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A667E" w14:textId="4D211486" w:rsidR="006910D0" w:rsidRDefault="00B82ED2">
      <w:pPr>
        <w:pStyle w:val="NormalWeb3"/>
        <w:ind w:left="1055" w:right="335"/>
        <w:jc w:val="center"/>
        <w:rPr>
          <w:rFonts w:ascii="Times New Roman" w:hAnsi="Times New Roman"/>
          <w:b/>
          <w:bCs/>
        </w:rPr>
      </w:pPr>
      <w:bookmarkStart w:id="0" w:name="_GoBack"/>
      <w:bookmarkEnd w:id="0"/>
      <w:r>
        <w:rPr>
          <w:rFonts w:ascii="Times New Roman" w:hAnsi="Times New Roman"/>
          <w:b/>
          <w:bCs/>
        </w:rPr>
        <w:t xml:space="preserve">COMPONENTS OF THE FACES </w:t>
      </w:r>
      <w:r w:rsidR="00C558A6">
        <w:rPr>
          <w:rFonts w:ascii="Times New Roman" w:hAnsi="Times New Roman"/>
          <w:b/>
          <w:bCs/>
        </w:rPr>
        <w:t>2019</w:t>
      </w:r>
      <w:r w:rsidR="006910D0">
        <w:rPr>
          <w:rFonts w:ascii="Times New Roman" w:hAnsi="Times New Roman"/>
          <w:b/>
          <w:bCs/>
        </w:rPr>
        <w:t xml:space="preserve"> </w:t>
      </w:r>
      <w:r w:rsidR="00AF57D9">
        <w:rPr>
          <w:rFonts w:ascii="Times New Roman" w:hAnsi="Times New Roman"/>
          <w:b/>
          <w:bCs/>
        </w:rPr>
        <w:t xml:space="preserve">DIRECT </w:t>
      </w:r>
      <w:r w:rsidR="006910D0">
        <w:rPr>
          <w:rFonts w:ascii="Times New Roman" w:hAnsi="Times New Roman"/>
          <w:b/>
          <w:bCs/>
        </w:rPr>
        <w:t>CHILD ASSESSMENT</w:t>
      </w:r>
    </w:p>
    <w:tbl>
      <w:tblPr>
        <w:tblW w:w="12715" w:type="dxa"/>
        <w:tblBorders>
          <w:top w:val="single" w:sz="4" w:space="0" w:color="auto"/>
          <w:bottom w:val="single" w:sz="4" w:space="0" w:color="auto"/>
        </w:tblBorders>
        <w:tblLayout w:type="fixed"/>
        <w:tblCellMar>
          <w:top w:w="115" w:type="dxa"/>
          <w:left w:w="115" w:type="dxa"/>
          <w:bottom w:w="72" w:type="dxa"/>
          <w:right w:w="115" w:type="dxa"/>
        </w:tblCellMar>
        <w:tblLook w:val="0000" w:firstRow="0" w:lastRow="0" w:firstColumn="0" w:lastColumn="0" w:noHBand="0" w:noVBand="0"/>
      </w:tblPr>
      <w:tblGrid>
        <w:gridCol w:w="12715"/>
      </w:tblGrid>
      <w:tr w:rsidR="00F90D94" w:rsidRPr="00624B6D" w14:paraId="3BFA6680" w14:textId="77777777" w:rsidTr="00F90D94">
        <w:trPr>
          <w:cantSplit/>
          <w:tblHeader/>
        </w:trPr>
        <w:tc>
          <w:tcPr>
            <w:tcW w:w="12715" w:type="dxa"/>
            <w:tcBorders>
              <w:top w:val="single" w:sz="4" w:space="0" w:color="auto"/>
              <w:bottom w:val="single" w:sz="4" w:space="0" w:color="auto"/>
            </w:tcBorders>
            <w:vAlign w:val="bottom"/>
          </w:tcPr>
          <w:p w14:paraId="3BFA667F" w14:textId="77777777" w:rsidR="00F90D94" w:rsidRPr="00624B6D" w:rsidRDefault="00F90D94" w:rsidP="0038132E">
            <w:pPr>
              <w:pStyle w:val="NormalWeb3"/>
              <w:spacing w:after="0"/>
              <w:rPr>
                <w:rFonts w:ascii="Times New Roman" w:hAnsi="Times New Roman"/>
                <w:b/>
              </w:rPr>
            </w:pPr>
            <w:r w:rsidRPr="00624B6D">
              <w:rPr>
                <w:rFonts w:ascii="Times New Roman" w:hAnsi="Times New Roman"/>
                <w:b/>
              </w:rPr>
              <w:t>Measure and Source</w:t>
            </w:r>
          </w:p>
        </w:tc>
      </w:tr>
      <w:tr w:rsidR="00F90D94" w14:paraId="3BFA6683" w14:textId="77777777" w:rsidTr="00F90D94">
        <w:trPr>
          <w:cantSplit/>
        </w:trPr>
        <w:tc>
          <w:tcPr>
            <w:tcW w:w="12715" w:type="dxa"/>
            <w:tcBorders>
              <w:top w:val="nil"/>
              <w:bottom w:val="single" w:sz="4" w:space="0" w:color="auto"/>
            </w:tcBorders>
          </w:tcPr>
          <w:p w14:paraId="3BFA6681" w14:textId="36078225" w:rsidR="00F90D94" w:rsidRDefault="00F90D94" w:rsidP="0038132E">
            <w:pPr>
              <w:pStyle w:val="NormalWeb3"/>
              <w:spacing w:before="120" w:after="60"/>
              <w:rPr>
                <w:rFonts w:ascii="Times New Roman" w:hAnsi="Times New Roman"/>
              </w:rPr>
            </w:pPr>
            <w:r>
              <w:rPr>
                <w:rFonts w:ascii="Times New Roman" w:hAnsi="Times New Roman"/>
              </w:rPr>
              <w:t>PreL</w:t>
            </w:r>
            <w:r w:rsidR="00341263">
              <w:rPr>
                <w:rFonts w:ascii="Times New Roman" w:hAnsi="Times New Roman"/>
              </w:rPr>
              <w:t>AS</w:t>
            </w:r>
            <w:r>
              <w:rPr>
                <w:rFonts w:ascii="Times New Roman" w:hAnsi="Times New Roman"/>
              </w:rPr>
              <w:t xml:space="preserve"> 2000 Simon Says and Art Show</w:t>
            </w:r>
          </w:p>
          <w:p w14:paraId="3BFA6682" w14:textId="60B0AB1A" w:rsidR="00F90D94" w:rsidRDefault="00F90D94" w:rsidP="0038132E">
            <w:pPr>
              <w:pStyle w:val="NormalWeb3"/>
              <w:spacing w:after="60"/>
              <w:ind w:left="1051"/>
              <w:rPr>
                <w:rFonts w:ascii="Times New Roman" w:hAnsi="Times New Roman"/>
              </w:rPr>
            </w:pPr>
            <w:r>
              <w:rPr>
                <w:rFonts w:ascii="Times New Roman" w:hAnsi="Times New Roman"/>
              </w:rPr>
              <w:t>Author of PreLAS 2000:</w:t>
            </w:r>
            <w:r w:rsidR="00D812C9">
              <w:rPr>
                <w:rFonts w:ascii="Times New Roman" w:hAnsi="Times New Roman"/>
              </w:rPr>
              <w:t xml:space="preserve"> </w:t>
            </w:r>
            <w:r>
              <w:rPr>
                <w:rFonts w:ascii="Times New Roman" w:hAnsi="Times New Roman"/>
              </w:rPr>
              <w:t>Duncan, Sharon E.; DeAvila, Edward A.</w:t>
            </w:r>
            <w:r>
              <w:rPr>
                <w:rFonts w:ascii="Times New Roman" w:hAnsi="Times New Roman"/>
              </w:rPr>
              <w:br/>
              <w:t>CTB/McGraw-Hill, CTB/McGraw-Hill, 20 Ryan Ranch Road, Monterey, CA 93940-5703</w:t>
            </w:r>
          </w:p>
        </w:tc>
      </w:tr>
      <w:tr w:rsidR="00F90D94" w14:paraId="3BFA6688" w14:textId="77777777" w:rsidTr="00F90D94">
        <w:trPr>
          <w:cantSplit/>
        </w:trPr>
        <w:tc>
          <w:tcPr>
            <w:tcW w:w="12715" w:type="dxa"/>
            <w:tcBorders>
              <w:top w:val="single" w:sz="4" w:space="0" w:color="auto"/>
              <w:bottom w:val="single" w:sz="4" w:space="0" w:color="auto"/>
            </w:tcBorders>
          </w:tcPr>
          <w:p w14:paraId="3BFA6686" w14:textId="7F41A32D" w:rsidR="00B77361" w:rsidRDefault="00B77361" w:rsidP="0092719B">
            <w:pPr>
              <w:pStyle w:val="NormalWeb3"/>
              <w:spacing w:after="0"/>
              <w:rPr>
                <w:rFonts w:ascii="Times New Roman" w:hAnsi="Times New Roman"/>
              </w:rPr>
            </w:pPr>
            <w:r>
              <w:rPr>
                <w:rFonts w:ascii="Times New Roman" w:hAnsi="Times New Roman"/>
              </w:rPr>
              <w:t xml:space="preserve">Peabody Picture Vocabulary </w:t>
            </w:r>
            <w:r w:rsidRPr="00F22B78">
              <w:rPr>
                <w:rFonts w:ascii="Times New Roman" w:hAnsi="Times New Roman"/>
              </w:rPr>
              <w:t xml:space="preserve">Test </w:t>
            </w:r>
            <w:r w:rsidR="00F22B78" w:rsidRPr="00F22B78">
              <w:rPr>
                <w:rFonts w:ascii="Times New Roman" w:hAnsi="Times New Roman"/>
              </w:rPr>
              <w:t>–</w:t>
            </w:r>
            <w:r w:rsidRPr="00F22B78">
              <w:rPr>
                <w:rFonts w:ascii="Times New Roman" w:hAnsi="Times New Roman"/>
              </w:rPr>
              <w:t xml:space="preserve"> 5</w:t>
            </w:r>
            <w:r>
              <w:rPr>
                <w:rFonts w:ascii="Times New Roman" w:hAnsi="Times New Roman"/>
              </w:rPr>
              <w:t xml:space="preserve"> Performance Record, Form B (PPVT</w:t>
            </w:r>
            <w:r w:rsidRPr="002A7F5F">
              <w:rPr>
                <w:rFonts w:ascii="Times New Roman" w:hAnsi="Times New Roman"/>
              </w:rPr>
              <w:t>–</w:t>
            </w:r>
            <w:r>
              <w:rPr>
                <w:rFonts w:ascii="Times New Roman" w:hAnsi="Times New Roman"/>
              </w:rPr>
              <w:t>5)</w:t>
            </w:r>
          </w:p>
          <w:p w14:paraId="3BFA6687" w14:textId="4ED564E3" w:rsidR="00C558A6" w:rsidRDefault="00B77361" w:rsidP="00B77361">
            <w:pPr>
              <w:pStyle w:val="NormalWeb3"/>
              <w:spacing w:after="60"/>
              <w:ind w:left="1051" w:firstLine="29"/>
              <w:rPr>
                <w:rFonts w:ascii="Times New Roman" w:hAnsi="Times New Roman"/>
                <w:b/>
                <w:bCs/>
              </w:rPr>
            </w:pPr>
            <w:r>
              <w:rPr>
                <w:rFonts w:ascii="Times New Roman" w:hAnsi="Times New Roman"/>
              </w:rPr>
              <w:t>Author of PPVT</w:t>
            </w:r>
            <w:r w:rsidR="00F22B78" w:rsidRPr="00F22B78">
              <w:rPr>
                <w:rFonts w:ascii="Times New Roman" w:hAnsi="Times New Roman"/>
              </w:rPr>
              <w:t>–</w:t>
            </w:r>
            <w:r>
              <w:rPr>
                <w:rFonts w:ascii="Times New Roman" w:hAnsi="Times New Roman"/>
              </w:rPr>
              <w:t>5: Dunn, D. M. Peabody Picture and Vocabulary Test, Fifth Edition. Examiner's Manual and Norms Booklet. Expected publication date is late 2018.</w:t>
            </w:r>
          </w:p>
        </w:tc>
      </w:tr>
      <w:tr w:rsidR="00F90D94" w14:paraId="3BFA668C" w14:textId="77777777" w:rsidTr="00F90D94">
        <w:trPr>
          <w:cantSplit/>
        </w:trPr>
        <w:tc>
          <w:tcPr>
            <w:tcW w:w="12715" w:type="dxa"/>
            <w:tcBorders>
              <w:top w:val="single" w:sz="4" w:space="0" w:color="auto"/>
              <w:bottom w:val="single" w:sz="4" w:space="0" w:color="auto"/>
            </w:tcBorders>
          </w:tcPr>
          <w:p w14:paraId="3BFA6689" w14:textId="39F7D807" w:rsidR="00F90D94" w:rsidRPr="002A7F5F" w:rsidRDefault="00F90D94" w:rsidP="00D73354">
            <w:pPr>
              <w:pStyle w:val="NormalWeb3"/>
              <w:spacing w:before="120" w:after="60"/>
              <w:rPr>
                <w:rFonts w:ascii="Times New Roman" w:hAnsi="Times New Roman"/>
              </w:rPr>
            </w:pPr>
            <w:r w:rsidRPr="002A7F5F">
              <w:rPr>
                <w:rFonts w:ascii="Times New Roman" w:hAnsi="Times New Roman"/>
              </w:rPr>
              <w:t>Receptive One-Word Picture Vocabulary Test–4 Spanish Bilingual Edition (ROWPVT</w:t>
            </w:r>
            <w:r w:rsidR="00101084" w:rsidRPr="002A7F5F">
              <w:rPr>
                <w:rFonts w:ascii="Times New Roman" w:hAnsi="Times New Roman"/>
              </w:rPr>
              <w:t>–</w:t>
            </w:r>
            <w:r w:rsidRPr="002A7F5F">
              <w:rPr>
                <w:rFonts w:ascii="Times New Roman" w:hAnsi="Times New Roman"/>
              </w:rPr>
              <w:t>4:SBE)</w:t>
            </w:r>
          </w:p>
          <w:p w14:paraId="3BFA668B" w14:textId="4BD16515" w:rsidR="00F90D94" w:rsidRPr="002A7F5F" w:rsidRDefault="004676B0" w:rsidP="00BE3646">
            <w:pPr>
              <w:pStyle w:val="NormalWeb3"/>
              <w:spacing w:before="120" w:after="60"/>
              <w:ind w:left="1080"/>
              <w:rPr>
                <w:rFonts w:ascii="Times New Roman" w:hAnsi="Times New Roman"/>
              </w:rPr>
            </w:pPr>
            <w:r>
              <w:rPr>
                <w:rFonts w:ascii="Times New Roman" w:hAnsi="Times New Roman"/>
              </w:rPr>
              <w:t>Author</w:t>
            </w:r>
            <w:r w:rsidR="00F90D94" w:rsidRPr="002A7F5F">
              <w:rPr>
                <w:rFonts w:ascii="Times New Roman" w:hAnsi="Times New Roman"/>
              </w:rPr>
              <w:t xml:space="preserve"> of ROWPVT</w:t>
            </w:r>
            <w:r w:rsidR="00101084" w:rsidRPr="002A7F5F">
              <w:rPr>
                <w:rFonts w:ascii="Times New Roman" w:hAnsi="Times New Roman"/>
              </w:rPr>
              <w:t>–</w:t>
            </w:r>
            <w:r w:rsidR="00F90D94" w:rsidRPr="002A7F5F">
              <w:rPr>
                <w:rFonts w:ascii="Times New Roman" w:hAnsi="Times New Roman"/>
              </w:rPr>
              <w:t>4:</w:t>
            </w:r>
            <w:r w:rsidR="0002377A">
              <w:rPr>
                <w:rFonts w:ascii="Times New Roman" w:hAnsi="Times New Roman"/>
              </w:rPr>
              <w:t xml:space="preserve"> </w:t>
            </w:r>
            <w:r w:rsidR="00F90D94" w:rsidRPr="002A7F5F">
              <w:rPr>
                <w:rFonts w:ascii="Times New Roman" w:hAnsi="Times New Roman"/>
              </w:rPr>
              <w:t>SBE: Martin, N. “Receptive One-Word Picture Vocabulary Test</w:t>
            </w:r>
            <w:r w:rsidR="00101084" w:rsidRPr="002A7F5F">
              <w:rPr>
                <w:rFonts w:ascii="Times New Roman" w:hAnsi="Times New Roman"/>
              </w:rPr>
              <w:t>–</w:t>
            </w:r>
            <w:r w:rsidR="00101084">
              <w:rPr>
                <w:rFonts w:ascii="Times New Roman" w:hAnsi="Times New Roman"/>
              </w:rPr>
              <w:t>Four</w:t>
            </w:r>
            <w:r w:rsidR="00F90D94" w:rsidRPr="002A7F5F">
              <w:rPr>
                <w:rFonts w:ascii="Times New Roman" w:hAnsi="Times New Roman"/>
              </w:rPr>
              <w:t>th Edition: Spanish-Bilingual Edition.” Novato, CA: Academic Therapy Publications, 2012</w:t>
            </w:r>
            <w:r w:rsidR="003A1874">
              <w:rPr>
                <w:rFonts w:ascii="Times New Roman" w:hAnsi="Times New Roman"/>
              </w:rPr>
              <w:t>.</w:t>
            </w:r>
          </w:p>
        </w:tc>
      </w:tr>
      <w:tr w:rsidR="00F90D94" w14:paraId="3BFA6690" w14:textId="77777777" w:rsidTr="00F90D94">
        <w:trPr>
          <w:cantSplit/>
        </w:trPr>
        <w:tc>
          <w:tcPr>
            <w:tcW w:w="12715" w:type="dxa"/>
            <w:tcBorders>
              <w:top w:val="single" w:sz="4" w:space="0" w:color="auto"/>
              <w:bottom w:val="single" w:sz="4" w:space="0" w:color="auto"/>
            </w:tcBorders>
          </w:tcPr>
          <w:p w14:paraId="3BFA668D" w14:textId="77777777" w:rsidR="00F90D94" w:rsidRDefault="00F90D94" w:rsidP="0038132E">
            <w:pPr>
              <w:pStyle w:val="NormalWeb3"/>
              <w:spacing w:before="120" w:after="60"/>
              <w:rPr>
                <w:rFonts w:ascii="Times New Roman" w:hAnsi="Times New Roman"/>
              </w:rPr>
            </w:pPr>
            <w:r w:rsidRPr="00E44080">
              <w:rPr>
                <w:rFonts w:ascii="Times New Roman" w:hAnsi="Times New Roman"/>
              </w:rPr>
              <w:t>Expressive One-Word Picture Vocabulary Test</w:t>
            </w:r>
            <w:r w:rsidR="00101084" w:rsidRPr="002A7F5F">
              <w:rPr>
                <w:rFonts w:ascii="Times New Roman" w:hAnsi="Times New Roman"/>
              </w:rPr>
              <w:t>–</w:t>
            </w:r>
            <w:r w:rsidR="00101084">
              <w:rPr>
                <w:rFonts w:ascii="Times New Roman" w:hAnsi="Times New Roman"/>
              </w:rPr>
              <w:t>4</w:t>
            </w:r>
            <w:r>
              <w:rPr>
                <w:rFonts w:ascii="Times New Roman" w:hAnsi="Times New Roman"/>
              </w:rPr>
              <w:t xml:space="preserve"> (EOWPVT</w:t>
            </w:r>
            <w:r w:rsidR="00101084" w:rsidRPr="002A7F5F">
              <w:rPr>
                <w:rFonts w:ascii="Times New Roman" w:hAnsi="Times New Roman"/>
              </w:rPr>
              <w:t>–</w:t>
            </w:r>
            <w:r w:rsidR="00101084">
              <w:rPr>
                <w:rFonts w:ascii="Times New Roman" w:hAnsi="Times New Roman"/>
              </w:rPr>
              <w:t>4</w:t>
            </w:r>
            <w:r>
              <w:rPr>
                <w:rFonts w:ascii="Times New Roman" w:hAnsi="Times New Roman"/>
              </w:rPr>
              <w:t xml:space="preserve">); </w:t>
            </w:r>
            <w:r w:rsidRPr="00E44080">
              <w:rPr>
                <w:rFonts w:ascii="Times New Roman" w:hAnsi="Times New Roman"/>
              </w:rPr>
              <w:t>Expressive One-Word Picture Vocabulary Test</w:t>
            </w:r>
            <w:r w:rsidR="00101084" w:rsidRPr="002A7F5F">
              <w:rPr>
                <w:rFonts w:ascii="Times New Roman" w:hAnsi="Times New Roman"/>
              </w:rPr>
              <w:t>–</w:t>
            </w:r>
            <w:r w:rsidR="00101084">
              <w:rPr>
                <w:rFonts w:ascii="Times New Roman" w:hAnsi="Times New Roman"/>
              </w:rPr>
              <w:t>4</w:t>
            </w:r>
            <w:r>
              <w:rPr>
                <w:rFonts w:ascii="Times New Roman" w:hAnsi="Times New Roman"/>
              </w:rPr>
              <w:t>: Spanish-Bilingual Edition (EOWPVT</w:t>
            </w:r>
            <w:r w:rsidR="00101084" w:rsidRPr="002A7F5F">
              <w:rPr>
                <w:rFonts w:ascii="Times New Roman" w:hAnsi="Times New Roman"/>
              </w:rPr>
              <w:t>–</w:t>
            </w:r>
            <w:r w:rsidR="00101084">
              <w:rPr>
                <w:rFonts w:ascii="Times New Roman" w:hAnsi="Times New Roman"/>
              </w:rPr>
              <w:t>4</w:t>
            </w:r>
            <w:r>
              <w:rPr>
                <w:rFonts w:ascii="Times New Roman" w:hAnsi="Times New Roman"/>
              </w:rPr>
              <w:t>:SBE)</w:t>
            </w:r>
          </w:p>
          <w:p w14:paraId="3BFA668E" w14:textId="2311131A" w:rsidR="00F90D94" w:rsidRPr="002A7F5F" w:rsidRDefault="00F90D94" w:rsidP="0038132E">
            <w:pPr>
              <w:pStyle w:val="NormalWeb3"/>
              <w:spacing w:after="60"/>
              <w:ind w:left="1051"/>
              <w:rPr>
                <w:rFonts w:ascii="Times New Roman" w:hAnsi="Times New Roman"/>
              </w:rPr>
            </w:pPr>
            <w:r w:rsidRPr="002A7F5F">
              <w:rPr>
                <w:rFonts w:ascii="Times New Roman" w:hAnsi="Times New Roman"/>
              </w:rPr>
              <w:t>Authors of EOWPVT</w:t>
            </w:r>
            <w:r w:rsidR="00101084" w:rsidRPr="002A7F5F">
              <w:rPr>
                <w:rFonts w:ascii="Times New Roman" w:hAnsi="Times New Roman"/>
              </w:rPr>
              <w:t>–</w:t>
            </w:r>
            <w:r w:rsidR="00101084">
              <w:rPr>
                <w:rFonts w:ascii="Times New Roman" w:hAnsi="Times New Roman"/>
              </w:rPr>
              <w:t>4</w:t>
            </w:r>
            <w:r w:rsidRPr="002A7F5F">
              <w:rPr>
                <w:rFonts w:ascii="Times New Roman" w:hAnsi="Times New Roman"/>
              </w:rPr>
              <w:t>: Martin, N., and R. Brownell. “Expressive One-Word Picture Vocabulary Test</w:t>
            </w:r>
            <w:r w:rsidR="00101084" w:rsidRPr="002A7F5F">
              <w:rPr>
                <w:rFonts w:ascii="Times New Roman" w:hAnsi="Times New Roman"/>
              </w:rPr>
              <w:t>–</w:t>
            </w:r>
            <w:r w:rsidRPr="002A7F5F">
              <w:rPr>
                <w:rFonts w:ascii="Times New Roman" w:hAnsi="Times New Roman"/>
              </w:rPr>
              <w:t>4th Edition.” Novato, CA: Academic Therapy Publications, 201</w:t>
            </w:r>
            <w:r w:rsidR="00AD6831">
              <w:rPr>
                <w:rFonts w:ascii="Times New Roman" w:hAnsi="Times New Roman"/>
              </w:rPr>
              <w:t>0</w:t>
            </w:r>
            <w:r w:rsidRPr="002A7F5F">
              <w:rPr>
                <w:rFonts w:ascii="Times New Roman" w:hAnsi="Times New Roman"/>
              </w:rPr>
              <w:t xml:space="preserve">. </w:t>
            </w:r>
          </w:p>
          <w:p w14:paraId="3BFA668F" w14:textId="0D31D552" w:rsidR="00F90D94" w:rsidRPr="00E44080" w:rsidRDefault="004676B0" w:rsidP="00BE3646">
            <w:pPr>
              <w:pStyle w:val="NormalWeb3"/>
              <w:spacing w:after="60"/>
              <w:ind w:left="1051"/>
              <w:rPr>
                <w:rFonts w:ascii="Times New Roman" w:hAnsi="Times New Roman"/>
              </w:rPr>
            </w:pPr>
            <w:r>
              <w:rPr>
                <w:rFonts w:ascii="Times New Roman" w:hAnsi="Times New Roman"/>
              </w:rPr>
              <w:t>Author</w:t>
            </w:r>
            <w:r w:rsidR="00F90D94" w:rsidRPr="002A7F5F">
              <w:rPr>
                <w:rFonts w:ascii="Times New Roman" w:hAnsi="Times New Roman"/>
              </w:rPr>
              <w:t xml:space="preserve"> of EOWPVT</w:t>
            </w:r>
            <w:r w:rsidR="00101084" w:rsidRPr="002A7F5F">
              <w:rPr>
                <w:rFonts w:ascii="Times New Roman" w:hAnsi="Times New Roman"/>
              </w:rPr>
              <w:t>–</w:t>
            </w:r>
            <w:r w:rsidR="00101084">
              <w:rPr>
                <w:rFonts w:ascii="Times New Roman" w:hAnsi="Times New Roman"/>
              </w:rPr>
              <w:t>4</w:t>
            </w:r>
            <w:r w:rsidR="00F90D94" w:rsidRPr="002A7F5F">
              <w:rPr>
                <w:rFonts w:ascii="Times New Roman" w:hAnsi="Times New Roman"/>
              </w:rPr>
              <w:t>:</w:t>
            </w:r>
            <w:r w:rsidR="0002377A">
              <w:rPr>
                <w:rFonts w:ascii="Times New Roman" w:hAnsi="Times New Roman"/>
              </w:rPr>
              <w:t xml:space="preserve"> </w:t>
            </w:r>
            <w:r w:rsidR="00F90D94" w:rsidRPr="002A7F5F">
              <w:rPr>
                <w:rFonts w:ascii="Times New Roman" w:hAnsi="Times New Roman"/>
              </w:rPr>
              <w:t>SBE: Martin, N. “Expressive One-Word Picture Vocabulary Test</w:t>
            </w:r>
            <w:r w:rsidR="00101084" w:rsidRPr="002A7F5F">
              <w:rPr>
                <w:rFonts w:ascii="Times New Roman" w:hAnsi="Times New Roman"/>
              </w:rPr>
              <w:t>–</w:t>
            </w:r>
            <w:r w:rsidR="00F90D94" w:rsidRPr="002A7F5F">
              <w:rPr>
                <w:rFonts w:ascii="Times New Roman" w:hAnsi="Times New Roman"/>
              </w:rPr>
              <w:t>4th Edition: Spanish-Bilingual Edition.” Novato, CA: Academic Therapy Publications, 201</w:t>
            </w:r>
            <w:r w:rsidR="00AD6831">
              <w:rPr>
                <w:rFonts w:ascii="Times New Roman" w:hAnsi="Times New Roman"/>
              </w:rPr>
              <w:t>2</w:t>
            </w:r>
            <w:r w:rsidR="00F90D94" w:rsidRPr="002A7F5F">
              <w:rPr>
                <w:rFonts w:ascii="Times New Roman" w:hAnsi="Times New Roman"/>
              </w:rPr>
              <w:t>.</w:t>
            </w:r>
          </w:p>
        </w:tc>
      </w:tr>
      <w:tr w:rsidR="00F90D94" w14:paraId="3BFA6699" w14:textId="77777777" w:rsidTr="00F90D94">
        <w:trPr>
          <w:cantSplit/>
        </w:trPr>
        <w:tc>
          <w:tcPr>
            <w:tcW w:w="12715" w:type="dxa"/>
            <w:tcBorders>
              <w:top w:val="single" w:sz="4" w:space="0" w:color="auto"/>
              <w:bottom w:val="single" w:sz="4" w:space="0" w:color="auto"/>
            </w:tcBorders>
          </w:tcPr>
          <w:p w14:paraId="3BFA6697" w14:textId="77777777" w:rsidR="00B77361" w:rsidRDefault="00B77361" w:rsidP="003F3914">
            <w:pPr>
              <w:pStyle w:val="NormalWeb3"/>
              <w:spacing w:after="0"/>
              <w:rPr>
                <w:rFonts w:ascii="Times New Roman" w:hAnsi="Times New Roman"/>
              </w:rPr>
            </w:pPr>
            <w:r>
              <w:rPr>
                <w:rFonts w:ascii="Times New Roman" w:hAnsi="Times New Roman"/>
              </w:rPr>
              <w:t>Letter-Word Identification Test, Applied Problems Test, and Spelling Test from Woodcock-Johnson IV Tests of Achievement</w:t>
            </w:r>
          </w:p>
          <w:p w14:paraId="49CE12C7" w14:textId="77777777" w:rsidR="001D7715" w:rsidRDefault="001D7715" w:rsidP="001D7715">
            <w:pPr>
              <w:pStyle w:val="NormalWeb3"/>
              <w:spacing w:after="60"/>
              <w:ind w:left="1051"/>
              <w:rPr>
                <w:rFonts w:ascii="Times New Roman" w:hAnsi="Times New Roman"/>
              </w:rPr>
            </w:pPr>
            <w:r>
              <w:rPr>
                <w:rFonts w:ascii="Times New Roman" w:hAnsi="Times New Roman"/>
              </w:rPr>
              <w:t xml:space="preserve">Authors: </w:t>
            </w:r>
            <w:r w:rsidRPr="001D7715">
              <w:rPr>
                <w:rFonts w:ascii="Times New Roman" w:hAnsi="Times New Roman"/>
              </w:rPr>
              <w:t xml:space="preserve">Schrank, F., K. McGrew, and N. Mather. </w:t>
            </w:r>
            <w:r w:rsidRPr="001D7715">
              <w:rPr>
                <w:rFonts w:ascii="Times New Roman" w:hAnsi="Times New Roman"/>
                <w:i/>
              </w:rPr>
              <w:t>Woodcock-Johnson IV Tests of Cognitive Abilities and Achievement</w:t>
            </w:r>
            <w:r w:rsidRPr="001D7715">
              <w:rPr>
                <w:rFonts w:ascii="Times New Roman" w:hAnsi="Times New Roman"/>
              </w:rPr>
              <w:t>. Boston, MA: Houghton Mifflin Harcourt, 2014.</w:t>
            </w:r>
          </w:p>
          <w:p w14:paraId="2E67DE72" w14:textId="5F6B61F7" w:rsidR="003F3914" w:rsidRDefault="003F3914" w:rsidP="003F3914">
            <w:pPr>
              <w:pStyle w:val="NormalWeb3"/>
              <w:spacing w:before="120" w:after="60"/>
              <w:rPr>
                <w:rFonts w:ascii="Times New Roman" w:hAnsi="Times New Roman"/>
              </w:rPr>
            </w:pPr>
            <w:r>
              <w:rPr>
                <w:rFonts w:ascii="Times New Roman" w:hAnsi="Times New Roman"/>
              </w:rPr>
              <w:t>Letter-Word Identification Test, Applied Problems Test, and Spelling Test from Bateria III Woodcock-M</w:t>
            </w:r>
            <w:r w:rsidR="00DB23DB">
              <w:rPr>
                <w:rFonts w:ascii="Times New Roman" w:hAnsi="Times New Roman"/>
              </w:rPr>
              <w:t>uñoz Pruebas de Aprovechamiento</w:t>
            </w:r>
          </w:p>
          <w:p w14:paraId="3BFA6698" w14:textId="6A08CE12" w:rsidR="003F3914" w:rsidRPr="003F3914" w:rsidRDefault="003F3914" w:rsidP="003F3914">
            <w:pPr>
              <w:pStyle w:val="NormalWeb3"/>
              <w:spacing w:after="60"/>
              <w:ind w:left="1051"/>
              <w:rPr>
                <w:rFonts w:ascii="Times New Roman" w:hAnsi="Times New Roman"/>
                <w:lang w:val="fr-FR"/>
              </w:rPr>
            </w:pPr>
            <w:r w:rsidRPr="003F3538">
              <w:rPr>
                <w:rFonts w:ascii="Times New Roman" w:hAnsi="Times New Roman"/>
              </w:rPr>
              <w:t xml:space="preserve">Woodcock, Richard W., Ana F. Munoz-Sandoval, Kevin McGrew, Nancy Mather, and Fred Schrank. </w:t>
            </w:r>
            <w:r w:rsidRPr="003F3538">
              <w:rPr>
                <w:rFonts w:ascii="Times New Roman" w:hAnsi="Times New Roman"/>
                <w:i/>
                <w:iCs/>
              </w:rPr>
              <w:t>Bateria III Woodcock-Munoz</w:t>
            </w:r>
            <w:r w:rsidRPr="003F3538">
              <w:rPr>
                <w:rFonts w:ascii="Times New Roman" w:hAnsi="Times New Roman"/>
              </w:rPr>
              <w:t xml:space="preserve">.  </w:t>
            </w:r>
            <w:r w:rsidRPr="003F3538">
              <w:rPr>
                <w:rFonts w:ascii="Times New Roman" w:hAnsi="Times New Roman"/>
                <w:lang w:val="fr-FR"/>
              </w:rPr>
              <w:t>Itasca, IL:  Riverside Publishing, 2004.</w:t>
            </w:r>
          </w:p>
        </w:tc>
      </w:tr>
      <w:tr w:rsidR="00F90D94" w14:paraId="3BFA669D" w14:textId="77777777" w:rsidTr="00F90D94">
        <w:trPr>
          <w:cantSplit/>
        </w:trPr>
        <w:tc>
          <w:tcPr>
            <w:tcW w:w="12715" w:type="dxa"/>
            <w:tcBorders>
              <w:top w:val="single" w:sz="4" w:space="0" w:color="auto"/>
              <w:bottom w:val="single" w:sz="4" w:space="0" w:color="auto"/>
            </w:tcBorders>
          </w:tcPr>
          <w:p w14:paraId="3BFA669A" w14:textId="7724C03D" w:rsidR="00F90D94" w:rsidRDefault="00F90D94" w:rsidP="0038132E">
            <w:pPr>
              <w:spacing w:before="120" w:after="60" w:line="240" w:lineRule="auto"/>
              <w:ind w:firstLine="0"/>
              <w:jc w:val="left"/>
            </w:pPr>
            <w:r>
              <w:lastRenderedPageBreak/>
              <w:t>Early Childhood Longitudinal Study – Birth Cohort PreK version (ECLS-B) – Phonemic Awareness/L</w:t>
            </w:r>
            <w:r w:rsidR="00DB23DB">
              <w:t>etter Sounds</w:t>
            </w:r>
          </w:p>
          <w:p w14:paraId="3BFA669C" w14:textId="41364435" w:rsidR="00F90D94" w:rsidRDefault="00F90D94" w:rsidP="003F3914">
            <w:pPr>
              <w:pStyle w:val="NormalWeb3"/>
              <w:tabs>
                <w:tab w:val="left" w:pos="3035"/>
              </w:tabs>
              <w:spacing w:before="120" w:after="0"/>
              <w:rPr>
                <w:rFonts w:ascii="Times New Roman" w:hAnsi="Times New Roman"/>
              </w:rPr>
            </w:pPr>
            <w:r>
              <w:rPr>
                <w:rFonts w:ascii="Times New Roman" w:hAnsi="Times New Roman"/>
                <w:szCs w:val="20"/>
              </w:rPr>
              <w:t>Selected items to be used to complement the Woodcock Johnson Letter Word Identification. These assessment instruments are not available for use by other investigators without special arrangements with the National Center for Education Statistics (NCES).</w:t>
            </w:r>
            <w:r w:rsidR="00291C02">
              <w:rPr>
                <w:rFonts w:ascii="Times New Roman" w:hAnsi="Times New Roman"/>
                <w:szCs w:val="20"/>
              </w:rPr>
              <w:t xml:space="preserve"> </w:t>
            </w:r>
            <w:r>
              <w:rPr>
                <w:rFonts w:ascii="Times New Roman" w:hAnsi="Times New Roman"/>
                <w:szCs w:val="20"/>
              </w:rPr>
              <w:t xml:space="preserve">Contact Information: </w:t>
            </w:r>
            <w:r w:rsidR="00291C02">
              <w:rPr>
                <w:rFonts w:ascii="Times New Roman" w:hAnsi="Times New Roman"/>
                <w:szCs w:val="20"/>
              </w:rPr>
              <w:tab/>
            </w:r>
            <w:r>
              <w:rPr>
                <w:rFonts w:ascii="Times New Roman" w:hAnsi="Times New Roman"/>
              </w:rPr>
              <w:t>Early Childhood Studies Program</w:t>
            </w:r>
            <w:r>
              <w:rPr>
                <w:rFonts w:ascii="Times New Roman" w:hAnsi="Times New Roman"/>
              </w:rPr>
              <w:br/>
            </w:r>
            <w:r w:rsidR="003F3914">
              <w:rPr>
                <w:rFonts w:ascii="Times New Roman" w:hAnsi="Times New Roman"/>
              </w:rPr>
              <w:tab/>
            </w:r>
            <w:r>
              <w:rPr>
                <w:rFonts w:ascii="Times New Roman" w:hAnsi="Times New Roman"/>
              </w:rPr>
              <w:t>NCES/US Department of Education</w:t>
            </w:r>
            <w:r>
              <w:rPr>
                <w:rFonts w:ascii="Times New Roman" w:hAnsi="Times New Roman"/>
              </w:rPr>
              <w:br/>
            </w:r>
            <w:r w:rsidR="003F3914">
              <w:rPr>
                <w:rFonts w:ascii="Times New Roman" w:hAnsi="Times New Roman"/>
              </w:rPr>
              <w:tab/>
            </w:r>
            <w:r>
              <w:rPr>
                <w:rFonts w:ascii="Times New Roman" w:hAnsi="Times New Roman"/>
              </w:rPr>
              <w:t>1990 K Street NW</w:t>
            </w:r>
            <w:r>
              <w:rPr>
                <w:rFonts w:ascii="Times New Roman" w:hAnsi="Times New Roman"/>
              </w:rPr>
              <w:br/>
            </w:r>
            <w:r w:rsidR="003F3914">
              <w:rPr>
                <w:rFonts w:ascii="Times New Roman" w:hAnsi="Times New Roman"/>
              </w:rPr>
              <w:tab/>
            </w:r>
            <w:r>
              <w:rPr>
                <w:rFonts w:ascii="Times New Roman" w:hAnsi="Times New Roman"/>
              </w:rPr>
              <w:t>Washington, DC 20006-5650</w:t>
            </w:r>
            <w:r>
              <w:rPr>
                <w:rFonts w:ascii="Times New Roman" w:hAnsi="Times New Roman"/>
              </w:rPr>
              <w:br/>
            </w:r>
            <w:r w:rsidR="003F3914">
              <w:rPr>
                <w:rFonts w:ascii="Times New Roman" w:hAnsi="Times New Roman"/>
              </w:rPr>
              <w:tab/>
            </w:r>
            <w:r>
              <w:rPr>
                <w:rFonts w:ascii="Times New Roman" w:hAnsi="Times New Roman"/>
              </w:rPr>
              <w:t>ECLS@ed.gov</w:t>
            </w:r>
          </w:p>
        </w:tc>
      </w:tr>
      <w:tr w:rsidR="00F90D94" w14:paraId="3BFA66A1" w14:textId="77777777" w:rsidTr="00F90D94">
        <w:trPr>
          <w:cantSplit/>
        </w:trPr>
        <w:tc>
          <w:tcPr>
            <w:tcW w:w="12715" w:type="dxa"/>
            <w:tcBorders>
              <w:top w:val="single" w:sz="4" w:space="0" w:color="auto"/>
              <w:bottom w:val="single" w:sz="4" w:space="0" w:color="auto"/>
            </w:tcBorders>
          </w:tcPr>
          <w:p w14:paraId="3BFA669E" w14:textId="275829B5" w:rsidR="00F90D94" w:rsidRDefault="00F90D94" w:rsidP="0038132E">
            <w:pPr>
              <w:spacing w:before="120" w:after="60" w:line="240" w:lineRule="auto"/>
              <w:ind w:firstLine="0"/>
              <w:jc w:val="left"/>
            </w:pPr>
            <w:r>
              <w:t xml:space="preserve">Early Childhood Longitudinal Study – Birth Cohort PreK version (ECLS-B) and ECLS-K Kindergarten </w:t>
            </w:r>
            <w:r w:rsidR="00DB23DB">
              <w:t>version – Math</w:t>
            </w:r>
          </w:p>
          <w:p w14:paraId="3BFA66A0" w14:textId="5D6C26F8" w:rsidR="00F90D94" w:rsidRDefault="00F90D94" w:rsidP="003F3914">
            <w:pPr>
              <w:pStyle w:val="NormalWeb3"/>
              <w:tabs>
                <w:tab w:val="left" w:pos="2135"/>
              </w:tabs>
              <w:spacing w:before="120" w:after="0"/>
              <w:rPr>
                <w:rFonts w:ascii="Times New Roman" w:hAnsi="Times New Roman"/>
                <w:b/>
                <w:bCs/>
              </w:rPr>
            </w:pPr>
            <w:r>
              <w:rPr>
                <w:rFonts w:ascii="Times New Roman" w:hAnsi="Times New Roman"/>
                <w:szCs w:val="20"/>
              </w:rPr>
              <w:t>Selected items to be used to complement the Woodcock Johnson Applied Problems. These assessment instruments are not available for use by other investigators without special arrangements with the National Center for Education Statistics (NCES).</w:t>
            </w:r>
            <w:r>
              <w:rPr>
                <w:rFonts w:ascii="Times New Roman" w:hAnsi="Times New Roman"/>
                <w:szCs w:val="20"/>
              </w:rPr>
              <w:br/>
              <w:t xml:space="preserve">Contact Information: </w:t>
            </w:r>
            <w:r w:rsidR="00291C02">
              <w:rPr>
                <w:rFonts w:ascii="Times New Roman" w:hAnsi="Times New Roman"/>
                <w:szCs w:val="20"/>
              </w:rPr>
              <w:tab/>
            </w:r>
            <w:r>
              <w:rPr>
                <w:rFonts w:ascii="Times New Roman" w:hAnsi="Times New Roman"/>
              </w:rPr>
              <w:t>Early Childhood Studies Program</w:t>
            </w:r>
            <w:r>
              <w:rPr>
                <w:rFonts w:ascii="Times New Roman" w:hAnsi="Times New Roman"/>
              </w:rPr>
              <w:br/>
            </w:r>
            <w:r w:rsidR="003F3914">
              <w:rPr>
                <w:rFonts w:ascii="Times New Roman" w:hAnsi="Times New Roman"/>
              </w:rPr>
              <w:tab/>
            </w:r>
            <w:r>
              <w:rPr>
                <w:rFonts w:ascii="Times New Roman" w:hAnsi="Times New Roman"/>
              </w:rPr>
              <w:t>NCES/US Department of Education</w:t>
            </w:r>
            <w:r>
              <w:rPr>
                <w:rFonts w:ascii="Times New Roman" w:hAnsi="Times New Roman"/>
              </w:rPr>
              <w:br/>
            </w:r>
            <w:r w:rsidR="003F3914">
              <w:rPr>
                <w:rFonts w:ascii="Times New Roman" w:hAnsi="Times New Roman"/>
              </w:rPr>
              <w:tab/>
            </w:r>
            <w:r>
              <w:rPr>
                <w:rFonts w:ascii="Times New Roman" w:hAnsi="Times New Roman"/>
              </w:rPr>
              <w:t>1990 K Street NW</w:t>
            </w:r>
            <w:r>
              <w:rPr>
                <w:rFonts w:ascii="Times New Roman" w:hAnsi="Times New Roman"/>
              </w:rPr>
              <w:br/>
            </w:r>
            <w:r w:rsidR="003F3914">
              <w:rPr>
                <w:rFonts w:ascii="Times New Roman" w:hAnsi="Times New Roman"/>
              </w:rPr>
              <w:tab/>
            </w:r>
            <w:r>
              <w:rPr>
                <w:rFonts w:ascii="Times New Roman" w:hAnsi="Times New Roman"/>
              </w:rPr>
              <w:t>Washington, DC 20006-5650</w:t>
            </w:r>
            <w:r>
              <w:rPr>
                <w:rFonts w:ascii="Times New Roman" w:hAnsi="Times New Roman"/>
              </w:rPr>
              <w:br/>
            </w:r>
            <w:r w:rsidR="003F3914">
              <w:rPr>
                <w:rFonts w:ascii="Times New Roman" w:hAnsi="Times New Roman"/>
              </w:rPr>
              <w:tab/>
            </w:r>
            <w:r>
              <w:rPr>
                <w:rFonts w:ascii="Times New Roman" w:hAnsi="Times New Roman"/>
              </w:rPr>
              <w:t>ECLS@ed.gov</w:t>
            </w:r>
          </w:p>
        </w:tc>
      </w:tr>
      <w:tr w:rsidR="00541687" w14:paraId="3BFA66A8" w14:textId="77777777" w:rsidTr="0067460B">
        <w:trPr>
          <w:cantSplit/>
        </w:trPr>
        <w:tc>
          <w:tcPr>
            <w:tcW w:w="12715" w:type="dxa"/>
            <w:tcBorders>
              <w:top w:val="single" w:sz="4" w:space="0" w:color="auto"/>
              <w:bottom w:val="single" w:sz="4" w:space="0" w:color="auto"/>
            </w:tcBorders>
          </w:tcPr>
          <w:p w14:paraId="3BFA66A6" w14:textId="77777777" w:rsidR="001D7715" w:rsidRDefault="001D7715" w:rsidP="003F3914">
            <w:pPr>
              <w:spacing w:line="240" w:lineRule="auto"/>
              <w:ind w:firstLine="0"/>
            </w:pPr>
            <w:r>
              <w:t>Minnesota Executive Function Scale</w:t>
            </w:r>
          </w:p>
          <w:p w14:paraId="3BFA66A7" w14:textId="77777777" w:rsidR="001D7715" w:rsidRPr="001D7715" w:rsidRDefault="001D7715" w:rsidP="003F3914">
            <w:pPr>
              <w:tabs>
                <w:tab w:val="clear" w:pos="432"/>
                <w:tab w:val="left" w:pos="1080"/>
              </w:tabs>
              <w:spacing w:line="240" w:lineRule="auto"/>
              <w:ind w:left="1080" w:firstLine="0"/>
            </w:pPr>
            <w:r>
              <w:t xml:space="preserve">Authors: </w:t>
            </w:r>
            <w:r w:rsidR="00DC5CB7" w:rsidRPr="00DC5CB7">
              <w:t>Carlson, S. M., &amp; Zelazo, P. D. (2014). Minnesota Executive Function Scale: Test Manual. Reflection   Sciences, Inc. St. Paul, MN.</w:t>
            </w:r>
          </w:p>
        </w:tc>
      </w:tr>
      <w:tr w:rsidR="00F90D94" w14:paraId="3BFA66B2" w14:textId="77777777" w:rsidTr="00F90D94">
        <w:trPr>
          <w:cantSplit/>
        </w:trPr>
        <w:tc>
          <w:tcPr>
            <w:tcW w:w="12715" w:type="dxa"/>
            <w:tcBorders>
              <w:top w:val="single" w:sz="4" w:space="0" w:color="auto"/>
              <w:bottom w:val="single" w:sz="4" w:space="0" w:color="auto"/>
            </w:tcBorders>
          </w:tcPr>
          <w:p w14:paraId="3BFA66AC" w14:textId="77777777" w:rsidR="00BC0126" w:rsidRPr="00536C56" w:rsidRDefault="00BC0126" w:rsidP="00BC0126">
            <w:pPr>
              <w:pStyle w:val="NormalWeb3"/>
              <w:spacing w:after="60"/>
              <w:ind w:left="1051" w:hanging="986"/>
              <w:rPr>
                <w:rFonts w:ascii="Times New Roman" w:hAnsi="Times New Roman"/>
                <w:bCs/>
              </w:rPr>
            </w:pPr>
            <w:r w:rsidRPr="00536C56">
              <w:rPr>
                <w:rFonts w:ascii="Times New Roman" w:hAnsi="Times New Roman"/>
                <w:bCs/>
              </w:rPr>
              <w:t>Leiter</w:t>
            </w:r>
            <w:r w:rsidR="00536C56" w:rsidRPr="00536C56">
              <w:rPr>
                <w:rFonts w:ascii="Times New Roman" w:hAnsi="Times New Roman"/>
                <w:szCs w:val="20"/>
              </w:rPr>
              <w:t xml:space="preserve"> </w:t>
            </w:r>
            <w:r w:rsidR="00536C56" w:rsidRPr="00536C56">
              <w:rPr>
                <w:rFonts w:ascii="Times New Roman" w:hAnsi="Times New Roman"/>
                <w:bCs/>
              </w:rPr>
              <w:t>International Performance Scale-Third Edition; Examiner Rating Scale</w:t>
            </w:r>
          </w:p>
          <w:p w14:paraId="3BFA66B1" w14:textId="69F264A2" w:rsidR="008035F9" w:rsidRPr="00536C56" w:rsidRDefault="00BC0126" w:rsidP="008035F9">
            <w:pPr>
              <w:keepLines/>
              <w:tabs>
                <w:tab w:val="clear" w:pos="432"/>
              </w:tabs>
              <w:spacing w:line="240" w:lineRule="auto"/>
              <w:ind w:left="1051" w:firstLine="0"/>
              <w:jc w:val="left"/>
            </w:pPr>
            <w:r>
              <w:t xml:space="preserve">Authors: </w:t>
            </w:r>
            <w:r w:rsidRPr="00BC0126">
              <w:t xml:space="preserve">Roid, G.H., L.J. Miller, M. Pomplu, and C. Koch. </w:t>
            </w:r>
            <w:r w:rsidRPr="00BC0126">
              <w:rPr>
                <w:i/>
              </w:rPr>
              <w:t>Leiter International Performance Scale-3rd Edition.</w:t>
            </w:r>
            <w:r w:rsidRPr="00BC0126">
              <w:t xml:space="preserve"> </w:t>
            </w:r>
            <w:r w:rsidR="008035F9">
              <w:t xml:space="preserve">Wood Dale, IL: Stoelting, </w:t>
            </w:r>
            <w:r w:rsidRPr="00BC0126">
              <w:t>2013.</w:t>
            </w:r>
          </w:p>
        </w:tc>
      </w:tr>
      <w:tr w:rsidR="00F90D94" w14:paraId="3BFA66B4" w14:textId="77777777" w:rsidTr="00F90D94">
        <w:trPr>
          <w:cantSplit/>
        </w:trPr>
        <w:tc>
          <w:tcPr>
            <w:tcW w:w="12715" w:type="dxa"/>
            <w:tcBorders>
              <w:top w:val="single" w:sz="4" w:space="0" w:color="auto"/>
            </w:tcBorders>
          </w:tcPr>
          <w:p w14:paraId="3BFA66B3" w14:textId="77777777" w:rsidR="00F90D94" w:rsidRDefault="00F90D94" w:rsidP="0038132E">
            <w:pPr>
              <w:pStyle w:val="NormalWeb3"/>
              <w:spacing w:before="120" w:after="60"/>
              <w:rPr>
                <w:rFonts w:ascii="Times New Roman" w:hAnsi="Times New Roman"/>
              </w:rPr>
            </w:pPr>
            <w:r>
              <w:rPr>
                <w:rFonts w:ascii="Times New Roman" w:hAnsi="Times New Roman"/>
              </w:rPr>
              <w:t>Instructions on weighing and measuring the child</w:t>
            </w:r>
          </w:p>
        </w:tc>
      </w:tr>
    </w:tbl>
    <w:p w14:paraId="3BFA66B5" w14:textId="77777777" w:rsidR="006910D0" w:rsidRDefault="006910D0">
      <w:pPr>
        <w:pStyle w:val="NormalWeb3"/>
        <w:ind w:left="1055" w:right="335"/>
        <w:rPr>
          <w:rFonts w:ascii="Times New Roman" w:hAnsi="Times New Roman"/>
          <w:b/>
          <w:bCs/>
        </w:rPr>
      </w:pPr>
    </w:p>
    <w:p w14:paraId="3BFA66B6" w14:textId="77777777" w:rsidR="006910D0" w:rsidRDefault="006910D0">
      <w:pPr>
        <w:pStyle w:val="NormalWeb3"/>
        <w:ind w:left="1055" w:right="335"/>
        <w:rPr>
          <w:rFonts w:ascii="Times New Roman" w:hAnsi="Times New Roman"/>
        </w:rPr>
      </w:pPr>
    </w:p>
    <w:sectPr w:rsidR="006910D0" w:rsidSect="005D51C2">
      <w:footerReference w:type="default" r:id="rId11"/>
      <w:endnotePr>
        <w:numFmt w:val="decimal"/>
      </w:endnotePr>
      <w:pgSz w:w="15840" w:h="12240" w:orient="landscape" w:code="1"/>
      <w:pgMar w:top="144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7A107" w14:textId="77777777" w:rsidR="00A25E88" w:rsidRDefault="00A25E88">
      <w:pPr>
        <w:spacing w:line="240" w:lineRule="auto"/>
        <w:ind w:firstLine="0"/>
      </w:pPr>
    </w:p>
  </w:endnote>
  <w:endnote w:type="continuationSeparator" w:id="0">
    <w:p w14:paraId="40586FF1" w14:textId="77777777" w:rsidR="00A25E88" w:rsidRDefault="00A25E88">
      <w:pPr>
        <w:spacing w:line="240" w:lineRule="auto"/>
        <w:ind w:firstLine="0"/>
      </w:pPr>
    </w:p>
  </w:endnote>
  <w:endnote w:type="continuationNotice" w:id="1">
    <w:p w14:paraId="5EE96768" w14:textId="77777777" w:rsidR="00A25E88" w:rsidRDefault="00A25E88">
      <w:pPr>
        <w:spacing w:line="240" w:lineRule="auto"/>
        <w:ind w:firstLine="0"/>
      </w:pPr>
    </w:p>
    <w:p w14:paraId="3B30EB2E" w14:textId="77777777" w:rsidR="00A25E88" w:rsidRDefault="00A25E88"/>
    <w:p w14:paraId="5EBB1ADA" w14:textId="4045DAF3" w:rsidR="00A25E88" w:rsidRDefault="00A25E8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C:\Users\Nina.Hetzner\Desktop\FACES 2019 Instruments\FACES 2019\FACES 2019 Head Start Child Assessment_20181016.docx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A66C1" w14:textId="27B4BFB5" w:rsidR="00B551A9" w:rsidRDefault="00EB267A">
    <w:pPr>
      <w:pStyle w:val="Footer"/>
      <w:tabs>
        <w:tab w:val="clear" w:pos="432"/>
        <w:tab w:val="clear" w:pos="4320"/>
        <w:tab w:val="clear" w:pos="8640"/>
        <w:tab w:val="center" w:pos="4770"/>
        <w:tab w:val="right" w:pos="9360"/>
      </w:tabs>
      <w:spacing w:before="360" w:line="240" w:lineRule="auto"/>
      <w:ind w:firstLine="0"/>
      <w:jc w:val="center"/>
      <w:rPr>
        <w:rStyle w:val="PageNumber"/>
        <w:bCs/>
      </w:rPr>
    </w:pPr>
    <w:r>
      <w:rPr>
        <w:rStyle w:val="PageNumber"/>
        <w:bCs/>
      </w:rPr>
      <w:fldChar w:fldCharType="begin"/>
    </w:r>
    <w:r w:rsidR="00B551A9">
      <w:rPr>
        <w:rStyle w:val="PageNumber"/>
        <w:bCs/>
      </w:rPr>
      <w:instrText xml:space="preserve"> PAGE </w:instrText>
    </w:r>
    <w:r>
      <w:rPr>
        <w:rStyle w:val="PageNumber"/>
        <w:bCs/>
      </w:rPr>
      <w:fldChar w:fldCharType="separate"/>
    </w:r>
    <w:r w:rsidR="00C70BD4">
      <w:rPr>
        <w:rStyle w:val="PageNumber"/>
        <w:bCs/>
        <w:noProof/>
      </w:rPr>
      <w:t>1</w:t>
    </w:r>
    <w:r>
      <w:rPr>
        <w:rStyle w:val="PageNumbe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A0417" w14:textId="77777777" w:rsidR="00A25E88" w:rsidRDefault="00A25E88">
      <w:pPr>
        <w:spacing w:line="240" w:lineRule="auto"/>
        <w:ind w:firstLine="0"/>
      </w:pPr>
      <w:r>
        <w:separator/>
      </w:r>
    </w:p>
  </w:footnote>
  <w:footnote w:type="continuationSeparator" w:id="0">
    <w:p w14:paraId="274EE462" w14:textId="77777777" w:rsidR="00A25E88" w:rsidRDefault="00A25E88">
      <w:pPr>
        <w:spacing w:line="240" w:lineRule="auto"/>
        <w:ind w:firstLine="0"/>
      </w:pPr>
      <w:r>
        <w:separator/>
      </w:r>
    </w:p>
    <w:p w14:paraId="189C5966" w14:textId="77777777" w:rsidR="00A25E88" w:rsidRDefault="00A25E88">
      <w:pPr>
        <w:spacing w:line="240" w:lineRule="auto"/>
        <w:ind w:firstLine="0"/>
        <w:rPr>
          <w:i/>
        </w:rPr>
      </w:pPr>
      <w:r>
        <w:rPr>
          <w:i/>
        </w:rPr>
        <w:t>(continued)</w:t>
      </w:r>
    </w:p>
  </w:footnote>
  <w:footnote w:type="continuationNotice" w:id="1">
    <w:p w14:paraId="430B0180" w14:textId="77777777" w:rsidR="00A25E88" w:rsidRDefault="00A25E88">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4">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1"/>
  </w:num>
  <w:num w:numId="2">
    <w:abstractNumId w:val="4"/>
  </w:num>
  <w:num w:numId="3">
    <w:abstractNumId w:val="0"/>
  </w:num>
  <w:num w:numId="4">
    <w:abstractNumId w:val="3"/>
  </w:num>
  <w:num w:numId="5">
    <w:abstractNumId w:val="2"/>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tzner, Nina (ACF) (CTR)">
    <w15:presenceInfo w15:providerId="AD" w15:userId="S-1-5-21-1747495209-1248221918-2216747781-108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B76"/>
    <w:rsid w:val="0002377A"/>
    <w:rsid w:val="00023B70"/>
    <w:rsid w:val="00101084"/>
    <w:rsid w:val="00143F78"/>
    <w:rsid w:val="00155ECE"/>
    <w:rsid w:val="0017280F"/>
    <w:rsid w:val="001B11F0"/>
    <w:rsid w:val="001C5FE8"/>
    <w:rsid w:val="001D7715"/>
    <w:rsid w:val="001F29EF"/>
    <w:rsid w:val="00224E52"/>
    <w:rsid w:val="00225D57"/>
    <w:rsid w:val="00256FD6"/>
    <w:rsid w:val="00291C02"/>
    <w:rsid w:val="002A7F5F"/>
    <w:rsid w:val="00334037"/>
    <w:rsid w:val="00341263"/>
    <w:rsid w:val="003447E3"/>
    <w:rsid w:val="00361B4A"/>
    <w:rsid w:val="00372AE8"/>
    <w:rsid w:val="0038132E"/>
    <w:rsid w:val="00383338"/>
    <w:rsid w:val="003A1874"/>
    <w:rsid w:val="003C58AF"/>
    <w:rsid w:val="003F3538"/>
    <w:rsid w:val="003F3914"/>
    <w:rsid w:val="003F5132"/>
    <w:rsid w:val="00422346"/>
    <w:rsid w:val="00441E90"/>
    <w:rsid w:val="00453E09"/>
    <w:rsid w:val="004676B0"/>
    <w:rsid w:val="004A53B7"/>
    <w:rsid w:val="004B6E26"/>
    <w:rsid w:val="004B7727"/>
    <w:rsid w:val="004C4946"/>
    <w:rsid w:val="00527F54"/>
    <w:rsid w:val="00536C56"/>
    <w:rsid w:val="00541687"/>
    <w:rsid w:val="005C0E42"/>
    <w:rsid w:val="005D51C2"/>
    <w:rsid w:val="005F19A3"/>
    <w:rsid w:val="00623A79"/>
    <w:rsid w:val="00624B6D"/>
    <w:rsid w:val="00641E5B"/>
    <w:rsid w:val="00644401"/>
    <w:rsid w:val="00661371"/>
    <w:rsid w:val="006910D0"/>
    <w:rsid w:val="006B1423"/>
    <w:rsid w:val="007208EA"/>
    <w:rsid w:val="00750282"/>
    <w:rsid w:val="00751307"/>
    <w:rsid w:val="0077024F"/>
    <w:rsid w:val="007E5802"/>
    <w:rsid w:val="008035F9"/>
    <w:rsid w:val="008302F8"/>
    <w:rsid w:val="00893E05"/>
    <w:rsid w:val="0092719B"/>
    <w:rsid w:val="00931738"/>
    <w:rsid w:val="009A4462"/>
    <w:rsid w:val="009C1A10"/>
    <w:rsid w:val="00A25E88"/>
    <w:rsid w:val="00A40239"/>
    <w:rsid w:val="00AD6831"/>
    <w:rsid w:val="00AF57D9"/>
    <w:rsid w:val="00B31F24"/>
    <w:rsid w:val="00B551A9"/>
    <w:rsid w:val="00B77361"/>
    <w:rsid w:val="00B82ED2"/>
    <w:rsid w:val="00B83863"/>
    <w:rsid w:val="00BA22B6"/>
    <w:rsid w:val="00BC0126"/>
    <w:rsid w:val="00BE341D"/>
    <w:rsid w:val="00BE3646"/>
    <w:rsid w:val="00BE53ED"/>
    <w:rsid w:val="00C46D13"/>
    <w:rsid w:val="00C54F0F"/>
    <w:rsid w:val="00C558A6"/>
    <w:rsid w:val="00C70BD4"/>
    <w:rsid w:val="00CE7B42"/>
    <w:rsid w:val="00CF3F1D"/>
    <w:rsid w:val="00D11F31"/>
    <w:rsid w:val="00D464FD"/>
    <w:rsid w:val="00D6465E"/>
    <w:rsid w:val="00D73354"/>
    <w:rsid w:val="00D812C9"/>
    <w:rsid w:val="00DB23DB"/>
    <w:rsid w:val="00DC5CB7"/>
    <w:rsid w:val="00DE075E"/>
    <w:rsid w:val="00E42977"/>
    <w:rsid w:val="00E44080"/>
    <w:rsid w:val="00E736B9"/>
    <w:rsid w:val="00EB267A"/>
    <w:rsid w:val="00EB77F3"/>
    <w:rsid w:val="00EC7FB8"/>
    <w:rsid w:val="00F22B78"/>
    <w:rsid w:val="00F31B0F"/>
    <w:rsid w:val="00F32829"/>
    <w:rsid w:val="00F73B76"/>
    <w:rsid w:val="00F762E5"/>
    <w:rsid w:val="00F90D94"/>
    <w:rsid w:val="00FB3674"/>
    <w:rsid w:val="00FB3709"/>
    <w:rsid w:val="00FE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FA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29"/>
    <w:pPr>
      <w:tabs>
        <w:tab w:val="left" w:pos="432"/>
      </w:tabs>
      <w:spacing w:line="480" w:lineRule="auto"/>
      <w:ind w:firstLine="432"/>
      <w:jc w:val="both"/>
    </w:pPr>
    <w:rPr>
      <w:sz w:val="24"/>
    </w:rPr>
  </w:style>
  <w:style w:type="paragraph" w:styleId="Heading1">
    <w:name w:val="heading 1"/>
    <w:basedOn w:val="Normal"/>
    <w:next w:val="Normal"/>
    <w:qFormat/>
    <w:rsid w:val="00F32829"/>
    <w:pPr>
      <w:spacing w:after="840" w:line="240" w:lineRule="auto"/>
      <w:ind w:firstLine="0"/>
      <w:jc w:val="center"/>
      <w:outlineLvl w:val="0"/>
    </w:pPr>
    <w:rPr>
      <w:b/>
      <w:caps/>
    </w:rPr>
  </w:style>
  <w:style w:type="paragraph" w:styleId="Heading2">
    <w:name w:val="heading 2"/>
    <w:basedOn w:val="Normal"/>
    <w:next w:val="Normal"/>
    <w:qFormat/>
    <w:rsid w:val="00F32829"/>
    <w:pPr>
      <w:keepNext/>
      <w:spacing w:after="240" w:line="240" w:lineRule="auto"/>
      <w:ind w:left="432" w:hanging="432"/>
      <w:outlineLvl w:val="1"/>
    </w:pPr>
    <w:rPr>
      <w:b/>
      <w:caps/>
    </w:rPr>
  </w:style>
  <w:style w:type="paragraph" w:styleId="Heading3">
    <w:name w:val="heading 3"/>
    <w:basedOn w:val="Normal"/>
    <w:next w:val="Normal"/>
    <w:qFormat/>
    <w:rsid w:val="00F32829"/>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32829"/>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32829"/>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32829"/>
    <w:pPr>
      <w:outlineLvl w:val="5"/>
    </w:pPr>
  </w:style>
  <w:style w:type="paragraph" w:styleId="Heading7">
    <w:name w:val="heading 7"/>
    <w:aliases w:val="Heading 7 (business proposal only)"/>
    <w:basedOn w:val="Normal"/>
    <w:next w:val="Normal"/>
    <w:qFormat/>
    <w:rsid w:val="00F32829"/>
    <w:pPr>
      <w:outlineLvl w:val="6"/>
    </w:pPr>
  </w:style>
  <w:style w:type="paragraph" w:styleId="Heading8">
    <w:name w:val="heading 8"/>
    <w:aliases w:val="Heading 8 (business proposal only)"/>
    <w:basedOn w:val="Normal"/>
    <w:next w:val="Normal"/>
    <w:qFormat/>
    <w:rsid w:val="00F32829"/>
    <w:pPr>
      <w:outlineLvl w:val="7"/>
    </w:pPr>
  </w:style>
  <w:style w:type="paragraph" w:styleId="Heading9">
    <w:name w:val="heading 9"/>
    <w:aliases w:val="Heading 9 (business proposal only)"/>
    <w:basedOn w:val="Normal"/>
    <w:next w:val="Normal"/>
    <w:qFormat/>
    <w:rsid w:val="00F328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32829"/>
    <w:pPr>
      <w:tabs>
        <w:tab w:val="center" w:pos="432"/>
        <w:tab w:val="left" w:pos="1008"/>
        <w:tab w:val="right" w:leader="dot" w:pos="9360"/>
      </w:tabs>
      <w:jc w:val="both"/>
    </w:pPr>
    <w:rPr>
      <w:caps/>
      <w:sz w:val="24"/>
    </w:rPr>
  </w:style>
  <w:style w:type="paragraph" w:customStyle="1" w:styleId="NormalSS">
    <w:name w:val="NormalSS"/>
    <w:basedOn w:val="Normal"/>
    <w:rsid w:val="00F32829"/>
    <w:pPr>
      <w:spacing w:line="240" w:lineRule="auto"/>
    </w:pPr>
  </w:style>
  <w:style w:type="paragraph" w:styleId="Footer">
    <w:name w:val="footer"/>
    <w:basedOn w:val="Normal"/>
    <w:semiHidden/>
    <w:rsid w:val="00F32829"/>
    <w:pPr>
      <w:tabs>
        <w:tab w:val="center" w:pos="4320"/>
        <w:tab w:val="right" w:pos="8640"/>
      </w:tabs>
    </w:pPr>
  </w:style>
  <w:style w:type="character" w:styleId="PageNumber">
    <w:name w:val="page number"/>
    <w:basedOn w:val="DefaultParagraphFont"/>
    <w:semiHidden/>
    <w:rsid w:val="00F32829"/>
  </w:style>
  <w:style w:type="paragraph" w:customStyle="1" w:styleId="Bullet">
    <w:name w:val="Bullet"/>
    <w:rsid w:val="00F32829"/>
    <w:pPr>
      <w:numPr>
        <w:numId w:val="1"/>
      </w:numPr>
      <w:spacing w:after="180"/>
      <w:ind w:left="720" w:right="360" w:hanging="288"/>
      <w:jc w:val="both"/>
    </w:pPr>
    <w:rPr>
      <w:sz w:val="24"/>
    </w:rPr>
  </w:style>
  <w:style w:type="paragraph" w:customStyle="1" w:styleId="BulletLAST">
    <w:name w:val="Bullet (LAST)"/>
    <w:next w:val="Normal"/>
    <w:rsid w:val="00F32829"/>
    <w:pPr>
      <w:numPr>
        <w:numId w:val="3"/>
      </w:numPr>
      <w:spacing w:after="480"/>
      <w:ind w:left="720" w:right="360" w:hanging="288"/>
      <w:jc w:val="both"/>
    </w:pPr>
    <w:rPr>
      <w:sz w:val="24"/>
    </w:rPr>
  </w:style>
  <w:style w:type="paragraph" w:customStyle="1" w:styleId="ParagraphLAST">
    <w:name w:val="Paragraph (LAST)"/>
    <w:basedOn w:val="Normal"/>
    <w:next w:val="Normal"/>
    <w:rsid w:val="00F32829"/>
    <w:pPr>
      <w:spacing w:after="240"/>
    </w:pPr>
  </w:style>
  <w:style w:type="paragraph" w:styleId="TOC2">
    <w:name w:val="toc 2"/>
    <w:next w:val="Normal"/>
    <w:autoRedefine/>
    <w:semiHidden/>
    <w:rsid w:val="00F32829"/>
    <w:pPr>
      <w:tabs>
        <w:tab w:val="left" w:pos="1008"/>
        <w:tab w:val="left" w:pos="1440"/>
        <w:tab w:val="right" w:leader="dot" w:pos="9360"/>
      </w:tabs>
      <w:ind w:left="1008" w:right="475"/>
      <w:jc w:val="both"/>
    </w:pPr>
    <w:rPr>
      <w:caps/>
      <w:sz w:val="24"/>
    </w:rPr>
  </w:style>
  <w:style w:type="paragraph" w:customStyle="1" w:styleId="Center">
    <w:name w:val="Center"/>
    <w:basedOn w:val="Normal"/>
    <w:rsid w:val="00F32829"/>
    <w:pPr>
      <w:ind w:firstLine="0"/>
      <w:jc w:val="center"/>
    </w:pPr>
  </w:style>
  <w:style w:type="paragraph" w:styleId="TOC3">
    <w:name w:val="toc 3"/>
    <w:next w:val="Normal"/>
    <w:autoRedefine/>
    <w:semiHidden/>
    <w:rsid w:val="00F32829"/>
    <w:pPr>
      <w:tabs>
        <w:tab w:val="left" w:pos="1915"/>
        <w:tab w:val="right" w:leader="dot" w:pos="9360"/>
      </w:tabs>
      <w:ind w:left="1915" w:right="475" w:hanging="475"/>
      <w:jc w:val="both"/>
    </w:pPr>
    <w:rPr>
      <w:sz w:val="24"/>
    </w:rPr>
  </w:style>
  <w:style w:type="paragraph" w:styleId="TOC4">
    <w:name w:val="toc 4"/>
    <w:next w:val="Normal"/>
    <w:autoRedefine/>
    <w:semiHidden/>
    <w:rsid w:val="00F32829"/>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32829"/>
    <w:pPr>
      <w:spacing w:after="240" w:line="240" w:lineRule="auto"/>
    </w:pPr>
    <w:rPr>
      <w:rFonts w:ascii="Times" w:hAnsi="Times"/>
      <w:sz w:val="20"/>
    </w:rPr>
  </w:style>
  <w:style w:type="paragraph" w:customStyle="1" w:styleId="Dash">
    <w:name w:val="Dash"/>
    <w:rsid w:val="00F32829"/>
    <w:pPr>
      <w:numPr>
        <w:numId w:val="2"/>
      </w:numPr>
      <w:spacing w:after="120"/>
      <w:ind w:right="720"/>
      <w:jc w:val="both"/>
    </w:pPr>
    <w:rPr>
      <w:sz w:val="24"/>
    </w:rPr>
  </w:style>
  <w:style w:type="paragraph" w:customStyle="1" w:styleId="DashLAST">
    <w:name w:val="Dash (LAST)"/>
    <w:next w:val="Normal"/>
    <w:rsid w:val="00F32829"/>
    <w:pPr>
      <w:numPr>
        <w:numId w:val="4"/>
      </w:numPr>
      <w:spacing w:after="480"/>
      <w:ind w:right="720"/>
      <w:jc w:val="both"/>
    </w:pPr>
    <w:rPr>
      <w:sz w:val="24"/>
    </w:rPr>
  </w:style>
  <w:style w:type="paragraph" w:customStyle="1" w:styleId="NumberedBullet">
    <w:name w:val="Numbered Bullet"/>
    <w:rsid w:val="00F32829"/>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32829"/>
    <w:pPr>
      <w:tabs>
        <w:tab w:val="clear" w:pos="432"/>
      </w:tabs>
      <w:spacing w:after="240" w:line="240" w:lineRule="auto"/>
      <w:ind w:left="720" w:hanging="720"/>
    </w:pPr>
  </w:style>
  <w:style w:type="paragraph" w:customStyle="1" w:styleId="NormalWeb3">
    <w:name w:val="Normal (Web)3"/>
    <w:basedOn w:val="Normal"/>
    <w:rsid w:val="00F32829"/>
    <w:pPr>
      <w:tabs>
        <w:tab w:val="clear" w:pos="432"/>
      </w:tabs>
      <w:spacing w:after="192" w:line="240" w:lineRule="auto"/>
      <w:ind w:firstLine="0"/>
      <w:jc w:val="left"/>
    </w:pPr>
    <w:rPr>
      <w:rFonts w:ascii="Verdana" w:hAnsi="Verdana"/>
      <w:szCs w:val="24"/>
    </w:rPr>
  </w:style>
  <w:style w:type="character" w:styleId="FootnoteReference">
    <w:name w:val="footnote reference"/>
    <w:basedOn w:val="DefaultParagraphFont"/>
    <w:semiHidden/>
    <w:rsid w:val="00F32829"/>
    <w:rPr>
      <w:spacing w:val="0"/>
      <w:position w:val="0"/>
      <w:u w:color="000080"/>
      <w:effect w:val="none"/>
      <w:vertAlign w:val="superscript"/>
    </w:rPr>
  </w:style>
  <w:style w:type="paragraph" w:styleId="EndnoteText">
    <w:name w:val="endnote text"/>
    <w:basedOn w:val="Normal"/>
    <w:semiHidden/>
    <w:rsid w:val="00F32829"/>
    <w:pPr>
      <w:spacing w:after="240" w:line="240" w:lineRule="auto"/>
    </w:pPr>
  </w:style>
  <w:style w:type="character" w:styleId="EndnoteReference">
    <w:name w:val="endnote reference"/>
    <w:basedOn w:val="DefaultParagraphFont"/>
    <w:semiHidden/>
    <w:rsid w:val="00F32829"/>
    <w:rPr>
      <w:vertAlign w:val="superscript"/>
    </w:rPr>
  </w:style>
  <w:style w:type="paragraph" w:customStyle="1" w:styleId="MarkforTable">
    <w:name w:val="Mark for Table"/>
    <w:next w:val="Normal"/>
    <w:rsid w:val="00F32829"/>
    <w:pPr>
      <w:spacing w:line="480" w:lineRule="auto"/>
      <w:jc w:val="center"/>
    </w:pPr>
    <w:rPr>
      <w:caps/>
      <w:sz w:val="24"/>
    </w:rPr>
  </w:style>
  <w:style w:type="paragraph" w:customStyle="1" w:styleId="ParagraphSSLAST">
    <w:name w:val="ParagraphSS (LAST)"/>
    <w:basedOn w:val="NormalSS"/>
    <w:next w:val="Normal"/>
    <w:rsid w:val="00F32829"/>
    <w:pPr>
      <w:spacing w:after="480"/>
    </w:pPr>
  </w:style>
  <w:style w:type="paragraph" w:customStyle="1" w:styleId="References">
    <w:name w:val="References"/>
    <w:basedOn w:val="Normal"/>
    <w:next w:val="Normal"/>
    <w:link w:val="ReferencesChar"/>
    <w:qFormat/>
    <w:rsid w:val="00F32829"/>
    <w:pPr>
      <w:spacing w:after="240" w:line="240" w:lineRule="auto"/>
      <w:ind w:left="432" w:hanging="432"/>
    </w:pPr>
  </w:style>
  <w:style w:type="paragraph" w:customStyle="1" w:styleId="MarkforFigure">
    <w:name w:val="Mark for Figure"/>
    <w:basedOn w:val="Normal"/>
    <w:next w:val="Normal"/>
    <w:rsid w:val="00F32829"/>
    <w:pPr>
      <w:ind w:firstLine="0"/>
      <w:jc w:val="center"/>
    </w:pPr>
    <w:rPr>
      <w:caps/>
    </w:rPr>
  </w:style>
  <w:style w:type="paragraph" w:customStyle="1" w:styleId="MarkforExhibit">
    <w:name w:val="Mark for Exhibit"/>
    <w:basedOn w:val="Normal"/>
    <w:next w:val="Normal"/>
    <w:rsid w:val="00F32829"/>
    <w:pPr>
      <w:ind w:firstLine="0"/>
      <w:jc w:val="center"/>
    </w:pPr>
    <w:rPr>
      <w:caps/>
    </w:rPr>
  </w:style>
  <w:style w:type="paragraph" w:customStyle="1" w:styleId="MarkforAttachment">
    <w:name w:val="Mark for Attachment"/>
    <w:basedOn w:val="Normal"/>
    <w:next w:val="Normal"/>
    <w:rsid w:val="00F32829"/>
    <w:pPr>
      <w:spacing w:line="240" w:lineRule="auto"/>
      <w:ind w:firstLine="0"/>
      <w:jc w:val="center"/>
    </w:pPr>
    <w:rPr>
      <w:b/>
      <w:caps/>
    </w:rPr>
  </w:style>
  <w:style w:type="paragraph" w:styleId="TableofFigures">
    <w:name w:val="table of figures"/>
    <w:basedOn w:val="Normal"/>
    <w:next w:val="Normal"/>
    <w:semiHidden/>
    <w:rsid w:val="00F32829"/>
    <w:pPr>
      <w:tabs>
        <w:tab w:val="clear" w:pos="432"/>
      </w:tabs>
      <w:ind w:left="480" w:hanging="480"/>
    </w:pPr>
  </w:style>
  <w:style w:type="paragraph" w:styleId="Header">
    <w:name w:val="header"/>
    <w:basedOn w:val="Normal"/>
    <w:semiHidden/>
    <w:rsid w:val="00F32829"/>
    <w:pPr>
      <w:widowControl w:val="0"/>
      <w:tabs>
        <w:tab w:val="clear" w:pos="432"/>
        <w:tab w:val="center" w:pos="4320"/>
        <w:tab w:val="right" w:pos="8640"/>
      </w:tabs>
      <w:spacing w:line="240" w:lineRule="auto"/>
      <w:ind w:firstLine="0"/>
      <w:jc w:val="left"/>
    </w:pPr>
    <w:rPr>
      <w:snapToGrid w:val="0"/>
    </w:rPr>
  </w:style>
  <w:style w:type="character" w:customStyle="1" w:styleId="blue1">
    <w:name w:val="blue1"/>
    <w:basedOn w:val="DefaultParagraphFont"/>
    <w:rsid w:val="00F32829"/>
    <w:rPr>
      <w:color w:val="00008C"/>
    </w:rPr>
  </w:style>
  <w:style w:type="character" w:customStyle="1" w:styleId="MTEquationSection">
    <w:name w:val="MTEquationSection"/>
    <w:basedOn w:val="DefaultParagraphFont"/>
    <w:rsid w:val="00F32829"/>
    <w:rPr>
      <w:vanish/>
      <w:color w:val="FF0000"/>
    </w:rPr>
  </w:style>
  <w:style w:type="character" w:styleId="Hyperlink">
    <w:name w:val="Hyperlink"/>
    <w:basedOn w:val="DefaultParagraphFont"/>
    <w:semiHidden/>
    <w:rsid w:val="00F32829"/>
    <w:rPr>
      <w:color w:val="0002DB"/>
      <w:u w:val="single"/>
    </w:rPr>
  </w:style>
  <w:style w:type="paragraph" w:customStyle="1" w:styleId="MarkforAppendix">
    <w:name w:val="Mark for Appendix"/>
    <w:basedOn w:val="Normal"/>
    <w:rsid w:val="00F32829"/>
    <w:pPr>
      <w:ind w:firstLine="0"/>
      <w:jc w:val="center"/>
    </w:pPr>
    <w:rPr>
      <w:b/>
      <w:caps/>
    </w:rPr>
  </w:style>
  <w:style w:type="character" w:styleId="FollowedHyperlink">
    <w:name w:val="FollowedHyperlink"/>
    <w:basedOn w:val="DefaultParagraphFont"/>
    <w:semiHidden/>
    <w:rsid w:val="00F32829"/>
    <w:rPr>
      <w:color w:val="800080"/>
      <w:u w:val="single"/>
    </w:rPr>
  </w:style>
  <w:style w:type="paragraph" w:customStyle="1" w:styleId="menuwhite">
    <w:name w:val="menu_white"/>
    <w:basedOn w:val="Normal"/>
    <w:rsid w:val="00F32829"/>
    <w:pPr>
      <w:tabs>
        <w:tab w:val="clear" w:pos="432"/>
      </w:tabs>
      <w:spacing w:before="100" w:beforeAutospacing="1" w:after="100" w:afterAutospacing="1" w:line="240" w:lineRule="auto"/>
      <w:ind w:firstLine="0"/>
      <w:jc w:val="left"/>
    </w:pPr>
    <w:rPr>
      <w:rFonts w:ascii="Verdana" w:hAnsi="Verdana"/>
      <w:b/>
      <w:bCs/>
      <w:color w:val="F9F9FF"/>
      <w:sz w:val="20"/>
    </w:rPr>
  </w:style>
  <w:style w:type="character" w:customStyle="1" w:styleId="subhead1">
    <w:name w:val="subhead1"/>
    <w:basedOn w:val="DefaultParagraphFont"/>
    <w:rsid w:val="00F32829"/>
    <w:rPr>
      <w:rFonts w:ascii="Verdana" w:hAnsi="Verdana" w:hint="default"/>
      <w:b/>
      <w:bCs/>
      <w:i/>
      <w:iCs/>
      <w:sz w:val="20"/>
      <w:szCs w:val="20"/>
    </w:rPr>
  </w:style>
  <w:style w:type="paragraph" w:customStyle="1" w:styleId="Greferences">
    <w:name w:val="G_references"/>
    <w:basedOn w:val="Normal"/>
    <w:rsid w:val="00AF57D9"/>
    <w:pPr>
      <w:spacing w:after="180" w:line="240" w:lineRule="auto"/>
      <w:ind w:left="432" w:hanging="432"/>
    </w:pPr>
    <w:rPr>
      <w:rFonts w:ascii="Garamond" w:hAnsi="Garamond"/>
    </w:rPr>
  </w:style>
  <w:style w:type="character" w:styleId="CommentReference">
    <w:name w:val="annotation reference"/>
    <w:basedOn w:val="DefaultParagraphFont"/>
    <w:uiPriority w:val="99"/>
    <w:semiHidden/>
    <w:unhideWhenUsed/>
    <w:rsid w:val="009A4462"/>
    <w:rPr>
      <w:sz w:val="16"/>
      <w:szCs w:val="16"/>
    </w:rPr>
  </w:style>
  <w:style w:type="paragraph" w:styleId="CommentText">
    <w:name w:val="annotation text"/>
    <w:basedOn w:val="Normal"/>
    <w:link w:val="CommentTextChar"/>
    <w:uiPriority w:val="99"/>
    <w:semiHidden/>
    <w:unhideWhenUsed/>
    <w:rsid w:val="009A4462"/>
    <w:rPr>
      <w:sz w:val="20"/>
    </w:rPr>
  </w:style>
  <w:style w:type="character" w:customStyle="1" w:styleId="CommentTextChar">
    <w:name w:val="Comment Text Char"/>
    <w:basedOn w:val="DefaultParagraphFont"/>
    <w:link w:val="CommentText"/>
    <w:uiPriority w:val="99"/>
    <w:semiHidden/>
    <w:rsid w:val="009A4462"/>
  </w:style>
  <w:style w:type="paragraph" w:styleId="CommentSubject">
    <w:name w:val="annotation subject"/>
    <w:basedOn w:val="CommentText"/>
    <w:next w:val="CommentText"/>
    <w:link w:val="CommentSubjectChar"/>
    <w:uiPriority w:val="99"/>
    <w:semiHidden/>
    <w:unhideWhenUsed/>
    <w:rsid w:val="009A4462"/>
    <w:rPr>
      <w:b/>
      <w:bCs/>
    </w:rPr>
  </w:style>
  <w:style w:type="character" w:customStyle="1" w:styleId="CommentSubjectChar">
    <w:name w:val="Comment Subject Char"/>
    <w:basedOn w:val="CommentTextChar"/>
    <w:link w:val="CommentSubject"/>
    <w:uiPriority w:val="99"/>
    <w:semiHidden/>
    <w:rsid w:val="009A4462"/>
    <w:rPr>
      <w:b/>
      <w:bCs/>
    </w:rPr>
  </w:style>
  <w:style w:type="paragraph" w:styleId="BalloonText">
    <w:name w:val="Balloon Text"/>
    <w:basedOn w:val="Normal"/>
    <w:link w:val="BalloonTextChar"/>
    <w:uiPriority w:val="99"/>
    <w:semiHidden/>
    <w:unhideWhenUsed/>
    <w:rsid w:val="009A44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462"/>
    <w:rPr>
      <w:rFonts w:ascii="Tahoma" w:hAnsi="Tahoma" w:cs="Tahoma"/>
      <w:sz w:val="16"/>
      <w:szCs w:val="16"/>
    </w:rPr>
  </w:style>
  <w:style w:type="character" w:customStyle="1" w:styleId="ReferencesChar">
    <w:name w:val="References Char"/>
    <w:link w:val="References"/>
    <w:rsid w:val="001D771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29"/>
    <w:pPr>
      <w:tabs>
        <w:tab w:val="left" w:pos="432"/>
      </w:tabs>
      <w:spacing w:line="480" w:lineRule="auto"/>
      <w:ind w:firstLine="432"/>
      <w:jc w:val="both"/>
    </w:pPr>
    <w:rPr>
      <w:sz w:val="24"/>
    </w:rPr>
  </w:style>
  <w:style w:type="paragraph" w:styleId="Heading1">
    <w:name w:val="heading 1"/>
    <w:basedOn w:val="Normal"/>
    <w:next w:val="Normal"/>
    <w:qFormat/>
    <w:rsid w:val="00F32829"/>
    <w:pPr>
      <w:spacing w:after="840" w:line="240" w:lineRule="auto"/>
      <w:ind w:firstLine="0"/>
      <w:jc w:val="center"/>
      <w:outlineLvl w:val="0"/>
    </w:pPr>
    <w:rPr>
      <w:b/>
      <w:caps/>
    </w:rPr>
  </w:style>
  <w:style w:type="paragraph" w:styleId="Heading2">
    <w:name w:val="heading 2"/>
    <w:basedOn w:val="Normal"/>
    <w:next w:val="Normal"/>
    <w:qFormat/>
    <w:rsid w:val="00F32829"/>
    <w:pPr>
      <w:keepNext/>
      <w:spacing w:after="240" w:line="240" w:lineRule="auto"/>
      <w:ind w:left="432" w:hanging="432"/>
      <w:outlineLvl w:val="1"/>
    </w:pPr>
    <w:rPr>
      <w:b/>
      <w:caps/>
    </w:rPr>
  </w:style>
  <w:style w:type="paragraph" w:styleId="Heading3">
    <w:name w:val="heading 3"/>
    <w:basedOn w:val="Normal"/>
    <w:next w:val="Normal"/>
    <w:qFormat/>
    <w:rsid w:val="00F32829"/>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32829"/>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32829"/>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32829"/>
    <w:pPr>
      <w:outlineLvl w:val="5"/>
    </w:pPr>
  </w:style>
  <w:style w:type="paragraph" w:styleId="Heading7">
    <w:name w:val="heading 7"/>
    <w:aliases w:val="Heading 7 (business proposal only)"/>
    <w:basedOn w:val="Normal"/>
    <w:next w:val="Normal"/>
    <w:qFormat/>
    <w:rsid w:val="00F32829"/>
    <w:pPr>
      <w:outlineLvl w:val="6"/>
    </w:pPr>
  </w:style>
  <w:style w:type="paragraph" w:styleId="Heading8">
    <w:name w:val="heading 8"/>
    <w:aliases w:val="Heading 8 (business proposal only)"/>
    <w:basedOn w:val="Normal"/>
    <w:next w:val="Normal"/>
    <w:qFormat/>
    <w:rsid w:val="00F32829"/>
    <w:pPr>
      <w:outlineLvl w:val="7"/>
    </w:pPr>
  </w:style>
  <w:style w:type="paragraph" w:styleId="Heading9">
    <w:name w:val="heading 9"/>
    <w:aliases w:val="Heading 9 (business proposal only)"/>
    <w:basedOn w:val="Normal"/>
    <w:next w:val="Normal"/>
    <w:qFormat/>
    <w:rsid w:val="00F328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32829"/>
    <w:pPr>
      <w:tabs>
        <w:tab w:val="center" w:pos="432"/>
        <w:tab w:val="left" w:pos="1008"/>
        <w:tab w:val="right" w:leader="dot" w:pos="9360"/>
      </w:tabs>
      <w:jc w:val="both"/>
    </w:pPr>
    <w:rPr>
      <w:caps/>
      <w:sz w:val="24"/>
    </w:rPr>
  </w:style>
  <w:style w:type="paragraph" w:customStyle="1" w:styleId="NormalSS">
    <w:name w:val="NormalSS"/>
    <w:basedOn w:val="Normal"/>
    <w:rsid w:val="00F32829"/>
    <w:pPr>
      <w:spacing w:line="240" w:lineRule="auto"/>
    </w:pPr>
  </w:style>
  <w:style w:type="paragraph" w:styleId="Footer">
    <w:name w:val="footer"/>
    <w:basedOn w:val="Normal"/>
    <w:semiHidden/>
    <w:rsid w:val="00F32829"/>
    <w:pPr>
      <w:tabs>
        <w:tab w:val="center" w:pos="4320"/>
        <w:tab w:val="right" w:pos="8640"/>
      </w:tabs>
    </w:pPr>
  </w:style>
  <w:style w:type="character" w:styleId="PageNumber">
    <w:name w:val="page number"/>
    <w:basedOn w:val="DefaultParagraphFont"/>
    <w:semiHidden/>
    <w:rsid w:val="00F32829"/>
  </w:style>
  <w:style w:type="paragraph" w:customStyle="1" w:styleId="Bullet">
    <w:name w:val="Bullet"/>
    <w:rsid w:val="00F32829"/>
    <w:pPr>
      <w:numPr>
        <w:numId w:val="1"/>
      </w:numPr>
      <w:spacing w:after="180"/>
      <w:ind w:left="720" w:right="360" w:hanging="288"/>
      <w:jc w:val="both"/>
    </w:pPr>
    <w:rPr>
      <w:sz w:val="24"/>
    </w:rPr>
  </w:style>
  <w:style w:type="paragraph" w:customStyle="1" w:styleId="BulletLAST">
    <w:name w:val="Bullet (LAST)"/>
    <w:next w:val="Normal"/>
    <w:rsid w:val="00F32829"/>
    <w:pPr>
      <w:numPr>
        <w:numId w:val="3"/>
      </w:numPr>
      <w:spacing w:after="480"/>
      <w:ind w:left="720" w:right="360" w:hanging="288"/>
      <w:jc w:val="both"/>
    </w:pPr>
    <w:rPr>
      <w:sz w:val="24"/>
    </w:rPr>
  </w:style>
  <w:style w:type="paragraph" w:customStyle="1" w:styleId="ParagraphLAST">
    <w:name w:val="Paragraph (LAST)"/>
    <w:basedOn w:val="Normal"/>
    <w:next w:val="Normal"/>
    <w:rsid w:val="00F32829"/>
    <w:pPr>
      <w:spacing w:after="240"/>
    </w:pPr>
  </w:style>
  <w:style w:type="paragraph" w:styleId="TOC2">
    <w:name w:val="toc 2"/>
    <w:next w:val="Normal"/>
    <w:autoRedefine/>
    <w:semiHidden/>
    <w:rsid w:val="00F32829"/>
    <w:pPr>
      <w:tabs>
        <w:tab w:val="left" w:pos="1008"/>
        <w:tab w:val="left" w:pos="1440"/>
        <w:tab w:val="right" w:leader="dot" w:pos="9360"/>
      </w:tabs>
      <w:ind w:left="1008" w:right="475"/>
      <w:jc w:val="both"/>
    </w:pPr>
    <w:rPr>
      <w:caps/>
      <w:sz w:val="24"/>
    </w:rPr>
  </w:style>
  <w:style w:type="paragraph" w:customStyle="1" w:styleId="Center">
    <w:name w:val="Center"/>
    <w:basedOn w:val="Normal"/>
    <w:rsid w:val="00F32829"/>
    <w:pPr>
      <w:ind w:firstLine="0"/>
      <w:jc w:val="center"/>
    </w:pPr>
  </w:style>
  <w:style w:type="paragraph" w:styleId="TOC3">
    <w:name w:val="toc 3"/>
    <w:next w:val="Normal"/>
    <w:autoRedefine/>
    <w:semiHidden/>
    <w:rsid w:val="00F32829"/>
    <w:pPr>
      <w:tabs>
        <w:tab w:val="left" w:pos="1915"/>
        <w:tab w:val="right" w:leader="dot" w:pos="9360"/>
      </w:tabs>
      <w:ind w:left="1915" w:right="475" w:hanging="475"/>
      <w:jc w:val="both"/>
    </w:pPr>
    <w:rPr>
      <w:sz w:val="24"/>
    </w:rPr>
  </w:style>
  <w:style w:type="paragraph" w:styleId="TOC4">
    <w:name w:val="toc 4"/>
    <w:next w:val="Normal"/>
    <w:autoRedefine/>
    <w:semiHidden/>
    <w:rsid w:val="00F32829"/>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32829"/>
    <w:pPr>
      <w:spacing w:after="240" w:line="240" w:lineRule="auto"/>
    </w:pPr>
    <w:rPr>
      <w:rFonts w:ascii="Times" w:hAnsi="Times"/>
      <w:sz w:val="20"/>
    </w:rPr>
  </w:style>
  <w:style w:type="paragraph" w:customStyle="1" w:styleId="Dash">
    <w:name w:val="Dash"/>
    <w:rsid w:val="00F32829"/>
    <w:pPr>
      <w:numPr>
        <w:numId w:val="2"/>
      </w:numPr>
      <w:spacing w:after="120"/>
      <w:ind w:right="720"/>
      <w:jc w:val="both"/>
    </w:pPr>
    <w:rPr>
      <w:sz w:val="24"/>
    </w:rPr>
  </w:style>
  <w:style w:type="paragraph" w:customStyle="1" w:styleId="DashLAST">
    <w:name w:val="Dash (LAST)"/>
    <w:next w:val="Normal"/>
    <w:rsid w:val="00F32829"/>
    <w:pPr>
      <w:numPr>
        <w:numId w:val="4"/>
      </w:numPr>
      <w:spacing w:after="480"/>
      <w:ind w:right="720"/>
      <w:jc w:val="both"/>
    </w:pPr>
    <w:rPr>
      <w:sz w:val="24"/>
    </w:rPr>
  </w:style>
  <w:style w:type="paragraph" w:customStyle="1" w:styleId="NumberedBullet">
    <w:name w:val="Numbered Bullet"/>
    <w:rsid w:val="00F32829"/>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32829"/>
    <w:pPr>
      <w:tabs>
        <w:tab w:val="clear" w:pos="432"/>
      </w:tabs>
      <w:spacing w:after="240" w:line="240" w:lineRule="auto"/>
      <w:ind w:left="720" w:hanging="720"/>
    </w:pPr>
  </w:style>
  <w:style w:type="paragraph" w:customStyle="1" w:styleId="NormalWeb3">
    <w:name w:val="Normal (Web)3"/>
    <w:basedOn w:val="Normal"/>
    <w:rsid w:val="00F32829"/>
    <w:pPr>
      <w:tabs>
        <w:tab w:val="clear" w:pos="432"/>
      </w:tabs>
      <w:spacing w:after="192" w:line="240" w:lineRule="auto"/>
      <w:ind w:firstLine="0"/>
      <w:jc w:val="left"/>
    </w:pPr>
    <w:rPr>
      <w:rFonts w:ascii="Verdana" w:hAnsi="Verdana"/>
      <w:szCs w:val="24"/>
    </w:rPr>
  </w:style>
  <w:style w:type="character" w:styleId="FootnoteReference">
    <w:name w:val="footnote reference"/>
    <w:basedOn w:val="DefaultParagraphFont"/>
    <w:semiHidden/>
    <w:rsid w:val="00F32829"/>
    <w:rPr>
      <w:spacing w:val="0"/>
      <w:position w:val="0"/>
      <w:u w:color="000080"/>
      <w:effect w:val="none"/>
      <w:vertAlign w:val="superscript"/>
    </w:rPr>
  </w:style>
  <w:style w:type="paragraph" w:styleId="EndnoteText">
    <w:name w:val="endnote text"/>
    <w:basedOn w:val="Normal"/>
    <w:semiHidden/>
    <w:rsid w:val="00F32829"/>
    <w:pPr>
      <w:spacing w:after="240" w:line="240" w:lineRule="auto"/>
    </w:pPr>
  </w:style>
  <w:style w:type="character" w:styleId="EndnoteReference">
    <w:name w:val="endnote reference"/>
    <w:basedOn w:val="DefaultParagraphFont"/>
    <w:semiHidden/>
    <w:rsid w:val="00F32829"/>
    <w:rPr>
      <w:vertAlign w:val="superscript"/>
    </w:rPr>
  </w:style>
  <w:style w:type="paragraph" w:customStyle="1" w:styleId="MarkforTable">
    <w:name w:val="Mark for Table"/>
    <w:next w:val="Normal"/>
    <w:rsid w:val="00F32829"/>
    <w:pPr>
      <w:spacing w:line="480" w:lineRule="auto"/>
      <w:jc w:val="center"/>
    </w:pPr>
    <w:rPr>
      <w:caps/>
      <w:sz w:val="24"/>
    </w:rPr>
  </w:style>
  <w:style w:type="paragraph" w:customStyle="1" w:styleId="ParagraphSSLAST">
    <w:name w:val="ParagraphSS (LAST)"/>
    <w:basedOn w:val="NormalSS"/>
    <w:next w:val="Normal"/>
    <w:rsid w:val="00F32829"/>
    <w:pPr>
      <w:spacing w:after="480"/>
    </w:pPr>
  </w:style>
  <w:style w:type="paragraph" w:customStyle="1" w:styleId="References">
    <w:name w:val="References"/>
    <w:basedOn w:val="Normal"/>
    <w:next w:val="Normal"/>
    <w:link w:val="ReferencesChar"/>
    <w:qFormat/>
    <w:rsid w:val="00F32829"/>
    <w:pPr>
      <w:spacing w:after="240" w:line="240" w:lineRule="auto"/>
      <w:ind w:left="432" w:hanging="432"/>
    </w:pPr>
  </w:style>
  <w:style w:type="paragraph" w:customStyle="1" w:styleId="MarkforFigure">
    <w:name w:val="Mark for Figure"/>
    <w:basedOn w:val="Normal"/>
    <w:next w:val="Normal"/>
    <w:rsid w:val="00F32829"/>
    <w:pPr>
      <w:ind w:firstLine="0"/>
      <w:jc w:val="center"/>
    </w:pPr>
    <w:rPr>
      <w:caps/>
    </w:rPr>
  </w:style>
  <w:style w:type="paragraph" w:customStyle="1" w:styleId="MarkforExhibit">
    <w:name w:val="Mark for Exhibit"/>
    <w:basedOn w:val="Normal"/>
    <w:next w:val="Normal"/>
    <w:rsid w:val="00F32829"/>
    <w:pPr>
      <w:ind w:firstLine="0"/>
      <w:jc w:val="center"/>
    </w:pPr>
    <w:rPr>
      <w:caps/>
    </w:rPr>
  </w:style>
  <w:style w:type="paragraph" w:customStyle="1" w:styleId="MarkforAttachment">
    <w:name w:val="Mark for Attachment"/>
    <w:basedOn w:val="Normal"/>
    <w:next w:val="Normal"/>
    <w:rsid w:val="00F32829"/>
    <w:pPr>
      <w:spacing w:line="240" w:lineRule="auto"/>
      <w:ind w:firstLine="0"/>
      <w:jc w:val="center"/>
    </w:pPr>
    <w:rPr>
      <w:b/>
      <w:caps/>
    </w:rPr>
  </w:style>
  <w:style w:type="paragraph" w:styleId="TableofFigures">
    <w:name w:val="table of figures"/>
    <w:basedOn w:val="Normal"/>
    <w:next w:val="Normal"/>
    <w:semiHidden/>
    <w:rsid w:val="00F32829"/>
    <w:pPr>
      <w:tabs>
        <w:tab w:val="clear" w:pos="432"/>
      </w:tabs>
      <w:ind w:left="480" w:hanging="480"/>
    </w:pPr>
  </w:style>
  <w:style w:type="paragraph" w:styleId="Header">
    <w:name w:val="header"/>
    <w:basedOn w:val="Normal"/>
    <w:semiHidden/>
    <w:rsid w:val="00F32829"/>
    <w:pPr>
      <w:widowControl w:val="0"/>
      <w:tabs>
        <w:tab w:val="clear" w:pos="432"/>
        <w:tab w:val="center" w:pos="4320"/>
        <w:tab w:val="right" w:pos="8640"/>
      </w:tabs>
      <w:spacing w:line="240" w:lineRule="auto"/>
      <w:ind w:firstLine="0"/>
      <w:jc w:val="left"/>
    </w:pPr>
    <w:rPr>
      <w:snapToGrid w:val="0"/>
    </w:rPr>
  </w:style>
  <w:style w:type="character" w:customStyle="1" w:styleId="blue1">
    <w:name w:val="blue1"/>
    <w:basedOn w:val="DefaultParagraphFont"/>
    <w:rsid w:val="00F32829"/>
    <w:rPr>
      <w:color w:val="00008C"/>
    </w:rPr>
  </w:style>
  <w:style w:type="character" w:customStyle="1" w:styleId="MTEquationSection">
    <w:name w:val="MTEquationSection"/>
    <w:basedOn w:val="DefaultParagraphFont"/>
    <w:rsid w:val="00F32829"/>
    <w:rPr>
      <w:vanish/>
      <w:color w:val="FF0000"/>
    </w:rPr>
  </w:style>
  <w:style w:type="character" w:styleId="Hyperlink">
    <w:name w:val="Hyperlink"/>
    <w:basedOn w:val="DefaultParagraphFont"/>
    <w:semiHidden/>
    <w:rsid w:val="00F32829"/>
    <w:rPr>
      <w:color w:val="0002DB"/>
      <w:u w:val="single"/>
    </w:rPr>
  </w:style>
  <w:style w:type="paragraph" w:customStyle="1" w:styleId="MarkforAppendix">
    <w:name w:val="Mark for Appendix"/>
    <w:basedOn w:val="Normal"/>
    <w:rsid w:val="00F32829"/>
    <w:pPr>
      <w:ind w:firstLine="0"/>
      <w:jc w:val="center"/>
    </w:pPr>
    <w:rPr>
      <w:b/>
      <w:caps/>
    </w:rPr>
  </w:style>
  <w:style w:type="character" w:styleId="FollowedHyperlink">
    <w:name w:val="FollowedHyperlink"/>
    <w:basedOn w:val="DefaultParagraphFont"/>
    <w:semiHidden/>
    <w:rsid w:val="00F32829"/>
    <w:rPr>
      <w:color w:val="800080"/>
      <w:u w:val="single"/>
    </w:rPr>
  </w:style>
  <w:style w:type="paragraph" w:customStyle="1" w:styleId="menuwhite">
    <w:name w:val="menu_white"/>
    <w:basedOn w:val="Normal"/>
    <w:rsid w:val="00F32829"/>
    <w:pPr>
      <w:tabs>
        <w:tab w:val="clear" w:pos="432"/>
      </w:tabs>
      <w:spacing w:before="100" w:beforeAutospacing="1" w:after="100" w:afterAutospacing="1" w:line="240" w:lineRule="auto"/>
      <w:ind w:firstLine="0"/>
      <w:jc w:val="left"/>
    </w:pPr>
    <w:rPr>
      <w:rFonts w:ascii="Verdana" w:hAnsi="Verdana"/>
      <w:b/>
      <w:bCs/>
      <w:color w:val="F9F9FF"/>
      <w:sz w:val="20"/>
    </w:rPr>
  </w:style>
  <w:style w:type="character" w:customStyle="1" w:styleId="subhead1">
    <w:name w:val="subhead1"/>
    <w:basedOn w:val="DefaultParagraphFont"/>
    <w:rsid w:val="00F32829"/>
    <w:rPr>
      <w:rFonts w:ascii="Verdana" w:hAnsi="Verdana" w:hint="default"/>
      <w:b/>
      <w:bCs/>
      <w:i/>
      <w:iCs/>
      <w:sz w:val="20"/>
      <w:szCs w:val="20"/>
    </w:rPr>
  </w:style>
  <w:style w:type="paragraph" w:customStyle="1" w:styleId="Greferences">
    <w:name w:val="G_references"/>
    <w:basedOn w:val="Normal"/>
    <w:rsid w:val="00AF57D9"/>
    <w:pPr>
      <w:spacing w:after="180" w:line="240" w:lineRule="auto"/>
      <w:ind w:left="432" w:hanging="432"/>
    </w:pPr>
    <w:rPr>
      <w:rFonts w:ascii="Garamond" w:hAnsi="Garamond"/>
    </w:rPr>
  </w:style>
  <w:style w:type="character" w:styleId="CommentReference">
    <w:name w:val="annotation reference"/>
    <w:basedOn w:val="DefaultParagraphFont"/>
    <w:uiPriority w:val="99"/>
    <w:semiHidden/>
    <w:unhideWhenUsed/>
    <w:rsid w:val="009A4462"/>
    <w:rPr>
      <w:sz w:val="16"/>
      <w:szCs w:val="16"/>
    </w:rPr>
  </w:style>
  <w:style w:type="paragraph" w:styleId="CommentText">
    <w:name w:val="annotation text"/>
    <w:basedOn w:val="Normal"/>
    <w:link w:val="CommentTextChar"/>
    <w:uiPriority w:val="99"/>
    <w:semiHidden/>
    <w:unhideWhenUsed/>
    <w:rsid w:val="009A4462"/>
    <w:rPr>
      <w:sz w:val="20"/>
    </w:rPr>
  </w:style>
  <w:style w:type="character" w:customStyle="1" w:styleId="CommentTextChar">
    <w:name w:val="Comment Text Char"/>
    <w:basedOn w:val="DefaultParagraphFont"/>
    <w:link w:val="CommentText"/>
    <w:uiPriority w:val="99"/>
    <w:semiHidden/>
    <w:rsid w:val="009A4462"/>
  </w:style>
  <w:style w:type="paragraph" w:styleId="CommentSubject">
    <w:name w:val="annotation subject"/>
    <w:basedOn w:val="CommentText"/>
    <w:next w:val="CommentText"/>
    <w:link w:val="CommentSubjectChar"/>
    <w:uiPriority w:val="99"/>
    <w:semiHidden/>
    <w:unhideWhenUsed/>
    <w:rsid w:val="009A4462"/>
    <w:rPr>
      <w:b/>
      <w:bCs/>
    </w:rPr>
  </w:style>
  <w:style w:type="character" w:customStyle="1" w:styleId="CommentSubjectChar">
    <w:name w:val="Comment Subject Char"/>
    <w:basedOn w:val="CommentTextChar"/>
    <w:link w:val="CommentSubject"/>
    <w:uiPriority w:val="99"/>
    <w:semiHidden/>
    <w:rsid w:val="009A4462"/>
    <w:rPr>
      <w:b/>
      <w:bCs/>
    </w:rPr>
  </w:style>
  <w:style w:type="paragraph" w:styleId="BalloonText">
    <w:name w:val="Balloon Text"/>
    <w:basedOn w:val="Normal"/>
    <w:link w:val="BalloonTextChar"/>
    <w:uiPriority w:val="99"/>
    <w:semiHidden/>
    <w:unhideWhenUsed/>
    <w:rsid w:val="009A44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462"/>
    <w:rPr>
      <w:rFonts w:ascii="Tahoma" w:hAnsi="Tahoma" w:cs="Tahoma"/>
      <w:sz w:val="16"/>
      <w:szCs w:val="16"/>
    </w:rPr>
  </w:style>
  <w:style w:type="character" w:customStyle="1" w:styleId="ReferencesChar">
    <w:name w:val="References Char"/>
    <w:link w:val="References"/>
    <w:rsid w:val="001D77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0E7D5-D9B2-4315-A3B2-10B0F7DB9EF9}">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939E5D0C-4869-4144-B778-0C43946C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77A667-1478-4C6F-B537-9DA05756C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3241</CharactersWithSpaces>
  <SharedDoc>false</SharedDoc>
  <HLinks>
    <vt:vector size="6" baseType="variant">
      <vt:variant>
        <vt:i4>8061020</vt:i4>
      </vt:variant>
      <vt:variant>
        <vt:i4>0</vt:i4>
      </vt:variant>
      <vt:variant>
        <vt:i4>0</vt:i4>
      </vt:variant>
      <vt:variant>
        <vt:i4>5</vt:i4>
      </vt:variant>
      <vt:variant>
        <vt:lpwstr>mailto:psychtests@stoeltingco.com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Kopack Klein</dc:creator>
  <cp:lastModifiedBy>SYSTEM</cp:lastModifiedBy>
  <cp:revision>2</cp:revision>
  <cp:lastPrinted>2006-04-04T18:15:00Z</cp:lastPrinted>
  <dcterms:created xsi:type="dcterms:W3CDTF">2018-12-11T18:40:00Z</dcterms:created>
  <dcterms:modified xsi:type="dcterms:W3CDTF">2018-12-11T18:40:00Z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