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748F" w:rsidR="00FD0375" w:rsidP="00540FA7" w:rsidRDefault="00634DE0" w14:paraId="7A9761B6" w14:textId="77777777">
      <w:pPr>
        <w:jc w:val="center"/>
        <w:rPr>
          <w:sz w:val="22"/>
          <w:szCs w:val="22"/>
        </w:rPr>
      </w:pPr>
      <w:r>
        <w:rPr>
          <w:sz w:val="22"/>
          <w:szCs w:val="22"/>
        </w:rPr>
        <w:t xml:space="preserve">Revising the </w:t>
      </w:r>
      <w:r w:rsidR="00540FA7">
        <w:rPr>
          <w:sz w:val="22"/>
          <w:szCs w:val="22"/>
        </w:rPr>
        <w:t>American Time Use Survey Advance Materials</w:t>
      </w:r>
    </w:p>
    <w:p w:rsidRPr="00AC748F" w:rsidR="00FD0375" w:rsidP="00F5140A" w:rsidRDefault="00FD0375" w14:paraId="1C8C6ECB" w14:textId="77777777">
      <w:pPr>
        <w:jc w:val="center"/>
        <w:rPr>
          <w:sz w:val="22"/>
          <w:szCs w:val="22"/>
        </w:rPr>
      </w:pPr>
      <w:r w:rsidRPr="00AC748F">
        <w:rPr>
          <w:sz w:val="22"/>
          <w:szCs w:val="22"/>
        </w:rPr>
        <w:t xml:space="preserve">Grace E. </w:t>
      </w:r>
      <w:r w:rsidR="00634DE0">
        <w:rPr>
          <w:sz w:val="22"/>
          <w:szCs w:val="22"/>
        </w:rPr>
        <w:t xml:space="preserve">O’Neill and Margaret </w:t>
      </w:r>
      <w:r w:rsidR="009B2C93">
        <w:rPr>
          <w:sz w:val="22"/>
          <w:szCs w:val="22"/>
        </w:rPr>
        <w:t>K</w:t>
      </w:r>
      <w:r w:rsidR="00634DE0">
        <w:rPr>
          <w:sz w:val="22"/>
          <w:szCs w:val="22"/>
        </w:rPr>
        <w:t>. Vernon</w:t>
      </w:r>
    </w:p>
    <w:p w:rsidRPr="00AC748F" w:rsidR="00FD0375" w:rsidP="00F5140A" w:rsidRDefault="00FD0375" w14:paraId="528315F8" w14:textId="77777777">
      <w:pPr>
        <w:jc w:val="center"/>
        <w:rPr>
          <w:sz w:val="22"/>
          <w:szCs w:val="22"/>
        </w:rPr>
      </w:pPr>
      <w:r w:rsidRPr="00AC748F">
        <w:rPr>
          <w:sz w:val="22"/>
          <w:szCs w:val="22"/>
        </w:rPr>
        <w:t xml:space="preserve">Bureau of Labor Statistics, </w:t>
      </w:r>
      <w:smartTag w:uri="urn:schemas-microsoft-com:office:smarttags" w:element="Street">
        <w:r w:rsidRPr="00AC748F">
          <w:rPr>
            <w:sz w:val="22"/>
            <w:szCs w:val="22"/>
          </w:rPr>
          <w:t>2 Massachusetts Ave, N.E. Suite 4675</w:t>
        </w:r>
      </w:smartTag>
      <w:r w:rsidRPr="00AC748F">
        <w:rPr>
          <w:sz w:val="22"/>
          <w:szCs w:val="22"/>
        </w:rPr>
        <w:t xml:space="preserve">, </w:t>
      </w:r>
      <w:smartTag w:uri="urn:schemas-microsoft-com:office:smarttags" w:element="City">
        <w:r w:rsidRPr="00AC748F">
          <w:rPr>
            <w:sz w:val="22"/>
            <w:szCs w:val="22"/>
          </w:rPr>
          <w:t>Washington</w:t>
        </w:r>
      </w:smartTag>
      <w:r w:rsidRPr="00AC748F">
        <w:rPr>
          <w:sz w:val="22"/>
          <w:szCs w:val="22"/>
        </w:rPr>
        <w:t xml:space="preserve">, </w:t>
      </w:r>
      <w:smartTag w:uri="urn:schemas-microsoft-com:office:smarttags" w:element="State">
        <w:r w:rsidRPr="00AC748F">
          <w:rPr>
            <w:sz w:val="22"/>
            <w:szCs w:val="22"/>
          </w:rPr>
          <w:t>D.C.</w:t>
        </w:r>
      </w:smartTag>
      <w:r w:rsidRPr="00AC748F">
        <w:rPr>
          <w:sz w:val="22"/>
          <w:szCs w:val="22"/>
        </w:rPr>
        <w:t xml:space="preserve">, </w:t>
      </w:r>
      <w:smartTag w:uri="urn:schemas-microsoft-com:office:smarttags" w:element="PostalCode">
        <w:r w:rsidRPr="00AC748F">
          <w:rPr>
            <w:sz w:val="22"/>
            <w:szCs w:val="22"/>
          </w:rPr>
          <w:t>20212</w:t>
        </w:r>
      </w:smartTag>
    </w:p>
    <w:p w:rsidRPr="00AC748F" w:rsidR="00FD0375" w:rsidP="00F5140A" w:rsidRDefault="00FD0375" w14:paraId="09EEBC17" w14:textId="77777777">
      <w:pPr>
        <w:rPr>
          <w:sz w:val="22"/>
          <w:szCs w:val="22"/>
        </w:rPr>
      </w:pPr>
    </w:p>
    <w:p w:rsidRPr="00696DB3" w:rsidR="00410D91" w:rsidP="00410D91" w:rsidRDefault="00410D91" w14:paraId="26B26E89" w14:textId="77777777">
      <w:pPr>
        <w:jc w:val="both"/>
        <w:rPr>
          <w:color w:val="FF0000"/>
          <w:sz w:val="22"/>
          <w:szCs w:val="22"/>
        </w:rPr>
      </w:pPr>
      <w:r>
        <w:rPr>
          <w:sz w:val="22"/>
          <w:szCs w:val="22"/>
        </w:rPr>
        <w:t>Abstract:</w:t>
      </w:r>
      <w:r w:rsidR="007953E5">
        <w:rPr>
          <w:sz w:val="22"/>
          <w:szCs w:val="22"/>
        </w:rPr>
        <w:t xml:space="preserve"> </w:t>
      </w:r>
      <w:r>
        <w:rPr>
          <w:sz w:val="22"/>
          <w:szCs w:val="22"/>
        </w:rPr>
        <w:t xml:space="preserve">Advance materials, often in the form of a letter or brochure, </w:t>
      </w:r>
      <w:r w:rsidR="0085296A">
        <w:rPr>
          <w:sz w:val="22"/>
          <w:szCs w:val="22"/>
        </w:rPr>
        <w:t xml:space="preserve">tend </w:t>
      </w:r>
      <w:r>
        <w:rPr>
          <w:sz w:val="22"/>
          <w:szCs w:val="22"/>
        </w:rPr>
        <w:t>to increase response rates among survey participants.</w:t>
      </w:r>
      <w:r w:rsidR="007953E5">
        <w:rPr>
          <w:sz w:val="22"/>
          <w:szCs w:val="22"/>
        </w:rPr>
        <w:t xml:space="preserve"> </w:t>
      </w:r>
      <w:r>
        <w:rPr>
          <w:sz w:val="22"/>
          <w:szCs w:val="22"/>
        </w:rPr>
        <w:t xml:space="preserve">Advance materials are </w:t>
      </w:r>
      <w:r w:rsidR="0085296A">
        <w:rPr>
          <w:sz w:val="22"/>
          <w:szCs w:val="22"/>
        </w:rPr>
        <w:t xml:space="preserve">hypothesized </w:t>
      </w:r>
      <w:r>
        <w:rPr>
          <w:sz w:val="22"/>
          <w:szCs w:val="22"/>
        </w:rPr>
        <w:t>to increase response rates because individuals tend to be more likely to cooperate with a survey request if they are given advance notice.</w:t>
      </w:r>
      <w:r w:rsidR="007953E5">
        <w:rPr>
          <w:sz w:val="22"/>
          <w:szCs w:val="22"/>
        </w:rPr>
        <w:t xml:space="preserve"> </w:t>
      </w:r>
      <w:r>
        <w:rPr>
          <w:sz w:val="22"/>
          <w:szCs w:val="22"/>
        </w:rPr>
        <w:t>Advance materials are widely utilized as a means of informing participants about an upcoming survey.</w:t>
      </w:r>
      <w:r w:rsidR="007953E5">
        <w:rPr>
          <w:sz w:val="22"/>
          <w:szCs w:val="22"/>
        </w:rPr>
        <w:t xml:space="preserve"> </w:t>
      </w:r>
      <w:r>
        <w:rPr>
          <w:sz w:val="22"/>
          <w:szCs w:val="22"/>
        </w:rPr>
        <w:t>However, there is very little systematic research on optimal design or content of advance materials for influencing cooperation among respondents.</w:t>
      </w:r>
      <w:r w:rsidR="007953E5">
        <w:rPr>
          <w:sz w:val="22"/>
          <w:szCs w:val="22"/>
        </w:rPr>
        <w:t xml:space="preserve"> </w:t>
      </w:r>
      <w:r>
        <w:rPr>
          <w:sz w:val="22"/>
          <w:szCs w:val="22"/>
        </w:rPr>
        <w:t>In addition, advance materials design often differs across surveys.</w:t>
      </w:r>
      <w:r w:rsidR="007953E5">
        <w:rPr>
          <w:sz w:val="22"/>
          <w:szCs w:val="22"/>
        </w:rPr>
        <w:t xml:space="preserve"> </w:t>
      </w:r>
      <w:r>
        <w:rPr>
          <w:sz w:val="22"/>
          <w:szCs w:val="22"/>
        </w:rPr>
        <w:t xml:space="preserve">As a part of the American Time Use Survey’s ongoing commitment to </w:t>
      </w:r>
      <w:r w:rsidR="0085296A">
        <w:rPr>
          <w:sz w:val="22"/>
          <w:szCs w:val="22"/>
        </w:rPr>
        <w:t>improve survey quality, a</w:t>
      </w:r>
      <w:r>
        <w:rPr>
          <w:sz w:val="22"/>
          <w:szCs w:val="22"/>
        </w:rPr>
        <w:t xml:space="preserve"> </w:t>
      </w:r>
      <w:r w:rsidR="0085296A">
        <w:rPr>
          <w:sz w:val="22"/>
          <w:szCs w:val="22"/>
        </w:rPr>
        <w:t>three</w:t>
      </w:r>
      <w:r w:rsidR="00975134">
        <w:rPr>
          <w:sz w:val="22"/>
          <w:szCs w:val="22"/>
        </w:rPr>
        <w:t>-</w:t>
      </w:r>
      <w:r w:rsidR="0085296A">
        <w:rPr>
          <w:sz w:val="22"/>
          <w:szCs w:val="22"/>
        </w:rPr>
        <w:t xml:space="preserve">part </w:t>
      </w:r>
      <w:r>
        <w:rPr>
          <w:sz w:val="22"/>
          <w:szCs w:val="22"/>
        </w:rPr>
        <w:t xml:space="preserve">study </w:t>
      </w:r>
      <w:r w:rsidR="0085296A">
        <w:rPr>
          <w:sz w:val="22"/>
          <w:szCs w:val="22"/>
        </w:rPr>
        <w:t xml:space="preserve">was </w:t>
      </w:r>
      <w:r>
        <w:rPr>
          <w:sz w:val="22"/>
          <w:szCs w:val="22"/>
        </w:rPr>
        <w:t>undertaken to systematically reevaluate the advance materials.</w:t>
      </w:r>
      <w:r w:rsidR="007953E5">
        <w:rPr>
          <w:sz w:val="22"/>
          <w:szCs w:val="22"/>
        </w:rPr>
        <w:t xml:space="preserve"> </w:t>
      </w:r>
      <w:r w:rsidRPr="003B619A">
        <w:rPr>
          <w:sz w:val="22"/>
          <w:szCs w:val="22"/>
        </w:rPr>
        <w:t xml:space="preserve">The three aspects of the advance materials study included a Response Analysis Survey, </w:t>
      </w:r>
      <w:r w:rsidRPr="003B619A" w:rsidR="00814B73">
        <w:rPr>
          <w:sz w:val="22"/>
          <w:szCs w:val="22"/>
        </w:rPr>
        <w:t>I</w:t>
      </w:r>
      <w:r w:rsidRPr="003B619A">
        <w:rPr>
          <w:sz w:val="22"/>
          <w:szCs w:val="22"/>
        </w:rPr>
        <w:t xml:space="preserve">nterviewer </w:t>
      </w:r>
      <w:r w:rsidRPr="003B619A" w:rsidR="00814B73">
        <w:rPr>
          <w:sz w:val="22"/>
          <w:szCs w:val="22"/>
        </w:rPr>
        <w:t>F</w:t>
      </w:r>
      <w:r w:rsidRPr="003B619A">
        <w:rPr>
          <w:sz w:val="22"/>
          <w:szCs w:val="22"/>
        </w:rPr>
        <w:t xml:space="preserve">ocus </w:t>
      </w:r>
      <w:r w:rsidRPr="003B619A" w:rsidR="00814B73">
        <w:rPr>
          <w:sz w:val="22"/>
          <w:szCs w:val="22"/>
        </w:rPr>
        <w:t>Groups, and an Ex</w:t>
      </w:r>
      <w:r w:rsidRPr="003B619A">
        <w:rPr>
          <w:sz w:val="22"/>
          <w:szCs w:val="22"/>
        </w:rPr>
        <w:t xml:space="preserve">pert </w:t>
      </w:r>
      <w:r w:rsidRPr="003B619A" w:rsidR="00814B73">
        <w:rPr>
          <w:sz w:val="22"/>
          <w:szCs w:val="22"/>
        </w:rPr>
        <w:t>R</w:t>
      </w:r>
      <w:r w:rsidRPr="003B619A">
        <w:rPr>
          <w:sz w:val="22"/>
          <w:szCs w:val="22"/>
        </w:rPr>
        <w:t>eview.</w:t>
      </w:r>
      <w:r w:rsidRPr="003B619A" w:rsidR="007953E5">
        <w:rPr>
          <w:sz w:val="22"/>
          <w:szCs w:val="22"/>
        </w:rPr>
        <w:t xml:space="preserve"> </w:t>
      </w:r>
      <w:r w:rsidRPr="003B619A" w:rsidR="00814B73">
        <w:rPr>
          <w:sz w:val="22"/>
          <w:szCs w:val="22"/>
        </w:rPr>
        <w:t xml:space="preserve">The reevaluation of the ATUS advance materials was undertaken </w:t>
      </w:r>
      <w:r w:rsidRPr="003B619A" w:rsidR="001054A4">
        <w:rPr>
          <w:sz w:val="22"/>
          <w:szCs w:val="22"/>
        </w:rPr>
        <w:t xml:space="preserve">to increase readership and to increase survey response. </w:t>
      </w:r>
      <w:r w:rsidRPr="003B619A" w:rsidR="00E10278">
        <w:rPr>
          <w:sz w:val="22"/>
          <w:szCs w:val="22"/>
        </w:rPr>
        <w:t>D</w:t>
      </w:r>
      <w:r w:rsidRPr="003B619A" w:rsidDel="00E10278" w:rsidR="00814B73">
        <w:rPr>
          <w:sz w:val="22"/>
          <w:szCs w:val="22"/>
        </w:rPr>
        <w:t>esi</w:t>
      </w:r>
      <w:r w:rsidRPr="003B619A" w:rsidR="00814B73">
        <w:rPr>
          <w:sz w:val="22"/>
          <w:szCs w:val="22"/>
        </w:rPr>
        <w:t xml:space="preserve">gn and content suggestions were used to make specific recommendations for revising the ATUS advance materials. </w:t>
      </w:r>
      <w:r w:rsidRPr="003B619A">
        <w:rPr>
          <w:sz w:val="22"/>
          <w:szCs w:val="22"/>
        </w:rPr>
        <w:t xml:space="preserve">Implications for </w:t>
      </w:r>
      <w:r w:rsidRPr="003B619A" w:rsidR="004E3CFC">
        <w:rPr>
          <w:sz w:val="22"/>
          <w:szCs w:val="22"/>
        </w:rPr>
        <w:t xml:space="preserve">both </w:t>
      </w:r>
      <w:r w:rsidRPr="003B619A" w:rsidR="00CE5AD4">
        <w:rPr>
          <w:sz w:val="22"/>
          <w:szCs w:val="22"/>
        </w:rPr>
        <w:t xml:space="preserve">ATUS </w:t>
      </w:r>
      <w:r w:rsidRPr="003B619A" w:rsidR="004E3CFC">
        <w:rPr>
          <w:sz w:val="22"/>
          <w:szCs w:val="22"/>
        </w:rPr>
        <w:t xml:space="preserve">and general </w:t>
      </w:r>
      <w:r w:rsidRPr="003B619A" w:rsidR="00CE5AD4">
        <w:rPr>
          <w:sz w:val="22"/>
          <w:szCs w:val="22"/>
        </w:rPr>
        <w:t xml:space="preserve">advance materials </w:t>
      </w:r>
      <w:r w:rsidRPr="003B619A" w:rsidR="004E3CFC">
        <w:rPr>
          <w:sz w:val="22"/>
          <w:szCs w:val="22"/>
        </w:rPr>
        <w:t>w</w:t>
      </w:r>
      <w:r w:rsidRPr="003B619A">
        <w:rPr>
          <w:sz w:val="22"/>
          <w:szCs w:val="22"/>
        </w:rPr>
        <w:t>ill be discussed.</w:t>
      </w:r>
      <w:r w:rsidR="00696DB3">
        <w:rPr>
          <w:sz w:val="22"/>
          <w:szCs w:val="22"/>
        </w:rPr>
        <w:t xml:space="preserve"> </w:t>
      </w:r>
    </w:p>
    <w:p w:rsidR="00341B2F" w:rsidP="00F5140A" w:rsidRDefault="00341B2F" w14:paraId="26474FBE" w14:textId="77777777">
      <w:pPr>
        <w:rPr>
          <w:sz w:val="22"/>
          <w:szCs w:val="22"/>
        </w:rPr>
      </w:pPr>
    </w:p>
    <w:p w:rsidRPr="00AC748F" w:rsidR="00FD0375" w:rsidP="00F5140A" w:rsidRDefault="00FD0375" w14:paraId="18CAFAED" w14:textId="77777777">
      <w:pPr>
        <w:rPr>
          <w:sz w:val="22"/>
          <w:szCs w:val="22"/>
        </w:rPr>
      </w:pPr>
      <w:r w:rsidRPr="00AC748F">
        <w:rPr>
          <w:sz w:val="22"/>
          <w:szCs w:val="22"/>
        </w:rPr>
        <w:t>Keywords</w:t>
      </w:r>
      <w:r w:rsidRPr="00AC748F" w:rsidR="00052991">
        <w:rPr>
          <w:sz w:val="22"/>
          <w:szCs w:val="22"/>
        </w:rPr>
        <w:t>: t</w:t>
      </w:r>
      <w:r w:rsidRPr="00AC748F">
        <w:rPr>
          <w:sz w:val="22"/>
          <w:szCs w:val="22"/>
        </w:rPr>
        <w:t xml:space="preserve">ime use, </w:t>
      </w:r>
      <w:r w:rsidR="00634DE0">
        <w:rPr>
          <w:sz w:val="22"/>
          <w:szCs w:val="22"/>
        </w:rPr>
        <w:t>advance letter, focus group</w:t>
      </w:r>
    </w:p>
    <w:p w:rsidR="00D1368D" w:rsidP="006234BD" w:rsidRDefault="00D1368D" w14:paraId="3E0913D7" w14:textId="77777777"/>
    <w:p w:rsidR="00603C72" w:rsidP="007B21D6" w:rsidRDefault="009B2C93" w14:paraId="7D4AEC5A" w14:textId="77777777">
      <w:pPr>
        <w:jc w:val="both"/>
        <w:rPr>
          <w:sz w:val="22"/>
          <w:szCs w:val="22"/>
        </w:rPr>
      </w:pPr>
      <w:r w:rsidRPr="00AC748F">
        <w:rPr>
          <w:sz w:val="22"/>
          <w:szCs w:val="22"/>
        </w:rPr>
        <w:t xml:space="preserve">The American Time Use Survey (ATUS) is the first continuous, federally funded survey designed to measure people’s daily activities, including where they spend their time, what they spend their time doing, and </w:t>
      </w:r>
      <w:r w:rsidR="00E10278">
        <w:rPr>
          <w:sz w:val="22"/>
          <w:szCs w:val="22"/>
        </w:rPr>
        <w:t xml:space="preserve">with </w:t>
      </w:r>
      <w:r w:rsidRPr="00AC748F">
        <w:rPr>
          <w:sz w:val="22"/>
          <w:szCs w:val="22"/>
        </w:rPr>
        <w:t>who</w:t>
      </w:r>
      <w:r w:rsidR="00E10278">
        <w:rPr>
          <w:sz w:val="22"/>
          <w:szCs w:val="22"/>
        </w:rPr>
        <w:t>m</w:t>
      </w:r>
      <w:r w:rsidRPr="00AC748F">
        <w:rPr>
          <w:sz w:val="22"/>
          <w:szCs w:val="22"/>
        </w:rPr>
        <w:t xml:space="preserve"> they spend their time.</w:t>
      </w:r>
      <w:r w:rsidR="00B920D5">
        <w:rPr>
          <w:sz w:val="22"/>
          <w:szCs w:val="22"/>
        </w:rPr>
        <w:t xml:space="preserve"> </w:t>
      </w:r>
      <w:r w:rsidR="000704E4">
        <w:rPr>
          <w:sz w:val="22"/>
          <w:szCs w:val="22"/>
        </w:rPr>
        <w:t xml:space="preserve">The </w:t>
      </w:r>
      <w:r w:rsidR="00B920D5">
        <w:rPr>
          <w:sz w:val="22"/>
          <w:szCs w:val="22"/>
        </w:rPr>
        <w:t xml:space="preserve">ATUS </w:t>
      </w:r>
      <w:r w:rsidR="00073B28">
        <w:rPr>
          <w:sz w:val="22"/>
          <w:szCs w:val="22"/>
        </w:rPr>
        <w:t xml:space="preserve">is </w:t>
      </w:r>
      <w:r w:rsidR="00F8758B">
        <w:rPr>
          <w:sz w:val="22"/>
          <w:szCs w:val="22"/>
        </w:rPr>
        <w:t>a</w:t>
      </w:r>
      <w:r w:rsidR="00AA22F1">
        <w:rPr>
          <w:sz w:val="22"/>
          <w:szCs w:val="22"/>
        </w:rPr>
        <w:t xml:space="preserve"> </w:t>
      </w:r>
      <w:r w:rsidR="00073B28">
        <w:rPr>
          <w:sz w:val="22"/>
          <w:szCs w:val="22"/>
        </w:rPr>
        <w:t>one</w:t>
      </w:r>
      <w:r w:rsidR="00237BD3">
        <w:rPr>
          <w:sz w:val="22"/>
          <w:szCs w:val="22"/>
        </w:rPr>
        <w:t>-</w:t>
      </w:r>
      <w:r w:rsidR="00073B28">
        <w:rPr>
          <w:sz w:val="22"/>
          <w:szCs w:val="22"/>
        </w:rPr>
        <w:t xml:space="preserve">time telephone interview </w:t>
      </w:r>
      <w:r w:rsidR="00041E34">
        <w:rPr>
          <w:sz w:val="22"/>
          <w:szCs w:val="22"/>
        </w:rPr>
        <w:t>with t</w:t>
      </w:r>
      <w:r w:rsidR="000704E4">
        <w:rPr>
          <w:sz w:val="22"/>
          <w:szCs w:val="22"/>
        </w:rPr>
        <w:t xml:space="preserve">hree main components: </w:t>
      </w:r>
      <w:r w:rsidR="00237BD3">
        <w:rPr>
          <w:sz w:val="22"/>
          <w:szCs w:val="22"/>
        </w:rPr>
        <w:t xml:space="preserve">(1) </w:t>
      </w:r>
      <w:r w:rsidR="00041E34">
        <w:rPr>
          <w:sz w:val="22"/>
          <w:szCs w:val="22"/>
        </w:rPr>
        <w:t xml:space="preserve">the </w:t>
      </w:r>
      <w:r w:rsidR="000704E4">
        <w:rPr>
          <w:sz w:val="22"/>
          <w:szCs w:val="22"/>
        </w:rPr>
        <w:t>C</w:t>
      </w:r>
      <w:r w:rsidR="00786F79">
        <w:rPr>
          <w:sz w:val="22"/>
          <w:szCs w:val="22"/>
        </w:rPr>
        <w:t>urrent Population Survey (C</w:t>
      </w:r>
      <w:r w:rsidR="000704E4">
        <w:rPr>
          <w:sz w:val="22"/>
          <w:szCs w:val="22"/>
        </w:rPr>
        <w:t>PS</w:t>
      </w:r>
      <w:r w:rsidR="00786F79">
        <w:rPr>
          <w:sz w:val="22"/>
          <w:szCs w:val="22"/>
        </w:rPr>
        <w:t>)</w:t>
      </w:r>
      <w:r w:rsidR="000704E4">
        <w:rPr>
          <w:sz w:val="22"/>
          <w:szCs w:val="22"/>
        </w:rPr>
        <w:t xml:space="preserve"> update questions, </w:t>
      </w:r>
      <w:r w:rsidR="00237BD3">
        <w:rPr>
          <w:sz w:val="22"/>
          <w:szCs w:val="22"/>
        </w:rPr>
        <w:t>(2)</w:t>
      </w:r>
      <w:r w:rsidR="000704E4">
        <w:rPr>
          <w:sz w:val="22"/>
          <w:szCs w:val="22"/>
        </w:rPr>
        <w:t xml:space="preserve"> </w:t>
      </w:r>
      <w:r w:rsidR="004E3CFC">
        <w:rPr>
          <w:sz w:val="22"/>
          <w:szCs w:val="22"/>
        </w:rPr>
        <w:t>the time diary</w:t>
      </w:r>
      <w:r w:rsidR="000704E4">
        <w:rPr>
          <w:sz w:val="22"/>
          <w:szCs w:val="22"/>
        </w:rPr>
        <w:t xml:space="preserve">, </w:t>
      </w:r>
      <w:r w:rsidR="004E3CFC">
        <w:rPr>
          <w:sz w:val="22"/>
          <w:szCs w:val="22"/>
        </w:rPr>
        <w:t xml:space="preserve">(3) </w:t>
      </w:r>
      <w:r w:rsidR="000704E4">
        <w:rPr>
          <w:sz w:val="22"/>
          <w:szCs w:val="22"/>
        </w:rPr>
        <w:t xml:space="preserve">and </w:t>
      </w:r>
      <w:r w:rsidR="004E3CFC">
        <w:rPr>
          <w:sz w:val="22"/>
          <w:szCs w:val="22"/>
        </w:rPr>
        <w:t>the summary questions</w:t>
      </w:r>
      <w:r w:rsidR="000704E4">
        <w:rPr>
          <w:sz w:val="22"/>
          <w:szCs w:val="22"/>
        </w:rPr>
        <w:t>.</w:t>
      </w:r>
      <w:r w:rsidR="007953E5">
        <w:rPr>
          <w:sz w:val="22"/>
          <w:szCs w:val="22"/>
        </w:rPr>
        <w:t xml:space="preserve"> </w:t>
      </w:r>
      <w:r w:rsidR="00D661B4">
        <w:rPr>
          <w:sz w:val="22"/>
          <w:szCs w:val="22"/>
        </w:rPr>
        <w:t xml:space="preserve">The ATUS updates three CPS sections including </w:t>
      </w:r>
      <w:r w:rsidR="0043550A">
        <w:rPr>
          <w:sz w:val="22"/>
          <w:szCs w:val="22"/>
        </w:rPr>
        <w:t>the d</w:t>
      </w:r>
      <w:r w:rsidR="000704E4">
        <w:rPr>
          <w:sz w:val="22"/>
          <w:szCs w:val="22"/>
        </w:rPr>
        <w:t xml:space="preserve">esignated person’s </w:t>
      </w:r>
      <w:r w:rsidR="00AA22F1">
        <w:rPr>
          <w:sz w:val="22"/>
          <w:szCs w:val="22"/>
        </w:rPr>
        <w:t>(DP)</w:t>
      </w:r>
      <w:r w:rsidR="0051799C">
        <w:rPr>
          <w:rStyle w:val="FootnoteReference"/>
          <w:sz w:val="22"/>
          <w:szCs w:val="22"/>
        </w:rPr>
        <w:footnoteReference w:id="1"/>
      </w:r>
      <w:r w:rsidR="00AA22F1">
        <w:rPr>
          <w:sz w:val="22"/>
          <w:szCs w:val="22"/>
        </w:rPr>
        <w:t xml:space="preserve"> </w:t>
      </w:r>
      <w:r w:rsidR="000704E4">
        <w:rPr>
          <w:sz w:val="22"/>
          <w:szCs w:val="22"/>
        </w:rPr>
        <w:t xml:space="preserve">employment status, </w:t>
      </w:r>
      <w:r w:rsidR="00E10278">
        <w:rPr>
          <w:sz w:val="22"/>
          <w:szCs w:val="22"/>
        </w:rPr>
        <w:t>his or her</w:t>
      </w:r>
      <w:r w:rsidR="00D661B4">
        <w:rPr>
          <w:sz w:val="22"/>
          <w:szCs w:val="22"/>
        </w:rPr>
        <w:t xml:space="preserve"> </w:t>
      </w:r>
      <w:r w:rsidR="000704E4">
        <w:rPr>
          <w:sz w:val="22"/>
          <w:szCs w:val="22"/>
        </w:rPr>
        <w:t xml:space="preserve">industry and occupation, and </w:t>
      </w:r>
      <w:r w:rsidR="00E10278">
        <w:rPr>
          <w:sz w:val="22"/>
          <w:szCs w:val="22"/>
        </w:rPr>
        <w:t xml:space="preserve">his or her </w:t>
      </w:r>
      <w:r w:rsidR="000704E4">
        <w:rPr>
          <w:sz w:val="22"/>
          <w:szCs w:val="22"/>
        </w:rPr>
        <w:t xml:space="preserve">earnings information. </w:t>
      </w:r>
      <w:r w:rsidR="007761CD">
        <w:rPr>
          <w:sz w:val="22"/>
          <w:szCs w:val="22"/>
        </w:rPr>
        <w:t>T</w:t>
      </w:r>
      <w:r w:rsidR="00975134">
        <w:rPr>
          <w:sz w:val="22"/>
          <w:szCs w:val="22"/>
        </w:rPr>
        <w:t>o complete t</w:t>
      </w:r>
      <w:r w:rsidR="007761CD">
        <w:rPr>
          <w:sz w:val="22"/>
          <w:szCs w:val="22"/>
        </w:rPr>
        <w:t>he time diary</w:t>
      </w:r>
      <w:r w:rsidR="00975134">
        <w:rPr>
          <w:sz w:val="22"/>
          <w:szCs w:val="22"/>
        </w:rPr>
        <w:t>, an interviewer</w:t>
      </w:r>
      <w:r w:rsidR="007761CD">
        <w:rPr>
          <w:sz w:val="22"/>
          <w:szCs w:val="22"/>
        </w:rPr>
        <w:t xml:space="preserve"> asks the DP about how </w:t>
      </w:r>
      <w:r w:rsidR="00975134">
        <w:rPr>
          <w:sz w:val="22"/>
          <w:szCs w:val="22"/>
        </w:rPr>
        <w:t xml:space="preserve">he </w:t>
      </w:r>
      <w:r w:rsidR="00C07BF8">
        <w:rPr>
          <w:sz w:val="22"/>
          <w:szCs w:val="22"/>
        </w:rPr>
        <w:t xml:space="preserve">or she </w:t>
      </w:r>
      <w:r w:rsidR="007761CD">
        <w:rPr>
          <w:sz w:val="22"/>
          <w:szCs w:val="22"/>
        </w:rPr>
        <w:t xml:space="preserve">spent </w:t>
      </w:r>
      <w:r w:rsidR="00975134">
        <w:rPr>
          <w:sz w:val="22"/>
          <w:szCs w:val="22"/>
        </w:rPr>
        <w:t xml:space="preserve">his </w:t>
      </w:r>
      <w:r w:rsidR="00C07BF8">
        <w:rPr>
          <w:sz w:val="22"/>
          <w:szCs w:val="22"/>
        </w:rPr>
        <w:t xml:space="preserve">or her </w:t>
      </w:r>
      <w:r w:rsidR="007761CD">
        <w:rPr>
          <w:sz w:val="22"/>
          <w:szCs w:val="22"/>
        </w:rPr>
        <w:t>time over a 24</w:t>
      </w:r>
      <w:r w:rsidR="00975134">
        <w:rPr>
          <w:sz w:val="22"/>
          <w:szCs w:val="22"/>
        </w:rPr>
        <w:t>-</w:t>
      </w:r>
      <w:r w:rsidR="007761CD">
        <w:rPr>
          <w:sz w:val="22"/>
          <w:szCs w:val="22"/>
        </w:rPr>
        <w:t xml:space="preserve">hour period starting at 4 a.m. on the day preceding the interview and ending at </w:t>
      </w:r>
      <w:smartTag w:uri="urn:schemas-microsoft-com:office:smarttags" w:element="time">
        <w:smartTagPr>
          <w:attr w:name="Hour" w:val="4"/>
          <w:attr w:name="Minute" w:val="0"/>
        </w:smartTagPr>
        <w:r w:rsidR="007761CD">
          <w:rPr>
            <w:sz w:val="22"/>
            <w:szCs w:val="22"/>
          </w:rPr>
          <w:t>4 a.m.</w:t>
        </w:r>
      </w:smartTag>
      <w:r w:rsidR="007761CD">
        <w:rPr>
          <w:sz w:val="22"/>
          <w:szCs w:val="22"/>
        </w:rPr>
        <w:t xml:space="preserve"> on the day of the interview. The </w:t>
      </w:r>
      <w:r w:rsidR="00975134">
        <w:rPr>
          <w:sz w:val="22"/>
          <w:szCs w:val="22"/>
        </w:rPr>
        <w:t xml:space="preserve">interviewer </w:t>
      </w:r>
      <w:r w:rsidR="007761CD">
        <w:rPr>
          <w:sz w:val="22"/>
          <w:szCs w:val="22"/>
        </w:rPr>
        <w:t xml:space="preserve">then asks the DP whom </w:t>
      </w:r>
      <w:r w:rsidR="00975134">
        <w:rPr>
          <w:sz w:val="22"/>
          <w:szCs w:val="22"/>
        </w:rPr>
        <w:t xml:space="preserve">he </w:t>
      </w:r>
      <w:r w:rsidR="00C07BF8">
        <w:rPr>
          <w:sz w:val="22"/>
          <w:szCs w:val="22"/>
        </w:rPr>
        <w:t xml:space="preserve">or she </w:t>
      </w:r>
      <w:r w:rsidR="00975134">
        <w:rPr>
          <w:sz w:val="22"/>
          <w:szCs w:val="22"/>
        </w:rPr>
        <w:t>was</w:t>
      </w:r>
      <w:r w:rsidR="007761CD">
        <w:rPr>
          <w:sz w:val="22"/>
          <w:szCs w:val="22"/>
        </w:rPr>
        <w:t xml:space="preserve"> with and where </w:t>
      </w:r>
      <w:r w:rsidR="00975134">
        <w:rPr>
          <w:sz w:val="22"/>
          <w:szCs w:val="22"/>
        </w:rPr>
        <w:t xml:space="preserve">he </w:t>
      </w:r>
      <w:r w:rsidR="00C07BF8">
        <w:rPr>
          <w:sz w:val="22"/>
          <w:szCs w:val="22"/>
        </w:rPr>
        <w:t xml:space="preserve">or she </w:t>
      </w:r>
      <w:r w:rsidR="00975134">
        <w:rPr>
          <w:sz w:val="22"/>
          <w:szCs w:val="22"/>
        </w:rPr>
        <w:t>was</w:t>
      </w:r>
      <w:r w:rsidR="007761CD">
        <w:rPr>
          <w:sz w:val="22"/>
          <w:szCs w:val="22"/>
        </w:rPr>
        <w:t xml:space="preserve"> for each activity. </w:t>
      </w:r>
      <w:r w:rsidR="00E10278">
        <w:rPr>
          <w:sz w:val="22"/>
          <w:szCs w:val="22"/>
        </w:rPr>
        <w:t xml:space="preserve">The summary questions </w:t>
      </w:r>
      <w:r w:rsidR="00975134">
        <w:rPr>
          <w:sz w:val="22"/>
          <w:szCs w:val="22"/>
        </w:rPr>
        <w:t xml:space="preserve">include requests for </w:t>
      </w:r>
      <w:r w:rsidR="00E10278">
        <w:rPr>
          <w:sz w:val="22"/>
          <w:szCs w:val="22"/>
        </w:rPr>
        <w:t>additional information on secondary childcare, paid work, volunteering, and travel away from home</w:t>
      </w:r>
      <w:r w:rsidR="004E3CFC">
        <w:rPr>
          <w:sz w:val="22"/>
          <w:szCs w:val="22"/>
        </w:rPr>
        <w:t>.</w:t>
      </w:r>
      <w:r w:rsidR="00E10278">
        <w:rPr>
          <w:sz w:val="22"/>
          <w:szCs w:val="22"/>
        </w:rPr>
        <w:t xml:space="preserve"> </w:t>
      </w:r>
    </w:p>
    <w:p w:rsidR="0051799C" w:rsidP="007B21D6" w:rsidRDefault="0051799C" w14:paraId="3E5A4350" w14:textId="77777777">
      <w:pPr>
        <w:jc w:val="both"/>
        <w:rPr>
          <w:sz w:val="22"/>
          <w:szCs w:val="22"/>
        </w:rPr>
      </w:pPr>
    </w:p>
    <w:p w:rsidR="00603C72" w:rsidP="007B21D6" w:rsidRDefault="00540FA7" w14:paraId="27D52F67" w14:textId="77777777">
      <w:pPr>
        <w:jc w:val="both"/>
        <w:rPr>
          <w:sz w:val="22"/>
          <w:szCs w:val="22"/>
        </w:rPr>
      </w:pPr>
      <w:r>
        <w:rPr>
          <w:sz w:val="22"/>
          <w:szCs w:val="22"/>
        </w:rPr>
        <w:t xml:space="preserve">The ATUS sample is </w:t>
      </w:r>
      <w:r w:rsidRPr="00AC748F">
        <w:rPr>
          <w:sz w:val="22"/>
          <w:szCs w:val="22"/>
        </w:rPr>
        <w:t xml:space="preserve">drawn </w:t>
      </w:r>
      <w:r w:rsidR="00996CAC">
        <w:rPr>
          <w:sz w:val="22"/>
          <w:szCs w:val="22"/>
        </w:rPr>
        <w:t>f</w:t>
      </w:r>
      <w:r w:rsidRPr="00AC748F">
        <w:rPr>
          <w:sz w:val="22"/>
          <w:szCs w:val="22"/>
        </w:rPr>
        <w:t xml:space="preserve">rom </w:t>
      </w:r>
      <w:r w:rsidR="00AB3B99">
        <w:rPr>
          <w:sz w:val="22"/>
          <w:szCs w:val="22"/>
        </w:rPr>
        <w:t>households</w:t>
      </w:r>
      <w:r w:rsidRPr="00AC748F">
        <w:rPr>
          <w:sz w:val="22"/>
          <w:szCs w:val="22"/>
        </w:rPr>
        <w:t xml:space="preserve"> who have completed the entire </w:t>
      </w:r>
      <w:r w:rsidR="001E2B7E">
        <w:rPr>
          <w:sz w:val="22"/>
          <w:szCs w:val="22"/>
        </w:rPr>
        <w:t xml:space="preserve">CPS interview </w:t>
      </w:r>
      <w:r w:rsidRPr="00AC748F">
        <w:rPr>
          <w:sz w:val="22"/>
          <w:szCs w:val="22"/>
        </w:rPr>
        <w:t>rotation</w:t>
      </w:r>
      <w:r w:rsidR="001E2B7E">
        <w:rPr>
          <w:sz w:val="22"/>
          <w:szCs w:val="22"/>
        </w:rPr>
        <w:t xml:space="preserve">. </w:t>
      </w:r>
      <w:r w:rsidR="00996CAC">
        <w:rPr>
          <w:sz w:val="22"/>
          <w:szCs w:val="22"/>
        </w:rPr>
        <w:t xml:space="preserve">Once a </w:t>
      </w:r>
      <w:r w:rsidR="00AB3B99">
        <w:rPr>
          <w:sz w:val="22"/>
          <w:szCs w:val="22"/>
        </w:rPr>
        <w:t xml:space="preserve">CPS </w:t>
      </w:r>
      <w:r w:rsidR="00996CAC">
        <w:rPr>
          <w:sz w:val="22"/>
          <w:szCs w:val="22"/>
        </w:rPr>
        <w:t>household is selected</w:t>
      </w:r>
      <w:r w:rsidR="00975134">
        <w:rPr>
          <w:sz w:val="22"/>
          <w:szCs w:val="22"/>
        </w:rPr>
        <w:t xml:space="preserve"> for ATUS</w:t>
      </w:r>
      <w:r w:rsidR="00996CAC">
        <w:rPr>
          <w:sz w:val="22"/>
          <w:szCs w:val="22"/>
        </w:rPr>
        <w:t xml:space="preserve">, </w:t>
      </w:r>
      <w:r w:rsidR="00AB3B99">
        <w:rPr>
          <w:sz w:val="22"/>
          <w:szCs w:val="22"/>
        </w:rPr>
        <w:t xml:space="preserve">one </w:t>
      </w:r>
      <w:r w:rsidRPr="00AC748F">
        <w:rPr>
          <w:sz w:val="22"/>
          <w:szCs w:val="22"/>
        </w:rPr>
        <w:t>household member</w:t>
      </w:r>
      <w:r w:rsidR="00857925">
        <w:rPr>
          <w:sz w:val="22"/>
          <w:szCs w:val="22"/>
        </w:rPr>
        <w:t xml:space="preserve"> </w:t>
      </w:r>
      <w:r w:rsidRPr="00AC748F">
        <w:rPr>
          <w:sz w:val="22"/>
          <w:szCs w:val="22"/>
        </w:rPr>
        <w:t xml:space="preserve">is </w:t>
      </w:r>
      <w:r w:rsidR="00996CAC">
        <w:rPr>
          <w:sz w:val="22"/>
          <w:szCs w:val="22"/>
        </w:rPr>
        <w:t xml:space="preserve">randomly selected </w:t>
      </w:r>
      <w:r w:rsidRPr="00AC748F">
        <w:rPr>
          <w:sz w:val="22"/>
          <w:szCs w:val="22"/>
        </w:rPr>
        <w:t>to participate in the interview</w:t>
      </w:r>
      <w:r w:rsidR="00603C72">
        <w:rPr>
          <w:sz w:val="22"/>
          <w:szCs w:val="22"/>
        </w:rPr>
        <w:t>, without substitution or proxy response</w:t>
      </w:r>
      <w:r w:rsidR="00857925">
        <w:rPr>
          <w:sz w:val="22"/>
          <w:szCs w:val="22"/>
        </w:rPr>
        <w:t>.</w:t>
      </w:r>
      <w:r w:rsidR="009078BE">
        <w:rPr>
          <w:sz w:val="22"/>
          <w:szCs w:val="22"/>
        </w:rPr>
        <w:t xml:space="preserve"> T</w:t>
      </w:r>
      <w:r w:rsidRPr="00AC748F" w:rsidR="009078BE">
        <w:rPr>
          <w:sz w:val="22"/>
          <w:szCs w:val="22"/>
        </w:rPr>
        <w:t>h</w:t>
      </w:r>
      <w:r w:rsidR="009078BE">
        <w:rPr>
          <w:sz w:val="22"/>
          <w:szCs w:val="22"/>
        </w:rPr>
        <w:t xml:space="preserve">e selected DP must be 15 years old or older and </w:t>
      </w:r>
      <w:r w:rsidRPr="00AC748F" w:rsidR="009078BE">
        <w:rPr>
          <w:sz w:val="22"/>
          <w:szCs w:val="22"/>
        </w:rPr>
        <w:t xml:space="preserve">may or may not </w:t>
      </w:r>
      <w:r w:rsidR="009078BE">
        <w:rPr>
          <w:sz w:val="22"/>
          <w:szCs w:val="22"/>
        </w:rPr>
        <w:t xml:space="preserve">have been </w:t>
      </w:r>
      <w:r w:rsidRPr="00AC748F" w:rsidR="009078BE">
        <w:rPr>
          <w:sz w:val="22"/>
          <w:szCs w:val="22"/>
        </w:rPr>
        <w:t xml:space="preserve">the </w:t>
      </w:r>
      <w:r w:rsidR="009078BE">
        <w:rPr>
          <w:sz w:val="22"/>
          <w:szCs w:val="22"/>
        </w:rPr>
        <w:t>CPS re</w:t>
      </w:r>
      <w:r w:rsidR="00975134">
        <w:rPr>
          <w:sz w:val="22"/>
          <w:szCs w:val="22"/>
        </w:rPr>
        <w:t>ference person</w:t>
      </w:r>
      <w:r w:rsidR="009078BE">
        <w:rPr>
          <w:sz w:val="22"/>
          <w:szCs w:val="22"/>
        </w:rPr>
        <w:t xml:space="preserve">. </w:t>
      </w:r>
      <w:r w:rsidR="00987747">
        <w:rPr>
          <w:sz w:val="22"/>
          <w:szCs w:val="22"/>
        </w:rPr>
        <w:t xml:space="preserve">Each ATUS </w:t>
      </w:r>
      <w:r w:rsidR="00AA22F1">
        <w:rPr>
          <w:sz w:val="22"/>
          <w:szCs w:val="22"/>
        </w:rPr>
        <w:t xml:space="preserve">DP is </w:t>
      </w:r>
      <w:r w:rsidR="00603C72">
        <w:rPr>
          <w:sz w:val="22"/>
          <w:szCs w:val="22"/>
        </w:rPr>
        <w:t xml:space="preserve">also </w:t>
      </w:r>
      <w:r w:rsidRPr="00AC748F" w:rsidR="00603C72">
        <w:rPr>
          <w:sz w:val="22"/>
          <w:szCs w:val="22"/>
        </w:rPr>
        <w:t xml:space="preserve">required to report on </w:t>
      </w:r>
      <w:r w:rsidR="00603C72">
        <w:rPr>
          <w:sz w:val="22"/>
          <w:szCs w:val="22"/>
        </w:rPr>
        <w:t xml:space="preserve">a </w:t>
      </w:r>
      <w:r w:rsidRPr="00AC748F" w:rsidR="00603C72">
        <w:rPr>
          <w:sz w:val="22"/>
          <w:szCs w:val="22"/>
        </w:rPr>
        <w:t>pre-assigned reporting day</w:t>
      </w:r>
      <w:r w:rsidR="00603C72">
        <w:rPr>
          <w:sz w:val="22"/>
          <w:szCs w:val="22"/>
        </w:rPr>
        <w:t xml:space="preserve">. Fifty </w:t>
      </w:r>
      <w:r w:rsidRPr="00AC748F" w:rsidR="00603C72">
        <w:rPr>
          <w:sz w:val="22"/>
          <w:szCs w:val="22"/>
        </w:rPr>
        <w:t xml:space="preserve">percent of the sample is assigned to report about </w:t>
      </w:r>
      <w:r w:rsidR="00603C72">
        <w:rPr>
          <w:sz w:val="22"/>
          <w:szCs w:val="22"/>
        </w:rPr>
        <w:t xml:space="preserve">a selected </w:t>
      </w:r>
      <w:r w:rsidRPr="00AC748F" w:rsidR="00603C72">
        <w:rPr>
          <w:sz w:val="22"/>
          <w:szCs w:val="22"/>
        </w:rPr>
        <w:t>weekday</w:t>
      </w:r>
      <w:r w:rsidR="00603C72">
        <w:rPr>
          <w:sz w:val="22"/>
          <w:szCs w:val="22"/>
        </w:rPr>
        <w:t>--</w:t>
      </w:r>
      <w:r w:rsidRPr="00AC748F" w:rsidR="00603C72">
        <w:rPr>
          <w:sz w:val="22"/>
          <w:szCs w:val="22"/>
        </w:rPr>
        <w:t xml:space="preserve">10 percent each </w:t>
      </w:r>
      <w:r w:rsidR="00603C72">
        <w:rPr>
          <w:sz w:val="22"/>
          <w:szCs w:val="22"/>
        </w:rPr>
        <w:t>for</w:t>
      </w:r>
      <w:r w:rsidRPr="00AC748F" w:rsidR="00603C72">
        <w:rPr>
          <w:sz w:val="22"/>
          <w:szCs w:val="22"/>
        </w:rPr>
        <w:t xml:space="preserve"> Monday through Friday</w:t>
      </w:r>
      <w:r w:rsidR="00603C72">
        <w:rPr>
          <w:sz w:val="22"/>
          <w:szCs w:val="22"/>
        </w:rPr>
        <w:t>. A</w:t>
      </w:r>
      <w:r w:rsidRPr="00AC748F" w:rsidR="00603C72">
        <w:rPr>
          <w:sz w:val="22"/>
          <w:szCs w:val="22"/>
        </w:rPr>
        <w:t>nd</w:t>
      </w:r>
      <w:r w:rsidR="00603C72">
        <w:rPr>
          <w:sz w:val="22"/>
          <w:szCs w:val="22"/>
        </w:rPr>
        <w:t>,</w:t>
      </w:r>
      <w:r w:rsidRPr="00AC748F" w:rsidR="00603C72">
        <w:rPr>
          <w:sz w:val="22"/>
          <w:szCs w:val="22"/>
        </w:rPr>
        <w:t xml:space="preserve"> 50 percent </w:t>
      </w:r>
      <w:r w:rsidR="00603C72">
        <w:rPr>
          <w:sz w:val="22"/>
          <w:szCs w:val="22"/>
        </w:rPr>
        <w:t xml:space="preserve">is assigned to </w:t>
      </w:r>
      <w:r w:rsidRPr="00AC748F" w:rsidR="00603C72">
        <w:rPr>
          <w:sz w:val="22"/>
          <w:szCs w:val="22"/>
        </w:rPr>
        <w:t xml:space="preserve">report about Saturday </w:t>
      </w:r>
      <w:r w:rsidR="00603C72">
        <w:rPr>
          <w:sz w:val="22"/>
          <w:szCs w:val="22"/>
        </w:rPr>
        <w:t>or</w:t>
      </w:r>
      <w:r w:rsidRPr="00AC748F" w:rsidR="00603C72">
        <w:rPr>
          <w:sz w:val="22"/>
          <w:szCs w:val="22"/>
        </w:rPr>
        <w:t xml:space="preserve"> Sunday</w:t>
      </w:r>
      <w:r w:rsidR="00603C72">
        <w:rPr>
          <w:sz w:val="22"/>
          <w:szCs w:val="22"/>
        </w:rPr>
        <w:t>--</w:t>
      </w:r>
      <w:r w:rsidRPr="00AC748F" w:rsidR="00603C72">
        <w:rPr>
          <w:sz w:val="22"/>
          <w:szCs w:val="22"/>
        </w:rPr>
        <w:t xml:space="preserve">25 percent each. The </w:t>
      </w:r>
      <w:r w:rsidR="00603C72">
        <w:rPr>
          <w:sz w:val="22"/>
          <w:szCs w:val="22"/>
        </w:rPr>
        <w:t xml:space="preserve">specific day of the week assigned to </w:t>
      </w:r>
      <w:r w:rsidRPr="00AC748F" w:rsidR="00603C72">
        <w:rPr>
          <w:sz w:val="22"/>
          <w:szCs w:val="22"/>
        </w:rPr>
        <w:t>each DP does not change</w:t>
      </w:r>
      <w:r w:rsidR="00603C72">
        <w:rPr>
          <w:sz w:val="22"/>
          <w:szCs w:val="22"/>
        </w:rPr>
        <w:t>,</w:t>
      </w:r>
      <w:r w:rsidRPr="00AC748F" w:rsidR="00603C72">
        <w:rPr>
          <w:sz w:val="22"/>
          <w:szCs w:val="22"/>
        </w:rPr>
        <w:t xml:space="preserve"> and there is no substitution of this day.</w:t>
      </w:r>
    </w:p>
    <w:p w:rsidR="0051799C" w:rsidP="007B21D6" w:rsidRDefault="0051799C" w14:paraId="38884601" w14:textId="77777777">
      <w:pPr>
        <w:jc w:val="both"/>
        <w:rPr>
          <w:sz w:val="22"/>
          <w:szCs w:val="22"/>
        </w:rPr>
      </w:pPr>
    </w:p>
    <w:p w:rsidR="0025656E" w:rsidP="007B21D6" w:rsidRDefault="00651A11" w14:paraId="5EF2680E" w14:textId="77777777">
      <w:pPr>
        <w:jc w:val="both"/>
        <w:rPr>
          <w:sz w:val="22"/>
          <w:szCs w:val="22"/>
        </w:rPr>
      </w:pPr>
      <w:r>
        <w:rPr>
          <w:sz w:val="22"/>
          <w:szCs w:val="22"/>
        </w:rPr>
        <w:t xml:space="preserve">Previous </w:t>
      </w:r>
      <w:r w:rsidR="0094521D">
        <w:rPr>
          <w:sz w:val="22"/>
          <w:szCs w:val="22"/>
        </w:rPr>
        <w:t xml:space="preserve">advance materials research </w:t>
      </w:r>
      <w:r>
        <w:rPr>
          <w:sz w:val="22"/>
          <w:szCs w:val="22"/>
        </w:rPr>
        <w:t>has shown that a</w:t>
      </w:r>
      <w:r w:rsidR="00F860B7">
        <w:rPr>
          <w:sz w:val="22"/>
          <w:szCs w:val="22"/>
        </w:rPr>
        <w:t xml:space="preserve">dvance </w:t>
      </w:r>
      <w:r>
        <w:rPr>
          <w:sz w:val="22"/>
          <w:szCs w:val="22"/>
        </w:rPr>
        <w:t>notice</w:t>
      </w:r>
      <w:r w:rsidR="00F743D4">
        <w:rPr>
          <w:sz w:val="22"/>
          <w:szCs w:val="22"/>
        </w:rPr>
        <w:t xml:space="preserve"> of a survey request</w:t>
      </w:r>
      <w:r w:rsidR="0094521D">
        <w:rPr>
          <w:sz w:val="22"/>
          <w:szCs w:val="22"/>
        </w:rPr>
        <w:t xml:space="preserve">, usually in the form of a letter, </w:t>
      </w:r>
      <w:r>
        <w:rPr>
          <w:sz w:val="22"/>
          <w:szCs w:val="22"/>
        </w:rPr>
        <w:t>increases a respondent’s propensity to cooperate</w:t>
      </w:r>
      <w:r w:rsidR="0094521D">
        <w:rPr>
          <w:sz w:val="22"/>
          <w:szCs w:val="22"/>
        </w:rPr>
        <w:t xml:space="preserve"> upon contact</w:t>
      </w:r>
      <w:r w:rsidR="00F743D4">
        <w:rPr>
          <w:sz w:val="22"/>
          <w:szCs w:val="22"/>
        </w:rPr>
        <w:t>.</w:t>
      </w:r>
      <w:r w:rsidR="004475A3">
        <w:rPr>
          <w:rStyle w:val="FootnoteReference"/>
          <w:sz w:val="22"/>
          <w:szCs w:val="22"/>
        </w:rPr>
        <w:footnoteReference w:id="2"/>
      </w:r>
      <w:r w:rsidR="00517613">
        <w:rPr>
          <w:sz w:val="22"/>
          <w:szCs w:val="22"/>
        </w:rPr>
        <w:t xml:space="preserve"> </w:t>
      </w:r>
      <w:r w:rsidR="000D47CD">
        <w:rPr>
          <w:sz w:val="22"/>
          <w:szCs w:val="22"/>
        </w:rPr>
        <w:t>Advance materials often inform participants about why the survey is being conducted, who is conducting the survey, why the designated person</w:t>
      </w:r>
      <w:r w:rsidR="009711B7">
        <w:rPr>
          <w:sz w:val="22"/>
          <w:szCs w:val="22"/>
        </w:rPr>
        <w:t>’</w:t>
      </w:r>
      <w:r w:rsidR="000D47CD">
        <w:rPr>
          <w:sz w:val="22"/>
          <w:szCs w:val="22"/>
        </w:rPr>
        <w:t>s participation is important, and the social usefulness of the survey. T</w:t>
      </w:r>
      <w:r w:rsidR="00961ECE">
        <w:rPr>
          <w:sz w:val="22"/>
          <w:szCs w:val="22"/>
        </w:rPr>
        <w:t xml:space="preserve">his information is thought to increase cooperation because </w:t>
      </w:r>
      <w:r w:rsidR="000D47CD">
        <w:rPr>
          <w:sz w:val="22"/>
          <w:szCs w:val="22"/>
        </w:rPr>
        <w:t xml:space="preserve">it creates </w:t>
      </w:r>
      <w:r w:rsidR="00961ECE">
        <w:rPr>
          <w:sz w:val="22"/>
          <w:szCs w:val="22"/>
        </w:rPr>
        <w:t xml:space="preserve">a sense of </w:t>
      </w:r>
      <w:r w:rsidR="00961ECE">
        <w:rPr>
          <w:sz w:val="22"/>
          <w:szCs w:val="22"/>
        </w:rPr>
        <w:lastRenderedPageBreak/>
        <w:t>authority, legitimacy, and seriousness</w:t>
      </w:r>
      <w:r w:rsidR="000D47CD">
        <w:rPr>
          <w:sz w:val="22"/>
          <w:szCs w:val="22"/>
        </w:rPr>
        <w:t xml:space="preserve">. </w:t>
      </w:r>
      <w:r w:rsidR="005D268B">
        <w:rPr>
          <w:sz w:val="22"/>
          <w:szCs w:val="22"/>
        </w:rPr>
        <w:t xml:space="preserve">The advance materials </w:t>
      </w:r>
      <w:r w:rsidR="009711B7">
        <w:rPr>
          <w:sz w:val="22"/>
          <w:szCs w:val="22"/>
        </w:rPr>
        <w:t xml:space="preserve">are </w:t>
      </w:r>
      <w:r w:rsidR="005D268B">
        <w:rPr>
          <w:sz w:val="22"/>
          <w:szCs w:val="22"/>
        </w:rPr>
        <w:t xml:space="preserve">also </w:t>
      </w:r>
      <w:r w:rsidR="009711B7">
        <w:rPr>
          <w:sz w:val="22"/>
          <w:szCs w:val="22"/>
        </w:rPr>
        <w:t>intended to</w:t>
      </w:r>
      <w:r w:rsidR="005D268B">
        <w:rPr>
          <w:sz w:val="22"/>
          <w:szCs w:val="22"/>
        </w:rPr>
        <w:t xml:space="preserve"> increase the interviewer’s confidence </w:t>
      </w:r>
      <w:r w:rsidR="009A2E71">
        <w:rPr>
          <w:sz w:val="22"/>
          <w:szCs w:val="22"/>
        </w:rPr>
        <w:t xml:space="preserve">and </w:t>
      </w:r>
      <w:r w:rsidR="00836447">
        <w:rPr>
          <w:sz w:val="22"/>
          <w:szCs w:val="22"/>
        </w:rPr>
        <w:t>make</w:t>
      </w:r>
      <w:r w:rsidR="009A2E71">
        <w:rPr>
          <w:sz w:val="22"/>
          <w:szCs w:val="22"/>
        </w:rPr>
        <w:t xml:space="preserve"> t</w:t>
      </w:r>
      <w:r w:rsidR="001A2732">
        <w:rPr>
          <w:sz w:val="22"/>
          <w:szCs w:val="22"/>
        </w:rPr>
        <w:t>he initial contact with the DP</w:t>
      </w:r>
      <w:r w:rsidR="00836447">
        <w:rPr>
          <w:sz w:val="22"/>
          <w:szCs w:val="22"/>
        </w:rPr>
        <w:t xml:space="preserve"> easier</w:t>
      </w:r>
      <w:r w:rsidR="001A2732">
        <w:rPr>
          <w:sz w:val="22"/>
          <w:szCs w:val="22"/>
        </w:rPr>
        <w:t xml:space="preserve">. </w:t>
      </w:r>
      <w:r w:rsidR="008021D6">
        <w:rPr>
          <w:sz w:val="22"/>
          <w:szCs w:val="22"/>
        </w:rPr>
        <w:t xml:space="preserve">All </w:t>
      </w:r>
      <w:r w:rsidR="009711B7">
        <w:rPr>
          <w:sz w:val="22"/>
          <w:szCs w:val="22"/>
        </w:rPr>
        <w:t xml:space="preserve">of </w:t>
      </w:r>
      <w:r w:rsidR="008021D6">
        <w:rPr>
          <w:sz w:val="22"/>
          <w:szCs w:val="22"/>
        </w:rPr>
        <w:t xml:space="preserve">these benefits, however, </w:t>
      </w:r>
      <w:r w:rsidR="00836447">
        <w:rPr>
          <w:sz w:val="22"/>
          <w:szCs w:val="22"/>
        </w:rPr>
        <w:t>only occur if</w:t>
      </w:r>
      <w:r w:rsidR="008021D6">
        <w:rPr>
          <w:sz w:val="22"/>
          <w:szCs w:val="22"/>
        </w:rPr>
        <w:t xml:space="preserve"> </w:t>
      </w:r>
      <w:r w:rsidR="0054500D">
        <w:rPr>
          <w:sz w:val="22"/>
          <w:szCs w:val="22"/>
        </w:rPr>
        <w:t>the correct person read</w:t>
      </w:r>
      <w:r w:rsidR="00836447">
        <w:rPr>
          <w:sz w:val="22"/>
          <w:szCs w:val="22"/>
        </w:rPr>
        <w:t>s</w:t>
      </w:r>
      <w:r w:rsidR="0054500D">
        <w:rPr>
          <w:sz w:val="22"/>
          <w:szCs w:val="22"/>
        </w:rPr>
        <w:t xml:space="preserve"> </w:t>
      </w:r>
      <w:r w:rsidR="0084477D">
        <w:rPr>
          <w:sz w:val="22"/>
          <w:szCs w:val="22"/>
        </w:rPr>
        <w:t xml:space="preserve">the letter </w:t>
      </w:r>
      <w:r w:rsidR="0036711E">
        <w:rPr>
          <w:sz w:val="22"/>
          <w:szCs w:val="22"/>
        </w:rPr>
        <w:t>and remember</w:t>
      </w:r>
      <w:r w:rsidR="00836447">
        <w:rPr>
          <w:sz w:val="22"/>
          <w:szCs w:val="22"/>
        </w:rPr>
        <w:t>s</w:t>
      </w:r>
      <w:r w:rsidR="0036711E">
        <w:rPr>
          <w:sz w:val="22"/>
          <w:szCs w:val="22"/>
        </w:rPr>
        <w:t xml:space="preserve"> </w:t>
      </w:r>
      <w:r w:rsidR="0084477D">
        <w:rPr>
          <w:sz w:val="22"/>
          <w:szCs w:val="22"/>
        </w:rPr>
        <w:t>its content</w:t>
      </w:r>
      <w:r w:rsidR="0036711E">
        <w:rPr>
          <w:sz w:val="22"/>
          <w:szCs w:val="22"/>
        </w:rPr>
        <w:t xml:space="preserve"> upon contact</w:t>
      </w:r>
      <w:r w:rsidR="0054500D">
        <w:rPr>
          <w:sz w:val="22"/>
          <w:szCs w:val="22"/>
        </w:rPr>
        <w:t>.</w:t>
      </w:r>
    </w:p>
    <w:p w:rsidR="0025656E" w:rsidP="007B21D6" w:rsidRDefault="0025656E" w14:paraId="148EDD2C" w14:textId="77777777">
      <w:pPr>
        <w:jc w:val="both"/>
        <w:rPr>
          <w:sz w:val="22"/>
          <w:szCs w:val="22"/>
        </w:rPr>
      </w:pPr>
    </w:p>
    <w:p w:rsidRPr="007B6DD7" w:rsidR="00182FF0" w:rsidP="007B21D6" w:rsidRDefault="00EA6510" w14:paraId="47C78CAB" w14:textId="77777777">
      <w:pPr>
        <w:jc w:val="both"/>
        <w:rPr>
          <w:sz w:val="22"/>
          <w:szCs w:val="22"/>
        </w:rPr>
      </w:pPr>
      <w:r w:rsidRPr="00A236F2">
        <w:rPr>
          <w:sz w:val="22"/>
          <w:szCs w:val="22"/>
        </w:rPr>
        <w:t>The ATUS</w:t>
      </w:r>
      <w:r w:rsidRPr="00A236F2" w:rsidR="00891A08">
        <w:rPr>
          <w:sz w:val="22"/>
          <w:szCs w:val="22"/>
        </w:rPr>
        <w:t xml:space="preserve"> program</w:t>
      </w:r>
      <w:r w:rsidRPr="00A236F2" w:rsidR="00421757">
        <w:rPr>
          <w:sz w:val="22"/>
          <w:szCs w:val="22"/>
        </w:rPr>
        <w:t>, via Priority mail</w:t>
      </w:r>
      <w:r w:rsidRPr="00A236F2" w:rsidR="00F94722">
        <w:rPr>
          <w:rStyle w:val="FootnoteReference"/>
          <w:sz w:val="22"/>
          <w:szCs w:val="22"/>
        </w:rPr>
        <w:footnoteReference w:id="3"/>
      </w:r>
      <w:r w:rsidRPr="00A236F2" w:rsidR="00421757">
        <w:rPr>
          <w:sz w:val="22"/>
          <w:szCs w:val="22"/>
        </w:rPr>
        <w:t>,</w:t>
      </w:r>
      <w:r w:rsidRPr="00A236F2">
        <w:rPr>
          <w:sz w:val="22"/>
          <w:szCs w:val="22"/>
        </w:rPr>
        <w:t xml:space="preserve"> </w:t>
      </w:r>
      <w:r w:rsidRPr="00A236F2" w:rsidR="00421757">
        <w:rPr>
          <w:sz w:val="22"/>
          <w:szCs w:val="22"/>
        </w:rPr>
        <w:t>sends each DP an advance letter, an ATUS</w:t>
      </w:r>
      <w:r w:rsidR="00E10278">
        <w:rPr>
          <w:sz w:val="22"/>
          <w:szCs w:val="22"/>
        </w:rPr>
        <w:t>-</w:t>
      </w:r>
      <w:r w:rsidRPr="00A236F2" w:rsidR="00421757">
        <w:rPr>
          <w:sz w:val="22"/>
          <w:szCs w:val="22"/>
        </w:rPr>
        <w:t>specific brochure, and an incentive if the household is a no-telephone-number household</w:t>
      </w:r>
      <w:r w:rsidRPr="00A236F2" w:rsidR="00421757">
        <w:rPr>
          <w:rStyle w:val="FootnoteReference"/>
          <w:sz w:val="22"/>
          <w:szCs w:val="22"/>
        </w:rPr>
        <w:footnoteReference w:id="4"/>
      </w:r>
      <w:r w:rsidRPr="00A236F2" w:rsidR="00421757">
        <w:rPr>
          <w:sz w:val="22"/>
          <w:szCs w:val="22"/>
        </w:rPr>
        <w:t xml:space="preserve"> (See appendix). </w:t>
      </w:r>
      <w:r w:rsidRPr="00A236F2" w:rsidR="0079530C">
        <w:rPr>
          <w:sz w:val="22"/>
          <w:szCs w:val="22"/>
        </w:rPr>
        <w:t xml:space="preserve">The </w:t>
      </w:r>
      <w:r w:rsidRPr="00A236F2" w:rsidR="00584573">
        <w:rPr>
          <w:sz w:val="22"/>
          <w:szCs w:val="22"/>
        </w:rPr>
        <w:t xml:space="preserve">ATUS advance </w:t>
      </w:r>
      <w:r w:rsidRPr="00A236F2" w:rsidR="0079530C">
        <w:rPr>
          <w:sz w:val="22"/>
          <w:szCs w:val="22"/>
        </w:rPr>
        <w:t xml:space="preserve">letter is </w:t>
      </w:r>
      <w:r w:rsidRPr="00A236F2" w:rsidR="007134B0">
        <w:rPr>
          <w:sz w:val="22"/>
          <w:szCs w:val="22"/>
        </w:rPr>
        <w:t>docu-</w:t>
      </w:r>
      <w:r w:rsidRPr="00A236F2" w:rsidR="0079530C">
        <w:rPr>
          <w:sz w:val="22"/>
          <w:szCs w:val="22"/>
        </w:rPr>
        <w:t xml:space="preserve">signed by the Census Bureau </w:t>
      </w:r>
      <w:r w:rsidRPr="00A236F2" w:rsidR="00D4362A">
        <w:rPr>
          <w:sz w:val="22"/>
          <w:szCs w:val="22"/>
        </w:rPr>
        <w:t xml:space="preserve">Director </w:t>
      </w:r>
      <w:r w:rsidRPr="00A236F2" w:rsidR="0079530C">
        <w:rPr>
          <w:sz w:val="22"/>
          <w:szCs w:val="22"/>
        </w:rPr>
        <w:t xml:space="preserve">and contains information about the </w:t>
      </w:r>
      <w:r w:rsidRPr="00A236F2" w:rsidR="007532F5">
        <w:rPr>
          <w:sz w:val="22"/>
          <w:szCs w:val="22"/>
        </w:rPr>
        <w:t xml:space="preserve">survey </w:t>
      </w:r>
      <w:r w:rsidRPr="00A236F2" w:rsidR="0079530C">
        <w:rPr>
          <w:sz w:val="22"/>
          <w:szCs w:val="22"/>
        </w:rPr>
        <w:t>purpos</w:t>
      </w:r>
      <w:r w:rsidRPr="00A236F2" w:rsidR="00584573">
        <w:rPr>
          <w:sz w:val="22"/>
          <w:szCs w:val="22"/>
        </w:rPr>
        <w:t>e, the</w:t>
      </w:r>
      <w:r w:rsidRPr="00A236F2" w:rsidR="0079530C">
        <w:rPr>
          <w:sz w:val="22"/>
          <w:szCs w:val="22"/>
        </w:rPr>
        <w:t xml:space="preserve"> </w:t>
      </w:r>
      <w:r w:rsidRPr="00A236F2" w:rsidR="007532F5">
        <w:rPr>
          <w:sz w:val="22"/>
          <w:szCs w:val="22"/>
        </w:rPr>
        <w:t xml:space="preserve">survey </w:t>
      </w:r>
      <w:r w:rsidRPr="00A236F2" w:rsidR="0079530C">
        <w:rPr>
          <w:sz w:val="22"/>
          <w:szCs w:val="22"/>
        </w:rPr>
        <w:t>sponsor</w:t>
      </w:r>
      <w:r w:rsidRPr="00A236F2" w:rsidR="006A6959">
        <w:rPr>
          <w:sz w:val="22"/>
          <w:szCs w:val="22"/>
        </w:rPr>
        <w:t>s</w:t>
      </w:r>
      <w:r w:rsidRPr="00A236F2" w:rsidR="0079530C">
        <w:rPr>
          <w:sz w:val="22"/>
          <w:szCs w:val="22"/>
        </w:rPr>
        <w:t xml:space="preserve">, the voluntary </w:t>
      </w:r>
      <w:r w:rsidRPr="00A236F2" w:rsidR="006A6959">
        <w:rPr>
          <w:sz w:val="22"/>
          <w:szCs w:val="22"/>
        </w:rPr>
        <w:t xml:space="preserve">and confidential </w:t>
      </w:r>
      <w:r w:rsidRPr="00A236F2" w:rsidR="0079530C">
        <w:rPr>
          <w:sz w:val="22"/>
          <w:szCs w:val="22"/>
        </w:rPr>
        <w:t>nature</w:t>
      </w:r>
      <w:r w:rsidRPr="00A236F2" w:rsidR="00AB09A9">
        <w:rPr>
          <w:sz w:val="22"/>
          <w:szCs w:val="22"/>
        </w:rPr>
        <w:t xml:space="preserve"> of survey participation</w:t>
      </w:r>
      <w:r w:rsidRPr="00A236F2" w:rsidR="000F176D">
        <w:rPr>
          <w:sz w:val="22"/>
          <w:szCs w:val="22"/>
        </w:rPr>
        <w:t xml:space="preserve">, </w:t>
      </w:r>
      <w:r w:rsidRPr="00A236F2" w:rsidR="0079530C">
        <w:rPr>
          <w:sz w:val="22"/>
          <w:szCs w:val="22"/>
        </w:rPr>
        <w:t xml:space="preserve">and </w:t>
      </w:r>
      <w:r w:rsidRPr="00A236F2" w:rsidR="000F176D">
        <w:rPr>
          <w:sz w:val="22"/>
          <w:szCs w:val="22"/>
        </w:rPr>
        <w:t xml:space="preserve">the </w:t>
      </w:r>
      <w:r w:rsidR="00E10278">
        <w:rPr>
          <w:sz w:val="22"/>
          <w:szCs w:val="22"/>
        </w:rPr>
        <w:t xml:space="preserve">target </w:t>
      </w:r>
      <w:r w:rsidRPr="00A236F2" w:rsidR="00D4362A">
        <w:rPr>
          <w:sz w:val="22"/>
          <w:szCs w:val="22"/>
        </w:rPr>
        <w:t xml:space="preserve">interview </w:t>
      </w:r>
      <w:r w:rsidRPr="00A236F2" w:rsidR="000F176D">
        <w:rPr>
          <w:sz w:val="22"/>
          <w:szCs w:val="22"/>
        </w:rPr>
        <w:t>date</w:t>
      </w:r>
      <w:r w:rsidRPr="00A236F2" w:rsidR="00D4362A">
        <w:rPr>
          <w:sz w:val="22"/>
          <w:szCs w:val="22"/>
        </w:rPr>
        <w:t xml:space="preserve">. </w:t>
      </w:r>
      <w:r w:rsidRPr="00A236F2" w:rsidR="006A6959">
        <w:rPr>
          <w:sz w:val="22"/>
          <w:szCs w:val="22"/>
        </w:rPr>
        <w:t xml:space="preserve">The ATUS brochure </w:t>
      </w:r>
      <w:r w:rsidRPr="00A236F2" w:rsidR="00F77D7C">
        <w:rPr>
          <w:sz w:val="22"/>
          <w:szCs w:val="22"/>
        </w:rPr>
        <w:t>p</w:t>
      </w:r>
      <w:r w:rsidRPr="00A236F2" w:rsidR="0079530C">
        <w:rPr>
          <w:sz w:val="22"/>
          <w:szCs w:val="22"/>
        </w:rPr>
        <w:t>rovide</w:t>
      </w:r>
      <w:r w:rsidRPr="00A236F2" w:rsidR="00F77D7C">
        <w:rPr>
          <w:sz w:val="22"/>
          <w:szCs w:val="22"/>
        </w:rPr>
        <w:t>s</w:t>
      </w:r>
      <w:r w:rsidRPr="00A236F2" w:rsidR="0079530C">
        <w:rPr>
          <w:sz w:val="22"/>
          <w:szCs w:val="22"/>
        </w:rPr>
        <w:t xml:space="preserve"> participant</w:t>
      </w:r>
      <w:r w:rsidRPr="00A236F2" w:rsidR="00584573">
        <w:rPr>
          <w:sz w:val="22"/>
          <w:szCs w:val="22"/>
        </w:rPr>
        <w:t>s</w:t>
      </w:r>
      <w:r w:rsidRPr="00A236F2" w:rsidR="0079530C">
        <w:rPr>
          <w:sz w:val="22"/>
          <w:szCs w:val="22"/>
        </w:rPr>
        <w:t xml:space="preserve"> with additional </w:t>
      </w:r>
      <w:r w:rsidRPr="00A236F2" w:rsidR="00F77D7C">
        <w:rPr>
          <w:sz w:val="22"/>
          <w:szCs w:val="22"/>
        </w:rPr>
        <w:t xml:space="preserve">survey </w:t>
      </w:r>
      <w:r w:rsidRPr="00A236F2" w:rsidR="0079530C">
        <w:rPr>
          <w:sz w:val="22"/>
          <w:szCs w:val="22"/>
        </w:rPr>
        <w:t>information</w:t>
      </w:r>
      <w:r w:rsidR="005B6932">
        <w:rPr>
          <w:sz w:val="22"/>
          <w:szCs w:val="22"/>
        </w:rPr>
        <w:t xml:space="preserve"> about the survey</w:t>
      </w:r>
      <w:r w:rsidRPr="00A236F2" w:rsidR="00F77D7C">
        <w:rPr>
          <w:sz w:val="22"/>
          <w:szCs w:val="22"/>
        </w:rPr>
        <w:t xml:space="preserve">, the </w:t>
      </w:r>
      <w:r w:rsidRPr="00A236F2" w:rsidR="0079530C">
        <w:rPr>
          <w:sz w:val="22"/>
          <w:szCs w:val="22"/>
        </w:rPr>
        <w:t xml:space="preserve">BLS web site </w:t>
      </w:r>
      <w:r w:rsidRPr="00A236F2" w:rsidR="00F77D7C">
        <w:rPr>
          <w:sz w:val="22"/>
          <w:szCs w:val="22"/>
        </w:rPr>
        <w:t xml:space="preserve">address, </w:t>
      </w:r>
      <w:r w:rsidRPr="00A236F2" w:rsidR="0079530C">
        <w:rPr>
          <w:sz w:val="22"/>
          <w:szCs w:val="22"/>
        </w:rPr>
        <w:t xml:space="preserve">and </w:t>
      </w:r>
      <w:r w:rsidRPr="00A236F2" w:rsidR="00DB227E">
        <w:rPr>
          <w:sz w:val="22"/>
          <w:szCs w:val="22"/>
        </w:rPr>
        <w:t xml:space="preserve">a Census Bureau monitored </w:t>
      </w:r>
      <w:r w:rsidRPr="00A236F2" w:rsidR="0079530C">
        <w:rPr>
          <w:sz w:val="22"/>
          <w:szCs w:val="22"/>
        </w:rPr>
        <w:t>e-mail address</w:t>
      </w:r>
      <w:r w:rsidRPr="00A236F2" w:rsidR="00F77D7C">
        <w:rPr>
          <w:sz w:val="22"/>
          <w:szCs w:val="22"/>
        </w:rPr>
        <w:t xml:space="preserve"> </w:t>
      </w:r>
      <w:r w:rsidRPr="00A236F2" w:rsidR="00340AEC">
        <w:rPr>
          <w:sz w:val="22"/>
          <w:szCs w:val="22"/>
        </w:rPr>
        <w:t>in case they have further</w:t>
      </w:r>
      <w:r w:rsidRPr="00A236F2" w:rsidR="00F77D7C">
        <w:rPr>
          <w:sz w:val="22"/>
          <w:szCs w:val="22"/>
        </w:rPr>
        <w:t xml:space="preserve"> questions. </w:t>
      </w:r>
      <w:r w:rsidRPr="00A236F2" w:rsidR="00492882">
        <w:rPr>
          <w:sz w:val="22"/>
          <w:szCs w:val="22"/>
        </w:rPr>
        <w:t xml:space="preserve">Recently, the ATUS advance materials </w:t>
      </w:r>
      <w:r w:rsidRPr="00A236F2" w:rsidR="005F03F4">
        <w:rPr>
          <w:sz w:val="22"/>
          <w:szCs w:val="22"/>
        </w:rPr>
        <w:t xml:space="preserve">underwent a </w:t>
      </w:r>
      <w:r w:rsidRPr="00A236F2" w:rsidR="003E4634">
        <w:rPr>
          <w:sz w:val="22"/>
          <w:szCs w:val="22"/>
        </w:rPr>
        <w:t>reevaluat</w:t>
      </w:r>
      <w:r w:rsidRPr="00A236F2" w:rsidR="005F03F4">
        <w:rPr>
          <w:sz w:val="22"/>
          <w:szCs w:val="22"/>
        </w:rPr>
        <w:t>ion</w:t>
      </w:r>
      <w:r w:rsidRPr="00A236F2" w:rsidR="00340AEC">
        <w:rPr>
          <w:sz w:val="22"/>
          <w:szCs w:val="22"/>
        </w:rPr>
        <w:t>.</w:t>
      </w:r>
      <w:r w:rsidRPr="00A236F2" w:rsidR="008D2389">
        <w:rPr>
          <w:sz w:val="22"/>
          <w:szCs w:val="22"/>
        </w:rPr>
        <w:t xml:space="preserve"> </w:t>
      </w:r>
      <w:r w:rsidRPr="00A236F2" w:rsidR="006B1E1B">
        <w:rPr>
          <w:sz w:val="22"/>
          <w:szCs w:val="22"/>
        </w:rPr>
        <w:t xml:space="preserve">The reevaluation occurred in three steps, </w:t>
      </w:r>
      <w:r w:rsidRPr="00A236F2" w:rsidR="001D0289">
        <w:rPr>
          <w:sz w:val="22"/>
          <w:szCs w:val="22"/>
        </w:rPr>
        <w:t>including</w:t>
      </w:r>
      <w:r w:rsidRPr="008D2389" w:rsidR="001D0289">
        <w:rPr>
          <w:sz w:val="22"/>
          <w:szCs w:val="22"/>
        </w:rPr>
        <w:t xml:space="preserve"> </w:t>
      </w:r>
      <w:r w:rsidR="00836447">
        <w:rPr>
          <w:sz w:val="22"/>
          <w:szCs w:val="22"/>
        </w:rPr>
        <w:t>a</w:t>
      </w:r>
      <w:r w:rsidRPr="008D2389" w:rsidR="001D0289">
        <w:rPr>
          <w:sz w:val="22"/>
          <w:szCs w:val="22"/>
        </w:rPr>
        <w:t xml:space="preserve"> Response Analysis Survey, Interviewer Focus Groups</w:t>
      </w:r>
      <w:r w:rsidR="00814B73">
        <w:rPr>
          <w:sz w:val="22"/>
          <w:szCs w:val="22"/>
        </w:rPr>
        <w:t>, and</w:t>
      </w:r>
      <w:r w:rsidRPr="00814B73" w:rsidR="00814B73">
        <w:rPr>
          <w:sz w:val="22"/>
          <w:szCs w:val="22"/>
        </w:rPr>
        <w:t xml:space="preserve"> </w:t>
      </w:r>
      <w:r w:rsidR="00836447">
        <w:rPr>
          <w:sz w:val="22"/>
          <w:szCs w:val="22"/>
        </w:rPr>
        <w:t>an</w:t>
      </w:r>
      <w:r w:rsidRPr="008D2389" w:rsidR="00814B73">
        <w:rPr>
          <w:sz w:val="22"/>
          <w:szCs w:val="22"/>
        </w:rPr>
        <w:t xml:space="preserve"> Expert Review</w:t>
      </w:r>
      <w:r w:rsidRPr="008D2389" w:rsidR="002D5021">
        <w:rPr>
          <w:sz w:val="22"/>
          <w:szCs w:val="22"/>
        </w:rPr>
        <w:t>.</w:t>
      </w:r>
      <w:r w:rsidR="008D2389">
        <w:rPr>
          <w:sz w:val="22"/>
          <w:szCs w:val="22"/>
        </w:rPr>
        <w:t xml:space="preserve"> </w:t>
      </w:r>
    </w:p>
    <w:p w:rsidR="00145188" w:rsidP="009647E5" w:rsidRDefault="00145188" w14:paraId="4D6C51FD" w14:textId="77777777">
      <w:pPr>
        <w:jc w:val="both"/>
        <w:rPr>
          <w:sz w:val="22"/>
          <w:szCs w:val="22"/>
          <w:u w:val="single"/>
        </w:rPr>
      </w:pPr>
    </w:p>
    <w:p w:rsidR="009647E5" w:rsidP="009647E5" w:rsidRDefault="009647E5" w14:paraId="4F9236E5" w14:textId="77777777">
      <w:pPr>
        <w:jc w:val="both"/>
        <w:rPr>
          <w:sz w:val="22"/>
          <w:szCs w:val="22"/>
          <w:u w:val="single"/>
        </w:rPr>
      </w:pPr>
      <w:r w:rsidRPr="00F30219">
        <w:rPr>
          <w:sz w:val="22"/>
          <w:szCs w:val="22"/>
          <w:u w:val="single"/>
        </w:rPr>
        <w:t>R</w:t>
      </w:r>
      <w:r w:rsidRPr="00F30219" w:rsidR="00F30219">
        <w:rPr>
          <w:sz w:val="22"/>
          <w:szCs w:val="22"/>
          <w:u w:val="single"/>
        </w:rPr>
        <w:t>esponse Analysis Survey</w:t>
      </w:r>
    </w:p>
    <w:p w:rsidRPr="00AC748F" w:rsidR="00786F79" w:rsidP="00786F79" w:rsidRDefault="00215FAB" w14:paraId="3750BCD1" w14:textId="77777777">
      <w:pPr>
        <w:jc w:val="both"/>
        <w:rPr>
          <w:sz w:val="22"/>
          <w:szCs w:val="22"/>
        </w:rPr>
      </w:pPr>
      <w:r w:rsidRPr="00AC748F">
        <w:rPr>
          <w:sz w:val="22"/>
          <w:szCs w:val="22"/>
        </w:rPr>
        <w:t xml:space="preserve">In January 2004, a Response Analysis Survey (RAS) </w:t>
      </w:r>
      <w:r w:rsidR="006B48E7">
        <w:rPr>
          <w:sz w:val="22"/>
          <w:szCs w:val="22"/>
        </w:rPr>
        <w:t xml:space="preserve">was conducted </w:t>
      </w:r>
      <w:r w:rsidRPr="00AC748F" w:rsidR="0055708E">
        <w:rPr>
          <w:sz w:val="22"/>
          <w:szCs w:val="22"/>
        </w:rPr>
        <w:t>to help the BLS better understand a person’s propensity to respond or not to the ATUS, and to better understand which survey features</w:t>
      </w:r>
      <w:r w:rsidR="00B93C11">
        <w:rPr>
          <w:sz w:val="22"/>
          <w:szCs w:val="22"/>
        </w:rPr>
        <w:t xml:space="preserve"> are correlated with a given participant’s propensity to respond.</w:t>
      </w:r>
      <w:r w:rsidR="0055708E">
        <w:rPr>
          <w:sz w:val="22"/>
          <w:szCs w:val="22"/>
        </w:rPr>
        <w:t xml:space="preserve"> </w:t>
      </w:r>
      <w:r w:rsidRPr="00AC748F" w:rsidR="00FD2CE6">
        <w:rPr>
          <w:sz w:val="22"/>
          <w:szCs w:val="22"/>
        </w:rPr>
        <w:t>The RAS was</w:t>
      </w:r>
      <w:r w:rsidR="00FD2CE6">
        <w:rPr>
          <w:sz w:val="22"/>
          <w:szCs w:val="22"/>
        </w:rPr>
        <w:t xml:space="preserve"> a paper-and-pencil telephone survey that collected </w:t>
      </w:r>
      <w:r w:rsidRPr="00AC748F" w:rsidR="00FD2CE6">
        <w:rPr>
          <w:sz w:val="22"/>
          <w:szCs w:val="22"/>
        </w:rPr>
        <w:t xml:space="preserve">information from </w:t>
      </w:r>
      <w:r w:rsidR="00FD2CE6">
        <w:rPr>
          <w:sz w:val="22"/>
          <w:szCs w:val="22"/>
        </w:rPr>
        <w:t xml:space="preserve">54 ATUS </w:t>
      </w:r>
      <w:r w:rsidRPr="00AC748F" w:rsidR="00FD2CE6">
        <w:rPr>
          <w:sz w:val="22"/>
          <w:szCs w:val="22"/>
        </w:rPr>
        <w:t>respondents</w:t>
      </w:r>
      <w:r w:rsidR="00FD2CE6">
        <w:rPr>
          <w:sz w:val="22"/>
          <w:szCs w:val="22"/>
        </w:rPr>
        <w:t xml:space="preserve"> and 4</w:t>
      </w:r>
      <w:r w:rsidR="00F80DCE">
        <w:rPr>
          <w:sz w:val="22"/>
          <w:szCs w:val="22"/>
        </w:rPr>
        <w:t xml:space="preserve">9 ATUS refusals. </w:t>
      </w:r>
      <w:r w:rsidR="00EE054C">
        <w:rPr>
          <w:sz w:val="22"/>
          <w:szCs w:val="22"/>
        </w:rPr>
        <w:t>Completed interviews average</w:t>
      </w:r>
      <w:r w:rsidR="005B6932">
        <w:rPr>
          <w:sz w:val="22"/>
          <w:szCs w:val="22"/>
        </w:rPr>
        <w:t>d</w:t>
      </w:r>
      <w:r w:rsidR="00EE054C">
        <w:rPr>
          <w:sz w:val="22"/>
          <w:szCs w:val="22"/>
        </w:rPr>
        <w:t xml:space="preserve"> </w:t>
      </w:r>
      <w:r w:rsidRPr="00AC748F" w:rsidR="0036214D">
        <w:rPr>
          <w:sz w:val="22"/>
          <w:szCs w:val="22"/>
        </w:rPr>
        <w:t xml:space="preserve">10-12 minutes </w:t>
      </w:r>
      <w:r w:rsidR="0036214D">
        <w:rPr>
          <w:sz w:val="22"/>
          <w:szCs w:val="22"/>
        </w:rPr>
        <w:t xml:space="preserve">and all interviews were </w:t>
      </w:r>
      <w:r w:rsidR="00FD2CE6">
        <w:rPr>
          <w:sz w:val="22"/>
          <w:szCs w:val="22"/>
        </w:rPr>
        <w:t>conducted by ATUS</w:t>
      </w:r>
      <w:r w:rsidR="00F8492D">
        <w:rPr>
          <w:sz w:val="22"/>
          <w:szCs w:val="22"/>
        </w:rPr>
        <w:t>-</w:t>
      </w:r>
      <w:r w:rsidR="00FD2CE6">
        <w:rPr>
          <w:sz w:val="22"/>
          <w:szCs w:val="22"/>
        </w:rPr>
        <w:t>trained Census Bureau interviewers.</w:t>
      </w:r>
      <w:r w:rsidR="0036214D">
        <w:rPr>
          <w:sz w:val="22"/>
          <w:szCs w:val="22"/>
        </w:rPr>
        <w:t xml:space="preserve"> </w:t>
      </w:r>
      <w:r w:rsidRPr="00AC748F" w:rsidR="00786F79">
        <w:rPr>
          <w:sz w:val="22"/>
          <w:szCs w:val="22"/>
        </w:rPr>
        <w:t xml:space="preserve">All participants were asked their </w:t>
      </w:r>
      <w:r w:rsidR="00F80DCE">
        <w:rPr>
          <w:sz w:val="22"/>
          <w:szCs w:val="22"/>
        </w:rPr>
        <w:t>participation reason</w:t>
      </w:r>
      <w:r w:rsidRPr="00AC748F" w:rsidR="00786F79">
        <w:rPr>
          <w:sz w:val="22"/>
          <w:szCs w:val="22"/>
        </w:rPr>
        <w:t xml:space="preserve">(s), </w:t>
      </w:r>
      <w:r w:rsidR="00F80DCE">
        <w:rPr>
          <w:sz w:val="22"/>
          <w:szCs w:val="22"/>
        </w:rPr>
        <w:t>their attitude towards the CPS</w:t>
      </w:r>
      <w:r w:rsidR="00EE054C">
        <w:rPr>
          <w:sz w:val="22"/>
          <w:szCs w:val="22"/>
        </w:rPr>
        <w:t xml:space="preserve"> and</w:t>
      </w:r>
      <w:r w:rsidR="00F80DCE">
        <w:rPr>
          <w:sz w:val="22"/>
          <w:szCs w:val="22"/>
        </w:rPr>
        <w:t xml:space="preserve"> the ATUS advance materials, and </w:t>
      </w:r>
      <w:r w:rsidR="00786F79">
        <w:rPr>
          <w:sz w:val="22"/>
          <w:szCs w:val="22"/>
        </w:rPr>
        <w:t xml:space="preserve">their general attitudes towards </w:t>
      </w:r>
      <w:r w:rsidRPr="00AC748F" w:rsidR="00786F79">
        <w:rPr>
          <w:sz w:val="22"/>
          <w:szCs w:val="22"/>
        </w:rPr>
        <w:t>government and non-government surveys. In addition</w:t>
      </w:r>
      <w:r w:rsidR="00F80DCE">
        <w:rPr>
          <w:sz w:val="22"/>
          <w:szCs w:val="22"/>
        </w:rPr>
        <w:t>,</w:t>
      </w:r>
      <w:r w:rsidRPr="00AC748F" w:rsidR="00786F79">
        <w:rPr>
          <w:sz w:val="22"/>
          <w:szCs w:val="22"/>
        </w:rPr>
        <w:t xml:space="preserve"> </w:t>
      </w:r>
      <w:r w:rsidR="00B93C11">
        <w:rPr>
          <w:sz w:val="22"/>
          <w:szCs w:val="22"/>
        </w:rPr>
        <w:t xml:space="preserve">ATUS </w:t>
      </w:r>
      <w:r w:rsidRPr="00AC748F" w:rsidR="00786F79">
        <w:rPr>
          <w:sz w:val="22"/>
          <w:szCs w:val="22"/>
        </w:rPr>
        <w:t xml:space="preserve">respondents and </w:t>
      </w:r>
      <w:r w:rsidR="00B93C11">
        <w:rPr>
          <w:sz w:val="22"/>
          <w:szCs w:val="22"/>
        </w:rPr>
        <w:t xml:space="preserve">ATUS </w:t>
      </w:r>
      <w:r w:rsidRPr="00AC748F" w:rsidR="00786F79">
        <w:rPr>
          <w:sz w:val="22"/>
          <w:szCs w:val="22"/>
        </w:rPr>
        <w:t>soft re</w:t>
      </w:r>
      <w:r w:rsidR="00F80DCE">
        <w:rPr>
          <w:sz w:val="22"/>
          <w:szCs w:val="22"/>
        </w:rPr>
        <w:t xml:space="preserve">fusals were asked </w:t>
      </w:r>
      <w:r w:rsidR="00836447">
        <w:rPr>
          <w:sz w:val="22"/>
          <w:szCs w:val="22"/>
        </w:rPr>
        <w:t>about</w:t>
      </w:r>
      <w:r w:rsidR="00F80DCE">
        <w:rPr>
          <w:sz w:val="22"/>
          <w:szCs w:val="22"/>
        </w:rPr>
        <w:t xml:space="preserve"> their attitudes towards </w:t>
      </w:r>
      <w:r w:rsidRPr="00AC748F" w:rsidR="00786F79">
        <w:rPr>
          <w:sz w:val="22"/>
          <w:szCs w:val="22"/>
        </w:rPr>
        <w:t xml:space="preserve">the </w:t>
      </w:r>
      <w:r w:rsidR="00563598">
        <w:rPr>
          <w:sz w:val="22"/>
          <w:szCs w:val="22"/>
        </w:rPr>
        <w:t>ATUS interview.</w:t>
      </w:r>
      <w:r w:rsidR="00871A54">
        <w:rPr>
          <w:rStyle w:val="FootnoteReference"/>
          <w:sz w:val="22"/>
          <w:szCs w:val="22"/>
        </w:rPr>
        <w:footnoteReference w:id="5"/>
      </w:r>
      <w:r w:rsidR="00563598">
        <w:rPr>
          <w:sz w:val="22"/>
          <w:szCs w:val="22"/>
        </w:rPr>
        <w:t xml:space="preserve"> </w:t>
      </w:r>
    </w:p>
    <w:p w:rsidR="00814B73" w:rsidP="00814B73" w:rsidRDefault="00814B73" w14:paraId="2F687EA9" w14:textId="77777777">
      <w:pPr>
        <w:jc w:val="both"/>
        <w:rPr>
          <w:sz w:val="22"/>
          <w:szCs w:val="22"/>
          <w:u w:val="single"/>
        </w:rPr>
      </w:pPr>
    </w:p>
    <w:p w:rsidR="00814B73" w:rsidP="00814B73" w:rsidRDefault="00814B73" w14:paraId="56CFDFFA" w14:textId="77777777">
      <w:pPr>
        <w:jc w:val="both"/>
        <w:rPr>
          <w:sz w:val="22"/>
          <w:szCs w:val="22"/>
        </w:rPr>
      </w:pPr>
      <w:r w:rsidRPr="00563598">
        <w:rPr>
          <w:sz w:val="22"/>
          <w:szCs w:val="22"/>
          <w:u w:val="single"/>
        </w:rPr>
        <w:t>Interviewer Focus Groups</w:t>
      </w:r>
    </w:p>
    <w:p w:rsidR="00814B73" w:rsidP="00814B73" w:rsidRDefault="00814B73" w14:paraId="7FD057B4" w14:textId="77777777">
      <w:pPr>
        <w:jc w:val="both"/>
        <w:rPr>
          <w:sz w:val="22"/>
          <w:szCs w:val="22"/>
        </w:rPr>
      </w:pPr>
      <w:r>
        <w:rPr>
          <w:sz w:val="22"/>
          <w:szCs w:val="22"/>
        </w:rPr>
        <w:t xml:space="preserve">In September 2004, two Interviewer Focus Groups were conducted at the Census Bureau’s </w:t>
      </w:r>
      <w:smartTag w:uri="urn:schemas-microsoft-com:office:smarttags" w:element="place">
        <w:smartTag w:uri="urn:schemas-microsoft-com:office:smarttags" w:element="City">
          <w:r>
            <w:rPr>
              <w:sz w:val="22"/>
              <w:szCs w:val="22"/>
            </w:rPr>
            <w:t>Jeffersonville</w:t>
          </w:r>
        </w:smartTag>
        <w:r>
          <w:rPr>
            <w:sz w:val="22"/>
            <w:szCs w:val="22"/>
          </w:rPr>
          <w:t xml:space="preserve">, </w:t>
        </w:r>
        <w:smartTag w:uri="urn:schemas-microsoft-com:office:smarttags" w:element="State">
          <w:r>
            <w:rPr>
              <w:sz w:val="22"/>
              <w:szCs w:val="22"/>
            </w:rPr>
            <w:t>IN</w:t>
          </w:r>
        </w:smartTag>
      </w:smartTag>
      <w:r>
        <w:rPr>
          <w:sz w:val="22"/>
          <w:szCs w:val="22"/>
        </w:rPr>
        <w:t xml:space="preserve"> telephone call center. Each group contained about six interviewers, both </w:t>
      </w:r>
      <w:r w:rsidR="0078369F">
        <w:rPr>
          <w:sz w:val="22"/>
          <w:szCs w:val="22"/>
        </w:rPr>
        <w:t xml:space="preserve">men </w:t>
      </w:r>
      <w:r>
        <w:rPr>
          <w:sz w:val="22"/>
          <w:szCs w:val="22"/>
        </w:rPr>
        <w:t xml:space="preserve">and </w:t>
      </w:r>
      <w:r w:rsidR="0078369F">
        <w:rPr>
          <w:sz w:val="22"/>
          <w:szCs w:val="22"/>
        </w:rPr>
        <w:t>women</w:t>
      </w:r>
      <w:r>
        <w:rPr>
          <w:sz w:val="22"/>
          <w:szCs w:val="22"/>
        </w:rPr>
        <w:t xml:space="preserve">, and </w:t>
      </w:r>
      <w:r w:rsidRPr="008B6660">
        <w:rPr>
          <w:sz w:val="22"/>
          <w:szCs w:val="22"/>
        </w:rPr>
        <w:t>at least one supervisor.</w:t>
      </w:r>
      <w:r>
        <w:rPr>
          <w:sz w:val="22"/>
          <w:szCs w:val="22"/>
        </w:rPr>
        <w:t xml:space="preserve"> Both </w:t>
      </w:r>
      <w:r w:rsidRPr="008B6660">
        <w:rPr>
          <w:sz w:val="22"/>
          <w:szCs w:val="22"/>
        </w:rPr>
        <w:t>group</w:t>
      </w:r>
      <w:r>
        <w:rPr>
          <w:sz w:val="22"/>
          <w:szCs w:val="22"/>
        </w:rPr>
        <w:t>s were</w:t>
      </w:r>
      <w:r w:rsidRPr="008B6660">
        <w:rPr>
          <w:sz w:val="22"/>
          <w:szCs w:val="22"/>
        </w:rPr>
        <w:t xml:space="preserve"> moderated by a trained BLS employee</w:t>
      </w:r>
      <w:r w:rsidR="005B6932">
        <w:rPr>
          <w:sz w:val="22"/>
          <w:szCs w:val="22"/>
        </w:rPr>
        <w:t>,</w:t>
      </w:r>
      <w:r>
        <w:rPr>
          <w:sz w:val="22"/>
          <w:szCs w:val="22"/>
        </w:rPr>
        <w:t xml:space="preserve"> and </w:t>
      </w:r>
      <w:r w:rsidR="005B6932">
        <w:rPr>
          <w:sz w:val="22"/>
          <w:szCs w:val="22"/>
        </w:rPr>
        <w:t xml:space="preserve">observed by </w:t>
      </w:r>
      <w:r>
        <w:rPr>
          <w:sz w:val="22"/>
          <w:szCs w:val="22"/>
        </w:rPr>
        <w:t xml:space="preserve">a </w:t>
      </w:r>
      <w:r w:rsidRPr="008B6660">
        <w:rPr>
          <w:sz w:val="22"/>
          <w:szCs w:val="22"/>
        </w:rPr>
        <w:t>member from the ATUS staff</w:t>
      </w:r>
      <w:r>
        <w:rPr>
          <w:sz w:val="22"/>
          <w:szCs w:val="22"/>
        </w:rPr>
        <w:t>.</w:t>
      </w:r>
      <w:r>
        <w:rPr>
          <w:rStyle w:val="FootnoteReference"/>
          <w:sz w:val="22"/>
          <w:szCs w:val="22"/>
        </w:rPr>
        <w:footnoteReference w:id="6"/>
      </w:r>
      <w:r>
        <w:rPr>
          <w:sz w:val="22"/>
          <w:szCs w:val="22"/>
        </w:rPr>
        <w:t xml:space="preserve"> </w:t>
      </w:r>
      <w:r w:rsidRPr="008B6660">
        <w:rPr>
          <w:sz w:val="22"/>
          <w:szCs w:val="22"/>
        </w:rPr>
        <w:t xml:space="preserve">The </w:t>
      </w:r>
      <w:r>
        <w:rPr>
          <w:sz w:val="22"/>
          <w:szCs w:val="22"/>
        </w:rPr>
        <w:t>Interviewer F</w:t>
      </w:r>
      <w:r w:rsidRPr="008B6660">
        <w:rPr>
          <w:sz w:val="22"/>
          <w:szCs w:val="22"/>
        </w:rPr>
        <w:t xml:space="preserve">ocus </w:t>
      </w:r>
      <w:r>
        <w:rPr>
          <w:sz w:val="22"/>
          <w:szCs w:val="22"/>
        </w:rPr>
        <w:t>G</w:t>
      </w:r>
      <w:r w:rsidRPr="008B6660">
        <w:rPr>
          <w:sz w:val="22"/>
          <w:szCs w:val="22"/>
        </w:rPr>
        <w:t xml:space="preserve">roups </w:t>
      </w:r>
      <w:r>
        <w:rPr>
          <w:sz w:val="22"/>
          <w:szCs w:val="22"/>
        </w:rPr>
        <w:t xml:space="preserve">were designed to gather the interviewers’ attitudes, </w:t>
      </w:r>
      <w:r w:rsidR="00612432">
        <w:rPr>
          <w:sz w:val="22"/>
          <w:szCs w:val="22"/>
        </w:rPr>
        <w:t>opinions</w:t>
      </w:r>
      <w:r>
        <w:rPr>
          <w:sz w:val="22"/>
          <w:szCs w:val="22"/>
        </w:rPr>
        <w:t xml:space="preserve">, and </w:t>
      </w:r>
      <w:r w:rsidR="00612432">
        <w:rPr>
          <w:sz w:val="22"/>
          <w:szCs w:val="22"/>
        </w:rPr>
        <w:t xml:space="preserve">suggested </w:t>
      </w:r>
      <w:r>
        <w:rPr>
          <w:sz w:val="22"/>
          <w:szCs w:val="22"/>
        </w:rPr>
        <w:t>modifications</w:t>
      </w:r>
      <w:r w:rsidR="00836447">
        <w:rPr>
          <w:sz w:val="22"/>
          <w:szCs w:val="22"/>
        </w:rPr>
        <w:t xml:space="preserve"> for the advance materials.</w:t>
      </w:r>
      <w:r w:rsidR="00D313F4">
        <w:rPr>
          <w:sz w:val="22"/>
          <w:szCs w:val="22"/>
        </w:rPr>
        <w:t xml:space="preserve"> </w:t>
      </w:r>
      <w:r w:rsidR="00836447">
        <w:rPr>
          <w:sz w:val="22"/>
          <w:szCs w:val="22"/>
        </w:rPr>
        <w:t>I</w:t>
      </w:r>
      <w:r>
        <w:rPr>
          <w:sz w:val="22"/>
          <w:szCs w:val="22"/>
        </w:rPr>
        <w:t>n addition</w:t>
      </w:r>
      <w:r w:rsidR="00836447">
        <w:rPr>
          <w:sz w:val="22"/>
          <w:szCs w:val="22"/>
        </w:rPr>
        <w:t>, the focus groups were designed</w:t>
      </w:r>
      <w:r>
        <w:rPr>
          <w:sz w:val="22"/>
          <w:szCs w:val="22"/>
        </w:rPr>
        <w:t xml:space="preserve"> to elicit comments that interviewers might have heard </w:t>
      </w:r>
      <w:r w:rsidR="00836447">
        <w:rPr>
          <w:sz w:val="22"/>
          <w:szCs w:val="22"/>
        </w:rPr>
        <w:t xml:space="preserve">from ATUS respondents </w:t>
      </w:r>
      <w:r>
        <w:rPr>
          <w:sz w:val="22"/>
          <w:szCs w:val="22"/>
        </w:rPr>
        <w:t xml:space="preserve">during the course of an interview. Both focus groups were audio recorded and a note taker was present in each group. </w:t>
      </w:r>
    </w:p>
    <w:p w:rsidR="005D4598" w:rsidP="007B21D6" w:rsidRDefault="005D4598" w14:paraId="76C18514" w14:textId="77777777">
      <w:pPr>
        <w:jc w:val="both"/>
        <w:rPr>
          <w:sz w:val="22"/>
          <w:szCs w:val="22"/>
          <w:u w:val="single"/>
        </w:rPr>
      </w:pPr>
    </w:p>
    <w:p w:rsidR="005D4598" w:rsidP="007B21D6" w:rsidRDefault="005D4598" w14:paraId="791B57A8" w14:textId="77777777">
      <w:pPr>
        <w:jc w:val="both"/>
        <w:rPr>
          <w:sz w:val="22"/>
          <w:szCs w:val="22"/>
          <w:u w:val="single"/>
        </w:rPr>
      </w:pPr>
      <w:r>
        <w:rPr>
          <w:sz w:val="22"/>
          <w:szCs w:val="22"/>
          <w:u w:val="single"/>
        </w:rPr>
        <w:t>Expert Review</w:t>
      </w:r>
    </w:p>
    <w:p w:rsidR="00910160" w:rsidP="007B21D6" w:rsidRDefault="00814B73" w14:paraId="28FED0ED" w14:textId="77777777">
      <w:pPr>
        <w:jc w:val="both"/>
        <w:rPr>
          <w:sz w:val="22"/>
          <w:szCs w:val="22"/>
        </w:rPr>
      </w:pPr>
      <w:r>
        <w:rPr>
          <w:sz w:val="22"/>
          <w:szCs w:val="22"/>
        </w:rPr>
        <w:t>In addition to the Interviewer Focus Groups</w:t>
      </w:r>
      <w:r w:rsidR="000E2471">
        <w:rPr>
          <w:sz w:val="22"/>
          <w:szCs w:val="22"/>
        </w:rPr>
        <w:t xml:space="preserve">, </w:t>
      </w:r>
      <w:r w:rsidR="000232A0">
        <w:rPr>
          <w:sz w:val="22"/>
          <w:szCs w:val="22"/>
        </w:rPr>
        <w:t>two sets of expert reviews were conducted. The first set involved</w:t>
      </w:r>
      <w:r w:rsidR="008D0B48">
        <w:rPr>
          <w:sz w:val="22"/>
          <w:szCs w:val="22"/>
        </w:rPr>
        <w:t xml:space="preserve"> </w:t>
      </w:r>
      <w:r w:rsidR="00A74262">
        <w:rPr>
          <w:sz w:val="22"/>
          <w:szCs w:val="22"/>
        </w:rPr>
        <w:t>a</w:t>
      </w:r>
      <w:r w:rsidR="00485A2F">
        <w:rPr>
          <w:sz w:val="22"/>
          <w:szCs w:val="22"/>
        </w:rPr>
        <w:t>n in-person</w:t>
      </w:r>
      <w:r w:rsidR="00A74262">
        <w:rPr>
          <w:sz w:val="22"/>
          <w:szCs w:val="22"/>
        </w:rPr>
        <w:t xml:space="preserve"> </w:t>
      </w:r>
      <w:r w:rsidR="00901F63">
        <w:rPr>
          <w:sz w:val="22"/>
          <w:szCs w:val="22"/>
        </w:rPr>
        <w:t>consultation</w:t>
      </w:r>
      <w:r w:rsidR="000232A0">
        <w:rPr>
          <w:sz w:val="22"/>
          <w:szCs w:val="22"/>
        </w:rPr>
        <w:t xml:space="preserve"> with several BLS survey </w:t>
      </w:r>
      <w:r w:rsidR="001A0D12">
        <w:rPr>
          <w:sz w:val="22"/>
          <w:szCs w:val="22"/>
        </w:rPr>
        <w:t>methodologists</w:t>
      </w:r>
      <w:r w:rsidR="00A74262">
        <w:rPr>
          <w:sz w:val="22"/>
          <w:szCs w:val="22"/>
        </w:rPr>
        <w:t>.</w:t>
      </w:r>
      <w:r w:rsidR="007953E5">
        <w:rPr>
          <w:sz w:val="22"/>
          <w:szCs w:val="22"/>
        </w:rPr>
        <w:t xml:space="preserve"> </w:t>
      </w:r>
      <w:r w:rsidR="00A74262">
        <w:rPr>
          <w:sz w:val="22"/>
          <w:szCs w:val="22"/>
        </w:rPr>
        <w:t>T</w:t>
      </w:r>
      <w:r w:rsidR="000232A0">
        <w:rPr>
          <w:sz w:val="22"/>
          <w:szCs w:val="22"/>
        </w:rPr>
        <w:t xml:space="preserve">he second set involved </w:t>
      </w:r>
      <w:r w:rsidR="00485A2F">
        <w:rPr>
          <w:sz w:val="22"/>
          <w:szCs w:val="22"/>
        </w:rPr>
        <w:t xml:space="preserve">an </w:t>
      </w:r>
      <w:r w:rsidR="00160171">
        <w:rPr>
          <w:sz w:val="22"/>
          <w:szCs w:val="22"/>
        </w:rPr>
        <w:t>e-mail</w:t>
      </w:r>
      <w:r w:rsidR="008D0B48">
        <w:rPr>
          <w:sz w:val="22"/>
          <w:szCs w:val="22"/>
        </w:rPr>
        <w:t xml:space="preserve"> and telephone </w:t>
      </w:r>
      <w:r w:rsidR="00901F63">
        <w:rPr>
          <w:sz w:val="22"/>
          <w:szCs w:val="22"/>
        </w:rPr>
        <w:t xml:space="preserve">consultation with several </w:t>
      </w:r>
      <w:r w:rsidR="001A0D12">
        <w:rPr>
          <w:sz w:val="22"/>
          <w:szCs w:val="22"/>
        </w:rPr>
        <w:t>non-BLS survey experts</w:t>
      </w:r>
      <w:r w:rsidR="00901F63">
        <w:rPr>
          <w:sz w:val="22"/>
          <w:szCs w:val="22"/>
        </w:rPr>
        <w:t>.</w:t>
      </w:r>
      <w:r w:rsidR="007953E5">
        <w:rPr>
          <w:sz w:val="22"/>
          <w:szCs w:val="22"/>
        </w:rPr>
        <w:t xml:space="preserve"> </w:t>
      </w:r>
      <w:r w:rsidR="004435E9">
        <w:rPr>
          <w:sz w:val="22"/>
          <w:szCs w:val="22"/>
        </w:rPr>
        <w:t>The</w:t>
      </w:r>
      <w:r w:rsidR="000E2471">
        <w:rPr>
          <w:sz w:val="22"/>
          <w:szCs w:val="22"/>
        </w:rPr>
        <w:t>ir</w:t>
      </w:r>
      <w:r w:rsidR="004435E9">
        <w:rPr>
          <w:sz w:val="22"/>
          <w:szCs w:val="22"/>
        </w:rPr>
        <w:t xml:space="preserve"> recommendations </w:t>
      </w:r>
      <w:r w:rsidR="000E2471">
        <w:rPr>
          <w:sz w:val="22"/>
          <w:szCs w:val="22"/>
        </w:rPr>
        <w:t xml:space="preserve">were then combined </w:t>
      </w:r>
      <w:r w:rsidR="004435E9">
        <w:rPr>
          <w:sz w:val="22"/>
          <w:szCs w:val="22"/>
        </w:rPr>
        <w:t xml:space="preserve">with expert </w:t>
      </w:r>
      <w:r w:rsidR="000E2471">
        <w:rPr>
          <w:sz w:val="22"/>
          <w:szCs w:val="22"/>
        </w:rPr>
        <w:t xml:space="preserve">feedback </w:t>
      </w:r>
      <w:r w:rsidR="004435E9">
        <w:rPr>
          <w:sz w:val="22"/>
          <w:szCs w:val="22"/>
        </w:rPr>
        <w:t xml:space="preserve">from earlier </w:t>
      </w:r>
      <w:r w:rsidR="00485A2F">
        <w:rPr>
          <w:sz w:val="22"/>
          <w:szCs w:val="22"/>
        </w:rPr>
        <w:t>consultations</w:t>
      </w:r>
      <w:r w:rsidR="000E2471">
        <w:rPr>
          <w:sz w:val="22"/>
          <w:szCs w:val="22"/>
        </w:rPr>
        <w:t xml:space="preserve">. </w:t>
      </w:r>
    </w:p>
    <w:p w:rsidR="00814B73" w:rsidP="00BE2364" w:rsidRDefault="00814B73" w14:paraId="52A1E88B" w14:textId="77777777">
      <w:pPr>
        <w:jc w:val="both"/>
        <w:rPr>
          <w:sz w:val="22"/>
          <w:szCs w:val="22"/>
        </w:rPr>
      </w:pPr>
    </w:p>
    <w:p w:rsidR="00AB09A9" w:rsidP="00BE2364" w:rsidRDefault="00AB09A9" w14:paraId="2862EB2C" w14:textId="77777777">
      <w:pPr>
        <w:jc w:val="both"/>
        <w:rPr>
          <w:sz w:val="22"/>
          <w:szCs w:val="22"/>
        </w:rPr>
      </w:pPr>
    </w:p>
    <w:p w:rsidR="001054A4" w:rsidP="00BE2364" w:rsidRDefault="001054A4" w14:paraId="75E4C62E" w14:textId="77777777">
      <w:pPr>
        <w:jc w:val="both"/>
        <w:rPr>
          <w:sz w:val="22"/>
          <w:szCs w:val="22"/>
        </w:rPr>
      </w:pPr>
    </w:p>
    <w:p w:rsidRPr="001054A4" w:rsidR="001054A4" w:rsidP="00BE2364" w:rsidRDefault="001054A4" w14:paraId="6493D2B0" w14:textId="77777777">
      <w:pPr>
        <w:jc w:val="both"/>
        <w:rPr>
          <w:sz w:val="22"/>
          <w:szCs w:val="22"/>
          <w:u w:val="single"/>
        </w:rPr>
      </w:pPr>
      <w:r w:rsidRPr="001054A4">
        <w:rPr>
          <w:sz w:val="22"/>
          <w:szCs w:val="22"/>
          <w:u w:val="single"/>
        </w:rPr>
        <w:t>Findings</w:t>
      </w:r>
    </w:p>
    <w:p w:rsidRPr="0099746D" w:rsidR="008613E7" w:rsidP="00BE2364" w:rsidRDefault="00443498" w14:paraId="16068D12" w14:textId="77777777">
      <w:pPr>
        <w:jc w:val="both"/>
        <w:rPr>
          <w:sz w:val="22"/>
          <w:szCs w:val="22"/>
        </w:rPr>
      </w:pPr>
      <w:r w:rsidRPr="003B619A">
        <w:rPr>
          <w:sz w:val="22"/>
          <w:szCs w:val="22"/>
        </w:rPr>
        <w:t>The reevaluation of the ATUS advance materials was undertaken for two main reasons</w:t>
      </w:r>
      <w:r w:rsidR="00612432">
        <w:rPr>
          <w:sz w:val="22"/>
          <w:szCs w:val="22"/>
        </w:rPr>
        <w:t>:</w:t>
      </w:r>
      <w:r w:rsidR="00C269F0">
        <w:rPr>
          <w:sz w:val="22"/>
          <w:szCs w:val="22"/>
        </w:rPr>
        <w:t xml:space="preserve"> </w:t>
      </w:r>
      <w:r w:rsidRPr="003B619A" w:rsidR="00A11543">
        <w:rPr>
          <w:sz w:val="22"/>
          <w:szCs w:val="22"/>
        </w:rPr>
        <w:t xml:space="preserve">to </w:t>
      </w:r>
      <w:r w:rsidR="00612432">
        <w:rPr>
          <w:sz w:val="22"/>
          <w:szCs w:val="22"/>
        </w:rPr>
        <w:t>make design and concept changes that would</w:t>
      </w:r>
      <w:r w:rsidRPr="003B619A" w:rsidR="00A11543">
        <w:rPr>
          <w:sz w:val="22"/>
          <w:szCs w:val="22"/>
        </w:rPr>
        <w:t xml:space="preserve"> </w:t>
      </w:r>
      <w:r w:rsidRPr="003B619A">
        <w:rPr>
          <w:sz w:val="22"/>
          <w:szCs w:val="22"/>
        </w:rPr>
        <w:t xml:space="preserve">improve </w:t>
      </w:r>
      <w:r w:rsidRPr="003B619A" w:rsidR="00A11543">
        <w:rPr>
          <w:sz w:val="22"/>
          <w:szCs w:val="22"/>
        </w:rPr>
        <w:t>readability</w:t>
      </w:r>
      <w:r w:rsidR="00612432">
        <w:rPr>
          <w:sz w:val="22"/>
          <w:szCs w:val="22"/>
        </w:rPr>
        <w:t xml:space="preserve"> and</w:t>
      </w:r>
      <w:r w:rsidRPr="003B619A" w:rsidR="00A11543">
        <w:rPr>
          <w:sz w:val="22"/>
          <w:szCs w:val="22"/>
        </w:rPr>
        <w:t xml:space="preserve"> clarify conceptual problems. </w:t>
      </w:r>
      <w:r w:rsidR="00612432">
        <w:rPr>
          <w:sz w:val="22"/>
          <w:szCs w:val="22"/>
        </w:rPr>
        <w:t>S</w:t>
      </w:r>
      <w:r w:rsidRPr="0099746D" w:rsidR="00887E71">
        <w:rPr>
          <w:sz w:val="22"/>
          <w:szCs w:val="22"/>
        </w:rPr>
        <w:t>uggestion</w:t>
      </w:r>
      <w:r w:rsidRPr="0099746D" w:rsidR="00D93E9D">
        <w:rPr>
          <w:sz w:val="22"/>
          <w:szCs w:val="22"/>
        </w:rPr>
        <w:t>s</w:t>
      </w:r>
      <w:r w:rsidRPr="0099746D" w:rsidR="00887E71">
        <w:rPr>
          <w:sz w:val="22"/>
          <w:szCs w:val="22"/>
        </w:rPr>
        <w:t xml:space="preserve"> </w:t>
      </w:r>
      <w:r w:rsidRPr="0099746D" w:rsidR="00857837">
        <w:rPr>
          <w:sz w:val="22"/>
          <w:szCs w:val="22"/>
        </w:rPr>
        <w:t>were used to make specific recommendations for revising the ATUS advance materials.</w:t>
      </w:r>
      <w:r w:rsidRPr="0099746D" w:rsidR="006E196A">
        <w:rPr>
          <w:sz w:val="22"/>
          <w:szCs w:val="22"/>
        </w:rPr>
        <w:t xml:space="preserve"> </w:t>
      </w:r>
      <w:r w:rsidRPr="0099746D" w:rsidR="00F33BFE">
        <w:rPr>
          <w:sz w:val="22"/>
          <w:szCs w:val="22"/>
        </w:rPr>
        <w:t>T</w:t>
      </w:r>
      <w:r w:rsidRPr="0099746D" w:rsidR="003B619A">
        <w:rPr>
          <w:sz w:val="22"/>
          <w:szCs w:val="22"/>
        </w:rPr>
        <w:t>he</w:t>
      </w:r>
      <w:r w:rsidRPr="0099746D" w:rsidR="00777B9A">
        <w:rPr>
          <w:sz w:val="22"/>
          <w:szCs w:val="22"/>
        </w:rPr>
        <w:t xml:space="preserve">se revisions </w:t>
      </w:r>
      <w:r w:rsidRPr="0099746D" w:rsidR="003B619A">
        <w:rPr>
          <w:sz w:val="22"/>
          <w:szCs w:val="22"/>
        </w:rPr>
        <w:t xml:space="preserve">were </w:t>
      </w:r>
      <w:r w:rsidRPr="0099746D" w:rsidR="00443483">
        <w:rPr>
          <w:sz w:val="22"/>
          <w:szCs w:val="22"/>
        </w:rPr>
        <w:t xml:space="preserve">expected to </w:t>
      </w:r>
      <w:r w:rsidRPr="0099746D" w:rsidR="008613E7">
        <w:rPr>
          <w:sz w:val="22"/>
          <w:szCs w:val="22"/>
        </w:rPr>
        <w:t>improve the advance materials</w:t>
      </w:r>
      <w:r w:rsidRPr="0099746D" w:rsidR="00443483">
        <w:rPr>
          <w:sz w:val="22"/>
          <w:szCs w:val="22"/>
        </w:rPr>
        <w:t>. This expectation, however, will not be tested in an experimental setting</w:t>
      </w:r>
      <w:r w:rsidR="00612432">
        <w:rPr>
          <w:sz w:val="22"/>
          <w:szCs w:val="22"/>
        </w:rPr>
        <w:t xml:space="preserve"> as any </w:t>
      </w:r>
      <w:r w:rsidRPr="0099746D" w:rsidR="00963002">
        <w:rPr>
          <w:sz w:val="22"/>
          <w:szCs w:val="22"/>
        </w:rPr>
        <w:t>change to the overall response rate is</w:t>
      </w:r>
      <w:r w:rsidRPr="0099746D" w:rsidR="00D76A98">
        <w:rPr>
          <w:sz w:val="22"/>
          <w:szCs w:val="22"/>
        </w:rPr>
        <w:t xml:space="preserve"> c</w:t>
      </w:r>
      <w:r w:rsidRPr="0099746D" w:rsidR="008613E7">
        <w:rPr>
          <w:sz w:val="22"/>
          <w:szCs w:val="22"/>
        </w:rPr>
        <w:t>onfounded by other survey factors.</w:t>
      </w:r>
      <w:r w:rsidRPr="0099746D" w:rsidR="00661410">
        <w:rPr>
          <w:sz w:val="22"/>
          <w:szCs w:val="22"/>
        </w:rPr>
        <w:t xml:space="preserve"> While </w:t>
      </w:r>
      <w:r w:rsidRPr="0099746D" w:rsidR="00CC5B69">
        <w:rPr>
          <w:sz w:val="22"/>
          <w:szCs w:val="22"/>
        </w:rPr>
        <w:t xml:space="preserve">advance material experimental </w:t>
      </w:r>
      <w:r w:rsidRPr="0099746D" w:rsidR="00661410">
        <w:rPr>
          <w:sz w:val="22"/>
          <w:szCs w:val="22"/>
        </w:rPr>
        <w:t xml:space="preserve">testing is possible, it is not feasible at this time and still may not </w:t>
      </w:r>
      <w:r w:rsidRPr="0099746D" w:rsidR="00443483">
        <w:rPr>
          <w:sz w:val="22"/>
          <w:szCs w:val="22"/>
        </w:rPr>
        <w:t xml:space="preserve">conclusively </w:t>
      </w:r>
      <w:r w:rsidRPr="0099746D" w:rsidR="0028497A">
        <w:rPr>
          <w:sz w:val="22"/>
          <w:szCs w:val="22"/>
        </w:rPr>
        <w:t xml:space="preserve">show </w:t>
      </w:r>
      <w:r w:rsidRPr="0099746D" w:rsidR="00661410">
        <w:rPr>
          <w:sz w:val="22"/>
          <w:szCs w:val="22"/>
        </w:rPr>
        <w:t xml:space="preserve">if the </w:t>
      </w:r>
      <w:r w:rsidRPr="0099746D" w:rsidR="0028497A">
        <w:rPr>
          <w:sz w:val="22"/>
          <w:szCs w:val="22"/>
        </w:rPr>
        <w:t xml:space="preserve">revised </w:t>
      </w:r>
      <w:r w:rsidRPr="0099746D" w:rsidR="00661410">
        <w:rPr>
          <w:sz w:val="22"/>
          <w:szCs w:val="22"/>
        </w:rPr>
        <w:t>advance materials are more readable and increase participation</w:t>
      </w:r>
      <w:r w:rsidRPr="0099746D" w:rsidR="00443483">
        <w:rPr>
          <w:sz w:val="22"/>
          <w:szCs w:val="22"/>
        </w:rPr>
        <w:t xml:space="preserve"> in comparison to the old materials</w:t>
      </w:r>
      <w:r w:rsidRPr="0099746D" w:rsidR="00661410">
        <w:rPr>
          <w:sz w:val="22"/>
          <w:szCs w:val="22"/>
        </w:rPr>
        <w:t>.</w:t>
      </w:r>
      <w:r w:rsidR="007D0167">
        <w:rPr>
          <w:sz w:val="22"/>
          <w:szCs w:val="22"/>
        </w:rPr>
        <w:t xml:space="preserve"> </w:t>
      </w:r>
    </w:p>
    <w:p w:rsidRPr="0099746D" w:rsidR="00A26F0D" w:rsidP="007B21D6" w:rsidRDefault="00A26F0D" w14:paraId="145EAAEE" w14:textId="77777777">
      <w:pPr>
        <w:jc w:val="both"/>
        <w:rPr>
          <w:sz w:val="22"/>
          <w:szCs w:val="22"/>
        </w:rPr>
      </w:pPr>
    </w:p>
    <w:p w:rsidRPr="0099746D" w:rsidR="00A26F0D" w:rsidP="007B21D6" w:rsidRDefault="00A87051" w14:paraId="0ED03991" w14:textId="77777777">
      <w:pPr>
        <w:jc w:val="both"/>
        <w:rPr>
          <w:b/>
          <w:sz w:val="22"/>
          <w:szCs w:val="22"/>
        </w:rPr>
      </w:pPr>
      <w:r w:rsidRPr="0099746D">
        <w:rPr>
          <w:b/>
          <w:sz w:val="22"/>
          <w:szCs w:val="22"/>
        </w:rPr>
        <w:t>Readability</w:t>
      </w:r>
    </w:p>
    <w:p w:rsidR="002B1FFA" w:rsidP="007B21D6" w:rsidRDefault="00DA3D4B" w14:paraId="653D1FA1" w14:textId="77777777">
      <w:pPr>
        <w:jc w:val="both"/>
        <w:rPr>
          <w:sz w:val="22"/>
          <w:szCs w:val="22"/>
        </w:rPr>
      </w:pPr>
      <w:r w:rsidRPr="0099746D">
        <w:rPr>
          <w:sz w:val="22"/>
          <w:szCs w:val="22"/>
        </w:rPr>
        <w:t xml:space="preserve">A common theme </w:t>
      </w:r>
      <w:r w:rsidRPr="0099746D" w:rsidR="00B45F35">
        <w:rPr>
          <w:sz w:val="22"/>
          <w:szCs w:val="22"/>
        </w:rPr>
        <w:t>across the RAS, the Interviewer Focus</w:t>
      </w:r>
      <w:r w:rsidR="00B45F35">
        <w:rPr>
          <w:sz w:val="22"/>
          <w:szCs w:val="22"/>
        </w:rPr>
        <w:t xml:space="preserve"> Group, and the Expert Review </w:t>
      </w:r>
      <w:r w:rsidR="00343C88">
        <w:rPr>
          <w:sz w:val="22"/>
          <w:szCs w:val="22"/>
        </w:rPr>
        <w:t>wa</w:t>
      </w:r>
      <w:r w:rsidR="001672FC">
        <w:rPr>
          <w:sz w:val="22"/>
          <w:szCs w:val="22"/>
        </w:rPr>
        <w:t xml:space="preserve">s </w:t>
      </w:r>
      <w:r w:rsidR="00DE1194">
        <w:rPr>
          <w:sz w:val="22"/>
          <w:szCs w:val="22"/>
        </w:rPr>
        <w:t xml:space="preserve">that DPs </w:t>
      </w:r>
      <w:r w:rsidR="00B93462">
        <w:rPr>
          <w:sz w:val="22"/>
          <w:szCs w:val="22"/>
        </w:rPr>
        <w:t>are</w:t>
      </w:r>
      <w:r w:rsidR="001672FC">
        <w:rPr>
          <w:sz w:val="22"/>
          <w:szCs w:val="22"/>
        </w:rPr>
        <w:t xml:space="preserve"> </w:t>
      </w:r>
      <w:r w:rsidR="00DE1194">
        <w:rPr>
          <w:sz w:val="22"/>
          <w:szCs w:val="22"/>
        </w:rPr>
        <w:t>not re</w:t>
      </w:r>
      <w:r>
        <w:rPr>
          <w:sz w:val="22"/>
          <w:szCs w:val="22"/>
        </w:rPr>
        <w:t xml:space="preserve">ading </w:t>
      </w:r>
      <w:r w:rsidR="00DE1194">
        <w:rPr>
          <w:sz w:val="22"/>
          <w:szCs w:val="22"/>
        </w:rPr>
        <w:t>t</w:t>
      </w:r>
      <w:r>
        <w:rPr>
          <w:sz w:val="22"/>
          <w:szCs w:val="22"/>
        </w:rPr>
        <w:t>he advance materials.</w:t>
      </w:r>
      <w:r w:rsidR="00A42193">
        <w:rPr>
          <w:sz w:val="22"/>
          <w:szCs w:val="22"/>
        </w:rPr>
        <w:t xml:space="preserve"> As stated above, the benefits of the advance materials </w:t>
      </w:r>
      <w:r w:rsidR="00C621A8">
        <w:rPr>
          <w:sz w:val="22"/>
          <w:szCs w:val="22"/>
        </w:rPr>
        <w:t>depend</w:t>
      </w:r>
      <w:r w:rsidR="00A42193">
        <w:rPr>
          <w:sz w:val="22"/>
          <w:szCs w:val="22"/>
        </w:rPr>
        <w:t xml:space="preserve"> on the correct person reading </w:t>
      </w:r>
      <w:r w:rsidR="005B6932">
        <w:rPr>
          <w:sz w:val="22"/>
          <w:szCs w:val="22"/>
        </w:rPr>
        <w:t xml:space="preserve">the materials </w:t>
      </w:r>
      <w:r w:rsidR="00A42193">
        <w:rPr>
          <w:sz w:val="22"/>
          <w:szCs w:val="22"/>
        </w:rPr>
        <w:t xml:space="preserve">and remembering them </w:t>
      </w:r>
      <w:r w:rsidR="005B6932">
        <w:rPr>
          <w:sz w:val="22"/>
          <w:szCs w:val="22"/>
        </w:rPr>
        <w:t>when called for an interview.</w:t>
      </w:r>
      <w:r w:rsidR="00A42193">
        <w:rPr>
          <w:sz w:val="22"/>
          <w:szCs w:val="22"/>
        </w:rPr>
        <w:t xml:space="preserve"> </w:t>
      </w:r>
      <w:r w:rsidR="00073FE6">
        <w:rPr>
          <w:sz w:val="22"/>
          <w:szCs w:val="22"/>
        </w:rPr>
        <w:t xml:space="preserve">Thus, </w:t>
      </w:r>
      <w:r w:rsidR="00DD51AA">
        <w:rPr>
          <w:sz w:val="22"/>
          <w:szCs w:val="22"/>
        </w:rPr>
        <w:t xml:space="preserve">these studies indicate that </w:t>
      </w:r>
      <w:r w:rsidR="00F33C26">
        <w:rPr>
          <w:sz w:val="22"/>
          <w:szCs w:val="22"/>
        </w:rPr>
        <w:t>the</w:t>
      </w:r>
      <w:r w:rsidR="00073FE6">
        <w:rPr>
          <w:sz w:val="22"/>
          <w:szCs w:val="22"/>
        </w:rPr>
        <w:t xml:space="preserve"> a</w:t>
      </w:r>
      <w:r w:rsidR="000077E4">
        <w:rPr>
          <w:sz w:val="22"/>
          <w:szCs w:val="22"/>
        </w:rPr>
        <w:t xml:space="preserve">dvance materials </w:t>
      </w:r>
      <w:r w:rsidR="00DD51AA">
        <w:rPr>
          <w:sz w:val="22"/>
          <w:szCs w:val="22"/>
        </w:rPr>
        <w:t xml:space="preserve">should be revised </w:t>
      </w:r>
      <w:r w:rsidR="00C06CB8">
        <w:rPr>
          <w:sz w:val="22"/>
          <w:szCs w:val="22"/>
        </w:rPr>
        <w:t xml:space="preserve">to increase the likelihood that </w:t>
      </w:r>
      <w:r w:rsidR="000077E4">
        <w:rPr>
          <w:sz w:val="22"/>
          <w:szCs w:val="22"/>
        </w:rPr>
        <w:t>the</w:t>
      </w:r>
      <w:r w:rsidR="00073FE6">
        <w:rPr>
          <w:sz w:val="22"/>
          <w:szCs w:val="22"/>
        </w:rPr>
        <w:t xml:space="preserve"> reader </w:t>
      </w:r>
      <w:r w:rsidR="00C06CB8">
        <w:rPr>
          <w:sz w:val="22"/>
          <w:szCs w:val="22"/>
        </w:rPr>
        <w:t xml:space="preserve">will </w:t>
      </w:r>
      <w:r w:rsidR="000077E4">
        <w:rPr>
          <w:sz w:val="22"/>
          <w:szCs w:val="22"/>
        </w:rPr>
        <w:t>open the mailer</w:t>
      </w:r>
      <w:r w:rsidR="00C06CB8">
        <w:rPr>
          <w:sz w:val="22"/>
          <w:szCs w:val="22"/>
        </w:rPr>
        <w:t xml:space="preserve">, </w:t>
      </w:r>
      <w:r w:rsidR="000077E4">
        <w:rPr>
          <w:sz w:val="22"/>
          <w:szCs w:val="22"/>
        </w:rPr>
        <w:t xml:space="preserve">read </w:t>
      </w:r>
      <w:r w:rsidR="00C06CB8">
        <w:rPr>
          <w:sz w:val="22"/>
          <w:szCs w:val="22"/>
        </w:rPr>
        <w:t>its</w:t>
      </w:r>
      <w:r w:rsidR="000077E4">
        <w:rPr>
          <w:sz w:val="22"/>
          <w:szCs w:val="22"/>
        </w:rPr>
        <w:t xml:space="preserve"> content</w:t>
      </w:r>
      <w:r w:rsidR="00C06CB8">
        <w:rPr>
          <w:sz w:val="22"/>
          <w:szCs w:val="22"/>
        </w:rPr>
        <w:t>, and make a clear association between the</w:t>
      </w:r>
      <w:r w:rsidR="006B6F57">
        <w:rPr>
          <w:sz w:val="22"/>
          <w:szCs w:val="22"/>
        </w:rPr>
        <w:t xml:space="preserve"> advance </w:t>
      </w:r>
      <w:r w:rsidR="00C06CB8">
        <w:rPr>
          <w:sz w:val="22"/>
          <w:szCs w:val="22"/>
        </w:rPr>
        <w:t>m</w:t>
      </w:r>
      <w:r w:rsidR="006B6F57">
        <w:rPr>
          <w:sz w:val="22"/>
          <w:szCs w:val="22"/>
        </w:rPr>
        <w:t>aterials</w:t>
      </w:r>
      <w:r w:rsidR="00C06CB8">
        <w:rPr>
          <w:sz w:val="22"/>
          <w:szCs w:val="22"/>
        </w:rPr>
        <w:t xml:space="preserve"> and the </w:t>
      </w:r>
      <w:r w:rsidR="00DD51AA">
        <w:rPr>
          <w:sz w:val="22"/>
          <w:szCs w:val="22"/>
        </w:rPr>
        <w:t xml:space="preserve">subsequent </w:t>
      </w:r>
      <w:r w:rsidR="00C06CB8">
        <w:rPr>
          <w:sz w:val="22"/>
          <w:szCs w:val="22"/>
        </w:rPr>
        <w:t xml:space="preserve">telephone call. </w:t>
      </w:r>
      <w:r w:rsidR="00B93462">
        <w:rPr>
          <w:sz w:val="22"/>
          <w:szCs w:val="22"/>
        </w:rPr>
        <w:t>One way to increase th</w:t>
      </w:r>
      <w:r w:rsidR="00B5539F">
        <w:rPr>
          <w:sz w:val="22"/>
          <w:szCs w:val="22"/>
        </w:rPr>
        <w:t>is</w:t>
      </w:r>
      <w:r w:rsidR="00B93462">
        <w:rPr>
          <w:sz w:val="22"/>
          <w:szCs w:val="22"/>
        </w:rPr>
        <w:t xml:space="preserve"> likelihood is by m</w:t>
      </w:r>
      <w:r w:rsidR="00A42193">
        <w:rPr>
          <w:sz w:val="22"/>
          <w:szCs w:val="22"/>
        </w:rPr>
        <w:t xml:space="preserve">odifying the </w:t>
      </w:r>
      <w:r w:rsidR="00B93462">
        <w:rPr>
          <w:sz w:val="22"/>
          <w:szCs w:val="22"/>
        </w:rPr>
        <w:t>design elements</w:t>
      </w:r>
      <w:r w:rsidR="00B5539F">
        <w:rPr>
          <w:sz w:val="22"/>
          <w:szCs w:val="22"/>
        </w:rPr>
        <w:t xml:space="preserve"> of </w:t>
      </w:r>
      <w:r w:rsidR="003A6CEF">
        <w:rPr>
          <w:sz w:val="22"/>
          <w:szCs w:val="22"/>
        </w:rPr>
        <w:t xml:space="preserve">both </w:t>
      </w:r>
      <w:r w:rsidR="00B5539F">
        <w:rPr>
          <w:sz w:val="22"/>
          <w:szCs w:val="22"/>
        </w:rPr>
        <w:t xml:space="preserve">the </w:t>
      </w:r>
      <w:r w:rsidR="003A6CEF">
        <w:rPr>
          <w:sz w:val="22"/>
          <w:szCs w:val="22"/>
        </w:rPr>
        <w:t xml:space="preserve">advance </w:t>
      </w:r>
      <w:r w:rsidR="00B5539F">
        <w:rPr>
          <w:sz w:val="22"/>
          <w:szCs w:val="22"/>
        </w:rPr>
        <w:t>letter and the brochure</w:t>
      </w:r>
      <w:r w:rsidR="00B93462">
        <w:rPr>
          <w:sz w:val="22"/>
          <w:szCs w:val="22"/>
        </w:rPr>
        <w:t>.</w:t>
      </w:r>
      <w:r w:rsidR="00CA46C3">
        <w:rPr>
          <w:sz w:val="22"/>
          <w:szCs w:val="22"/>
        </w:rPr>
        <w:t xml:space="preserve"> </w:t>
      </w:r>
    </w:p>
    <w:p w:rsidR="00B73514" w:rsidP="007B21D6" w:rsidRDefault="00B73514" w14:paraId="74F346EA" w14:textId="77777777">
      <w:pPr>
        <w:jc w:val="both"/>
        <w:rPr>
          <w:sz w:val="22"/>
          <w:szCs w:val="22"/>
        </w:rPr>
      </w:pPr>
    </w:p>
    <w:p w:rsidR="004E27E1" w:rsidP="007B21D6" w:rsidRDefault="002A0D52" w14:paraId="33F480A3" w14:textId="77777777">
      <w:pPr>
        <w:jc w:val="both"/>
        <w:rPr>
          <w:sz w:val="22"/>
          <w:szCs w:val="22"/>
        </w:rPr>
      </w:pPr>
      <w:r>
        <w:rPr>
          <w:sz w:val="22"/>
          <w:szCs w:val="22"/>
        </w:rPr>
        <w:t>In the RAS study, 61 percent of ATUS respondents who completed the RAS remember receiving the mailer. Of that 61 percent,</w:t>
      </w:r>
      <w:r w:rsidRPr="00AC748F">
        <w:rPr>
          <w:sz w:val="22"/>
          <w:szCs w:val="22"/>
        </w:rPr>
        <w:t xml:space="preserve"> </w:t>
      </w:r>
      <w:r>
        <w:rPr>
          <w:sz w:val="22"/>
          <w:szCs w:val="22"/>
        </w:rPr>
        <w:t xml:space="preserve">all </w:t>
      </w:r>
      <w:r w:rsidRPr="00AC748F">
        <w:rPr>
          <w:sz w:val="22"/>
          <w:szCs w:val="22"/>
        </w:rPr>
        <w:t xml:space="preserve">reported that they </w:t>
      </w:r>
      <w:r>
        <w:rPr>
          <w:sz w:val="22"/>
          <w:szCs w:val="22"/>
        </w:rPr>
        <w:t xml:space="preserve">had </w:t>
      </w:r>
      <w:r w:rsidRPr="00AC748F">
        <w:rPr>
          <w:sz w:val="22"/>
          <w:szCs w:val="22"/>
        </w:rPr>
        <w:t xml:space="preserve">read the letter, but only 45% of them said that they </w:t>
      </w:r>
      <w:r>
        <w:rPr>
          <w:sz w:val="22"/>
          <w:szCs w:val="22"/>
        </w:rPr>
        <w:t xml:space="preserve">had </w:t>
      </w:r>
      <w:r w:rsidRPr="00AC748F">
        <w:rPr>
          <w:sz w:val="22"/>
          <w:szCs w:val="22"/>
        </w:rPr>
        <w:t>read the brochure.</w:t>
      </w:r>
      <w:r>
        <w:rPr>
          <w:sz w:val="22"/>
          <w:szCs w:val="22"/>
        </w:rPr>
        <w:t xml:space="preserve"> Of the ATUS nonrespondents, </w:t>
      </w:r>
      <w:r w:rsidRPr="00AC748F">
        <w:rPr>
          <w:sz w:val="22"/>
          <w:szCs w:val="22"/>
        </w:rPr>
        <w:t xml:space="preserve">38% </w:t>
      </w:r>
      <w:r>
        <w:rPr>
          <w:sz w:val="22"/>
          <w:szCs w:val="22"/>
        </w:rPr>
        <w:t>remembered receiving the advance mailer</w:t>
      </w:r>
      <w:r w:rsidR="00ED6027">
        <w:rPr>
          <w:sz w:val="22"/>
          <w:szCs w:val="22"/>
        </w:rPr>
        <w:t>;</w:t>
      </w:r>
      <w:r>
        <w:rPr>
          <w:sz w:val="22"/>
          <w:szCs w:val="22"/>
        </w:rPr>
        <w:t xml:space="preserve"> however </w:t>
      </w:r>
      <w:r w:rsidRPr="004E27E1">
        <w:rPr>
          <w:sz w:val="22"/>
          <w:szCs w:val="22"/>
        </w:rPr>
        <w:t>within that group, only two-thirds reported reading the letter, and only one-third reported reading the brochure.</w:t>
      </w:r>
      <w:r w:rsidR="001A0459">
        <w:rPr>
          <w:sz w:val="22"/>
          <w:szCs w:val="22"/>
        </w:rPr>
        <w:t xml:space="preserve"> </w:t>
      </w:r>
      <w:r w:rsidR="00A97862">
        <w:rPr>
          <w:sz w:val="22"/>
          <w:szCs w:val="22"/>
        </w:rPr>
        <w:t>W</w:t>
      </w:r>
      <w:r w:rsidR="00995986">
        <w:rPr>
          <w:sz w:val="22"/>
          <w:szCs w:val="22"/>
        </w:rPr>
        <w:t>hile the RAS did</w:t>
      </w:r>
      <w:r w:rsidR="00A97862">
        <w:rPr>
          <w:sz w:val="22"/>
          <w:szCs w:val="22"/>
        </w:rPr>
        <w:t xml:space="preserve"> </w:t>
      </w:r>
      <w:r w:rsidR="00995986">
        <w:rPr>
          <w:sz w:val="22"/>
          <w:szCs w:val="22"/>
        </w:rPr>
        <w:t>n</w:t>
      </w:r>
      <w:r w:rsidR="00A97862">
        <w:rPr>
          <w:sz w:val="22"/>
          <w:szCs w:val="22"/>
        </w:rPr>
        <w:t>o</w:t>
      </w:r>
      <w:r w:rsidR="00995986">
        <w:rPr>
          <w:sz w:val="22"/>
          <w:szCs w:val="22"/>
        </w:rPr>
        <w:t xml:space="preserve">t </w:t>
      </w:r>
      <w:r w:rsidR="00DD51AA">
        <w:rPr>
          <w:sz w:val="22"/>
          <w:szCs w:val="22"/>
        </w:rPr>
        <w:t xml:space="preserve">ask respondents to </w:t>
      </w:r>
      <w:r w:rsidR="00995986">
        <w:rPr>
          <w:sz w:val="22"/>
          <w:szCs w:val="22"/>
        </w:rPr>
        <w:t xml:space="preserve">make </w:t>
      </w:r>
      <w:r w:rsidR="00A97862">
        <w:rPr>
          <w:sz w:val="22"/>
          <w:szCs w:val="22"/>
        </w:rPr>
        <w:t>any</w:t>
      </w:r>
      <w:r w:rsidR="00995986">
        <w:rPr>
          <w:sz w:val="22"/>
          <w:szCs w:val="22"/>
        </w:rPr>
        <w:t xml:space="preserve"> specific suggestion</w:t>
      </w:r>
      <w:r w:rsidR="006B6F57">
        <w:rPr>
          <w:sz w:val="22"/>
          <w:szCs w:val="22"/>
        </w:rPr>
        <w:t>s</w:t>
      </w:r>
      <w:r w:rsidR="00995986">
        <w:rPr>
          <w:sz w:val="22"/>
          <w:szCs w:val="22"/>
        </w:rPr>
        <w:t xml:space="preserve"> of way</w:t>
      </w:r>
      <w:r w:rsidR="006B6F57">
        <w:rPr>
          <w:sz w:val="22"/>
          <w:szCs w:val="22"/>
        </w:rPr>
        <w:t>s</w:t>
      </w:r>
      <w:r w:rsidR="00995986">
        <w:rPr>
          <w:sz w:val="22"/>
          <w:szCs w:val="22"/>
        </w:rPr>
        <w:t xml:space="preserve"> to increase readership, </w:t>
      </w:r>
      <w:r w:rsidR="006B6F57">
        <w:rPr>
          <w:sz w:val="22"/>
          <w:szCs w:val="22"/>
        </w:rPr>
        <w:t>the study</w:t>
      </w:r>
      <w:r w:rsidR="00995986">
        <w:rPr>
          <w:sz w:val="22"/>
          <w:szCs w:val="22"/>
        </w:rPr>
        <w:t xml:space="preserve"> did </w:t>
      </w:r>
      <w:r w:rsidR="007113C5">
        <w:rPr>
          <w:sz w:val="22"/>
          <w:szCs w:val="22"/>
        </w:rPr>
        <w:t>demonstrate t</w:t>
      </w:r>
      <w:r w:rsidR="00995986">
        <w:rPr>
          <w:sz w:val="22"/>
          <w:szCs w:val="22"/>
        </w:rPr>
        <w:t xml:space="preserve">hat the advance materials should be improved and that </w:t>
      </w:r>
      <w:r w:rsidR="00BB46FE">
        <w:rPr>
          <w:sz w:val="22"/>
          <w:szCs w:val="22"/>
        </w:rPr>
        <w:t xml:space="preserve">in comparison to the letter, </w:t>
      </w:r>
      <w:r w:rsidR="00995986">
        <w:rPr>
          <w:sz w:val="22"/>
          <w:szCs w:val="22"/>
        </w:rPr>
        <w:t xml:space="preserve">the brochure is </w:t>
      </w:r>
      <w:r w:rsidR="0085296A">
        <w:rPr>
          <w:sz w:val="22"/>
          <w:szCs w:val="22"/>
        </w:rPr>
        <w:t xml:space="preserve">a </w:t>
      </w:r>
      <w:r w:rsidR="008C68A6">
        <w:rPr>
          <w:sz w:val="22"/>
          <w:szCs w:val="22"/>
        </w:rPr>
        <w:t xml:space="preserve">less effective </w:t>
      </w:r>
      <w:r w:rsidR="00995986">
        <w:rPr>
          <w:sz w:val="22"/>
          <w:szCs w:val="22"/>
        </w:rPr>
        <w:t xml:space="preserve">means of communication. </w:t>
      </w:r>
    </w:p>
    <w:p w:rsidR="00D0793D" w:rsidP="00D0793D" w:rsidRDefault="00D0793D" w14:paraId="45F7A9FB" w14:textId="77777777">
      <w:pPr>
        <w:jc w:val="both"/>
        <w:rPr>
          <w:sz w:val="22"/>
          <w:szCs w:val="22"/>
        </w:rPr>
      </w:pPr>
    </w:p>
    <w:p w:rsidRPr="00C269F0" w:rsidR="000B12EC" w:rsidP="000B12EC" w:rsidRDefault="00DD51AA" w14:paraId="4940E7F0" w14:textId="77777777">
      <w:pPr>
        <w:jc w:val="both"/>
        <w:rPr>
          <w:sz w:val="22"/>
          <w:szCs w:val="22"/>
        </w:rPr>
      </w:pPr>
      <w:r>
        <w:rPr>
          <w:sz w:val="22"/>
          <w:szCs w:val="22"/>
        </w:rPr>
        <w:t xml:space="preserve">In the focus groups, </w:t>
      </w:r>
      <w:r w:rsidR="008D3F98">
        <w:rPr>
          <w:sz w:val="22"/>
          <w:szCs w:val="22"/>
        </w:rPr>
        <w:t xml:space="preserve">interviewers suggested a </w:t>
      </w:r>
      <w:r w:rsidR="000B12EC">
        <w:rPr>
          <w:sz w:val="22"/>
          <w:szCs w:val="22"/>
        </w:rPr>
        <w:t xml:space="preserve">brochure </w:t>
      </w:r>
      <w:r w:rsidR="008D3F98">
        <w:rPr>
          <w:sz w:val="22"/>
          <w:szCs w:val="22"/>
        </w:rPr>
        <w:t xml:space="preserve">that </w:t>
      </w:r>
      <w:r w:rsidR="007113C5">
        <w:rPr>
          <w:sz w:val="22"/>
          <w:szCs w:val="22"/>
        </w:rPr>
        <w:t>look</w:t>
      </w:r>
      <w:r w:rsidR="00081106">
        <w:rPr>
          <w:sz w:val="22"/>
          <w:szCs w:val="22"/>
        </w:rPr>
        <w:t>s</w:t>
      </w:r>
      <w:r w:rsidR="007113C5">
        <w:rPr>
          <w:sz w:val="22"/>
          <w:szCs w:val="22"/>
        </w:rPr>
        <w:t xml:space="preserve"> </w:t>
      </w:r>
      <w:r w:rsidR="00D37ACE">
        <w:rPr>
          <w:sz w:val="22"/>
          <w:szCs w:val="22"/>
        </w:rPr>
        <w:t>less official</w:t>
      </w:r>
      <w:r w:rsidR="008D3F98">
        <w:rPr>
          <w:sz w:val="22"/>
          <w:szCs w:val="22"/>
        </w:rPr>
        <w:t xml:space="preserve">, </w:t>
      </w:r>
      <w:r w:rsidR="000B12EC">
        <w:rPr>
          <w:sz w:val="22"/>
          <w:szCs w:val="22"/>
        </w:rPr>
        <w:t xml:space="preserve">and </w:t>
      </w:r>
      <w:r w:rsidR="00ED6027">
        <w:rPr>
          <w:sz w:val="22"/>
          <w:szCs w:val="22"/>
        </w:rPr>
        <w:t xml:space="preserve">is </w:t>
      </w:r>
      <w:r w:rsidDel="00ED6027" w:rsidR="00BD57EF">
        <w:rPr>
          <w:sz w:val="22"/>
          <w:szCs w:val="22"/>
        </w:rPr>
        <w:t xml:space="preserve">more </w:t>
      </w:r>
      <w:r w:rsidR="00BD57EF">
        <w:rPr>
          <w:sz w:val="22"/>
          <w:szCs w:val="22"/>
        </w:rPr>
        <w:t>eye</w:t>
      </w:r>
      <w:r w:rsidR="006B6F57">
        <w:rPr>
          <w:sz w:val="22"/>
          <w:szCs w:val="22"/>
        </w:rPr>
        <w:t>-</w:t>
      </w:r>
      <w:r w:rsidR="00BD57EF">
        <w:rPr>
          <w:sz w:val="22"/>
          <w:szCs w:val="22"/>
        </w:rPr>
        <w:t>catching</w:t>
      </w:r>
      <w:r w:rsidR="006B6F57">
        <w:rPr>
          <w:sz w:val="22"/>
          <w:szCs w:val="22"/>
        </w:rPr>
        <w:t>,</w:t>
      </w:r>
      <w:r w:rsidR="00BD57EF">
        <w:rPr>
          <w:sz w:val="22"/>
          <w:szCs w:val="22"/>
        </w:rPr>
        <w:t xml:space="preserve"> </w:t>
      </w:r>
      <w:r w:rsidDel="00ED6027" w:rsidR="00BD57EF">
        <w:rPr>
          <w:sz w:val="22"/>
          <w:szCs w:val="22"/>
        </w:rPr>
        <w:t>and</w:t>
      </w:r>
      <w:r w:rsidR="00BD57EF">
        <w:rPr>
          <w:sz w:val="22"/>
          <w:szCs w:val="22"/>
        </w:rPr>
        <w:t xml:space="preserve"> </w:t>
      </w:r>
      <w:r w:rsidR="001D614F">
        <w:rPr>
          <w:sz w:val="22"/>
          <w:szCs w:val="22"/>
        </w:rPr>
        <w:t>visually appealing</w:t>
      </w:r>
      <w:r w:rsidR="00BD57EF">
        <w:rPr>
          <w:sz w:val="22"/>
          <w:szCs w:val="22"/>
        </w:rPr>
        <w:t xml:space="preserve">. </w:t>
      </w:r>
      <w:r w:rsidR="00565ABA">
        <w:rPr>
          <w:sz w:val="22"/>
          <w:szCs w:val="22"/>
        </w:rPr>
        <w:t>S</w:t>
      </w:r>
      <w:r w:rsidR="000A7E52">
        <w:rPr>
          <w:sz w:val="22"/>
          <w:szCs w:val="22"/>
        </w:rPr>
        <w:t>pecifically, they suggested adding</w:t>
      </w:r>
      <w:r w:rsidR="008D3F98">
        <w:rPr>
          <w:sz w:val="22"/>
          <w:szCs w:val="22"/>
        </w:rPr>
        <w:t xml:space="preserve"> </w:t>
      </w:r>
      <w:r w:rsidR="000B12EC">
        <w:rPr>
          <w:sz w:val="22"/>
          <w:szCs w:val="22"/>
        </w:rPr>
        <w:t>statistics</w:t>
      </w:r>
      <w:r w:rsidR="000A7E52">
        <w:rPr>
          <w:sz w:val="22"/>
          <w:szCs w:val="22"/>
        </w:rPr>
        <w:t>,</w:t>
      </w:r>
      <w:r w:rsidR="00BD57EF">
        <w:rPr>
          <w:sz w:val="22"/>
          <w:szCs w:val="22"/>
        </w:rPr>
        <w:t xml:space="preserve"> </w:t>
      </w:r>
      <w:r w:rsidR="00D37ACE">
        <w:rPr>
          <w:sz w:val="22"/>
          <w:szCs w:val="22"/>
        </w:rPr>
        <w:t>shorten</w:t>
      </w:r>
      <w:r w:rsidR="001400CB">
        <w:rPr>
          <w:sz w:val="22"/>
          <w:szCs w:val="22"/>
        </w:rPr>
        <w:t>ing</w:t>
      </w:r>
      <w:r w:rsidR="00D37ACE">
        <w:rPr>
          <w:sz w:val="22"/>
          <w:szCs w:val="22"/>
        </w:rPr>
        <w:t xml:space="preserve"> the </w:t>
      </w:r>
      <w:r w:rsidR="00565ABA">
        <w:rPr>
          <w:sz w:val="22"/>
          <w:szCs w:val="22"/>
        </w:rPr>
        <w:t xml:space="preserve">text </w:t>
      </w:r>
      <w:r w:rsidR="00D37ACE">
        <w:rPr>
          <w:sz w:val="22"/>
          <w:szCs w:val="22"/>
        </w:rPr>
        <w:t xml:space="preserve">length, </w:t>
      </w:r>
      <w:r w:rsidR="007E3403">
        <w:rPr>
          <w:sz w:val="22"/>
          <w:szCs w:val="22"/>
        </w:rPr>
        <w:t xml:space="preserve">and </w:t>
      </w:r>
      <w:r w:rsidR="00D37ACE">
        <w:rPr>
          <w:sz w:val="22"/>
          <w:szCs w:val="22"/>
        </w:rPr>
        <w:t>add</w:t>
      </w:r>
      <w:r w:rsidR="00565ABA">
        <w:rPr>
          <w:sz w:val="22"/>
          <w:szCs w:val="22"/>
        </w:rPr>
        <w:t>ing visual c</w:t>
      </w:r>
      <w:r w:rsidR="007E3403">
        <w:rPr>
          <w:sz w:val="22"/>
          <w:szCs w:val="22"/>
        </w:rPr>
        <w:t>ues, like bold typeface</w:t>
      </w:r>
      <w:r w:rsidR="00565ABA">
        <w:rPr>
          <w:sz w:val="22"/>
          <w:szCs w:val="22"/>
        </w:rPr>
        <w:t xml:space="preserve">, color, and </w:t>
      </w:r>
      <w:r w:rsidR="00A66B3F">
        <w:rPr>
          <w:sz w:val="22"/>
          <w:szCs w:val="22"/>
        </w:rPr>
        <w:t>graphics</w:t>
      </w:r>
      <w:r w:rsidR="00340218">
        <w:rPr>
          <w:sz w:val="22"/>
          <w:szCs w:val="22"/>
        </w:rPr>
        <w:t xml:space="preserve">. </w:t>
      </w:r>
      <w:r w:rsidR="001442CB">
        <w:rPr>
          <w:sz w:val="22"/>
          <w:szCs w:val="22"/>
        </w:rPr>
        <w:t>When asked, most interviewers favored the use of statistics</w:t>
      </w:r>
      <w:r w:rsidR="00547159">
        <w:rPr>
          <w:sz w:val="22"/>
          <w:szCs w:val="22"/>
        </w:rPr>
        <w:t xml:space="preserve"> </w:t>
      </w:r>
      <w:r w:rsidR="00284BDB">
        <w:rPr>
          <w:sz w:val="22"/>
          <w:szCs w:val="22"/>
        </w:rPr>
        <w:t xml:space="preserve">in the advance letter. Some interviewers preferred them in the beginning of the letter, </w:t>
      </w:r>
      <w:r w:rsidR="00297149">
        <w:rPr>
          <w:sz w:val="22"/>
          <w:szCs w:val="22"/>
        </w:rPr>
        <w:t xml:space="preserve">while others liked them in the letter </w:t>
      </w:r>
      <w:r w:rsidR="00076732">
        <w:rPr>
          <w:sz w:val="22"/>
          <w:szCs w:val="22"/>
        </w:rPr>
        <w:t>text;</w:t>
      </w:r>
      <w:r w:rsidR="00297149">
        <w:rPr>
          <w:sz w:val="22"/>
          <w:szCs w:val="22"/>
        </w:rPr>
        <w:t xml:space="preserve"> however </w:t>
      </w:r>
      <w:r w:rsidR="0008387D">
        <w:rPr>
          <w:sz w:val="22"/>
          <w:szCs w:val="22"/>
        </w:rPr>
        <w:t>they all agreed the statistics have to be general enough to appea</w:t>
      </w:r>
      <w:r w:rsidR="00076732">
        <w:rPr>
          <w:sz w:val="22"/>
          <w:szCs w:val="22"/>
        </w:rPr>
        <w:t>l</w:t>
      </w:r>
      <w:r w:rsidR="0008387D">
        <w:rPr>
          <w:sz w:val="22"/>
          <w:szCs w:val="22"/>
        </w:rPr>
        <w:t xml:space="preserve"> to the </w:t>
      </w:r>
      <w:r w:rsidR="00076732">
        <w:rPr>
          <w:sz w:val="22"/>
          <w:szCs w:val="22"/>
        </w:rPr>
        <w:t xml:space="preserve">broad survey </w:t>
      </w:r>
      <w:r w:rsidR="0008387D">
        <w:rPr>
          <w:sz w:val="22"/>
          <w:szCs w:val="22"/>
        </w:rPr>
        <w:t xml:space="preserve">audience. </w:t>
      </w:r>
      <w:r>
        <w:rPr>
          <w:sz w:val="22"/>
          <w:szCs w:val="22"/>
        </w:rPr>
        <w:t xml:space="preserve">Regarding visual changes, </w:t>
      </w:r>
      <w:r w:rsidR="00D0793D">
        <w:rPr>
          <w:sz w:val="22"/>
          <w:szCs w:val="22"/>
        </w:rPr>
        <w:t xml:space="preserve">one interviewer suggested using a colored </w:t>
      </w:r>
      <w:r>
        <w:rPr>
          <w:sz w:val="22"/>
          <w:szCs w:val="22"/>
        </w:rPr>
        <w:t xml:space="preserve">Department of </w:t>
      </w:r>
      <w:r w:rsidR="00D0793D">
        <w:rPr>
          <w:sz w:val="22"/>
          <w:szCs w:val="22"/>
        </w:rPr>
        <w:t xml:space="preserve">Commerce seal to draw the reader’s attention to the </w:t>
      </w:r>
      <w:r w:rsidR="00783A63">
        <w:rPr>
          <w:sz w:val="22"/>
          <w:szCs w:val="22"/>
        </w:rPr>
        <w:t xml:space="preserve">letter top </w:t>
      </w:r>
      <w:r w:rsidR="00D0793D">
        <w:rPr>
          <w:sz w:val="22"/>
          <w:szCs w:val="22"/>
        </w:rPr>
        <w:t xml:space="preserve">and to include an arrow </w:t>
      </w:r>
      <w:r w:rsidR="00783A63">
        <w:rPr>
          <w:sz w:val="22"/>
          <w:szCs w:val="22"/>
        </w:rPr>
        <w:t xml:space="preserve">after the letter text </w:t>
      </w:r>
      <w:r w:rsidR="00D0793D">
        <w:rPr>
          <w:sz w:val="22"/>
          <w:szCs w:val="22"/>
        </w:rPr>
        <w:t xml:space="preserve">to </w:t>
      </w:r>
      <w:r w:rsidR="00783A63">
        <w:rPr>
          <w:sz w:val="22"/>
          <w:szCs w:val="22"/>
        </w:rPr>
        <w:t xml:space="preserve">visually </w:t>
      </w:r>
      <w:r w:rsidR="00D0793D">
        <w:rPr>
          <w:sz w:val="22"/>
          <w:szCs w:val="22"/>
        </w:rPr>
        <w:t xml:space="preserve">indicate that </w:t>
      </w:r>
      <w:r w:rsidR="00783A63">
        <w:rPr>
          <w:sz w:val="22"/>
          <w:szCs w:val="22"/>
        </w:rPr>
        <w:t>the letter is double</w:t>
      </w:r>
      <w:r>
        <w:rPr>
          <w:sz w:val="22"/>
          <w:szCs w:val="22"/>
        </w:rPr>
        <w:t>-</w:t>
      </w:r>
      <w:r w:rsidR="00783A63">
        <w:rPr>
          <w:sz w:val="22"/>
          <w:szCs w:val="22"/>
        </w:rPr>
        <w:t xml:space="preserve">sided. </w:t>
      </w:r>
      <w:r w:rsidR="00D0793D">
        <w:rPr>
          <w:sz w:val="22"/>
          <w:szCs w:val="22"/>
        </w:rPr>
        <w:t xml:space="preserve">Some interviewers suggested </w:t>
      </w:r>
      <w:r w:rsidR="00385F02">
        <w:rPr>
          <w:sz w:val="22"/>
          <w:szCs w:val="22"/>
        </w:rPr>
        <w:t xml:space="preserve">including </w:t>
      </w:r>
      <w:r w:rsidR="00D0793D">
        <w:rPr>
          <w:sz w:val="22"/>
          <w:szCs w:val="22"/>
        </w:rPr>
        <w:t xml:space="preserve">the ATUS web site </w:t>
      </w:r>
      <w:r>
        <w:rPr>
          <w:sz w:val="22"/>
          <w:szCs w:val="22"/>
        </w:rPr>
        <w:t xml:space="preserve">address </w:t>
      </w:r>
      <w:r w:rsidR="00D0793D">
        <w:rPr>
          <w:sz w:val="22"/>
          <w:szCs w:val="22"/>
        </w:rPr>
        <w:t xml:space="preserve">on the </w:t>
      </w:r>
      <w:r w:rsidR="00783A63">
        <w:rPr>
          <w:sz w:val="22"/>
          <w:szCs w:val="22"/>
        </w:rPr>
        <w:t xml:space="preserve">letter </w:t>
      </w:r>
      <w:r w:rsidR="00D0793D">
        <w:rPr>
          <w:sz w:val="22"/>
          <w:szCs w:val="22"/>
        </w:rPr>
        <w:t>bottom</w:t>
      </w:r>
      <w:r w:rsidR="006B6F57">
        <w:rPr>
          <w:sz w:val="22"/>
          <w:szCs w:val="22"/>
        </w:rPr>
        <w:t>,</w:t>
      </w:r>
      <w:r w:rsidR="00D0793D">
        <w:rPr>
          <w:sz w:val="22"/>
          <w:szCs w:val="22"/>
        </w:rPr>
        <w:t xml:space="preserve"> in addition to mention</w:t>
      </w:r>
      <w:r w:rsidR="00385F02">
        <w:rPr>
          <w:sz w:val="22"/>
          <w:szCs w:val="22"/>
        </w:rPr>
        <w:t>ing it</w:t>
      </w:r>
      <w:r w:rsidR="00D0793D">
        <w:rPr>
          <w:sz w:val="22"/>
          <w:szCs w:val="22"/>
        </w:rPr>
        <w:t xml:space="preserve"> in the brochure. </w:t>
      </w:r>
      <w:r w:rsidR="00BA4465">
        <w:rPr>
          <w:sz w:val="22"/>
          <w:szCs w:val="22"/>
        </w:rPr>
        <w:t>The</w:t>
      </w:r>
      <w:r w:rsidR="00385F02">
        <w:rPr>
          <w:sz w:val="22"/>
          <w:szCs w:val="22"/>
        </w:rPr>
        <w:t xml:space="preserve">y also thought that </w:t>
      </w:r>
      <w:r w:rsidR="00BA4465">
        <w:rPr>
          <w:sz w:val="22"/>
          <w:szCs w:val="22"/>
        </w:rPr>
        <w:t>different font</w:t>
      </w:r>
      <w:r w:rsidR="00385F02">
        <w:rPr>
          <w:sz w:val="22"/>
          <w:szCs w:val="22"/>
        </w:rPr>
        <w:t>s</w:t>
      </w:r>
      <w:r w:rsidR="00BA4465">
        <w:rPr>
          <w:sz w:val="22"/>
          <w:szCs w:val="22"/>
        </w:rPr>
        <w:t xml:space="preserve"> and bold typeface </w:t>
      </w:r>
      <w:r w:rsidR="00385F02">
        <w:rPr>
          <w:sz w:val="22"/>
          <w:szCs w:val="22"/>
        </w:rPr>
        <w:t xml:space="preserve">would make the letter look less official and would </w:t>
      </w:r>
      <w:r w:rsidR="00BA4465">
        <w:rPr>
          <w:sz w:val="22"/>
          <w:szCs w:val="22"/>
        </w:rPr>
        <w:t xml:space="preserve">emphasize </w:t>
      </w:r>
      <w:r>
        <w:rPr>
          <w:sz w:val="22"/>
          <w:szCs w:val="22"/>
        </w:rPr>
        <w:t xml:space="preserve">they </w:t>
      </w:r>
      <w:r w:rsidR="00BA4465">
        <w:rPr>
          <w:sz w:val="22"/>
          <w:szCs w:val="22"/>
        </w:rPr>
        <w:t xml:space="preserve">key </w:t>
      </w:r>
      <w:r w:rsidR="008007A1">
        <w:rPr>
          <w:sz w:val="22"/>
          <w:szCs w:val="22"/>
        </w:rPr>
        <w:t xml:space="preserve">information </w:t>
      </w:r>
      <w:r>
        <w:rPr>
          <w:sz w:val="22"/>
          <w:szCs w:val="22"/>
        </w:rPr>
        <w:t xml:space="preserve">including </w:t>
      </w:r>
      <w:r w:rsidR="006B6F57">
        <w:rPr>
          <w:sz w:val="22"/>
          <w:szCs w:val="22"/>
        </w:rPr>
        <w:t xml:space="preserve">that </w:t>
      </w:r>
      <w:r>
        <w:rPr>
          <w:sz w:val="22"/>
          <w:szCs w:val="22"/>
        </w:rPr>
        <w:t>the Census Bureau is</w:t>
      </w:r>
      <w:r w:rsidR="006B6F57">
        <w:rPr>
          <w:sz w:val="22"/>
          <w:szCs w:val="22"/>
        </w:rPr>
        <w:t xml:space="preserve"> requesting </w:t>
      </w:r>
      <w:r w:rsidR="00385F02">
        <w:rPr>
          <w:sz w:val="22"/>
          <w:szCs w:val="22"/>
        </w:rPr>
        <w:t>‘</w:t>
      </w:r>
      <w:r w:rsidR="00BA4465">
        <w:rPr>
          <w:sz w:val="22"/>
          <w:szCs w:val="22"/>
        </w:rPr>
        <w:t>your help</w:t>
      </w:r>
      <w:r>
        <w:rPr>
          <w:sz w:val="22"/>
          <w:szCs w:val="22"/>
        </w:rPr>
        <w:t>,</w:t>
      </w:r>
      <w:r w:rsidR="00385F02">
        <w:rPr>
          <w:sz w:val="22"/>
          <w:szCs w:val="22"/>
        </w:rPr>
        <w:t>’</w:t>
      </w:r>
      <w:r w:rsidR="00BA4465">
        <w:rPr>
          <w:sz w:val="22"/>
          <w:szCs w:val="22"/>
        </w:rPr>
        <w:t xml:space="preserve"> </w:t>
      </w:r>
      <w:r w:rsidR="006B6F57">
        <w:rPr>
          <w:sz w:val="22"/>
          <w:szCs w:val="22"/>
        </w:rPr>
        <w:t xml:space="preserve">the </w:t>
      </w:r>
      <w:r w:rsidR="00BA4465">
        <w:rPr>
          <w:sz w:val="22"/>
          <w:szCs w:val="22"/>
        </w:rPr>
        <w:t>interview date</w:t>
      </w:r>
      <w:r>
        <w:rPr>
          <w:sz w:val="22"/>
          <w:szCs w:val="22"/>
        </w:rPr>
        <w:t xml:space="preserve"> has been pre-set</w:t>
      </w:r>
      <w:r w:rsidR="00BA4465">
        <w:rPr>
          <w:sz w:val="22"/>
          <w:szCs w:val="22"/>
        </w:rPr>
        <w:t xml:space="preserve">, </w:t>
      </w:r>
      <w:r w:rsidR="006B6F57">
        <w:rPr>
          <w:sz w:val="22"/>
          <w:szCs w:val="22"/>
        </w:rPr>
        <w:t>that it is a</w:t>
      </w:r>
      <w:r w:rsidR="00BA4465">
        <w:rPr>
          <w:sz w:val="22"/>
          <w:szCs w:val="22"/>
        </w:rPr>
        <w:t xml:space="preserve"> one</w:t>
      </w:r>
      <w:r w:rsidR="00385F02">
        <w:rPr>
          <w:sz w:val="22"/>
          <w:szCs w:val="22"/>
        </w:rPr>
        <w:t>-</w:t>
      </w:r>
      <w:r w:rsidR="00BA4465">
        <w:rPr>
          <w:sz w:val="22"/>
          <w:szCs w:val="22"/>
        </w:rPr>
        <w:t>time</w:t>
      </w:r>
      <w:r w:rsidR="00385F02">
        <w:rPr>
          <w:sz w:val="22"/>
          <w:szCs w:val="22"/>
        </w:rPr>
        <w:t xml:space="preserve"> survey</w:t>
      </w:r>
      <w:r w:rsidR="00BA4465">
        <w:rPr>
          <w:sz w:val="22"/>
          <w:szCs w:val="22"/>
        </w:rPr>
        <w:t xml:space="preserve">, </w:t>
      </w:r>
      <w:r w:rsidR="008007A1">
        <w:rPr>
          <w:sz w:val="22"/>
          <w:szCs w:val="22"/>
        </w:rPr>
        <w:t xml:space="preserve">as well as </w:t>
      </w:r>
      <w:r w:rsidR="000B12EC">
        <w:rPr>
          <w:sz w:val="22"/>
          <w:szCs w:val="22"/>
        </w:rPr>
        <w:t>t</w:t>
      </w:r>
      <w:r w:rsidR="00385F02">
        <w:rPr>
          <w:sz w:val="22"/>
          <w:szCs w:val="22"/>
        </w:rPr>
        <w:t xml:space="preserve">he Census Bureau </w:t>
      </w:r>
      <w:r w:rsidR="00BA4465">
        <w:rPr>
          <w:sz w:val="22"/>
          <w:szCs w:val="22"/>
        </w:rPr>
        <w:t>phone number</w:t>
      </w:r>
      <w:r w:rsidR="008007A1">
        <w:rPr>
          <w:sz w:val="22"/>
          <w:szCs w:val="22"/>
        </w:rPr>
        <w:t xml:space="preserve"> and</w:t>
      </w:r>
      <w:r w:rsidR="00BA4465">
        <w:rPr>
          <w:sz w:val="22"/>
          <w:szCs w:val="22"/>
        </w:rPr>
        <w:t xml:space="preserve"> </w:t>
      </w:r>
      <w:r w:rsidR="006B6F57">
        <w:rPr>
          <w:sz w:val="22"/>
          <w:szCs w:val="22"/>
        </w:rPr>
        <w:t xml:space="preserve">the </w:t>
      </w:r>
      <w:r w:rsidR="0085296A">
        <w:rPr>
          <w:sz w:val="22"/>
          <w:szCs w:val="22"/>
        </w:rPr>
        <w:t xml:space="preserve">ATUS </w:t>
      </w:r>
      <w:r w:rsidR="00160171">
        <w:rPr>
          <w:sz w:val="22"/>
          <w:szCs w:val="22"/>
        </w:rPr>
        <w:t>e-mail</w:t>
      </w:r>
      <w:r w:rsidR="00385F02">
        <w:rPr>
          <w:sz w:val="22"/>
          <w:szCs w:val="22"/>
        </w:rPr>
        <w:t xml:space="preserve"> </w:t>
      </w:r>
      <w:r w:rsidR="006B6F57">
        <w:rPr>
          <w:sz w:val="22"/>
          <w:szCs w:val="22"/>
        </w:rPr>
        <w:t>address</w:t>
      </w:r>
      <w:r w:rsidR="00385F02">
        <w:rPr>
          <w:sz w:val="22"/>
          <w:szCs w:val="22"/>
        </w:rPr>
        <w:t xml:space="preserve"> </w:t>
      </w:r>
      <w:r w:rsidR="00BA4465">
        <w:rPr>
          <w:sz w:val="22"/>
          <w:szCs w:val="22"/>
        </w:rPr>
        <w:t xml:space="preserve">and </w:t>
      </w:r>
      <w:r w:rsidR="00385F02">
        <w:rPr>
          <w:sz w:val="22"/>
          <w:szCs w:val="22"/>
        </w:rPr>
        <w:t xml:space="preserve">web </w:t>
      </w:r>
      <w:r w:rsidRPr="00ED2E2A" w:rsidR="00385F02">
        <w:rPr>
          <w:sz w:val="22"/>
          <w:szCs w:val="22"/>
        </w:rPr>
        <w:t>site.</w:t>
      </w:r>
      <w:r w:rsidRPr="00ED2E2A" w:rsidR="00BA4465">
        <w:rPr>
          <w:sz w:val="22"/>
          <w:szCs w:val="22"/>
        </w:rPr>
        <w:t xml:space="preserve"> </w:t>
      </w:r>
      <w:r w:rsidRPr="00ED2E2A" w:rsidR="00BD6B00">
        <w:rPr>
          <w:sz w:val="22"/>
          <w:szCs w:val="22"/>
        </w:rPr>
        <w:t xml:space="preserve">Many interviewers </w:t>
      </w:r>
      <w:r w:rsidRPr="00ED2E2A" w:rsidR="0085296A">
        <w:rPr>
          <w:sz w:val="22"/>
          <w:szCs w:val="22"/>
        </w:rPr>
        <w:t xml:space="preserve">were also concerned </w:t>
      </w:r>
      <w:r w:rsidRPr="00ED2E2A" w:rsidR="00BD6B00">
        <w:rPr>
          <w:sz w:val="22"/>
          <w:szCs w:val="22"/>
        </w:rPr>
        <w:t xml:space="preserve">that all </w:t>
      </w:r>
      <w:r w:rsidR="00ED6027">
        <w:rPr>
          <w:sz w:val="22"/>
          <w:szCs w:val="22"/>
        </w:rPr>
        <w:t xml:space="preserve">of </w:t>
      </w:r>
      <w:r w:rsidRPr="00ED2E2A" w:rsidR="00BD6B00">
        <w:rPr>
          <w:sz w:val="22"/>
          <w:szCs w:val="22"/>
        </w:rPr>
        <w:t>the interview</w:t>
      </w:r>
      <w:r w:rsidR="008007A1">
        <w:rPr>
          <w:sz w:val="22"/>
          <w:szCs w:val="22"/>
        </w:rPr>
        <w:t>-</w:t>
      </w:r>
      <w:r w:rsidRPr="00ED2E2A" w:rsidR="00BD6B00">
        <w:rPr>
          <w:sz w:val="22"/>
          <w:szCs w:val="22"/>
        </w:rPr>
        <w:t>specific information in the last paragraph</w:t>
      </w:r>
      <w:r w:rsidR="008007A1">
        <w:rPr>
          <w:sz w:val="22"/>
          <w:szCs w:val="22"/>
        </w:rPr>
        <w:t xml:space="preserve"> might not be read.</w:t>
      </w:r>
      <w:r w:rsidRPr="00ED2E2A" w:rsidR="00BD6B00">
        <w:rPr>
          <w:sz w:val="22"/>
          <w:szCs w:val="22"/>
        </w:rPr>
        <w:t xml:space="preserve"> They suggested either moving the information to the first paragraph or highlighting it in a way that </w:t>
      </w:r>
      <w:r w:rsidR="008007A1">
        <w:rPr>
          <w:sz w:val="22"/>
          <w:szCs w:val="22"/>
        </w:rPr>
        <w:t>would draw</w:t>
      </w:r>
      <w:r w:rsidRPr="00ED2E2A" w:rsidR="00BD6B00">
        <w:rPr>
          <w:sz w:val="22"/>
          <w:szCs w:val="22"/>
        </w:rPr>
        <w:t xml:space="preserve"> the reader’s attention to the information. </w:t>
      </w:r>
      <w:r w:rsidRPr="00ED2E2A" w:rsidR="00633A1D">
        <w:rPr>
          <w:sz w:val="22"/>
          <w:szCs w:val="22"/>
        </w:rPr>
        <w:t>The interviewers were also asked if they thought the letter was more effective single</w:t>
      </w:r>
      <w:r w:rsidRPr="00ED2E2A" w:rsidR="006B6F57">
        <w:rPr>
          <w:sz w:val="22"/>
          <w:szCs w:val="22"/>
        </w:rPr>
        <w:t>-</w:t>
      </w:r>
      <w:r w:rsidRPr="00ED2E2A" w:rsidR="00633A1D">
        <w:rPr>
          <w:sz w:val="22"/>
          <w:szCs w:val="22"/>
        </w:rPr>
        <w:t>sided or double</w:t>
      </w:r>
      <w:r w:rsidRPr="00ED2E2A" w:rsidR="006B6F57">
        <w:rPr>
          <w:sz w:val="22"/>
          <w:szCs w:val="22"/>
        </w:rPr>
        <w:t>-</w:t>
      </w:r>
      <w:r w:rsidRPr="00C269F0" w:rsidR="00633A1D">
        <w:rPr>
          <w:sz w:val="22"/>
          <w:szCs w:val="22"/>
        </w:rPr>
        <w:t>sided</w:t>
      </w:r>
      <w:r w:rsidRPr="00C269F0" w:rsidR="006B6F57">
        <w:rPr>
          <w:sz w:val="22"/>
          <w:szCs w:val="22"/>
        </w:rPr>
        <w:t>.</w:t>
      </w:r>
      <w:r w:rsidRPr="00C269F0" w:rsidR="00D313F4">
        <w:rPr>
          <w:sz w:val="22"/>
          <w:szCs w:val="22"/>
        </w:rPr>
        <w:t xml:space="preserve"> </w:t>
      </w:r>
      <w:r w:rsidRPr="00C269F0" w:rsidR="006B6F57">
        <w:rPr>
          <w:sz w:val="22"/>
          <w:szCs w:val="22"/>
        </w:rPr>
        <w:t>M</w:t>
      </w:r>
      <w:r w:rsidRPr="00C269F0" w:rsidR="00633A1D">
        <w:rPr>
          <w:sz w:val="22"/>
          <w:szCs w:val="22"/>
        </w:rPr>
        <w:t xml:space="preserve">ost felt that a </w:t>
      </w:r>
      <w:r w:rsidRPr="00C269F0" w:rsidR="006B6F57">
        <w:rPr>
          <w:sz w:val="22"/>
          <w:szCs w:val="22"/>
        </w:rPr>
        <w:t>single</w:t>
      </w:r>
      <w:r w:rsidRPr="00C269F0" w:rsidR="00633A1D">
        <w:rPr>
          <w:sz w:val="22"/>
          <w:szCs w:val="22"/>
        </w:rPr>
        <w:t xml:space="preserve"> sheet of paper double</w:t>
      </w:r>
      <w:r w:rsidRPr="00C269F0" w:rsidR="006B6F57">
        <w:rPr>
          <w:sz w:val="22"/>
          <w:szCs w:val="22"/>
        </w:rPr>
        <w:t>-</w:t>
      </w:r>
      <w:r w:rsidRPr="00C269F0" w:rsidR="00633A1D">
        <w:rPr>
          <w:sz w:val="22"/>
          <w:szCs w:val="22"/>
        </w:rPr>
        <w:t xml:space="preserve">sided was better because </w:t>
      </w:r>
      <w:r w:rsidRPr="00C269F0" w:rsidR="005100A0">
        <w:rPr>
          <w:sz w:val="22"/>
          <w:szCs w:val="22"/>
        </w:rPr>
        <w:t xml:space="preserve">they </w:t>
      </w:r>
      <w:r w:rsidRPr="00C269F0" w:rsidR="000D0A60">
        <w:rPr>
          <w:sz w:val="22"/>
          <w:szCs w:val="22"/>
        </w:rPr>
        <w:t>thought</w:t>
      </w:r>
      <w:r w:rsidRPr="00C269F0" w:rsidR="005100A0">
        <w:rPr>
          <w:sz w:val="22"/>
          <w:szCs w:val="22"/>
        </w:rPr>
        <w:t xml:space="preserve"> </w:t>
      </w:r>
      <w:r w:rsidRPr="00C269F0" w:rsidR="00125109">
        <w:rPr>
          <w:sz w:val="22"/>
          <w:szCs w:val="22"/>
        </w:rPr>
        <w:t xml:space="preserve">a </w:t>
      </w:r>
      <w:r w:rsidRPr="00C269F0" w:rsidR="005100A0">
        <w:rPr>
          <w:sz w:val="22"/>
          <w:szCs w:val="22"/>
        </w:rPr>
        <w:t xml:space="preserve">bulkier </w:t>
      </w:r>
      <w:r w:rsidRPr="00C269F0" w:rsidR="00125109">
        <w:rPr>
          <w:sz w:val="22"/>
          <w:szCs w:val="22"/>
        </w:rPr>
        <w:t>l</w:t>
      </w:r>
      <w:r w:rsidRPr="00C269F0" w:rsidR="005100A0">
        <w:rPr>
          <w:sz w:val="22"/>
          <w:szCs w:val="22"/>
        </w:rPr>
        <w:t xml:space="preserve">etter </w:t>
      </w:r>
      <w:r w:rsidRPr="00C269F0" w:rsidR="00125109">
        <w:rPr>
          <w:sz w:val="22"/>
          <w:szCs w:val="22"/>
        </w:rPr>
        <w:t xml:space="preserve">would increase people’s likelihood </w:t>
      </w:r>
      <w:r w:rsidRPr="00C269F0" w:rsidR="000D0A60">
        <w:rPr>
          <w:sz w:val="22"/>
          <w:szCs w:val="22"/>
        </w:rPr>
        <w:t>to</w:t>
      </w:r>
      <w:r w:rsidRPr="00C269F0" w:rsidR="00633A1D">
        <w:rPr>
          <w:sz w:val="22"/>
          <w:szCs w:val="22"/>
        </w:rPr>
        <w:t xml:space="preserve"> throw the letter away rather than read it.</w:t>
      </w:r>
      <w:r w:rsidR="00314D8A">
        <w:rPr>
          <w:sz w:val="22"/>
          <w:szCs w:val="22"/>
        </w:rPr>
        <w:t xml:space="preserve"> Interviewers also felt that some people were less likely to read </w:t>
      </w:r>
      <w:r w:rsidR="00314D8A">
        <w:rPr>
          <w:sz w:val="22"/>
          <w:szCs w:val="22"/>
        </w:rPr>
        <w:lastRenderedPageBreak/>
        <w:t xml:space="preserve">any information that was not immediately visible to the reader, like the frequently asked questions on the back of the advance letter. </w:t>
      </w:r>
      <w:r w:rsidRPr="00C269F0" w:rsidR="00923739">
        <w:rPr>
          <w:sz w:val="22"/>
          <w:szCs w:val="22"/>
        </w:rPr>
        <w:t xml:space="preserve"> </w:t>
      </w:r>
    </w:p>
    <w:p w:rsidR="00FF6FC0" w:rsidP="007B21D6" w:rsidRDefault="00FF6FC0" w14:paraId="5A0EAF4A" w14:textId="77777777">
      <w:pPr>
        <w:jc w:val="both"/>
        <w:rPr>
          <w:sz w:val="22"/>
          <w:szCs w:val="22"/>
        </w:rPr>
      </w:pPr>
    </w:p>
    <w:p w:rsidR="000B12EC" w:rsidP="000B12EC" w:rsidRDefault="008D3F98" w14:paraId="00678034" w14:textId="77777777">
      <w:pPr>
        <w:jc w:val="both"/>
        <w:rPr>
          <w:sz w:val="22"/>
          <w:szCs w:val="22"/>
        </w:rPr>
      </w:pPr>
      <w:r>
        <w:rPr>
          <w:sz w:val="22"/>
          <w:szCs w:val="22"/>
        </w:rPr>
        <w:t>For the brochure, t</w:t>
      </w:r>
      <w:r w:rsidR="000B12EC">
        <w:rPr>
          <w:sz w:val="22"/>
          <w:szCs w:val="22"/>
        </w:rPr>
        <w:t xml:space="preserve">he </w:t>
      </w:r>
      <w:r>
        <w:rPr>
          <w:sz w:val="22"/>
          <w:szCs w:val="22"/>
        </w:rPr>
        <w:t xml:space="preserve">interviewers suggested a </w:t>
      </w:r>
      <w:r w:rsidR="000B12EC">
        <w:rPr>
          <w:sz w:val="22"/>
          <w:szCs w:val="22"/>
        </w:rPr>
        <w:t xml:space="preserve">brochure </w:t>
      </w:r>
      <w:r>
        <w:rPr>
          <w:sz w:val="22"/>
          <w:szCs w:val="22"/>
        </w:rPr>
        <w:t xml:space="preserve">that was brighter, had different graphics, </w:t>
      </w:r>
      <w:r w:rsidR="000B12EC">
        <w:rPr>
          <w:sz w:val="22"/>
          <w:szCs w:val="22"/>
        </w:rPr>
        <w:t xml:space="preserve">and </w:t>
      </w:r>
      <w:r>
        <w:rPr>
          <w:sz w:val="22"/>
          <w:szCs w:val="22"/>
        </w:rPr>
        <w:t xml:space="preserve">included </w:t>
      </w:r>
      <w:r w:rsidR="000B12EC">
        <w:rPr>
          <w:sz w:val="22"/>
          <w:szCs w:val="22"/>
        </w:rPr>
        <w:t xml:space="preserve">statistics. </w:t>
      </w:r>
      <w:r w:rsidR="007160DF">
        <w:rPr>
          <w:sz w:val="22"/>
          <w:szCs w:val="22"/>
        </w:rPr>
        <w:t>The i</w:t>
      </w:r>
      <w:r w:rsidR="000B12EC">
        <w:rPr>
          <w:sz w:val="22"/>
          <w:szCs w:val="22"/>
        </w:rPr>
        <w:t xml:space="preserve">nterviewers </w:t>
      </w:r>
      <w:r w:rsidR="004817D1">
        <w:rPr>
          <w:sz w:val="22"/>
          <w:szCs w:val="22"/>
        </w:rPr>
        <w:t xml:space="preserve">also </w:t>
      </w:r>
      <w:r w:rsidR="000B12EC">
        <w:rPr>
          <w:sz w:val="22"/>
          <w:szCs w:val="22"/>
        </w:rPr>
        <w:t>felt that the brochure was too broad and need</w:t>
      </w:r>
      <w:r w:rsidR="00E6202B">
        <w:rPr>
          <w:sz w:val="22"/>
          <w:szCs w:val="22"/>
        </w:rPr>
        <w:t>ed</w:t>
      </w:r>
      <w:r w:rsidR="000B12EC">
        <w:rPr>
          <w:sz w:val="22"/>
          <w:szCs w:val="22"/>
        </w:rPr>
        <w:t xml:space="preserve"> to </w:t>
      </w:r>
      <w:r w:rsidR="004817D1">
        <w:rPr>
          <w:sz w:val="22"/>
          <w:szCs w:val="22"/>
        </w:rPr>
        <w:t xml:space="preserve">focus more on the specific </w:t>
      </w:r>
      <w:r w:rsidR="000B12EC">
        <w:rPr>
          <w:sz w:val="22"/>
          <w:szCs w:val="22"/>
        </w:rPr>
        <w:t xml:space="preserve">designated person. Both </w:t>
      </w:r>
      <w:r w:rsidR="00BF40ED">
        <w:rPr>
          <w:sz w:val="22"/>
          <w:szCs w:val="22"/>
        </w:rPr>
        <w:t xml:space="preserve">interviewer </w:t>
      </w:r>
      <w:r w:rsidR="006B6F57">
        <w:rPr>
          <w:sz w:val="22"/>
          <w:szCs w:val="22"/>
        </w:rPr>
        <w:t xml:space="preserve">focus </w:t>
      </w:r>
      <w:r w:rsidR="000B12EC">
        <w:rPr>
          <w:sz w:val="22"/>
          <w:szCs w:val="22"/>
        </w:rPr>
        <w:t xml:space="preserve">groups agreed that the blue color </w:t>
      </w:r>
      <w:r w:rsidR="003D346D">
        <w:rPr>
          <w:sz w:val="22"/>
          <w:szCs w:val="22"/>
        </w:rPr>
        <w:t>was</w:t>
      </w:r>
      <w:r w:rsidR="00BF40ED">
        <w:rPr>
          <w:sz w:val="22"/>
          <w:szCs w:val="22"/>
        </w:rPr>
        <w:t xml:space="preserve"> </w:t>
      </w:r>
      <w:r w:rsidR="000B12EC">
        <w:rPr>
          <w:sz w:val="22"/>
          <w:szCs w:val="22"/>
        </w:rPr>
        <w:t xml:space="preserve">too dark and </w:t>
      </w:r>
      <w:r w:rsidR="00BF40ED">
        <w:rPr>
          <w:sz w:val="22"/>
          <w:szCs w:val="22"/>
        </w:rPr>
        <w:t>m</w:t>
      </w:r>
      <w:r w:rsidR="000B12EC">
        <w:rPr>
          <w:sz w:val="22"/>
          <w:szCs w:val="22"/>
        </w:rPr>
        <w:t xml:space="preserve">ost interviewers </w:t>
      </w:r>
      <w:r w:rsidR="006B6F57">
        <w:rPr>
          <w:sz w:val="22"/>
          <w:szCs w:val="22"/>
        </w:rPr>
        <w:t>suggested</w:t>
      </w:r>
      <w:r w:rsidR="000B12EC">
        <w:rPr>
          <w:sz w:val="22"/>
          <w:szCs w:val="22"/>
        </w:rPr>
        <w:t xml:space="preserve"> a brighter color like red, yellow, or purple.</w:t>
      </w:r>
      <w:r w:rsidR="007D0167">
        <w:rPr>
          <w:sz w:val="22"/>
          <w:szCs w:val="22"/>
        </w:rPr>
        <w:t xml:space="preserve"> </w:t>
      </w:r>
      <w:r w:rsidR="008007A1">
        <w:rPr>
          <w:sz w:val="22"/>
          <w:szCs w:val="22"/>
        </w:rPr>
        <w:t>M</w:t>
      </w:r>
      <w:r w:rsidR="000B12EC">
        <w:rPr>
          <w:sz w:val="22"/>
          <w:szCs w:val="22"/>
        </w:rPr>
        <w:t xml:space="preserve">ost interviewers </w:t>
      </w:r>
      <w:r w:rsidR="008007A1">
        <w:rPr>
          <w:sz w:val="22"/>
          <w:szCs w:val="22"/>
        </w:rPr>
        <w:t xml:space="preserve">said they would </w:t>
      </w:r>
      <w:r w:rsidR="00BF40ED">
        <w:rPr>
          <w:sz w:val="22"/>
          <w:szCs w:val="22"/>
        </w:rPr>
        <w:t>prefer a</w:t>
      </w:r>
      <w:r w:rsidR="008007A1">
        <w:rPr>
          <w:sz w:val="22"/>
          <w:szCs w:val="22"/>
        </w:rPr>
        <w:t xml:space="preserve">n image of </w:t>
      </w:r>
      <w:r w:rsidR="00BF40ED">
        <w:rPr>
          <w:sz w:val="22"/>
          <w:szCs w:val="22"/>
        </w:rPr>
        <w:t xml:space="preserve">a real clock on the front cover </w:t>
      </w:r>
      <w:r w:rsidR="008007A1">
        <w:rPr>
          <w:sz w:val="22"/>
          <w:szCs w:val="22"/>
        </w:rPr>
        <w:t xml:space="preserve">rather than </w:t>
      </w:r>
      <w:r w:rsidR="00BF40ED">
        <w:rPr>
          <w:sz w:val="22"/>
          <w:szCs w:val="22"/>
        </w:rPr>
        <w:t xml:space="preserve">the sundial because they felt </w:t>
      </w:r>
      <w:r w:rsidR="006B6F57">
        <w:rPr>
          <w:sz w:val="22"/>
          <w:szCs w:val="22"/>
        </w:rPr>
        <w:t>th</w:t>
      </w:r>
      <w:r w:rsidR="008007A1">
        <w:rPr>
          <w:sz w:val="22"/>
          <w:szCs w:val="22"/>
        </w:rPr>
        <w:t>e clock</w:t>
      </w:r>
      <w:r w:rsidR="006B6F57">
        <w:rPr>
          <w:sz w:val="22"/>
          <w:szCs w:val="22"/>
        </w:rPr>
        <w:t xml:space="preserve"> would be </w:t>
      </w:r>
      <w:r w:rsidR="00BF40ED">
        <w:rPr>
          <w:sz w:val="22"/>
          <w:szCs w:val="22"/>
        </w:rPr>
        <w:t xml:space="preserve">a friendlier graphic. They also </w:t>
      </w:r>
      <w:r w:rsidR="000B12EC">
        <w:rPr>
          <w:sz w:val="22"/>
          <w:szCs w:val="22"/>
        </w:rPr>
        <w:t>did not like the gavel because it seemed to</w:t>
      </w:r>
      <w:r w:rsidR="00E6202B">
        <w:rPr>
          <w:sz w:val="22"/>
          <w:szCs w:val="22"/>
        </w:rPr>
        <w:t>o</w:t>
      </w:r>
      <w:r w:rsidR="000B12EC">
        <w:rPr>
          <w:sz w:val="22"/>
          <w:szCs w:val="22"/>
        </w:rPr>
        <w:t xml:space="preserve"> official and threatening. Several interviewers also did not understand the school bus</w:t>
      </w:r>
      <w:r w:rsidR="0085296A">
        <w:rPr>
          <w:sz w:val="22"/>
          <w:szCs w:val="22"/>
        </w:rPr>
        <w:t xml:space="preserve">, </w:t>
      </w:r>
      <w:r w:rsidR="003D346D">
        <w:rPr>
          <w:sz w:val="22"/>
          <w:szCs w:val="22"/>
        </w:rPr>
        <w:t xml:space="preserve">specifically thinking that </w:t>
      </w:r>
      <w:r w:rsidR="00BF40ED">
        <w:rPr>
          <w:sz w:val="22"/>
          <w:szCs w:val="22"/>
        </w:rPr>
        <w:t xml:space="preserve">it would confuse the </w:t>
      </w:r>
      <w:r w:rsidR="00123B79">
        <w:rPr>
          <w:sz w:val="22"/>
          <w:szCs w:val="22"/>
        </w:rPr>
        <w:t xml:space="preserve">brochure’s </w:t>
      </w:r>
      <w:r w:rsidR="00BF40ED">
        <w:rPr>
          <w:sz w:val="22"/>
          <w:szCs w:val="22"/>
        </w:rPr>
        <w:t>reader</w:t>
      </w:r>
      <w:r w:rsidR="0085296A">
        <w:rPr>
          <w:sz w:val="22"/>
          <w:szCs w:val="22"/>
        </w:rPr>
        <w:t xml:space="preserve">, and </w:t>
      </w:r>
      <w:r w:rsidR="00BF40ED">
        <w:rPr>
          <w:sz w:val="22"/>
          <w:szCs w:val="22"/>
        </w:rPr>
        <w:t>suggested r</w:t>
      </w:r>
      <w:r w:rsidR="000B12EC">
        <w:rPr>
          <w:sz w:val="22"/>
          <w:szCs w:val="22"/>
        </w:rPr>
        <w:t xml:space="preserve">eplacing it with </w:t>
      </w:r>
      <w:r w:rsidR="003D346D">
        <w:rPr>
          <w:sz w:val="22"/>
          <w:szCs w:val="22"/>
        </w:rPr>
        <w:t>an</w:t>
      </w:r>
      <w:r w:rsidR="000B12EC">
        <w:rPr>
          <w:sz w:val="22"/>
          <w:szCs w:val="22"/>
        </w:rPr>
        <w:t xml:space="preserve">other graphic. </w:t>
      </w:r>
      <w:r w:rsidR="0085296A">
        <w:rPr>
          <w:sz w:val="22"/>
          <w:szCs w:val="22"/>
        </w:rPr>
        <w:t>One interviewer suggested a cartoon cut</w:t>
      </w:r>
      <w:r w:rsidR="003D346D">
        <w:rPr>
          <w:sz w:val="22"/>
          <w:szCs w:val="22"/>
        </w:rPr>
        <w:t>-</w:t>
      </w:r>
      <w:r w:rsidR="0085296A">
        <w:rPr>
          <w:sz w:val="22"/>
          <w:szCs w:val="22"/>
        </w:rPr>
        <w:t>away of a house with the different household members doing different activities as a replacement for the sundial or the bus. The interviewers</w:t>
      </w:r>
      <w:r w:rsidR="000B12EC">
        <w:rPr>
          <w:sz w:val="22"/>
          <w:szCs w:val="22"/>
        </w:rPr>
        <w:t xml:space="preserve"> also thought the people graphic </w:t>
      </w:r>
      <w:r w:rsidR="00123B79">
        <w:rPr>
          <w:sz w:val="22"/>
          <w:szCs w:val="22"/>
        </w:rPr>
        <w:t xml:space="preserve">was good but </w:t>
      </w:r>
      <w:r w:rsidR="000B12EC">
        <w:rPr>
          <w:sz w:val="22"/>
          <w:szCs w:val="22"/>
        </w:rPr>
        <w:t xml:space="preserve">should include </w:t>
      </w:r>
      <w:r w:rsidR="00123B79">
        <w:rPr>
          <w:sz w:val="22"/>
          <w:szCs w:val="22"/>
        </w:rPr>
        <w:t xml:space="preserve">people </w:t>
      </w:r>
      <w:r w:rsidR="000B12EC">
        <w:rPr>
          <w:sz w:val="22"/>
          <w:szCs w:val="22"/>
        </w:rPr>
        <w:t xml:space="preserve">eating and watching TV since </w:t>
      </w:r>
      <w:r w:rsidR="008007A1">
        <w:rPr>
          <w:sz w:val="22"/>
          <w:szCs w:val="22"/>
        </w:rPr>
        <w:t xml:space="preserve">those were </w:t>
      </w:r>
      <w:r w:rsidR="00123B79">
        <w:rPr>
          <w:sz w:val="22"/>
          <w:szCs w:val="22"/>
        </w:rPr>
        <w:t>commonly reported activit</w:t>
      </w:r>
      <w:r w:rsidR="008007A1">
        <w:rPr>
          <w:sz w:val="22"/>
          <w:szCs w:val="22"/>
        </w:rPr>
        <w:t>ies</w:t>
      </w:r>
      <w:r w:rsidR="00123B79">
        <w:rPr>
          <w:sz w:val="22"/>
          <w:szCs w:val="22"/>
        </w:rPr>
        <w:t xml:space="preserve">. </w:t>
      </w:r>
      <w:r w:rsidR="008007A1">
        <w:rPr>
          <w:sz w:val="22"/>
          <w:szCs w:val="22"/>
        </w:rPr>
        <w:t>Regarding the t</w:t>
      </w:r>
      <w:r w:rsidR="008E6259">
        <w:rPr>
          <w:sz w:val="22"/>
          <w:szCs w:val="22"/>
        </w:rPr>
        <w:t>ext, most interviewers like</w:t>
      </w:r>
      <w:r w:rsidR="00E6202B">
        <w:rPr>
          <w:sz w:val="22"/>
          <w:szCs w:val="22"/>
        </w:rPr>
        <w:t>d</w:t>
      </w:r>
      <w:r w:rsidR="008E6259">
        <w:rPr>
          <w:sz w:val="22"/>
          <w:szCs w:val="22"/>
        </w:rPr>
        <w:t xml:space="preserve"> the </w:t>
      </w:r>
      <w:r w:rsidR="003D346D">
        <w:rPr>
          <w:sz w:val="22"/>
          <w:szCs w:val="22"/>
        </w:rPr>
        <w:t xml:space="preserve">existing </w:t>
      </w:r>
      <w:r w:rsidR="008E6259">
        <w:rPr>
          <w:sz w:val="22"/>
          <w:szCs w:val="22"/>
        </w:rPr>
        <w:t>brochure text but would add statistics or newspaper headlines</w:t>
      </w:r>
      <w:r w:rsidR="007160DF">
        <w:rPr>
          <w:sz w:val="22"/>
          <w:szCs w:val="22"/>
        </w:rPr>
        <w:t xml:space="preserve"> and </w:t>
      </w:r>
      <w:r w:rsidR="008E6259">
        <w:rPr>
          <w:sz w:val="22"/>
          <w:szCs w:val="22"/>
        </w:rPr>
        <w:t>change the section order</w:t>
      </w:r>
      <w:r w:rsidR="007160DF">
        <w:rPr>
          <w:sz w:val="22"/>
          <w:szCs w:val="22"/>
        </w:rPr>
        <w:t xml:space="preserve">. The interviewers also felt that the phrases “unpaid work” and “policymaker” should be dropped or reworded to make the concepts clearer to the respondent. </w:t>
      </w:r>
      <w:r w:rsidR="005B343C">
        <w:rPr>
          <w:sz w:val="22"/>
          <w:szCs w:val="22"/>
        </w:rPr>
        <w:t>When asked, the interviewers had mixed feelings about the confidentiality information in the brochure. Some thought that it was important but should be written in a s</w:t>
      </w:r>
      <w:r w:rsidR="004012CD">
        <w:rPr>
          <w:sz w:val="22"/>
          <w:szCs w:val="22"/>
        </w:rPr>
        <w:t xml:space="preserve">impler </w:t>
      </w:r>
      <w:r w:rsidR="005B343C">
        <w:rPr>
          <w:sz w:val="22"/>
          <w:szCs w:val="22"/>
        </w:rPr>
        <w:t xml:space="preserve">language while others thought that it </w:t>
      </w:r>
      <w:r w:rsidR="004012CD">
        <w:rPr>
          <w:sz w:val="22"/>
          <w:szCs w:val="22"/>
        </w:rPr>
        <w:t>should only appear in the advance letter.</w:t>
      </w:r>
      <w:r w:rsidR="007D0167">
        <w:rPr>
          <w:sz w:val="22"/>
          <w:szCs w:val="22"/>
        </w:rPr>
        <w:t xml:space="preserve"> </w:t>
      </w:r>
    </w:p>
    <w:p w:rsidR="000D2540" w:rsidP="000D2540" w:rsidRDefault="000D2540" w14:paraId="1DAE07F6" w14:textId="77777777">
      <w:pPr>
        <w:jc w:val="both"/>
        <w:rPr>
          <w:sz w:val="22"/>
          <w:szCs w:val="22"/>
        </w:rPr>
      </w:pPr>
    </w:p>
    <w:p w:rsidR="006A4832" w:rsidP="007B21D6" w:rsidRDefault="00740D6F" w14:paraId="38741D45" w14:textId="77777777">
      <w:pPr>
        <w:jc w:val="both"/>
        <w:rPr>
          <w:sz w:val="22"/>
          <w:szCs w:val="22"/>
        </w:rPr>
      </w:pPr>
      <w:r>
        <w:rPr>
          <w:sz w:val="22"/>
          <w:szCs w:val="22"/>
        </w:rPr>
        <w:t>In the Expert Review portion of the advance materials re-evaluation, t</w:t>
      </w:r>
      <w:r w:rsidR="006F78DF">
        <w:rPr>
          <w:sz w:val="22"/>
          <w:szCs w:val="22"/>
        </w:rPr>
        <w:t>he experts suggested several ways to increa</w:t>
      </w:r>
      <w:r w:rsidR="007442A9">
        <w:rPr>
          <w:sz w:val="22"/>
          <w:szCs w:val="22"/>
        </w:rPr>
        <w:t>se advance material readership</w:t>
      </w:r>
      <w:r w:rsidR="0093330B">
        <w:rPr>
          <w:sz w:val="22"/>
          <w:szCs w:val="22"/>
        </w:rPr>
        <w:t xml:space="preserve">, including the use </w:t>
      </w:r>
      <w:r w:rsidRPr="00003756" w:rsidR="0093330B">
        <w:rPr>
          <w:sz w:val="22"/>
          <w:szCs w:val="22"/>
        </w:rPr>
        <w:t>of statistics and simple visual modifications</w:t>
      </w:r>
      <w:r w:rsidRPr="00003756" w:rsidR="007442A9">
        <w:rPr>
          <w:sz w:val="22"/>
          <w:szCs w:val="22"/>
        </w:rPr>
        <w:t xml:space="preserve">. </w:t>
      </w:r>
      <w:r w:rsidRPr="00003756" w:rsidR="00EC5361">
        <w:rPr>
          <w:sz w:val="22"/>
          <w:szCs w:val="22"/>
        </w:rPr>
        <w:t xml:space="preserve">Experts </w:t>
      </w:r>
      <w:r w:rsidRPr="00003756" w:rsidR="008007A1">
        <w:rPr>
          <w:sz w:val="22"/>
          <w:szCs w:val="22"/>
        </w:rPr>
        <w:t xml:space="preserve">specifically thought </w:t>
      </w:r>
      <w:r w:rsidRPr="00003756" w:rsidR="00EC5361">
        <w:rPr>
          <w:sz w:val="22"/>
          <w:szCs w:val="22"/>
        </w:rPr>
        <w:t>s</w:t>
      </w:r>
      <w:r w:rsidRPr="00003756" w:rsidR="007442A9">
        <w:rPr>
          <w:sz w:val="22"/>
          <w:szCs w:val="22"/>
        </w:rPr>
        <w:t>tatistics</w:t>
      </w:r>
      <w:r w:rsidRPr="00003756" w:rsidR="008007A1">
        <w:rPr>
          <w:sz w:val="22"/>
          <w:szCs w:val="22"/>
        </w:rPr>
        <w:t xml:space="preserve"> could be used as</w:t>
      </w:r>
      <w:r w:rsidRPr="00003756" w:rsidR="00EC5361">
        <w:rPr>
          <w:sz w:val="22"/>
          <w:szCs w:val="22"/>
        </w:rPr>
        <w:t xml:space="preserve"> ey</w:t>
      </w:r>
      <w:r w:rsidRPr="00003756" w:rsidR="008007A1">
        <w:rPr>
          <w:sz w:val="22"/>
          <w:szCs w:val="22"/>
        </w:rPr>
        <w:t>e</w:t>
      </w:r>
      <w:r w:rsidR="008007A1">
        <w:rPr>
          <w:sz w:val="22"/>
          <w:szCs w:val="22"/>
        </w:rPr>
        <w:t>-</w:t>
      </w:r>
      <w:r w:rsidR="00EC5361">
        <w:rPr>
          <w:sz w:val="22"/>
          <w:szCs w:val="22"/>
        </w:rPr>
        <w:t xml:space="preserve">catching headlines and suggested citing a statistic from a </w:t>
      </w:r>
      <w:r w:rsidR="007442A9">
        <w:rPr>
          <w:sz w:val="22"/>
          <w:szCs w:val="22"/>
        </w:rPr>
        <w:t xml:space="preserve">major paper </w:t>
      </w:r>
      <w:r w:rsidR="00EC5361">
        <w:rPr>
          <w:sz w:val="22"/>
          <w:szCs w:val="22"/>
        </w:rPr>
        <w:t xml:space="preserve">that used ATUS data. </w:t>
      </w:r>
      <w:r w:rsidR="00F72F5C">
        <w:rPr>
          <w:sz w:val="22"/>
          <w:szCs w:val="22"/>
        </w:rPr>
        <w:t xml:space="preserve">The experts also </w:t>
      </w:r>
      <w:r>
        <w:rPr>
          <w:sz w:val="22"/>
          <w:szCs w:val="22"/>
        </w:rPr>
        <w:t>suggested that</w:t>
      </w:r>
      <w:r w:rsidR="00F72F5C">
        <w:rPr>
          <w:sz w:val="22"/>
          <w:szCs w:val="22"/>
        </w:rPr>
        <w:t xml:space="preserve"> presenting the statistics in a visual pie chart would be more effective than </w:t>
      </w:r>
      <w:r w:rsidR="004669FA">
        <w:rPr>
          <w:sz w:val="22"/>
          <w:szCs w:val="22"/>
        </w:rPr>
        <w:t xml:space="preserve">as </w:t>
      </w:r>
      <w:r w:rsidR="00F72F5C">
        <w:rPr>
          <w:sz w:val="22"/>
          <w:szCs w:val="22"/>
        </w:rPr>
        <w:t xml:space="preserve">text in the brochure format. </w:t>
      </w:r>
      <w:r w:rsidR="00EC5361">
        <w:rPr>
          <w:sz w:val="22"/>
          <w:szCs w:val="22"/>
        </w:rPr>
        <w:t>Visually, the experts like</w:t>
      </w:r>
      <w:r w:rsidR="008007A1">
        <w:rPr>
          <w:sz w:val="22"/>
          <w:szCs w:val="22"/>
        </w:rPr>
        <w:t>d</w:t>
      </w:r>
      <w:r w:rsidR="00EC5361">
        <w:rPr>
          <w:sz w:val="22"/>
          <w:szCs w:val="22"/>
        </w:rPr>
        <w:t xml:space="preserve"> the clean and simple appearance of the brochure and, unlike the interviewers</w:t>
      </w:r>
      <w:r w:rsidR="00F72F5C">
        <w:rPr>
          <w:sz w:val="22"/>
          <w:szCs w:val="22"/>
        </w:rPr>
        <w:t>,</w:t>
      </w:r>
      <w:r w:rsidR="00EC5361">
        <w:rPr>
          <w:sz w:val="22"/>
          <w:szCs w:val="22"/>
        </w:rPr>
        <w:t xml:space="preserve"> </w:t>
      </w:r>
      <w:r w:rsidR="008007A1">
        <w:rPr>
          <w:sz w:val="22"/>
          <w:szCs w:val="22"/>
        </w:rPr>
        <w:t xml:space="preserve">also </w:t>
      </w:r>
      <w:r w:rsidR="00EC5361">
        <w:rPr>
          <w:sz w:val="22"/>
          <w:szCs w:val="22"/>
        </w:rPr>
        <w:t xml:space="preserve">liked </w:t>
      </w:r>
      <w:r w:rsidR="00F72F5C">
        <w:rPr>
          <w:sz w:val="22"/>
          <w:szCs w:val="22"/>
        </w:rPr>
        <w:t xml:space="preserve">its </w:t>
      </w:r>
      <w:r w:rsidR="00EC5361">
        <w:rPr>
          <w:sz w:val="22"/>
          <w:szCs w:val="22"/>
        </w:rPr>
        <w:t>blue color. They agree</w:t>
      </w:r>
      <w:r w:rsidR="008007A1">
        <w:rPr>
          <w:sz w:val="22"/>
          <w:szCs w:val="22"/>
        </w:rPr>
        <w:t>d</w:t>
      </w:r>
      <w:r w:rsidR="00EC5361">
        <w:rPr>
          <w:sz w:val="22"/>
          <w:szCs w:val="22"/>
        </w:rPr>
        <w:t xml:space="preserve"> that the school bus was confusing, especially if a respondent did not get the childcare connection</w:t>
      </w:r>
      <w:r w:rsidR="008007A1">
        <w:rPr>
          <w:sz w:val="22"/>
          <w:szCs w:val="22"/>
        </w:rPr>
        <w:t>;</w:t>
      </w:r>
      <w:r w:rsidR="00F72F5C">
        <w:rPr>
          <w:sz w:val="22"/>
          <w:szCs w:val="22"/>
        </w:rPr>
        <w:t xml:space="preserve"> but </w:t>
      </w:r>
      <w:r w:rsidR="008007A1">
        <w:rPr>
          <w:sz w:val="22"/>
          <w:szCs w:val="22"/>
        </w:rPr>
        <w:t xml:space="preserve">they </w:t>
      </w:r>
      <w:r w:rsidR="00EC5361">
        <w:rPr>
          <w:sz w:val="22"/>
          <w:szCs w:val="22"/>
        </w:rPr>
        <w:t xml:space="preserve">were unsure of what </w:t>
      </w:r>
      <w:r w:rsidR="008007A1">
        <w:rPr>
          <w:sz w:val="22"/>
          <w:szCs w:val="22"/>
        </w:rPr>
        <w:t>should be used in its place.</w:t>
      </w:r>
      <w:r w:rsidR="007D0167">
        <w:rPr>
          <w:sz w:val="22"/>
          <w:szCs w:val="22"/>
        </w:rPr>
        <w:t xml:space="preserve"> </w:t>
      </w:r>
      <w:r w:rsidR="00EC5361">
        <w:rPr>
          <w:sz w:val="22"/>
          <w:szCs w:val="22"/>
        </w:rPr>
        <w:t xml:space="preserve">The experts </w:t>
      </w:r>
      <w:r w:rsidR="00F72F5C">
        <w:rPr>
          <w:sz w:val="22"/>
          <w:szCs w:val="22"/>
        </w:rPr>
        <w:t xml:space="preserve">also </w:t>
      </w:r>
      <w:r w:rsidR="00EC5361">
        <w:rPr>
          <w:sz w:val="22"/>
          <w:szCs w:val="22"/>
        </w:rPr>
        <w:t>like</w:t>
      </w:r>
      <w:r>
        <w:rPr>
          <w:sz w:val="22"/>
          <w:szCs w:val="22"/>
        </w:rPr>
        <w:t>d</w:t>
      </w:r>
      <w:r w:rsidR="00EC5361">
        <w:rPr>
          <w:sz w:val="22"/>
          <w:szCs w:val="22"/>
        </w:rPr>
        <w:t xml:space="preserve"> the people graphic but were </w:t>
      </w:r>
      <w:r w:rsidR="008007A1">
        <w:rPr>
          <w:sz w:val="22"/>
          <w:szCs w:val="22"/>
        </w:rPr>
        <w:t xml:space="preserve">concerned </w:t>
      </w:r>
      <w:r w:rsidR="00EC5361">
        <w:rPr>
          <w:sz w:val="22"/>
          <w:szCs w:val="22"/>
        </w:rPr>
        <w:t xml:space="preserve">that </w:t>
      </w:r>
      <w:r w:rsidR="006F35B1">
        <w:rPr>
          <w:sz w:val="22"/>
          <w:szCs w:val="22"/>
        </w:rPr>
        <w:t xml:space="preserve">respondents </w:t>
      </w:r>
      <w:r w:rsidR="008007A1">
        <w:rPr>
          <w:sz w:val="22"/>
          <w:szCs w:val="22"/>
        </w:rPr>
        <w:t xml:space="preserve">might </w:t>
      </w:r>
      <w:r w:rsidR="00EC5361">
        <w:rPr>
          <w:sz w:val="22"/>
          <w:szCs w:val="22"/>
        </w:rPr>
        <w:t xml:space="preserve">not see themselves represented </w:t>
      </w:r>
      <w:r w:rsidR="00F72F5C">
        <w:rPr>
          <w:sz w:val="22"/>
          <w:szCs w:val="22"/>
        </w:rPr>
        <w:t xml:space="preserve">in the graphic </w:t>
      </w:r>
      <w:r w:rsidR="008007A1">
        <w:rPr>
          <w:sz w:val="22"/>
          <w:szCs w:val="22"/>
        </w:rPr>
        <w:t xml:space="preserve">and thus </w:t>
      </w:r>
      <w:r w:rsidR="00F72F5C">
        <w:rPr>
          <w:sz w:val="22"/>
          <w:szCs w:val="22"/>
        </w:rPr>
        <w:t xml:space="preserve">might lose interest in the survey. </w:t>
      </w:r>
      <w:r w:rsidR="008B5A71">
        <w:rPr>
          <w:sz w:val="22"/>
          <w:szCs w:val="22"/>
        </w:rPr>
        <w:t>The</w:t>
      </w:r>
      <w:r>
        <w:rPr>
          <w:sz w:val="22"/>
          <w:szCs w:val="22"/>
        </w:rPr>
        <w:t xml:space="preserve"> experts</w:t>
      </w:r>
      <w:r w:rsidR="008B5A71">
        <w:rPr>
          <w:sz w:val="22"/>
          <w:szCs w:val="22"/>
        </w:rPr>
        <w:t xml:space="preserve"> also </w:t>
      </w:r>
      <w:r w:rsidR="00EA2B54">
        <w:rPr>
          <w:sz w:val="22"/>
          <w:szCs w:val="22"/>
        </w:rPr>
        <w:t>felt that t</w:t>
      </w:r>
      <w:r w:rsidR="008B5A71">
        <w:rPr>
          <w:sz w:val="22"/>
          <w:szCs w:val="22"/>
        </w:rPr>
        <w:t xml:space="preserve">he </w:t>
      </w:r>
      <w:r w:rsidR="00EA2B54">
        <w:rPr>
          <w:sz w:val="22"/>
          <w:szCs w:val="22"/>
        </w:rPr>
        <w:t xml:space="preserve">ATUS </w:t>
      </w:r>
      <w:r w:rsidR="008B5A71">
        <w:rPr>
          <w:sz w:val="22"/>
          <w:szCs w:val="22"/>
        </w:rPr>
        <w:t xml:space="preserve">web site should be mentioned on the </w:t>
      </w:r>
      <w:r w:rsidR="00EA2B54">
        <w:rPr>
          <w:sz w:val="22"/>
          <w:szCs w:val="22"/>
        </w:rPr>
        <w:t xml:space="preserve">brochure </w:t>
      </w:r>
      <w:r w:rsidR="008B5A71">
        <w:rPr>
          <w:sz w:val="22"/>
          <w:szCs w:val="22"/>
        </w:rPr>
        <w:t xml:space="preserve">front rather than the back. </w:t>
      </w:r>
    </w:p>
    <w:p w:rsidR="001E599B" w:rsidP="007B21D6" w:rsidRDefault="001E599B" w14:paraId="5993AB12" w14:textId="77777777">
      <w:pPr>
        <w:jc w:val="both"/>
        <w:rPr>
          <w:sz w:val="22"/>
          <w:szCs w:val="22"/>
        </w:rPr>
      </w:pPr>
    </w:p>
    <w:p w:rsidR="000D2540" w:rsidP="000D2540" w:rsidRDefault="000D2540" w14:paraId="1116A490" w14:textId="77777777">
      <w:pPr>
        <w:jc w:val="both"/>
        <w:rPr>
          <w:sz w:val="22"/>
          <w:szCs w:val="22"/>
        </w:rPr>
      </w:pPr>
      <w:r>
        <w:rPr>
          <w:sz w:val="22"/>
          <w:szCs w:val="22"/>
        </w:rPr>
        <w:t>One expert reviewer suggested including the household’s last CPS interviewer’s name in the first line of the advance letter. Both the interviewers and other experts thought that this could confuse the DPs because each household has multiple CPS interviewers and they may not remember the</w:t>
      </w:r>
      <w:r w:rsidR="00884165">
        <w:rPr>
          <w:sz w:val="22"/>
          <w:szCs w:val="22"/>
        </w:rPr>
        <w:t>ir</w:t>
      </w:r>
      <w:r w:rsidR="00F571C2">
        <w:rPr>
          <w:sz w:val="22"/>
          <w:szCs w:val="22"/>
        </w:rPr>
        <w:t xml:space="preserve"> last interviewer</w:t>
      </w:r>
      <w:r w:rsidR="00167029">
        <w:rPr>
          <w:sz w:val="22"/>
          <w:szCs w:val="22"/>
        </w:rPr>
        <w:t>’s name</w:t>
      </w:r>
      <w:r w:rsidR="00F571C2">
        <w:rPr>
          <w:sz w:val="22"/>
          <w:szCs w:val="22"/>
        </w:rPr>
        <w:t xml:space="preserve">. This </w:t>
      </w:r>
      <w:r w:rsidR="00280667">
        <w:rPr>
          <w:sz w:val="22"/>
          <w:szCs w:val="22"/>
        </w:rPr>
        <w:t xml:space="preserve">would be </w:t>
      </w:r>
      <w:r>
        <w:rPr>
          <w:sz w:val="22"/>
          <w:szCs w:val="22"/>
        </w:rPr>
        <w:t xml:space="preserve">especially </w:t>
      </w:r>
      <w:r w:rsidR="00F571C2">
        <w:rPr>
          <w:sz w:val="22"/>
          <w:szCs w:val="22"/>
        </w:rPr>
        <w:t xml:space="preserve">true </w:t>
      </w:r>
      <w:r>
        <w:rPr>
          <w:sz w:val="22"/>
          <w:szCs w:val="22"/>
        </w:rPr>
        <w:t xml:space="preserve">if the </w:t>
      </w:r>
      <w:r w:rsidR="00F571C2">
        <w:rPr>
          <w:sz w:val="22"/>
          <w:szCs w:val="22"/>
        </w:rPr>
        <w:t xml:space="preserve">last interview was a telephone interview. </w:t>
      </w:r>
      <w:r w:rsidR="0002772C">
        <w:rPr>
          <w:sz w:val="22"/>
          <w:szCs w:val="22"/>
        </w:rPr>
        <w:t xml:space="preserve">Another concern </w:t>
      </w:r>
      <w:r w:rsidR="00280667">
        <w:rPr>
          <w:sz w:val="22"/>
          <w:szCs w:val="22"/>
        </w:rPr>
        <w:t>mentioned was</w:t>
      </w:r>
      <w:r w:rsidR="0002772C">
        <w:rPr>
          <w:sz w:val="22"/>
          <w:szCs w:val="22"/>
        </w:rPr>
        <w:t xml:space="preserve"> the </w:t>
      </w:r>
      <w:r w:rsidR="00167029">
        <w:rPr>
          <w:sz w:val="22"/>
          <w:szCs w:val="22"/>
        </w:rPr>
        <w:t>risk</w:t>
      </w:r>
      <w:r w:rsidR="0002772C">
        <w:rPr>
          <w:sz w:val="22"/>
          <w:szCs w:val="22"/>
        </w:rPr>
        <w:t xml:space="preserve"> of accidentally using the wrong CPS interviewer’s name. </w:t>
      </w:r>
      <w:r w:rsidR="007F3C1E">
        <w:rPr>
          <w:sz w:val="22"/>
          <w:szCs w:val="22"/>
        </w:rPr>
        <w:t xml:space="preserve">Both groups thought </w:t>
      </w:r>
      <w:r w:rsidR="0002772C">
        <w:rPr>
          <w:sz w:val="22"/>
          <w:szCs w:val="22"/>
        </w:rPr>
        <w:t xml:space="preserve">that the addition of another potential error </w:t>
      </w:r>
      <w:r w:rsidR="007F3C1E">
        <w:rPr>
          <w:sz w:val="22"/>
          <w:szCs w:val="22"/>
        </w:rPr>
        <w:t xml:space="preserve">source </w:t>
      </w:r>
      <w:r w:rsidR="0002772C">
        <w:rPr>
          <w:sz w:val="22"/>
          <w:szCs w:val="22"/>
        </w:rPr>
        <w:t xml:space="preserve">was not worth the </w:t>
      </w:r>
      <w:r w:rsidR="00280667">
        <w:rPr>
          <w:sz w:val="22"/>
          <w:szCs w:val="22"/>
        </w:rPr>
        <w:t xml:space="preserve">potential </w:t>
      </w:r>
      <w:r w:rsidR="007F3C1E">
        <w:rPr>
          <w:sz w:val="22"/>
          <w:szCs w:val="22"/>
        </w:rPr>
        <w:t>increase in response</w:t>
      </w:r>
      <w:r w:rsidR="00E54F6C">
        <w:rPr>
          <w:sz w:val="22"/>
          <w:szCs w:val="22"/>
        </w:rPr>
        <w:t xml:space="preserve"> and </w:t>
      </w:r>
      <w:r>
        <w:rPr>
          <w:sz w:val="22"/>
          <w:szCs w:val="22"/>
        </w:rPr>
        <w:t>agreed th</w:t>
      </w:r>
      <w:r w:rsidR="00D252B4">
        <w:rPr>
          <w:sz w:val="22"/>
          <w:szCs w:val="22"/>
        </w:rPr>
        <w:t xml:space="preserve">at any mention </w:t>
      </w:r>
      <w:r w:rsidR="00280667">
        <w:rPr>
          <w:sz w:val="22"/>
          <w:szCs w:val="22"/>
        </w:rPr>
        <w:t xml:space="preserve">of CPS </w:t>
      </w:r>
      <w:r w:rsidR="00E54F6C">
        <w:rPr>
          <w:sz w:val="22"/>
          <w:szCs w:val="22"/>
        </w:rPr>
        <w:t>s</w:t>
      </w:r>
      <w:r w:rsidR="0002772C">
        <w:rPr>
          <w:sz w:val="22"/>
          <w:szCs w:val="22"/>
        </w:rPr>
        <w:t xml:space="preserve">hould not be </w:t>
      </w:r>
      <w:r w:rsidR="00E54F6C">
        <w:rPr>
          <w:sz w:val="22"/>
          <w:szCs w:val="22"/>
        </w:rPr>
        <w:t>respondent</w:t>
      </w:r>
      <w:r w:rsidR="004669FA">
        <w:rPr>
          <w:sz w:val="22"/>
          <w:szCs w:val="22"/>
        </w:rPr>
        <w:t>-</w:t>
      </w:r>
      <w:r w:rsidR="0002772C">
        <w:rPr>
          <w:sz w:val="22"/>
          <w:szCs w:val="22"/>
        </w:rPr>
        <w:t>specific.</w:t>
      </w:r>
      <w:r w:rsidR="00D252B4">
        <w:rPr>
          <w:sz w:val="22"/>
          <w:szCs w:val="22"/>
        </w:rPr>
        <w:t xml:space="preserve"> </w:t>
      </w:r>
      <w:r w:rsidR="005C7C7D">
        <w:rPr>
          <w:sz w:val="22"/>
          <w:szCs w:val="22"/>
        </w:rPr>
        <w:t xml:space="preserve">The </w:t>
      </w:r>
      <w:r w:rsidR="00E54F6C">
        <w:rPr>
          <w:sz w:val="22"/>
          <w:szCs w:val="22"/>
        </w:rPr>
        <w:t>experts were also concerned that over</w:t>
      </w:r>
      <w:r w:rsidR="00E6202B">
        <w:rPr>
          <w:sz w:val="22"/>
          <w:szCs w:val="22"/>
        </w:rPr>
        <w:t>-</w:t>
      </w:r>
      <w:r w:rsidR="00E54F6C">
        <w:rPr>
          <w:sz w:val="22"/>
          <w:szCs w:val="22"/>
        </w:rPr>
        <w:t xml:space="preserve">personalizing the letters </w:t>
      </w:r>
      <w:r w:rsidR="005C7C7D">
        <w:rPr>
          <w:sz w:val="22"/>
          <w:szCs w:val="22"/>
        </w:rPr>
        <w:t>might</w:t>
      </w:r>
      <w:r w:rsidR="00D66B74">
        <w:rPr>
          <w:sz w:val="22"/>
          <w:szCs w:val="22"/>
        </w:rPr>
        <w:t xml:space="preserve"> appear </w:t>
      </w:r>
      <w:r w:rsidR="005C7C7D">
        <w:rPr>
          <w:sz w:val="22"/>
          <w:szCs w:val="22"/>
        </w:rPr>
        <w:t>as</w:t>
      </w:r>
      <w:r w:rsidR="00D66B74">
        <w:rPr>
          <w:sz w:val="22"/>
          <w:szCs w:val="22"/>
        </w:rPr>
        <w:t xml:space="preserve"> a </w:t>
      </w:r>
      <w:r w:rsidR="005C7C7D">
        <w:rPr>
          <w:sz w:val="22"/>
          <w:szCs w:val="22"/>
        </w:rPr>
        <w:t xml:space="preserve">breach of </w:t>
      </w:r>
      <w:r w:rsidR="00D66B74">
        <w:rPr>
          <w:sz w:val="22"/>
          <w:szCs w:val="22"/>
        </w:rPr>
        <w:t>confidentiality</w:t>
      </w:r>
      <w:r w:rsidR="00167029">
        <w:rPr>
          <w:sz w:val="22"/>
          <w:szCs w:val="22"/>
        </w:rPr>
        <w:t xml:space="preserve"> which </w:t>
      </w:r>
      <w:r w:rsidR="005C7C7D">
        <w:rPr>
          <w:sz w:val="22"/>
          <w:szCs w:val="22"/>
        </w:rPr>
        <w:t xml:space="preserve">could </w:t>
      </w:r>
      <w:r w:rsidR="00D66B74">
        <w:rPr>
          <w:sz w:val="22"/>
          <w:szCs w:val="22"/>
        </w:rPr>
        <w:t xml:space="preserve">cause a refusal </w:t>
      </w:r>
      <w:r w:rsidR="005C7C7D">
        <w:rPr>
          <w:sz w:val="22"/>
          <w:szCs w:val="22"/>
        </w:rPr>
        <w:t xml:space="preserve">or </w:t>
      </w:r>
      <w:r w:rsidR="00D66B74">
        <w:rPr>
          <w:sz w:val="22"/>
          <w:szCs w:val="22"/>
        </w:rPr>
        <w:t xml:space="preserve">tarnish the government’s image. </w:t>
      </w:r>
    </w:p>
    <w:p w:rsidR="001E599B" w:rsidP="007B21D6" w:rsidRDefault="001E599B" w14:paraId="2CB3E5AE" w14:textId="77777777">
      <w:pPr>
        <w:jc w:val="both"/>
        <w:rPr>
          <w:sz w:val="22"/>
          <w:szCs w:val="22"/>
        </w:rPr>
      </w:pPr>
    </w:p>
    <w:p w:rsidR="00994475" w:rsidP="007B21D6" w:rsidRDefault="0090553E" w14:paraId="0C7F14FD" w14:textId="77777777">
      <w:pPr>
        <w:jc w:val="both"/>
        <w:rPr>
          <w:sz w:val="22"/>
          <w:szCs w:val="22"/>
          <w:u w:val="single"/>
        </w:rPr>
      </w:pPr>
      <w:r>
        <w:rPr>
          <w:sz w:val="22"/>
          <w:szCs w:val="22"/>
        </w:rPr>
        <w:t>In summary, p</w:t>
      </w:r>
      <w:r w:rsidR="006F3C58">
        <w:rPr>
          <w:sz w:val="22"/>
          <w:szCs w:val="22"/>
        </w:rPr>
        <w:t xml:space="preserve">revious research has shown that </w:t>
      </w:r>
      <w:r w:rsidR="008541AC">
        <w:rPr>
          <w:sz w:val="22"/>
          <w:szCs w:val="22"/>
        </w:rPr>
        <w:t xml:space="preserve">advance materials increase </w:t>
      </w:r>
      <w:r w:rsidR="006F3C58">
        <w:rPr>
          <w:sz w:val="22"/>
          <w:szCs w:val="22"/>
        </w:rPr>
        <w:t xml:space="preserve">cooperation at initial </w:t>
      </w:r>
      <w:r w:rsidR="0031768F">
        <w:rPr>
          <w:sz w:val="22"/>
          <w:szCs w:val="22"/>
        </w:rPr>
        <w:t>contact;</w:t>
      </w:r>
      <w:r w:rsidR="006F3C58">
        <w:rPr>
          <w:sz w:val="22"/>
          <w:szCs w:val="22"/>
        </w:rPr>
        <w:t xml:space="preserve"> however this benefit requires </w:t>
      </w:r>
      <w:r w:rsidR="00280667">
        <w:rPr>
          <w:sz w:val="22"/>
          <w:szCs w:val="22"/>
        </w:rPr>
        <w:t xml:space="preserve">that </w:t>
      </w:r>
      <w:r w:rsidR="006F3C58">
        <w:rPr>
          <w:sz w:val="22"/>
          <w:szCs w:val="22"/>
        </w:rPr>
        <w:t xml:space="preserve">the respondent read the materials and remember </w:t>
      </w:r>
      <w:r w:rsidR="00502452">
        <w:rPr>
          <w:sz w:val="22"/>
          <w:szCs w:val="22"/>
        </w:rPr>
        <w:t>them when</w:t>
      </w:r>
      <w:r w:rsidR="006F3C58">
        <w:rPr>
          <w:sz w:val="22"/>
          <w:szCs w:val="22"/>
        </w:rPr>
        <w:t xml:space="preserve"> contacted. </w:t>
      </w:r>
      <w:r w:rsidR="00850B05">
        <w:rPr>
          <w:sz w:val="22"/>
          <w:szCs w:val="22"/>
        </w:rPr>
        <w:t xml:space="preserve">The RAS </w:t>
      </w:r>
      <w:r w:rsidR="009A5C2E">
        <w:rPr>
          <w:sz w:val="22"/>
          <w:szCs w:val="22"/>
        </w:rPr>
        <w:t xml:space="preserve">study suggested </w:t>
      </w:r>
      <w:r w:rsidR="00850B05">
        <w:rPr>
          <w:sz w:val="22"/>
          <w:szCs w:val="22"/>
        </w:rPr>
        <w:t>that o</w:t>
      </w:r>
      <w:r w:rsidR="00CA0B0C">
        <w:rPr>
          <w:sz w:val="22"/>
          <w:szCs w:val="22"/>
        </w:rPr>
        <w:t xml:space="preserve">ne way to increase </w:t>
      </w:r>
      <w:r w:rsidR="00EA20B3">
        <w:rPr>
          <w:sz w:val="22"/>
          <w:szCs w:val="22"/>
        </w:rPr>
        <w:t xml:space="preserve">advance material </w:t>
      </w:r>
      <w:r w:rsidR="00CA0B0C">
        <w:rPr>
          <w:sz w:val="22"/>
          <w:szCs w:val="22"/>
        </w:rPr>
        <w:t xml:space="preserve">readership is through design </w:t>
      </w:r>
      <w:r w:rsidR="00280667">
        <w:rPr>
          <w:sz w:val="22"/>
          <w:szCs w:val="22"/>
        </w:rPr>
        <w:t xml:space="preserve">and content </w:t>
      </w:r>
      <w:r w:rsidR="00CA0B0C">
        <w:rPr>
          <w:sz w:val="22"/>
          <w:szCs w:val="22"/>
        </w:rPr>
        <w:t>modification.</w:t>
      </w:r>
      <w:r w:rsidR="009A5C2E">
        <w:rPr>
          <w:sz w:val="22"/>
          <w:szCs w:val="22"/>
        </w:rPr>
        <w:t xml:space="preserve"> </w:t>
      </w:r>
      <w:r w:rsidR="00EA20B3">
        <w:rPr>
          <w:sz w:val="22"/>
          <w:szCs w:val="22"/>
        </w:rPr>
        <w:t xml:space="preserve">In </w:t>
      </w:r>
      <w:r w:rsidR="00280667">
        <w:rPr>
          <w:sz w:val="22"/>
          <w:szCs w:val="22"/>
        </w:rPr>
        <w:t>the focus groups</w:t>
      </w:r>
      <w:r w:rsidR="005D05CB">
        <w:rPr>
          <w:sz w:val="22"/>
          <w:szCs w:val="22"/>
        </w:rPr>
        <w:t xml:space="preserve"> and expert reviews, </w:t>
      </w:r>
      <w:r w:rsidR="00EA20B3">
        <w:rPr>
          <w:sz w:val="22"/>
          <w:szCs w:val="22"/>
        </w:rPr>
        <w:t>b</w:t>
      </w:r>
      <w:r w:rsidR="009A5C2E">
        <w:rPr>
          <w:sz w:val="22"/>
          <w:szCs w:val="22"/>
        </w:rPr>
        <w:t xml:space="preserve">oth the interviewers and the experts </w:t>
      </w:r>
      <w:r w:rsidR="00280667">
        <w:rPr>
          <w:sz w:val="22"/>
          <w:szCs w:val="22"/>
        </w:rPr>
        <w:t xml:space="preserve">suggested ways to make the advance materials more visually </w:t>
      </w:r>
      <w:r w:rsidR="00280667">
        <w:rPr>
          <w:sz w:val="22"/>
          <w:szCs w:val="22"/>
        </w:rPr>
        <w:lastRenderedPageBreak/>
        <w:t xml:space="preserve">appealing in order to increase readership. Specifically, they </w:t>
      </w:r>
      <w:r w:rsidR="009A5C2E">
        <w:rPr>
          <w:sz w:val="22"/>
          <w:szCs w:val="22"/>
        </w:rPr>
        <w:t>recommended changin</w:t>
      </w:r>
      <w:r w:rsidR="00E779C6">
        <w:rPr>
          <w:sz w:val="22"/>
          <w:szCs w:val="22"/>
        </w:rPr>
        <w:t xml:space="preserve">g </w:t>
      </w:r>
      <w:r w:rsidR="00167029">
        <w:rPr>
          <w:sz w:val="22"/>
          <w:szCs w:val="22"/>
        </w:rPr>
        <w:t>t</w:t>
      </w:r>
      <w:r w:rsidR="00E779C6">
        <w:rPr>
          <w:sz w:val="22"/>
          <w:szCs w:val="22"/>
        </w:rPr>
        <w:t>he current brochure graphics</w:t>
      </w:r>
      <w:r w:rsidRPr="00280667" w:rsidR="00280667">
        <w:rPr>
          <w:sz w:val="22"/>
          <w:szCs w:val="22"/>
        </w:rPr>
        <w:t xml:space="preserve"> </w:t>
      </w:r>
      <w:r w:rsidR="00280667">
        <w:rPr>
          <w:sz w:val="22"/>
          <w:szCs w:val="22"/>
        </w:rPr>
        <w:t>and adding statistics</w:t>
      </w:r>
      <w:r w:rsidR="00E779C6">
        <w:rPr>
          <w:sz w:val="22"/>
          <w:szCs w:val="22"/>
        </w:rPr>
        <w:t xml:space="preserve">. </w:t>
      </w:r>
      <w:r w:rsidR="00EA20B3">
        <w:rPr>
          <w:sz w:val="22"/>
          <w:szCs w:val="22"/>
        </w:rPr>
        <w:t xml:space="preserve">The </w:t>
      </w:r>
      <w:r w:rsidR="00E779C6">
        <w:rPr>
          <w:sz w:val="22"/>
          <w:szCs w:val="22"/>
        </w:rPr>
        <w:t xml:space="preserve">interviewers </w:t>
      </w:r>
      <w:r w:rsidR="00EA20B3">
        <w:rPr>
          <w:sz w:val="22"/>
          <w:szCs w:val="22"/>
        </w:rPr>
        <w:t xml:space="preserve">also </w:t>
      </w:r>
      <w:r w:rsidR="00E779C6">
        <w:rPr>
          <w:sz w:val="22"/>
          <w:szCs w:val="22"/>
        </w:rPr>
        <w:t xml:space="preserve">recommended shortening the letter text </w:t>
      </w:r>
      <w:r w:rsidR="00C236F9">
        <w:rPr>
          <w:sz w:val="22"/>
          <w:szCs w:val="22"/>
        </w:rPr>
        <w:t>and adding visua</w:t>
      </w:r>
      <w:r w:rsidR="00E779C6">
        <w:rPr>
          <w:sz w:val="22"/>
          <w:szCs w:val="22"/>
        </w:rPr>
        <w:t>l cues like fonts and graphics.</w:t>
      </w:r>
      <w:r w:rsidR="00D313F4">
        <w:rPr>
          <w:sz w:val="22"/>
          <w:szCs w:val="22"/>
        </w:rPr>
        <w:t xml:space="preserve"> </w:t>
      </w:r>
    </w:p>
    <w:p w:rsidR="00923739" w:rsidP="00994475" w:rsidRDefault="00923739" w14:paraId="0254DA0C" w14:textId="77777777">
      <w:pPr>
        <w:jc w:val="both"/>
        <w:rPr>
          <w:b/>
          <w:sz w:val="22"/>
          <w:szCs w:val="22"/>
        </w:rPr>
      </w:pPr>
    </w:p>
    <w:p w:rsidR="00FE6F9D" w:rsidP="00994475" w:rsidRDefault="00AD56E9" w14:paraId="0C3DB150" w14:textId="77777777">
      <w:pPr>
        <w:jc w:val="both"/>
        <w:rPr>
          <w:b/>
          <w:sz w:val="22"/>
          <w:szCs w:val="22"/>
        </w:rPr>
      </w:pPr>
      <w:r w:rsidRPr="00AD56E9">
        <w:rPr>
          <w:b/>
          <w:sz w:val="22"/>
          <w:szCs w:val="22"/>
        </w:rPr>
        <w:t xml:space="preserve">Common Questions and </w:t>
      </w:r>
      <w:r w:rsidR="00FE6F9D">
        <w:rPr>
          <w:b/>
          <w:sz w:val="22"/>
          <w:szCs w:val="22"/>
        </w:rPr>
        <w:t>Misc</w:t>
      </w:r>
      <w:r w:rsidRPr="00AD56E9">
        <w:rPr>
          <w:b/>
          <w:sz w:val="22"/>
          <w:szCs w:val="22"/>
        </w:rPr>
        <w:t>oncept</w:t>
      </w:r>
      <w:r w:rsidR="00FE6F9D">
        <w:rPr>
          <w:b/>
          <w:sz w:val="22"/>
          <w:szCs w:val="22"/>
        </w:rPr>
        <w:t xml:space="preserve">ion </w:t>
      </w:r>
    </w:p>
    <w:p w:rsidR="00994475" w:rsidP="00994475" w:rsidRDefault="007B5B24" w14:paraId="35C81153" w14:textId="77777777">
      <w:pPr>
        <w:jc w:val="both"/>
        <w:rPr>
          <w:sz w:val="22"/>
          <w:szCs w:val="22"/>
        </w:rPr>
      </w:pPr>
      <w:r w:rsidRPr="00971E54">
        <w:rPr>
          <w:sz w:val="22"/>
          <w:szCs w:val="22"/>
        </w:rPr>
        <w:t xml:space="preserve">The second reason for the ATUS advance materials reevaluation was to clarify several misconceptions respondents had about the survey. </w:t>
      </w:r>
      <w:r w:rsidRPr="00971E54" w:rsidR="008830D1">
        <w:rPr>
          <w:sz w:val="22"/>
          <w:szCs w:val="22"/>
        </w:rPr>
        <w:t xml:space="preserve">Throughout the </w:t>
      </w:r>
      <w:r w:rsidRPr="00971E54" w:rsidR="00F92B43">
        <w:rPr>
          <w:sz w:val="22"/>
          <w:szCs w:val="22"/>
        </w:rPr>
        <w:t xml:space="preserve">reevaluation, it </w:t>
      </w:r>
      <w:r w:rsidRPr="00971E54" w:rsidR="008830D1">
        <w:rPr>
          <w:sz w:val="22"/>
          <w:szCs w:val="22"/>
        </w:rPr>
        <w:t xml:space="preserve">became apparent that there were several </w:t>
      </w:r>
      <w:r w:rsidRPr="00971E54" w:rsidR="00DA47F8">
        <w:rPr>
          <w:sz w:val="22"/>
          <w:szCs w:val="22"/>
        </w:rPr>
        <w:t xml:space="preserve">concepts </w:t>
      </w:r>
      <w:r w:rsidRPr="00971E54" w:rsidR="00A930AB">
        <w:rPr>
          <w:sz w:val="22"/>
          <w:szCs w:val="22"/>
        </w:rPr>
        <w:t>in</w:t>
      </w:r>
      <w:r w:rsidRPr="00971E54" w:rsidR="00DA47F8">
        <w:rPr>
          <w:sz w:val="22"/>
          <w:szCs w:val="22"/>
        </w:rPr>
        <w:t xml:space="preserve"> the </w:t>
      </w:r>
      <w:r w:rsidRPr="00971E54" w:rsidR="00A930AB">
        <w:rPr>
          <w:sz w:val="22"/>
          <w:szCs w:val="22"/>
        </w:rPr>
        <w:t>advance materials that</w:t>
      </w:r>
      <w:r w:rsidRPr="00971E54" w:rsidR="00DA47F8">
        <w:rPr>
          <w:sz w:val="22"/>
          <w:szCs w:val="22"/>
        </w:rPr>
        <w:t xml:space="preserve"> </w:t>
      </w:r>
      <w:r w:rsidRPr="00971E54" w:rsidR="00F36868">
        <w:rPr>
          <w:sz w:val="22"/>
          <w:szCs w:val="22"/>
        </w:rPr>
        <w:t xml:space="preserve">confused </w:t>
      </w:r>
      <w:r w:rsidRPr="00971E54" w:rsidR="00DA47F8">
        <w:rPr>
          <w:sz w:val="22"/>
          <w:szCs w:val="22"/>
        </w:rPr>
        <w:t>ATUS</w:t>
      </w:r>
      <w:r w:rsidRPr="004E3E2D" w:rsidR="00DA47F8">
        <w:rPr>
          <w:sz w:val="22"/>
          <w:szCs w:val="22"/>
        </w:rPr>
        <w:t xml:space="preserve"> respondents</w:t>
      </w:r>
      <w:r w:rsidR="00F36868">
        <w:rPr>
          <w:sz w:val="22"/>
          <w:szCs w:val="22"/>
        </w:rPr>
        <w:t>.</w:t>
      </w:r>
      <w:r w:rsidR="00FA476B">
        <w:rPr>
          <w:sz w:val="22"/>
          <w:szCs w:val="22"/>
        </w:rPr>
        <w:t xml:space="preserve"> </w:t>
      </w:r>
      <w:r w:rsidRPr="004E3E2D" w:rsidR="00ED7A5C">
        <w:rPr>
          <w:sz w:val="22"/>
          <w:szCs w:val="22"/>
        </w:rPr>
        <w:t xml:space="preserve">The content of both the advance letter and the brochure </w:t>
      </w:r>
      <w:r w:rsidR="00A5113B">
        <w:rPr>
          <w:sz w:val="22"/>
          <w:szCs w:val="22"/>
        </w:rPr>
        <w:t xml:space="preserve">should </w:t>
      </w:r>
      <w:r w:rsidRPr="004E3E2D" w:rsidR="00ED7A5C">
        <w:rPr>
          <w:sz w:val="22"/>
          <w:szCs w:val="22"/>
        </w:rPr>
        <w:t>serve to communicate important survey</w:t>
      </w:r>
      <w:r w:rsidR="00ED7A5C">
        <w:rPr>
          <w:sz w:val="22"/>
          <w:szCs w:val="22"/>
        </w:rPr>
        <w:t>-</w:t>
      </w:r>
      <w:r w:rsidRPr="004E3E2D" w:rsidR="00ED7A5C">
        <w:rPr>
          <w:sz w:val="22"/>
          <w:szCs w:val="22"/>
        </w:rPr>
        <w:t xml:space="preserve">related information with the respondent and it is vital that this information be </w:t>
      </w:r>
      <w:r w:rsidR="00A5113B">
        <w:rPr>
          <w:sz w:val="22"/>
          <w:szCs w:val="22"/>
        </w:rPr>
        <w:t>interpreted accurately</w:t>
      </w:r>
      <w:r w:rsidRPr="004E3E2D" w:rsidR="00ED7A5C">
        <w:rPr>
          <w:sz w:val="22"/>
          <w:szCs w:val="22"/>
        </w:rPr>
        <w:t>.</w:t>
      </w:r>
      <w:r w:rsidR="00ED7A5C">
        <w:rPr>
          <w:sz w:val="22"/>
          <w:szCs w:val="22"/>
        </w:rPr>
        <w:t xml:space="preserve"> </w:t>
      </w:r>
      <w:r w:rsidR="00F36868">
        <w:rPr>
          <w:sz w:val="22"/>
          <w:szCs w:val="22"/>
        </w:rPr>
        <w:t xml:space="preserve">First, the </w:t>
      </w:r>
      <w:r w:rsidR="00003756">
        <w:rPr>
          <w:sz w:val="22"/>
          <w:szCs w:val="22"/>
        </w:rPr>
        <w:t>distinction</w:t>
      </w:r>
      <w:r w:rsidR="00F36868">
        <w:rPr>
          <w:sz w:val="22"/>
          <w:szCs w:val="22"/>
        </w:rPr>
        <w:t xml:space="preserve"> between the </w:t>
      </w:r>
      <w:r w:rsidRPr="004E3E2D" w:rsidR="00B856EB">
        <w:rPr>
          <w:sz w:val="22"/>
          <w:szCs w:val="22"/>
        </w:rPr>
        <w:t xml:space="preserve">ATUS </w:t>
      </w:r>
      <w:r w:rsidR="00F36868">
        <w:rPr>
          <w:sz w:val="22"/>
          <w:szCs w:val="22"/>
        </w:rPr>
        <w:t xml:space="preserve">and the CPS was not always clear. Second, </w:t>
      </w:r>
      <w:r w:rsidRPr="00971E54" w:rsidR="00F36868">
        <w:rPr>
          <w:sz w:val="22"/>
          <w:szCs w:val="22"/>
        </w:rPr>
        <w:t xml:space="preserve">respondents would like to know more in advance about </w:t>
      </w:r>
      <w:r w:rsidRPr="00971E54" w:rsidR="00694708">
        <w:rPr>
          <w:sz w:val="22"/>
          <w:szCs w:val="22"/>
        </w:rPr>
        <w:t>the ATUS time diary methodology</w:t>
      </w:r>
      <w:r w:rsidR="00A5113B">
        <w:rPr>
          <w:sz w:val="22"/>
          <w:szCs w:val="22"/>
        </w:rPr>
        <w:t xml:space="preserve"> prior to being contacted</w:t>
      </w:r>
      <w:r w:rsidRPr="00971E54" w:rsidR="00B856EB">
        <w:rPr>
          <w:sz w:val="22"/>
          <w:szCs w:val="22"/>
        </w:rPr>
        <w:t xml:space="preserve">. </w:t>
      </w:r>
      <w:r w:rsidRPr="00971E54" w:rsidR="00F36868">
        <w:rPr>
          <w:sz w:val="22"/>
          <w:szCs w:val="22"/>
        </w:rPr>
        <w:t>Finally, respondents want to understand why they</w:t>
      </w:r>
      <w:r w:rsidR="00A5113B">
        <w:rPr>
          <w:sz w:val="22"/>
          <w:szCs w:val="22"/>
        </w:rPr>
        <w:t>, specifically,</w:t>
      </w:r>
      <w:r w:rsidRPr="00971E54" w:rsidR="00F36868">
        <w:rPr>
          <w:sz w:val="22"/>
          <w:szCs w:val="22"/>
        </w:rPr>
        <w:t xml:space="preserve"> have been selected</w:t>
      </w:r>
      <w:r w:rsidRPr="00971E54" w:rsidR="00FA476B">
        <w:rPr>
          <w:sz w:val="22"/>
          <w:szCs w:val="22"/>
        </w:rPr>
        <w:t xml:space="preserve"> to complete the ATUS and why it is important for them to complete the survey.</w:t>
      </w:r>
      <w:r w:rsidR="007D0167">
        <w:rPr>
          <w:sz w:val="22"/>
          <w:szCs w:val="22"/>
        </w:rPr>
        <w:t xml:space="preserve"> </w:t>
      </w:r>
    </w:p>
    <w:p w:rsidR="00FB0AB9" w:rsidP="008F15ED" w:rsidRDefault="00FB0AB9" w14:paraId="574D5DA8" w14:textId="77777777">
      <w:pPr>
        <w:jc w:val="both"/>
        <w:rPr>
          <w:b/>
          <w:sz w:val="22"/>
          <w:szCs w:val="22"/>
        </w:rPr>
      </w:pPr>
    </w:p>
    <w:p w:rsidRPr="001D41CD" w:rsidR="00CB686C" w:rsidP="008F15ED" w:rsidRDefault="00CB686C" w14:paraId="4E0ECFA5" w14:textId="77777777">
      <w:pPr>
        <w:jc w:val="both"/>
        <w:rPr>
          <w:b/>
          <w:sz w:val="22"/>
          <w:szCs w:val="22"/>
        </w:rPr>
      </w:pPr>
      <w:r w:rsidRPr="001D41CD">
        <w:rPr>
          <w:b/>
          <w:sz w:val="22"/>
          <w:szCs w:val="22"/>
        </w:rPr>
        <w:t>Differentiating the ATUS from the CPS</w:t>
      </w:r>
    </w:p>
    <w:p w:rsidR="00C064A0" w:rsidP="000F44AF" w:rsidRDefault="00B4394D" w14:paraId="2940D013" w14:textId="77777777">
      <w:pPr>
        <w:jc w:val="both"/>
        <w:rPr>
          <w:sz w:val="22"/>
          <w:szCs w:val="22"/>
        </w:rPr>
      </w:pPr>
      <w:r>
        <w:rPr>
          <w:sz w:val="22"/>
          <w:szCs w:val="22"/>
        </w:rPr>
        <w:t xml:space="preserve">An important </w:t>
      </w:r>
      <w:r w:rsidDel="00B4394D" w:rsidR="00AE3B31">
        <w:rPr>
          <w:sz w:val="22"/>
          <w:szCs w:val="22"/>
        </w:rPr>
        <w:t xml:space="preserve">conceptual </w:t>
      </w:r>
      <w:r>
        <w:rPr>
          <w:sz w:val="22"/>
          <w:szCs w:val="22"/>
        </w:rPr>
        <w:t xml:space="preserve">issue </w:t>
      </w:r>
      <w:r w:rsidR="00971E54">
        <w:rPr>
          <w:sz w:val="22"/>
          <w:szCs w:val="22"/>
        </w:rPr>
        <w:t xml:space="preserve">that arose was </w:t>
      </w:r>
      <w:r w:rsidDel="00B4394D" w:rsidR="00F02A91">
        <w:rPr>
          <w:sz w:val="22"/>
          <w:szCs w:val="22"/>
        </w:rPr>
        <w:t xml:space="preserve">that the </w:t>
      </w:r>
      <w:r w:rsidR="00F02A91">
        <w:rPr>
          <w:sz w:val="22"/>
          <w:szCs w:val="22"/>
        </w:rPr>
        <w:t xml:space="preserve">DPs </w:t>
      </w:r>
      <w:r w:rsidR="006B611B">
        <w:rPr>
          <w:sz w:val="22"/>
          <w:szCs w:val="22"/>
        </w:rPr>
        <w:t xml:space="preserve">often </w:t>
      </w:r>
      <w:r w:rsidR="00F02A91">
        <w:rPr>
          <w:sz w:val="22"/>
          <w:szCs w:val="22"/>
        </w:rPr>
        <w:t xml:space="preserve">do not understand that </w:t>
      </w:r>
      <w:r w:rsidR="0081504C">
        <w:rPr>
          <w:sz w:val="22"/>
          <w:szCs w:val="22"/>
        </w:rPr>
        <w:t xml:space="preserve">the ATUS is a different survey </w:t>
      </w:r>
      <w:r w:rsidR="004F3D81">
        <w:rPr>
          <w:sz w:val="22"/>
          <w:szCs w:val="22"/>
        </w:rPr>
        <w:t xml:space="preserve">than </w:t>
      </w:r>
      <w:r w:rsidR="0081504C">
        <w:rPr>
          <w:sz w:val="22"/>
          <w:szCs w:val="22"/>
        </w:rPr>
        <w:t>the CPS.</w:t>
      </w:r>
      <w:r w:rsidR="00401920">
        <w:rPr>
          <w:sz w:val="22"/>
          <w:szCs w:val="22"/>
        </w:rPr>
        <w:t xml:space="preserve"> </w:t>
      </w:r>
      <w:r w:rsidR="00536587">
        <w:rPr>
          <w:sz w:val="22"/>
          <w:szCs w:val="22"/>
        </w:rPr>
        <w:t>This is a</w:t>
      </w:r>
      <w:r w:rsidR="00ED7A5C">
        <w:rPr>
          <w:sz w:val="22"/>
          <w:szCs w:val="22"/>
        </w:rPr>
        <w:t xml:space="preserve">n uncommon </w:t>
      </w:r>
      <w:r w:rsidR="00536587">
        <w:rPr>
          <w:sz w:val="22"/>
          <w:szCs w:val="22"/>
        </w:rPr>
        <w:t>problem</w:t>
      </w:r>
      <w:r w:rsidR="006B611B">
        <w:rPr>
          <w:sz w:val="22"/>
          <w:szCs w:val="22"/>
        </w:rPr>
        <w:t xml:space="preserve"> in surveys,</w:t>
      </w:r>
      <w:r w:rsidR="00536587">
        <w:rPr>
          <w:sz w:val="22"/>
          <w:szCs w:val="22"/>
        </w:rPr>
        <w:t xml:space="preserve"> </w:t>
      </w:r>
      <w:r w:rsidR="00ED7A5C">
        <w:rPr>
          <w:sz w:val="22"/>
          <w:szCs w:val="22"/>
        </w:rPr>
        <w:t xml:space="preserve">as few </w:t>
      </w:r>
      <w:r w:rsidR="00536587">
        <w:rPr>
          <w:sz w:val="22"/>
          <w:szCs w:val="22"/>
        </w:rPr>
        <w:t>government survey</w:t>
      </w:r>
      <w:r w:rsidR="00ED7A5C">
        <w:rPr>
          <w:sz w:val="22"/>
          <w:szCs w:val="22"/>
        </w:rPr>
        <w:t>s</w:t>
      </w:r>
      <w:r w:rsidR="00536587">
        <w:rPr>
          <w:sz w:val="22"/>
          <w:szCs w:val="22"/>
        </w:rPr>
        <w:t xml:space="preserve"> use </w:t>
      </w:r>
      <w:r w:rsidR="000975F3">
        <w:rPr>
          <w:sz w:val="22"/>
          <w:szCs w:val="22"/>
        </w:rPr>
        <w:t>retired respondents</w:t>
      </w:r>
      <w:r w:rsidR="00AE3B31">
        <w:rPr>
          <w:sz w:val="22"/>
          <w:szCs w:val="22"/>
        </w:rPr>
        <w:t xml:space="preserve"> </w:t>
      </w:r>
      <w:r w:rsidR="000975F3">
        <w:rPr>
          <w:sz w:val="22"/>
          <w:szCs w:val="22"/>
        </w:rPr>
        <w:t xml:space="preserve">from other </w:t>
      </w:r>
      <w:r w:rsidR="00536587">
        <w:rPr>
          <w:sz w:val="22"/>
          <w:szCs w:val="22"/>
        </w:rPr>
        <w:t>survey</w:t>
      </w:r>
      <w:r w:rsidR="00ED7A5C">
        <w:rPr>
          <w:sz w:val="22"/>
          <w:szCs w:val="22"/>
        </w:rPr>
        <w:t>s</w:t>
      </w:r>
      <w:r w:rsidR="00536587">
        <w:rPr>
          <w:sz w:val="22"/>
          <w:szCs w:val="22"/>
        </w:rPr>
        <w:t xml:space="preserve"> as sampling frame</w:t>
      </w:r>
      <w:r w:rsidR="00AE3B31">
        <w:rPr>
          <w:sz w:val="22"/>
          <w:szCs w:val="22"/>
        </w:rPr>
        <w:t>.</w:t>
      </w:r>
      <w:r w:rsidR="00EB0D99">
        <w:rPr>
          <w:sz w:val="22"/>
          <w:szCs w:val="22"/>
        </w:rPr>
        <w:t xml:space="preserve"> </w:t>
      </w:r>
      <w:r w:rsidR="006B611B">
        <w:rPr>
          <w:sz w:val="22"/>
          <w:szCs w:val="22"/>
        </w:rPr>
        <w:t xml:space="preserve">Adding to the confusion, in ATUS, </w:t>
      </w:r>
      <w:r w:rsidR="00E72904">
        <w:rPr>
          <w:sz w:val="22"/>
          <w:szCs w:val="22"/>
        </w:rPr>
        <w:t xml:space="preserve">individuals </w:t>
      </w:r>
      <w:r w:rsidR="006B611B">
        <w:rPr>
          <w:sz w:val="22"/>
          <w:szCs w:val="22"/>
        </w:rPr>
        <w:t xml:space="preserve">are sampled </w:t>
      </w:r>
      <w:r w:rsidR="00E72904">
        <w:rPr>
          <w:sz w:val="22"/>
          <w:szCs w:val="22"/>
        </w:rPr>
        <w:t>from a household</w:t>
      </w:r>
      <w:r w:rsidR="006B611B">
        <w:rPr>
          <w:sz w:val="22"/>
          <w:szCs w:val="22"/>
        </w:rPr>
        <w:t>-</w:t>
      </w:r>
      <w:r w:rsidR="00E72904">
        <w:rPr>
          <w:sz w:val="22"/>
          <w:szCs w:val="22"/>
        </w:rPr>
        <w:t>level frame</w:t>
      </w:r>
      <w:r w:rsidR="007A55CA">
        <w:rPr>
          <w:sz w:val="22"/>
          <w:szCs w:val="22"/>
        </w:rPr>
        <w:t xml:space="preserve">, </w:t>
      </w:r>
      <w:r w:rsidR="008C181B">
        <w:rPr>
          <w:sz w:val="22"/>
          <w:szCs w:val="22"/>
        </w:rPr>
        <w:t xml:space="preserve">rather than a person-level frame; </w:t>
      </w:r>
      <w:r w:rsidR="007A55CA">
        <w:rPr>
          <w:sz w:val="22"/>
          <w:szCs w:val="22"/>
        </w:rPr>
        <w:t>some DPs may</w:t>
      </w:r>
      <w:r w:rsidR="003E4CCD">
        <w:rPr>
          <w:sz w:val="22"/>
          <w:szCs w:val="22"/>
        </w:rPr>
        <w:t xml:space="preserve"> </w:t>
      </w:r>
      <w:r w:rsidR="007A55CA">
        <w:rPr>
          <w:sz w:val="22"/>
          <w:szCs w:val="22"/>
        </w:rPr>
        <w:t xml:space="preserve">be unaware </w:t>
      </w:r>
      <w:r w:rsidR="006B611B">
        <w:rPr>
          <w:sz w:val="22"/>
          <w:szCs w:val="22"/>
        </w:rPr>
        <w:t xml:space="preserve">that their </w:t>
      </w:r>
      <w:r w:rsidR="007A55CA">
        <w:rPr>
          <w:sz w:val="22"/>
          <w:szCs w:val="22"/>
        </w:rPr>
        <w:t xml:space="preserve">household </w:t>
      </w:r>
      <w:r w:rsidR="006B611B">
        <w:rPr>
          <w:sz w:val="22"/>
          <w:szCs w:val="22"/>
        </w:rPr>
        <w:t xml:space="preserve">recently participated in the </w:t>
      </w:r>
      <w:r w:rsidR="007A55CA">
        <w:rPr>
          <w:sz w:val="22"/>
          <w:szCs w:val="22"/>
        </w:rPr>
        <w:t xml:space="preserve">CPS. </w:t>
      </w:r>
      <w:r w:rsidR="00473F19">
        <w:rPr>
          <w:sz w:val="22"/>
          <w:szCs w:val="22"/>
        </w:rPr>
        <w:t xml:space="preserve">Originally, it was thought that mentioning the CPS in the ATUS advance letter would increase a DPs response propensity by invoking their familiarity with CPS and the Census Bureau. </w:t>
      </w:r>
      <w:r w:rsidR="005001D0">
        <w:rPr>
          <w:sz w:val="22"/>
          <w:szCs w:val="22"/>
        </w:rPr>
        <w:t xml:space="preserve">Mentioning the CPS </w:t>
      </w:r>
      <w:r w:rsidR="00473F19">
        <w:rPr>
          <w:sz w:val="22"/>
          <w:szCs w:val="22"/>
        </w:rPr>
        <w:t xml:space="preserve">was also </w:t>
      </w:r>
      <w:r w:rsidR="006B611B">
        <w:rPr>
          <w:sz w:val="22"/>
          <w:szCs w:val="22"/>
        </w:rPr>
        <w:t>expected</w:t>
      </w:r>
      <w:r w:rsidR="00473F19">
        <w:rPr>
          <w:sz w:val="22"/>
          <w:szCs w:val="22"/>
        </w:rPr>
        <w:t xml:space="preserve"> </w:t>
      </w:r>
      <w:r w:rsidR="005001D0">
        <w:rPr>
          <w:sz w:val="22"/>
          <w:szCs w:val="22"/>
        </w:rPr>
        <w:t xml:space="preserve">to invoke their sense of consistent survey participation </w:t>
      </w:r>
      <w:r w:rsidR="009F4E0F">
        <w:rPr>
          <w:sz w:val="22"/>
          <w:szCs w:val="22"/>
        </w:rPr>
        <w:t xml:space="preserve">and tap into their overall helpful nature. </w:t>
      </w:r>
      <w:r w:rsidR="00796D2C">
        <w:rPr>
          <w:sz w:val="22"/>
          <w:szCs w:val="22"/>
        </w:rPr>
        <w:t>B</w:t>
      </w:r>
      <w:r w:rsidR="00201C5B">
        <w:rPr>
          <w:sz w:val="22"/>
          <w:szCs w:val="22"/>
        </w:rPr>
        <w:t>oth the RAS and Interviewer Focus Groups</w:t>
      </w:r>
      <w:r w:rsidR="00796D2C">
        <w:rPr>
          <w:sz w:val="22"/>
          <w:szCs w:val="22"/>
        </w:rPr>
        <w:t xml:space="preserve">, however, </w:t>
      </w:r>
      <w:r w:rsidR="00201C5B">
        <w:rPr>
          <w:sz w:val="22"/>
          <w:szCs w:val="22"/>
        </w:rPr>
        <w:t xml:space="preserve">demonstrated </w:t>
      </w:r>
      <w:r w:rsidR="007F169B">
        <w:rPr>
          <w:sz w:val="22"/>
          <w:szCs w:val="22"/>
        </w:rPr>
        <w:t xml:space="preserve">that mentioning the CPS in the advance materials is </w:t>
      </w:r>
      <w:r w:rsidR="000D2540">
        <w:rPr>
          <w:sz w:val="22"/>
          <w:szCs w:val="22"/>
        </w:rPr>
        <w:t xml:space="preserve">often </w:t>
      </w:r>
      <w:r w:rsidR="007F169B">
        <w:rPr>
          <w:sz w:val="22"/>
          <w:szCs w:val="22"/>
        </w:rPr>
        <w:t>more detrimental th</w:t>
      </w:r>
      <w:r w:rsidR="00167029">
        <w:rPr>
          <w:sz w:val="22"/>
          <w:szCs w:val="22"/>
        </w:rPr>
        <w:t>an</w:t>
      </w:r>
      <w:r w:rsidR="007F169B">
        <w:rPr>
          <w:sz w:val="22"/>
          <w:szCs w:val="22"/>
        </w:rPr>
        <w:t xml:space="preserve"> beneficial. </w:t>
      </w:r>
    </w:p>
    <w:p w:rsidR="0044492E" w:rsidP="0044492E" w:rsidRDefault="0044492E" w14:paraId="367B284B" w14:textId="77777777">
      <w:pPr>
        <w:jc w:val="both"/>
        <w:rPr>
          <w:sz w:val="22"/>
          <w:szCs w:val="22"/>
        </w:rPr>
      </w:pPr>
    </w:p>
    <w:p w:rsidR="00C064A0" w:rsidP="000F44AF" w:rsidRDefault="00412D94" w14:paraId="2DC59259" w14:textId="77777777">
      <w:pPr>
        <w:jc w:val="both"/>
        <w:rPr>
          <w:sz w:val="22"/>
          <w:szCs w:val="22"/>
        </w:rPr>
      </w:pPr>
      <w:r w:rsidRPr="00C269F0">
        <w:rPr>
          <w:sz w:val="22"/>
          <w:szCs w:val="22"/>
        </w:rPr>
        <w:t>In the RAS study, 33% of the ATUS nonrespondents stated that their decision not to participate</w:t>
      </w:r>
      <w:r w:rsidRPr="00C269F0" w:rsidR="00745A72">
        <w:rPr>
          <w:sz w:val="22"/>
          <w:szCs w:val="22"/>
        </w:rPr>
        <w:t xml:space="preserve"> in </w:t>
      </w:r>
      <w:r w:rsidRPr="00C269F0">
        <w:rPr>
          <w:sz w:val="22"/>
          <w:szCs w:val="22"/>
        </w:rPr>
        <w:t>ATUS was because of their previous CPS participation</w:t>
      </w:r>
      <w:r w:rsidRPr="00C269F0" w:rsidR="00DC28EC">
        <w:rPr>
          <w:sz w:val="22"/>
          <w:szCs w:val="22"/>
        </w:rPr>
        <w:t>. In contrast</w:t>
      </w:r>
      <w:r w:rsidRPr="00C269F0">
        <w:rPr>
          <w:sz w:val="22"/>
          <w:szCs w:val="22"/>
        </w:rPr>
        <w:t xml:space="preserve">, only 9% of ATUS respondents </w:t>
      </w:r>
      <w:r w:rsidRPr="00C269F0" w:rsidR="00DC28EC">
        <w:rPr>
          <w:sz w:val="22"/>
          <w:szCs w:val="22"/>
        </w:rPr>
        <w:t xml:space="preserve">stated </w:t>
      </w:r>
      <w:r w:rsidRPr="00C269F0" w:rsidR="00AA68A1">
        <w:rPr>
          <w:sz w:val="22"/>
          <w:szCs w:val="22"/>
        </w:rPr>
        <w:t xml:space="preserve">that their decision to participate in ATUS was because of their previous CPS participation. </w:t>
      </w:r>
      <w:r w:rsidRPr="00C269F0" w:rsidR="00CF2870">
        <w:rPr>
          <w:sz w:val="22"/>
          <w:szCs w:val="22"/>
        </w:rPr>
        <w:t>Of those that said that they did not participate because of their previous participation in CPS, s</w:t>
      </w:r>
      <w:r w:rsidRPr="00C269F0" w:rsidR="00A65C40">
        <w:rPr>
          <w:sz w:val="22"/>
          <w:szCs w:val="22"/>
        </w:rPr>
        <w:t xml:space="preserve">ome respondents </w:t>
      </w:r>
      <w:r w:rsidRPr="00C269F0" w:rsidR="00CF2870">
        <w:rPr>
          <w:sz w:val="22"/>
          <w:szCs w:val="22"/>
        </w:rPr>
        <w:t>said they did not</w:t>
      </w:r>
      <w:r w:rsidRPr="00C269F0" w:rsidR="00A65C40">
        <w:rPr>
          <w:sz w:val="22"/>
          <w:szCs w:val="22"/>
        </w:rPr>
        <w:t xml:space="preserve"> </w:t>
      </w:r>
      <w:r w:rsidRPr="00C269F0" w:rsidR="00CF2870">
        <w:rPr>
          <w:sz w:val="22"/>
          <w:szCs w:val="22"/>
        </w:rPr>
        <w:t>understand</w:t>
      </w:r>
      <w:r w:rsidRPr="00C269F0" w:rsidR="00A65C40">
        <w:rPr>
          <w:sz w:val="22"/>
          <w:szCs w:val="22"/>
        </w:rPr>
        <w:t xml:space="preserve"> </w:t>
      </w:r>
      <w:r w:rsidRPr="00C269F0" w:rsidR="00CF2870">
        <w:rPr>
          <w:sz w:val="22"/>
          <w:szCs w:val="22"/>
        </w:rPr>
        <w:t>why</w:t>
      </w:r>
      <w:r w:rsidRPr="00C269F0" w:rsidR="00A65C40">
        <w:rPr>
          <w:sz w:val="22"/>
          <w:szCs w:val="22"/>
        </w:rPr>
        <w:t xml:space="preserve"> they were sampled for two different surveys</w:t>
      </w:r>
      <w:r w:rsidRPr="00C269F0" w:rsidR="00C13825">
        <w:rPr>
          <w:sz w:val="22"/>
          <w:szCs w:val="22"/>
        </w:rPr>
        <w:t>.</w:t>
      </w:r>
      <w:r w:rsidRPr="00C269F0" w:rsidR="00A65C40">
        <w:rPr>
          <w:sz w:val="22"/>
          <w:szCs w:val="22"/>
        </w:rPr>
        <w:t xml:space="preserve"> </w:t>
      </w:r>
      <w:r w:rsidRPr="00C269F0" w:rsidR="00C13825">
        <w:rPr>
          <w:sz w:val="22"/>
          <w:szCs w:val="22"/>
        </w:rPr>
        <w:t xml:space="preserve">Others felt that </w:t>
      </w:r>
      <w:r w:rsidRPr="00C269F0">
        <w:rPr>
          <w:sz w:val="22"/>
          <w:szCs w:val="22"/>
        </w:rPr>
        <w:t xml:space="preserve">participating in </w:t>
      </w:r>
      <w:r w:rsidRPr="00C269F0" w:rsidR="004F3D81">
        <w:rPr>
          <w:sz w:val="22"/>
          <w:szCs w:val="22"/>
        </w:rPr>
        <w:t xml:space="preserve">both surveys </w:t>
      </w:r>
      <w:r w:rsidRPr="00C269F0">
        <w:rPr>
          <w:sz w:val="22"/>
          <w:szCs w:val="22"/>
        </w:rPr>
        <w:t>was doing mor</w:t>
      </w:r>
      <w:r w:rsidRPr="00C269F0" w:rsidR="00824242">
        <w:rPr>
          <w:sz w:val="22"/>
          <w:szCs w:val="22"/>
        </w:rPr>
        <w:t xml:space="preserve">e than their </w:t>
      </w:r>
      <w:r w:rsidRPr="00C269F0" w:rsidR="00CF2870">
        <w:rPr>
          <w:sz w:val="22"/>
          <w:szCs w:val="22"/>
        </w:rPr>
        <w:t xml:space="preserve">fair </w:t>
      </w:r>
      <w:r w:rsidRPr="00C269F0" w:rsidR="00824242">
        <w:rPr>
          <w:sz w:val="22"/>
          <w:szCs w:val="22"/>
        </w:rPr>
        <w:t>share</w:t>
      </w:r>
      <w:r w:rsidRPr="00C269F0" w:rsidR="00052F0C">
        <w:rPr>
          <w:sz w:val="22"/>
          <w:szCs w:val="22"/>
        </w:rPr>
        <w:t>.</w:t>
      </w:r>
      <w:r w:rsidRPr="00C269F0" w:rsidR="00D67A2C">
        <w:rPr>
          <w:sz w:val="22"/>
          <w:szCs w:val="22"/>
        </w:rPr>
        <w:t xml:space="preserve"> </w:t>
      </w:r>
      <w:r w:rsidRPr="00C269F0" w:rsidR="00052F0C">
        <w:rPr>
          <w:sz w:val="22"/>
          <w:szCs w:val="22"/>
        </w:rPr>
        <w:t xml:space="preserve">While clarifying the difference between the surveys </w:t>
      </w:r>
      <w:r w:rsidRPr="00C269F0" w:rsidR="00D67A2C">
        <w:rPr>
          <w:sz w:val="22"/>
          <w:szCs w:val="22"/>
        </w:rPr>
        <w:t>and explaining why people are selected to do both in the advance materials</w:t>
      </w:r>
      <w:r w:rsidRPr="00C269F0" w:rsidR="00052F0C">
        <w:rPr>
          <w:sz w:val="22"/>
          <w:szCs w:val="22"/>
        </w:rPr>
        <w:t xml:space="preserve"> is not likely to reduce respondent fatigue, it may increase cooperation</w:t>
      </w:r>
      <w:r w:rsidRPr="00C269F0" w:rsidR="009603DC">
        <w:rPr>
          <w:sz w:val="22"/>
          <w:szCs w:val="22"/>
        </w:rPr>
        <w:t>, because an informed respondent may</w:t>
      </w:r>
      <w:r w:rsidRPr="00C269F0" w:rsidR="001537A4">
        <w:rPr>
          <w:sz w:val="22"/>
          <w:szCs w:val="22"/>
        </w:rPr>
        <w:t xml:space="preserve"> </w:t>
      </w:r>
      <w:r w:rsidRPr="00C269F0" w:rsidR="009603DC">
        <w:rPr>
          <w:sz w:val="22"/>
          <w:szCs w:val="22"/>
        </w:rPr>
        <w:t>be more willing to accept the additional burden.</w:t>
      </w:r>
      <w:r w:rsidR="009603DC">
        <w:rPr>
          <w:sz w:val="22"/>
          <w:szCs w:val="22"/>
        </w:rPr>
        <w:t xml:space="preserve"> </w:t>
      </w:r>
    </w:p>
    <w:p w:rsidR="0044492E" w:rsidP="0044492E" w:rsidRDefault="0044492E" w14:paraId="0F8C36A7" w14:textId="77777777">
      <w:pPr>
        <w:jc w:val="both"/>
        <w:rPr>
          <w:sz w:val="22"/>
          <w:szCs w:val="22"/>
        </w:rPr>
      </w:pPr>
    </w:p>
    <w:p w:rsidR="00882864" w:rsidP="000F44AF" w:rsidRDefault="00CF3201" w14:paraId="111961BD" w14:textId="77777777">
      <w:pPr>
        <w:jc w:val="both"/>
        <w:rPr>
          <w:sz w:val="22"/>
          <w:szCs w:val="22"/>
        </w:rPr>
      </w:pPr>
      <w:r>
        <w:rPr>
          <w:sz w:val="22"/>
          <w:szCs w:val="22"/>
        </w:rPr>
        <w:t xml:space="preserve">Similar to the RAS findings, </w:t>
      </w:r>
      <w:r w:rsidR="006B611B">
        <w:rPr>
          <w:sz w:val="22"/>
          <w:szCs w:val="22"/>
        </w:rPr>
        <w:t xml:space="preserve">the focus group research indicated that </w:t>
      </w:r>
      <w:r>
        <w:rPr>
          <w:sz w:val="22"/>
          <w:szCs w:val="22"/>
        </w:rPr>
        <w:t>i</w:t>
      </w:r>
      <w:r w:rsidRPr="008F15ED" w:rsidR="000F44AF">
        <w:rPr>
          <w:sz w:val="22"/>
          <w:szCs w:val="22"/>
        </w:rPr>
        <w:t xml:space="preserve">nterviewers </w:t>
      </w:r>
      <w:r w:rsidR="00971E54">
        <w:rPr>
          <w:sz w:val="22"/>
          <w:szCs w:val="22"/>
        </w:rPr>
        <w:t>also felt that ATUS DPs did</w:t>
      </w:r>
      <w:r w:rsidR="00B66244">
        <w:rPr>
          <w:sz w:val="22"/>
          <w:szCs w:val="22"/>
        </w:rPr>
        <w:t xml:space="preserve"> not understand the difference between the two surveys and </w:t>
      </w:r>
      <w:r w:rsidR="00D13956">
        <w:rPr>
          <w:sz w:val="22"/>
          <w:szCs w:val="22"/>
        </w:rPr>
        <w:t>refuse</w:t>
      </w:r>
      <w:r w:rsidR="00971E54">
        <w:rPr>
          <w:sz w:val="22"/>
          <w:szCs w:val="22"/>
        </w:rPr>
        <w:t>d</w:t>
      </w:r>
      <w:r w:rsidR="009E0736">
        <w:rPr>
          <w:sz w:val="22"/>
          <w:szCs w:val="22"/>
        </w:rPr>
        <w:t xml:space="preserve"> </w:t>
      </w:r>
      <w:r w:rsidR="001C77C7">
        <w:rPr>
          <w:sz w:val="22"/>
          <w:szCs w:val="22"/>
        </w:rPr>
        <w:t>the interview</w:t>
      </w:r>
      <w:r w:rsidR="00D13956">
        <w:rPr>
          <w:sz w:val="22"/>
          <w:szCs w:val="22"/>
        </w:rPr>
        <w:t xml:space="preserve"> based on their </w:t>
      </w:r>
      <w:r w:rsidR="004826FF">
        <w:rPr>
          <w:sz w:val="22"/>
          <w:szCs w:val="22"/>
        </w:rPr>
        <w:t>feeling that they had completed the CPS</w:t>
      </w:r>
      <w:r w:rsidR="00B66244">
        <w:rPr>
          <w:sz w:val="22"/>
          <w:szCs w:val="22"/>
        </w:rPr>
        <w:t xml:space="preserve">. </w:t>
      </w:r>
      <w:r w:rsidR="00167029">
        <w:rPr>
          <w:sz w:val="22"/>
          <w:szCs w:val="22"/>
        </w:rPr>
        <w:t>Overall, most interviewers felt that the advance materials need</w:t>
      </w:r>
      <w:r w:rsidR="00E6202B">
        <w:rPr>
          <w:sz w:val="22"/>
          <w:szCs w:val="22"/>
        </w:rPr>
        <w:t>ed</w:t>
      </w:r>
      <w:r w:rsidR="00167029">
        <w:rPr>
          <w:sz w:val="22"/>
          <w:szCs w:val="22"/>
        </w:rPr>
        <w:t xml:space="preserve"> to focus more on the ATUS</w:t>
      </w:r>
      <w:r w:rsidR="00745A72">
        <w:rPr>
          <w:sz w:val="22"/>
          <w:szCs w:val="22"/>
        </w:rPr>
        <w:t xml:space="preserve"> and less on the CPS. When further probed, several interviewers felt that</w:t>
      </w:r>
      <w:r w:rsidR="00B4394D">
        <w:rPr>
          <w:sz w:val="22"/>
          <w:szCs w:val="22"/>
        </w:rPr>
        <w:t xml:space="preserve"> mentioning</w:t>
      </w:r>
      <w:r w:rsidR="00745A72">
        <w:rPr>
          <w:sz w:val="22"/>
          <w:szCs w:val="22"/>
        </w:rPr>
        <w:t xml:space="preserve"> the CPS </w:t>
      </w:r>
      <w:r w:rsidR="0073302C">
        <w:rPr>
          <w:sz w:val="22"/>
          <w:szCs w:val="22"/>
        </w:rPr>
        <w:t xml:space="preserve">might </w:t>
      </w:r>
      <w:r w:rsidR="00745A72">
        <w:rPr>
          <w:sz w:val="22"/>
          <w:szCs w:val="22"/>
        </w:rPr>
        <w:t xml:space="preserve">cause </w:t>
      </w:r>
      <w:r w:rsidR="0073302C">
        <w:rPr>
          <w:sz w:val="22"/>
          <w:szCs w:val="22"/>
        </w:rPr>
        <w:t xml:space="preserve">a </w:t>
      </w:r>
      <w:r w:rsidR="00745A72">
        <w:rPr>
          <w:sz w:val="22"/>
          <w:szCs w:val="22"/>
        </w:rPr>
        <w:t xml:space="preserve">negative </w:t>
      </w:r>
      <w:r w:rsidR="0073302C">
        <w:rPr>
          <w:sz w:val="22"/>
          <w:szCs w:val="22"/>
        </w:rPr>
        <w:t>reaction by</w:t>
      </w:r>
      <w:r w:rsidR="00745A72">
        <w:rPr>
          <w:sz w:val="22"/>
          <w:szCs w:val="22"/>
        </w:rPr>
        <w:t xml:space="preserve"> the DPs and should not be mentioned </w:t>
      </w:r>
      <w:r w:rsidR="00B4394D">
        <w:rPr>
          <w:sz w:val="22"/>
          <w:szCs w:val="22"/>
        </w:rPr>
        <w:t xml:space="preserve">anywhere </w:t>
      </w:r>
      <w:r w:rsidR="00745A72">
        <w:rPr>
          <w:sz w:val="22"/>
          <w:szCs w:val="22"/>
        </w:rPr>
        <w:t xml:space="preserve">in the advance materials. Others thought that mentioning the CPS only once in the last paragraph </w:t>
      </w:r>
      <w:r w:rsidR="00822457">
        <w:rPr>
          <w:sz w:val="22"/>
          <w:szCs w:val="22"/>
        </w:rPr>
        <w:t xml:space="preserve">of the letter </w:t>
      </w:r>
      <w:r w:rsidR="001C77C7">
        <w:rPr>
          <w:sz w:val="22"/>
          <w:szCs w:val="22"/>
        </w:rPr>
        <w:t>might be a</w:t>
      </w:r>
      <w:r w:rsidR="00745A72">
        <w:rPr>
          <w:sz w:val="22"/>
          <w:szCs w:val="22"/>
        </w:rPr>
        <w:t xml:space="preserve"> good solution. The interviewers also thought that the advance materials should </w:t>
      </w:r>
      <w:r w:rsidR="00822457">
        <w:rPr>
          <w:sz w:val="22"/>
          <w:szCs w:val="22"/>
        </w:rPr>
        <w:t xml:space="preserve">better </w:t>
      </w:r>
      <w:r w:rsidR="00745A72">
        <w:rPr>
          <w:sz w:val="22"/>
          <w:szCs w:val="22"/>
        </w:rPr>
        <w:t>address several of the DP</w:t>
      </w:r>
      <w:r w:rsidR="009B0FFD">
        <w:rPr>
          <w:sz w:val="22"/>
          <w:szCs w:val="22"/>
        </w:rPr>
        <w:t>’</w:t>
      </w:r>
      <w:r w:rsidR="00745A72">
        <w:rPr>
          <w:sz w:val="22"/>
          <w:szCs w:val="22"/>
        </w:rPr>
        <w:t xml:space="preserve">s misconceptions about the two surveys. </w:t>
      </w:r>
      <w:r w:rsidR="00822457">
        <w:rPr>
          <w:sz w:val="22"/>
          <w:szCs w:val="22"/>
        </w:rPr>
        <w:t>Specifically, t</w:t>
      </w:r>
      <w:r w:rsidR="00745A72">
        <w:rPr>
          <w:sz w:val="22"/>
          <w:szCs w:val="22"/>
        </w:rPr>
        <w:t xml:space="preserve">he interviewers </w:t>
      </w:r>
      <w:r w:rsidR="00822457">
        <w:rPr>
          <w:sz w:val="22"/>
          <w:szCs w:val="22"/>
        </w:rPr>
        <w:t>felt</w:t>
      </w:r>
      <w:r w:rsidR="00745A72">
        <w:rPr>
          <w:sz w:val="22"/>
          <w:szCs w:val="22"/>
        </w:rPr>
        <w:t xml:space="preserve"> that the DPs d</w:t>
      </w:r>
      <w:r w:rsidR="00EE75E2">
        <w:rPr>
          <w:sz w:val="22"/>
          <w:szCs w:val="22"/>
        </w:rPr>
        <w:t>id</w:t>
      </w:r>
      <w:r w:rsidR="00745A72">
        <w:rPr>
          <w:sz w:val="22"/>
          <w:szCs w:val="22"/>
        </w:rPr>
        <w:t xml:space="preserve"> not understand </w:t>
      </w:r>
      <w:r w:rsidR="00822457">
        <w:rPr>
          <w:sz w:val="22"/>
          <w:szCs w:val="22"/>
        </w:rPr>
        <w:t xml:space="preserve">that </w:t>
      </w:r>
      <w:r w:rsidR="00745A72">
        <w:rPr>
          <w:sz w:val="22"/>
          <w:szCs w:val="22"/>
        </w:rPr>
        <w:t>the ATUS is a one</w:t>
      </w:r>
      <w:r w:rsidR="00B4394D">
        <w:rPr>
          <w:sz w:val="22"/>
          <w:szCs w:val="22"/>
        </w:rPr>
        <w:t>-</w:t>
      </w:r>
      <w:r w:rsidR="00745A72">
        <w:rPr>
          <w:sz w:val="22"/>
          <w:szCs w:val="22"/>
        </w:rPr>
        <w:t xml:space="preserve">time </w:t>
      </w:r>
      <w:r w:rsidR="00822457">
        <w:rPr>
          <w:sz w:val="22"/>
          <w:szCs w:val="22"/>
        </w:rPr>
        <w:t xml:space="preserve">telephone </w:t>
      </w:r>
      <w:r w:rsidR="00745A72">
        <w:rPr>
          <w:sz w:val="22"/>
          <w:szCs w:val="22"/>
        </w:rPr>
        <w:t>survey and not a multiple</w:t>
      </w:r>
      <w:r w:rsidR="00B4394D">
        <w:rPr>
          <w:sz w:val="22"/>
          <w:szCs w:val="22"/>
        </w:rPr>
        <w:t>-</w:t>
      </w:r>
      <w:r w:rsidR="00745A72">
        <w:rPr>
          <w:sz w:val="22"/>
          <w:szCs w:val="22"/>
        </w:rPr>
        <w:t xml:space="preserve">rotation personal visit survey like the CPS. </w:t>
      </w:r>
      <w:r w:rsidR="009B1FB4">
        <w:rPr>
          <w:sz w:val="22"/>
          <w:szCs w:val="22"/>
        </w:rPr>
        <w:t>DPs also d</w:t>
      </w:r>
      <w:r w:rsidR="00EE75E2">
        <w:rPr>
          <w:sz w:val="22"/>
          <w:szCs w:val="22"/>
        </w:rPr>
        <w:t>id</w:t>
      </w:r>
      <w:r w:rsidR="009B1FB4">
        <w:rPr>
          <w:sz w:val="22"/>
          <w:szCs w:val="22"/>
        </w:rPr>
        <w:t xml:space="preserve"> not understand that the ATUS requires both a specific </w:t>
      </w:r>
      <w:r w:rsidR="00B4394D">
        <w:rPr>
          <w:sz w:val="22"/>
          <w:szCs w:val="22"/>
        </w:rPr>
        <w:t xml:space="preserve">respondent </w:t>
      </w:r>
      <w:r w:rsidR="009B1FB4">
        <w:rPr>
          <w:sz w:val="22"/>
          <w:szCs w:val="22"/>
        </w:rPr>
        <w:t xml:space="preserve">and a specific reporting </w:t>
      </w:r>
      <w:r w:rsidR="009B1FB4">
        <w:rPr>
          <w:sz w:val="22"/>
          <w:szCs w:val="22"/>
        </w:rPr>
        <w:lastRenderedPageBreak/>
        <w:t xml:space="preserve">day. </w:t>
      </w:r>
      <w:r w:rsidR="00745A72">
        <w:rPr>
          <w:sz w:val="22"/>
          <w:szCs w:val="22"/>
        </w:rPr>
        <w:t xml:space="preserve">In general, interviewers thought that the </w:t>
      </w:r>
      <w:r w:rsidR="007E1F6E">
        <w:rPr>
          <w:sz w:val="22"/>
          <w:szCs w:val="22"/>
        </w:rPr>
        <w:t xml:space="preserve">information in the </w:t>
      </w:r>
      <w:r w:rsidR="00745A72">
        <w:rPr>
          <w:sz w:val="22"/>
          <w:szCs w:val="22"/>
        </w:rPr>
        <w:t xml:space="preserve">advance materials should provide </w:t>
      </w:r>
      <w:r w:rsidR="007E1F6E">
        <w:rPr>
          <w:sz w:val="22"/>
          <w:szCs w:val="22"/>
        </w:rPr>
        <w:t>t</w:t>
      </w:r>
      <w:r w:rsidR="00741E88">
        <w:rPr>
          <w:sz w:val="22"/>
          <w:szCs w:val="22"/>
        </w:rPr>
        <w:t xml:space="preserve">he reader </w:t>
      </w:r>
      <w:r w:rsidR="007E1F6E">
        <w:rPr>
          <w:sz w:val="22"/>
          <w:szCs w:val="22"/>
        </w:rPr>
        <w:t xml:space="preserve">with a </w:t>
      </w:r>
      <w:r w:rsidR="00822457">
        <w:rPr>
          <w:sz w:val="22"/>
          <w:szCs w:val="22"/>
        </w:rPr>
        <w:t xml:space="preserve">clear understanding of the ATUS and mention the CPS only when necessary. </w:t>
      </w:r>
    </w:p>
    <w:p w:rsidR="00745A72" w:rsidP="000F44AF" w:rsidRDefault="00745A72" w14:paraId="15C74490" w14:textId="77777777">
      <w:pPr>
        <w:jc w:val="both"/>
        <w:rPr>
          <w:sz w:val="22"/>
          <w:szCs w:val="22"/>
        </w:rPr>
      </w:pPr>
    </w:p>
    <w:p w:rsidR="000F44AF" w:rsidP="000F44AF" w:rsidRDefault="006C01B2" w14:paraId="189E04EF" w14:textId="77777777">
      <w:pPr>
        <w:jc w:val="both"/>
        <w:rPr>
          <w:sz w:val="22"/>
          <w:szCs w:val="22"/>
        </w:rPr>
      </w:pPr>
      <w:r>
        <w:rPr>
          <w:sz w:val="22"/>
          <w:szCs w:val="22"/>
        </w:rPr>
        <w:t>The expert review produced mixed results</w:t>
      </w:r>
      <w:r w:rsidR="00E0456E">
        <w:rPr>
          <w:sz w:val="22"/>
          <w:szCs w:val="22"/>
        </w:rPr>
        <w:t xml:space="preserve"> regarding role </w:t>
      </w:r>
      <w:r w:rsidR="00A15974">
        <w:rPr>
          <w:sz w:val="22"/>
          <w:szCs w:val="22"/>
        </w:rPr>
        <w:t xml:space="preserve">of the CPS </w:t>
      </w:r>
      <w:r w:rsidR="00E0456E">
        <w:rPr>
          <w:sz w:val="22"/>
          <w:szCs w:val="22"/>
        </w:rPr>
        <w:t>in the ATUS advance materials</w:t>
      </w:r>
      <w:r w:rsidR="00172C5D">
        <w:rPr>
          <w:sz w:val="22"/>
          <w:szCs w:val="22"/>
        </w:rPr>
        <w:t>.</w:t>
      </w:r>
      <w:r w:rsidR="0016302B">
        <w:rPr>
          <w:sz w:val="22"/>
          <w:szCs w:val="22"/>
        </w:rPr>
        <w:t xml:space="preserve"> </w:t>
      </w:r>
      <w:r w:rsidR="00172C5D">
        <w:rPr>
          <w:sz w:val="22"/>
          <w:szCs w:val="22"/>
        </w:rPr>
        <w:t xml:space="preserve">Some experts </w:t>
      </w:r>
      <w:r w:rsidR="00F84D79">
        <w:rPr>
          <w:sz w:val="22"/>
          <w:szCs w:val="22"/>
        </w:rPr>
        <w:t>felt</w:t>
      </w:r>
      <w:r w:rsidR="00172C5D">
        <w:rPr>
          <w:sz w:val="22"/>
          <w:szCs w:val="22"/>
        </w:rPr>
        <w:t xml:space="preserve"> that </w:t>
      </w:r>
      <w:r w:rsidR="004F7735">
        <w:rPr>
          <w:sz w:val="22"/>
          <w:szCs w:val="22"/>
        </w:rPr>
        <w:t xml:space="preserve">if CPS participation is a </w:t>
      </w:r>
      <w:r w:rsidR="0010334F">
        <w:rPr>
          <w:sz w:val="22"/>
          <w:szCs w:val="22"/>
        </w:rPr>
        <w:t xml:space="preserve">strong </w:t>
      </w:r>
      <w:r w:rsidR="004F7735">
        <w:rPr>
          <w:sz w:val="22"/>
          <w:szCs w:val="22"/>
        </w:rPr>
        <w:t xml:space="preserve">response propensity factor then </w:t>
      </w:r>
      <w:r w:rsidR="00820DD2">
        <w:rPr>
          <w:sz w:val="22"/>
          <w:szCs w:val="22"/>
        </w:rPr>
        <w:t>mention</w:t>
      </w:r>
      <w:r w:rsidR="00F46EFF">
        <w:rPr>
          <w:sz w:val="22"/>
          <w:szCs w:val="22"/>
        </w:rPr>
        <w:t>ing</w:t>
      </w:r>
      <w:r w:rsidR="00820DD2">
        <w:rPr>
          <w:sz w:val="22"/>
          <w:szCs w:val="22"/>
        </w:rPr>
        <w:t xml:space="preserve"> the CPS </w:t>
      </w:r>
      <w:r w:rsidR="004F7735">
        <w:rPr>
          <w:sz w:val="22"/>
          <w:szCs w:val="22"/>
        </w:rPr>
        <w:t>s</w:t>
      </w:r>
      <w:r w:rsidR="00820DD2">
        <w:rPr>
          <w:sz w:val="22"/>
          <w:szCs w:val="22"/>
        </w:rPr>
        <w:t>hould in</w:t>
      </w:r>
      <w:r w:rsidR="00142E5F">
        <w:rPr>
          <w:sz w:val="22"/>
          <w:szCs w:val="22"/>
        </w:rPr>
        <w:t>crease response rates</w:t>
      </w:r>
      <w:r w:rsidR="003E4F00">
        <w:rPr>
          <w:sz w:val="22"/>
          <w:szCs w:val="22"/>
        </w:rPr>
        <w:t>.</w:t>
      </w:r>
      <w:r w:rsidR="004F7735">
        <w:rPr>
          <w:sz w:val="22"/>
          <w:szCs w:val="22"/>
        </w:rPr>
        <w:t xml:space="preserve"> </w:t>
      </w:r>
      <w:r w:rsidR="00142E5F">
        <w:rPr>
          <w:sz w:val="22"/>
          <w:szCs w:val="22"/>
        </w:rPr>
        <w:t xml:space="preserve">Other experts, however, felt that </w:t>
      </w:r>
      <w:r w:rsidR="003E4F00">
        <w:rPr>
          <w:sz w:val="22"/>
          <w:szCs w:val="22"/>
        </w:rPr>
        <w:t>the CPS only work</w:t>
      </w:r>
      <w:r w:rsidR="00B42AB3">
        <w:rPr>
          <w:sz w:val="22"/>
          <w:szCs w:val="22"/>
        </w:rPr>
        <w:t>s</w:t>
      </w:r>
      <w:r w:rsidR="003E4F00">
        <w:rPr>
          <w:sz w:val="22"/>
          <w:szCs w:val="22"/>
        </w:rPr>
        <w:t xml:space="preserve"> as a reason not to participate </w:t>
      </w:r>
      <w:r w:rsidR="00593306">
        <w:rPr>
          <w:sz w:val="22"/>
          <w:szCs w:val="22"/>
        </w:rPr>
        <w:t>and that mention</w:t>
      </w:r>
      <w:r w:rsidR="0010334F">
        <w:rPr>
          <w:sz w:val="22"/>
          <w:szCs w:val="22"/>
        </w:rPr>
        <w:t xml:space="preserve">ing </w:t>
      </w:r>
      <w:r w:rsidR="0049631C">
        <w:rPr>
          <w:sz w:val="22"/>
          <w:szCs w:val="22"/>
        </w:rPr>
        <w:t xml:space="preserve">CPS </w:t>
      </w:r>
      <w:r w:rsidR="0010334F">
        <w:rPr>
          <w:sz w:val="22"/>
          <w:szCs w:val="22"/>
        </w:rPr>
        <w:t>primarily i</w:t>
      </w:r>
      <w:r w:rsidR="0049631C">
        <w:rPr>
          <w:sz w:val="22"/>
          <w:szCs w:val="22"/>
        </w:rPr>
        <w:t>ncrease</w:t>
      </w:r>
      <w:r w:rsidR="00E35B6B">
        <w:rPr>
          <w:sz w:val="22"/>
          <w:szCs w:val="22"/>
        </w:rPr>
        <w:t>s</w:t>
      </w:r>
      <w:r w:rsidR="0049631C">
        <w:rPr>
          <w:sz w:val="22"/>
          <w:szCs w:val="22"/>
        </w:rPr>
        <w:t xml:space="preserve"> refusals</w:t>
      </w:r>
      <w:r w:rsidR="0010334F">
        <w:rPr>
          <w:sz w:val="22"/>
          <w:szCs w:val="22"/>
        </w:rPr>
        <w:t xml:space="preserve">. </w:t>
      </w:r>
      <w:r w:rsidR="009A7127">
        <w:rPr>
          <w:sz w:val="22"/>
          <w:szCs w:val="22"/>
        </w:rPr>
        <w:t>Throughout</w:t>
      </w:r>
      <w:r w:rsidR="00DD564F">
        <w:rPr>
          <w:sz w:val="22"/>
          <w:szCs w:val="22"/>
        </w:rPr>
        <w:t xml:space="preserve"> the expert review,</w:t>
      </w:r>
      <w:r w:rsidR="001217FC">
        <w:rPr>
          <w:sz w:val="22"/>
          <w:szCs w:val="22"/>
        </w:rPr>
        <w:t xml:space="preserve"> the </w:t>
      </w:r>
      <w:r w:rsidR="00DD564F">
        <w:rPr>
          <w:sz w:val="22"/>
          <w:szCs w:val="22"/>
        </w:rPr>
        <w:t>participants</w:t>
      </w:r>
      <w:r w:rsidR="001217FC">
        <w:rPr>
          <w:sz w:val="22"/>
          <w:szCs w:val="22"/>
        </w:rPr>
        <w:t xml:space="preserve"> discussed </w:t>
      </w:r>
      <w:r w:rsidR="00BA0E22">
        <w:rPr>
          <w:sz w:val="22"/>
          <w:szCs w:val="22"/>
        </w:rPr>
        <w:t xml:space="preserve">the </w:t>
      </w:r>
      <w:r w:rsidR="007A5034">
        <w:rPr>
          <w:sz w:val="22"/>
          <w:szCs w:val="22"/>
        </w:rPr>
        <w:t>benefits and downsides</w:t>
      </w:r>
      <w:r w:rsidR="00BA0E22">
        <w:rPr>
          <w:sz w:val="22"/>
          <w:szCs w:val="22"/>
        </w:rPr>
        <w:t xml:space="preserve"> of </w:t>
      </w:r>
      <w:r w:rsidR="00DA7C38">
        <w:rPr>
          <w:sz w:val="22"/>
          <w:szCs w:val="22"/>
        </w:rPr>
        <w:t xml:space="preserve">mentioning CPS </w:t>
      </w:r>
      <w:r w:rsidR="00840E85">
        <w:rPr>
          <w:sz w:val="22"/>
          <w:szCs w:val="22"/>
        </w:rPr>
        <w:t xml:space="preserve">in the advance materials </w:t>
      </w:r>
      <w:r w:rsidR="00DA7C38">
        <w:rPr>
          <w:sz w:val="22"/>
          <w:szCs w:val="22"/>
        </w:rPr>
        <w:t xml:space="preserve">and </w:t>
      </w:r>
      <w:r w:rsidR="001217FC">
        <w:rPr>
          <w:sz w:val="22"/>
          <w:szCs w:val="22"/>
        </w:rPr>
        <w:t>decided that they did not have enough information to come to a final conclusion.</w:t>
      </w:r>
      <w:r w:rsidR="00D313F4">
        <w:rPr>
          <w:sz w:val="22"/>
          <w:szCs w:val="22"/>
        </w:rPr>
        <w:t xml:space="preserve"> </w:t>
      </w:r>
    </w:p>
    <w:p w:rsidR="00E479CC" w:rsidP="008F15ED" w:rsidRDefault="00E479CC" w14:paraId="012FF648" w14:textId="77777777">
      <w:pPr>
        <w:jc w:val="both"/>
        <w:rPr>
          <w:sz w:val="22"/>
          <w:szCs w:val="22"/>
        </w:rPr>
      </w:pPr>
    </w:p>
    <w:p w:rsidRPr="001D41CD" w:rsidR="000F44AF" w:rsidP="000F44AF" w:rsidRDefault="00CB686C" w14:paraId="2807D723" w14:textId="77777777">
      <w:pPr>
        <w:jc w:val="both"/>
        <w:rPr>
          <w:b/>
          <w:sz w:val="22"/>
          <w:szCs w:val="22"/>
        </w:rPr>
      </w:pPr>
      <w:r w:rsidRPr="001D41CD">
        <w:rPr>
          <w:b/>
          <w:sz w:val="22"/>
          <w:szCs w:val="22"/>
        </w:rPr>
        <w:t xml:space="preserve">Clarifying </w:t>
      </w:r>
      <w:r w:rsidRPr="001D41CD" w:rsidR="000F44AF">
        <w:rPr>
          <w:b/>
          <w:sz w:val="22"/>
          <w:szCs w:val="22"/>
        </w:rPr>
        <w:t>the ATUS</w:t>
      </w:r>
      <w:r w:rsidR="00BA32A5">
        <w:rPr>
          <w:b/>
          <w:sz w:val="22"/>
          <w:szCs w:val="22"/>
        </w:rPr>
        <w:t xml:space="preserve"> time diary</w:t>
      </w:r>
      <w:r w:rsidR="00D313F4">
        <w:rPr>
          <w:b/>
          <w:sz w:val="22"/>
          <w:szCs w:val="22"/>
        </w:rPr>
        <w:t xml:space="preserve"> </w:t>
      </w:r>
    </w:p>
    <w:p w:rsidR="00FF2227" w:rsidP="000F44AF" w:rsidRDefault="00851B01" w14:paraId="4FD52F49" w14:textId="77777777">
      <w:pPr>
        <w:jc w:val="both"/>
        <w:rPr>
          <w:sz w:val="22"/>
          <w:szCs w:val="22"/>
        </w:rPr>
      </w:pPr>
      <w:r>
        <w:rPr>
          <w:sz w:val="22"/>
          <w:szCs w:val="22"/>
        </w:rPr>
        <w:t xml:space="preserve">A </w:t>
      </w:r>
      <w:r w:rsidR="0016302B">
        <w:rPr>
          <w:sz w:val="22"/>
          <w:szCs w:val="22"/>
        </w:rPr>
        <w:t xml:space="preserve">second theme </w:t>
      </w:r>
      <w:r>
        <w:rPr>
          <w:sz w:val="22"/>
          <w:szCs w:val="22"/>
        </w:rPr>
        <w:t xml:space="preserve">that emerged from these studies </w:t>
      </w:r>
      <w:r w:rsidR="009B0FFD">
        <w:rPr>
          <w:sz w:val="22"/>
          <w:szCs w:val="22"/>
        </w:rPr>
        <w:t>was</w:t>
      </w:r>
      <w:r w:rsidR="0016302B">
        <w:rPr>
          <w:sz w:val="22"/>
          <w:szCs w:val="22"/>
        </w:rPr>
        <w:t xml:space="preserve"> that the ATUS DPs are unprepared for their time diary experience. T</w:t>
      </w:r>
      <w:r w:rsidR="00BA32A5">
        <w:rPr>
          <w:sz w:val="22"/>
          <w:szCs w:val="22"/>
        </w:rPr>
        <w:t>he ATUS time diary format is one which is not commonly used in surveys. For most respondents, the ATUS is the</w:t>
      </w:r>
      <w:r w:rsidR="00B51772">
        <w:rPr>
          <w:sz w:val="22"/>
          <w:szCs w:val="22"/>
        </w:rPr>
        <w:t>i</w:t>
      </w:r>
      <w:r w:rsidR="00BA32A5">
        <w:rPr>
          <w:sz w:val="22"/>
          <w:szCs w:val="22"/>
        </w:rPr>
        <w:t>r</w:t>
      </w:r>
      <w:r w:rsidR="00B51772">
        <w:rPr>
          <w:sz w:val="22"/>
          <w:szCs w:val="22"/>
        </w:rPr>
        <w:t xml:space="preserve"> first</w:t>
      </w:r>
      <w:r w:rsidR="00BA32A5">
        <w:rPr>
          <w:sz w:val="22"/>
          <w:szCs w:val="22"/>
        </w:rPr>
        <w:t xml:space="preserve"> </w:t>
      </w:r>
      <w:r w:rsidR="00B51772">
        <w:rPr>
          <w:sz w:val="22"/>
          <w:szCs w:val="22"/>
        </w:rPr>
        <w:t>time</w:t>
      </w:r>
      <w:r w:rsidR="009E5A31">
        <w:rPr>
          <w:sz w:val="22"/>
          <w:szCs w:val="22"/>
        </w:rPr>
        <w:t>-</w:t>
      </w:r>
      <w:r w:rsidR="00B51772">
        <w:rPr>
          <w:sz w:val="22"/>
          <w:szCs w:val="22"/>
        </w:rPr>
        <w:t xml:space="preserve">diary experience and </w:t>
      </w:r>
      <w:r w:rsidR="004458D7">
        <w:rPr>
          <w:sz w:val="22"/>
          <w:szCs w:val="22"/>
        </w:rPr>
        <w:t>the interview</w:t>
      </w:r>
      <w:r w:rsidR="00B51772">
        <w:rPr>
          <w:sz w:val="22"/>
          <w:szCs w:val="22"/>
        </w:rPr>
        <w:t xml:space="preserve"> is very different from their previous CPS experience. </w:t>
      </w:r>
      <w:r w:rsidR="000C289C">
        <w:rPr>
          <w:sz w:val="22"/>
          <w:szCs w:val="22"/>
        </w:rPr>
        <w:t>The</w:t>
      </w:r>
      <w:r w:rsidR="00E712EC">
        <w:rPr>
          <w:sz w:val="22"/>
          <w:szCs w:val="22"/>
        </w:rPr>
        <w:t xml:space="preserve"> DPs are further confused </w:t>
      </w:r>
      <w:r w:rsidR="000C289C">
        <w:rPr>
          <w:sz w:val="22"/>
          <w:szCs w:val="22"/>
        </w:rPr>
        <w:t xml:space="preserve">because the ATUS </w:t>
      </w:r>
      <w:r w:rsidR="009124A3">
        <w:rPr>
          <w:sz w:val="22"/>
          <w:szCs w:val="22"/>
        </w:rPr>
        <w:t xml:space="preserve">begins </w:t>
      </w:r>
      <w:r w:rsidR="000C289C">
        <w:rPr>
          <w:sz w:val="22"/>
          <w:szCs w:val="22"/>
        </w:rPr>
        <w:t xml:space="preserve">with CPS questions and then </w:t>
      </w:r>
      <w:r w:rsidR="004458D7">
        <w:rPr>
          <w:sz w:val="22"/>
          <w:szCs w:val="22"/>
        </w:rPr>
        <w:t>goes into</w:t>
      </w:r>
      <w:r w:rsidR="000C289C">
        <w:rPr>
          <w:sz w:val="22"/>
          <w:szCs w:val="22"/>
        </w:rPr>
        <w:t xml:space="preserve"> the </w:t>
      </w:r>
      <w:r w:rsidR="00277B57">
        <w:rPr>
          <w:sz w:val="22"/>
          <w:szCs w:val="22"/>
        </w:rPr>
        <w:t xml:space="preserve">unfamiliar </w:t>
      </w:r>
      <w:r w:rsidR="000C289C">
        <w:rPr>
          <w:sz w:val="22"/>
          <w:szCs w:val="22"/>
        </w:rPr>
        <w:t>time diary</w:t>
      </w:r>
      <w:r w:rsidR="002B1FFA">
        <w:rPr>
          <w:rStyle w:val="FootnoteReference"/>
          <w:sz w:val="22"/>
          <w:szCs w:val="22"/>
        </w:rPr>
        <w:footnoteReference w:id="7"/>
      </w:r>
      <w:r w:rsidR="000C289C">
        <w:rPr>
          <w:sz w:val="22"/>
          <w:szCs w:val="22"/>
        </w:rPr>
        <w:t>.</w:t>
      </w:r>
      <w:r w:rsidR="00277B57">
        <w:rPr>
          <w:sz w:val="22"/>
          <w:szCs w:val="22"/>
        </w:rPr>
        <w:t xml:space="preserve"> </w:t>
      </w:r>
    </w:p>
    <w:p w:rsidRPr="00536775" w:rsidR="002A4A08" w:rsidP="000F44AF" w:rsidRDefault="002A4A08" w14:paraId="4083D322" w14:textId="77777777">
      <w:pPr>
        <w:jc w:val="both"/>
        <w:rPr>
          <w:sz w:val="22"/>
          <w:szCs w:val="22"/>
        </w:rPr>
      </w:pPr>
    </w:p>
    <w:p w:rsidR="00EA6537" w:rsidP="00EA6537" w:rsidRDefault="0044492E" w14:paraId="1C4785C9" w14:textId="77777777">
      <w:pPr>
        <w:pStyle w:val="BodyText"/>
        <w:jc w:val="both"/>
        <w:rPr>
          <w:szCs w:val="22"/>
        </w:rPr>
      </w:pPr>
      <w:r>
        <w:t xml:space="preserve">Throughout the RAS, </w:t>
      </w:r>
      <w:r w:rsidR="00851907">
        <w:t>participants</w:t>
      </w:r>
      <w:r w:rsidRPr="004F6B4A">
        <w:t xml:space="preserve"> </w:t>
      </w:r>
      <w:r w:rsidR="00C43EEA">
        <w:t>stated th</w:t>
      </w:r>
      <w:r w:rsidRPr="004F6B4A">
        <w:t xml:space="preserve">at they would have been better prepared for the </w:t>
      </w:r>
      <w:r w:rsidR="00851907">
        <w:t xml:space="preserve">ATUS </w:t>
      </w:r>
      <w:r w:rsidRPr="004F6B4A">
        <w:t>interview had they know</w:t>
      </w:r>
      <w:r w:rsidR="00484EE6">
        <w:t>n</w:t>
      </w:r>
      <w:r w:rsidRPr="004F6B4A">
        <w:t xml:space="preserve"> the nature of the diary questions prior to the interview. </w:t>
      </w:r>
      <w:r w:rsidR="008A24ED">
        <w:t xml:space="preserve">Of the </w:t>
      </w:r>
      <w:r w:rsidR="00334BFD">
        <w:t xml:space="preserve">RAS participants </w:t>
      </w:r>
      <w:r w:rsidR="008A24ED">
        <w:t xml:space="preserve">who read either the letter or the brochure, </w:t>
      </w:r>
      <w:r w:rsidR="00851907">
        <w:t xml:space="preserve">30% </w:t>
      </w:r>
      <w:r w:rsidR="00334BFD">
        <w:t xml:space="preserve">of ATUS respondents and 7% of ATUS nonrespondents </w:t>
      </w:r>
      <w:r w:rsidR="00851907">
        <w:t xml:space="preserve">said that they would have liked to have had more information before starting the interview. </w:t>
      </w:r>
      <w:r w:rsidRPr="00AC748F" w:rsidR="00851907">
        <w:t xml:space="preserve">Most </w:t>
      </w:r>
      <w:r w:rsidR="00D572D0">
        <w:t xml:space="preserve">participants </w:t>
      </w:r>
      <w:r w:rsidRPr="00AC748F" w:rsidR="00851907">
        <w:t xml:space="preserve">would have liked either an advance copy of the questionnaire or a better understanding of how the diary </w:t>
      </w:r>
      <w:r w:rsidR="00851907">
        <w:t>portion of the interview was going to be conducted.</w:t>
      </w:r>
      <w:r w:rsidR="008A24ED">
        <w:t xml:space="preserve"> </w:t>
      </w:r>
      <w:r w:rsidRPr="004F6B4A" w:rsidR="002A4A08">
        <w:rPr>
          <w:szCs w:val="22"/>
        </w:rPr>
        <w:t>This</w:t>
      </w:r>
      <w:r w:rsidR="00D572D0">
        <w:rPr>
          <w:szCs w:val="22"/>
        </w:rPr>
        <w:t xml:space="preserve">, however, </w:t>
      </w:r>
      <w:r w:rsidRPr="004F6B4A" w:rsidR="002A4A08">
        <w:rPr>
          <w:szCs w:val="22"/>
        </w:rPr>
        <w:t xml:space="preserve">has not been implemented </w:t>
      </w:r>
      <w:r w:rsidR="00EA6537">
        <w:rPr>
          <w:szCs w:val="22"/>
        </w:rPr>
        <w:t>b</w:t>
      </w:r>
      <w:r w:rsidRPr="004F6B4A" w:rsidR="002A4A08">
        <w:rPr>
          <w:szCs w:val="22"/>
        </w:rPr>
        <w:t xml:space="preserve">ecause of a concern that more diary-specific information could </w:t>
      </w:r>
      <w:r w:rsidR="00EE75E2">
        <w:rPr>
          <w:szCs w:val="22"/>
        </w:rPr>
        <w:t>a</w:t>
      </w:r>
      <w:r w:rsidRPr="004F6B4A" w:rsidR="002A4A08">
        <w:rPr>
          <w:szCs w:val="22"/>
        </w:rPr>
        <w:t>lter the respondent’s daily activities or cause other participants to refuse the interview.</w:t>
      </w:r>
      <w:r w:rsidR="00D572D0">
        <w:rPr>
          <w:szCs w:val="22"/>
        </w:rPr>
        <w:t xml:space="preserve"> </w:t>
      </w:r>
      <w:r w:rsidR="00EA6537">
        <w:rPr>
          <w:szCs w:val="22"/>
        </w:rPr>
        <w:t>Another way to pr</w:t>
      </w:r>
      <w:r w:rsidR="004B1AD4">
        <w:rPr>
          <w:szCs w:val="22"/>
        </w:rPr>
        <w:t xml:space="preserve">epare </w:t>
      </w:r>
      <w:r w:rsidR="00EA6537">
        <w:rPr>
          <w:szCs w:val="22"/>
        </w:rPr>
        <w:t xml:space="preserve">DPs </w:t>
      </w:r>
      <w:r w:rsidR="004B1AD4">
        <w:rPr>
          <w:szCs w:val="22"/>
        </w:rPr>
        <w:t xml:space="preserve">for their time diary experience </w:t>
      </w:r>
      <w:r w:rsidR="00EA6537">
        <w:rPr>
          <w:szCs w:val="22"/>
        </w:rPr>
        <w:t xml:space="preserve">is through </w:t>
      </w:r>
      <w:r w:rsidR="00851B01">
        <w:rPr>
          <w:szCs w:val="22"/>
        </w:rPr>
        <w:t xml:space="preserve">providing information on </w:t>
      </w:r>
      <w:r w:rsidR="00EA6537">
        <w:rPr>
          <w:szCs w:val="22"/>
        </w:rPr>
        <w:t xml:space="preserve">the ATUS web site and </w:t>
      </w:r>
      <w:r w:rsidR="00851B01">
        <w:rPr>
          <w:szCs w:val="22"/>
        </w:rPr>
        <w:t xml:space="preserve">through </w:t>
      </w:r>
      <w:r w:rsidR="00EA6537">
        <w:rPr>
          <w:szCs w:val="22"/>
        </w:rPr>
        <w:t>e</w:t>
      </w:r>
      <w:r w:rsidR="00851B01">
        <w:rPr>
          <w:szCs w:val="22"/>
        </w:rPr>
        <w:t>-</w:t>
      </w:r>
      <w:r w:rsidR="00EA6537">
        <w:rPr>
          <w:szCs w:val="22"/>
        </w:rPr>
        <w:t>mail</w:t>
      </w:r>
      <w:r w:rsidR="00851B01">
        <w:rPr>
          <w:szCs w:val="22"/>
        </w:rPr>
        <w:t xml:space="preserve"> (on request).</w:t>
      </w:r>
      <w:r w:rsidR="007D0167">
        <w:rPr>
          <w:szCs w:val="22"/>
        </w:rPr>
        <w:t xml:space="preserve"> </w:t>
      </w:r>
      <w:r w:rsidR="00851B01">
        <w:rPr>
          <w:szCs w:val="22"/>
        </w:rPr>
        <w:t>Providing more information there offers detail to the group of respondents that seek it.</w:t>
      </w:r>
      <w:r w:rsidR="007D0167">
        <w:rPr>
          <w:szCs w:val="22"/>
        </w:rPr>
        <w:t xml:space="preserve"> </w:t>
      </w:r>
      <w:r w:rsidR="00277BD8">
        <w:rPr>
          <w:szCs w:val="22"/>
        </w:rPr>
        <w:t xml:space="preserve">When asked, </w:t>
      </w:r>
      <w:r w:rsidR="00851B01">
        <w:rPr>
          <w:szCs w:val="22"/>
        </w:rPr>
        <w:t xml:space="preserve">however, </w:t>
      </w:r>
      <w:r w:rsidR="00277BD8">
        <w:rPr>
          <w:szCs w:val="22"/>
        </w:rPr>
        <w:t xml:space="preserve">most participants had </w:t>
      </w:r>
      <w:r w:rsidR="00EA6537">
        <w:rPr>
          <w:szCs w:val="22"/>
        </w:rPr>
        <w:t xml:space="preserve">neither visited the web site nor sent an </w:t>
      </w:r>
      <w:r w:rsidR="00160171">
        <w:rPr>
          <w:szCs w:val="22"/>
        </w:rPr>
        <w:t>e-mail</w:t>
      </w:r>
      <w:r w:rsidR="00EA6537">
        <w:rPr>
          <w:szCs w:val="22"/>
        </w:rPr>
        <w:t xml:space="preserve"> question</w:t>
      </w:r>
      <w:r w:rsidR="00851B01">
        <w:rPr>
          <w:szCs w:val="22"/>
        </w:rPr>
        <w:t>--</w:t>
      </w:r>
      <w:r w:rsidR="00277BD8">
        <w:rPr>
          <w:szCs w:val="22"/>
        </w:rPr>
        <w:t xml:space="preserve">even </w:t>
      </w:r>
      <w:r w:rsidR="00C207EC">
        <w:rPr>
          <w:szCs w:val="22"/>
        </w:rPr>
        <w:t xml:space="preserve">those </w:t>
      </w:r>
      <w:r w:rsidR="00277BD8">
        <w:rPr>
          <w:szCs w:val="22"/>
        </w:rPr>
        <w:t>stating that they had wanted more information about the survey</w:t>
      </w:r>
      <w:r w:rsidR="00EA6537">
        <w:rPr>
          <w:szCs w:val="22"/>
        </w:rPr>
        <w:t xml:space="preserve">. One reason for the information disconnect might be that the web site and </w:t>
      </w:r>
      <w:r w:rsidR="00160171">
        <w:rPr>
          <w:szCs w:val="22"/>
        </w:rPr>
        <w:t>e-mail</w:t>
      </w:r>
      <w:r w:rsidR="00EA6537">
        <w:rPr>
          <w:szCs w:val="22"/>
        </w:rPr>
        <w:t xml:space="preserve"> address </w:t>
      </w:r>
      <w:r w:rsidR="006234C3">
        <w:rPr>
          <w:szCs w:val="22"/>
        </w:rPr>
        <w:t xml:space="preserve">were </w:t>
      </w:r>
      <w:r w:rsidR="00EA6537">
        <w:rPr>
          <w:szCs w:val="22"/>
        </w:rPr>
        <w:t xml:space="preserve">listed only </w:t>
      </w:r>
      <w:r w:rsidR="00851B01">
        <w:rPr>
          <w:szCs w:val="22"/>
        </w:rPr>
        <w:t>o</w:t>
      </w:r>
      <w:r w:rsidR="00EA6537">
        <w:rPr>
          <w:szCs w:val="22"/>
        </w:rPr>
        <w:t xml:space="preserve">n the last page of the </w:t>
      </w:r>
      <w:r w:rsidR="006234C3">
        <w:rPr>
          <w:szCs w:val="22"/>
        </w:rPr>
        <w:t xml:space="preserve">existing </w:t>
      </w:r>
      <w:r w:rsidR="00EA6537">
        <w:rPr>
          <w:szCs w:val="22"/>
        </w:rPr>
        <w:t xml:space="preserve">brochure. Thus, </w:t>
      </w:r>
      <w:r w:rsidR="00851B01">
        <w:rPr>
          <w:szCs w:val="22"/>
        </w:rPr>
        <w:t xml:space="preserve">those </w:t>
      </w:r>
      <w:r w:rsidR="00EA6537">
        <w:rPr>
          <w:szCs w:val="22"/>
        </w:rPr>
        <w:t xml:space="preserve">participants </w:t>
      </w:r>
      <w:r w:rsidR="00851B01">
        <w:rPr>
          <w:szCs w:val="22"/>
        </w:rPr>
        <w:t xml:space="preserve">that did </w:t>
      </w:r>
      <w:r w:rsidR="00EA6537">
        <w:rPr>
          <w:szCs w:val="22"/>
        </w:rPr>
        <w:t xml:space="preserve">not read the brochure </w:t>
      </w:r>
      <w:r w:rsidR="00851B01">
        <w:rPr>
          <w:szCs w:val="22"/>
        </w:rPr>
        <w:t xml:space="preserve">did </w:t>
      </w:r>
      <w:r w:rsidR="00EA6537">
        <w:rPr>
          <w:szCs w:val="22"/>
        </w:rPr>
        <w:t xml:space="preserve">not get the additional information. </w:t>
      </w:r>
    </w:p>
    <w:p w:rsidRPr="00536775" w:rsidR="002B1FFA" w:rsidP="00507B22" w:rsidRDefault="002B1FFA" w14:paraId="7EE43FF7" w14:textId="77777777">
      <w:pPr>
        <w:jc w:val="both"/>
        <w:rPr>
          <w:sz w:val="22"/>
          <w:szCs w:val="22"/>
        </w:rPr>
      </w:pPr>
    </w:p>
    <w:p w:rsidR="00507B22" w:rsidP="00507B22" w:rsidRDefault="001D28C8" w14:paraId="1576DFAB" w14:textId="77777777">
      <w:pPr>
        <w:jc w:val="both"/>
        <w:rPr>
          <w:sz w:val="22"/>
          <w:szCs w:val="22"/>
        </w:rPr>
      </w:pPr>
      <w:r>
        <w:rPr>
          <w:sz w:val="22"/>
          <w:szCs w:val="22"/>
        </w:rPr>
        <w:t xml:space="preserve">Similar to the RAS study, </w:t>
      </w:r>
      <w:r w:rsidR="00277BD8">
        <w:rPr>
          <w:sz w:val="22"/>
          <w:szCs w:val="22"/>
        </w:rPr>
        <w:t xml:space="preserve">interviewers </w:t>
      </w:r>
      <w:r w:rsidR="00C26845">
        <w:rPr>
          <w:sz w:val="22"/>
          <w:szCs w:val="22"/>
        </w:rPr>
        <w:t xml:space="preserve">also </w:t>
      </w:r>
      <w:r w:rsidR="00EB57AD">
        <w:rPr>
          <w:sz w:val="22"/>
          <w:szCs w:val="22"/>
        </w:rPr>
        <w:t>found</w:t>
      </w:r>
      <w:r>
        <w:rPr>
          <w:sz w:val="22"/>
          <w:szCs w:val="22"/>
        </w:rPr>
        <w:t xml:space="preserve"> t</w:t>
      </w:r>
      <w:r w:rsidRPr="00536775" w:rsidR="000F44AF">
        <w:rPr>
          <w:sz w:val="22"/>
          <w:szCs w:val="22"/>
        </w:rPr>
        <w:t xml:space="preserve">hat respondents </w:t>
      </w:r>
      <w:r w:rsidR="009C6089">
        <w:rPr>
          <w:sz w:val="22"/>
          <w:szCs w:val="22"/>
        </w:rPr>
        <w:t xml:space="preserve">were </w:t>
      </w:r>
      <w:r w:rsidRPr="00536775" w:rsidR="000F44AF">
        <w:rPr>
          <w:sz w:val="22"/>
          <w:szCs w:val="22"/>
        </w:rPr>
        <w:t xml:space="preserve">surprised </w:t>
      </w:r>
      <w:r w:rsidR="00EB57AD">
        <w:rPr>
          <w:sz w:val="22"/>
          <w:szCs w:val="22"/>
        </w:rPr>
        <w:t xml:space="preserve">by </w:t>
      </w:r>
      <w:r w:rsidRPr="00536775" w:rsidR="000F44AF">
        <w:rPr>
          <w:sz w:val="22"/>
          <w:szCs w:val="22"/>
        </w:rPr>
        <w:t>and resistant to the time diary format.</w:t>
      </w:r>
      <w:r w:rsidR="00C61A40">
        <w:rPr>
          <w:sz w:val="22"/>
          <w:szCs w:val="22"/>
        </w:rPr>
        <w:t xml:space="preserve"> </w:t>
      </w:r>
      <w:r w:rsidR="00EB57AD">
        <w:rPr>
          <w:sz w:val="22"/>
          <w:szCs w:val="22"/>
        </w:rPr>
        <w:t>The i</w:t>
      </w:r>
      <w:r w:rsidRPr="00536775" w:rsidR="00C61A40">
        <w:rPr>
          <w:sz w:val="22"/>
          <w:szCs w:val="22"/>
        </w:rPr>
        <w:t>nterviewers s</w:t>
      </w:r>
      <w:r w:rsidR="00EB57AD">
        <w:rPr>
          <w:sz w:val="22"/>
          <w:szCs w:val="22"/>
        </w:rPr>
        <w:t xml:space="preserve">tated </w:t>
      </w:r>
      <w:r w:rsidRPr="00536775" w:rsidR="00C61A40">
        <w:rPr>
          <w:sz w:val="22"/>
          <w:szCs w:val="22"/>
        </w:rPr>
        <w:t xml:space="preserve">that respondents were </w:t>
      </w:r>
      <w:r w:rsidR="00841EC3">
        <w:rPr>
          <w:sz w:val="22"/>
          <w:szCs w:val="22"/>
        </w:rPr>
        <w:t xml:space="preserve">hesitant </w:t>
      </w:r>
      <w:r w:rsidR="00591856">
        <w:rPr>
          <w:sz w:val="22"/>
          <w:szCs w:val="22"/>
        </w:rPr>
        <w:t xml:space="preserve">not only </w:t>
      </w:r>
      <w:r w:rsidRPr="00536775" w:rsidR="00C61A40">
        <w:rPr>
          <w:sz w:val="22"/>
          <w:szCs w:val="22"/>
        </w:rPr>
        <w:t>about</w:t>
      </w:r>
      <w:r w:rsidR="001E2C9D">
        <w:rPr>
          <w:sz w:val="22"/>
          <w:szCs w:val="22"/>
        </w:rPr>
        <w:t xml:space="preserve"> </w:t>
      </w:r>
      <w:r w:rsidR="009405A1">
        <w:rPr>
          <w:sz w:val="22"/>
          <w:szCs w:val="22"/>
        </w:rPr>
        <w:t xml:space="preserve">reporting </w:t>
      </w:r>
      <w:r w:rsidR="00B8623B">
        <w:rPr>
          <w:sz w:val="22"/>
          <w:szCs w:val="22"/>
        </w:rPr>
        <w:t>t</w:t>
      </w:r>
      <w:r w:rsidR="009405A1">
        <w:rPr>
          <w:sz w:val="22"/>
          <w:szCs w:val="22"/>
        </w:rPr>
        <w:t>heir activities</w:t>
      </w:r>
      <w:r w:rsidR="00591856">
        <w:rPr>
          <w:sz w:val="22"/>
          <w:szCs w:val="22"/>
        </w:rPr>
        <w:t xml:space="preserve"> but also </w:t>
      </w:r>
      <w:r w:rsidR="00BE4846">
        <w:rPr>
          <w:sz w:val="22"/>
          <w:szCs w:val="22"/>
        </w:rPr>
        <w:t xml:space="preserve">about </w:t>
      </w:r>
      <w:r w:rsidR="00C26845">
        <w:rPr>
          <w:sz w:val="22"/>
          <w:szCs w:val="22"/>
        </w:rPr>
        <w:t xml:space="preserve">revealing </w:t>
      </w:r>
      <w:r w:rsidR="00841EC3">
        <w:rPr>
          <w:sz w:val="22"/>
          <w:szCs w:val="22"/>
        </w:rPr>
        <w:t xml:space="preserve">who was with </w:t>
      </w:r>
      <w:r w:rsidR="00591856">
        <w:rPr>
          <w:sz w:val="22"/>
          <w:szCs w:val="22"/>
        </w:rPr>
        <w:t xml:space="preserve">them </w:t>
      </w:r>
      <w:r w:rsidR="00841EC3">
        <w:rPr>
          <w:sz w:val="22"/>
          <w:szCs w:val="22"/>
        </w:rPr>
        <w:t xml:space="preserve">during </w:t>
      </w:r>
      <w:r w:rsidR="00BE4846">
        <w:rPr>
          <w:sz w:val="22"/>
          <w:szCs w:val="22"/>
        </w:rPr>
        <w:t>each</w:t>
      </w:r>
      <w:r w:rsidR="00591856">
        <w:rPr>
          <w:sz w:val="22"/>
          <w:szCs w:val="22"/>
        </w:rPr>
        <w:t xml:space="preserve"> </w:t>
      </w:r>
      <w:r w:rsidR="00841EC3">
        <w:rPr>
          <w:sz w:val="22"/>
          <w:szCs w:val="22"/>
        </w:rPr>
        <w:t>activity</w:t>
      </w:r>
      <w:r w:rsidR="00851B01">
        <w:rPr>
          <w:sz w:val="22"/>
          <w:szCs w:val="22"/>
        </w:rPr>
        <w:t xml:space="preserve">. </w:t>
      </w:r>
      <w:r w:rsidRPr="00EE75E2" w:rsidR="00851B01">
        <w:rPr>
          <w:sz w:val="22"/>
          <w:szCs w:val="22"/>
        </w:rPr>
        <w:t xml:space="preserve">The </w:t>
      </w:r>
      <w:r w:rsidRPr="00EE75E2" w:rsidR="004837C8">
        <w:rPr>
          <w:sz w:val="22"/>
          <w:szCs w:val="22"/>
        </w:rPr>
        <w:t>diary start time</w:t>
      </w:r>
      <w:r w:rsidRPr="00EE75E2" w:rsidR="00851B01">
        <w:rPr>
          <w:sz w:val="22"/>
          <w:szCs w:val="22"/>
        </w:rPr>
        <w:t xml:space="preserve"> also concerned some respondents</w:t>
      </w:r>
      <w:r w:rsidRPr="00EE75E2" w:rsidR="00B36100">
        <w:rPr>
          <w:sz w:val="22"/>
          <w:szCs w:val="22"/>
        </w:rPr>
        <w:t xml:space="preserve"> </w:t>
      </w:r>
      <w:r w:rsidRPr="00EE75E2" w:rsidR="00500BB1">
        <w:rPr>
          <w:sz w:val="22"/>
          <w:szCs w:val="22"/>
        </w:rPr>
        <w:t xml:space="preserve">because </w:t>
      </w:r>
      <w:r w:rsidRPr="00EE75E2" w:rsidR="00B36100">
        <w:rPr>
          <w:sz w:val="22"/>
          <w:szCs w:val="22"/>
        </w:rPr>
        <w:t xml:space="preserve">they felt it was intrusive or unnecessary </w:t>
      </w:r>
      <w:r w:rsidRPr="00EE75E2" w:rsidR="002A64C5">
        <w:rPr>
          <w:sz w:val="22"/>
          <w:szCs w:val="22"/>
        </w:rPr>
        <w:t xml:space="preserve">for </w:t>
      </w:r>
      <w:r w:rsidRPr="00EE75E2" w:rsidR="00B36100">
        <w:rPr>
          <w:sz w:val="22"/>
          <w:szCs w:val="22"/>
        </w:rPr>
        <w:t xml:space="preserve">the government to </w:t>
      </w:r>
      <w:r w:rsidRPr="00EE75E2" w:rsidR="007269B6">
        <w:rPr>
          <w:sz w:val="22"/>
          <w:szCs w:val="22"/>
        </w:rPr>
        <w:t xml:space="preserve">know what </w:t>
      </w:r>
      <w:r w:rsidRPr="00EE75E2" w:rsidR="00EE75E2">
        <w:rPr>
          <w:sz w:val="22"/>
          <w:szCs w:val="22"/>
        </w:rPr>
        <w:t xml:space="preserve">they were </w:t>
      </w:r>
      <w:r w:rsidRPr="00EE75E2" w:rsidR="002A64C5">
        <w:rPr>
          <w:sz w:val="22"/>
          <w:szCs w:val="22"/>
        </w:rPr>
        <w:t>doing at 4 a.m.</w:t>
      </w:r>
      <w:r w:rsidRPr="00EE75E2" w:rsidR="007269B6">
        <w:rPr>
          <w:sz w:val="22"/>
          <w:szCs w:val="22"/>
        </w:rPr>
        <w:t xml:space="preserve"> </w:t>
      </w:r>
      <w:r w:rsidR="00BF00C9">
        <w:rPr>
          <w:sz w:val="22"/>
          <w:szCs w:val="22"/>
        </w:rPr>
        <w:t>Some</w:t>
      </w:r>
      <w:r w:rsidRPr="00EE75E2" w:rsidR="00BF00C9">
        <w:rPr>
          <w:sz w:val="22"/>
          <w:szCs w:val="22"/>
        </w:rPr>
        <w:t xml:space="preserve"> </w:t>
      </w:r>
      <w:r w:rsidRPr="00EE75E2" w:rsidR="0061493D">
        <w:rPr>
          <w:sz w:val="22"/>
          <w:szCs w:val="22"/>
        </w:rPr>
        <w:t xml:space="preserve">respondents were </w:t>
      </w:r>
      <w:r w:rsidRPr="00EE75E2" w:rsidR="00AC1A52">
        <w:rPr>
          <w:sz w:val="22"/>
          <w:szCs w:val="22"/>
        </w:rPr>
        <w:t>unsettled by t</w:t>
      </w:r>
      <w:r w:rsidRPr="00EE75E2" w:rsidR="0061493D">
        <w:rPr>
          <w:sz w:val="22"/>
          <w:szCs w:val="22"/>
        </w:rPr>
        <w:t>hese questions</w:t>
      </w:r>
      <w:r w:rsidRPr="00EE75E2" w:rsidR="00F1531F">
        <w:rPr>
          <w:sz w:val="22"/>
          <w:szCs w:val="22"/>
        </w:rPr>
        <w:t xml:space="preserve">, </w:t>
      </w:r>
      <w:r w:rsidRPr="00EE75E2" w:rsidR="009C6089">
        <w:rPr>
          <w:sz w:val="22"/>
          <w:szCs w:val="22"/>
        </w:rPr>
        <w:t>fail</w:t>
      </w:r>
      <w:r w:rsidRPr="00EE75E2" w:rsidR="006E7229">
        <w:rPr>
          <w:sz w:val="22"/>
          <w:szCs w:val="22"/>
        </w:rPr>
        <w:t>ed</w:t>
      </w:r>
      <w:r w:rsidRPr="00EE75E2" w:rsidR="009C6089">
        <w:rPr>
          <w:sz w:val="22"/>
          <w:szCs w:val="22"/>
        </w:rPr>
        <w:t xml:space="preserve"> to unde</w:t>
      </w:r>
      <w:r w:rsidRPr="00EE75E2" w:rsidR="00C61A40">
        <w:rPr>
          <w:sz w:val="22"/>
          <w:szCs w:val="22"/>
        </w:rPr>
        <w:t xml:space="preserve">rstand why the government </w:t>
      </w:r>
      <w:r w:rsidRPr="00EE75E2" w:rsidR="00027DFF">
        <w:rPr>
          <w:sz w:val="22"/>
          <w:szCs w:val="22"/>
        </w:rPr>
        <w:t>was</w:t>
      </w:r>
      <w:r w:rsidRPr="00EE75E2" w:rsidR="009C6089">
        <w:rPr>
          <w:sz w:val="22"/>
          <w:szCs w:val="22"/>
        </w:rPr>
        <w:t xml:space="preserve"> collecting this </w:t>
      </w:r>
      <w:r w:rsidRPr="00EE75E2" w:rsidR="00F1531F">
        <w:rPr>
          <w:sz w:val="22"/>
          <w:szCs w:val="22"/>
        </w:rPr>
        <w:t xml:space="preserve">type of </w:t>
      </w:r>
      <w:r w:rsidRPr="00EE75E2" w:rsidR="00C61A40">
        <w:rPr>
          <w:sz w:val="22"/>
          <w:szCs w:val="22"/>
        </w:rPr>
        <w:t>information</w:t>
      </w:r>
      <w:r w:rsidRPr="00EE75E2" w:rsidR="00F1531F">
        <w:rPr>
          <w:sz w:val="22"/>
          <w:szCs w:val="22"/>
        </w:rPr>
        <w:t>, and ended the interview</w:t>
      </w:r>
      <w:r w:rsidR="00B82D5A">
        <w:rPr>
          <w:sz w:val="22"/>
          <w:szCs w:val="22"/>
        </w:rPr>
        <w:t xml:space="preserve"> at the start of the diary</w:t>
      </w:r>
      <w:r w:rsidRPr="00EE75E2" w:rsidR="00C61A40">
        <w:rPr>
          <w:sz w:val="22"/>
          <w:szCs w:val="22"/>
        </w:rPr>
        <w:t>.</w:t>
      </w:r>
      <w:r w:rsidRPr="00EE75E2" w:rsidR="00591856">
        <w:rPr>
          <w:sz w:val="22"/>
          <w:szCs w:val="22"/>
        </w:rPr>
        <w:t xml:space="preserve"> Interview</w:t>
      </w:r>
      <w:r w:rsidRPr="00EE75E2" w:rsidR="00ED19AE">
        <w:rPr>
          <w:sz w:val="22"/>
          <w:szCs w:val="22"/>
        </w:rPr>
        <w:t>er</w:t>
      </w:r>
      <w:r w:rsidRPr="00EE75E2" w:rsidR="00591856">
        <w:rPr>
          <w:sz w:val="22"/>
          <w:szCs w:val="22"/>
        </w:rPr>
        <w:t>s</w:t>
      </w:r>
      <w:r w:rsidRPr="00EE75E2" w:rsidR="00F1531F">
        <w:rPr>
          <w:sz w:val="22"/>
          <w:szCs w:val="22"/>
        </w:rPr>
        <w:t>, however</w:t>
      </w:r>
      <w:r w:rsidR="00F1531F">
        <w:rPr>
          <w:sz w:val="22"/>
          <w:szCs w:val="22"/>
        </w:rPr>
        <w:t xml:space="preserve">, </w:t>
      </w:r>
      <w:r w:rsidR="00591856">
        <w:rPr>
          <w:sz w:val="22"/>
          <w:szCs w:val="22"/>
        </w:rPr>
        <w:t xml:space="preserve">thought that </w:t>
      </w:r>
      <w:r w:rsidR="00DC7073">
        <w:rPr>
          <w:sz w:val="22"/>
          <w:szCs w:val="22"/>
        </w:rPr>
        <w:t>th</w:t>
      </w:r>
      <w:r w:rsidR="00F1531F">
        <w:rPr>
          <w:sz w:val="22"/>
          <w:szCs w:val="22"/>
        </w:rPr>
        <w:t>e</w:t>
      </w:r>
      <w:r w:rsidR="00BF00C9">
        <w:rPr>
          <w:sz w:val="22"/>
          <w:szCs w:val="22"/>
        </w:rPr>
        <w:t>se</w:t>
      </w:r>
      <w:r w:rsidR="00F1531F">
        <w:rPr>
          <w:sz w:val="22"/>
          <w:szCs w:val="22"/>
        </w:rPr>
        <w:t xml:space="preserve"> break-off</w:t>
      </w:r>
      <w:r w:rsidR="00AA6331">
        <w:rPr>
          <w:sz w:val="22"/>
          <w:szCs w:val="22"/>
        </w:rPr>
        <w:t>s</w:t>
      </w:r>
      <w:r w:rsidR="00F1531F">
        <w:rPr>
          <w:sz w:val="22"/>
          <w:szCs w:val="22"/>
        </w:rPr>
        <w:t xml:space="preserve"> </w:t>
      </w:r>
      <w:r w:rsidR="00AA6331">
        <w:rPr>
          <w:sz w:val="22"/>
          <w:szCs w:val="22"/>
        </w:rPr>
        <w:t xml:space="preserve">were </w:t>
      </w:r>
      <w:r w:rsidR="00DC7073">
        <w:rPr>
          <w:sz w:val="22"/>
          <w:szCs w:val="22"/>
        </w:rPr>
        <w:t xml:space="preserve">not because respondents were unwilling to </w:t>
      </w:r>
      <w:r w:rsidR="00BE55B1">
        <w:rPr>
          <w:sz w:val="22"/>
          <w:szCs w:val="22"/>
        </w:rPr>
        <w:t xml:space="preserve">complete the time diary </w:t>
      </w:r>
      <w:r w:rsidR="00DC7073">
        <w:rPr>
          <w:sz w:val="22"/>
          <w:szCs w:val="22"/>
        </w:rPr>
        <w:t xml:space="preserve">but because they we unprepared for </w:t>
      </w:r>
      <w:r w:rsidR="00AA6331">
        <w:rPr>
          <w:sz w:val="22"/>
          <w:szCs w:val="22"/>
        </w:rPr>
        <w:t>it</w:t>
      </w:r>
      <w:r w:rsidR="00ED19AE">
        <w:rPr>
          <w:sz w:val="22"/>
          <w:szCs w:val="22"/>
        </w:rPr>
        <w:t>. They suggested that i</w:t>
      </w:r>
      <w:r w:rsidR="00507B22">
        <w:rPr>
          <w:sz w:val="22"/>
          <w:szCs w:val="22"/>
        </w:rPr>
        <w:t xml:space="preserve">f </w:t>
      </w:r>
      <w:r w:rsidR="0046098E">
        <w:rPr>
          <w:sz w:val="22"/>
          <w:szCs w:val="22"/>
        </w:rPr>
        <w:t>respondents were better prepared</w:t>
      </w:r>
      <w:r w:rsidR="00AA6331">
        <w:rPr>
          <w:sz w:val="22"/>
          <w:szCs w:val="22"/>
        </w:rPr>
        <w:t xml:space="preserve">, </w:t>
      </w:r>
      <w:r w:rsidR="0046098E">
        <w:rPr>
          <w:sz w:val="22"/>
          <w:szCs w:val="22"/>
        </w:rPr>
        <w:t xml:space="preserve">they would be more likely to complete </w:t>
      </w:r>
      <w:r w:rsidR="00AA6331">
        <w:rPr>
          <w:sz w:val="22"/>
          <w:szCs w:val="22"/>
        </w:rPr>
        <w:t xml:space="preserve">the interview. </w:t>
      </w:r>
      <w:r w:rsidR="003570FB">
        <w:rPr>
          <w:sz w:val="22"/>
          <w:szCs w:val="22"/>
        </w:rPr>
        <w:t xml:space="preserve">The </w:t>
      </w:r>
      <w:r w:rsidRPr="0099746D" w:rsidR="003570FB">
        <w:rPr>
          <w:sz w:val="22"/>
          <w:szCs w:val="22"/>
        </w:rPr>
        <w:t xml:space="preserve">interviewers suggested several </w:t>
      </w:r>
      <w:r w:rsidRPr="0099746D" w:rsidR="0046098E">
        <w:rPr>
          <w:sz w:val="22"/>
          <w:szCs w:val="22"/>
        </w:rPr>
        <w:t xml:space="preserve">ways to </w:t>
      </w:r>
      <w:r w:rsidRPr="0099746D" w:rsidR="00092F52">
        <w:rPr>
          <w:sz w:val="22"/>
          <w:szCs w:val="22"/>
        </w:rPr>
        <w:t xml:space="preserve">better </w:t>
      </w:r>
      <w:r w:rsidRPr="0099746D" w:rsidR="0046098E">
        <w:rPr>
          <w:sz w:val="22"/>
          <w:szCs w:val="22"/>
        </w:rPr>
        <w:t xml:space="preserve">prepare the respondents </w:t>
      </w:r>
      <w:r w:rsidRPr="0099746D" w:rsidR="003570FB">
        <w:rPr>
          <w:sz w:val="22"/>
          <w:szCs w:val="22"/>
        </w:rPr>
        <w:t xml:space="preserve">including </w:t>
      </w:r>
      <w:r w:rsidRPr="0099746D" w:rsidR="00160381">
        <w:rPr>
          <w:sz w:val="22"/>
          <w:szCs w:val="22"/>
        </w:rPr>
        <w:t xml:space="preserve">mentioning the </w:t>
      </w:r>
      <w:r w:rsidRPr="0099746D" w:rsidR="0046098E">
        <w:rPr>
          <w:sz w:val="22"/>
          <w:szCs w:val="22"/>
        </w:rPr>
        <w:t xml:space="preserve">time </w:t>
      </w:r>
      <w:r w:rsidRPr="0099746D" w:rsidR="003570FB">
        <w:rPr>
          <w:sz w:val="22"/>
          <w:szCs w:val="22"/>
        </w:rPr>
        <w:t xml:space="preserve">diary </w:t>
      </w:r>
      <w:r w:rsidRPr="0099746D" w:rsidR="00160381">
        <w:rPr>
          <w:sz w:val="22"/>
          <w:szCs w:val="22"/>
        </w:rPr>
        <w:t xml:space="preserve">more prominently </w:t>
      </w:r>
      <w:r w:rsidRPr="0099746D" w:rsidR="0046098E">
        <w:rPr>
          <w:sz w:val="22"/>
          <w:szCs w:val="22"/>
        </w:rPr>
        <w:t>in the advance materials</w:t>
      </w:r>
      <w:r w:rsidRPr="0099746D" w:rsidR="003570FB">
        <w:rPr>
          <w:sz w:val="22"/>
          <w:szCs w:val="22"/>
        </w:rPr>
        <w:t>,</w:t>
      </w:r>
      <w:r w:rsidRPr="0099746D" w:rsidR="0046098E">
        <w:rPr>
          <w:sz w:val="22"/>
          <w:szCs w:val="22"/>
        </w:rPr>
        <w:t xml:space="preserve"> provid</w:t>
      </w:r>
      <w:r w:rsidRPr="0099746D" w:rsidR="003570FB">
        <w:rPr>
          <w:sz w:val="22"/>
          <w:szCs w:val="22"/>
        </w:rPr>
        <w:t>ing</w:t>
      </w:r>
      <w:r w:rsidRPr="0099746D" w:rsidR="0046098E">
        <w:rPr>
          <w:sz w:val="22"/>
          <w:szCs w:val="22"/>
        </w:rPr>
        <w:t xml:space="preserve"> </w:t>
      </w:r>
      <w:r w:rsidRPr="0099746D" w:rsidR="009B0FFD">
        <w:rPr>
          <w:sz w:val="22"/>
          <w:szCs w:val="22"/>
        </w:rPr>
        <w:t xml:space="preserve">the </w:t>
      </w:r>
      <w:r w:rsidRPr="0099746D" w:rsidR="0046098E">
        <w:rPr>
          <w:sz w:val="22"/>
          <w:szCs w:val="22"/>
        </w:rPr>
        <w:t>respondent with example</w:t>
      </w:r>
      <w:r w:rsidRPr="0099746D" w:rsidR="00092F52">
        <w:rPr>
          <w:sz w:val="22"/>
          <w:szCs w:val="22"/>
        </w:rPr>
        <w:t xml:space="preserve"> </w:t>
      </w:r>
      <w:r w:rsidRPr="0099746D" w:rsidR="00077C3A">
        <w:rPr>
          <w:sz w:val="22"/>
          <w:szCs w:val="22"/>
        </w:rPr>
        <w:t xml:space="preserve">summary </w:t>
      </w:r>
      <w:r w:rsidRPr="0099746D" w:rsidR="00092F52">
        <w:rPr>
          <w:sz w:val="22"/>
          <w:szCs w:val="22"/>
        </w:rPr>
        <w:t>questions or diaries, a</w:t>
      </w:r>
      <w:r w:rsidRPr="0099746D" w:rsidR="003570FB">
        <w:rPr>
          <w:sz w:val="22"/>
          <w:szCs w:val="22"/>
        </w:rPr>
        <w:t xml:space="preserve">nd </w:t>
      </w:r>
      <w:r w:rsidRPr="0099746D" w:rsidR="0046098E">
        <w:rPr>
          <w:sz w:val="22"/>
          <w:szCs w:val="22"/>
        </w:rPr>
        <w:lastRenderedPageBreak/>
        <w:t xml:space="preserve">providing respondents with </w:t>
      </w:r>
      <w:r w:rsidRPr="0099746D" w:rsidR="00AE1292">
        <w:rPr>
          <w:sz w:val="22"/>
          <w:szCs w:val="22"/>
        </w:rPr>
        <w:t xml:space="preserve">clear </w:t>
      </w:r>
      <w:r w:rsidRPr="0099746D" w:rsidR="00092F52">
        <w:rPr>
          <w:sz w:val="22"/>
          <w:szCs w:val="22"/>
        </w:rPr>
        <w:t xml:space="preserve">examples of how the data </w:t>
      </w:r>
      <w:r w:rsidRPr="0099746D" w:rsidR="00ED19AE">
        <w:rPr>
          <w:sz w:val="22"/>
          <w:szCs w:val="22"/>
        </w:rPr>
        <w:t>are</w:t>
      </w:r>
      <w:r w:rsidRPr="0099746D" w:rsidR="00092F52">
        <w:rPr>
          <w:sz w:val="22"/>
          <w:szCs w:val="22"/>
        </w:rPr>
        <w:t xml:space="preserve"> used. </w:t>
      </w:r>
      <w:r w:rsidRPr="0099746D" w:rsidR="0046098E">
        <w:rPr>
          <w:sz w:val="22"/>
          <w:szCs w:val="22"/>
        </w:rPr>
        <w:t>The interviewers</w:t>
      </w:r>
      <w:r w:rsidRPr="0099746D" w:rsidR="009C08B7">
        <w:rPr>
          <w:sz w:val="22"/>
          <w:szCs w:val="22"/>
        </w:rPr>
        <w:t xml:space="preserve">, however, </w:t>
      </w:r>
      <w:r w:rsidRPr="0099746D" w:rsidR="00ED19AE">
        <w:rPr>
          <w:sz w:val="22"/>
          <w:szCs w:val="22"/>
        </w:rPr>
        <w:t>also advised</w:t>
      </w:r>
      <w:r w:rsidRPr="0099746D" w:rsidR="0046098E">
        <w:rPr>
          <w:sz w:val="22"/>
          <w:szCs w:val="22"/>
        </w:rPr>
        <w:t xml:space="preserve"> </w:t>
      </w:r>
      <w:r w:rsidRPr="0099746D" w:rsidR="00AA7E5D">
        <w:rPr>
          <w:sz w:val="22"/>
          <w:szCs w:val="22"/>
        </w:rPr>
        <w:t>cautio</w:t>
      </w:r>
      <w:r w:rsidRPr="0099746D" w:rsidR="00ED19AE">
        <w:rPr>
          <w:sz w:val="22"/>
          <w:szCs w:val="22"/>
        </w:rPr>
        <w:t xml:space="preserve">n </w:t>
      </w:r>
      <w:r w:rsidRPr="0099746D" w:rsidR="00AA7E5D">
        <w:rPr>
          <w:sz w:val="22"/>
          <w:szCs w:val="22"/>
        </w:rPr>
        <w:t xml:space="preserve">about </w:t>
      </w:r>
      <w:r w:rsidRPr="0099746D" w:rsidR="009C08B7">
        <w:rPr>
          <w:sz w:val="22"/>
          <w:szCs w:val="22"/>
        </w:rPr>
        <w:t xml:space="preserve">providing too much information </w:t>
      </w:r>
      <w:r w:rsidRPr="0099746D" w:rsidR="00661410">
        <w:rPr>
          <w:sz w:val="22"/>
          <w:szCs w:val="22"/>
        </w:rPr>
        <w:t xml:space="preserve">as it may appear overwhelming to the respondent </w:t>
      </w:r>
      <w:r w:rsidRPr="0099746D" w:rsidR="009C08B7">
        <w:rPr>
          <w:sz w:val="22"/>
          <w:szCs w:val="22"/>
        </w:rPr>
        <w:t xml:space="preserve">and </w:t>
      </w:r>
      <w:r w:rsidRPr="0099746D" w:rsidR="00780744">
        <w:rPr>
          <w:sz w:val="22"/>
          <w:szCs w:val="22"/>
        </w:rPr>
        <w:t>caus</w:t>
      </w:r>
      <w:r w:rsidRPr="0099746D" w:rsidR="00661410">
        <w:rPr>
          <w:sz w:val="22"/>
          <w:szCs w:val="22"/>
        </w:rPr>
        <w:t>e</w:t>
      </w:r>
      <w:r w:rsidRPr="0099746D" w:rsidR="00780744">
        <w:rPr>
          <w:sz w:val="22"/>
          <w:szCs w:val="22"/>
        </w:rPr>
        <w:t xml:space="preserve"> a refusal prior to contact.</w:t>
      </w:r>
      <w:r w:rsidR="007D0167">
        <w:rPr>
          <w:sz w:val="22"/>
          <w:szCs w:val="22"/>
        </w:rPr>
        <w:t xml:space="preserve"> </w:t>
      </w:r>
    </w:p>
    <w:p w:rsidRPr="00536775" w:rsidR="002B1FFA" w:rsidP="00507B22" w:rsidRDefault="002B1FFA" w14:paraId="0C6F5D32" w14:textId="77777777">
      <w:pPr>
        <w:jc w:val="both"/>
        <w:rPr>
          <w:sz w:val="22"/>
          <w:szCs w:val="22"/>
        </w:rPr>
      </w:pPr>
    </w:p>
    <w:p w:rsidR="00806712" w:rsidP="00806712" w:rsidRDefault="00556C1A" w14:paraId="2756F1E0" w14:textId="77777777">
      <w:pPr>
        <w:jc w:val="both"/>
        <w:rPr>
          <w:sz w:val="22"/>
          <w:szCs w:val="22"/>
        </w:rPr>
      </w:pPr>
      <w:r>
        <w:rPr>
          <w:sz w:val="22"/>
          <w:szCs w:val="22"/>
        </w:rPr>
        <w:t>Th</w:t>
      </w:r>
      <w:r w:rsidR="004746C0">
        <w:rPr>
          <w:sz w:val="22"/>
          <w:szCs w:val="22"/>
        </w:rPr>
        <w:t>e experts thought that the ad</w:t>
      </w:r>
      <w:r w:rsidR="00D21A7F">
        <w:rPr>
          <w:sz w:val="22"/>
          <w:szCs w:val="22"/>
        </w:rPr>
        <w:t xml:space="preserve">vance materials should </w:t>
      </w:r>
      <w:r w:rsidR="004746C0">
        <w:rPr>
          <w:sz w:val="22"/>
          <w:szCs w:val="22"/>
        </w:rPr>
        <w:t>prepare the DPs for the ATUS interview by informing DP</w:t>
      </w:r>
      <w:r w:rsidR="00D21A7F">
        <w:rPr>
          <w:sz w:val="22"/>
          <w:szCs w:val="22"/>
        </w:rPr>
        <w:t xml:space="preserve">s </w:t>
      </w:r>
      <w:r w:rsidR="0004487D">
        <w:rPr>
          <w:sz w:val="22"/>
          <w:szCs w:val="22"/>
        </w:rPr>
        <w:t xml:space="preserve">about </w:t>
      </w:r>
      <w:r w:rsidR="00F34559">
        <w:rPr>
          <w:sz w:val="22"/>
          <w:szCs w:val="22"/>
        </w:rPr>
        <w:t xml:space="preserve">the exact nature of the </w:t>
      </w:r>
      <w:r w:rsidR="004746C0">
        <w:rPr>
          <w:sz w:val="22"/>
          <w:szCs w:val="22"/>
        </w:rPr>
        <w:t xml:space="preserve">interview </w:t>
      </w:r>
      <w:r w:rsidR="009B0FFD">
        <w:rPr>
          <w:sz w:val="22"/>
          <w:szCs w:val="22"/>
        </w:rPr>
        <w:t>in order to alert</w:t>
      </w:r>
      <w:r w:rsidR="0004487D">
        <w:rPr>
          <w:sz w:val="22"/>
          <w:szCs w:val="22"/>
        </w:rPr>
        <w:t xml:space="preserve"> the respondent about what </w:t>
      </w:r>
      <w:r w:rsidR="00F35CE7">
        <w:rPr>
          <w:sz w:val="22"/>
          <w:szCs w:val="22"/>
        </w:rPr>
        <w:t xml:space="preserve">to expect upon contact. </w:t>
      </w:r>
      <w:r w:rsidR="00C3514D">
        <w:rPr>
          <w:sz w:val="22"/>
          <w:szCs w:val="22"/>
        </w:rPr>
        <w:t>The</w:t>
      </w:r>
      <w:r w:rsidR="00C11F63">
        <w:rPr>
          <w:sz w:val="22"/>
          <w:szCs w:val="22"/>
        </w:rPr>
        <w:t xml:space="preserve"> experts liked the explanation of time use in the brochure over th</w:t>
      </w:r>
      <w:r w:rsidR="00ED19AE">
        <w:rPr>
          <w:sz w:val="22"/>
          <w:szCs w:val="22"/>
        </w:rPr>
        <w:t>at in the</w:t>
      </w:r>
      <w:r w:rsidR="00C11F63">
        <w:rPr>
          <w:sz w:val="22"/>
          <w:szCs w:val="22"/>
        </w:rPr>
        <w:t xml:space="preserve"> letter and thought that </w:t>
      </w:r>
      <w:r w:rsidR="00DC49C1">
        <w:rPr>
          <w:sz w:val="22"/>
          <w:szCs w:val="22"/>
        </w:rPr>
        <w:t xml:space="preserve">the materials should avoid using </w:t>
      </w:r>
      <w:r w:rsidR="00C11F63">
        <w:rPr>
          <w:sz w:val="22"/>
          <w:szCs w:val="22"/>
        </w:rPr>
        <w:t>vague terms like policy makers</w:t>
      </w:r>
      <w:r w:rsidR="00077C3A">
        <w:rPr>
          <w:sz w:val="22"/>
          <w:szCs w:val="22"/>
        </w:rPr>
        <w:t xml:space="preserve"> or unpaid work</w:t>
      </w:r>
      <w:r w:rsidR="00DC49C1">
        <w:rPr>
          <w:sz w:val="22"/>
          <w:szCs w:val="22"/>
        </w:rPr>
        <w:t xml:space="preserve">. </w:t>
      </w:r>
      <w:r w:rsidR="00C11F63">
        <w:rPr>
          <w:sz w:val="22"/>
          <w:szCs w:val="22"/>
        </w:rPr>
        <w:t xml:space="preserve">Experts also like the </w:t>
      </w:r>
      <w:r w:rsidR="00DC49C1">
        <w:rPr>
          <w:sz w:val="22"/>
          <w:szCs w:val="22"/>
        </w:rPr>
        <w:t xml:space="preserve">brochure’s activity list and </w:t>
      </w:r>
      <w:r w:rsidR="00994251">
        <w:rPr>
          <w:sz w:val="22"/>
          <w:szCs w:val="22"/>
        </w:rPr>
        <w:t xml:space="preserve">the advance </w:t>
      </w:r>
      <w:r w:rsidR="00DC49C1">
        <w:rPr>
          <w:sz w:val="22"/>
          <w:szCs w:val="22"/>
        </w:rPr>
        <w:t xml:space="preserve">letter’s sampling methods explanation. </w:t>
      </w:r>
      <w:r w:rsidR="00994251">
        <w:rPr>
          <w:sz w:val="22"/>
          <w:szCs w:val="22"/>
        </w:rPr>
        <w:t xml:space="preserve">In conclusion, the experts thought that </w:t>
      </w:r>
      <w:r w:rsidR="00C11F63">
        <w:rPr>
          <w:sz w:val="22"/>
          <w:szCs w:val="22"/>
        </w:rPr>
        <w:t xml:space="preserve">the </w:t>
      </w:r>
      <w:r w:rsidR="00994251">
        <w:rPr>
          <w:sz w:val="22"/>
          <w:szCs w:val="22"/>
        </w:rPr>
        <w:t>advance letter should inform the DPs about the ATUS</w:t>
      </w:r>
      <w:r w:rsidR="00BF00C9">
        <w:rPr>
          <w:sz w:val="22"/>
          <w:szCs w:val="22"/>
        </w:rPr>
        <w:t>,</w:t>
      </w:r>
      <w:r w:rsidR="00994251">
        <w:rPr>
          <w:sz w:val="22"/>
          <w:szCs w:val="22"/>
        </w:rPr>
        <w:t xml:space="preserve"> while the </w:t>
      </w:r>
      <w:r w:rsidR="00C11F63">
        <w:rPr>
          <w:sz w:val="22"/>
          <w:szCs w:val="22"/>
        </w:rPr>
        <w:t xml:space="preserve">FAQs </w:t>
      </w:r>
      <w:r w:rsidR="009E7F1E">
        <w:rPr>
          <w:sz w:val="22"/>
          <w:szCs w:val="22"/>
        </w:rPr>
        <w:t xml:space="preserve">and the brochure </w:t>
      </w:r>
      <w:r w:rsidR="00C11F63">
        <w:rPr>
          <w:sz w:val="22"/>
          <w:szCs w:val="22"/>
        </w:rPr>
        <w:t xml:space="preserve">should </w:t>
      </w:r>
      <w:r w:rsidR="009E7F1E">
        <w:rPr>
          <w:sz w:val="22"/>
          <w:szCs w:val="22"/>
        </w:rPr>
        <w:t xml:space="preserve">reduce their anxiety </w:t>
      </w:r>
      <w:r w:rsidR="00C11F63">
        <w:rPr>
          <w:sz w:val="22"/>
          <w:szCs w:val="22"/>
        </w:rPr>
        <w:t xml:space="preserve">about the </w:t>
      </w:r>
      <w:r w:rsidR="005F1B71">
        <w:rPr>
          <w:sz w:val="22"/>
          <w:szCs w:val="22"/>
        </w:rPr>
        <w:t>interview</w:t>
      </w:r>
      <w:r w:rsidR="00C11F63">
        <w:rPr>
          <w:sz w:val="22"/>
          <w:szCs w:val="22"/>
        </w:rPr>
        <w:t xml:space="preserve">. </w:t>
      </w:r>
    </w:p>
    <w:p w:rsidR="00C61A40" w:rsidP="000F44AF" w:rsidRDefault="00C61A40" w14:paraId="4D89E661" w14:textId="77777777">
      <w:pPr>
        <w:jc w:val="both"/>
        <w:rPr>
          <w:sz w:val="22"/>
          <w:szCs w:val="22"/>
        </w:rPr>
      </w:pPr>
    </w:p>
    <w:p w:rsidRPr="00AA0852" w:rsidR="00A15DA7" w:rsidP="000F44AF" w:rsidRDefault="00A15DA7" w14:paraId="3E58066F" w14:textId="77777777">
      <w:pPr>
        <w:jc w:val="both"/>
        <w:rPr>
          <w:b/>
          <w:sz w:val="22"/>
          <w:szCs w:val="22"/>
        </w:rPr>
      </w:pPr>
      <w:r w:rsidRPr="00AA0852">
        <w:rPr>
          <w:b/>
          <w:sz w:val="22"/>
          <w:szCs w:val="22"/>
        </w:rPr>
        <w:t>R</w:t>
      </w:r>
      <w:r w:rsidRPr="00AA0852" w:rsidR="008F680A">
        <w:rPr>
          <w:b/>
          <w:sz w:val="22"/>
          <w:szCs w:val="22"/>
        </w:rPr>
        <w:t>espondent</w:t>
      </w:r>
      <w:r w:rsidRPr="00AA0852">
        <w:rPr>
          <w:b/>
          <w:sz w:val="22"/>
          <w:szCs w:val="22"/>
        </w:rPr>
        <w:t xml:space="preserve"> importance</w:t>
      </w:r>
      <w:r w:rsidRPr="00AA0852" w:rsidR="008F680A">
        <w:rPr>
          <w:b/>
          <w:sz w:val="22"/>
          <w:szCs w:val="22"/>
        </w:rPr>
        <w:t xml:space="preserve"> </w:t>
      </w:r>
    </w:p>
    <w:p w:rsidR="00C76301" w:rsidP="00C76301" w:rsidRDefault="00C76301" w14:paraId="51FB9914" w14:textId="77777777">
      <w:pPr>
        <w:jc w:val="both"/>
        <w:rPr>
          <w:sz w:val="22"/>
          <w:szCs w:val="22"/>
        </w:rPr>
      </w:pPr>
      <w:r>
        <w:rPr>
          <w:sz w:val="22"/>
          <w:szCs w:val="22"/>
        </w:rPr>
        <w:t>Th</w:t>
      </w:r>
      <w:r w:rsidRPr="008F15ED">
        <w:rPr>
          <w:sz w:val="22"/>
          <w:szCs w:val="22"/>
        </w:rPr>
        <w:t xml:space="preserve">e final </w:t>
      </w:r>
      <w:r>
        <w:rPr>
          <w:sz w:val="22"/>
          <w:szCs w:val="22"/>
        </w:rPr>
        <w:t xml:space="preserve">conceptual </w:t>
      </w:r>
      <w:r w:rsidRPr="008F15ED">
        <w:rPr>
          <w:sz w:val="22"/>
          <w:szCs w:val="22"/>
        </w:rPr>
        <w:t xml:space="preserve">theme </w:t>
      </w:r>
      <w:r>
        <w:rPr>
          <w:sz w:val="22"/>
          <w:szCs w:val="22"/>
        </w:rPr>
        <w:t>involve</w:t>
      </w:r>
      <w:r w:rsidR="00435C78">
        <w:rPr>
          <w:sz w:val="22"/>
          <w:szCs w:val="22"/>
        </w:rPr>
        <w:t>d</w:t>
      </w:r>
      <w:r>
        <w:rPr>
          <w:sz w:val="22"/>
          <w:szCs w:val="22"/>
        </w:rPr>
        <w:t xml:space="preserve"> making the DP feel personally important to the ATUS and making the ATUS personally important to the DP. The advance letter’s purpose is to request the DPs help in completing the survey request upon contact. This request must be crafted in a way that not only conveys all the necessary information to the reader</w:t>
      </w:r>
      <w:r w:rsidR="00BF00C9">
        <w:rPr>
          <w:sz w:val="22"/>
          <w:szCs w:val="22"/>
        </w:rPr>
        <w:t>,</w:t>
      </w:r>
      <w:r>
        <w:rPr>
          <w:sz w:val="22"/>
          <w:szCs w:val="22"/>
        </w:rPr>
        <w:t xml:space="preserve"> but also conveys it in an appealing manner. Most advance letters are written using one of two main appeal types: altruistic, which emphasizes the survey’s benefits to a larger group or community, and egoistic, which emphasizes the direct gain respondents receive from completing the survey.</w:t>
      </w:r>
      <w:r>
        <w:rPr>
          <w:rStyle w:val="FootnoteReference"/>
          <w:sz w:val="22"/>
          <w:szCs w:val="22"/>
        </w:rPr>
        <w:footnoteReference w:id="8"/>
      </w:r>
      <w:r>
        <w:rPr>
          <w:sz w:val="22"/>
          <w:szCs w:val="22"/>
        </w:rPr>
        <w:t xml:space="preserve"> The current ATUS advance letter incorporates both appeal types</w:t>
      </w:r>
      <w:r w:rsidR="00435C78">
        <w:rPr>
          <w:sz w:val="22"/>
          <w:szCs w:val="22"/>
        </w:rPr>
        <w:t>,</w:t>
      </w:r>
      <w:r>
        <w:rPr>
          <w:sz w:val="22"/>
          <w:szCs w:val="22"/>
        </w:rPr>
        <w:t xml:space="preserve"> however</w:t>
      </w:r>
      <w:r w:rsidR="00BA08AC">
        <w:rPr>
          <w:sz w:val="22"/>
          <w:szCs w:val="22"/>
        </w:rPr>
        <w:t xml:space="preserve"> it</w:t>
      </w:r>
      <w:r>
        <w:rPr>
          <w:sz w:val="22"/>
          <w:szCs w:val="22"/>
        </w:rPr>
        <w:t xml:space="preserve"> only indirectly mentions more egoistic appeals. </w:t>
      </w:r>
    </w:p>
    <w:p w:rsidR="0093345B" w:rsidP="00077C3A" w:rsidRDefault="0093345B" w14:paraId="3C2C7C6B" w14:textId="77777777">
      <w:pPr>
        <w:jc w:val="both"/>
        <w:rPr>
          <w:sz w:val="22"/>
          <w:szCs w:val="22"/>
        </w:rPr>
      </w:pPr>
    </w:p>
    <w:p w:rsidR="00061CFA" w:rsidP="000F44AF" w:rsidRDefault="00BB3905" w14:paraId="11ADDAC8" w14:textId="77777777">
      <w:pPr>
        <w:jc w:val="both"/>
        <w:rPr>
          <w:sz w:val="22"/>
          <w:szCs w:val="22"/>
        </w:rPr>
      </w:pPr>
      <w:r>
        <w:rPr>
          <w:sz w:val="22"/>
          <w:szCs w:val="22"/>
        </w:rPr>
        <w:t xml:space="preserve">The </w:t>
      </w:r>
      <w:r w:rsidR="00EE31B3">
        <w:rPr>
          <w:sz w:val="22"/>
          <w:szCs w:val="22"/>
        </w:rPr>
        <w:t xml:space="preserve">RAS </w:t>
      </w:r>
      <w:r>
        <w:rPr>
          <w:sz w:val="22"/>
          <w:szCs w:val="22"/>
        </w:rPr>
        <w:t xml:space="preserve">study found </w:t>
      </w:r>
      <w:r w:rsidR="00133134">
        <w:rPr>
          <w:sz w:val="22"/>
          <w:szCs w:val="22"/>
        </w:rPr>
        <w:t xml:space="preserve">that </w:t>
      </w:r>
      <w:r w:rsidR="00A62E7A">
        <w:rPr>
          <w:sz w:val="22"/>
          <w:szCs w:val="22"/>
        </w:rPr>
        <w:t xml:space="preserve">the </w:t>
      </w:r>
      <w:r w:rsidR="00133134">
        <w:rPr>
          <w:sz w:val="22"/>
          <w:szCs w:val="22"/>
        </w:rPr>
        <w:t>ATUS need</w:t>
      </w:r>
      <w:r w:rsidR="00B74E45">
        <w:rPr>
          <w:sz w:val="22"/>
          <w:szCs w:val="22"/>
        </w:rPr>
        <w:t>s</w:t>
      </w:r>
      <w:r w:rsidR="00133134">
        <w:rPr>
          <w:sz w:val="22"/>
          <w:szCs w:val="22"/>
        </w:rPr>
        <w:t xml:space="preserve"> to emphasize respondent–leve</w:t>
      </w:r>
      <w:r w:rsidR="00B74E45">
        <w:rPr>
          <w:sz w:val="22"/>
          <w:szCs w:val="22"/>
        </w:rPr>
        <w:t xml:space="preserve">l participation </w:t>
      </w:r>
      <w:r w:rsidR="00133134">
        <w:rPr>
          <w:sz w:val="22"/>
          <w:szCs w:val="22"/>
        </w:rPr>
        <w:t xml:space="preserve">reasons </w:t>
      </w:r>
      <w:r w:rsidR="00530E09">
        <w:rPr>
          <w:sz w:val="22"/>
          <w:szCs w:val="22"/>
        </w:rPr>
        <w:t xml:space="preserve">and use a more </w:t>
      </w:r>
      <w:r w:rsidR="00210C22">
        <w:rPr>
          <w:sz w:val="22"/>
          <w:szCs w:val="22"/>
        </w:rPr>
        <w:t xml:space="preserve">egoistic </w:t>
      </w:r>
      <w:r w:rsidR="00530E09">
        <w:rPr>
          <w:sz w:val="22"/>
          <w:szCs w:val="22"/>
        </w:rPr>
        <w:t xml:space="preserve">appeal in the advance materials. </w:t>
      </w:r>
      <w:r w:rsidR="00CF2E60">
        <w:rPr>
          <w:sz w:val="22"/>
          <w:szCs w:val="22"/>
        </w:rPr>
        <w:t xml:space="preserve">Specifically, </w:t>
      </w:r>
      <w:r w:rsidR="00A62E7A">
        <w:rPr>
          <w:sz w:val="22"/>
          <w:szCs w:val="22"/>
        </w:rPr>
        <w:t xml:space="preserve">the RAS </w:t>
      </w:r>
      <w:r w:rsidR="009B0FFD">
        <w:rPr>
          <w:sz w:val="22"/>
          <w:szCs w:val="22"/>
        </w:rPr>
        <w:t>study suggested</w:t>
      </w:r>
      <w:r w:rsidR="00295C15">
        <w:rPr>
          <w:sz w:val="22"/>
          <w:szCs w:val="22"/>
        </w:rPr>
        <w:t xml:space="preserve"> t</w:t>
      </w:r>
      <w:r w:rsidR="00CF2E60">
        <w:rPr>
          <w:sz w:val="22"/>
          <w:szCs w:val="22"/>
        </w:rPr>
        <w:t>h</w:t>
      </w:r>
      <w:r w:rsidR="0069485B">
        <w:rPr>
          <w:sz w:val="22"/>
          <w:szCs w:val="22"/>
        </w:rPr>
        <w:t xml:space="preserve">at </w:t>
      </w:r>
      <w:r w:rsidR="00CF2E60">
        <w:rPr>
          <w:sz w:val="22"/>
          <w:szCs w:val="22"/>
        </w:rPr>
        <w:t xml:space="preserve">language needs to convey to the respondent why </w:t>
      </w:r>
      <w:r w:rsidR="00BF00C9">
        <w:rPr>
          <w:sz w:val="22"/>
          <w:szCs w:val="22"/>
        </w:rPr>
        <w:t>he or she was</w:t>
      </w:r>
      <w:r w:rsidR="00CF2E60">
        <w:rPr>
          <w:sz w:val="22"/>
          <w:szCs w:val="22"/>
        </w:rPr>
        <w:t xml:space="preserve"> selected, </w:t>
      </w:r>
      <w:r w:rsidR="00BF00C9">
        <w:rPr>
          <w:sz w:val="22"/>
          <w:szCs w:val="22"/>
        </w:rPr>
        <w:t>o</w:t>
      </w:r>
      <w:r w:rsidR="00134DED">
        <w:rPr>
          <w:sz w:val="22"/>
          <w:szCs w:val="22"/>
        </w:rPr>
        <w:t>ver a different individual. Overall, the RAS study showed that the advance materials not only need to clearly explain concepts to DPs</w:t>
      </w:r>
      <w:r w:rsidR="009B0FFD">
        <w:rPr>
          <w:sz w:val="22"/>
          <w:szCs w:val="22"/>
        </w:rPr>
        <w:t xml:space="preserve">, </w:t>
      </w:r>
      <w:r w:rsidR="00134DED">
        <w:rPr>
          <w:sz w:val="22"/>
          <w:szCs w:val="22"/>
        </w:rPr>
        <w:t xml:space="preserve">but also explain them in a way that appeals to </w:t>
      </w:r>
      <w:r w:rsidR="009B0FFD">
        <w:rPr>
          <w:sz w:val="22"/>
          <w:szCs w:val="22"/>
        </w:rPr>
        <w:t xml:space="preserve">respondents </w:t>
      </w:r>
      <w:r w:rsidR="00134DED">
        <w:rPr>
          <w:sz w:val="22"/>
          <w:szCs w:val="22"/>
        </w:rPr>
        <w:t>personal</w:t>
      </w:r>
      <w:r w:rsidR="00350582">
        <w:rPr>
          <w:sz w:val="22"/>
          <w:szCs w:val="22"/>
        </w:rPr>
        <w:t>ly.</w:t>
      </w:r>
    </w:p>
    <w:p w:rsidRPr="00AA0852" w:rsidR="0026493C" w:rsidP="008F15ED" w:rsidRDefault="0026493C" w14:paraId="55AEF030" w14:textId="77777777">
      <w:pPr>
        <w:jc w:val="both"/>
        <w:rPr>
          <w:sz w:val="22"/>
          <w:szCs w:val="22"/>
        </w:rPr>
      </w:pPr>
    </w:p>
    <w:p w:rsidR="0026493C" w:rsidP="008F15ED" w:rsidRDefault="0026493C" w14:paraId="334150DB" w14:textId="77777777">
      <w:pPr>
        <w:jc w:val="both"/>
        <w:rPr>
          <w:sz w:val="22"/>
          <w:szCs w:val="22"/>
        </w:rPr>
      </w:pPr>
      <w:r>
        <w:rPr>
          <w:sz w:val="22"/>
          <w:szCs w:val="22"/>
        </w:rPr>
        <w:t xml:space="preserve">The </w:t>
      </w:r>
      <w:r w:rsidR="0050214C">
        <w:rPr>
          <w:sz w:val="22"/>
          <w:szCs w:val="22"/>
        </w:rPr>
        <w:t>interviewers’</w:t>
      </w:r>
      <w:r w:rsidR="00435C78">
        <w:rPr>
          <w:sz w:val="22"/>
          <w:szCs w:val="22"/>
        </w:rPr>
        <w:t xml:space="preserve"> </w:t>
      </w:r>
      <w:r>
        <w:rPr>
          <w:sz w:val="22"/>
          <w:szCs w:val="22"/>
        </w:rPr>
        <w:t>suggestions also blended altruistic appeals with more respondent</w:t>
      </w:r>
      <w:r w:rsidR="00ED19AE">
        <w:rPr>
          <w:sz w:val="22"/>
          <w:szCs w:val="22"/>
        </w:rPr>
        <w:t>-</w:t>
      </w:r>
      <w:r>
        <w:rPr>
          <w:sz w:val="22"/>
          <w:szCs w:val="22"/>
        </w:rPr>
        <w:t xml:space="preserve">oriented egoistical appeals. One suggestion was to </w:t>
      </w:r>
      <w:r w:rsidR="00122F99">
        <w:rPr>
          <w:sz w:val="22"/>
          <w:szCs w:val="22"/>
        </w:rPr>
        <w:t>explain</w:t>
      </w:r>
      <w:r>
        <w:rPr>
          <w:sz w:val="22"/>
          <w:szCs w:val="22"/>
        </w:rPr>
        <w:t xml:space="preserve"> sample selection in statistical representation terms and </w:t>
      </w:r>
      <w:r w:rsidR="0050214C">
        <w:rPr>
          <w:sz w:val="22"/>
          <w:szCs w:val="22"/>
        </w:rPr>
        <w:t>demonstrate</w:t>
      </w:r>
      <w:r>
        <w:rPr>
          <w:sz w:val="22"/>
          <w:szCs w:val="22"/>
        </w:rPr>
        <w:t xml:space="preserve"> that each DP was selected for specific statistical reasons and n</w:t>
      </w:r>
      <w:r w:rsidR="00997F1A">
        <w:rPr>
          <w:sz w:val="22"/>
          <w:szCs w:val="22"/>
        </w:rPr>
        <w:t xml:space="preserve">ot random or haphazard reasons. Interviewers were especially concerned about addressing the needs of the elderly and of minors. Currently, the advance materials do not mention activities </w:t>
      </w:r>
      <w:r w:rsidR="00ED19AE">
        <w:rPr>
          <w:sz w:val="22"/>
          <w:szCs w:val="22"/>
        </w:rPr>
        <w:t xml:space="preserve">specific to the elderly, </w:t>
      </w:r>
      <w:r w:rsidR="00997F1A">
        <w:rPr>
          <w:sz w:val="22"/>
          <w:szCs w:val="22"/>
        </w:rPr>
        <w:t>and many elderly do not feel that their response</w:t>
      </w:r>
      <w:r w:rsidR="00BF00C9">
        <w:rPr>
          <w:sz w:val="22"/>
          <w:szCs w:val="22"/>
        </w:rPr>
        <w:t>s are</w:t>
      </w:r>
      <w:r w:rsidR="00997F1A">
        <w:rPr>
          <w:sz w:val="22"/>
          <w:szCs w:val="22"/>
        </w:rPr>
        <w:t xml:space="preserve"> important because they do not have jobs or children. Equally, many parents do not understand why their minor </w:t>
      </w:r>
      <w:r w:rsidR="00ED19AE">
        <w:rPr>
          <w:sz w:val="22"/>
          <w:szCs w:val="22"/>
        </w:rPr>
        <w:t xml:space="preserve">child </w:t>
      </w:r>
      <w:r w:rsidR="00997F1A">
        <w:rPr>
          <w:sz w:val="22"/>
          <w:szCs w:val="22"/>
        </w:rPr>
        <w:t>was selected to participate</w:t>
      </w:r>
      <w:r w:rsidR="00A878AB">
        <w:rPr>
          <w:sz w:val="22"/>
          <w:szCs w:val="22"/>
        </w:rPr>
        <w:t>,</w:t>
      </w:r>
      <w:r w:rsidR="00997F1A">
        <w:rPr>
          <w:sz w:val="22"/>
          <w:szCs w:val="22"/>
        </w:rPr>
        <w:t xml:space="preserve"> and thin</w:t>
      </w:r>
      <w:r w:rsidR="00A878AB">
        <w:rPr>
          <w:sz w:val="22"/>
          <w:szCs w:val="22"/>
        </w:rPr>
        <w:t>k</w:t>
      </w:r>
      <w:r w:rsidR="00997F1A">
        <w:rPr>
          <w:sz w:val="22"/>
          <w:szCs w:val="22"/>
        </w:rPr>
        <w:t xml:space="preserve"> that the Census Bureau contacted them </w:t>
      </w:r>
      <w:r w:rsidR="00A878AB">
        <w:rPr>
          <w:sz w:val="22"/>
          <w:szCs w:val="22"/>
        </w:rPr>
        <w:t>by</w:t>
      </w:r>
      <w:r w:rsidR="00997F1A">
        <w:rPr>
          <w:sz w:val="22"/>
          <w:szCs w:val="22"/>
        </w:rPr>
        <w:t xml:space="preserve"> mistake. Interviewers also suggested ways to make the ATUS personally important to the DPs</w:t>
      </w:r>
      <w:r w:rsidR="00BF00C9">
        <w:rPr>
          <w:sz w:val="22"/>
          <w:szCs w:val="22"/>
        </w:rPr>
        <w:t>,</w:t>
      </w:r>
      <w:r w:rsidR="00997F1A">
        <w:rPr>
          <w:sz w:val="22"/>
          <w:szCs w:val="22"/>
        </w:rPr>
        <w:t xml:space="preserve"> including e</w:t>
      </w:r>
      <w:r>
        <w:rPr>
          <w:sz w:val="22"/>
          <w:szCs w:val="22"/>
        </w:rPr>
        <w:t>xplain</w:t>
      </w:r>
      <w:r w:rsidR="00997F1A">
        <w:rPr>
          <w:sz w:val="22"/>
          <w:szCs w:val="22"/>
        </w:rPr>
        <w:t>ing</w:t>
      </w:r>
      <w:r>
        <w:rPr>
          <w:sz w:val="22"/>
          <w:szCs w:val="22"/>
        </w:rPr>
        <w:t xml:space="preserve"> data </w:t>
      </w:r>
      <w:r w:rsidR="00997F1A">
        <w:rPr>
          <w:sz w:val="22"/>
          <w:szCs w:val="22"/>
        </w:rPr>
        <w:t xml:space="preserve">on a more egoistic level </w:t>
      </w:r>
      <w:r>
        <w:rPr>
          <w:sz w:val="22"/>
          <w:szCs w:val="22"/>
        </w:rPr>
        <w:t xml:space="preserve">and </w:t>
      </w:r>
      <w:r w:rsidR="00997F1A">
        <w:rPr>
          <w:sz w:val="22"/>
          <w:szCs w:val="22"/>
        </w:rPr>
        <w:t>mention</w:t>
      </w:r>
      <w:r w:rsidR="00A878AB">
        <w:rPr>
          <w:sz w:val="22"/>
          <w:szCs w:val="22"/>
        </w:rPr>
        <w:t>ing</w:t>
      </w:r>
      <w:r w:rsidR="00997F1A">
        <w:rPr>
          <w:sz w:val="22"/>
          <w:szCs w:val="22"/>
        </w:rPr>
        <w:t xml:space="preserve"> the ways other countries use their time</w:t>
      </w:r>
      <w:r w:rsidR="00ED19AE">
        <w:rPr>
          <w:sz w:val="22"/>
          <w:szCs w:val="22"/>
        </w:rPr>
        <w:t>-</w:t>
      </w:r>
      <w:r w:rsidRPr="00435C78" w:rsidR="00997F1A">
        <w:rPr>
          <w:sz w:val="22"/>
          <w:szCs w:val="22"/>
        </w:rPr>
        <w:t>use data.</w:t>
      </w:r>
      <w:r w:rsidR="007D0167">
        <w:rPr>
          <w:sz w:val="22"/>
          <w:szCs w:val="22"/>
        </w:rPr>
        <w:t xml:space="preserve"> </w:t>
      </w:r>
    </w:p>
    <w:p w:rsidRPr="00AA0852" w:rsidR="00BC70F8" w:rsidP="008F15ED" w:rsidRDefault="00BC70F8" w14:paraId="6BC7BF37" w14:textId="77777777">
      <w:pPr>
        <w:jc w:val="both"/>
        <w:rPr>
          <w:sz w:val="22"/>
          <w:szCs w:val="22"/>
        </w:rPr>
      </w:pPr>
    </w:p>
    <w:p w:rsidR="00CB7BBE" w:rsidP="00CD54D4" w:rsidRDefault="00BF00C9" w14:paraId="68FFA321" w14:textId="77777777">
      <w:pPr>
        <w:jc w:val="both"/>
        <w:rPr>
          <w:sz w:val="22"/>
          <w:szCs w:val="22"/>
        </w:rPr>
      </w:pPr>
      <w:r>
        <w:rPr>
          <w:sz w:val="22"/>
          <w:szCs w:val="22"/>
        </w:rPr>
        <w:t xml:space="preserve">In line with findings from </w:t>
      </w:r>
      <w:r w:rsidR="00793BE9">
        <w:rPr>
          <w:sz w:val="22"/>
          <w:szCs w:val="22"/>
        </w:rPr>
        <w:t xml:space="preserve">the RAS and the Interviewer Focus Group, </w:t>
      </w:r>
      <w:r>
        <w:rPr>
          <w:sz w:val="22"/>
          <w:szCs w:val="22"/>
        </w:rPr>
        <w:t>t</w:t>
      </w:r>
      <w:r w:rsidR="00F33ECB">
        <w:rPr>
          <w:sz w:val="22"/>
          <w:szCs w:val="22"/>
        </w:rPr>
        <w:t>he experts also felt that an egoistic appeal was necessary in order to encourage respondents to participate in th</w:t>
      </w:r>
      <w:r w:rsidR="00793BE9">
        <w:rPr>
          <w:sz w:val="22"/>
          <w:szCs w:val="22"/>
        </w:rPr>
        <w:t>e</w:t>
      </w:r>
      <w:r w:rsidR="00F33ECB">
        <w:rPr>
          <w:sz w:val="22"/>
          <w:szCs w:val="22"/>
        </w:rPr>
        <w:t xml:space="preserve"> ATUS. </w:t>
      </w:r>
      <w:r w:rsidR="00AD4966">
        <w:rPr>
          <w:sz w:val="22"/>
          <w:szCs w:val="22"/>
        </w:rPr>
        <w:t xml:space="preserve">The experts felt </w:t>
      </w:r>
      <w:r w:rsidR="006414F2">
        <w:rPr>
          <w:sz w:val="22"/>
          <w:szCs w:val="22"/>
        </w:rPr>
        <w:t xml:space="preserve">that </w:t>
      </w:r>
      <w:r w:rsidR="00ED04C8">
        <w:rPr>
          <w:sz w:val="22"/>
          <w:szCs w:val="22"/>
        </w:rPr>
        <w:t xml:space="preserve">DPs need to know </w:t>
      </w:r>
      <w:r w:rsidR="006414F2">
        <w:rPr>
          <w:sz w:val="22"/>
          <w:szCs w:val="22"/>
        </w:rPr>
        <w:t xml:space="preserve">the </w:t>
      </w:r>
      <w:r w:rsidR="00793BE9">
        <w:rPr>
          <w:sz w:val="22"/>
          <w:szCs w:val="22"/>
        </w:rPr>
        <w:t xml:space="preserve">ATUS is conducted </w:t>
      </w:r>
      <w:r w:rsidR="006414F2">
        <w:rPr>
          <w:sz w:val="22"/>
          <w:szCs w:val="22"/>
        </w:rPr>
        <w:t xml:space="preserve">on their behalf. </w:t>
      </w:r>
      <w:r w:rsidR="00397481">
        <w:rPr>
          <w:sz w:val="22"/>
          <w:szCs w:val="22"/>
        </w:rPr>
        <w:t xml:space="preserve">The experts echoed several of the interviewers’ suggestions and also suggested emphasizing </w:t>
      </w:r>
      <w:r w:rsidR="004D4298">
        <w:rPr>
          <w:sz w:val="22"/>
          <w:szCs w:val="22"/>
        </w:rPr>
        <w:t>“you</w:t>
      </w:r>
      <w:r w:rsidR="00C16F0E">
        <w:rPr>
          <w:sz w:val="22"/>
          <w:szCs w:val="22"/>
        </w:rPr>
        <w:t>,</w:t>
      </w:r>
      <w:r w:rsidR="004D4298">
        <w:rPr>
          <w:sz w:val="22"/>
          <w:szCs w:val="22"/>
        </w:rPr>
        <w:t xml:space="preserve">” </w:t>
      </w:r>
      <w:r w:rsidR="00C16F0E">
        <w:rPr>
          <w:sz w:val="22"/>
          <w:szCs w:val="22"/>
        </w:rPr>
        <w:t xml:space="preserve">“your time” </w:t>
      </w:r>
      <w:r w:rsidR="004D4298">
        <w:rPr>
          <w:sz w:val="22"/>
          <w:szCs w:val="22"/>
        </w:rPr>
        <w:t>and “your</w:t>
      </w:r>
      <w:r w:rsidR="00C16F0E">
        <w:rPr>
          <w:sz w:val="22"/>
          <w:szCs w:val="22"/>
        </w:rPr>
        <w:t xml:space="preserve"> participation</w:t>
      </w:r>
      <w:r w:rsidR="00435C78">
        <w:rPr>
          <w:sz w:val="22"/>
          <w:szCs w:val="22"/>
        </w:rPr>
        <w:t>,</w:t>
      </w:r>
      <w:r w:rsidR="004D4298">
        <w:rPr>
          <w:sz w:val="22"/>
          <w:szCs w:val="22"/>
        </w:rPr>
        <w:t xml:space="preserve">” in the text of both the </w:t>
      </w:r>
      <w:r w:rsidR="00397481">
        <w:rPr>
          <w:sz w:val="22"/>
          <w:szCs w:val="22"/>
        </w:rPr>
        <w:t xml:space="preserve">advance </w:t>
      </w:r>
      <w:r w:rsidR="004D4298">
        <w:rPr>
          <w:sz w:val="22"/>
          <w:szCs w:val="22"/>
        </w:rPr>
        <w:t xml:space="preserve">letter and the brochure. </w:t>
      </w:r>
      <w:r w:rsidR="00ED04C8">
        <w:rPr>
          <w:sz w:val="22"/>
          <w:szCs w:val="22"/>
        </w:rPr>
        <w:t xml:space="preserve">The experts, however, </w:t>
      </w:r>
      <w:r w:rsidR="0035187C">
        <w:rPr>
          <w:sz w:val="22"/>
          <w:szCs w:val="22"/>
        </w:rPr>
        <w:t xml:space="preserve">cautioned against </w:t>
      </w:r>
      <w:r w:rsidR="00BC70F8">
        <w:rPr>
          <w:sz w:val="22"/>
          <w:szCs w:val="22"/>
        </w:rPr>
        <w:t>over personalizing</w:t>
      </w:r>
      <w:r w:rsidR="0035187C">
        <w:rPr>
          <w:sz w:val="22"/>
          <w:szCs w:val="22"/>
        </w:rPr>
        <w:t xml:space="preserve"> the letter</w:t>
      </w:r>
      <w:r w:rsidR="009D6395">
        <w:rPr>
          <w:sz w:val="22"/>
          <w:szCs w:val="22"/>
        </w:rPr>
        <w:t>, which could make</w:t>
      </w:r>
      <w:r w:rsidR="00ED622B">
        <w:rPr>
          <w:sz w:val="22"/>
          <w:szCs w:val="22"/>
        </w:rPr>
        <w:t xml:space="preserve"> the government </w:t>
      </w:r>
      <w:r w:rsidR="009D6395">
        <w:rPr>
          <w:sz w:val="22"/>
          <w:szCs w:val="22"/>
        </w:rPr>
        <w:t xml:space="preserve">appear </w:t>
      </w:r>
      <w:r w:rsidR="00ED622B">
        <w:rPr>
          <w:sz w:val="22"/>
          <w:szCs w:val="22"/>
        </w:rPr>
        <w:t>t</w:t>
      </w:r>
      <w:r w:rsidR="00ED04C8">
        <w:rPr>
          <w:sz w:val="22"/>
          <w:szCs w:val="22"/>
        </w:rPr>
        <w:t>o</w:t>
      </w:r>
      <w:r w:rsidR="00ED622B">
        <w:rPr>
          <w:sz w:val="22"/>
          <w:szCs w:val="22"/>
        </w:rPr>
        <w:t xml:space="preserve">o knowledgeable or </w:t>
      </w:r>
      <w:r w:rsidR="009D6395">
        <w:rPr>
          <w:sz w:val="22"/>
          <w:szCs w:val="22"/>
        </w:rPr>
        <w:t xml:space="preserve">solely </w:t>
      </w:r>
      <w:r w:rsidR="00ED622B">
        <w:rPr>
          <w:sz w:val="22"/>
          <w:szCs w:val="22"/>
        </w:rPr>
        <w:t xml:space="preserve">interested in </w:t>
      </w:r>
      <w:r w:rsidR="00CB7BBE">
        <w:rPr>
          <w:sz w:val="22"/>
          <w:szCs w:val="22"/>
        </w:rPr>
        <w:t xml:space="preserve">specific </w:t>
      </w:r>
      <w:r w:rsidR="00ED622B">
        <w:rPr>
          <w:sz w:val="22"/>
          <w:szCs w:val="22"/>
        </w:rPr>
        <w:t>groups</w:t>
      </w:r>
      <w:r w:rsidR="00CB7BBE">
        <w:rPr>
          <w:sz w:val="22"/>
          <w:szCs w:val="22"/>
        </w:rPr>
        <w:t>.</w:t>
      </w:r>
    </w:p>
    <w:p w:rsidR="00CB7BBE" w:rsidP="00CD54D4" w:rsidRDefault="00CB7BBE" w14:paraId="32221676" w14:textId="77777777">
      <w:pPr>
        <w:jc w:val="both"/>
        <w:rPr>
          <w:sz w:val="22"/>
          <w:szCs w:val="22"/>
        </w:rPr>
      </w:pPr>
    </w:p>
    <w:p w:rsidRPr="008E5AE3" w:rsidR="001A17A6" w:rsidP="00CD54D4" w:rsidRDefault="00A67B36" w14:paraId="60C46ECD" w14:textId="77777777">
      <w:pPr>
        <w:jc w:val="both"/>
        <w:rPr>
          <w:sz w:val="22"/>
          <w:szCs w:val="22"/>
        </w:rPr>
      </w:pPr>
      <w:r w:rsidRPr="004E3E2D">
        <w:rPr>
          <w:sz w:val="22"/>
          <w:szCs w:val="22"/>
        </w:rPr>
        <w:lastRenderedPageBreak/>
        <w:t xml:space="preserve">In addition to the advance materials needing to appeal to respondents in altruistic and egoistic ways, the advance materials need to lend a sense of </w:t>
      </w:r>
      <w:r w:rsidR="00510BC6">
        <w:rPr>
          <w:sz w:val="22"/>
          <w:szCs w:val="22"/>
        </w:rPr>
        <w:t xml:space="preserve">legitimacy </w:t>
      </w:r>
      <w:r w:rsidRPr="004E3E2D">
        <w:rPr>
          <w:sz w:val="22"/>
          <w:szCs w:val="22"/>
        </w:rPr>
        <w:t>to the study.</w:t>
      </w:r>
      <w:r w:rsidR="00D313F4">
        <w:rPr>
          <w:sz w:val="22"/>
          <w:szCs w:val="22"/>
        </w:rPr>
        <w:t xml:space="preserve"> </w:t>
      </w:r>
      <w:r w:rsidRPr="004E3E2D" w:rsidR="00662192">
        <w:rPr>
          <w:sz w:val="22"/>
          <w:szCs w:val="22"/>
        </w:rPr>
        <w:t>Previous research</w:t>
      </w:r>
      <w:r w:rsidRPr="004E3E2D" w:rsidR="001A17A6">
        <w:rPr>
          <w:sz w:val="22"/>
          <w:szCs w:val="22"/>
        </w:rPr>
        <w:t xml:space="preserve"> </w:t>
      </w:r>
      <w:r w:rsidRPr="004E3E2D">
        <w:rPr>
          <w:sz w:val="22"/>
          <w:szCs w:val="22"/>
        </w:rPr>
        <w:t>(</w:t>
      </w:r>
      <w:r w:rsidR="00435C78">
        <w:rPr>
          <w:sz w:val="22"/>
          <w:szCs w:val="22"/>
        </w:rPr>
        <w:t xml:space="preserve">i.e., </w:t>
      </w:r>
      <w:r w:rsidRPr="004E3E2D" w:rsidR="001A17A6">
        <w:rPr>
          <w:sz w:val="22"/>
          <w:szCs w:val="22"/>
        </w:rPr>
        <w:t>Groves and Couper</w:t>
      </w:r>
      <w:r w:rsidR="00435C78">
        <w:rPr>
          <w:sz w:val="22"/>
          <w:szCs w:val="22"/>
        </w:rPr>
        <w:t>,</w:t>
      </w:r>
      <w:r w:rsidRPr="004E3E2D">
        <w:rPr>
          <w:sz w:val="22"/>
          <w:szCs w:val="22"/>
        </w:rPr>
        <w:t xml:space="preserve"> </w:t>
      </w:r>
      <w:r w:rsidRPr="004E3E2D" w:rsidR="004E3E2D">
        <w:rPr>
          <w:sz w:val="22"/>
          <w:szCs w:val="22"/>
        </w:rPr>
        <w:t>1998),</w:t>
      </w:r>
      <w:r w:rsidRPr="004E3E2D" w:rsidR="001A17A6">
        <w:rPr>
          <w:sz w:val="22"/>
          <w:szCs w:val="22"/>
        </w:rPr>
        <w:t xml:space="preserve"> has </w:t>
      </w:r>
      <w:r w:rsidRPr="004E3E2D" w:rsidR="00662192">
        <w:rPr>
          <w:sz w:val="22"/>
          <w:szCs w:val="22"/>
        </w:rPr>
        <w:t>found that government agencies often obtain higher response rate</w:t>
      </w:r>
      <w:r w:rsidRPr="004E3E2D">
        <w:rPr>
          <w:sz w:val="22"/>
          <w:szCs w:val="22"/>
        </w:rPr>
        <w:t>s</w:t>
      </w:r>
      <w:r w:rsidRPr="004E3E2D" w:rsidR="00662192">
        <w:rPr>
          <w:sz w:val="22"/>
          <w:szCs w:val="22"/>
        </w:rPr>
        <w:t xml:space="preserve"> than other organization</w:t>
      </w:r>
      <w:r w:rsidRPr="004E3E2D">
        <w:rPr>
          <w:sz w:val="22"/>
          <w:szCs w:val="22"/>
        </w:rPr>
        <w:t>s</w:t>
      </w:r>
      <w:r w:rsidRPr="004E3E2D" w:rsidR="00662192">
        <w:rPr>
          <w:sz w:val="22"/>
          <w:szCs w:val="22"/>
        </w:rPr>
        <w:t xml:space="preserve"> because of the high amount of authority and legitimacy respondents</w:t>
      </w:r>
      <w:r w:rsidRPr="004E3E2D">
        <w:rPr>
          <w:sz w:val="22"/>
          <w:szCs w:val="22"/>
        </w:rPr>
        <w:t xml:space="preserve"> perceive government agencies to have</w:t>
      </w:r>
      <w:r w:rsidRPr="004E3E2D" w:rsidR="00662192">
        <w:rPr>
          <w:sz w:val="22"/>
          <w:szCs w:val="22"/>
        </w:rPr>
        <w:t>.</w:t>
      </w:r>
      <w:r w:rsidRPr="004E3E2D" w:rsidR="001A17A6">
        <w:rPr>
          <w:sz w:val="22"/>
          <w:szCs w:val="22"/>
        </w:rPr>
        <w:t xml:space="preserve"> </w:t>
      </w:r>
      <w:r w:rsidRPr="004E3E2D" w:rsidR="00391A31">
        <w:rPr>
          <w:sz w:val="22"/>
          <w:szCs w:val="22"/>
        </w:rPr>
        <w:t xml:space="preserve">Findings from the RAS study also suggest that government </w:t>
      </w:r>
      <w:r w:rsidRPr="004E3E2D" w:rsidR="002D4F85">
        <w:rPr>
          <w:sz w:val="22"/>
          <w:szCs w:val="22"/>
        </w:rPr>
        <w:t>sponsorship positively affects</w:t>
      </w:r>
      <w:r w:rsidRPr="004E3E2D" w:rsidR="00391A31">
        <w:rPr>
          <w:sz w:val="22"/>
          <w:szCs w:val="22"/>
        </w:rPr>
        <w:t xml:space="preserve"> </w:t>
      </w:r>
      <w:r w:rsidRPr="004E3E2D" w:rsidR="002D4F85">
        <w:rPr>
          <w:sz w:val="22"/>
          <w:szCs w:val="22"/>
        </w:rPr>
        <w:t>some DP</w:t>
      </w:r>
      <w:r w:rsidRPr="004E3E2D" w:rsidR="00BA6E7D">
        <w:rPr>
          <w:sz w:val="22"/>
          <w:szCs w:val="22"/>
        </w:rPr>
        <w:t>’</w:t>
      </w:r>
      <w:r w:rsidRPr="004E3E2D" w:rsidR="002D4F85">
        <w:rPr>
          <w:sz w:val="22"/>
          <w:szCs w:val="22"/>
        </w:rPr>
        <w:t>s response propensit</w:t>
      </w:r>
      <w:r w:rsidR="00ED19AE">
        <w:rPr>
          <w:sz w:val="22"/>
          <w:szCs w:val="22"/>
        </w:rPr>
        <w:t>ies</w:t>
      </w:r>
      <w:r w:rsidRPr="004E3E2D" w:rsidR="00B06670">
        <w:rPr>
          <w:sz w:val="22"/>
          <w:szCs w:val="22"/>
        </w:rPr>
        <w:t xml:space="preserve">. </w:t>
      </w:r>
      <w:r w:rsidRPr="004E3E2D" w:rsidR="001A17A6">
        <w:rPr>
          <w:sz w:val="22"/>
          <w:szCs w:val="22"/>
        </w:rPr>
        <w:t xml:space="preserve">This is important for the ATUS, because government sponsorship </w:t>
      </w:r>
      <w:r w:rsidRPr="004E3E2D" w:rsidR="002D4F85">
        <w:rPr>
          <w:sz w:val="22"/>
          <w:szCs w:val="22"/>
        </w:rPr>
        <w:t xml:space="preserve">immediately </w:t>
      </w:r>
      <w:r w:rsidRPr="004E3E2D" w:rsidR="001A17A6">
        <w:rPr>
          <w:sz w:val="22"/>
          <w:szCs w:val="22"/>
        </w:rPr>
        <w:t xml:space="preserve">makes the </w:t>
      </w:r>
      <w:r w:rsidRPr="004E3E2D" w:rsidR="008E5AE3">
        <w:rPr>
          <w:sz w:val="22"/>
          <w:szCs w:val="22"/>
        </w:rPr>
        <w:t xml:space="preserve">survey </w:t>
      </w:r>
      <w:r w:rsidRPr="004E3E2D" w:rsidR="001A17A6">
        <w:rPr>
          <w:sz w:val="22"/>
          <w:szCs w:val="22"/>
        </w:rPr>
        <w:t>important to some respondents</w:t>
      </w:r>
      <w:r w:rsidRPr="004E3E2D" w:rsidR="002D4F85">
        <w:rPr>
          <w:sz w:val="22"/>
          <w:szCs w:val="22"/>
        </w:rPr>
        <w:t xml:space="preserve">, regardless of appeal types or </w:t>
      </w:r>
      <w:r w:rsidRPr="00D313F4" w:rsidR="002D4F85">
        <w:rPr>
          <w:sz w:val="22"/>
          <w:szCs w:val="22"/>
        </w:rPr>
        <w:t>graphic design</w:t>
      </w:r>
      <w:r w:rsidRPr="00D313F4" w:rsidR="008E5AE3">
        <w:rPr>
          <w:sz w:val="22"/>
          <w:szCs w:val="22"/>
        </w:rPr>
        <w:t>.</w:t>
      </w:r>
      <w:r w:rsidR="00D313F4">
        <w:rPr>
          <w:sz w:val="22"/>
          <w:szCs w:val="22"/>
        </w:rPr>
        <w:t xml:space="preserve"> </w:t>
      </w:r>
      <w:r w:rsidRPr="00D313F4" w:rsidR="00BA6E7D">
        <w:rPr>
          <w:sz w:val="22"/>
          <w:szCs w:val="22"/>
        </w:rPr>
        <w:t>Th</w:t>
      </w:r>
      <w:r w:rsidRPr="00D313F4" w:rsidR="00510BC6">
        <w:rPr>
          <w:sz w:val="22"/>
          <w:szCs w:val="22"/>
        </w:rPr>
        <w:t xml:space="preserve">us, the </w:t>
      </w:r>
      <w:r w:rsidRPr="00D313F4" w:rsidR="00A930AB">
        <w:rPr>
          <w:sz w:val="22"/>
          <w:szCs w:val="22"/>
        </w:rPr>
        <w:t xml:space="preserve">ATUS </w:t>
      </w:r>
      <w:r w:rsidRPr="00D313F4" w:rsidR="00510BC6">
        <w:rPr>
          <w:sz w:val="22"/>
          <w:szCs w:val="22"/>
        </w:rPr>
        <w:t xml:space="preserve">advance materials </w:t>
      </w:r>
      <w:r w:rsidRPr="00D313F4" w:rsidR="00A930AB">
        <w:rPr>
          <w:sz w:val="22"/>
          <w:szCs w:val="22"/>
        </w:rPr>
        <w:t xml:space="preserve">will need </w:t>
      </w:r>
      <w:r w:rsidRPr="00D313F4" w:rsidR="00510BC6">
        <w:rPr>
          <w:sz w:val="22"/>
          <w:szCs w:val="22"/>
        </w:rPr>
        <w:t xml:space="preserve">to </w:t>
      </w:r>
      <w:r w:rsidRPr="00D313F4" w:rsidR="00A930AB">
        <w:rPr>
          <w:sz w:val="22"/>
          <w:szCs w:val="22"/>
        </w:rPr>
        <w:t xml:space="preserve">strike a </w:t>
      </w:r>
      <w:r w:rsidRPr="00D313F4" w:rsidR="00510BC6">
        <w:rPr>
          <w:sz w:val="22"/>
          <w:szCs w:val="22"/>
        </w:rPr>
        <w:t xml:space="preserve">balance </w:t>
      </w:r>
      <w:r w:rsidRPr="00D313F4" w:rsidR="00A930AB">
        <w:rPr>
          <w:sz w:val="22"/>
          <w:szCs w:val="22"/>
        </w:rPr>
        <w:t xml:space="preserve">between </w:t>
      </w:r>
      <w:r w:rsidRPr="00D313F4" w:rsidR="00510BC6">
        <w:rPr>
          <w:sz w:val="22"/>
          <w:szCs w:val="22"/>
        </w:rPr>
        <w:t>catchy marketing</w:t>
      </w:r>
      <w:r w:rsidRPr="00D313F4" w:rsidR="00A930AB">
        <w:rPr>
          <w:sz w:val="22"/>
          <w:szCs w:val="22"/>
        </w:rPr>
        <w:t>-</w:t>
      </w:r>
      <w:r w:rsidRPr="00D313F4" w:rsidR="00510BC6">
        <w:rPr>
          <w:sz w:val="22"/>
          <w:szCs w:val="22"/>
        </w:rPr>
        <w:t xml:space="preserve">type graphics and </w:t>
      </w:r>
      <w:r w:rsidRPr="00D313F4" w:rsidR="00BA6E7D">
        <w:rPr>
          <w:sz w:val="22"/>
          <w:szCs w:val="22"/>
        </w:rPr>
        <w:t>official government seal</w:t>
      </w:r>
      <w:r w:rsidRPr="00D313F4" w:rsidR="00510BC6">
        <w:rPr>
          <w:sz w:val="22"/>
          <w:szCs w:val="22"/>
        </w:rPr>
        <w:t>s</w:t>
      </w:r>
      <w:r w:rsidRPr="00D313F4" w:rsidR="00BA6E7D">
        <w:rPr>
          <w:sz w:val="22"/>
          <w:szCs w:val="22"/>
        </w:rPr>
        <w:t xml:space="preserve"> and mention</w:t>
      </w:r>
      <w:r w:rsidRPr="00D313F4" w:rsidR="00510BC6">
        <w:rPr>
          <w:sz w:val="22"/>
          <w:szCs w:val="22"/>
        </w:rPr>
        <w:t>s</w:t>
      </w:r>
      <w:r w:rsidRPr="00D313F4" w:rsidR="00BA6E7D">
        <w:rPr>
          <w:sz w:val="22"/>
          <w:szCs w:val="22"/>
        </w:rPr>
        <w:t xml:space="preserve"> of the agenc</w:t>
      </w:r>
      <w:r w:rsidRPr="00D313F4" w:rsidR="00510BC6">
        <w:rPr>
          <w:sz w:val="22"/>
          <w:szCs w:val="22"/>
        </w:rPr>
        <w:t>ies</w:t>
      </w:r>
      <w:r w:rsidRPr="00D313F4" w:rsidR="00BA6E7D">
        <w:rPr>
          <w:sz w:val="22"/>
          <w:szCs w:val="22"/>
        </w:rPr>
        <w:t xml:space="preserve"> in text.</w:t>
      </w:r>
      <w:r w:rsidR="00D313F4">
        <w:rPr>
          <w:sz w:val="22"/>
          <w:szCs w:val="22"/>
        </w:rPr>
        <w:t xml:space="preserve"> </w:t>
      </w:r>
    </w:p>
    <w:p w:rsidR="00911FA8" w:rsidP="00E55650" w:rsidRDefault="00911FA8" w14:paraId="6ADBA8AE" w14:textId="77777777">
      <w:pPr>
        <w:jc w:val="both"/>
        <w:rPr>
          <w:sz w:val="22"/>
          <w:szCs w:val="22"/>
        </w:rPr>
      </w:pPr>
    </w:p>
    <w:p w:rsidR="000D6024" w:rsidP="00E55650" w:rsidRDefault="00831DF9" w14:paraId="07E2FEDF" w14:textId="77777777">
      <w:pPr>
        <w:jc w:val="both"/>
        <w:rPr>
          <w:sz w:val="22"/>
          <w:szCs w:val="22"/>
        </w:rPr>
      </w:pPr>
      <w:r w:rsidRPr="00435C78">
        <w:rPr>
          <w:sz w:val="22"/>
          <w:szCs w:val="22"/>
        </w:rPr>
        <w:t xml:space="preserve">In summary, </w:t>
      </w:r>
      <w:r w:rsidRPr="00435C78" w:rsidR="00E55650">
        <w:rPr>
          <w:sz w:val="22"/>
          <w:szCs w:val="22"/>
        </w:rPr>
        <w:t xml:space="preserve">the ATUS advance material reevaluation was </w:t>
      </w:r>
      <w:r w:rsidRPr="00435C78" w:rsidR="0068797B">
        <w:rPr>
          <w:sz w:val="22"/>
          <w:szCs w:val="22"/>
        </w:rPr>
        <w:t xml:space="preserve">conducted </w:t>
      </w:r>
      <w:r w:rsidRPr="00435C78" w:rsidR="00ED19AE">
        <w:rPr>
          <w:sz w:val="22"/>
          <w:szCs w:val="22"/>
        </w:rPr>
        <w:t xml:space="preserve">to determine how to increase survey quality through </w:t>
      </w:r>
      <w:r w:rsidRPr="00435C78" w:rsidR="00E55650">
        <w:rPr>
          <w:sz w:val="22"/>
          <w:szCs w:val="22"/>
        </w:rPr>
        <w:t>redesigning the advance materials</w:t>
      </w:r>
      <w:r w:rsidRPr="00435C78" w:rsidR="0068797B">
        <w:rPr>
          <w:sz w:val="22"/>
          <w:szCs w:val="22"/>
        </w:rPr>
        <w:t xml:space="preserve"> </w:t>
      </w:r>
      <w:r w:rsidRPr="00435C78" w:rsidR="00ED19AE">
        <w:rPr>
          <w:sz w:val="22"/>
          <w:szCs w:val="22"/>
        </w:rPr>
        <w:t xml:space="preserve">to be more appealing and convincing. </w:t>
      </w:r>
      <w:r w:rsidRPr="00435C78" w:rsidR="00FB0AB9">
        <w:rPr>
          <w:sz w:val="22"/>
          <w:szCs w:val="22"/>
        </w:rPr>
        <w:t xml:space="preserve">Recommendations to increase readership included making the advance materials more visually appealing, adding statistics, and shortening the letter text. </w:t>
      </w:r>
      <w:r w:rsidRPr="00435C78" w:rsidR="00ED19AE">
        <w:rPr>
          <w:sz w:val="22"/>
          <w:szCs w:val="22"/>
        </w:rPr>
        <w:t xml:space="preserve">Recommendations to reduce conceptual issues </w:t>
      </w:r>
      <w:r w:rsidRPr="00435C78" w:rsidR="000D6024">
        <w:rPr>
          <w:sz w:val="22"/>
          <w:szCs w:val="22"/>
        </w:rPr>
        <w:t>includ</w:t>
      </w:r>
      <w:r w:rsidRPr="00435C78" w:rsidR="00ED19AE">
        <w:rPr>
          <w:sz w:val="22"/>
          <w:szCs w:val="22"/>
        </w:rPr>
        <w:t>ed</w:t>
      </w:r>
      <w:r w:rsidRPr="00435C78" w:rsidR="000D6024">
        <w:rPr>
          <w:sz w:val="22"/>
          <w:szCs w:val="22"/>
        </w:rPr>
        <w:t xml:space="preserve"> ways to help the DPs </w:t>
      </w:r>
      <w:r w:rsidRPr="00435C78" w:rsidR="003273B2">
        <w:rPr>
          <w:sz w:val="22"/>
          <w:szCs w:val="22"/>
        </w:rPr>
        <w:t xml:space="preserve">differentiate between the </w:t>
      </w:r>
      <w:r w:rsidRPr="00435C78" w:rsidR="000D6024">
        <w:rPr>
          <w:sz w:val="22"/>
          <w:szCs w:val="22"/>
        </w:rPr>
        <w:t xml:space="preserve">ATUS and the CPS, ways to better prepare DPs for their ATUS experience, and ways to make the DPs feel more personally important to the ATUS. </w:t>
      </w:r>
      <w:r w:rsidRPr="00435C78" w:rsidR="00197C22">
        <w:rPr>
          <w:sz w:val="22"/>
          <w:szCs w:val="22"/>
        </w:rPr>
        <w:t xml:space="preserve">All three reevaluation methods provided useful insight into these content areas. The RAS </w:t>
      </w:r>
      <w:r w:rsidRPr="00435C78" w:rsidR="00FB0AB9">
        <w:rPr>
          <w:sz w:val="22"/>
          <w:szCs w:val="22"/>
        </w:rPr>
        <w:t>clarified</w:t>
      </w:r>
      <w:r w:rsidRPr="00435C78" w:rsidR="00E91421">
        <w:rPr>
          <w:sz w:val="22"/>
          <w:szCs w:val="22"/>
        </w:rPr>
        <w:t xml:space="preserve"> type</w:t>
      </w:r>
      <w:r w:rsidR="00CB7BBE">
        <w:rPr>
          <w:sz w:val="22"/>
          <w:szCs w:val="22"/>
        </w:rPr>
        <w:t xml:space="preserve">s </w:t>
      </w:r>
      <w:r w:rsidRPr="00435C78" w:rsidR="00E91421">
        <w:rPr>
          <w:sz w:val="22"/>
          <w:szCs w:val="22"/>
        </w:rPr>
        <w:t>of changes that may need to be addressed,</w:t>
      </w:r>
      <w:r w:rsidRPr="00435C78" w:rsidR="00197C22">
        <w:rPr>
          <w:sz w:val="22"/>
          <w:szCs w:val="22"/>
        </w:rPr>
        <w:t xml:space="preserve"> while the Interviewer Focus Group and the Expert Review provided more </w:t>
      </w:r>
      <w:r w:rsidRPr="00435C78" w:rsidR="00E91421">
        <w:rPr>
          <w:sz w:val="22"/>
          <w:szCs w:val="22"/>
        </w:rPr>
        <w:t>concrete suggestions for doing so.</w:t>
      </w:r>
      <w:r w:rsidRPr="00435C78" w:rsidR="00197C22">
        <w:rPr>
          <w:sz w:val="22"/>
          <w:szCs w:val="22"/>
        </w:rPr>
        <w:t xml:space="preserve"> These </w:t>
      </w:r>
      <w:r w:rsidRPr="00435C78" w:rsidR="00A878AB">
        <w:rPr>
          <w:sz w:val="22"/>
          <w:szCs w:val="22"/>
        </w:rPr>
        <w:t>suggestions</w:t>
      </w:r>
      <w:r w:rsidRPr="00435C78" w:rsidR="00197C22">
        <w:rPr>
          <w:sz w:val="22"/>
          <w:szCs w:val="22"/>
        </w:rPr>
        <w:t xml:space="preserve"> were used to redesign the advance materials.</w:t>
      </w:r>
      <w:r w:rsidR="00197C22">
        <w:rPr>
          <w:sz w:val="22"/>
          <w:szCs w:val="22"/>
        </w:rPr>
        <w:t xml:space="preserve"> </w:t>
      </w:r>
    </w:p>
    <w:p w:rsidR="00E91421" w:rsidP="00E55650" w:rsidRDefault="00E91421" w14:paraId="2A58549B" w14:textId="77777777">
      <w:pPr>
        <w:jc w:val="both"/>
        <w:rPr>
          <w:sz w:val="22"/>
          <w:szCs w:val="22"/>
        </w:rPr>
      </w:pPr>
    </w:p>
    <w:p w:rsidRPr="00557629" w:rsidR="005C4095" w:rsidP="005C4095" w:rsidRDefault="005C4095" w14:paraId="19B27C80" w14:textId="77777777">
      <w:pPr>
        <w:jc w:val="both"/>
        <w:rPr>
          <w:sz w:val="22"/>
          <w:szCs w:val="22"/>
          <w:u w:val="single"/>
        </w:rPr>
      </w:pPr>
      <w:r w:rsidRPr="00C853A3">
        <w:rPr>
          <w:b/>
          <w:sz w:val="22"/>
          <w:szCs w:val="22"/>
        </w:rPr>
        <w:t>Revisions made to the ATUS advance materials</w:t>
      </w:r>
    </w:p>
    <w:p w:rsidR="00AD56E9" w:rsidP="00AD56E9" w:rsidRDefault="005C4095" w14:paraId="6F5F0B32" w14:textId="77777777">
      <w:pPr>
        <w:jc w:val="both"/>
        <w:rPr>
          <w:sz w:val="22"/>
          <w:szCs w:val="22"/>
        </w:rPr>
      </w:pPr>
      <w:r>
        <w:rPr>
          <w:sz w:val="22"/>
          <w:szCs w:val="22"/>
        </w:rPr>
        <w:t xml:space="preserve">The ATUS advance materials were revised based on </w:t>
      </w:r>
      <w:r w:rsidR="00E308F3">
        <w:rPr>
          <w:sz w:val="22"/>
          <w:szCs w:val="22"/>
        </w:rPr>
        <w:t xml:space="preserve">the </w:t>
      </w:r>
      <w:r>
        <w:rPr>
          <w:sz w:val="22"/>
          <w:szCs w:val="22"/>
        </w:rPr>
        <w:t>findings from the Response Analysis Survey, Interviewer Focus Groups, and Expert Review.</w:t>
      </w:r>
      <w:r w:rsidR="007D0167">
        <w:rPr>
          <w:sz w:val="22"/>
          <w:szCs w:val="22"/>
        </w:rPr>
        <w:t xml:space="preserve"> </w:t>
      </w:r>
      <w:r>
        <w:rPr>
          <w:sz w:val="22"/>
          <w:szCs w:val="22"/>
        </w:rPr>
        <w:t xml:space="preserve">The </w:t>
      </w:r>
      <w:r w:rsidR="0024724E">
        <w:rPr>
          <w:sz w:val="22"/>
          <w:szCs w:val="22"/>
        </w:rPr>
        <w:t>advance material revision</w:t>
      </w:r>
      <w:r w:rsidR="005646D2">
        <w:rPr>
          <w:sz w:val="22"/>
          <w:szCs w:val="22"/>
        </w:rPr>
        <w:t xml:space="preserve"> was </w:t>
      </w:r>
      <w:r w:rsidR="0024724E">
        <w:rPr>
          <w:sz w:val="22"/>
          <w:szCs w:val="22"/>
        </w:rPr>
        <w:t>divided into two sections</w:t>
      </w:r>
      <w:r w:rsidR="005646D2">
        <w:rPr>
          <w:sz w:val="22"/>
          <w:szCs w:val="22"/>
        </w:rPr>
        <w:t xml:space="preserve">: </w:t>
      </w:r>
      <w:r w:rsidR="00AF5E2B">
        <w:rPr>
          <w:sz w:val="22"/>
          <w:szCs w:val="22"/>
        </w:rPr>
        <w:t xml:space="preserve">(1) </w:t>
      </w:r>
      <w:r w:rsidR="005646D2">
        <w:rPr>
          <w:sz w:val="22"/>
          <w:szCs w:val="22"/>
        </w:rPr>
        <w:t>c</w:t>
      </w:r>
      <w:r>
        <w:rPr>
          <w:sz w:val="22"/>
          <w:szCs w:val="22"/>
        </w:rPr>
        <w:t>hanges made to improv</w:t>
      </w:r>
      <w:r w:rsidR="0024724E">
        <w:rPr>
          <w:sz w:val="22"/>
          <w:szCs w:val="22"/>
        </w:rPr>
        <w:t>e</w:t>
      </w:r>
      <w:r>
        <w:rPr>
          <w:sz w:val="22"/>
          <w:szCs w:val="22"/>
        </w:rPr>
        <w:t xml:space="preserve"> readability</w:t>
      </w:r>
      <w:r w:rsidR="005646D2">
        <w:rPr>
          <w:sz w:val="22"/>
          <w:szCs w:val="22"/>
        </w:rPr>
        <w:t xml:space="preserve"> and </w:t>
      </w:r>
      <w:r w:rsidR="00AF5E2B">
        <w:rPr>
          <w:sz w:val="22"/>
          <w:szCs w:val="22"/>
        </w:rPr>
        <w:t xml:space="preserve">(2) </w:t>
      </w:r>
      <w:r>
        <w:rPr>
          <w:sz w:val="22"/>
          <w:szCs w:val="22"/>
        </w:rPr>
        <w:t>changes made to address</w:t>
      </w:r>
      <w:r w:rsidR="00473FCE">
        <w:rPr>
          <w:sz w:val="22"/>
          <w:szCs w:val="22"/>
        </w:rPr>
        <w:t xml:space="preserve"> </w:t>
      </w:r>
      <w:r>
        <w:rPr>
          <w:sz w:val="22"/>
          <w:szCs w:val="22"/>
        </w:rPr>
        <w:t xml:space="preserve">common misconceptions </w:t>
      </w:r>
      <w:r w:rsidR="00473FCE">
        <w:rPr>
          <w:sz w:val="22"/>
          <w:szCs w:val="22"/>
        </w:rPr>
        <w:t xml:space="preserve">about the ATUS. </w:t>
      </w:r>
      <w:r w:rsidR="00D71BEA">
        <w:rPr>
          <w:sz w:val="22"/>
          <w:szCs w:val="22"/>
        </w:rPr>
        <w:t xml:space="preserve">Hopefully, these revisions will increase DP cooperation rates and ultimately increase the survey’s overall response rates. </w:t>
      </w:r>
      <w:r w:rsidR="00AF5E2B">
        <w:rPr>
          <w:sz w:val="22"/>
          <w:szCs w:val="22"/>
        </w:rPr>
        <w:t xml:space="preserve">The paper concludes with a </w:t>
      </w:r>
      <w:r w:rsidRPr="00AD56E9" w:rsidR="00AF5E2B">
        <w:rPr>
          <w:sz w:val="22"/>
          <w:szCs w:val="22"/>
        </w:rPr>
        <w:t>discu</w:t>
      </w:r>
      <w:r w:rsidR="00AF5E2B">
        <w:rPr>
          <w:sz w:val="22"/>
          <w:szCs w:val="22"/>
        </w:rPr>
        <w:t xml:space="preserve">ssion of </w:t>
      </w:r>
      <w:r w:rsidRPr="00AD56E9" w:rsidR="00AD56E9">
        <w:rPr>
          <w:sz w:val="22"/>
          <w:szCs w:val="22"/>
        </w:rPr>
        <w:t xml:space="preserve">general implications for </w:t>
      </w:r>
      <w:r w:rsidR="00AD56E9">
        <w:rPr>
          <w:sz w:val="22"/>
          <w:szCs w:val="22"/>
        </w:rPr>
        <w:t>other survey</w:t>
      </w:r>
      <w:r w:rsidR="00CB7BBE">
        <w:rPr>
          <w:sz w:val="22"/>
          <w:szCs w:val="22"/>
        </w:rPr>
        <w:t>s</w:t>
      </w:r>
      <w:r w:rsidR="00AD56E9">
        <w:rPr>
          <w:sz w:val="22"/>
          <w:szCs w:val="22"/>
        </w:rPr>
        <w:t xml:space="preserve">’ </w:t>
      </w:r>
      <w:r w:rsidRPr="00AD56E9" w:rsidR="00AD56E9">
        <w:rPr>
          <w:sz w:val="22"/>
          <w:szCs w:val="22"/>
        </w:rPr>
        <w:t>advance materials.</w:t>
      </w:r>
      <w:r w:rsidR="007D0167">
        <w:rPr>
          <w:sz w:val="22"/>
          <w:szCs w:val="22"/>
        </w:rPr>
        <w:t xml:space="preserve"> </w:t>
      </w:r>
    </w:p>
    <w:p w:rsidR="00D71BEA" w:rsidP="005C4095" w:rsidRDefault="00D71BEA" w14:paraId="2C3D6F0E" w14:textId="77777777">
      <w:pPr>
        <w:jc w:val="both"/>
        <w:rPr>
          <w:sz w:val="22"/>
          <w:szCs w:val="22"/>
        </w:rPr>
      </w:pPr>
    </w:p>
    <w:p w:rsidRPr="00557629" w:rsidR="005C4095" w:rsidP="005C4095" w:rsidRDefault="005C4095" w14:paraId="4BDA4985" w14:textId="77777777">
      <w:pPr>
        <w:jc w:val="both"/>
        <w:rPr>
          <w:sz w:val="22"/>
          <w:szCs w:val="22"/>
          <w:u w:val="single"/>
        </w:rPr>
      </w:pPr>
      <w:r>
        <w:rPr>
          <w:sz w:val="22"/>
          <w:szCs w:val="22"/>
          <w:u w:val="single"/>
        </w:rPr>
        <w:t>Readability</w:t>
      </w:r>
    </w:p>
    <w:p w:rsidR="008675F1" w:rsidP="005C4095" w:rsidRDefault="00AD56E9" w14:paraId="10436091" w14:textId="77777777">
      <w:pPr>
        <w:jc w:val="both"/>
        <w:rPr>
          <w:sz w:val="22"/>
          <w:szCs w:val="22"/>
        </w:rPr>
      </w:pPr>
      <w:r>
        <w:rPr>
          <w:sz w:val="22"/>
          <w:szCs w:val="22"/>
        </w:rPr>
        <w:t xml:space="preserve">In general, the </w:t>
      </w:r>
      <w:r w:rsidR="009C4667">
        <w:rPr>
          <w:sz w:val="22"/>
          <w:szCs w:val="22"/>
        </w:rPr>
        <w:t xml:space="preserve">reevaluation </w:t>
      </w:r>
      <w:r w:rsidR="009B43CA">
        <w:rPr>
          <w:sz w:val="22"/>
          <w:szCs w:val="22"/>
        </w:rPr>
        <w:t>showed</w:t>
      </w:r>
      <w:r>
        <w:rPr>
          <w:sz w:val="22"/>
          <w:szCs w:val="22"/>
        </w:rPr>
        <w:t xml:space="preserve"> that </w:t>
      </w:r>
      <w:r w:rsidR="009C4667">
        <w:rPr>
          <w:sz w:val="22"/>
          <w:szCs w:val="22"/>
        </w:rPr>
        <w:t>the advance materials require</w:t>
      </w:r>
      <w:r w:rsidR="00AD748F">
        <w:rPr>
          <w:sz w:val="22"/>
          <w:szCs w:val="22"/>
        </w:rPr>
        <w:t>d</w:t>
      </w:r>
      <w:r w:rsidR="009C4667">
        <w:rPr>
          <w:sz w:val="22"/>
          <w:szCs w:val="22"/>
        </w:rPr>
        <w:t xml:space="preserve"> </w:t>
      </w:r>
      <w:r w:rsidR="00AF5E2B">
        <w:rPr>
          <w:sz w:val="22"/>
          <w:szCs w:val="22"/>
        </w:rPr>
        <w:t xml:space="preserve">several </w:t>
      </w:r>
      <w:r w:rsidR="00544D45">
        <w:rPr>
          <w:sz w:val="22"/>
          <w:szCs w:val="22"/>
        </w:rPr>
        <w:t xml:space="preserve">aesthetic </w:t>
      </w:r>
      <w:r w:rsidR="009C4667">
        <w:rPr>
          <w:sz w:val="22"/>
          <w:szCs w:val="22"/>
        </w:rPr>
        <w:t>changes</w:t>
      </w:r>
      <w:r w:rsidR="00AF5E2B">
        <w:rPr>
          <w:sz w:val="22"/>
          <w:szCs w:val="22"/>
        </w:rPr>
        <w:t xml:space="preserve">. </w:t>
      </w:r>
      <w:r>
        <w:rPr>
          <w:sz w:val="22"/>
          <w:szCs w:val="22"/>
        </w:rPr>
        <w:t>First, the letter was drastically shortened</w:t>
      </w:r>
      <w:r w:rsidR="00AB5D25">
        <w:rPr>
          <w:sz w:val="22"/>
          <w:szCs w:val="22"/>
        </w:rPr>
        <w:t xml:space="preserve"> </w:t>
      </w:r>
      <w:r w:rsidR="00B43CF6">
        <w:rPr>
          <w:sz w:val="22"/>
          <w:szCs w:val="22"/>
        </w:rPr>
        <w:t xml:space="preserve">and the </w:t>
      </w:r>
      <w:r w:rsidR="00926AAB">
        <w:rPr>
          <w:sz w:val="22"/>
          <w:szCs w:val="22"/>
        </w:rPr>
        <w:t xml:space="preserve">information </w:t>
      </w:r>
      <w:r w:rsidR="00B43CF6">
        <w:rPr>
          <w:sz w:val="22"/>
          <w:szCs w:val="22"/>
        </w:rPr>
        <w:t>on the letter’s second side w</w:t>
      </w:r>
      <w:r w:rsidR="00926AAB">
        <w:rPr>
          <w:sz w:val="22"/>
          <w:szCs w:val="22"/>
        </w:rPr>
        <w:t>as</w:t>
      </w:r>
      <w:r w:rsidR="00B43CF6">
        <w:rPr>
          <w:sz w:val="22"/>
          <w:szCs w:val="22"/>
        </w:rPr>
        <w:t xml:space="preserve"> moved to the brochure. This </w:t>
      </w:r>
      <w:r w:rsidR="00926AAB">
        <w:rPr>
          <w:sz w:val="22"/>
          <w:szCs w:val="22"/>
        </w:rPr>
        <w:t xml:space="preserve">revision </w:t>
      </w:r>
      <w:r w:rsidR="00007D26">
        <w:rPr>
          <w:sz w:val="22"/>
          <w:szCs w:val="22"/>
        </w:rPr>
        <w:t>ma</w:t>
      </w:r>
      <w:r w:rsidR="00926AAB">
        <w:rPr>
          <w:sz w:val="22"/>
          <w:szCs w:val="22"/>
        </w:rPr>
        <w:t>de</w:t>
      </w:r>
      <w:r w:rsidR="00007D26">
        <w:rPr>
          <w:sz w:val="22"/>
          <w:szCs w:val="22"/>
        </w:rPr>
        <w:t xml:space="preserve"> the </w:t>
      </w:r>
      <w:r w:rsidRPr="00AD56E9" w:rsidR="0033397E">
        <w:rPr>
          <w:sz w:val="22"/>
          <w:szCs w:val="22"/>
        </w:rPr>
        <w:t xml:space="preserve">letter look </w:t>
      </w:r>
      <w:r w:rsidR="00926AAB">
        <w:rPr>
          <w:sz w:val="22"/>
          <w:szCs w:val="22"/>
        </w:rPr>
        <w:t>more inviting</w:t>
      </w:r>
      <w:r w:rsidR="00F9606F">
        <w:rPr>
          <w:sz w:val="22"/>
          <w:szCs w:val="22"/>
        </w:rPr>
        <w:t xml:space="preserve">, </w:t>
      </w:r>
      <w:r w:rsidR="00926AAB">
        <w:rPr>
          <w:sz w:val="22"/>
          <w:szCs w:val="22"/>
        </w:rPr>
        <w:t>and less daunting to read.</w:t>
      </w:r>
      <w:r w:rsidR="0033397E">
        <w:rPr>
          <w:rStyle w:val="FootnoteReference"/>
          <w:sz w:val="22"/>
          <w:szCs w:val="22"/>
        </w:rPr>
        <w:footnoteReference w:id="9"/>
      </w:r>
      <w:r w:rsidR="0033397E">
        <w:rPr>
          <w:sz w:val="22"/>
          <w:szCs w:val="22"/>
        </w:rPr>
        <w:t xml:space="preserve"> </w:t>
      </w:r>
      <w:r w:rsidR="00734E32">
        <w:rPr>
          <w:sz w:val="22"/>
          <w:szCs w:val="22"/>
        </w:rPr>
        <w:t xml:space="preserve">It was assumed that </w:t>
      </w:r>
      <w:r w:rsidR="004852C9">
        <w:rPr>
          <w:sz w:val="22"/>
          <w:szCs w:val="22"/>
        </w:rPr>
        <w:t>the s</w:t>
      </w:r>
      <w:r w:rsidR="00734E32">
        <w:rPr>
          <w:sz w:val="22"/>
          <w:szCs w:val="22"/>
        </w:rPr>
        <w:t>horte</w:t>
      </w:r>
      <w:r w:rsidR="004852C9">
        <w:rPr>
          <w:sz w:val="22"/>
          <w:szCs w:val="22"/>
        </w:rPr>
        <w:t>ned</w:t>
      </w:r>
      <w:r w:rsidR="00734E32">
        <w:rPr>
          <w:sz w:val="22"/>
          <w:szCs w:val="22"/>
        </w:rPr>
        <w:t xml:space="preserve"> letter would increase overall brochure readership. </w:t>
      </w:r>
      <w:r w:rsidR="00042C16">
        <w:rPr>
          <w:sz w:val="22"/>
          <w:szCs w:val="22"/>
        </w:rPr>
        <w:t xml:space="preserve">Restricting the letter to one page </w:t>
      </w:r>
      <w:r w:rsidR="000311F9">
        <w:rPr>
          <w:sz w:val="22"/>
          <w:szCs w:val="22"/>
        </w:rPr>
        <w:t xml:space="preserve">alleviated </w:t>
      </w:r>
      <w:r w:rsidR="00E23E9E">
        <w:rPr>
          <w:sz w:val="22"/>
          <w:szCs w:val="22"/>
        </w:rPr>
        <w:t xml:space="preserve">the concern </w:t>
      </w:r>
      <w:r w:rsidR="0033397E">
        <w:rPr>
          <w:sz w:val="22"/>
          <w:szCs w:val="22"/>
        </w:rPr>
        <w:t xml:space="preserve">that respondents were not reading the </w:t>
      </w:r>
      <w:r w:rsidR="00AD748F">
        <w:rPr>
          <w:sz w:val="22"/>
          <w:szCs w:val="22"/>
        </w:rPr>
        <w:t>letter’s second side</w:t>
      </w:r>
      <w:r w:rsidR="000311F9">
        <w:rPr>
          <w:sz w:val="22"/>
          <w:szCs w:val="22"/>
        </w:rPr>
        <w:t xml:space="preserve">. </w:t>
      </w:r>
      <w:r w:rsidR="00E23E9E">
        <w:rPr>
          <w:sz w:val="22"/>
          <w:szCs w:val="22"/>
        </w:rPr>
        <w:t xml:space="preserve">Second, </w:t>
      </w:r>
      <w:r w:rsidRPr="00AD56E9" w:rsidR="00E23E9E">
        <w:rPr>
          <w:sz w:val="22"/>
          <w:szCs w:val="22"/>
        </w:rPr>
        <w:t>the interviewers suggested that the letter should look less formal</w:t>
      </w:r>
      <w:r w:rsidR="00BE5BC6">
        <w:rPr>
          <w:sz w:val="22"/>
          <w:szCs w:val="22"/>
        </w:rPr>
        <w:t xml:space="preserve">. The RAS study, </w:t>
      </w:r>
      <w:r w:rsidR="00E23E9E">
        <w:rPr>
          <w:sz w:val="22"/>
          <w:szCs w:val="22"/>
        </w:rPr>
        <w:t>however</w:t>
      </w:r>
      <w:r w:rsidR="00BE5BC6">
        <w:rPr>
          <w:sz w:val="22"/>
          <w:szCs w:val="22"/>
        </w:rPr>
        <w:t xml:space="preserve">, </w:t>
      </w:r>
      <w:r w:rsidRPr="00AD56E9" w:rsidR="00E23E9E">
        <w:rPr>
          <w:sz w:val="22"/>
          <w:szCs w:val="22"/>
        </w:rPr>
        <w:t>found that many people participate</w:t>
      </w:r>
      <w:r w:rsidR="00AD0F4C">
        <w:rPr>
          <w:sz w:val="22"/>
          <w:szCs w:val="22"/>
        </w:rPr>
        <w:t>d</w:t>
      </w:r>
      <w:r w:rsidRPr="00AD56E9" w:rsidR="00E23E9E">
        <w:rPr>
          <w:sz w:val="22"/>
          <w:szCs w:val="22"/>
        </w:rPr>
        <w:t xml:space="preserve"> because </w:t>
      </w:r>
      <w:r w:rsidR="00BE5BC6">
        <w:rPr>
          <w:sz w:val="22"/>
          <w:szCs w:val="22"/>
        </w:rPr>
        <w:t xml:space="preserve">the ATUS is </w:t>
      </w:r>
      <w:r w:rsidRPr="00AD56E9" w:rsidR="00E23E9E">
        <w:rPr>
          <w:sz w:val="22"/>
          <w:szCs w:val="22"/>
        </w:rPr>
        <w:t>an official government survey.</w:t>
      </w:r>
      <w:r w:rsidR="00E23E9E">
        <w:rPr>
          <w:sz w:val="22"/>
          <w:szCs w:val="22"/>
        </w:rPr>
        <w:t xml:space="preserve"> </w:t>
      </w:r>
      <w:r w:rsidR="00AD0F4C">
        <w:rPr>
          <w:sz w:val="22"/>
          <w:szCs w:val="22"/>
        </w:rPr>
        <w:t>T</w:t>
      </w:r>
      <w:r w:rsidRPr="00AD56E9" w:rsidR="00E23E9E">
        <w:rPr>
          <w:sz w:val="22"/>
          <w:szCs w:val="22"/>
        </w:rPr>
        <w:t xml:space="preserve">herefore, the </w:t>
      </w:r>
      <w:r w:rsidR="00AD0F4C">
        <w:rPr>
          <w:sz w:val="22"/>
          <w:szCs w:val="22"/>
        </w:rPr>
        <w:t xml:space="preserve">brochure was designed to look </w:t>
      </w:r>
      <w:r w:rsidR="00242F11">
        <w:rPr>
          <w:sz w:val="22"/>
          <w:szCs w:val="22"/>
        </w:rPr>
        <w:t>informal</w:t>
      </w:r>
      <w:r w:rsidR="00AD0F4C">
        <w:rPr>
          <w:sz w:val="22"/>
          <w:szCs w:val="22"/>
        </w:rPr>
        <w:t xml:space="preserve">, while the letter remained relatively formal. Finally, </w:t>
      </w:r>
      <w:r>
        <w:rPr>
          <w:sz w:val="22"/>
          <w:szCs w:val="22"/>
        </w:rPr>
        <w:t>certain key words, such as “one-time-only” were highlighted</w:t>
      </w:r>
      <w:r w:rsidR="00BC70F8">
        <w:rPr>
          <w:sz w:val="22"/>
          <w:szCs w:val="22"/>
        </w:rPr>
        <w:t xml:space="preserve"> in the letter</w:t>
      </w:r>
      <w:r>
        <w:rPr>
          <w:sz w:val="22"/>
          <w:szCs w:val="22"/>
        </w:rPr>
        <w:t xml:space="preserve"> with bold typeface.</w:t>
      </w:r>
      <w:r w:rsidR="008D289F">
        <w:rPr>
          <w:sz w:val="22"/>
          <w:szCs w:val="22"/>
        </w:rPr>
        <w:t xml:space="preserve"> </w:t>
      </w:r>
    </w:p>
    <w:p w:rsidR="007A3CBB" w:rsidP="005C4095" w:rsidRDefault="007A3CBB" w14:paraId="03DC47B6" w14:textId="77777777">
      <w:pPr>
        <w:jc w:val="both"/>
        <w:rPr>
          <w:sz w:val="22"/>
          <w:szCs w:val="22"/>
        </w:rPr>
      </w:pPr>
    </w:p>
    <w:p w:rsidR="005C4095" w:rsidP="005C4095" w:rsidRDefault="005C4095" w14:paraId="34B7CAF6" w14:textId="77777777">
      <w:pPr>
        <w:jc w:val="both"/>
        <w:rPr>
          <w:sz w:val="22"/>
          <w:szCs w:val="22"/>
        </w:rPr>
      </w:pPr>
      <w:r>
        <w:rPr>
          <w:sz w:val="22"/>
          <w:szCs w:val="22"/>
        </w:rPr>
        <w:t xml:space="preserve">Several </w:t>
      </w:r>
      <w:r w:rsidR="00D31EF4">
        <w:rPr>
          <w:sz w:val="22"/>
          <w:szCs w:val="22"/>
        </w:rPr>
        <w:t xml:space="preserve">aesthetic </w:t>
      </w:r>
      <w:r>
        <w:rPr>
          <w:sz w:val="22"/>
          <w:szCs w:val="22"/>
        </w:rPr>
        <w:t xml:space="preserve">changes were also made to the </w:t>
      </w:r>
      <w:r w:rsidRPr="00C269F0">
        <w:rPr>
          <w:sz w:val="22"/>
          <w:szCs w:val="22"/>
        </w:rPr>
        <w:t>brochure</w:t>
      </w:r>
      <w:r w:rsidRPr="00C269F0" w:rsidR="00D31EF4">
        <w:rPr>
          <w:sz w:val="22"/>
          <w:szCs w:val="22"/>
        </w:rPr>
        <w:t xml:space="preserve">. </w:t>
      </w:r>
      <w:r w:rsidRPr="00C269F0" w:rsidR="00F63883">
        <w:rPr>
          <w:sz w:val="22"/>
          <w:szCs w:val="22"/>
        </w:rPr>
        <w:t xml:space="preserve">First, </w:t>
      </w:r>
      <w:r w:rsidRPr="00C269F0" w:rsidR="001537A4">
        <w:rPr>
          <w:sz w:val="22"/>
          <w:szCs w:val="22"/>
        </w:rPr>
        <w:t xml:space="preserve">the BLS graphics department changed </w:t>
      </w:r>
      <w:r w:rsidRPr="00C269F0" w:rsidR="00206047">
        <w:rPr>
          <w:sz w:val="22"/>
          <w:szCs w:val="22"/>
        </w:rPr>
        <w:t>the overall orientation of the brochure</w:t>
      </w:r>
      <w:r w:rsidRPr="00C269F0" w:rsidR="00CF2870">
        <w:rPr>
          <w:sz w:val="22"/>
          <w:szCs w:val="22"/>
        </w:rPr>
        <w:t>.</w:t>
      </w:r>
      <w:r w:rsidR="00C269F0">
        <w:rPr>
          <w:sz w:val="22"/>
          <w:szCs w:val="22"/>
        </w:rPr>
        <w:t xml:space="preserve"> </w:t>
      </w:r>
      <w:r w:rsidRPr="00C269F0" w:rsidR="00CF2870">
        <w:rPr>
          <w:sz w:val="22"/>
          <w:szCs w:val="22"/>
        </w:rPr>
        <w:t>The brochure</w:t>
      </w:r>
      <w:r w:rsidRPr="00C269F0" w:rsidR="00206047">
        <w:rPr>
          <w:sz w:val="22"/>
          <w:szCs w:val="22"/>
        </w:rPr>
        <w:t xml:space="preserve"> was changed from a horizontal</w:t>
      </w:r>
      <w:r w:rsidR="00143933">
        <w:rPr>
          <w:sz w:val="22"/>
          <w:szCs w:val="22"/>
        </w:rPr>
        <w:t>ly opening</w:t>
      </w:r>
      <w:r w:rsidRPr="00C269F0" w:rsidR="00206047">
        <w:rPr>
          <w:sz w:val="22"/>
          <w:szCs w:val="22"/>
        </w:rPr>
        <w:t xml:space="preserve"> tri-fold format to a vertical</w:t>
      </w:r>
      <w:r w:rsidR="00143933">
        <w:rPr>
          <w:sz w:val="22"/>
          <w:szCs w:val="22"/>
        </w:rPr>
        <w:t>ly opening</w:t>
      </w:r>
      <w:r w:rsidRPr="00C269F0" w:rsidR="00206047">
        <w:rPr>
          <w:sz w:val="22"/>
          <w:szCs w:val="22"/>
        </w:rPr>
        <w:t xml:space="preserve"> accordion format. </w:t>
      </w:r>
      <w:r w:rsidRPr="00C269F0" w:rsidR="00C170AD">
        <w:rPr>
          <w:sz w:val="22"/>
          <w:szCs w:val="22"/>
        </w:rPr>
        <w:t xml:space="preserve">Second, </w:t>
      </w:r>
      <w:r w:rsidRPr="00C269F0" w:rsidR="00F63883">
        <w:rPr>
          <w:sz w:val="22"/>
          <w:szCs w:val="22"/>
        </w:rPr>
        <w:t>the brochure</w:t>
      </w:r>
      <w:r w:rsidRPr="00C269F0" w:rsidR="00206047">
        <w:rPr>
          <w:sz w:val="22"/>
          <w:szCs w:val="22"/>
        </w:rPr>
        <w:t xml:space="preserve"> was changed from a dark</w:t>
      </w:r>
      <w:r w:rsidRPr="00C269F0" w:rsidR="00042C16">
        <w:rPr>
          <w:sz w:val="22"/>
          <w:szCs w:val="22"/>
        </w:rPr>
        <w:t xml:space="preserve"> (</w:t>
      </w:r>
      <w:r w:rsidRPr="00C269F0" w:rsidR="00F63883">
        <w:rPr>
          <w:sz w:val="22"/>
          <w:szCs w:val="22"/>
        </w:rPr>
        <w:t>primarily blue</w:t>
      </w:r>
      <w:r w:rsidRPr="00C269F0" w:rsidR="00042C16">
        <w:rPr>
          <w:sz w:val="22"/>
          <w:szCs w:val="22"/>
        </w:rPr>
        <w:t xml:space="preserve">) </w:t>
      </w:r>
      <w:r w:rsidRPr="00C269F0" w:rsidR="00F63883">
        <w:rPr>
          <w:sz w:val="22"/>
          <w:szCs w:val="22"/>
        </w:rPr>
        <w:t xml:space="preserve">colored </w:t>
      </w:r>
      <w:r w:rsidRPr="00C269F0" w:rsidR="00206047">
        <w:rPr>
          <w:sz w:val="22"/>
          <w:szCs w:val="22"/>
        </w:rPr>
        <w:t xml:space="preserve">brochure </w:t>
      </w:r>
      <w:r w:rsidRPr="00C269F0" w:rsidR="00F63883">
        <w:rPr>
          <w:sz w:val="22"/>
          <w:szCs w:val="22"/>
        </w:rPr>
        <w:t xml:space="preserve">to a </w:t>
      </w:r>
      <w:r w:rsidRPr="00C269F0" w:rsidR="00206047">
        <w:rPr>
          <w:sz w:val="22"/>
          <w:szCs w:val="22"/>
        </w:rPr>
        <w:t>brighter</w:t>
      </w:r>
      <w:r w:rsidRPr="00C269F0" w:rsidR="00042C16">
        <w:rPr>
          <w:sz w:val="22"/>
          <w:szCs w:val="22"/>
        </w:rPr>
        <w:t>,</w:t>
      </w:r>
      <w:r w:rsidRPr="00C269F0" w:rsidR="00206047">
        <w:rPr>
          <w:sz w:val="22"/>
          <w:szCs w:val="22"/>
        </w:rPr>
        <w:t xml:space="preserve"> </w:t>
      </w:r>
      <w:r w:rsidRPr="00C269F0" w:rsidR="00F63883">
        <w:rPr>
          <w:sz w:val="22"/>
          <w:szCs w:val="22"/>
        </w:rPr>
        <w:t>multicolored</w:t>
      </w:r>
      <w:r w:rsidR="00F63883">
        <w:rPr>
          <w:sz w:val="22"/>
          <w:szCs w:val="22"/>
        </w:rPr>
        <w:t xml:space="preserve"> brochure. </w:t>
      </w:r>
      <w:r w:rsidR="00C170AD">
        <w:rPr>
          <w:sz w:val="22"/>
          <w:szCs w:val="22"/>
        </w:rPr>
        <w:t>Next</w:t>
      </w:r>
      <w:r w:rsidR="00206047">
        <w:rPr>
          <w:sz w:val="22"/>
          <w:szCs w:val="22"/>
        </w:rPr>
        <w:t xml:space="preserve">, new graphics were included to show a wider variety of people </w:t>
      </w:r>
      <w:r w:rsidR="00042C16">
        <w:rPr>
          <w:sz w:val="22"/>
          <w:szCs w:val="22"/>
        </w:rPr>
        <w:t xml:space="preserve">including teens and the elderly, </w:t>
      </w:r>
      <w:r w:rsidR="00206047">
        <w:rPr>
          <w:sz w:val="22"/>
          <w:szCs w:val="22"/>
        </w:rPr>
        <w:t xml:space="preserve">engaging in a </w:t>
      </w:r>
      <w:r w:rsidR="00042C16">
        <w:rPr>
          <w:sz w:val="22"/>
          <w:szCs w:val="22"/>
        </w:rPr>
        <w:t xml:space="preserve">broad </w:t>
      </w:r>
      <w:r w:rsidR="00206047">
        <w:rPr>
          <w:sz w:val="22"/>
          <w:szCs w:val="22"/>
        </w:rPr>
        <w:t>variety of activities.</w:t>
      </w:r>
      <w:r w:rsidR="00C170AD">
        <w:rPr>
          <w:sz w:val="22"/>
          <w:szCs w:val="22"/>
        </w:rPr>
        <w:t xml:space="preserve"> </w:t>
      </w:r>
      <w:r w:rsidR="00042C16">
        <w:rPr>
          <w:sz w:val="22"/>
          <w:szCs w:val="22"/>
        </w:rPr>
        <w:t>In order to provide further legitimacy to the survey, t</w:t>
      </w:r>
      <w:r w:rsidR="00C170AD">
        <w:rPr>
          <w:sz w:val="22"/>
          <w:szCs w:val="22"/>
        </w:rPr>
        <w:t xml:space="preserve">he </w:t>
      </w:r>
      <w:r w:rsidR="00C170AD">
        <w:rPr>
          <w:sz w:val="22"/>
          <w:szCs w:val="22"/>
        </w:rPr>
        <w:lastRenderedPageBreak/>
        <w:t xml:space="preserve">last </w:t>
      </w:r>
      <w:r w:rsidR="00495448">
        <w:rPr>
          <w:sz w:val="22"/>
          <w:szCs w:val="22"/>
        </w:rPr>
        <w:t xml:space="preserve">brochure </w:t>
      </w:r>
      <w:r w:rsidR="00C170AD">
        <w:rPr>
          <w:sz w:val="22"/>
          <w:szCs w:val="22"/>
        </w:rPr>
        <w:t>panel</w:t>
      </w:r>
      <w:r w:rsidR="00495448">
        <w:rPr>
          <w:sz w:val="22"/>
          <w:szCs w:val="22"/>
        </w:rPr>
        <w:t xml:space="preserve"> now includes an American flag background in ad</w:t>
      </w:r>
      <w:r w:rsidR="00C170AD">
        <w:rPr>
          <w:sz w:val="22"/>
          <w:szCs w:val="22"/>
        </w:rPr>
        <w:t>dition to the official government names and emblems</w:t>
      </w:r>
      <w:r w:rsidR="00BC70F8">
        <w:rPr>
          <w:sz w:val="22"/>
          <w:szCs w:val="22"/>
        </w:rPr>
        <w:t>.</w:t>
      </w:r>
      <w:r w:rsidR="00C170AD">
        <w:rPr>
          <w:sz w:val="22"/>
          <w:szCs w:val="22"/>
        </w:rPr>
        <w:t xml:space="preserve"> </w:t>
      </w:r>
      <w:r w:rsidR="00551109">
        <w:rPr>
          <w:sz w:val="22"/>
          <w:szCs w:val="22"/>
        </w:rPr>
        <w:t>Finally, several changes were made to the brochure text including format, content</w:t>
      </w:r>
      <w:r w:rsidR="00042C16">
        <w:rPr>
          <w:sz w:val="22"/>
          <w:szCs w:val="22"/>
        </w:rPr>
        <w:t>,</w:t>
      </w:r>
      <w:r w:rsidR="00551109">
        <w:rPr>
          <w:sz w:val="22"/>
          <w:szCs w:val="22"/>
        </w:rPr>
        <w:t xml:space="preserve"> and wording</w:t>
      </w:r>
      <w:r w:rsidR="00DC481C">
        <w:rPr>
          <w:sz w:val="22"/>
          <w:szCs w:val="22"/>
        </w:rPr>
        <w:t xml:space="preserve"> changes</w:t>
      </w:r>
      <w:r w:rsidR="00551109">
        <w:rPr>
          <w:sz w:val="22"/>
          <w:szCs w:val="22"/>
        </w:rPr>
        <w:t xml:space="preserve">. The format was </w:t>
      </w:r>
      <w:r w:rsidR="00495448">
        <w:rPr>
          <w:sz w:val="22"/>
          <w:szCs w:val="22"/>
        </w:rPr>
        <w:t>changed to a question</w:t>
      </w:r>
      <w:r w:rsidR="00042C16">
        <w:rPr>
          <w:sz w:val="22"/>
          <w:szCs w:val="22"/>
        </w:rPr>
        <w:t>-</w:t>
      </w:r>
      <w:r w:rsidR="00495448">
        <w:rPr>
          <w:sz w:val="22"/>
          <w:szCs w:val="22"/>
        </w:rPr>
        <w:t>and</w:t>
      </w:r>
      <w:r w:rsidR="00042C16">
        <w:rPr>
          <w:sz w:val="22"/>
          <w:szCs w:val="22"/>
        </w:rPr>
        <w:t>-</w:t>
      </w:r>
      <w:r w:rsidR="00495448">
        <w:rPr>
          <w:sz w:val="22"/>
          <w:szCs w:val="22"/>
        </w:rPr>
        <w:t>answer format</w:t>
      </w:r>
      <w:r w:rsidR="00042C16">
        <w:rPr>
          <w:sz w:val="22"/>
          <w:szCs w:val="22"/>
        </w:rPr>
        <w:t>,</w:t>
      </w:r>
      <w:r w:rsidR="00495448">
        <w:rPr>
          <w:sz w:val="22"/>
          <w:szCs w:val="22"/>
        </w:rPr>
        <w:t xml:space="preserve"> which allowed respondents to skim the brochure and to read only the topics </w:t>
      </w:r>
      <w:r w:rsidR="00D41869">
        <w:rPr>
          <w:sz w:val="22"/>
          <w:szCs w:val="22"/>
        </w:rPr>
        <w:t xml:space="preserve">of personal interest. </w:t>
      </w:r>
      <w:r w:rsidR="00B55ACB">
        <w:rPr>
          <w:sz w:val="22"/>
          <w:szCs w:val="22"/>
        </w:rPr>
        <w:t xml:space="preserve">Content </w:t>
      </w:r>
      <w:r w:rsidR="00D41869">
        <w:rPr>
          <w:sz w:val="22"/>
          <w:szCs w:val="22"/>
        </w:rPr>
        <w:t>was</w:t>
      </w:r>
      <w:r>
        <w:rPr>
          <w:sz w:val="22"/>
          <w:szCs w:val="22"/>
        </w:rPr>
        <w:t xml:space="preserve"> </w:t>
      </w:r>
      <w:r w:rsidR="00EA0B00">
        <w:rPr>
          <w:sz w:val="22"/>
          <w:szCs w:val="22"/>
        </w:rPr>
        <w:t xml:space="preserve">included </w:t>
      </w:r>
      <w:r w:rsidR="00551109">
        <w:rPr>
          <w:sz w:val="22"/>
          <w:szCs w:val="22"/>
        </w:rPr>
        <w:t xml:space="preserve">to </w:t>
      </w:r>
      <w:r w:rsidR="00EA0B00">
        <w:rPr>
          <w:sz w:val="22"/>
          <w:szCs w:val="22"/>
        </w:rPr>
        <w:t>highlight</w:t>
      </w:r>
      <w:r w:rsidR="00551109">
        <w:rPr>
          <w:sz w:val="22"/>
          <w:szCs w:val="22"/>
        </w:rPr>
        <w:t xml:space="preserve"> </w:t>
      </w:r>
      <w:r w:rsidR="00D41869">
        <w:rPr>
          <w:sz w:val="22"/>
          <w:szCs w:val="22"/>
        </w:rPr>
        <w:t xml:space="preserve">ATUS </w:t>
      </w:r>
      <w:r w:rsidR="00DC481C">
        <w:rPr>
          <w:sz w:val="22"/>
          <w:szCs w:val="22"/>
        </w:rPr>
        <w:t>estimates</w:t>
      </w:r>
      <w:r w:rsidR="00EA0B00">
        <w:rPr>
          <w:sz w:val="22"/>
          <w:szCs w:val="22"/>
        </w:rPr>
        <w:t xml:space="preserve"> and </w:t>
      </w:r>
      <w:r w:rsidR="00DC481C">
        <w:rPr>
          <w:sz w:val="22"/>
          <w:szCs w:val="22"/>
        </w:rPr>
        <w:t>publication</w:t>
      </w:r>
      <w:r w:rsidR="00905F40">
        <w:rPr>
          <w:sz w:val="22"/>
          <w:szCs w:val="22"/>
        </w:rPr>
        <w:t>s</w:t>
      </w:r>
      <w:r w:rsidR="00DC481C">
        <w:rPr>
          <w:sz w:val="22"/>
          <w:szCs w:val="22"/>
        </w:rPr>
        <w:t xml:space="preserve"> featuring the </w:t>
      </w:r>
      <w:r w:rsidR="00196D06">
        <w:rPr>
          <w:sz w:val="22"/>
          <w:szCs w:val="22"/>
        </w:rPr>
        <w:t>s</w:t>
      </w:r>
      <w:r w:rsidR="00DC481C">
        <w:rPr>
          <w:sz w:val="22"/>
          <w:szCs w:val="22"/>
        </w:rPr>
        <w:t xml:space="preserve">urvey. </w:t>
      </w:r>
      <w:r w:rsidR="00B55ACB">
        <w:rPr>
          <w:sz w:val="22"/>
          <w:szCs w:val="22"/>
        </w:rPr>
        <w:t>Wording was also modified to eliminate discipline-specific jargon and to simplify the brochure language.</w:t>
      </w:r>
      <w:r w:rsidR="00500101">
        <w:rPr>
          <w:rStyle w:val="FootnoteReference"/>
          <w:sz w:val="22"/>
          <w:szCs w:val="22"/>
        </w:rPr>
        <w:footnoteReference w:id="10"/>
      </w:r>
    </w:p>
    <w:p w:rsidR="005C4095" w:rsidP="005C4095" w:rsidRDefault="005C4095" w14:paraId="09F221E7" w14:textId="77777777">
      <w:pPr>
        <w:jc w:val="both"/>
        <w:rPr>
          <w:sz w:val="22"/>
          <w:szCs w:val="22"/>
        </w:rPr>
      </w:pPr>
    </w:p>
    <w:p w:rsidRPr="00557629" w:rsidR="005C4095" w:rsidP="005C4095" w:rsidRDefault="005C4095" w14:paraId="290B48ED" w14:textId="77777777">
      <w:pPr>
        <w:jc w:val="both"/>
        <w:rPr>
          <w:sz w:val="22"/>
          <w:szCs w:val="22"/>
          <w:u w:val="single"/>
        </w:rPr>
      </w:pPr>
      <w:r>
        <w:rPr>
          <w:sz w:val="22"/>
          <w:szCs w:val="22"/>
          <w:u w:val="single"/>
        </w:rPr>
        <w:t>Common Questions and Misconceptions</w:t>
      </w:r>
    </w:p>
    <w:p w:rsidR="008675F1" w:rsidP="005C4095" w:rsidRDefault="00FE6F9D" w14:paraId="30F973CE" w14:textId="77777777">
      <w:pPr>
        <w:jc w:val="both"/>
        <w:rPr>
          <w:sz w:val="22"/>
          <w:szCs w:val="22"/>
        </w:rPr>
      </w:pPr>
      <w:r>
        <w:rPr>
          <w:sz w:val="22"/>
          <w:szCs w:val="22"/>
        </w:rPr>
        <w:t xml:space="preserve">The advance materials were also </w:t>
      </w:r>
      <w:r w:rsidR="007A3CBB">
        <w:rPr>
          <w:sz w:val="22"/>
          <w:szCs w:val="22"/>
        </w:rPr>
        <w:t xml:space="preserve">modified </w:t>
      </w:r>
      <w:r>
        <w:rPr>
          <w:sz w:val="22"/>
          <w:szCs w:val="22"/>
        </w:rPr>
        <w:t xml:space="preserve">to </w:t>
      </w:r>
      <w:r w:rsidRPr="00971E54">
        <w:rPr>
          <w:sz w:val="22"/>
          <w:szCs w:val="22"/>
        </w:rPr>
        <w:t>clarify several misconceptions respondents had about the survey</w:t>
      </w:r>
      <w:r>
        <w:rPr>
          <w:sz w:val="22"/>
          <w:szCs w:val="22"/>
        </w:rPr>
        <w:t xml:space="preserve">. </w:t>
      </w:r>
      <w:r w:rsidR="009B43CA">
        <w:rPr>
          <w:sz w:val="22"/>
          <w:szCs w:val="22"/>
        </w:rPr>
        <w:t xml:space="preserve">The reevaluation </w:t>
      </w:r>
      <w:r w:rsidR="007A3CBB">
        <w:rPr>
          <w:sz w:val="22"/>
          <w:szCs w:val="22"/>
        </w:rPr>
        <w:t xml:space="preserve">showed that some respondents do not understand </w:t>
      </w:r>
      <w:r w:rsidR="009B43CA">
        <w:rPr>
          <w:sz w:val="22"/>
          <w:szCs w:val="22"/>
        </w:rPr>
        <w:t>the difference between the CPS and the ATUS. T</w:t>
      </w:r>
      <w:r w:rsidR="007A3CBB">
        <w:rPr>
          <w:sz w:val="22"/>
          <w:szCs w:val="22"/>
        </w:rPr>
        <w:t>his misconception often leads to negative affect toward</w:t>
      </w:r>
      <w:r w:rsidR="002B6CBF">
        <w:rPr>
          <w:sz w:val="22"/>
          <w:szCs w:val="22"/>
        </w:rPr>
        <w:t>s</w:t>
      </w:r>
      <w:r w:rsidR="007A3CBB">
        <w:rPr>
          <w:sz w:val="22"/>
          <w:szCs w:val="22"/>
        </w:rPr>
        <w:t xml:space="preserve"> the survey and </w:t>
      </w:r>
      <w:r w:rsidR="009B43CA">
        <w:rPr>
          <w:sz w:val="22"/>
          <w:szCs w:val="22"/>
        </w:rPr>
        <w:t xml:space="preserve">possibly </w:t>
      </w:r>
      <w:r w:rsidR="007A3CBB">
        <w:rPr>
          <w:sz w:val="22"/>
          <w:szCs w:val="22"/>
        </w:rPr>
        <w:t>a refusal</w:t>
      </w:r>
      <w:r w:rsidR="009B43CA">
        <w:rPr>
          <w:sz w:val="22"/>
          <w:szCs w:val="22"/>
        </w:rPr>
        <w:t xml:space="preserve">. The main change was to remove all mentions of the CPS from the letter and </w:t>
      </w:r>
      <w:r w:rsidR="00905F40">
        <w:rPr>
          <w:sz w:val="22"/>
          <w:szCs w:val="22"/>
        </w:rPr>
        <w:t xml:space="preserve">to include only a brief </w:t>
      </w:r>
      <w:r w:rsidR="009B43CA">
        <w:rPr>
          <w:sz w:val="22"/>
          <w:szCs w:val="22"/>
        </w:rPr>
        <w:t>mention</w:t>
      </w:r>
      <w:r w:rsidR="00905F40">
        <w:rPr>
          <w:sz w:val="22"/>
          <w:szCs w:val="22"/>
        </w:rPr>
        <w:t xml:space="preserve"> </w:t>
      </w:r>
      <w:r w:rsidR="009B43CA">
        <w:rPr>
          <w:sz w:val="22"/>
          <w:szCs w:val="22"/>
        </w:rPr>
        <w:t xml:space="preserve">in the brochure. </w:t>
      </w:r>
      <w:r w:rsidR="005C4095">
        <w:rPr>
          <w:sz w:val="22"/>
          <w:szCs w:val="22"/>
        </w:rPr>
        <w:t xml:space="preserve">In addition, the </w:t>
      </w:r>
      <w:r w:rsidR="00111368">
        <w:rPr>
          <w:sz w:val="22"/>
          <w:szCs w:val="22"/>
        </w:rPr>
        <w:t xml:space="preserve">advance letter’s </w:t>
      </w:r>
      <w:r w:rsidR="005C4095">
        <w:rPr>
          <w:sz w:val="22"/>
          <w:szCs w:val="22"/>
        </w:rPr>
        <w:t xml:space="preserve">first sentence </w:t>
      </w:r>
      <w:r w:rsidR="009B43CA">
        <w:rPr>
          <w:sz w:val="22"/>
          <w:szCs w:val="22"/>
        </w:rPr>
        <w:t>states</w:t>
      </w:r>
      <w:r w:rsidR="005C4095">
        <w:rPr>
          <w:sz w:val="22"/>
          <w:szCs w:val="22"/>
        </w:rPr>
        <w:t xml:space="preserve"> that </w:t>
      </w:r>
      <w:r w:rsidR="00111368">
        <w:rPr>
          <w:sz w:val="22"/>
          <w:szCs w:val="22"/>
        </w:rPr>
        <w:t xml:space="preserve">the </w:t>
      </w:r>
      <w:r w:rsidR="005C4095">
        <w:rPr>
          <w:sz w:val="22"/>
          <w:szCs w:val="22"/>
        </w:rPr>
        <w:t xml:space="preserve">ATUS is a </w:t>
      </w:r>
      <w:r w:rsidR="00111368">
        <w:rPr>
          <w:sz w:val="22"/>
          <w:szCs w:val="22"/>
        </w:rPr>
        <w:t>“</w:t>
      </w:r>
      <w:r w:rsidR="005C4095">
        <w:rPr>
          <w:sz w:val="22"/>
          <w:szCs w:val="22"/>
        </w:rPr>
        <w:t xml:space="preserve">one-time </w:t>
      </w:r>
      <w:r w:rsidR="009B43CA">
        <w:rPr>
          <w:sz w:val="22"/>
          <w:szCs w:val="22"/>
        </w:rPr>
        <w:t>survey</w:t>
      </w:r>
      <w:r w:rsidR="00111368">
        <w:rPr>
          <w:sz w:val="22"/>
          <w:szCs w:val="22"/>
        </w:rPr>
        <w:t xml:space="preserve">,” </w:t>
      </w:r>
      <w:r w:rsidR="008675F1">
        <w:rPr>
          <w:sz w:val="22"/>
          <w:szCs w:val="22"/>
        </w:rPr>
        <w:t xml:space="preserve">and implies that it is not a </w:t>
      </w:r>
      <w:r w:rsidR="00111368">
        <w:rPr>
          <w:sz w:val="22"/>
          <w:szCs w:val="22"/>
        </w:rPr>
        <w:t>multiple</w:t>
      </w:r>
      <w:r w:rsidR="00905F40">
        <w:rPr>
          <w:sz w:val="22"/>
          <w:szCs w:val="22"/>
        </w:rPr>
        <w:t>-</w:t>
      </w:r>
      <w:r w:rsidR="00111368">
        <w:rPr>
          <w:sz w:val="22"/>
          <w:szCs w:val="22"/>
        </w:rPr>
        <w:t>rotation survey</w:t>
      </w:r>
      <w:r w:rsidR="008675F1">
        <w:rPr>
          <w:sz w:val="22"/>
          <w:szCs w:val="22"/>
        </w:rPr>
        <w:t xml:space="preserve"> like </w:t>
      </w:r>
      <w:r w:rsidR="00905F40">
        <w:rPr>
          <w:sz w:val="22"/>
          <w:szCs w:val="22"/>
        </w:rPr>
        <w:t xml:space="preserve">the </w:t>
      </w:r>
      <w:r w:rsidR="008675F1">
        <w:rPr>
          <w:sz w:val="22"/>
          <w:szCs w:val="22"/>
        </w:rPr>
        <w:t>CPS. In the brochure, question</w:t>
      </w:r>
      <w:r w:rsidR="00905F40">
        <w:rPr>
          <w:sz w:val="22"/>
          <w:szCs w:val="22"/>
        </w:rPr>
        <w:t>s</w:t>
      </w:r>
      <w:r w:rsidDel="00905F40" w:rsidR="008675F1">
        <w:rPr>
          <w:sz w:val="22"/>
          <w:szCs w:val="22"/>
        </w:rPr>
        <w:t xml:space="preserve"> </w:t>
      </w:r>
      <w:r w:rsidR="008675F1">
        <w:rPr>
          <w:sz w:val="22"/>
          <w:szCs w:val="22"/>
        </w:rPr>
        <w:t>and answer</w:t>
      </w:r>
      <w:r w:rsidR="00905F40">
        <w:rPr>
          <w:sz w:val="22"/>
          <w:szCs w:val="22"/>
        </w:rPr>
        <w:t>s</w:t>
      </w:r>
      <w:r w:rsidR="008675F1">
        <w:rPr>
          <w:sz w:val="22"/>
          <w:szCs w:val="22"/>
        </w:rPr>
        <w:t xml:space="preserve"> </w:t>
      </w:r>
      <w:r w:rsidDel="00905F40" w:rsidR="008675F1">
        <w:rPr>
          <w:sz w:val="22"/>
          <w:szCs w:val="22"/>
        </w:rPr>
        <w:t xml:space="preserve">were </w:t>
      </w:r>
      <w:r w:rsidR="008675F1">
        <w:rPr>
          <w:sz w:val="22"/>
          <w:szCs w:val="22"/>
        </w:rPr>
        <w:t xml:space="preserve">added to explain why the respondent was selected </w:t>
      </w:r>
      <w:r w:rsidR="00905F40">
        <w:rPr>
          <w:sz w:val="22"/>
          <w:szCs w:val="22"/>
        </w:rPr>
        <w:t xml:space="preserve">for another survey </w:t>
      </w:r>
      <w:r w:rsidR="008675F1">
        <w:rPr>
          <w:sz w:val="22"/>
          <w:szCs w:val="22"/>
        </w:rPr>
        <w:t>and why it is important for them to respond.</w:t>
      </w:r>
      <w:r w:rsidR="00F6060F">
        <w:rPr>
          <w:sz w:val="22"/>
          <w:szCs w:val="22"/>
        </w:rPr>
        <w:t xml:space="preserve"> </w:t>
      </w:r>
      <w:r w:rsidR="008D289F">
        <w:rPr>
          <w:sz w:val="22"/>
          <w:szCs w:val="22"/>
        </w:rPr>
        <w:t>A</w:t>
      </w:r>
      <w:r w:rsidR="00905F40">
        <w:rPr>
          <w:sz w:val="22"/>
          <w:szCs w:val="22"/>
        </w:rPr>
        <w:t>n</w:t>
      </w:r>
      <w:r w:rsidR="008D289F">
        <w:rPr>
          <w:sz w:val="22"/>
          <w:szCs w:val="22"/>
        </w:rPr>
        <w:t xml:space="preserve"> FAQ was also added to explain the ATUS sampling rules and why respondent proxies and substitution were not </w:t>
      </w:r>
      <w:r w:rsidR="0019795F">
        <w:rPr>
          <w:sz w:val="22"/>
          <w:szCs w:val="22"/>
        </w:rPr>
        <w:t>permitted</w:t>
      </w:r>
      <w:r w:rsidR="008D289F">
        <w:rPr>
          <w:sz w:val="22"/>
          <w:szCs w:val="22"/>
        </w:rPr>
        <w:t xml:space="preserve">. </w:t>
      </w:r>
    </w:p>
    <w:p w:rsidR="0096385E" w:rsidP="00500101" w:rsidRDefault="0096385E" w14:paraId="6CDC7927" w14:textId="77777777">
      <w:pPr>
        <w:jc w:val="both"/>
        <w:rPr>
          <w:sz w:val="22"/>
          <w:szCs w:val="22"/>
        </w:rPr>
      </w:pPr>
    </w:p>
    <w:p w:rsidR="00D112B8" w:rsidP="00500101" w:rsidRDefault="0096385E" w14:paraId="6120CCC5" w14:textId="77777777">
      <w:pPr>
        <w:jc w:val="both"/>
        <w:rPr>
          <w:sz w:val="22"/>
          <w:szCs w:val="22"/>
        </w:rPr>
      </w:pPr>
      <w:r>
        <w:rPr>
          <w:sz w:val="22"/>
          <w:szCs w:val="22"/>
        </w:rPr>
        <w:t>S</w:t>
      </w:r>
      <w:r w:rsidR="00F6060F">
        <w:rPr>
          <w:sz w:val="22"/>
          <w:szCs w:val="22"/>
        </w:rPr>
        <w:t xml:space="preserve">ome respondents were also </w:t>
      </w:r>
      <w:r w:rsidR="00B91640">
        <w:rPr>
          <w:sz w:val="22"/>
          <w:szCs w:val="22"/>
        </w:rPr>
        <w:t xml:space="preserve">overwhelmed by </w:t>
      </w:r>
      <w:r w:rsidR="00B56BC2">
        <w:rPr>
          <w:sz w:val="22"/>
          <w:szCs w:val="22"/>
        </w:rPr>
        <w:t xml:space="preserve">the </w:t>
      </w:r>
      <w:r w:rsidR="00EC5412">
        <w:rPr>
          <w:sz w:val="22"/>
          <w:szCs w:val="22"/>
        </w:rPr>
        <w:t xml:space="preserve">ATUS </w:t>
      </w:r>
      <w:r w:rsidR="00B56BC2">
        <w:rPr>
          <w:sz w:val="22"/>
          <w:szCs w:val="22"/>
        </w:rPr>
        <w:t>time</w:t>
      </w:r>
      <w:r>
        <w:rPr>
          <w:sz w:val="22"/>
          <w:szCs w:val="22"/>
        </w:rPr>
        <w:t>-</w:t>
      </w:r>
      <w:r w:rsidR="00B56BC2">
        <w:rPr>
          <w:sz w:val="22"/>
          <w:szCs w:val="22"/>
        </w:rPr>
        <w:t xml:space="preserve">diary </w:t>
      </w:r>
      <w:r w:rsidR="00D81259">
        <w:rPr>
          <w:sz w:val="22"/>
          <w:szCs w:val="22"/>
        </w:rPr>
        <w:t>task.</w:t>
      </w:r>
      <w:r w:rsidR="00CA18A7">
        <w:rPr>
          <w:sz w:val="22"/>
          <w:szCs w:val="22"/>
        </w:rPr>
        <w:t xml:space="preserve"> </w:t>
      </w:r>
      <w:r w:rsidR="00C86BA9">
        <w:rPr>
          <w:sz w:val="22"/>
          <w:szCs w:val="22"/>
        </w:rPr>
        <w:t>O</w:t>
      </w:r>
      <w:r w:rsidR="00500101">
        <w:rPr>
          <w:sz w:val="22"/>
          <w:szCs w:val="22"/>
        </w:rPr>
        <w:t>riginal</w:t>
      </w:r>
      <w:r w:rsidR="00C86BA9">
        <w:rPr>
          <w:sz w:val="22"/>
          <w:szCs w:val="22"/>
        </w:rPr>
        <w:t xml:space="preserve">ly, </w:t>
      </w:r>
      <w:r w:rsidR="00CA18A7">
        <w:rPr>
          <w:sz w:val="22"/>
          <w:szCs w:val="22"/>
        </w:rPr>
        <w:t xml:space="preserve">it was believed that </w:t>
      </w:r>
      <w:r>
        <w:rPr>
          <w:sz w:val="22"/>
          <w:szCs w:val="22"/>
        </w:rPr>
        <w:t xml:space="preserve">advance </w:t>
      </w:r>
      <w:r w:rsidR="00CA18A7">
        <w:rPr>
          <w:sz w:val="22"/>
          <w:szCs w:val="22"/>
        </w:rPr>
        <w:t>information about the time diary</w:t>
      </w:r>
      <w:r w:rsidR="00D112B8">
        <w:rPr>
          <w:sz w:val="22"/>
          <w:szCs w:val="22"/>
        </w:rPr>
        <w:t>, including sending advance questionnaires,</w:t>
      </w:r>
      <w:r w:rsidR="00CA18A7">
        <w:rPr>
          <w:sz w:val="22"/>
          <w:szCs w:val="22"/>
        </w:rPr>
        <w:t xml:space="preserve"> might influence the respondent’s behavior or cause a refusal to the survey request. The reevaluation, however, </w:t>
      </w:r>
      <w:r w:rsidR="00500101">
        <w:rPr>
          <w:sz w:val="22"/>
          <w:szCs w:val="22"/>
        </w:rPr>
        <w:t xml:space="preserve">suggested that </w:t>
      </w:r>
      <w:r w:rsidR="00CA18A7">
        <w:rPr>
          <w:sz w:val="22"/>
          <w:szCs w:val="22"/>
        </w:rPr>
        <w:t>interview break</w:t>
      </w:r>
      <w:r>
        <w:rPr>
          <w:sz w:val="22"/>
          <w:szCs w:val="22"/>
        </w:rPr>
        <w:t>-</w:t>
      </w:r>
      <w:r w:rsidR="00CA18A7">
        <w:rPr>
          <w:sz w:val="22"/>
          <w:szCs w:val="22"/>
        </w:rPr>
        <w:t xml:space="preserve">offs might be prevented </w:t>
      </w:r>
      <w:r w:rsidR="00500101">
        <w:rPr>
          <w:sz w:val="22"/>
          <w:szCs w:val="22"/>
        </w:rPr>
        <w:t xml:space="preserve">if </w:t>
      </w:r>
      <w:r w:rsidR="00650B7C">
        <w:rPr>
          <w:sz w:val="22"/>
          <w:szCs w:val="22"/>
        </w:rPr>
        <w:t xml:space="preserve">DPs </w:t>
      </w:r>
      <w:r w:rsidR="00500101">
        <w:rPr>
          <w:sz w:val="22"/>
          <w:szCs w:val="22"/>
        </w:rPr>
        <w:t xml:space="preserve">were </w:t>
      </w:r>
      <w:r w:rsidR="00CA18A7">
        <w:rPr>
          <w:sz w:val="22"/>
          <w:szCs w:val="22"/>
        </w:rPr>
        <w:t xml:space="preserve">better </w:t>
      </w:r>
      <w:r w:rsidR="00650B7C">
        <w:rPr>
          <w:sz w:val="22"/>
          <w:szCs w:val="22"/>
        </w:rPr>
        <w:t>prepared</w:t>
      </w:r>
      <w:r w:rsidR="002442A6">
        <w:rPr>
          <w:sz w:val="22"/>
          <w:szCs w:val="22"/>
        </w:rPr>
        <w:t xml:space="preserve"> for the survey</w:t>
      </w:r>
      <w:r w:rsidR="00650B7C">
        <w:rPr>
          <w:sz w:val="22"/>
          <w:szCs w:val="22"/>
        </w:rPr>
        <w:t xml:space="preserve">. </w:t>
      </w:r>
      <w:r w:rsidR="002442A6">
        <w:rPr>
          <w:sz w:val="22"/>
          <w:szCs w:val="22"/>
        </w:rPr>
        <w:t>A</w:t>
      </w:r>
      <w:r w:rsidRPr="00500101" w:rsidR="00650B7C">
        <w:rPr>
          <w:sz w:val="22"/>
          <w:szCs w:val="22"/>
        </w:rPr>
        <w:t xml:space="preserve"> balance</w:t>
      </w:r>
      <w:r w:rsidR="002442A6">
        <w:rPr>
          <w:sz w:val="22"/>
          <w:szCs w:val="22"/>
        </w:rPr>
        <w:t xml:space="preserve">, therefore, </w:t>
      </w:r>
      <w:r w:rsidRPr="00500101" w:rsidR="00650B7C">
        <w:rPr>
          <w:sz w:val="22"/>
          <w:szCs w:val="22"/>
        </w:rPr>
        <w:t>was struck</w:t>
      </w:r>
      <w:r>
        <w:rPr>
          <w:sz w:val="22"/>
          <w:szCs w:val="22"/>
        </w:rPr>
        <w:t xml:space="preserve">: </w:t>
      </w:r>
      <w:r w:rsidR="002442A6">
        <w:rPr>
          <w:sz w:val="22"/>
          <w:szCs w:val="22"/>
        </w:rPr>
        <w:t xml:space="preserve">the </w:t>
      </w:r>
      <w:r w:rsidR="00650B7C">
        <w:rPr>
          <w:sz w:val="22"/>
          <w:szCs w:val="22"/>
        </w:rPr>
        <w:t xml:space="preserve">brochure </w:t>
      </w:r>
      <w:r w:rsidR="002442A6">
        <w:rPr>
          <w:sz w:val="22"/>
          <w:szCs w:val="22"/>
        </w:rPr>
        <w:t xml:space="preserve">generally </w:t>
      </w:r>
      <w:r w:rsidR="00D112B8">
        <w:rPr>
          <w:sz w:val="22"/>
          <w:szCs w:val="22"/>
        </w:rPr>
        <w:t>explains</w:t>
      </w:r>
      <w:r w:rsidRPr="002442A6" w:rsidR="002442A6">
        <w:rPr>
          <w:sz w:val="22"/>
          <w:szCs w:val="22"/>
        </w:rPr>
        <w:t xml:space="preserve"> </w:t>
      </w:r>
      <w:r w:rsidR="002442A6">
        <w:rPr>
          <w:sz w:val="22"/>
          <w:szCs w:val="22"/>
        </w:rPr>
        <w:t xml:space="preserve">what the survey </w:t>
      </w:r>
      <w:r w:rsidR="00D112B8">
        <w:rPr>
          <w:sz w:val="22"/>
          <w:szCs w:val="22"/>
        </w:rPr>
        <w:t>i</w:t>
      </w:r>
      <w:r w:rsidR="002442A6">
        <w:rPr>
          <w:sz w:val="22"/>
          <w:szCs w:val="22"/>
        </w:rPr>
        <w:t>s about</w:t>
      </w:r>
      <w:r w:rsidR="006775A7">
        <w:rPr>
          <w:sz w:val="22"/>
          <w:szCs w:val="22"/>
        </w:rPr>
        <w:t xml:space="preserve"> and</w:t>
      </w:r>
      <w:r w:rsidR="002442A6">
        <w:rPr>
          <w:sz w:val="22"/>
          <w:szCs w:val="22"/>
        </w:rPr>
        <w:t xml:space="preserve"> what kind of questions the respondent </w:t>
      </w:r>
      <w:r>
        <w:rPr>
          <w:sz w:val="22"/>
          <w:szCs w:val="22"/>
        </w:rPr>
        <w:t xml:space="preserve">will </w:t>
      </w:r>
      <w:r w:rsidR="002442A6">
        <w:rPr>
          <w:sz w:val="22"/>
          <w:szCs w:val="22"/>
        </w:rPr>
        <w:t>be asked</w:t>
      </w:r>
      <w:r w:rsidR="006775A7">
        <w:rPr>
          <w:sz w:val="22"/>
          <w:szCs w:val="22"/>
        </w:rPr>
        <w:t xml:space="preserve">. </w:t>
      </w:r>
      <w:r w:rsidR="00D112B8">
        <w:rPr>
          <w:sz w:val="22"/>
          <w:szCs w:val="22"/>
        </w:rPr>
        <w:t xml:space="preserve">The brochure also </w:t>
      </w:r>
      <w:r w:rsidR="00900C22">
        <w:rPr>
          <w:sz w:val="22"/>
          <w:szCs w:val="22"/>
        </w:rPr>
        <w:t xml:space="preserve">more </w:t>
      </w:r>
      <w:r w:rsidR="00B85F0D">
        <w:rPr>
          <w:sz w:val="22"/>
          <w:szCs w:val="22"/>
        </w:rPr>
        <w:t xml:space="preserve">prominently </w:t>
      </w:r>
      <w:r w:rsidR="00D112B8">
        <w:rPr>
          <w:sz w:val="22"/>
          <w:szCs w:val="22"/>
        </w:rPr>
        <w:t xml:space="preserve">displays the survey’s </w:t>
      </w:r>
      <w:r w:rsidRPr="00500101" w:rsidR="00D112B8">
        <w:rPr>
          <w:sz w:val="22"/>
          <w:szCs w:val="22"/>
        </w:rPr>
        <w:t>e</w:t>
      </w:r>
      <w:r>
        <w:rPr>
          <w:sz w:val="22"/>
          <w:szCs w:val="22"/>
        </w:rPr>
        <w:t>-</w:t>
      </w:r>
      <w:r w:rsidRPr="00500101" w:rsidR="00D112B8">
        <w:rPr>
          <w:sz w:val="22"/>
          <w:szCs w:val="22"/>
        </w:rPr>
        <w:t>mail address, website, and phone number</w:t>
      </w:r>
      <w:r w:rsidDel="001C7415" w:rsidR="00D112B8">
        <w:rPr>
          <w:sz w:val="22"/>
          <w:szCs w:val="22"/>
        </w:rPr>
        <w:t>.</w:t>
      </w:r>
      <w:r w:rsidDel="001C7415" w:rsidR="00B85F0D">
        <w:rPr>
          <w:sz w:val="22"/>
          <w:szCs w:val="22"/>
        </w:rPr>
        <w:t xml:space="preserve"> </w:t>
      </w:r>
    </w:p>
    <w:p w:rsidR="00900C22" w:rsidP="00500101" w:rsidRDefault="00900C22" w14:paraId="425C884B" w14:textId="77777777">
      <w:pPr>
        <w:jc w:val="both"/>
        <w:rPr>
          <w:sz w:val="22"/>
          <w:szCs w:val="22"/>
        </w:rPr>
      </w:pPr>
    </w:p>
    <w:p w:rsidR="00A34E2A" w:rsidP="005C4095" w:rsidRDefault="00900C22" w14:paraId="72E58035" w14:textId="77777777">
      <w:pPr>
        <w:jc w:val="both"/>
        <w:rPr>
          <w:sz w:val="22"/>
          <w:szCs w:val="22"/>
        </w:rPr>
      </w:pPr>
      <w:r>
        <w:rPr>
          <w:sz w:val="22"/>
          <w:szCs w:val="22"/>
        </w:rPr>
        <w:t xml:space="preserve">Finally, the new advance materials </w:t>
      </w:r>
      <w:r w:rsidR="009B5C67">
        <w:rPr>
          <w:sz w:val="22"/>
          <w:szCs w:val="22"/>
        </w:rPr>
        <w:t xml:space="preserve">were modified </w:t>
      </w:r>
      <w:r>
        <w:rPr>
          <w:sz w:val="22"/>
          <w:szCs w:val="22"/>
        </w:rPr>
        <w:t xml:space="preserve">to convey the </w:t>
      </w:r>
      <w:r w:rsidR="003E5C49">
        <w:rPr>
          <w:sz w:val="22"/>
          <w:szCs w:val="22"/>
        </w:rPr>
        <w:t xml:space="preserve">survey </w:t>
      </w:r>
      <w:r>
        <w:rPr>
          <w:sz w:val="22"/>
          <w:szCs w:val="22"/>
        </w:rPr>
        <w:t>information</w:t>
      </w:r>
      <w:r w:rsidR="00052E9E">
        <w:rPr>
          <w:sz w:val="22"/>
          <w:szCs w:val="22"/>
        </w:rPr>
        <w:t xml:space="preserve"> in a more personal manner. </w:t>
      </w:r>
      <w:r w:rsidR="00FE76C0">
        <w:rPr>
          <w:sz w:val="22"/>
          <w:szCs w:val="22"/>
        </w:rPr>
        <w:t>In the advance letter</w:t>
      </w:r>
      <w:r w:rsidR="00052E9E">
        <w:rPr>
          <w:sz w:val="22"/>
          <w:szCs w:val="22"/>
        </w:rPr>
        <w:t>, the phrases “your help” and “</w:t>
      </w:r>
      <w:r w:rsidR="008227BA">
        <w:rPr>
          <w:sz w:val="22"/>
          <w:szCs w:val="22"/>
        </w:rPr>
        <w:t>one-time only</w:t>
      </w:r>
      <w:r w:rsidR="00FE76C0">
        <w:rPr>
          <w:sz w:val="22"/>
          <w:szCs w:val="22"/>
        </w:rPr>
        <w:t xml:space="preserve">” were boldfaced in order to emphasize </w:t>
      </w:r>
      <w:r w:rsidR="003E5C49">
        <w:rPr>
          <w:sz w:val="22"/>
          <w:szCs w:val="22"/>
        </w:rPr>
        <w:t>the DPs personal role in the survey process. Several of the brochure’s FAQs were added in order to show respondents that their participation</w:t>
      </w:r>
      <w:r w:rsidDel="001C7415" w:rsidR="003E5C49">
        <w:rPr>
          <w:sz w:val="22"/>
          <w:szCs w:val="22"/>
        </w:rPr>
        <w:t xml:space="preserve"> </w:t>
      </w:r>
      <w:r w:rsidR="003E5C49">
        <w:rPr>
          <w:sz w:val="22"/>
          <w:szCs w:val="22"/>
        </w:rPr>
        <w:t xml:space="preserve">is import to both their community and to people like themselves. These FAQs include information about </w:t>
      </w:r>
      <w:r>
        <w:rPr>
          <w:sz w:val="22"/>
          <w:szCs w:val="22"/>
        </w:rPr>
        <w:t>specific sources where the data have been published</w:t>
      </w:r>
      <w:r w:rsidR="003E5C49">
        <w:rPr>
          <w:sz w:val="22"/>
          <w:szCs w:val="22"/>
        </w:rPr>
        <w:t>, s</w:t>
      </w:r>
      <w:r>
        <w:rPr>
          <w:sz w:val="22"/>
          <w:szCs w:val="22"/>
        </w:rPr>
        <w:t>pecific results from 2003 data</w:t>
      </w:r>
      <w:r w:rsidR="003E5C49">
        <w:rPr>
          <w:sz w:val="22"/>
          <w:szCs w:val="22"/>
        </w:rPr>
        <w:t xml:space="preserve">, </w:t>
      </w:r>
      <w:r>
        <w:rPr>
          <w:sz w:val="22"/>
          <w:szCs w:val="22"/>
        </w:rPr>
        <w:t xml:space="preserve">who might use the data to develop </w:t>
      </w:r>
      <w:r w:rsidR="008D2C38">
        <w:rPr>
          <w:sz w:val="22"/>
          <w:szCs w:val="22"/>
        </w:rPr>
        <w:t xml:space="preserve">policies and </w:t>
      </w:r>
      <w:r>
        <w:rPr>
          <w:sz w:val="22"/>
          <w:szCs w:val="22"/>
        </w:rPr>
        <w:t>programs that will help people like the respondents, and what types of questions the data might help to answer in the future</w:t>
      </w:r>
      <w:r w:rsidR="003E5C49">
        <w:rPr>
          <w:sz w:val="22"/>
          <w:szCs w:val="22"/>
        </w:rPr>
        <w:t xml:space="preserve">. </w:t>
      </w:r>
      <w:r w:rsidR="002D3AB2">
        <w:rPr>
          <w:sz w:val="22"/>
          <w:szCs w:val="22"/>
        </w:rPr>
        <w:t xml:space="preserve">Several FAQs were also added </w:t>
      </w:r>
      <w:r w:rsidR="005C4095">
        <w:rPr>
          <w:sz w:val="22"/>
          <w:szCs w:val="22"/>
        </w:rPr>
        <w:t xml:space="preserve">to the </w:t>
      </w:r>
      <w:r w:rsidR="006A13D7">
        <w:rPr>
          <w:sz w:val="22"/>
          <w:szCs w:val="22"/>
        </w:rPr>
        <w:t xml:space="preserve">brochure </w:t>
      </w:r>
      <w:r w:rsidR="00A34E2A">
        <w:rPr>
          <w:sz w:val="22"/>
          <w:szCs w:val="22"/>
        </w:rPr>
        <w:t xml:space="preserve">to address the importance </w:t>
      </w:r>
      <w:r w:rsidR="001C7415">
        <w:rPr>
          <w:sz w:val="22"/>
          <w:szCs w:val="22"/>
        </w:rPr>
        <w:t xml:space="preserve">of </w:t>
      </w:r>
      <w:r w:rsidR="005C4095">
        <w:rPr>
          <w:sz w:val="22"/>
          <w:szCs w:val="22"/>
        </w:rPr>
        <w:t>elderly and teen participation.</w:t>
      </w:r>
      <w:r w:rsidR="007D0167">
        <w:rPr>
          <w:sz w:val="22"/>
          <w:szCs w:val="22"/>
        </w:rPr>
        <w:t xml:space="preserve"> </w:t>
      </w:r>
    </w:p>
    <w:p w:rsidR="00500101" w:rsidP="005C4095" w:rsidRDefault="00500101" w14:paraId="69745EB9" w14:textId="77777777">
      <w:pPr>
        <w:jc w:val="both"/>
        <w:rPr>
          <w:sz w:val="22"/>
          <w:szCs w:val="22"/>
        </w:rPr>
      </w:pPr>
    </w:p>
    <w:p w:rsidR="005C4095" w:rsidP="005C4095" w:rsidRDefault="005C4095" w14:paraId="3062C795" w14:textId="77777777">
      <w:pPr>
        <w:jc w:val="both"/>
        <w:rPr>
          <w:sz w:val="22"/>
          <w:szCs w:val="22"/>
        </w:rPr>
      </w:pPr>
      <w:r>
        <w:rPr>
          <w:sz w:val="22"/>
          <w:szCs w:val="22"/>
        </w:rPr>
        <w:t>In summary, revisions to the advance materials were undertaken to address two major themes.</w:t>
      </w:r>
      <w:r w:rsidR="007D0167">
        <w:rPr>
          <w:sz w:val="22"/>
          <w:szCs w:val="22"/>
        </w:rPr>
        <w:t xml:space="preserve"> </w:t>
      </w:r>
      <w:r>
        <w:rPr>
          <w:sz w:val="22"/>
          <w:szCs w:val="22"/>
        </w:rPr>
        <w:t>First, visual and practical changes, such as shortening the letter length to decrease burden, were made in the hopes that respondents would be more willing to read the advance materials.</w:t>
      </w:r>
      <w:r w:rsidR="007D0167">
        <w:rPr>
          <w:sz w:val="22"/>
          <w:szCs w:val="22"/>
        </w:rPr>
        <w:t xml:space="preserve"> </w:t>
      </w:r>
      <w:r>
        <w:rPr>
          <w:sz w:val="22"/>
          <w:szCs w:val="22"/>
        </w:rPr>
        <w:t xml:space="preserve">Changes were also made to address common questions and misconceptions that respondents had about </w:t>
      </w:r>
      <w:r w:rsidR="001C7415">
        <w:rPr>
          <w:sz w:val="22"/>
          <w:szCs w:val="22"/>
        </w:rPr>
        <w:t xml:space="preserve">the </w:t>
      </w:r>
      <w:r>
        <w:rPr>
          <w:sz w:val="22"/>
          <w:szCs w:val="22"/>
        </w:rPr>
        <w:t>ATUS.</w:t>
      </w:r>
      <w:r w:rsidR="007D0167">
        <w:rPr>
          <w:sz w:val="22"/>
          <w:szCs w:val="22"/>
        </w:rPr>
        <w:t xml:space="preserve"> </w:t>
      </w:r>
      <w:r>
        <w:rPr>
          <w:sz w:val="22"/>
          <w:szCs w:val="22"/>
        </w:rPr>
        <w:t>The majority of changes made to help respondents better understand ATUS were content changes</w:t>
      </w:r>
      <w:r w:rsidR="001C7415">
        <w:rPr>
          <w:sz w:val="22"/>
          <w:szCs w:val="22"/>
        </w:rPr>
        <w:t>,</w:t>
      </w:r>
      <w:r w:rsidR="00BC70F8">
        <w:rPr>
          <w:sz w:val="22"/>
          <w:szCs w:val="22"/>
        </w:rPr>
        <w:t xml:space="preserve"> </w:t>
      </w:r>
      <w:r>
        <w:rPr>
          <w:sz w:val="22"/>
          <w:szCs w:val="22"/>
        </w:rPr>
        <w:t>for example, adding information in the brochure about common questions, and taking away information that confused respondents.</w:t>
      </w:r>
      <w:r w:rsidR="007D0167">
        <w:rPr>
          <w:sz w:val="22"/>
          <w:szCs w:val="22"/>
        </w:rPr>
        <w:t xml:space="preserve"> </w:t>
      </w:r>
      <w:r>
        <w:rPr>
          <w:sz w:val="22"/>
          <w:szCs w:val="22"/>
        </w:rPr>
        <w:t>The changes made to the advance materials were informed by the RAS study, and addressed specific suggestions made in the Interviewer Focus Groups and the Expert Review.</w:t>
      </w:r>
    </w:p>
    <w:p w:rsidR="00992E23" w:rsidP="00E55650" w:rsidRDefault="00992E23" w14:paraId="588F79F1" w14:textId="77777777">
      <w:pPr>
        <w:jc w:val="both"/>
        <w:rPr>
          <w:sz w:val="22"/>
          <w:szCs w:val="22"/>
        </w:rPr>
      </w:pPr>
    </w:p>
    <w:p w:rsidR="006A13D7" w:rsidP="006A13D7" w:rsidRDefault="006A13D7" w14:paraId="1345F216" w14:textId="77777777">
      <w:pPr>
        <w:jc w:val="both"/>
        <w:rPr>
          <w:b/>
          <w:sz w:val="22"/>
          <w:szCs w:val="22"/>
        </w:rPr>
      </w:pPr>
      <w:r>
        <w:rPr>
          <w:b/>
          <w:sz w:val="22"/>
          <w:szCs w:val="22"/>
        </w:rPr>
        <w:lastRenderedPageBreak/>
        <w:t>Advance material r</w:t>
      </w:r>
      <w:r w:rsidRPr="00C853A3">
        <w:rPr>
          <w:b/>
          <w:sz w:val="22"/>
          <w:szCs w:val="22"/>
        </w:rPr>
        <w:t xml:space="preserve">evisions </w:t>
      </w:r>
      <w:r>
        <w:rPr>
          <w:b/>
          <w:sz w:val="22"/>
          <w:szCs w:val="22"/>
        </w:rPr>
        <w:t xml:space="preserve">for </w:t>
      </w:r>
      <w:r w:rsidR="00321DDE">
        <w:rPr>
          <w:b/>
          <w:sz w:val="22"/>
          <w:szCs w:val="22"/>
        </w:rPr>
        <w:t>other</w:t>
      </w:r>
      <w:r>
        <w:rPr>
          <w:b/>
          <w:sz w:val="22"/>
          <w:szCs w:val="22"/>
        </w:rPr>
        <w:t xml:space="preserve"> surveys</w:t>
      </w:r>
      <w:r w:rsidR="006C3C7E">
        <w:rPr>
          <w:b/>
          <w:sz w:val="22"/>
          <w:szCs w:val="22"/>
        </w:rPr>
        <w:t xml:space="preserve"> </w:t>
      </w:r>
    </w:p>
    <w:p w:rsidR="00887B4F" w:rsidP="00E55650" w:rsidRDefault="00321DDE" w14:paraId="7D65002B" w14:textId="77777777">
      <w:pPr>
        <w:jc w:val="both"/>
        <w:rPr>
          <w:sz w:val="22"/>
          <w:szCs w:val="22"/>
        </w:rPr>
      </w:pPr>
      <w:r>
        <w:rPr>
          <w:sz w:val="22"/>
          <w:szCs w:val="22"/>
        </w:rPr>
        <w:t xml:space="preserve">Other surveys, both federal and private, can also benefit from the ATUS advance material reevaluation. </w:t>
      </w:r>
      <w:r w:rsidR="006C3C7E">
        <w:rPr>
          <w:sz w:val="22"/>
          <w:szCs w:val="22"/>
        </w:rPr>
        <w:t xml:space="preserve">In order to increase </w:t>
      </w:r>
      <w:r w:rsidR="008876C0">
        <w:rPr>
          <w:sz w:val="22"/>
          <w:szCs w:val="22"/>
        </w:rPr>
        <w:t>respondent cooperation</w:t>
      </w:r>
      <w:r w:rsidR="006C3C7E">
        <w:rPr>
          <w:sz w:val="22"/>
          <w:szCs w:val="22"/>
        </w:rPr>
        <w:t xml:space="preserve">, the advance materials should be </w:t>
      </w:r>
      <w:r w:rsidR="00E47655">
        <w:rPr>
          <w:sz w:val="22"/>
          <w:szCs w:val="22"/>
        </w:rPr>
        <w:t xml:space="preserve">eye catching, interesting, and easy to read. </w:t>
      </w:r>
      <w:r w:rsidR="006C3C7E">
        <w:rPr>
          <w:sz w:val="22"/>
          <w:szCs w:val="22"/>
        </w:rPr>
        <w:t>Vis</w:t>
      </w:r>
      <w:r w:rsidR="00E47655">
        <w:rPr>
          <w:sz w:val="22"/>
          <w:szCs w:val="22"/>
        </w:rPr>
        <w:t xml:space="preserve">ual </w:t>
      </w:r>
      <w:r w:rsidR="00E466DF">
        <w:rPr>
          <w:sz w:val="22"/>
          <w:szCs w:val="22"/>
        </w:rPr>
        <w:t>cues</w:t>
      </w:r>
      <w:r w:rsidR="00E47655">
        <w:rPr>
          <w:sz w:val="22"/>
          <w:szCs w:val="22"/>
        </w:rPr>
        <w:t xml:space="preserve"> like bold typeface</w:t>
      </w:r>
      <w:r w:rsidR="00E466DF">
        <w:rPr>
          <w:sz w:val="22"/>
          <w:szCs w:val="22"/>
        </w:rPr>
        <w:t>,</w:t>
      </w:r>
      <w:r w:rsidR="00E47655">
        <w:rPr>
          <w:sz w:val="22"/>
          <w:szCs w:val="22"/>
        </w:rPr>
        <w:t xml:space="preserve"> graphics, bright colors, </w:t>
      </w:r>
      <w:r w:rsidR="00E466DF">
        <w:rPr>
          <w:sz w:val="22"/>
          <w:szCs w:val="22"/>
        </w:rPr>
        <w:t xml:space="preserve">and </w:t>
      </w:r>
      <w:r w:rsidR="00F443F7">
        <w:rPr>
          <w:sz w:val="22"/>
          <w:szCs w:val="22"/>
        </w:rPr>
        <w:t>survey</w:t>
      </w:r>
      <w:r w:rsidR="001C7415">
        <w:rPr>
          <w:sz w:val="22"/>
          <w:szCs w:val="22"/>
        </w:rPr>
        <w:t>-</w:t>
      </w:r>
      <w:r w:rsidR="00F443F7">
        <w:rPr>
          <w:sz w:val="22"/>
          <w:szCs w:val="22"/>
        </w:rPr>
        <w:t xml:space="preserve">related </w:t>
      </w:r>
      <w:r w:rsidR="00457815">
        <w:rPr>
          <w:sz w:val="22"/>
          <w:szCs w:val="22"/>
        </w:rPr>
        <w:t>statistics</w:t>
      </w:r>
      <w:r w:rsidR="006C3C7E">
        <w:rPr>
          <w:sz w:val="22"/>
          <w:szCs w:val="22"/>
        </w:rPr>
        <w:t xml:space="preserve"> all </w:t>
      </w:r>
      <w:r w:rsidR="00F443F7">
        <w:rPr>
          <w:sz w:val="22"/>
          <w:szCs w:val="22"/>
        </w:rPr>
        <w:t xml:space="preserve">aid </w:t>
      </w:r>
      <w:r w:rsidR="00E466DF">
        <w:rPr>
          <w:sz w:val="22"/>
          <w:szCs w:val="22"/>
        </w:rPr>
        <w:t>readability</w:t>
      </w:r>
      <w:r w:rsidR="00457815">
        <w:rPr>
          <w:sz w:val="22"/>
          <w:szCs w:val="22"/>
        </w:rPr>
        <w:t>. Graphics</w:t>
      </w:r>
      <w:r w:rsidR="009C408C">
        <w:rPr>
          <w:sz w:val="22"/>
          <w:szCs w:val="22"/>
        </w:rPr>
        <w:t xml:space="preserve"> and statistics</w:t>
      </w:r>
      <w:r w:rsidR="00F443F7">
        <w:rPr>
          <w:sz w:val="22"/>
          <w:szCs w:val="22"/>
        </w:rPr>
        <w:t>, however, require careful</w:t>
      </w:r>
      <w:r w:rsidR="00400695">
        <w:rPr>
          <w:sz w:val="22"/>
          <w:szCs w:val="22"/>
        </w:rPr>
        <w:t xml:space="preserve"> </w:t>
      </w:r>
      <w:r w:rsidR="00F443F7">
        <w:rPr>
          <w:sz w:val="22"/>
          <w:szCs w:val="22"/>
        </w:rPr>
        <w:t xml:space="preserve">selection since they </w:t>
      </w:r>
      <w:r w:rsidR="009C408C">
        <w:rPr>
          <w:sz w:val="22"/>
          <w:szCs w:val="22"/>
        </w:rPr>
        <w:t>visually represent the survey to the reader.</w:t>
      </w:r>
      <w:r w:rsidR="00F443F7">
        <w:rPr>
          <w:rStyle w:val="FootnoteReference"/>
          <w:sz w:val="22"/>
          <w:szCs w:val="22"/>
        </w:rPr>
        <w:footnoteReference w:id="11"/>
      </w:r>
      <w:r w:rsidR="00F443F7">
        <w:rPr>
          <w:sz w:val="22"/>
          <w:szCs w:val="22"/>
        </w:rPr>
        <w:t xml:space="preserve"> </w:t>
      </w:r>
      <w:r w:rsidR="00503626">
        <w:rPr>
          <w:sz w:val="22"/>
          <w:szCs w:val="22"/>
        </w:rPr>
        <w:t>Thus, it is important to select graphics and statistics that are general</w:t>
      </w:r>
      <w:r w:rsidR="000A6A7C">
        <w:rPr>
          <w:sz w:val="22"/>
          <w:szCs w:val="22"/>
        </w:rPr>
        <w:t xml:space="preserve"> </w:t>
      </w:r>
      <w:r w:rsidR="00146057">
        <w:rPr>
          <w:sz w:val="22"/>
          <w:szCs w:val="22"/>
        </w:rPr>
        <w:t xml:space="preserve">enough </w:t>
      </w:r>
      <w:r w:rsidR="00E85AF1">
        <w:rPr>
          <w:sz w:val="22"/>
          <w:szCs w:val="22"/>
        </w:rPr>
        <w:t xml:space="preserve">and interesting enough </w:t>
      </w:r>
      <w:r w:rsidR="000A6A7C">
        <w:rPr>
          <w:sz w:val="22"/>
          <w:szCs w:val="22"/>
        </w:rPr>
        <w:t xml:space="preserve">to </w:t>
      </w:r>
      <w:r w:rsidR="00503626">
        <w:rPr>
          <w:sz w:val="22"/>
          <w:szCs w:val="22"/>
        </w:rPr>
        <w:t xml:space="preserve">appeal to all </w:t>
      </w:r>
      <w:r w:rsidR="00146057">
        <w:rPr>
          <w:sz w:val="22"/>
          <w:szCs w:val="22"/>
        </w:rPr>
        <w:t xml:space="preserve">potential </w:t>
      </w:r>
      <w:r w:rsidR="00503626">
        <w:rPr>
          <w:sz w:val="22"/>
          <w:szCs w:val="22"/>
        </w:rPr>
        <w:t>readers</w:t>
      </w:r>
      <w:r w:rsidR="00E85AF1">
        <w:rPr>
          <w:sz w:val="22"/>
          <w:szCs w:val="22"/>
        </w:rPr>
        <w:t xml:space="preserve">. </w:t>
      </w:r>
      <w:r w:rsidR="00635CDE">
        <w:rPr>
          <w:sz w:val="22"/>
          <w:szCs w:val="22"/>
        </w:rPr>
        <w:t xml:space="preserve">Brevity is </w:t>
      </w:r>
      <w:r w:rsidR="001C7415">
        <w:rPr>
          <w:sz w:val="22"/>
          <w:szCs w:val="22"/>
        </w:rPr>
        <w:t xml:space="preserve">assumed </w:t>
      </w:r>
      <w:r w:rsidR="00887B4F">
        <w:rPr>
          <w:sz w:val="22"/>
          <w:szCs w:val="22"/>
        </w:rPr>
        <w:t xml:space="preserve">to improve </w:t>
      </w:r>
      <w:r w:rsidR="008876C0">
        <w:rPr>
          <w:sz w:val="22"/>
          <w:szCs w:val="22"/>
        </w:rPr>
        <w:t>cooperation</w:t>
      </w:r>
      <w:r w:rsidR="00635CDE">
        <w:rPr>
          <w:sz w:val="22"/>
          <w:szCs w:val="22"/>
        </w:rPr>
        <w:t xml:space="preserve">. </w:t>
      </w:r>
      <w:r w:rsidR="00887B4F">
        <w:rPr>
          <w:sz w:val="22"/>
          <w:szCs w:val="22"/>
        </w:rPr>
        <w:t xml:space="preserve">By only including </w:t>
      </w:r>
      <w:r w:rsidR="00B67B17">
        <w:rPr>
          <w:sz w:val="22"/>
          <w:szCs w:val="22"/>
        </w:rPr>
        <w:t>information</w:t>
      </w:r>
      <w:r w:rsidR="00E85AF1">
        <w:rPr>
          <w:sz w:val="22"/>
          <w:szCs w:val="22"/>
        </w:rPr>
        <w:t xml:space="preserve"> essential to a respondent</w:t>
      </w:r>
      <w:r w:rsidR="00887B4F">
        <w:rPr>
          <w:sz w:val="22"/>
          <w:szCs w:val="22"/>
        </w:rPr>
        <w:t xml:space="preserve">, </w:t>
      </w:r>
      <w:r w:rsidR="00D23286">
        <w:rPr>
          <w:sz w:val="22"/>
          <w:szCs w:val="22"/>
        </w:rPr>
        <w:t xml:space="preserve">a survey </w:t>
      </w:r>
      <w:r w:rsidR="00635CDE">
        <w:rPr>
          <w:sz w:val="22"/>
          <w:szCs w:val="22"/>
        </w:rPr>
        <w:t xml:space="preserve">can </w:t>
      </w:r>
      <w:r w:rsidR="00D23286">
        <w:rPr>
          <w:sz w:val="22"/>
          <w:szCs w:val="22"/>
        </w:rPr>
        <w:t xml:space="preserve">make the advance </w:t>
      </w:r>
      <w:r w:rsidR="00B95C96">
        <w:rPr>
          <w:sz w:val="22"/>
          <w:szCs w:val="22"/>
        </w:rPr>
        <w:t xml:space="preserve">letter </w:t>
      </w:r>
      <w:r w:rsidR="00D23286">
        <w:rPr>
          <w:sz w:val="22"/>
          <w:szCs w:val="22"/>
        </w:rPr>
        <w:t>appear less daunting and</w:t>
      </w:r>
      <w:r w:rsidR="001C7415">
        <w:rPr>
          <w:sz w:val="22"/>
          <w:szCs w:val="22"/>
        </w:rPr>
        <w:t>, hopefully,</w:t>
      </w:r>
      <w:r w:rsidR="00D23286">
        <w:rPr>
          <w:sz w:val="22"/>
          <w:szCs w:val="22"/>
        </w:rPr>
        <w:t xml:space="preserve"> </w:t>
      </w:r>
      <w:r w:rsidR="00887B4F">
        <w:rPr>
          <w:sz w:val="22"/>
          <w:szCs w:val="22"/>
        </w:rPr>
        <w:t xml:space="preserve">increase a </w:t>
      </w:r>
      <w:r w:rsidR="006A7F09">
        <w:rPr>
          <w:sz w:val="22"/>
          <w:szCs w:val="22"/>
        </w:rPr>
        <w:t>DP</w:t>
      </w:r>
      <w:r w:rsidR="00887B4F">
        <w:rPr>
          <w:sz w:val="22"/>
          <w:szCs w:val="22"/>
        </w:rPr>
        <w:t>’s propensity</w:t>
      </w:r>
      <w:r w:rsidR="00C14E17">
        <w:rPr>
          <w:sz w:val="22"/>
          <w:szCs w:val="22"/>
        </w:rPr>
        <w:t xml:space="preserve"> to read the letter</w:t>
      </w:r>
      <w:r w:rsidR="006A7F09">
        <w:rPr>
          <w:sz w:val="22"/>
          <w:szCs w:val="22"/>
        </w:rPr>
        <w:t xml:space="preserve">. </w:t>
      </w:r>
      <w:r w:rsidR="00887B4F">
        <w:rPr>
          <w:sz w:val="22"/>
          <w:szCs w:val="22"/>
        </w:rPr>
        <w:t xml:space="preserve">Any additional information should be </w:t>
      </w:r>
      <w:r w:rsidR="00CB6A4B">
        <w:rPr>
          <w:sz w:val="22"/>
          <w:szCs w:val="22"/>
        </w:rPr>
        <w:t xml:space="preserve">provided </w:t>
      </w:r>
      <w:r w:rsidR="00B95C96">
        <w:rPr>
          <w:sz w:val="22"/>
          <w:szCs w:val="22"/>
        </w:rPr>
        <w:t xml:space="preserve">in </w:t>
      </w:r>
      <w:r w:rsidR="00C14E17">
        <w:rPr>
          <w:sz w:val="22"/>
          <w:szCs w:val="22"/>
        </w:rPr>
        <w:t>complimentary</w:t>
      </w:r>
      <w:r w:rsidR="00B95C96">
        <w:rPr>
          <w:sz w:val="22"/>
          <w:szCs w:val="22"/>
        </w:rPr>
        <w:t xml:space="preserve"> advance materials</w:t>
      </w:r>
      <w:r w:rsidR="00C14E17">
        <w:rPr>
          <w:sz w:val="22"/>
          <w:szCs w:val="22"/>
        </w:rPr>
        <w:t xml:space="preserve"> (such as a brochure)</w:t>
      </w:r>
      <w:r w:rsidR="00E85AF1">
        <w:rPr>
          <w:sz w:val="22"/>
          <w:szCs w:val="22"/>
        </w:rPr>
        <w:t xml:space="preserve">, </w:t>
      </w:r>
      <w:r w:rsidR="0038343D">
        <w:rPr>
          <w:sz w:val="22"/>
          <w:szCs w:val="22"/>
        </w:rPr>
        <w:t xml:space="preserve">or </w:t>
      </w:r>
      <w:r w:rsidR="00CB6A4B">
        <w:rPr>
          <w:sz w:val="22"/>
          <w:szCs w:val="22"/>
        </w:rPr>
        <w:t xml:space="preserve">via </w:t>
      </w:r>
      <w:r w:rsidR="00D23286">
        <w:rPr>
          <w:sz w:val="22"/>
          <w:szCs w:val="22"/>
        </w:rPr>
        <w:t>a web site</w:t>
      </w:r>
      <w:r w:rsidR="00E85AF1">
        <w:rPr>
          <w:sz w:val="22"/>
          <w:szCs w:val="22"/>
        </w:rPr>
        <w:t>,</w:t>
      </w:r>
      <w:r w:rsidR="00D23286">
        <w:rPr>
          <w:sz w:val="22"/>
          <w:szCs w:val="22"/>
        </w:rPr>
        <w:t xml:space="preserve"> </w:t>
      </w:r>
      <w:r w:rsidR="0038343D">
        <w:rPr>
          <w:sz w:val="22"/>
          <w:szCs w:val="22"/>
        </w:rPr>
        <w:t xml:space="preserve">an email address, </w:t>
      </w:r>
      <w:r w:rsidR="00D23286">
        <w:rPr>
          <w:sz w:val="22"/>
          <w:szCs w:val="22"/>
        </w:rPr>
        <w:t>or a telephone number</w:t>
      </w:r>
      <w:r w:rsidR="00E85AF1">
        <w:rPr>
          <w:sz w:val="22"/>
          <w:szCs w:val="22"/>
        </w:rPr>
        <w:t>. Web site addresses</w:t>
      </w:r>
      <w:r w:rsidR="0038343D">
        <w:rPr>
          <w:sz w:val="22"/>
          <w:szCs w:val="22"/>
        </w:rPr>
        <w:t>, email addresses,</w:t>
      </w:r>
      <w:r w:rsidR="00E85AF1">
        <w:rPr>
          <w:sz w:val="22"/>
          <w:szCs w:val="22"/>
        </w:rPr>
        <w:t xml:space="preserve"> and telephone numbers should be p</w:t>
      </w:r>
      <w:r w:rsidR="00887B4F">
        <w:rPr>
          <w:sz w:val="22"/>
          <w:szCs w:val="22"/>
        </w:rPr>
        <w:t xml:space="preserve">rominently </w:t>
      </w:r>
      <w:r w:rsidR="00D23286">
        <w:rPr>
          <w:sz w:val="22"/>
          <w:szCs w:val="22"/>
        </w:rPr>
        <w:t>displayed i</w:t>
      </w:r>
      <w:r w:rsidR="00887B4F">
        <w:rPr>
          <w:sz w:val="22"/>
          <w:szCs w:val="22"/>
        </w:rPr>
        <w:t xml:space="preserve">n the advance </w:t>
      </w:r>
      <w:r w:rsidR="0038343D">
        <w:rPr>
          <w:sz w:val="22"/>
          <w:szCs w:val="22"/>
        </w:rPr>
        <w:t>materials</w:t>
      </w:r>
      <w:r w:rsidR="00887B4F">
        <w:rPr>
          <w:sz w:val="22"/>
          <w:szCs w:val="22"/>
        </w:rPr>
        <w:t>.</w:t>
      </w:r>
      <w:r w:rsidR="00DD181D">
        <w:rPr>
          <w:sz w:val="22"/>
          <w:szCs w:val="22"/>
        </w:rPr>
        <w:t xml:space="preserve"> Deciding which information is essential and which information is secondary can be complicated. A conservative assumption is that </w:t>
      </w:r>
      <w:r w:rsidR="00271C9C">
        <w:rPr>
          <w:sz w:val="22"/>
          <w:szCs w:val="22"/>
        </w:rPr>
        <w:t xml:space="preserve">a </w:t>
      </w:r>
      <w:r w:rsidR="00DD181D">
        <w:rPr>
          <w:sz w:val="22"/>
          <w:szCs w:val="22"/>
        </w:rPr>
        <w:t xml:space="preserve">respondent will only read the first </w:t>
      </w:r>
      <w:r w:rsidR="00271C9C">
        <w:rPr>
          <w:sz w:val="22"/>
          <w:szCs w:val="22"/>
        </w:rPr>
        <w:t xml:space="preserve">few sentences </w:t>
      </w:r>
      <w:r w:rsidR="001C7415">
        <w:rPr>
          <w:sz w:val="22"/>
          <w:szCs w:val="22"/>
        </w:rPr>
        <w:t xml:space="preserve">completely </w:t>
      </w:r>
      <w:r w:rsidR="00271C9C">
        <w:rPr>
          <w:sz w:val="22"/>
          <w:szCs w:val="22"/>
        </w:rPr>
        <w:t xml:space="preserve">and </w:t>
      </w:r>
      <w:r w:rsidR="001C7415">
        <w:rPr>
          <w:sz w:val="22"/>
          <w:szCs w:val="22"/>
        </w:rPr>
        <w:t xml:space="preserve">will then </w:t>
      </w:r>
      <w:r w:rsidR="00271C9C">
        <w:rPr>
          <w:sz w:val="22"/>
          <w:szCs w:val="22"/>
        </w:rPr>
        <w:t xml:space="preserve">scan the remaining letter and any additional materials for important information. </w:t>
      </w:r>
      <w:r w:rsidR="00CB7652">
        <w:rPr>
          <w:sz w:val="22"/>
          <w:szCs w:val="22"/>
        </w:rPr>
        <w:t xml:space="preserve">One reason </w:t>
      </w:r>
      <w:r w:rsidR="00C14E17">
        <w:rPr>
          <w:sz w:val="22"/>
          <w:szCs w:val="22"/>
        </w:rPr>
        <w:t>the ATUS</w:t>
      </w:r>
      <w:r w:rsidR="00CB7652">
        <w:rPr>
          <w:sz w:val="22"/>
          <w:szCs w:val="22"/>
        </w:rPr>
        <w:t xml:space="preserve"> </w:t>
      </w:r>
      <w:r w:rsidR="00C14E17">
        <w:rPr>
          <w:sz w:val="22"/>
          <w:szCs w:val="22"/>
        </w:rPr>
        <w:t xml:space="preserve">staff decided to </w:t>
      </w:r>
      <w:r w:rsidR="00CB7652">
        <w:rPr>
          <w:sz w:val="22"/>
          <w:szCs w:val="22"/>
        </w:rPr>
        <w:t>shorten the advance letter was to increase the reader’s propensity to read the entire letter and at least scan the brochure fo</w:t>
      </w:r>
      <w:r w:rsidR="00BE47FB">
        <w:rPr>
          <w:sz w:val="22"/>
          <w:szCs w:val="22"/>
        </w:rPr>
        <w:t xml:space="preserve">r </w:t>
      </w:r>
      <w:r w:rsidR="00C14E17">
        <w:rPr>
          <w:sz w:val="22"/>
          <w:szCs w:val="22"/>
        </w:rPr>
        <w:t>information</w:t>
      </w:r>
      <w:r w:rsidR="00BE47FB">
        <w:rPr>
          <w:sz w:val="22"/>
          <w:szCs w:val="22"/>
        </w:rPr>
        <w:t xml:space="preserve"> that </w:t>
      </w:r>
      <w:r w:rsidR="001C7415">
        <w:rPr>
          <w:sz w:val="22"/>
          <w:szCs w:val="22"/>
        </w:rPr>
        <w:t>might be</w:t>
      </w:r>
      <w:r w:rsidR="00C14E17">
        <w:rPr>
          <w:sz w:val="22"/>
          <w:szCs w:val="22"/>
        </w:rPr>
        <w:t xml:space="preserve"> of </w:t>
      </w:r>
      <w:r w:rsidR="00BE47FB">
        <w:rPr>
          <w:sz w:val="22"/>
          <w:szCs w:val="22"/>
        </w:rPr>
        <w:t>interest. By adding bold typeface and off</w:t>
      </w:r>
      <w:r w:rsidR="00C14E17">
        <w:rPr>
          <w:sz w:val="22"/>
          <w:szCs w:val="22"/>
        </w:rPr>
        <w:t>-</w:t>
      </w:r>
      <w:r w:rsidR="00BE47FB">
        <w:rPr>
          <w:sz w:val="22"/>
          <w:szCs w:val="22"/>
        </w:rPr>
        <w:t>setting the questions in the brochure from the answers</w:t>
      </w:r>
      <w:r w:rsidR="00730ECA">
        <w:rPr>
          <w:sz w:val="22"/>
          <w:szCs w:val="22"/>
        </w:rPr>
        <w:t>,</w:t>
      </w:r>
      <w:r w:rsidR="00BE47FB">
        <w:rPr>
          <w:sz w:val="22"/>
          <w:szCs w:val="22"/>
        </w:rPr>
        <w:t xml:space="preserve"> the advance materials </w:t>
      </w:r>
      <w:r w:rsidR="001C7415">
        <w:rPr>
          <w:sz w:val="22"/>
          <w:szCs w:val="22"/>
        </w:rPr>
        <w:t>are</w:t>
      </w:r>
      <w:r w:rsidR="00BE47FB">
        <w:rPr>
          <w:sz w:val="22"/>
          <w:szCs w:val="22"/>
        </w:rPr>
        <w:t xml:space="preserve"> </w:t>
      </w:r>
      <w:r w:rsidR="00B95C96">
        <w:rPr>
          <w:sz w:val="22"/>
          <w:szCs w:val="22"/>
        </w:rPr>
        <w:t>not only easier read</w:t>
      </w:r>
      <w:r w:rsidR="001C7415">
        <w:rPr>
          <w:sz w:val="22"/>
          <w:szCs w:val="22"/>
        </w:rPr>
        <w:t>,</w:t>
      </w:r>
      <w:r w:rsidR="00B95C96">
        <w:rPr>
          <w:sz w:val="22"/>
          <w:szCs w:val="22"/>
        </w:rPr>
        <w:t xml:space="preserve"> but </w:t>
      </w:r>
      <w:r w:rsidR="001C7415">
        <w:rPr>
          <w:sz w:val="22"/>
          <w:szCs w:val="22"/>
        </w:rPr>
        <w:t xml:space="preserve">are </w:t>
      </w:r>
      <w:r w:rsidR="00B95C96">
        <w:rPr>
          <w:sz w:val="22"/>
          <w:szCs w:val="22"/>
        </w:rPr>
        <w:t xml:space="preserve">also </w:t>
      </w:r>
      <w:r w:rsidR="00730ECA">
        <w:rPr>
          <w:sz w:val="22"/>
          <w:szCs w:val="22"/>
        </w:rPr>
        <w:t>easier to scan.</w:t>
      </w:r>
      <w:r w:rsidR="00E85AF1">
        <w:rPr>
          <w:sz w:val="22"/>
          <w:szCs w:val="22"/>
        </w:rPr>
        <w:t xml:space="preserve"> A</w:t>
      </w:r>
      <w:r w:rsidR="006B29BF">
        <w:rPr>
          <w:sz w:val="22"/>
          <w:szCs w:val="22"/>
        </w:rPr>
        <w:t xml:space="preserve">nother way </w:t>
      </w:r>
      <w:r w:rsidR="007F4609">
        <w:rPr>
          <w:sz w:val="22"/>
          <w:szCs w:val="22"/>
        </w:rPr>
        <w:t xml:space="preserve">advance materials help </w:t>
      </w:r>
      <w:r w:rsidR="006B29BF">
        <w:rPr>
          <w:sz w:val="22"/>
          <w:szCs w:val="22"/>
        </w:rPr>
        <w:t xml:space="preserve">to increase respondent cooperation is </w:t>
      </w:r>
      <w:r w:rsidR="008876C0">
        <w:rPr>
          <w:sz w:val="22"/>
          <w:szCs w:val="22"/>
        </w:rPr>
        <w:t>by reducing misconceptions</w:t>
      </w:r>
      <w:r w:rsidR="00C14E17">
        <w:rPr>
          <w:sz w:val="22"/>
          <w:szCs w:val="22"/>
        </w:rPr>
        <w:t xml:space="preserve"> about the survey</w:t>
      </w:r>
      <w:r w:rsidR="008876C0">
        <w:rPr>
          <w:sz w:val="22"/>
          <w:szCs w:val="22"/>
        </w:rPr>
        <w:t xml:space="preserve">, preparing the respondent for the survey task, and providing the information </w:t>
      </w:r>
      <w:r w:rsidR="00C14E17">
        <w:rPr>
          <w:sz w:val="22"/>
          <w:szCs w:val="22"/>
        </w:rPr>
        <w:t>in everyday language</w:t>
      </w:r>
      <w:r w:rsidR="008876C0">
        <w:rPr>
          <w:sz w:val="22"/>
          <w:szCs w:val="22"/>
        </w:rPr>
        <w:t xml:space="preserve">. </w:t>
      </w:r>
    </w:p>
    <w:p w:rsidR="00D446C8" w:rsidP="00D446C8" w:rsidRDefault="00D446C8" w14:paraId="26C46B15" w14:textId="77777777">
      <w:pPr>
        <w:jc w:val="both"/>
        <w:rPr>
          <w:sz w:val="22"/>
          <w:szCs w:val="22"/>
        </w:rPr>
      </w:pPr>
    </w:p>
    <w:p w:rsidR="00712923" w:rsidP="00712923" w:rsidRDefault="00D446C8" w14:paraId="584CC90A" w14:textId="77777777">
      <w:pPr>
        <w:jc w:val="both"/>
        <w:rPr>
          <w:sz w:val="22"/>
          <w:szCs w:val="22"/>
        </w:rPr>
      </w:pPr>
      <w:r>
        <w:rPr>
          <w:sz w:val="22"/>
          <w:szCs w:val="22"/>
        </w:rPr>
        <w:t xml:space="preserve">While most samples are not drawn directly from another survey, respondents may still confuse surveys or misunderstand different methodologies. </w:t>
      </w:r>
      <w:r w:rsidR="008E2E15">
        <w:rPr>
          <w:sz w:val="22"/>
          <w:szCs w:val="22"/>
        </w:rPr>
        <w:t xml:space="preserve">Therefore, it is important to mention not only attractive </w:t>
      </w:r>
      <w:r w:rsidR="005A6BB9">
        <w:rPr>
          <w:sz w:val="22"/>
          <w:szCs w:val="22"/>
        </w:rPr>
        <w:t xml:space="preserve">parts of a survey’s </w:t>
      </w:r>
      <w:r w:rsidR="008E2E15">
        <w:rPr>
          <w:sz w:val="22"/>
          <w:szCs w:val="22"/>
        </w:rPr>
        <w:t>methodology, like a Web option, one</w:t>
      </w:r>
      <w:r w:rsidR="005A6BB9">
        <w:rPr>
          <w:sz w:val="22"/>
          <w:szCs w:val="22"/>
        </w:rPr>
        <w:t>-</w:t>
      </w:r>
      <w:r w:rsidR="008E2E15">
        <w:rPr>
          <w:sz w:val="22"/>
          <w:szCs w:val="22"/>
        </w:rPr>
        <w:t xml:space="preserve">time data collection, or </w:t>
      </w:r>
      <w:r w:rsidR="005A6BB9">
        <w:rPr>
          <w:sz w:val="22"/>
          <w:szCs w:val="22"/>
        </w:rPr>
        <w:t xml:space="preserve">an option of </w:t>
      </w:r>
      <w:r w:rsidR="008E2E15">
        <w:rPr>
          <w:sz w:val="22"/>
          <w:szCs w:val="22"/>
        </w:rPr>
        <w:t>personal visits, but also methods that might c</w:t>
      </w:r>
      <w:r w:rsidR="00F30074">
        <w:rPr>
          <w:sz w:val="22"/>
          <w:szCs w:val="22"/>
        </w:rPr>
        <w:t>onfuse a r</w:t>
      </w:r>
      <w:r w:rsidR="008E2E15">
        <w:rPr>
          <w:sz w:val="22"/>
          <w:szCs w:val="22"/>
        </w:rPr>
        <w:t>espondent</w:t>
      </w:r>
      <w:r w:rsidR="00F30074">
        <w:rPr>
          <w:sz w:val="22"/>
          <w:szCs w:val="22"/>
        </w:rPr>
        <w:t xml:space="preserve">, </w:t>
      </w:r>
      <w:r w:rsidR="008E2E15">
        <w:rPr>
          <w:sz w:val="22"/>
          <w:szCs w:val="22"/>
        </w:rPr>
        <w:t>like proxy rules and special sample requirements.</w:t>
      </w:r>
      <w:r w:rsidR="00F30074">
        <w:rPr>
          <w:sz w:val="22"/>
          <w:szCs w:val="22"/>
        </w:rPr>
        <w:t xml:space="preserve"> </w:t>
      </w:r>
      <w:r>
        <w:rPr>
          <w:sz w:val="22"/>
          <w:szCs w:val="22"/>
        </w:rPr>
        <w:t xml:space="preserve">Another important </w:t>
      </w:r>
      <w:r w:rsidR="00F30074">
        <w:rPr>
          <w:sz w:val="22"/>
          <w:szCs w:val="22"/>
        </w:rPr>
        <w:t xml:space="preserve">facet of the </w:t>
      </w:r>
      <w:r>
        <w:rPr>
          <w:sz w:val="22"/>
          <w:szCs w:val="22"/>
        </w:rPr>
        <w:t>advance material</w:t>
      </w:r>
      <w:r w:rsidR="00C14E17">
        <w:rPr>
          <w:sz w:val="22"/>
          <w:szCs w:val="22"/>
        </w:rPr>
        <w:t>s</w:t>
      </w:r>
      <w:r>
        <w:rPr>
          <w:sz w:val="22"/>
          <w:szCs w:val="22"/>
        </w:rPr>
        <w:t xml:space="preserve"> is preparing the respondent for the survey task and easing any respondent concerns.</w:t>
      </w:r>
      <w:r w:rsidR="002B4954">
        <w:rPr>
          <w:sz w:val="22"/>
          <w:szCs w:val="22"/>
        </w:rPr>
        <w:t xml:space="preserve"> This may include sending the respondents sample questionnaires or web sites where they can learn more about the survey. </w:t>
      </w:r>
      <w:r w:rsidR="00712923">
        <w:rPr>
          <w:sz w:val="22"/>
          <w:szCs w:val="22"/>
        </w:rPr>
        <w:t>Finally, it is important that the survey sell itself on a personal level. While many respondents participate for more altruistic and community based reasons, it is also important to focus on the individual and what they gain from participation. This is especially important for particular groups like the elderly.</w:t>
      </w:r>
      <w:r w:rsidRPr="00712923" w:rsidR="00712923">
        <w:rPr>
          <w:sz w:val="22"/>
          <w:szCs w:val="22"/>
        </w:rPr>
        <w:t xml:space="preserve"> </w:t>
      </w:r>
      <w:r w:rsidR="00712923">
        <w:rPr>
          <w:sz w:val="22"/>
          <w:szCs w:val="22"/>
        </w:rPr>
        <w:t>Again, deciding which information is essential and which information is secondary can be complicated. However, it is important to keep the survey information simple and brief and include further contact information for interested respondents.</w:t>
      </w:r>
      <w:r w:rsidR="00C269F0">
        <w:rPr>
          <w:sz w:val="22"/>
          <w:szCs w:val="22"/>
        </w:rPr>
        <w:t xml:space="preserve"> </w:t>
      </w:r>
    </w:p>
    <w:p w:rsidR="00712923" w:rsidP="00E55650" w:rsidRDefault="00712923" w14:paraId="14C95841" w14:textId="77777777">
      <w:pPr>
        <w:jc w:val="both"/>
        <w:rPr>
          <w:sz w:val="22"/>
          <w:szCs w:val="22"/>
        </w:rPr>
      </w:pPr>
    </w:p>
    <w:p w:rsidR="006A13D7" w:rsidP="00E55650" w:rsidRDefault="0038343D" w14:paraId="0B4B845E" w14:textId="77777777">
      <w:pPr>
        <w:jc w:val="both"/>
        <w:rPr>
          <w:sz w:val="22"/>
          <w:szCs w:val="22"/>
        </w:rPr>
      </w:pPr>
      <w:r>
        <w:rPr>
          <w:sz w:val="22"/>
          <w:szCs w:val="22"/>
        </w:rPr>
        <w:t xml:space="preserve">Advance materials increase respondent cooperation by introducing them to the survey, explaining their role in the survey, and demonstrating how their response is important to both individual </w:t>
      </w:r>
      <w:r w:rsidR="007F4609">
        <w:rPr>
          <w:sz w:val="22"/>
          <w:szCs w:val="22"/>
        </w:rPr>
        <w:t>respondent</w:t>
      </w:r>
      <w:r w:rsidR="005A6BB9">
        <w:rPr>
          <w:sz w:val="22"/>
          <w:szCs w:val="22"/>
        </w:rPr>
        <w:t>s</w:t>
      </w:r>
      <w:r w:rsidR="007F4609">
        <w:rPr>
          <w:sz w:val="22"/>
          <w:szCs w:val="22"/>
        </w:rPr>
        <w:t xml:space="preserve"> </w:t>
      </w:r>
      <w:r>
        <w:rPr>
          <w:sz w:val="22"/>
          <w:szCs w:val="22"/>
        </w:rPr>
        <w:t xml:space="preserve">and the larger community. </w:t>
      </w:r>
      <w:r w:rsidR="007F4609">
        <w:rPr>
          <w:sz w:val="22"/>
          <w:szCs w:val="22"/>
        </w:rPr>
        <w:t>In order for t</w:t>
      </w:r>
      <w:r>
        <w:rPr>
          <w:sz w:val="22"/>
          <w:szCs w:val="22"/>
        </w:rPr>
        <w:t xml:space="preserve">hese three goals </w:t>
      </w:r>
      <w:r w:rsidR="007F4609">
        <w:rPr>
          <w:sz w:val="22"/>
          <w:szCs w:val="22"/>
        </w:rPr>
        <w:t xml:space="preserve">to reach the respondent, a survey organization has to provide </w:t>
      </w:r>
      <w:r>
        <w:rPr>
          <w:sz w:val="22"/>
          <w:szCs w:val="22"/>
        </w:rPr>
        <w:t xml:space="preserve">a readable document that </w:t>
      </w:r>
      <w:r w:rsidR="007F4609">
        <w:rPr>
          <w:sz w:val="22"/>
          <w:szCs w:val="22"/>
        </w:rPr>
        <w:t xml:space="preserve">contains </w:t>
      </w:r>
      <w:r>
        <w:rPr>
          <w:sz w:val="22"/>
          <w:szCs w:val="22"/>
        </w:rPr>
        <w:t xml:space="preserve">information in a manner which is appealing to a general audience. </w:t>
      </w:r>
      <w:r w:rsidR="002060E2">
        <w:rPr>
          <w:sz w:val="22"/>
          <w:szCs w:val="22"/>
        </w:rPr>
        <w:t xml:space="preserve">Often the </w:t>
      </w:r>
      <w:r w:rsidR="00AB7CC4">
        <w:rPr>
          <w:sz w:val="22"/>
          <w:szCs w:val="22"/>
        </w:rPr>
        <w:t xml:space="preserve">most difficult </w:t>
      </w:r>
      <w:r w:rsidR="002060E2">
        <w:rPr>
          <w:sz w:val="22"/>
          <w:szCs w:val="22"/>
        </w:rPr>
        <w:t>challenge facing advance material authors is what to include and what not to include</w:t>
      </w:r>
      <w:r w:rsidR="00474EBE">
        <w:rPr>
          <w:sz w:val="22"/>
          <w:szCs w:val="22"/>
        </w:rPr>
        <w:t>.</w:t>
      </w:r>
      <w:r w:rsidR="00C269F0">
        <w:rPr>
          <w:sz w:val="22"/>
          <w:szCs w:val="22"/>
        </w:rPr>
        <w:t xml:space="preserve"> </w:t>
      </w:r>
      <w:r w:rsidR="005A6BB9">
        <w:rPr>
          <w:sz w:val="22"/>
          <w:szCs w:val="22"/>
        </w:rPr>
        <w:t>C</w:t>
      </w:r>
      <w:r w:rsidR="00474EBE">
        <w:rPr>
          <w:sz w:val="22"/>
          <w:szCs w:val="22"/>
        </w:rPr>
        <w:t>onducting</w:t>
      </w:r>
      <w:r w:rsidR="002060E2">
        <w:rPr>
          <w:sz w:val="22"/>
          <w:szCs w:val="22"/>
        </w:rPr>
        <w:t xml:space="preserve"> focus groups with </w:t>
      </w:r>
      <w:r w:rsidR="002060E2">
        <w:rPr>
          <w:sz w:val="22"/>
          <w:szCs w:val="22"/>
        </w:rPr>
        <w:lastRenderedPageBreak/>
        <w:t>respondents, interviewers, and survey experts</w:t>
      </w:r>
      <w:r w:rsidR="00AB7CC4">
        <w:rPr>
          <w:sz w:val="22"/>
          <w:szCs w:val="22"/>
        </w:rPr>
        <w:t xml:space="preserve"> provides valuable insight for these content decisions.</w:t>
      </w:r>
    </w:p>
    <w:sectPr w:rsidR="006A13D7" w:rsidSect="00196D0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8AF22" w14:textId="77777777" w:rsidR="00DD137F" w:rsidRDefault="00DD137F" w:rsidP="00DD137F">
      <w:r>
        <w:separator/>
      </w:r>
    </w:p>
  </w:endnote>
  <w:endnote w:type="continuationSeparator" w:id="0">
    <w:p w14:paraId="07FB7C8C" w14:textId="77777777" w:rsidR="00DD137F" w:rsidRDefault="00DD137F" w:rsidP="00DD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DA0D" w14:textId="77777777" w:rsidR="008227BA" w:rsidRDefault="008227BA" w:rsidP="00773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3A2094" w14:textId="77777777" w:rsidR="008227BA" w:rsidRDefault="008227BA" w:rsidP="005E2E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864C" w14:textId="77777777" w:rsidR="008227BA" w:rsidRDefault="008227BA" w:rsidP="00773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1188">
      <w:rPr>
        <w:rStyle w:val="PageNumber"/>
        <w:noProof/>
      </w:rPr>
      <w:t>2</w:t>
    </w:r>
    <w:r>
      <w:rPr>
        <w:rStyle w:val="PageNumber"/>
      </w:rPr>
      <w:fldChar w:fldCharType="end"/>
    </w:r>
  </w:p>
  <w:p w14:paraId="3935F078" w14:textId="77777777" w:rsidR="008227BA" w:rsidRDefault="008227BA" w:rsidP="005E2E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1B9F3" w14:textId="77777777" w:rsidR="00DD137F" w:rsidRDefault="00DD137F" w:rsidP="00DD137F">
      <w:r>
        <w:separator/>
      </w:r>
    </w:p>
  </w:footnote>
  <w:footnote w:type="continuationSeparator" w:id="0">
    <w:p w14:paraId="5B374AEE" w14:textId="77777777" w:rsidR="00DD137F" w:rsidRDefault="00DD137F" w:rsidP="00DD137F">
      <w:r>
        <w:continuationSeparator/>
      </w:r>
    </w:p>
  </w:footnote>
  <w:footnote w:id="1">
    <w:p w14:paraId="64EEAA6E" w14:textId="77777777" w:rsidR="008227BA" w:rsidRDefault="008227BA">
      <w:pPr>
        <w:pStyle w:val="FootnoteText"/>
      </w:pPr>
      <w:r w:rsidRPr="003B619A">
        <w:rPr>
          <w:rStyle w:val="FootnoteReference"/>
        </w:rPr>
        <w:footnoteRef/>
      </w:r>
      <w:r w:rsidRPr="003B619A">
        <w:t xml:space="preserve"> A designated person is the selected household member prior to interview contact.</w:t>
      </w:r>
      <w:r>
        <w:t xml:space="preserve"> </w:t>
      </w:r>
    </w:p>
  </w:footnote>
  <w:footnote w:id="2">
    <w:p w14:paraId="330D2A4F" w14:textId="77777777" w:rsidR="008227BA" w:rsidRDefault="008227BA">
      <w:pPr>
        <w:pStyle w:val="FootnoteText"/>
      </w:pPr>
      <w:r>
        <w:rPr>
          <w:rStyle w:val="FootnoteReference"/>
        </w:rPr>
        <w:footnoteRef/>
      </w:r>
      <w:r>
        <w:t xml:space="preserve"> </w:t>
      </w:r>
      <w:smartTag w:uri="urn:schemas-microsoft-com:office:smarttags" w:element="place">
        <w:smartTag w:uri="urn:schemas-microsoft-com:office:smarttags" w:element="City">
          <w:r>
            <w:t>Groves</w:t>
          </w:r>
        </w:smartTag>
      </w:smartTag>
      <w:r>
        <w:t xml:space="preserve"> and Couper, </w:t>
      </w:r>
      <w:r>
        <w:rPr>
          <w:i/>
        </w:rPr>
        <w:t>Nonresponse in Household Survey</w:t>
      </w:r>
      <w:r>
        <w:t xml:space="preserve">, </w:t>
      </w:r>
      <w:smartTag w:uri="urn:schemas-microsoft-com:office:smarttags" w:element="place">
        <w:smartTag w:uri="urn:schemas-microsoft-com:office:smarttags" w:element="State">
          <w:r>
            <w:t>New York</w:t>
          </w:r>
        </w:smartTag>
      </w:smartTag>
      <w:r>
        <w:t>, John Wiley &amp; Sons,</w:t>
      </w:r>
      <w:r>
        <w:rPr>
          <w:i/>
        </w:rPr>
        <w:t xml:space="preserve"> </w:t>
      </w:r>
      <w:r>
        <w:t>1998.</w:t>
      </w:r>
    </w:p>
  </w:footnote>
  <w:footnote w:id="3">
    <w:p w14:paraId="1B1CE534" w14:textId="77777777" w:rsidR="008227BA" w:rsidRDefault="008227BA">
      <w:pPr>
        <w:pStyle w:val="FootnoteText"/>
      </w:pPr>
      <w:r>
        <w:rPr>
          <w:rStyle w:val="FootnoteReference"/>
        </w:rPr>
        <w:footnoteRef/>
      </w:r>
      <w:r>
        <w:t xml:space="preserve"> Pre-production testing showed that response rates were significantly higher among households that received the advance materials via priority mail (71%) compared with first class mail (58%).  See Piskurich et al., 2002 AAPOR proceedings</w:t>
      </w:r>
    </w:p>
  </w:footnote>
  <w:footnote w:id="4">
    <w:p w14:paraId="3E91C0D3" w14:textId="77777777" w:rsidR="008227BA" w:rsidRDefault="008227BA" w:rsidP="00421757">
      <w:pPr>
        <w:pStyle w:val="FootnoteText"/>
      </w:pPr>
      <w:r>
        <w:rPr>
          <w:rStyle w:val="FootnoteReference"/>
        </w:rPr>
        <w:footnoteRef/>
      </w:r>
      <w:r>
        <w:t xml:space="preserve"> Households that did not provide telephone numbers in CPS are sent a $40 debit card and asked to call the Census Bureau (toll free) in order to complete their interview</w:t>
      </w:r>
    </w:p>
  </w:footnote>
  <w:footnote w:id="5">
    <w:p w14:paraId="789F3CAF" w14:textId="77777777" w:rsidR="008227BA" w:rsidRPr="00502452" w:rsidRDefault="008227BA">
      <w:pPr>
        <w:pStyle w:val="FootnoteText"/>
        <w:rPr>
          <w:color w:val="FF0000"/>
        </w:rPr>
      </w:pPr>
      <w:r>
        <w:rPr>
          <w:rStyle w:val="FootnoteReference"/>
        </w:rPr>
        <w:footnoteRef/>
      </w:r>
      <w:r>
        <w:t xml:space="preserve"> For more information on the RAS study, see O’Neill and Sincavage, 2004, Response Analysis Survey: A Qualitative look at Response and Nonresponse in the American Time Use Survey</w:t>
      </w:r>
      <w:r w:rsidR="008A1188">
        <w:t xml:space="preserve"> (</w:t>
      </w:r>
      <w:r w:rsidR="008A1188" w:rsidRPr="008A1188">
        <w:t>http://www.bls.gov/ore/pdf/st040140.pdf</w:t>
      </w:r>
      <w:r w:rsidR="008A1188">
        <w:t>).</w:t>
      </w:r>
    </w:p>
  </w:footnote>
  <w:footnote w:id="6">
    <w:p w14:paraId="0FE80435" w14:textId="77777777" w:rsidR="008227BA" w:rsidRDefault="008227BA">
      <w:pPr>
        <w:pStyle w:val="FootnoteText"/>
      </w:pPr>
      <w:r>
        <w:rPr>
          <w:rStyle w:val="FootnoteReference"/>
        </w:rPr>
        <w:footnoteRef/>
      </w:r>
      <w:r>
        <w:t xml:space="preserve"> In general, it is not recommended that survey-related personnel conduct or attend focus groups; however, and exception was made because the topic was not sensitive.</w:t>
      </w:r>
    </w:p>
  </w:footnote>
  <w:footnote w:id="7">
    <w:p w14:paraId="52F617D4" w14:textId="77777777" w:rsidR="008227BA" w:rsidRDefault="008227BA">
      <w:pPr>
        <w:pStyle w:val="FootnoteText"/>
      </w:pPr>
      <w:r w:rsidRPr="00661410">
        <w:rPr>
          <w:rStyle w:val="FootnoteReference"/>
        </w:rPr>
        <w:footnoteRef/>
      </w:r>
      <w:r w:rsidRPr="00661410">
        <w:t xml:space="preserve"> Immediately following the RAS, some wording changes were made to the section introductions to minimize confusion. Changing question order to place the diary first was also considered and rejected, as the CPS questions provide important input to the diary section</w:t>
      </w:r>
      <w:r>
        <w:t xml:space="preserve">. </w:t>
      </w:r>
    </w:p>
  </w:footnote>
  <w:footnote w:id="8">
    <w:p w14:paraId="45FD1128" w14:textId="77777777" w:rsidR="008227BA" w:rsidRDefault="008227BA" w:rsidP="00C76301">
      <w:pPr>
        <w:pStyle w:val="FootnoteText"/>
      </w:pPr>
      <w:r>
        <w:rPr>
          <w:rStyle w:val="FootnoteReference"/>
        </w:rPr>
        <w:footnoteRef/>
      </w:r>
      <w:r>
        <w:t xml:space="preserve"> For a review of advance letter appeals, see Redline et al., AAPOR 2004 proceedings </w:t>
      </w:r>
    </w:p>
  </w:footnote>
  <w:footnote w:id="9">
    <w:p w14:paraId="18881003" w14:textId="77777777" w:rsidR="008227BA" w:rsidRDefault="008227BA" w:rsidP="0033397E">
      <w:pPr>
        <w:pStyle w:val="FootnoteText"/>
      </w:pPr>
      <w:r w:rsidRPr="00AD56E9">
        <w:rPr>
          <w:rStyle w:val="FootnoteReference"/>
        </w:rPr>
        <w:footnoteRef/>
      </w:r>
      <w:r w:rsidRPr="00AD56E9">
        <w:t xml:space="preserve"> In </w:t>
      </w:r>
      <w:r>
        <w:t xml:space="preserve">shortening the letter’s length, the extensive and technical, </w:t>
      </w:r>
      <w:r w:rsidRPr="00AD56E9">
        <w:t xml:space="preserve">but </w:t>
      </w:r>
      <w:r>
        <w:t xml:space="preserve">legally </w:t>
      </w:r>
      <w:r w:rsidRPr="00AD56E9">
        <w:t>required</w:t>
      </w:r>
      <w:r>
        <w:t>,</w:t>
      </w:r>
      <w:r w:rsidRPr="00AD56E9">
        <w:t xml:space="preserve"> </w:t>
      </w:r>
      <w:r>
        <w:t>Office of Management and Budget (</w:t>
      </w:r>
      <w:r w:rsidRPr="00AD56E9">
        <w:t>OMB</w:t>
      </w:r>
      <w:r>
        <w:t>)</w:t>
      </w:r>
      <w:r w:rsidRPr="00AD56E9">
        <w:t xml:space="preserve"> statement was placed </w:t>
      </w:r>
      <w:r>
        <w:t xml:space="preserve">in a footnote at the bottom of the letter. </w:t>
      </w:r>
    </w:p>
  </w:footnote>
  <w:footnote w:id="10">
    <w:p w14:paraId="36DB0CD2" w14:textId="77777777" w:rsidR="008227BA" w:rsidRDefault="008227BA">
      <w:pPr>
        <w:pStyle w:val="FootnoteText"/>
      </w:pPr>
      <w:r w:rsidRPr="00500101">
        <w:rPr>
          <w:rStyle w:val="FootnoteReference"/>
        </w:rPr>
        <w:footnoteRef/>
      </w:r>
      <w:r w:rsidRPr="00500101">
        <w:t xml:space="preserve"> Both the letter and brochure will be translated into Spanish and the Spanish version will appear on one side of the page while the English version will appear on the other side.</w:t>
      </w:r>
    </w:p>
  </w:footnote>
  <w:footnote w:id="11">
    <w:p w14:paraId="0C87A3F1" w14:textId="77777777" w:rsidR="008227BA" w:rsidRPr="00BF7376" w:rsidRDefault="008227BA" w:rsidP="00BF7376">
      <w:pPr>
        <w:pStyle w:val="NormalWeb"/>
      </w:pPr>
      <w:r>
        <w:rPr>
          <w:rStyle w:val="FootnoteReference"/>
        </w:rPr>
        <w:footnoteRef/>
      </w:r>
      <w:r>
        <w:t xml:space="preserve"> </w:t>
      </w:r>
      <w:r w:rsidRPr="00BF7376">
        <w:rPr>
          <w:sz w:val="20"/>
          <w:szCs w:val="20"/>
        </w:rPr>
        <w:t>For more information on the impact of visual images on survey response, see Couper, M.P., Tourangeau, R., &amp; Kenyon, K. (In press).</w:t>
      </w:r>
      <w:r>
        <w:rPr>
          <w:sz w:val="20"/>
          <w:szCs w:val="20"/>
        </w:rPr>
        <w:t xml:space="preserve"> </w:t>
      </w:r>
      <w:r w:rsidRPr="00BF7376">
        <w:rPr>
          <w:sz w:val="20"/>
          <w:szCs w:val="20"/>
        </w:rPr>
        <w:t>“Picture this!</w:t>
      </w:r>
      <w:r>
        <w:rPr>
          <w:sz w:val="20"/>
          <w:szCs w:val="20"/>
        </w:rPr>
        <w:t xml:space="preserve"> </w:t>
      </w:r>
      <w:r w:rsidRPr="00BF7376">
        <w:rPr>
          <w:sz w:val="20"/>
          <w:szCs w:val="20"/>
        </w:rPr>
        <w:t>Exploring visual effects in Web surveys.”</w:t>
      </w:r>
      <w:r>
        <w:rPr>
          <w:sz w:val="20"/>
          <w:szCs w:val="20"/>
        </w:rPr>
        <w:t xml:space="preserve"> </w:t>
      </w:r>
      <w:r w:rsidRPr="00BF7376">
        <w:rPr>
          <w:iCs/>
          <w:sz w:val="20"/>
          <w:szCs w:val="20"/>
        </w:rPr>
        <w:t>Public Opinion Quarterly</w:t>
      </w:r>
      <w:r w:rsidRPr="00BF7376">
        <w:t xml:space="preserve"> </w:t>
      </w:r>
    </w:p>
    <w:p w14:paraId="4AA90B40" w14:textId="77777777" w:rsidR="008227BA" w:rsidRPr="00BF7376" w:rsidRDefault="008227B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2A46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5B27A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52A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3E76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6469D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B4E3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DCBC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AA70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D0FA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DE98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60A3"/>
    <w:multiLevelType w:val="hybridMultilevel"/>
    <w:tmpl w:val="58181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1C6F44"/>
    <w:multiLevelType w:val="hybridMultilevel"/>
    <w:tmpl w:val="D87220CE"/>
    <w:lvl w:ilvl="0" w:tplc="014E76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5E467D"/>
    <w:multiLevelType w:val="hybridMultilevel"/>
    <w:tmpl w:val="257C6F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FD7474"/>
    <w:multiLevelType w:val="hybridMultilevel"/>
    <w:tmpl w:val="D2CC6110"/>
    <w:lvl w:ilvl="0" w:tplc="4B00C8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B6564"/>
    <w:multiLevelType w:val="hybridMultilevel"/>
    <w:tmpl w:val="DC68467C"/>
    <w:lvl w:ilvl="0" w:tplc="36BAE0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05FEA"/>
    <w:multiLevelType w:val="hybridMultilevel"/>
    <w:tmpl w:val="C82E08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D5DB7"/>
    <w:multiLevelType w:val="hybridMultilevel"/>
    <w:tmpl w:val="E592B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FF4925"/>
    <w:multiLevelType w:val="hybridMultilevel"/>
    <w:tmpl w:val="B0D2FFE2"/>
    <w:lvl w:ilvl="0" w:tplc="15CEBC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27370"/>
    <w:multiLevelType w:val="hybridMultilevel"/>
    <w:tmpl w:val="5DF2A3F2"/>
    <w:lvl w:ilvl="0" w:tplc="15CEBC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B165F8"/>
    <w:multiLevelType w:val="hybridMultilevel"/>
    <w:tmpl w:val="BC3A9B3C"/>
    <w:lvl w:ilvl="0" w:tplc="15CEBCE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5CFD1E43"/>
    <w:multiLevelType w:val="hybridMultilevel"/>
    <w:tmpl w:val="80828BBC"/>
    <w:lvl w:ilvl="0" w:tplc="8856C4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F4B23"/>
    <w:multiLevelType w:val="hybridMultilevel"/>
    <w:tmpl w:val="07F6B0CC"/>
    <w:lvl w:ilvl="0" w:tplc="EA207DC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920E24"/>
    <w:multiLevelType w:val="hybridMultilevel"/>
    <w:tmpl w:val="6C7C4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7908CD"/>
    <w:multiLevelType w:val="hybridMultilevel"/>
    <w:tmpl w:val="A98E2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D5AFD"/>
    <w:multiLevelType w:val="hybridMultilevel"/>
    <w:tmpl w:val="E1C6F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20"/>
  </w:num>
  <w:num w:numId="4">
    <w:abstractNumId w:val="13"/>
  </w:num>
  <w:num w:numId="5">
    <w:abstractNumId w:val="19"/>
  </w:num>
  <w:num w:numId="6">
    <w:abstractNumId w:val="17"/>
  </w:num>
  <w:num w:numId="7">
    <w:abstractNumId w:val="10"/>
  </w:num>
  <w:num w:numId="8">
    <w:abstractNumId w:val="18"/>
  </w:num>
  <w:num w:numId="9">
    <w:abstractNumId w:val="11"/>
  </w:num>
  <w:num w:numId="10">
    <w:abstractNumId w:val="22"/>
  </w:num>
  <w:num w:numId="11">
    <w:abstractNumId w:val="23"/>
  </w:num>
  <w:num w:numId="12">
    <w:abstractNumId w:val="24"/>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4D"/>
    <w:rsid w:val="00002387"/>
    <w:rsid w:val="00003756"/>
    <w:rsid w:val="00004D36"/>
    <w:rsid w:val="00006CA4"/>
    <w:rsid w:val="000077E4"/>
    <w:rsid w:val="00007D26"/>
    <w:rsid w:val="0001162A"/>
    <w:rsid w:val="00012130"/>
    <w:rsid w:val="000121FE"/>
    <w:rsid w:val="00012230"/>
    <w:rsid w:val="00012370"/>
    <w:rsid w:val="0001299F"/>
    <w:rsid w:val="00013334"/>
    <w:rsid w:val="00014AED"/>
    <w:rsid w:val="000156AC"/>
    <w:rsid w:val="0001592B"/>
    <w:rsid w:val="00015F7D"/>
    <w:rsid w:val="00016DE5"/>
    <w:rsid w:val="00017224"/>
    <w:rsid w:val="000173F4"/>
    <w:rsid w:val="00017FAB"/>
    <w:rsid w:val="000206EE"/>
    <w:rsid w:val="000218F9"/>
    <w:rsid w:val="000232A0"/>
    <w:rsid w:val="00024CCF"/>
    <w:rsid w:val="00025131"/>
    <w:rsid w:val="000269E6"/>
    <w:rsid w:val="0002718C"/>
    <w:rsid w:val="0002772C"/>
    <w:rsid w:val="00027DFF"/>
    <w:rsid w:val="000301C5"/>
    <w:rsid w:val="00030233"/>
    <w:rsid w:val="0003098A"/>
    <w:rsid w:val="000311F9"/>
    <w:rsid w:val="000317C5"/>
    <w:rsid w:val="00032656"/>
    <w:rsid w:val="00035DEB"/>
    <w:rsid w:val="00040DB2"/>
    <w:rsid w:val="00040FE5"/>
    <w:rsid w:val="00041E34"/>
    <w:rsid w:val="000426B1"/>
    <w:rsid w:val="00042C16"/>
    <w:rsid w:val="00044116"/>
    <w:rsid w:val="0004487D"/>
    <w:rsid w:val="000456DE"/>
    <w:rsid w:val="000465C0"/>
    <w:rsid w:val="00050CBB"/>
    <w:rsid w:val="00052991"/>
    <w:rsid w:val="00052CF5"/>
    <w:rsid w:val="00052E9E"/>
    <w:rsid w:val="00052F0C"/>
    <w:rsid w:val="00052F63"/>
    <w:rsid w:val="00053843"/>
    <w:rsid w:val="0006039D"/>
    <w:rsid w:val="00061CFA"/>
    <w:rsid w:val="000673CF"/>
    <w:rsid w:val="000704E4"/>
    <w:rsid w:val="00071A86"/>
    <w:rsid w:val="00071EA2"/>
    <w:rsid w:val="00073B28"/>
    <w:rsid w:val="00073FE6"/>
    <w:rsid w:val="0007401D"/>
    <w:rsid w:val="00074D19"/>
    <w:rsid w:val="0007628B"/>
    <w:rsid w:val="00076732"/>
    <w:rsid w:val="0007687C"/>
    <w:rsid w:val="000772C5"/>
    <w:rsid w:val="00077C3A"/>
    <w:rsid w:val="00081106"/>
    <w:rsid w:val="00081822"/>
    <w:rsid w:val="0008387D"/>
    <w:rsid w:val="0008439F"/>
    <w:rsid w:val="00084434"/>
    <w:rsid w:val="00085865"/>
    <w:rsid w:val="00085F6A"/>
    <w:rsid w:val="00090F8D"/>
    <w:rsid w:val="00092F52"/>
    <w:rsid w:val="00096232"/>
    <w:rsid w:val="00096CA4"/>
    <w:rsid w:val="000975F3"/>
    <w:rsid w:val="000978CE"/>
    <w:rsid w:val="000A09B6"/>
    <w:rsid w:val="000A1088"/>
    <w:rsid w:val="000A1A84"/>
    <w:rsid w:val="000A1C52"/>
    <w:rsid w:val="000A2281"/>
    <w:rsid w:val="000A298C"/>
    <w:rsid w:val="000A3BAB"/>
    <w:rsid w:val="000A5694"/>
    <w:rsid w:val="000A5C8A"/>
    <w:rsid w:val="000A6A7C"/>
    <w:rsid w:val="000A7E52"/>
    <w:rsid w:val="000B12EC"/>
    <w:rsid w:val="000B1D1D"/>
    <w:rsid w:val="000B29D0"/>
    <w:rsid w:val="000B7130"/>
    <w:rsid w:val="000B72B8"/>
    <w:rsid w:val="000C0C84"/>
    <w:rsid w:val="000C289C"/>
    <w:rsid w:val="000C4333"/>
    <w:rsid w:val="000C43DE"/>
    <w:rsid w:val="000C4E94"/>
    <w:rsid w:val="000C5A52"/>
    <w:rsid w:val="000D0A60"/>
    <w:rsid w:val="000D0F3A"/>
    <w:rsid w:val="000D1F1C"/>
    <w:rsid w:val="000D2540"/>
    <w:rsid w:val="000D3B57"/>
    <w:rsid w:val="000D47CD"/>
    <w:rsid w:val="000D4A66"/>
    <w:rsid w:val="000D6024"/>
    <w:rsid w:val="000E2471"/>
    <w:rsid w:val="000E3209"/>
    <w:rsid w:val="000E5203"/>
    <w:rsid w:val="000E5622"/>
    <w:rsid w:val="000E7037"/>
    <w:rsid w:val="000E7E14"/>
    <w:rsid w:val="000F0A53"/>
    <w:rsid w:val="000F176D"/>
    <w:rsid w:val="000F239A"/>
    <w:rsid w:val="000F3E31"/>
    <w:rsid w:val="000F44AF"/>
    <w:rsid w:val="000F5621"/>
    <w:rsid w:val="000F6CF9"/>
    <w:rsid w:val="000F7555"/>
    <w:rsid w:val="00100828"/>
    <w:rsid w:val="00101634"/>
    <w:rsid w:val="00102F94"/>
    <w:rsid w:val="00102FA4"/>
    <w:rsid w:val="001030A2"/>
    <w:rsid w:val="0010334F"/>
    <w:rsid w:val="001042EF"/>
    <w:rsid w:val="0010543F"/>
    <w:rsid w:val="001054A4"/>
    <w:rsid w:val="00106753"/>
    <w:rsid w:val="00106E50"/>
    <w:rsid w:val="00110384"/>
    <w:rsid w:val="0011064D"/>
    <w:rsid w:val="00111368"/>
    <w:rsid w:val="00111561"/>
    <w:rsid w:val="00111BCC"/>
    <w:rsid w:val="0011212C"/>
    <w:rsid w:val="001126F6"/>
    <w:rsid w:val="00112F99"/>
    <w:rsid w:val="001147AB"/>
    <w:rsid w:val="00115CDB"/>
    <w:rsid w:val="001161F4"/>
    <w:rsid w:val="001217FC"/>
    <w:rsid w:val="00122F99"/>
    <w:rsid w:val="00123B79"/>
    <w:rsid w:val="001245CD"/>
    <w:rsid w:val="00125109"/>
    <w:rsid w:val="00125549"/>
    <w:rsid w:val="001270BF"/>
    <w:rsid w:val="00127A6E"/>
    <w:rsid w:val="00130D5F"/>
    <w:rsid w:val="001328F9"/>
    <w:rsid w:val="00132EDB"/>
    <w:rsid w:val="00133134"/>
    <w:rsid w:val="00134DED"/>
    <w:rsid w:val="0013628D"/>
    <w:rsid w:val="00137743"/>
    <w:rsid w:val="001400CB"/>
    <w:rsid w:val="001403D1"/>
    <w:rsid w:val="00141262"/>
    <w:rsid w:val="00142DCE"/>
    <w:rsid w:val="00142E5F"/>
    <w:rsid w:val="00143933"/>
    <w:rsid w:val="001442CB"/>
    <w:rsid w:val="00144590"/>
    <w:rsid w:val="00145188"/>
    <w:rsid w:val="00146057"/>
    <w:rsid w:val="001479E1"/>
    <w:rsid w:val="001504F9"/>
    <w:rsid w:val="001537A4"/>
    <w:rsid w:val="00155D1B"/>
    <w:rsid w:val="001568F7"/>
    <w:rsid w:val="00160171"/>
    <w:rsid w:val="00160381"/>
    <w:rsid w:val="00160EAC"/>
    <w:rsid w:val="001617F1"/>
    <w:rsid w:val="0016302B"/>
    <w:rsid w:val="001635BD"/>
    <w:rsid w:val="001664B0"/>
    <w:rsid w:val="00166994"/>
    <w:rsid w:val="00167029"/>
    <w:rsid w:val="001672FC"/>
    <w:rsid w:val="0016783C"/>
    <w:rsid w:val="0017179C"/>
    <w:rsid w:val="00172C5D"/>
    <w:rsid w:val="001767B0"/>
    <w:rsid w:val="00176908"/>
    <w:rsid w:val="001773EC"/>
    <w:rsid w:val="00177F21"/>
    <w:rsid w:val="00180DC6"/>
    <w:rsid w:val="00182D4C"/>
    <w:rsid w:val="00182EEF"/>
    <w:rsid w:val="00182FF0"/>
    <w:rsid w:val="00183187"/>
    <w:rsid w:val="001835F4"/>
    <w:rsid w:val="00184F70"/>
    <w:rsid w:val="0018561B"/>
    <w:rsid w:val="00190FA8"/>
    <w:rsid w:val="00191D5E"/>
    <w:rsid w:val="001924B3"/>
    <w:rsid w:val="00193933"/>
    <w:rsid w:val="00193A90"/>
    <w:rsid w:val="00193B67"/>
    <w:rsid w:val="0019516D"/>
    <w:rsid w:val="001952D5"/>
    <w:rsid w:val="00196D06"/>
    <w:rsid w:val="0019795F"/>
    <w:rsid w:val="00197C22"/>
    <w:rsid w:val="001A0459"/>
    <w:rsid w:val="001A0D12"/>
    <w:rsid w:val="001A17A6"/>
    <w:rsid w:val="001A1C8F"/>
    <w:rsid w:val="001A21B9"/>
    <w:rsid w:val="001A2301"/>
    <w:rsid w:val="001A2732"/>
    <w:rsid w:val="001A2A0B"/>
    <w:rsid w:val="001A2B36"/>
    <w:rsid w:val="001A40CE"/>
    <w:rsid w:val="001A4182"/>
    <w:rsid w:val="001A4D10"/>
    <w:rsid w:val="001A6B55"/>
    <w:rsid w:val="001A7843"/>
    <w:rsid w:val="001B30A7"/>
    <w:rsid w:val="001B5F0C"/>
    <w:rsid w:val="001C09E5"/>
    <w:rsid w:val="001C7415"/>
    <w:rsid w:val="001C77C7"/>
    <w:rsid w:val="001D0289"/>
    <w:rsid w:val="001D28C8"/>
    <w:rsid w:val="001D3F2B"/>
    <w:rsid w:val="001D41CD"/>
    <w:rsid w:val="001D614F"/>
    <w:rsid w:val="001E27DA"/>
    <w:rsid w:val="001E2A85"/>
    <w:rsid w:val="001E2B7E"/>
    <w:rsid w:val="001E2C9D"/>
    <w:rsid w:val="001E34CF"/>
    <w:rsid w:val="001E3F49"/>
    <w:rsid w:val="001E4C4A"/>
    <w:rsid w:val="001E599B"/>
    <w:rsid w:val="001E5C5A"/>
    <w:rsid w:val="001E7845"/>
    <w:rsid w:val="001F0C0A"/>
    <w:rsid w:val="001F0FFC"/>
    <w:rsid w:val="001F3BE7"/>
    <w:rsid w:val="001F535E"/>
    <w:rsid w:val="001F6A9A"/>
    <w:rsid w:val="001F7129"/>
    <w:rsid w:val="002009A2"/>
    <w:rsid w:val="00200B00"/>
    <w:rsid w:val="00201C5B"/>
    <w:rsid w:val="00201D61"/>
    <w:rsid w:val="0020540B"/>
    <w:rsid w:val="00205909"/>
    <w:rsid w:val="00206047"/>
    <w:rsid w:val="002060E2"/>
    <w:rsid w:val="002062AD"/>
    <w:rsid w:val="002078A1"/>
    <w:rsid w:val="00210C22"/>
    <w:rsid w:val="00211CDB"/>
    <w:rsid w:val="00215F3A"/>
    <w:rsid w:val="00215FAB"/>
    <w:rsid w:val="00217CC9"/>
    <w:rsid w:val="00227A3E"/>
    <w:rsid w:val="00230F67"/>
    <w:rsid w:val="00231231"/>
    <w:rsid w:val="00233564"/>
    <w:rsid w:val="00233860"/>
    <w:rsid w:val="00234E04"/>
    <w:rsid w:val="00235807"/>
    <w:rsid w:val="00235A8E"/>
    <w:rsid w:val="00236A30"/>
    <w:rsid w:val="00236CDA"/>
    <w:rsid w:val="00237BD3"/>
    <w:rsid w:val="0024081C"/>
    <w:rsid w:val="00241A17"/>
    <w:rsid w:val="0024260E"/>
    <w:rsid w:val="00242F11"/>
    <w:rsid w:val="002442A6"/>
    <w:rsid w:val="002457F8"/>
    <w:rsid w:val="00245EC1"/>
    <w:rsid w:val="0024616F"/>
    <w:rsid w:val="0024724E"/>
    <w:rsid w:val="002511C5"/>
    <w:rsid w:val="002512E1"/>
    <w:rsid w:val="00251567"/>
    <w:rsid w:val="00252867"/>
    <w:rsid w:val="00252FEA"/>
    <w:rsid w:val="002530CB"/>
    <w:rsid w:val="002539B8"/>
    <w:rsid w:val="00253DB4"/>
    <w:rsid w:val="00253DC3"/>
    <w:rsid w:val="00253F43"/>
    <w:rsid w:val="0025656E"/>
    <w:rsid w:val="0026072F"/>
    <w:rsid w:val="00262D56"/>
    <w:rsid w:val="0026467B"/>
    <w:rsid w:val="0026493C"/>
    <w:rsid w:val="00265ECD"/>
    <w:rsid w:val="002673C5"/>
    <w:rsid w:val="00270378"/>
    <w:rsid w:val="00271C9C"/>
    <w:rsid w:val="00272B8F"/>
    <w:rsid w:val="0027355F"/>
    <w:rsid w:val="00273ACA"/>
    <w:rsid w:val="00273CF3"/>
    <w:rsid w:val="002755FB"/>
    <w:rsid w:val="00275735"/>
    <w:rsid w:val="002767B5"/>
    <w:rsid w:val="0027693E"/>
    <w:rsid w:val="002772D0"/>
    <w:rsid w:val="00277B57"/>
    <w:rsid w:val="00277BD8"/>
    <w:rsid w:val="00280667"/>
    <w:rsid w:val="0028250B"/>
    <w:rsid w:val="0028497A"/>
    <w:rsid w:val="00284BDB"/>
    <w:rsid w:val="0028723B"/>
    <w:rsid w:val="00287266"/>
    <w:rsid w:val="002873CB"/>
    <w:rsid w:val="00290D00"/>
    <w:rsid w:val="00292E89"/>
    <w:rsid w:val="00293C42"/>
    <w:rsid w:val="0029595B"/>
    <w:rsid w:val="00295C15"/>
    <w:rsid w:val="00295D7F"/>
    <w:rsid w:val="00296A67"/>
    <w:rsid w:val="002970C9"/>
    <w:rsid w:val="00297149"/>
    <w:rsid w:val="002974B4"/>
    <w:rsid w:val="002979C7"/>
    <w:rsid w:val="00297C84"/>
    <w:rsid w:val="002A0D52"/>
    <w:rsid w:val="002A21F2"/>
    <w:rsid w:val="002A27BD"/>
    <w:rsid w:val="002A2849"/>
    <w:rsid w:val="002A2E2D"/>
    <w:rsid w:val="002A4A08"/>
    <w:rsid w:val="002A57FF"/>
    <w:rsid w:val="002A64C5"/>
    <w:rsid w:val="002A7531"/>
    <w:rsid w:val="002B19C5"/>
    <w:rsid w:val="002B1DC3"/>
    <w:rsid w:val="002B1FFA"/>
    <w:rsid w:val="002B33A3"/>
    <w:rsid w:val="002B4362"/>
    <w:rsid w:val="002B4954"/>
    <w:rsid w:val="002B49E8"/>
    <w:rsid w:val="002B4D35"/>
    <w:rsid w:val="002B5E6F"/>
    <w:rsid w:val="002B5ED8"/>
    <w:rsid w:val="002B5EF3"/>
    <w:rsid w:val="002B64FB"/>
    <w:rsid w:val="002B6CBF"/>
    <w:rsid w:val="002B7F6E"/>
    <w:rsid w:val="002C456F"/>
    <w:rsid w:val="002C63CF"/>
    <w:rsid w:val="002C667C"/>
    <w:rsid w:val="002C7533"/>
    <w:rsid w:val="002C7DD4"/>
    <w:rsid w:val="002D0F57"/>
    <w:rsid w:val="002D3AB2"/>
    <w:rsid w:val="002D3E4D"/>
    <w:rsid w:val="002D4B80"/>
    <w:rsid w:val="002D4D4E"/>
    <w:rsid w:val="002D4F85"/>
    <w:rsid w:val="002D5021"/>
    <w:rsid w:val="002D7EDC"/>
    <w:rsid w:val="002E0FE3"/>
    <w:rsid w:val="002E174C"/>
    <w:rsid w:val="002E274E"/>
    <w:rsid w:val="002E586B"/>
    <w:rsid w:val="002E72E7"/>
    <w:rsid w:val="002F0CB9"/>
    <w:rsid w:val="002F1CE6"/>
    <w:rsid w:val="002F35CB"/>
    <w:rsid w:val="002F616D"/>
    <w:rsid w:val="002F6858"/>
    <w:rsid w:val="00300B5B"/>
    <w:rsid w:val="0030246F"/>
    <w:rsid w:val="00303A52"/>
    <w:rsid w:val="003073E0"/>
    <w:rsid w:val="00307F4A"/>
    <w:rsid w:val="003119E0"/>
    <w:rsid w:val="00314B85"/>
    <w:rsid w:val="00314D8A"/>
    <w:rsid w:val="00315F64"/>
    <w:rsid w:val="0031768F"/>
    <w:rsid w:val="00317967"/>
    <w:rsid w:val="003214F6"/>
    <w:rsid w:val="00321DDE"/>
    <w:rsid w:val="00323A73"/>
    <w:rsid w:val="00324F01"/>
    <w:rsid w:val="003255DE"/>
    <w:rsid w:val="00326B44"/>
    <w:rsid w:val="00326B89"/>
    <w:rsid w:val="003273B2"/>
    <w:rsid w:val="00331A35"/>
    <w:rsid w:val="003321E3"/>
    <w:rsid w:val="00333479"/>
    <w:rsid w:val="0033397E"/>
    <w:rsid w:val="00333D3C"/>
    <w:rsid w:val="003343BE"/>
    <w:rsid w:val="00334562"/>
    <w:rsid w:val="00334BFD"/>
    <w:rsid w:val="00335B4A"/>
    <w:rsid w:val="00337AE7"/>
    <w:rsid w:val="00340218"/>
    <w:rsid w:val="00340668"/>
    <w:rsid w:val="00340712"/>
    <w:rsid w:val="00340AEC"/>
    <w:rsid w:val="00341230"/>
    <w:rsid w:val="00341B2F"/>
    <w:rsid w:val="00341CB8"/>
    <w:rsid w:val="00342FE6"/>
    <w:rsid w:val="00343C88"/>
    <w:rsid w:val="00344B1D"/>
    <w:rsid w:val="00350582"/>
    <w:rsid w:val="00350EC2"/>
    <w:rsid w:val="003511C8"/>
    <w:rsid w:val="0035187C"/>
    <w:rsid w:val="00351C1D"/>
    <w:rsid w:val="00352403"/>
    <w:rsid w:val="00352AFD"/>
    <w:rsid w:val="00352CEF"/>
    <w:rsid w:val="00354454"/>
    <w:rsid w:val="003554F9"/>
    <w:rsid w:val="00355AEB"/>
    <w:rsid w:val="00356F62"/>
    <w:rsid w:val="003570FB"/>
    <w:rsid w:val="00357135"/>
    <w:rsid w:val="003574F4"/>
    <w:rsid w:val="00360467"/>
    <w:rsid w:val="0036214D"/>
    <w:rsid w:val="00363A75"/>
    <w:rsid w:val="003647BC"/>
    <w:rsid w:val="0036500E"/>
    <w:rsid w:val="00366BC8"/>
    <w:rsid w:val="0036711E"/>
    <w:rsid w:val="00372B07"/>
    <w:rsid w:val="003748BC"/>
    <w:rsid w:val="00376AAB"/>
    <w:rsid w:val="0037739E"/>
    <w:rsid w:val="00377B95"/>
    <w:rsid w:val="00380DC5"/>
    <w:rsid w:val="00380FA7"/>
    <w:rsid w:val="003830EA"/>
    <w:rsid w:val="0038343D"/>
    <w:rsid w:val="00383D00"/>
    <w:rsid w:val="00385C6F"/>
    <w:rsid w:val="00385F02"/>
    <w:rsid w:val="003868FA"/>
    <w:rsid w:val="00387EC8"/>
    <w:rsid w:val="00391A31"/>
    <w:rsid w:val="003926D0"/>
    <w:rsid w:val="003946F6"/>
    <w:rsid w:val="00394A6A"/>
    <w:rsid w:val="00396C43"/>
    <w:rsid w:val="00397481"/>
    <w:rsid w:val="00397D4A"/>
    <w:rsid w:val="003A0A95"/>
    <w:rsid w:val="003A2920"/>
    <w:rsid w:val="003A32A6"/>
    <w:rsid w:val="003A48F8"/>
    <w:rsid w:val="003A6570"/>
    <w:rsid w:val="003A6CEF"/>
    <w:rsid w:val="003B04E8"/>
    <w:rsid w:val="003B36A2"/>
    <w:rsid w:val="003B3B27"/>
    <w:rsid w:val="003B6086"/>
    <w:rsid w:val="003B619A"/>
    <w:rsid w:val="003B62B8"/>
    <w:rsid w:val="003B6504"/>
    <w:rsid w:val="003B66C7"/>
    <w:rsid w:val="003B7A96"/>
    <w:rsid w:val="003C0A21"/>
    <w:rsid w:val="003C6CBE"/>
    <w:rsid w:val="003C7F83"/>
    <w:rsid w:val="003D2D50"/>
    <w:rsid w:val="003D346D"/>
    <w:rsid w:val="003D3FAD"/>
    <w:rsid w:val="003D48FB"/>
    <w:rsid w:val="003D4987"/>
    <w:rsid w:val="003D5DD6"/>
    <w:rsid w:val="003D617A"/>
    <w:rsid w:val="003D6576"/>
    <w:rsid w:val="003D73CC"/>
    <w:rsid w:val="003E0428"/>
    <w:rsid w:val="003E1424"/>
    <w:rsid w:val="003E2936"/>
    <w:rsid w:val="003E2EA1"/>
    <w:rsid w:val="003E4634"/>
    <w:rsid w:val="003E4CCD"/>
    <w:rsid w:val="003E4F00"/>
    <w:rsid w:val="003E5C49"/>
    <w:rsid w:val="003E5E2C"/>
    <w:rsid w:val="003E7386"/>
    <w:rsid w:val="003F013D"/>
    <w:rsid w:val="003F13E1"/>
    <w:rsid w:val="003F264E"/>
    <w:rsid w:val="003F2BB7"/>
    <w:rsid w:val="003F49F0"/>
    <w:rsid w:val="003F69ED"/>
    <w:rsid w:val="00400654"/>
    <w:rsid w:val="00400695"/>
    <w:rsid w:val="004012CD"/>
    <w:rsid w:val="00401920"/>
    <w:rsid w:val="00402A86"/>
    <w:rsid w:val="0040357D"/>
    <w:rsid w:val="00403DFB"/>
    <w:rsid w:val="00405FEA"/>
    <w:rsid w:val="00410977"/>
    <w:rsid w:val="00410D91"/>
    <w:rsid w:val="004116BE"/>
    <w:rsid w:val="00412D94"/>
    <w:rsid w:val="00413135"/>
    <w:rsid w:val="004147A0"/>
    <w:rsid w:val="00421757"/>
    <w:rsid w:val="00424096"/>
    <w:rsid w:val="004262F3"/>
    <w:rsid w:val="00426972"/>
    <w:rsid w:val="00430EE6"/>
    <w:rsid w:val="00431F7B"/>
    <w:rsid w:val="0043434C"/>
    <w:rsid w:val="00435179"/>
    <w:rsid w:val="0043550A"/>
    <w:rsid w:val="00435B21"/>
    <w:rsid w:val="00435C78"/>
    <w:rsid w:val="00437EED"/>
    <w:rsid w:val="00443483"/>
    <w:rsid w:val="00443498"/>
    <w:rsid w:val="004435E9"/>
    <w:rsid w:val="0044491A"/>
    <w:rsid w:val="0044492E"/>
    <w:rsid w:val="00444B33"/>
    <w:rsid w:val="004458D7"/>
    <w:rsid w:val="00445BDE"/>
    <w:rsid w:val="004475A3"/>
    <w:rsid w:val="00447831"/>
    <w:rsid w:val="0045094D"/>
    <w:rsid w:val="00452472"/>
    <w:rsid w:val="0045284E"/>
    <w:rsid w:val="0045310C"/>
    <w:rsid w:val="00455977"/>
    <w:rsid w:val="00455FC6"/>
    <w:rsid w:val="004563A0"/>
    <w:rsid w:val="00457815"/>
    <w:rsid w:val="0046098E"/>
    <w:rsid w:val="00460DC6"/>
    <w:rsid w:val="004626D7"/>
    <w:rsid w:val="00462B62"/>
    <w:rsid w:val="004669FA"/>
    <w:rsid w:val="00467456"/>
    <w:rsid w:val="004708D6"/>
    <w:rsid w:val="00472FCA"/>
    <w:rsid w:val="00473F19"/>
    <w:rsid w:val="00473FCE"/>
    <w:rsid w:val="004746C0"/>
    <w:rsid w:val="00474EBE"/>
    <w:rsid w:val="00476D17"/>
    <w:rsid w:val="0048054F"/>
    <w:rsid w:val="004817D1"/>
    <w:rsid w:val="004819F2"/>
    <w:rsid w:val="00481E21"/>
    <w:rsid w:val="004826FF"/>
    <w:rsid w:val="004837C8"/>
    <w:rsid w:val="00483DBB"/>
    <w:rsid w:val="00484EE6"/>
    <w:rsid w:val="00485040"/>
    <w:rsid w:val="004852C9"/>
    <w:rsid w:val="004852E6"/>
    <w:rsid w:val="00485A2F"/>
    <w:rsid w:val="00485F3D"/>
    <w:rsid w:val="00486C73"/>
    <w:rsid w:val="00487F26"/>
    <w:rsid w:val="00487FD7"/>
    <w:rsid w:val="00492882"/>
    <w:rsid w:val="00492994"/>
    <w:rsid w:val="00492BED"/>
    <w:rsid w:val="00495448"/>
    <w:rsid w:val="00495CED"/>
    <w:rsid w:val="0049631C"/>
    <w:rsid w:val="00497B65"/>
    <w:rsid w:val="004A1AC1"/>
    <w:rsid w:val="004A20A3"/>
    <w:rsid w:val="004A3EE3"/>
    <w:rsid w:val="004A4E66"/>
    <w:rsid w:val="004A5224"/>
    <w:rsid w:val="004A57F2"/>
    <w:rsid w:val="004B0AD8"/>
    <w:rsid w:val="004B1AD4"/>
    <w:rsid w:val="004B34DB"/>
    <w:rsid w:val="004B40FD"/>
    <w:rsid w:val="004B50AE"/>
    <w:rsid w:val="004B6CD1"/>
    <w:rsid w:val="004C0352"/>
    <w:rsid w:val="004C2507"/>
    <w:rsid w:val="004C311F"/>
    <w:rsid w:val="004C4090"/>
    <w:rsid w:val="004C5C66"/>
    <w:rsid w:val="004C7C24"/>
    <w:rsid w:val="004D061A"/>
    <w:rsid w:val="004D0B06"/>
    <w:rsid w:val="004D1A61"/>
    <w:rsid w:val="004D1F4F"/>
    <w:rsid w:val="004D4298"/>
    <w:rsid w:val="004D709E"/>
    <w:rsid w:val="004D7C30"/>
    <w:rsid w:val="004D7D96"/>
    <w:rsid w:val="004E10E4"/>
    <w:rsid w:val="004E27E1"/>
    <w:rsid w:val="004E299F"/>
    <w:rsid w:val="004E3CFC"/>
    <w:rsid w:val="004E3E2D"/>
    <w:rsid w:val="004E455C"/>
    <w:rsid w:val="004E50F4"/>
    <w:rsid w:val="004E6244"/>
    <w:rsid w:val="004E6E2F"/>
    <w:rsid w:val="004E7C0A"/>
    <w:rsid w:val="004F2011"/>
    <w:rsid w:val="004F3D81"/>
    <w:rsid w:val="004F5DD8"/>
    <w:rsid w:val="004F6B4A"/>
    <w:rsid w:val="004F7735"/>
    <w:rsid w:val="004F7AF6"/>
    <w:rsid w:val="00500101"/>
    <w:rsid w:val="005001D0"/>
    <w:rsid w:val="00500BB1"/>
    <w:rsid w:val="005019CC"/>
    <w:rsid w:val="0050214C"/>
    <w:rsid w:val="00502452"/>
    <w:rsid w:val="00503626"/>
    <w:rsid w:val="005045A7"/>
    <w:rsid w:val="0050497E"/>
    <w:rsid w:val="00504D60"/>
    <w:rsid w:val="00505ECB"/>
    <w:rsid w:val="00506AD1"/>
    <w:rsid w:val="005072AA"/>
    <w:rsid w:val="00507B22"/>
    <w:rsid w:val="005100A0"/>
    <w:rsid w:val="00510BC6"/>
    <w:rsid w:val="0051208E"/>
    <w:rsid w:val="00513005"/>
    <w:rsid w:val="00514D09"/>
    <w:rsid w:val="00514EB6"/>
    <w:rsid w:val="00517146"/>
    <w:rsid w:val="00517339"/>
    <w:rsid w:val="00517613"/>
    <w:rsid w:val="0051799C"/>
    <w:rsid w:val="00517C2E"/>
    <w:rsid w:val="00521164"/>
    <w:rsid w:val="00522A5A"/>
    <w:rsid w:val="00522C4B"/>
    <w:rsid w:val="00523911"/>
    <w:rsid w:val="00524A40"/>
    <w:rsid w:val="00530282"/>
    <w:rsid w:val="00530354"/>
    <w:rsid w:val="00530E09"/>
    <w:rsid w:val="00531C9D"/>
    <w:rsid w:val="0053269F"/>
    <w:rsid w:val="005348E1"/>
    <w:rsid w:val="00535E09"/>
    <w:rsid w:val="00535E3B"/>
    <w:rsid w:val="00536587"/>
    <w:rsid w:val="00536775"/>
    <w:rsid w:val="00540C5D"/>
    <w:rsid w:val="00540FA7"/>
    <w:rsid w:val="00544059"/>
    <w:rsid w:val="0054492A"/>
    <w:rsid w:val="00544D45"/>
    <w:rsid w:val="0054500D"/>
    <w:rsid w:val="005451C0"/>
    <w:rsid w:val="00545727"/>
    <w:rsid w:val="00546E91"/>
    <w:rsid w:val="00547159"/>
    <w:rsid w:val="00550C89"/>
    <w:rsid w:val="00551109"/>
    <w:rsid w:val="00552906"/>
    <w:rsid w:val="00554863"/>
    <w:rsid w:val="00556C1A"/>
    <w:rsid w:val="0055708E"/>
    <w:rsid w:val="0055740B"/>
    <w:rsid w:val="0056025E"/>
    <w:rsid w:val="00561A04"/>
    <w:rsid w:val="005629A1"/>
    <w:rsid w:val="00562B37"/>
    <w:rsid w:val="00563598"/>
    <w:rsid w:val="005646D2"/>
    <w:rsid w:val="00565935"/>
    <w:rsid w:val="00565ABA"/>
    <w:rsid w:val="005674B9"/>
    <w:rsid w:val="00571060"/>
    <w:rsid w:val="005718CB"/>
    <w:rsid w:val="00572F7D"/>
    <w:rsid w:val="00574017"/>
    <w:rsid w:val="0057526E"/>
    <w:rsid w:val="005769B7"/>
    <w:rsid w:val="00576F6F"/>
    <w:rsid w:val="00577680"/>
    <w:rsid w:val="00581403"/>
    <w:rsid w:val="005818A0"/>
    <w:rsid w:val="005829DB"/>
    <w:rsid w:val="00583443"/>
    <w:rsid w:val="00583D72"/>
    <w:rsid w:val="00583FB2"/>
    <w:rsid w:val="0058413B"/>
    <w:rsid w:val="00584573"/>
    <w:rsid w:val="00584CC7"/>
    <w:rsid w:val="00585DF6"/>
    <w:rsid w:val="00587226"/>
    <w:rsid w:val="0059010C"/>
    <w:rsid w:val="005906B8"/>
    <w:rsid w:val="0059099B"/>
    <w:rsid w:val="00591856"/>
    <w:rsid w:val="00592C92"/>
    <w:rsid w:val="00593306"/>
    <w:rsid w:val="00594910"/>
    <w:rsid w:val="00596477"/>
    <w:rsid w:val="0059769F"/>
    <w:rsid w:val="005A0940"/>
    <w:rsid w:val="005A2778"/>
    <w:rsid w:val="005A2CB9"/>
    <w:rsid w:val="005A2E06"/>
    <w:rsid w:val="005A30A8"/>
    <w:rsid w:val="005A3C44"/>
    <w:rsid w:val="005A499C"/>
    <w:rsid w:val="005A5213"/>
    <w:rsid w:val="005A592F"/>
    <w:rsid w:val="005A61F8"/>
    <w:rsid w:val="005A6BB9"/>
    <w:rsid w:val="005A7CF8"/>
    <w:rsid w:val="005B0473"/>
    <w:rsid w:val="005B28C5"/>
    <w:rsid w:val="005B343C"/>
    <w:rsid w:val="005B3975"/>
    <w:rsid w:val="005B3E1A"/>
    <w:rsid w:val="005B66B4"/>
    <w:rsid w:val="005B6932"/>
    <w:rsid w:val="005B7203"/>
    <w:rsid w:val="005C013B"/>
    <w:rsid w:val="005C024C"/>
    <w:rsid w:val="005C046D"/>
    <w:rsid w:val="005C1610"/>
    <w:rsid w:val="005C2748"/>
    <w:rsid w:val="005C4095"/>
    <w:rsid w:val="005C7887"/>
    <w:rsid w:val="005C7C7D"/>
    <w:rsid w:val="005D00C1"/>
    <w:rsid w:val="005D05CB"/>
    <w:rsid w:val="005D1717"/>
    <w:rsid w:val="005D240C"/>
    <w:rsid w:val="005D268B"/>
    <w:rsid w:val="005D4598"/>
    <w:rsid w:val="005D582D"/>
    <w:rsid w:val="005D588B"/>
    <w:rsid w:val="005D66EA"/>
    <w:rsid w:val="005E0B61"/>
    <w:rsid w:val="005E0D7F"/>
    <w:rsid w:val="005E10BD"/>
    <w:rsid w:val="005E174D"/>
    <w:rsid w:val="005E1C7E"/>
    <w:rsid w:val="005E239B"/>
    <w:rsid w:val="005E270A"/>
    <w:rsid w:val="005E2EC2"/>
    <w:rsid w:val="005E30C2"/>
    <w:rsid w:val="005E3EBB"/>
    <w:rsid w:val="005E50E5"/>
    <w:rsid w:val="005E5D76"/>
    <w:rsid w:val="005E6384"/>
    <w:rsid w:val="005E6C95"/>
    <w:rsid w:val="005E7AFA"/>
    <w:rsid w:val="005F03F4"/>
    <w:rsid w:val="005F1B71"/>
    <w:rsid w:val="005F2A7D"/>
    <w:rsid w:val="005F2F30"/>
    <w:rsid w:val="005F3D4C"/>
    <w:rsid w:val="005F6CA4"/>
    <w:rsid w:val="006002C9"/>
    <w:rsid w:val="00600F04"/>
    <w:rsid w:val="006017A9"/>
    <w:rsid w:val="00602EB4"/>
    <w:rsid w:val="00602FE4"/>
    <w:rsid w:val="00603C72"/>
    <w:rsid w:val="006060DC"/>
    <w:rsid w:val="00606B70"/>
    <w:rsid w:val="006113F6"/>
    <w:rsid w:val="00612073"/>
    <w:rsid w:val="00612432"/>
    <w:rsid w:val="0061493D"/>
    <w:rsid w:val="00615E1E"/>
    <w:rsid w:val="00616CFB"/>
    <w:rsid w:val="0061700A"/>
    <w:rsid w:val="00617C0E"/>
    <w:rsid w:val="0062125F"/>
    <w:rsid w:val="006234BD"/>
    <w:rsid w:val="006234C3"/>
    <w:rsid w:val="00623EFA"/>
    <w:rsid w:val="00623F65"/>
    <w:rsid w:val="00624A60"/>
    <w:rsid w:val="00626DAB"/>
    <w:rsid w:val="00631871"/>
    <w:rsid w:val="00633A1D"/>
    <w:rsid w:val="0063438B"/>
    <w:rsid w:val="006348E6"/>
    <w:rsid w:val="00634939"/>
    <w:rsid w:val="00634DE0"/>
    <w:rsid w:val="00635435"/>
    <w:rsid w:val="00635504"/>
    <w:rsid w:val="00635CDE"/>
    <w:rsid w:val="00640AB3"/>
    <w:rsid w:val="006414F2"/>
    <w:rsid w:val="00643362"/>
    <w:rsid w:val="00643E4B"/>
    <w:rsid w:val="00643F58"/>
    <w:rsid w:val="00644452"/>
    <w:rsid w:val="006457BA"/>
    <w:rsid w:val="0064655D"/>
    <w:rsid w:val="00647CA9"/>
    <w:rsid w:val="00650B7C"/>
    <w:rsid w:val="00651A11"/>
    <w:rsid w:val="00652E51"/>
    <w:rsid w:val="00654302"/>
    <w:rsid w:val="00655E70"/>
    <w:rsid w:val="00656195"/>
    <w:rsid w:val="00656703"/>
    <w:rsid w:val="006611B6"/>
    <w:rsid w:val="00661410"/>
    <w:rsid w:val="00662192"/>
    <w:rsid w:val="0066285B"/>
    <w:rsid w:val="00664839"/>
    <w:rsid w:val="0066639B"/>
    <w:rsid w:val="00667C0B"/>
    <w:rsid w:val="00670AFA"/>
    <w:rsid w:val="00675A33"/>
    <w:rsid w:val="00675A50"/>
    <w:rsid w:val="006769ED"/>
    <w:rsid w:val="006775A7"/>
    <w:rsid w:val="00682496"/>
    <w:rsid w:val="006859EE"/>
    <w:rsid w:val="00686B5C"/>
    <w:rsid w:val="00686F83"/>
    <w:rsid w:val="0068797B"/>
    <w:rsid w:val="00692C79"/>
    <w:rsid w:val="0069385C"/>
    <w:rsid w:val="00694708"/>
    <w:rsid w:val="0069485B"/>
    <w:rsid w:val="0069667C"/>
    <w:rsid w:val="00696DB3"/>
    <w:rsid w:val="0069734E"/>
    <w:rsid w:val="006979F6"/>
    <w:rsid w:val="00697DC2"/>
    <w:rsid w:val="006A0F93"/>
    <w:rsid w:val="006A13D7"/>
    <w:rsid w:val="006A1613"/>
    <w:rsid w:val="006A1B74"/>
    <w:rsid w:val="006A3F17"/>
    <w:rsid w:val="006A4291"/>
    <w:rsid w:val="006A4832"/>
    <w:rsid w:val="006A5D16"/>
    <w:rsid w:val="006A6959"/>
    <w:rsid w:val="006A6FAE"/>
    <w:rsid w:val="006A7F09"/>
    <w:rsid w:val="006B099E"/>
    <w:rsid w:val="006B1E1B"/>
    <w:rsid w:val="006B2278"/>
    <w:rsid w:val="006B2696"/>
    <w:rsid w:val="006B29BF"/>
    <w:rsid w:val="006B33DD"/>
    <w:rsid w:val="006B48E7"/>
    <w:rsid w:val="006B4E55"/>
    <w:rsid w:val="006B53B1"/>
    <w:rsid w:val="006B611B"/>
    <w:rsid w:val="006B6F57"/>
    <w:rsid w:val="006B7432"/>
    <w:rsid w:val="006C01B2"/>
    <w:rsid w:val="006C0F08"/>
    <w:rsid w:val="006C1EBF"/>
    <w:rsid w:val="006C344E"/>
    <w:rsid w:val="006C3C7E"/>
    <w:rsid w:val="006C542E"/>
    <w:rsid w:val="006C744E"/>
    <w:rsid w:val="006C7D6F"/>
    <w:rsid w:val="006D22C1"/>
    <w:rsid w:val="006D348F"/>
    <w:rsid w:val="006D5234"/>
    <w:rsid w:val="006D63A6"/>
    <w:rsid w:val="006D7087"/>
    <w:rsid w:val="006D71AC"/>
    <w:rsid w:val="006D78BF"/>
    <w:rsid w:val="006E196A"/>
    <w:rsid w:val="006E3384"/>
    <w:rsid w:val="006E7229"/>
    <w:rsid w:val="006F0055"/>
    <w:rsid w:val="006F3162"/>
    <w:rsid w:val="006F35B1"/>
    <w:rsid w:val="006F3C58"/>
    <w:rsid w:val="006F5EF3"/>
    <w:rsid w:val="006F6E2E"/>
    <w:rsid w:val="006F78DF"/>
    <w:rsid w:val="00700BCE"/>
    <w:rsid w:val="00702B55"/>
    <w:rsid w:val="00704D08"/>
    <w:rsid w:val="0070689C"/>
    <w:rsid w:val="00710BFA"/>
    <w:rsid w:val="00711390"/>
    <w:rsid w:val="007113C5"/>
    <w:rsid w:val="00711540"/>
    <w:rsid w:val="00711C2E"/>
    <w:rsid w:val="00712923"/>
    <w:rsid w:val="007134B0"/>
    <w:rsid w:val="007134E5"/>
    <w:rsid w:val="00713882"/>
    <w:rsid w:val="00714C0D"/>
    <w:rsid w:val="0071548E"/>
    <w:rsid w:val="007159F6"/>
    <w:rsid w:val="007160DF"/>
    <w:rsid w:val="00721E9C"/>
    <w:rsid w:val="00724269"/>
    <w:rsid w:val="007244C2"/>
    <w:rsid w:val="007269B6"/>
    <w:rsid w:val="00726AAB"/>
    <w:rsid w:val="00730ECA"/>
    <w:rsid w:val="007315E7"/>
    <w:rsid w:val="0073168A"/>
    <w:rsid w:val="0073302C"/>
    <w:rsid w:val="00733576"/>
    <w:rsid w:val="00734E32"/>
    <w:rsid w:val="00737509"/>
    <w:rsid w:val="0074006A"/>
    <w:rsid w:val="007409A9"/>
    <w:rsid w:val="00740D6F"/>
    <w:rsid w:val="007413A5"/>
    <w:rsid w:val="00741712"/>
    <w:rsid w:val="00741E88"/>
    <w:rsid w:val="007426BE"/>
    <w:rsid w:val="00742BFA"/>
    <w:rsid w:val="00742D1C"/>
    <w:rsid w:val="007442A9"/>
    <w:rsid w:val="00745362"/>
    <w:rsid w:val="00745A72"/>
    <w:rsid w:val="007474E6"/>
    <w:rsid w:val="00752BC8"/>
    <w:rsid w:val="007532F5"/>
    <w:rsid w:val="00754CCA"/>
    <w:rsid w:val="00754EDC"/>
    <w:rsid w:val="007557FF"/>
    <w:rsid w:val="00756315"/>
    <w:rsid w:val="007567F0"/>
    <w:rsid w:val="00757851"/>
    <w:rsid w:val="00760258"/>
    <w:rsid w:val="00762218"/>
    <w:rsid w:val="007649F0"/>
    <w:rsid w:val="00764C6E"/>
    <w:rsid w:val="007665A6"/>
    <w:rsid w:val="0077083B"/>
    <w:rsid w:val="007712FA"/>
    <w:rsid w:val="00773B1C"/>
    <w:rsid w:val="00775E08"/>
    <w:rsid w:val="007761CD"/>
    <w:rsid w:val="00776404"/>
    <w:rsid w:val="00777060"/>
    <w:rsid w:val="0077758F"/>
    <w:rsid w:val="00777B9A"/>
    <w:rsid w:val="00780744"/>
    <w:rsid w:val="007818B1"/>
    <w:rsid w:val="0078369F"/>
    <w:rsid w:val="007839B9"/>
    <w:rsid w:val="00783A63"/>
    <w:rsid w:val="00784A94"/>
    <w:rsid w:val="0078516D"/>
    <w:rsid w:val="00786DC1"/>
    <w:rsid w:val="00786F79"/>
    <w:rsid w:val="00787B26"/>
    <w:rsid w:val="00787DD5"/>
    <w:rsid w:val="00790E74"/>
    <w:rsid w:val="00793BE9"/>
    <w:rsid w:val="00794828"/>
    <w:rsid w:val="00794F87"/>
    <w:rsid w:val="0079530C"/>
    <w:rsid w:val="007953E5"/>
    <w:rsid w:val="0079621B"/>
    <w:rsid w:val="00796D2C"/>
    <w:rsid w:val="007971A4"/>
    <w:rsid w:val="007979AE"/>
    <w:rsid w:val="007A008D"/>
    <w:rsid w:val="007A2EFB"/>
    <w:rsid w:val="007A3CBB"/>
    <w:rsid w:val="007A5034"/>
    <w:rsid w:val="007A55CA"/>
    <w:rsid w:val="007A5D3D"/>
    <w:rsid w:val="007A6714"/>
    <w:rsid w:val="007B0F6C"/>
    <w:rsid w:val="007B21D6"/>
    <w:rsid w:val="007B5B24"/>
    <w:rsid w:val="007B6DD7"/>
    <w:rsid w:val="007C02E0"/>
    <w:rsid w:val="007C64D1"/>
    <w:rsid w:val="007C7DBE"/>
    <w:rsid w:val="007D0167"/>
    <w:rsid w:val="007D14CA"/>
    <w:rsid w:val="007D1D27"/>
    <w:rsid w:val="007D3C91"/>
    <w:rsid w:val="007D7A31"/>
    <w:rsid w:val="007D7CFF"/>
    <w:rsid w:val="007D7EE7"/>
    <w:rsid w:val="007E09F0"/>
    <w:rsid w:val="007E0BAD"/>
    <w:rsid w:val="007E0C3B"/>
    <w:rsid w:val="007E0FFD"/>
    <w:rsid w:val="007E15DC"/>
    <w:rsid w:val="007E193E"/>
    <w:rsid w:val="007E1ADF"/>
    <w:rsid w:val="007E1F6E"/>
    <w:rsid w:val="007E2E31"/>
    <w:rsid w:val="007E3403"/>
    <w:rsid w:val="007E510C"/>
    <w:rsid w:val="007E64B6"/>
    <w:rsid w:val="007E700A"/>
    <w:rsid w:val="007E7968"/>
    <w:rsid w:val="007E7A33"/>
    <w:rsid w:val="007F169B"/>
    <w:rsid w:val="007F3C1E"/>
    <w:rsid w:val="007F3FAE"/>
    <w:rsid w:val="007F4591"/>
    <w:rsid w:val="007F4609"/>
    <w:rsid w:val="007F5AF8"/>
    <w:rsid w:val="007F5F45"/>
    <w:rsid w:val="007F60F9"/>
    <w:rsid w:val="007F65DC"/>
    <w:rsid w:val="007F777A"/>
    <w:rsid w:val="008007A1"/>
    <w:rsid w:val="0080123F"/>
    <w:rsid w:val="008021D6"/>
    <w:rsid w:val="00803977"/>
    <w:rsid w:val="008057C8"/>
    <w:rsid w:val="00806712"/>
    <w:rsid w:val="00810A65"/>
    <w:rsid w:val="008112F0"/>
    <w:rsid w:val="00811669"/>
    <w:rsid w:val="00813697"/>
    <w:rsid w:val="00814B73"/>
    <w:rsid w:val="0081504C"/>
    <w:rsid w:val="0081517A"/>
    <w:rsid w:val="00815517"/>
    <w:rsid w:val="0081674F"/>
    <w:rsid w:val="00820DD2"/>
    <w:rsid w:val="00822457"/>
    <w:rsid w:val="008227BA"/>
    <w:rsid w:val="00824242"/>
    <w:rsid w:val="008300B9"/>
    <w:rsid w:val="008300F7"/>
    <w:rsid w:val="0083144B"/>
    <w:rsid w:val="00831DF9"/>
    <w:rsid w:val="00832F1B"/>
    <w:rsid w:val="00836110"/>
    <w:rsid w:val="00836447"/>
    <w:rsid w:val="00840E85"/>
    <w:rsid w:val="00841EC3"/>
    <w:rsid w:val="00842613"/>
    <w:rsid w:val="00843189"/>
    <w:rsid w:val="00843AAC"/>
    <w:rsid w:val="0084477D"/>
    <w:rsid w:val="00845C2C"/>
    <w:rsid w:val="0084791D"/>
    <w:rsid w:val="00850565"/>
    <w:rsid w:val="00850B05"/>
    <w:rsid w:val="00851907"/>
    <w:rsid w:val="00851B01"/>
    <w:rsid w:val="0085296A"/>
    <w:rsid w:val="0085381B"/>
    <w:rsid w:val="00853DA0"/>
    <w:rsid w:val="00853FC4"/>
    <w:rsid w:val="008541AC"/>
    <w:rsid w:val="0085441D"/>
    <w:rsid w:val="00854CC5"/>
    <w:rsid w:val="00856C8C"/>
    <w:rsid w:val="0085718C"/>
    <w:rsid w:val="00857837"/>
    <w:rsid w:val="00857925"/>
    <w:rsid w:val="00860746"/>
    <w:rsid w:val="008613E7"/>
    <w:rsid w:val="00861658"/>
    <w:rsid w:val="00861F06"/>
    <w:rsid w:val="00862C2D"/>
    <w:rsid w:val="00863827"/>
    <w:rsid w:val="008638FE"/>
    <w:rsid w:val="008675F1"/>
    <w:rsid w:val="008713C2"/>
    <w:rsid w:val="00871A54"/>
    <w:rsid w:val="0087287E"/>
    <w:rsid w:val="00874C35"/>
    <w:rsid w:val="00875F8C"/>
    <w:rsid w:val="00876770"/>
    <w:rsid w:val="008769BD"/>
    <w:rsid w:val="0087748C"/>
    <w:rsid w:val="00881262"/>
    <w:rsid w:val="0088199A"/>
    <w:rsid w:val="00882864"/>
    <w:rsid w:val="008830D1"/>
    <w:rsid w:val="00884165"/>
    <w:rsid w:val="0088754E"/>
    <w:rsid w:val="008876C0"/>
    <w:rsid w:val="00887B4F"/>
    <w:rsid w:val="00887E71"/>
    <w:rsid w:val="008912C1"/>
    <w:rsid w:val="00891A08"/>
    <w:rsid w:val="00892C8D"/>
    <w:rsid w:val="00894C09"/>
    <w:rsid w:val="008A1127"/>
    <w:rsid w:val="008A1188"/>
    <w:rsid w:val="008A24ED"/>
    <w:rsid w:val="008A41C9"/>
    <w:rsid w:val="008A4335"/>
    <w:rsid w:val="008A5DBF"/>
    <w:rsid w:val="008B0B58"/>
    <w:rsid w:val="008B149E"/>
    <w:rsid w:val="008B456A"/>
    <w:rsid w:val="008B4EFF"/>
    <w:rsid w:val="008B5A71"/>
    <w:rsid w:val="008B6660"/>
    <w:rsid w:val="008C181B"/>
    <w:rsid w:val="008C2E3B"/>
    <w:rsid w:val="008C38A6"/>
    <w:rsid w:val="008C68A6"/>
    <w:rsid w:val="008C7006"/>
    <w:rsid w:val="008C7792"/>
    <w:rsid w:val="008D0AD2"/>
    <w:rsid w:val="008D0B48"/>
    <w:rsid w:val="008D1495"/>
    <w:rsid w:val="008D1B4A"/>
    <w:rsid w:val="008D2389"/>
    <w:rsid w:val="008D289F"/>
    <w:rsid w:val="008D2C38"/>
    <w:rsid w:val="008D37B7"/>
    <w:rsid w:val="008D3F98"/>
    <w:rsid w:val="008D4664"/>
    <w:rsid w:val="008D5EC0"/>
    <w:rsid w:val="008D63FB"/>
    <w:rsid w:val="008D6B28"/>
    <w:rsid w:val="008D75B2"/>
    <w:rsid w:val="008D7AB4"/>
    <w:rsid w:val="008E194D"/>
    <w:rsid w:val="008E2E15"/>
    <w:rsid w:val="008E394A"/>
    <w:rsid w:val="008E453A"/>
    <w:rsid w:val="008E5AE3"/>
    <w:rsid w:val="008E6259"/>
    <w:rsid w:val="008E7D29"/>
    <w:rsid w:val="008F0478"/>
    <w:rsid w:val="008F0B26"/>
    <w:rsid w:val="008F15ED"/>
    <w:rsid w:val="008F1A87"/>
    <w:rsid w:val="008F1DC9"/>
    <w:rsid w:val="008F2652"/>
    <w:rsid w:val="008F3EAB"/>
    <w:rsid w:val="008F5398"/>
    <w:rsid w:val="008F576F"/>
    <w:rsid w:val="008F680A"/>
    <w:rsid w:val="0090024C"/>
    <w:rsid w:val="009003B5"/>
    <w:rsid w:val="00900C22"/>
    <w:rsid w:val="00900E8D"/>
    <w:rsid w:val="009015BE"/>
    <w:rsid w:val="00901836"/>
    <w:rsid w:val="00901F63"/>
    <w:rsid w:val="009032DA"/>
    <w:rsid w:val="0090484D"/>
    <w:rsid w:val="0090553E"/>
    <w:rsid w:val="00905F40"/>
    <w:rsid w:val="00905FD6"/>
    <w:rsid w:val="009078BE"/>
    <w:rsid w:val="00910160"/>
    <w:rsid w:val="00911FA8"/>
    <w:rsid w:val="00912216"/>
    <w:rsid w:val="009124A3"/>
    <w:rsid w:val="00912858"/>
    <w:rsid w:val="00914BC6"/>
    <w:rsid w:val="00914E7A"/>
    <w:rsid w:val="00917D45"/>
    <w:rsid w:val="0092059D"/>
    <w:rsid w:val="0092129B"/>
    <w:rsid w:val="00923739"/>
    <w:rsid w:val="0092639E"/>
    <w:rsid w:val="00926AAB"/>
    <w:rsid w:val="00926E9B"/>
    <w:rsid w:val="0092754E"/>
    <w:rsid w:val="009330E9"/>
    <w:rsid w:val="0093330B"/>
    <w:rsid w:val="0093345B"/>
    <w:rsid w:val="00936999"/>
    <w:rsid w:val="00937EC1"/>
    <w:rsid w:val="009405A1"/>
    <w:rsid w:val="00941EF0"/>
    <w:rsid w:val="00944B6E"/>
    <w:rsid w:val="0094521D"/>
    <w:rsid w:val="0094643B"/>
    <w:rsid w:val="009510BE"/>
    <w:rsid w:val="0095119D"/>
    <w:rsid w:val="009533BD"/>
    <w:rsid w:val="00953402"/>
    <w:rsid w:val="0095615C"/>
    <w:rsid w:val="00956B9C"/>
    <w:rsid w:val="00956BC4"/>
    <w:rsid w:val="0095714A"/>
    <w:rsid w:val="00957946"/>
    <w:rsid w:val="00957DF4"/>
    <w:rsid w:val="009603DC"/>
    <w:rsid w:val="00961ECE"/>
    <w:rsid w:val="00963002"/>
    <w:rsid w:val="0096324F"/>
    <w:rsid w:val="0096385E"/>
    <w:rsid w:val="00963AF9"/>
    <w:rsid w:val="009647E5"/>
    <w:rsid w:val="0097008F"/>
    <w:rsid w:val="009711B7"/>
    <w:rsid w:val="009715C4"/>
    <w:rsid w:val="00971E54"/>
    <w:rsid w:val="00975134"/>
    <w:rsid w:val="00983413"/>
    <w:rsid w:val="009861B0"/>
    <w:rsid w:val="00986A98"/>
    <w:rsid w:val="00987263"/>
    <w:rsid w:val="00987747"/>
    <w:rsid w:val="00987A37"/>
    <w:rsid w:val="00990229"/>
    <w:rsid w:val="0099225B"/>
    <w:rsid w:val="00992E23"/>
    <w:rsid w:val="0099412D"/>
    <w:rsid w:val="00994251"/>
    <w:rsid w:val="00994475"/>
    <w:rsid w:val="00994763"/>
    <w:rsid w:val="00995986"/>
    <w:rsid w:val="00996CAC"/>
    <w:rsid w:val="0099746D"/>
    <w:rsid w:val="009976A8"/>
    <w:rsid w:val="00997F1A"/>
    <w:rsid w:val="009A1A65"/>
    <w:rsid w:val="009A2E71"/>
    <w:rsid w:val="009A304C"/>
    <w:rsid w:val="009A3244"/>
    <w:rsid w:val="009A3C4F"/>
    <w:rsid w:val="009A45FE"/>
    <w:rsid w:val="009A568A"/>
    <w:rsid w:val="009A5C2E"/>
    <w:rsid w:val="009A6DD5"/>
    <w:rsid w:val="009A7127"/>
    <w:rsid w:val="009A7295"/>
    <w:rsid w:val="009B0A9A"/>
    <w:rsid w:val="009B0FFD"/>
    <w:rsid w:val="009B1FB4"/>
    <w:rsid w:val="009B2627"/>
    <w:rsid w:val="009B2C93"/>
    <w:rsid w:val="009B31AD"/>
    <w:rsid w:val="009B43CA"/>
    <w:rsid w:val="009B5C67"/>
    <w:rsid w:val="009B5E37"/>
    <w:rsid w:val="009B7EFB"/>
    <w:rsid w:val="009C068E"/>
    <w:rsid w:val="009C08B7"/>
    <w:rsid w:val="009C095E"/>
    <w:rsid w:val="009C1506"/>
    <w:rsid w:val="009C1946"/>
    <w:rsid w:val="009C1C7B"/>
    <w:rsid w:val="009C3FBD"/>
    <w:rsid w:val="009C408C"/>
    <w:rsid w:val="009C42F6"/>
    <w:rsid w:val="009C4667"/>
    <w:rsid w:val="009C4A5F"/>
    <w:rsid w:val="009C6089"/>
    <w:rsid w:val="009C7D01"/>
    <w:rsid w:val="009D03F4"/>
    <w:rsid w:val="009D1CC0"/>
    <w:rsid w:val="009D26CF"/>
    <w:rsid w:val="009D4116"/>
    <w:rsid w:val="009D505C"/>
    <w:rsid w:val="009D6395"/>
    <w:rsid w:val="009D66E3"/>
    <w:rsid w:val="009D6797"/>
    <w:rsid w:val="009E0353"/>
    <w:rsid w:val="009E039D"/>
    <w:rsid w:val="009E0736"/>
    <w:rsid w:val="009E4B8C"/>
    <w:rsid w:val="009E4DDE"/>
    <w:rsid w:val="009E5543"/>
    <w:rsid w:val="009E5A31"/>
    <w:rsid w:val="009E63CC"/>
    <w:rsid w:val="009E6828"/>
    <w:rsid w:val="009E726A"/>
    <w:rsid w:val="009E7F1E"/>
    <w:rsid w:val="009F01D6"/>
    <w:rsid w:val="009F037E"/>
    <w:rsid w:val="009F04E0"/>
    <w:rsid w:val="009F09E0"/>
    <w:rsid w:val="009F2297"/>
    <w:rsid w:val="009F34B1"/>
    <w:rsid w:val="009F4E0F"/>
    <w:rsid w:val="00A0107B"/>
    <w:rsid w:val="00A0237A"/>
    <w:rsid w:val="00A02C51"/>
    <w:rsid w:val="00A036D2"/>
    <w:rsid w:val="00A0687A"/>
    <w:rsid w:val="00A112ED"/>
    <w:rsid w:val="00A11543"/>
    <w:rsid w:val="00A115A3"/>
    <w:rsid w:val="00A13765"/>
    <w:rsid w:val="00A15632"/>
    <w:rsid w:val="00A15736"/>
    <w:rsid w:val="00A15974"/>
    <w:rsid w:val="00A15DA7"/>
    <w:rsid w:val="00A161D5"/>
    <w:rsid w:val="00A16AD2"/>
    <w:rsid w:val="00A16D23"/>
    <w:rsid w:val="00A1764E"/>
    <w:rsid w:val="00A20990"/>
    <w:rsid w:val="00A236F2"/>
    <w:rsid w:val="00A24BB5"/>
    <w:rsid w:val="00A250C1"/>
    <w:rsid w:val="00A252F9"/>
    <w:rsid w:val="00A26F0D"/>
    <w:rsid w:val="00A279B1"/>
    <w:rsid w:val="00A30137"/>
    <w:rsid w:val="00A30E0E"/>
    <w:rsid w:val="00A320F4"/>
    <w:rsid w:val="00A33B52"/>
    <w:rsid w:val="00A34E2A"/>
    <w:rsid w:val="00A35252"/>
    <w:rsid w:val="00A35517"/>
    <w:rsid w:val="00A358C4"/>
    <w:rsid w:val="00A35B7A"/>
    <w:rsid w:val="00A41235"/>
    <w:rsid w:val="00A42193"/>
    <w:rsid w:val="00A4374E"/>
    <w:rsid w:val="00A442EF"/>
    <w:rsid w:val="00A46C9D"/>
    <w:rsid w:val="00A5113B"/>
    <w:rsid w:val="00A55C76"/>
    <w:rsid w:val="00A56B4A"/>
    <w:rsid w:val="00A57EA2"/>
    <w:rsid w:val="00A6062C"/>
    <w:rsid w:val="00A61502"/>
    <w:rsid w:val="00A61F53"/>
    <w:rsid w:val="00A62795"/>
    <w:rsid w:val="00A62E7A"/>
    <w:rsid w:val="00A65C40"/>
    <w:rsid w:val="00A664B7"/>
    <w:rsid w:val="00A66B3F"/>
    <w:rsid w:val="00A67447"/>
    <w:rsid w:val="00A67615"/>
    <w:rsid w:val="00A67B36"/>
    <w:rsid w:val="00A7058A"/>
    <w:rsid w:val="00A70F14"/>
    <w:rsid w:val="00A71C7D"/>
    <w:rsid w:val="00A72313"/>
    <w:rsid w:val="00A72B55"/>
    <w:rsid w:val="00A733AB"/>
    <w:rsid w:val="00A74121"/>
    <w:rsid w:val="00A74262"/>
    <w:rsid w:val="00A74777"/>
    <w:rsid w:val="00A772E0"/>
    <w:rsid w:val="00A77FED"/>
    <w:rsid w:val="00A83DA2"/>
    <w:rsid w:val="00A87051"/>
    <w:rsid w:val="00A8727C"/>
    <w:rsid w:val="00A878AB"/>
    <w:rsid w:val="00A87DC1"/>
    <w:rsid w:val="00A90990"/>
    <w:rsid w:val="00A92565"/>
    <w:rsid w:val="00A92E59"/>
    <w:rsid w:val="00A930AB"/>
    <w:rsid w:val="00A95B82"/>
    <w:rsid w:val="00A95BEA"/>
    <w:rsid w:val="00A96DE8"/>
    <w:rsid w:val="00A97862"/>
    <w:rsid w:val="00A97E61"/>
    <w:rsid w:val="00AA0852"/>
    <w:rsid w:val="00AA22F1"/>
    <w:rsid w:val="00AA2D0D"/>
    <w:rsid w:val="00AA6331"/>
    <w:rsid w:val="00AA68A1"/>
    <w:rsid w:val="00AA70BC"/>
    <w:rsid w:val="00AA7E5D"/>
    <w:rsid w:val="00AB09A9"/>
    <w:rsid w:val="00AB1BE4"/>
    <w:rsid w:val="00AB1C5F"/>
    <w:rsid w:val="00AB1DC7"/>
    <w:rsid w:val="00AB28AC"/>
    <w:rsid w:val="00AB3B99"/>
    <w:rsid w:val="00AB5D25"/>
    <w:rsid w:val="00AB5DDA"/>
    <w:rsid w:val="00AB7CC4"/>
    <w:rsid w:val="00AC013A"/>
    <w:rsid w:val="00AC1A52"/>
    <w:rsid w:val="00AC214F"/>
    <w:rsid w:val="00AC23FD"/>
    <w:rsid w:val="00AC2C9D"/>
    <w:rsid w:val="00AC3DB8"/>
    <w:rsid w:val="00AC6112"/>
    <w:rsid w:val="00AC69C3"/>
    <w:rsid w:val="00AC6F89"/>
    <w:rsid w:val="00AC748F"/>
    <w:rsid w:val="00AD0079"/>
    <w:rsid w:val="00AD0F4C"/>
    <w:rsid w:val="00AD13CD"/>
    <w:rsid w:val="00AD22E2"/>
    <w:rsid w:val="00AD4966"/>
    <w:rsid w:val="00AD4FA1"/>
    <w:rsid w:val="00AD56E9"/>
    <w:rsid w:val="00AD5CE2"/>
    <w:rsid w:val="00AD68EB"/>
    <w:rsid w:val="00AD6A06"/>
    <w:rsid w:val="00AD6BA5"/>
    <w:rsid w:val="00AD748F"/>
    <w:rsid w:val="00AE1292"/>
    <w:rsid w:val="00AE18E6"/>
    <w:rsid w:val="00AE1E86"/>
    <w:rsid w:val="00AE2BB7"/>
    <w:rsid w:val="00AE3B31"/>
    <w:rsid w:val="00AE69D4"/>
    <w:rsid w:val="00AE7A9D"/>
    <w:rsid w:val="00AF196E"/>
    <w:rsid w:val="00AF36B8"/>
    <w:rsid w:val="00AF4D79"/>
    <w:rsid w:val="00AF4F2D"/>
    <w:rsid w:val="00AF5830"/>
    <w:rsid w:val="00AF5E2B"/>
    <w:rsid w:val="00AF62AC"/>
    <w:rsid w:val="00AF73DF"/>
    <w:rsid w:val="00AF789C"/>
    <w:rsid w:val="00B00C9E"/>
    <w:rsid w:val="00B022E1"/>
    <w:rsid w:val="00B04A5C"/>
    <w:rsid w:val="00B04C60"/>
    <w:rsid w:val="00B052A0"/>
    <w:rsid w:val="00B052F9"/>
    <w:rsid w:val="00B059E2"/>
    <w:rsid w:val="00B06670"/>
    <w:rsid w:val="00B07456"/>
    <w:rsid w:val="00B10794"/>
    <w:rsid w:val="00B10B7A"/>
    <w:rsid w:val="00B122D3"/>
    <w:rsid w:val="00B14A70"/>
    <w:rsid w:val="00B16244"/>
    <w:rsid w:val="00B166E1"/>
    <w:rsid w:val="00B21FB5"/>
    <w:rsid w:val="00B23C70"/>
    <w:rsid w:val="00B25029"/>
    <w:rsid w:val="00B26853"/>
    <w:rsid w:val="00B26A4C"/>
    <w:rsid w:val="00B26CB5"/>
    <w:rsid w:val="00B26D44"/>
    <w:rsid w:val="00B30082"/>
    <w:rsid w:val="00B305E5"/>
    <w:rsid w:val="00B309FC"/>
    <w:rsid w:val="00B340DF"/>
    <w:rsid w:val="00B34FBC"/>
    <w:rsid w:val="00B3558D"/>
    <w:rsid w:val="00B36100"/>
    <w:rsid w:val="00B40254"/>
    <w:rsid w:val="00B41B1F"/>
    <w:rsid w:val="00B42AB3"/>
    <w:rsid w:val="00B4369A"/>
    <w:rsid w:val="00B4394D"/>
    <w:rsid w:val="00B43CF6"/>
    <w:rsid w:val="00B44B0C"/>
    <w:rsid w:val="00B44E55"/>
    <w:rsid w:val="00B45F02"/>
    <w:rsid w:val="00B45F35"/>
    <w:rsid w:val="00B50BD5"/>
    <w:rsid w:val="00B51761"/>
    <w:rsid w:val="00B51772"/>
    <w:rsid w:val="00B52430"/>
    <w:rsid w:val="00B534AA"/>
    <w:rsid w:val="00B5539F"/>
    <w:rsid w:val="00B55ACB"/>
    <w:rsid w:val="00B55AD3"/>
    <w:rsid w:val="00B56BC2"/>
    <w:rsid w:val="00B6009D"/>
    <w:rsid w:val="00B625AB"/>
    <w:rsid w:val="00B62B46"/>
    <w:rsid w:val="00B64268"/>
    <w:rsid w:val="00B66244"/>
    <w:rsid w:val="00B6767E"/>
    <w:rsid w:val="00B67B17"/>
    <w:rsid w:val="00B71003"/>
    <w:rsid w:val="00B717F5"/>
    <w:rsid w:val="00B728CB"/>
    <w:rsid w:val="00B73514"/>
    <w:rsid w:val="00B74E45"/>
    <w:rsid w:val="00B81DB5"/>
    <w:rsid w:val="00B82A13"/>
    <w:rsid w:val="00B82D5A"/>
    <w:rsid w:val="00B856EB"/>
    <w:rsid w:val="00B85A7C"/>
    <w:rsid w:val="00B85F0D"/>
    <w:rsid w:val="00B8623B"/>
    <w:rsid w:val="00B86FD9"/>
    <w:rsid w:val="00B9006E"/>
    <w:rsid w:val="00B91640"/>
    <w:rsid w:val="00B91F18"/>
    <w:rsid w:val="00B920D5"/>
    <w:rsid w:val="00B92F11"/>
    <w:rsid w:val="00B93462"/>
    <w:rsid w:val="00B93C11"/>
    <w:rsid w:val="00B93D33"/>
    <w:rsid w:val="00B94402"/>
    <w:rsid w:val="00B94596"/>
    <w:rsid w:val="00B9595D"/>
    <w:rsid w:val="00B95BC6"/>
    <w:rsid w:val="00B95C96"/>
    <w:rsid w:val="00B977B0"/>
    <w:rsid w:val="00BA04BC"/>
    <w:rsid w:val="00BA08AC"/>
    <w:rsid w:val="00BA0AD3"/>
    <w:rsid w:val="00BA0E22"/>
    <w:rsid w:val="00BA19B8"/>
    <w:rsid w:val="00BA1E93"/>
    <w:rsid w:val="00BA20C6"/>
    <w:rsid w:val="00BA2593"/>
    <w:rsid w:val="00BA32A5"/>
    <w:rsid w:val="00BA3BEC"/>
    <w:rsid w:val="00BA4465"/>
    <w:rsid w:val="00BA4476"/>
    <w:rsid w:val="00BA4595"/>
    <w:rsid w:val="00BA6E7D"/>
    <w:rsid w:val="00BB0505"/>
    <w:rsid w:val="00BB07C2"/>
    <w:rsid w:val="00BB0D12"/>
    <w:rsid w:val="00BB113D"/>
    <w:rsid w:val="00BB1ACF"/>
    <w:rsid w:val="00BB2C00"/>
    <w:rsid w:val="00BB31B6"/>
    <w:rsid w:val="00BB3905"/>
    <w:rsid w:val="00BB4382"/>
    <w:rsid w:val="00BB46FE"/>
    <w:rsid w:val="00BB4A8C"/>
    <w:rsid w:val="00BC055B"/>
    <w:rsid w:val="00BC7094"/>
    <w:rsid w:val="00BC70F8"/>
    <w:rsid w:val="00BC7308"/>
    <w:rsid w:val="00BC76D9"/>
    <w:rsid w:val="00BC7E80"/>
    <w:rsid w:val="00BC7F87"/>
    <w:rsid w:val="00BD08FA"/>
    <w:rsid w:val="00BD1B65"/>
    <w:rsid w:val="00BD3DF8"/>
    <w:rsid w:val="00BD57EF"/>
    <w:rsid w:val="00BD616E"/>
    <w:rsid w:val="00BD6B00"/>
    <w:rsid w:val="00BD7881"/>
    <w:rsid w:val="00BE0151"/>
    <w:rsid w:val="00BE0778"/>
    <w:rsid w:val="00BE2364"/>
    <w:rsid w:val="00BE2C11"/>
    <w:rsid w:val="00BE333C"/>
    <w:rsid w:val="00BE47FB"/>
    <w:rsid w:val="00BE4846"/>
    <w:rsid w:val="00BE49F3"/>
    <w:rsid w:val="00BE50B1"/>
    <w:rsid w:val="00BE5416"/>
    <w:rsid w:val="00BE55B1"/>
    <w:rsid w:val="00BE565B"/>
    <w:rsid w:val="00BE5BC6"/>
    <w:rsid w:val="00BE79A6"/>
    <w:rsid w:val="00BF00C9"/>
    <w:rsid w:val="00BF1CB6"/>
    <w:rsid w:val="00BF219E"/>
    <w:rsid w:val="00BF2C8E"/>
    <w:rsid w:val="00BF3408"/>
    <w:rsid w:val="00BF40ED"/>
    <w:rsid w:val="00BF4A58"/>
    <w:rsid w:val="00BF6FB3"/>
    <w:rsid w:val="00BF723F"/>
    <w:rsid w:val="00BF7376"/>
    <w:rsid w:val="00BF7578"/>
    <w:rsid w:val="00C00FE0"/>
    <w:rsid w:val="00C0235D"/>
    <w:rsid w:val="00C063A6"/>
    <w:rsid w:val="00C064A0"/>
    <w:rsid w:val="00C06CB3"/>
    <w:rsid w:val="00C06CB8"/>
    <w:rsid w:val="00C071E1"/>
    <w:rsid w:val="00C07BF8"/>
    <w:rsid w:val="00C100AC"/>
    <w:rsid w:val="00C11F63"/>
    <w:rsid w:val="00C12C3F"/>
    <w:rsid w:val="00C13612"/>
    <w:rsid w:val="00C13825"/>
    <w:rsid w:val="00C14E17"/>
    <w:rsid w:val="00C16551"/>
    <w:rsid w:val="00C166F1"/>
    <w:rsid w:val="00C16F0E"/>
    <w:rsid w:val="00C170AD"/>
    <w:rsid w:val="00C20528"/>
    <w:rsid w:val="00C207EC"/>
    <w:rsid w:val="00C21EB6"/>
    <w:rsid w:val="00C23535"/>
    <w:rsid w:val="00C236F9"/>
    <w:rsid w:val="00C23D22"/>
    <w:rsid w:val="00C257D1"/>
    <w:rsid w:val="00C26845"/>
    <w:rsid w:val="00C269F0"/>
    <w:rsid w:val="00C32D6B"/>
    <w:rsid w:val="00C3514D"/>
    <w:rsid w:val="00C35BF1"/>
    <w:rsid w:val="00C40C71"/>
    <w:rsid w:val="00C415CF"/>
    <w:rsid w:val="00C41A9B"/>
    <w:rsid w:val="00C41F86"/>
    <w:rsid w:val="00C423ED"/>
    <w:rsid w:val="00C43301"/>
    <w:rsid w:val="00C43B83"/>
    <w:rsid w:val="00C43EEA"/>
    <w:rsid w:val="00C45943"/>
    <w:rsid w:val="00C47EBD"/>
    <w:rsid w:val="00C516E6"/>
    <w:rsid w:val="00C53BCC"/>
    <w:rsid w:val="00C5655E"/>
    <w:rsid w:val="00C6040A"/>
    <w:rsid w:val="00C6101E"/>
    <w:rsid w:val="00C61A40"/>
    <w:rsid w:val="00C621A8"/>
    <w:rsid w:val="00C622B2"/>
    <w:rsid w:val="00C66999"/>
    <w:rsid w:val="00C66CCD"/>
    <w:rsid w:val="00C67336"/>
    <w:rsid w:val="00C727AF"/>
    <w:rsid w:val="00C72D2B"/>
    <w:rsid w:val="00C76301"/>
    <w:rsid w:val="00C7671C"/>
    <w:rsid w:val="00C769B8"/>
    <w:rsid w:val="00C800A4"/>
    <w:rsid w:val="00C81181"/>
    <w:rsid w:val="00C814E1"/>
    <w:rsid w:val="00C8640A"/>
    <w:rsid w:val="00C86BA9"/>
    <w:rsid w:val="00C90993"/>
    <w:rsid w:val="00C92FFE"/>
    <w:rsid w:val="00C939E9"/>
    <w:rsid w:val="00C93D02"/>
    <w:rsid w:val="00C94109"/>
    <w:rsid w:val="00C9703B"/>
    <w:rsid w:val="00C97E5B"/>
    <w:rsid w:val="00CA0B0C"/>
    <w:rsid w:val="00CA1598"/>
    <w:rsid w:val="00CA18A7"/>
    <w:rsid w:val="00CA404C"/>
    <w:rsid w:val="00CA46C3"/>
    <w:rsid w:val="00CA7ADB"/>
    <w:rsid w:val="00CB3ECF"/>
    <w:rsid w:val="00CB6406"/>
    <w:rsid w:val="00CB686C"/>
    <w:rsid w:val="00CB6A4B"/>
    <w:rsid w:val="00CB6E94"/>
    <w:rsid w:val="00CB7652"/>
    <w:rsid w:val="00CB7BBE"/>
    <w:rsid w:val="00CB7EDE"/>
    <w:rsid w:val="00CC254C"/>
    <w:rsid w:val="00CC32C4"/>
    <w:rsid w:val="00CC370D"/>
    <w:rsid w:val="00CC4793"/>
    <w:rsid w:val="00CC5AC7"/>
    <w:rsid w:val="00CC5B69"/>
    <w:rsid w:val="00CC7A5A"/>
    <w:rsid w:val="00CD061B"/>
    <w:rsid w:val="00CD25F3"/>
    <w:rsid w:val="00CD34D4"/>
    <w:rsid w:val="00CD462A"/>
    <w:rsid w:val="00CD54D4"/>
    <w:rsid w:val="00CD780D"/>
    <w:rsid w:val="00CD7A86"/>
    <w:rsid w:val="00CD7D05"/>
    <w:rsid w:val="00CE172F"/>
    <w:rsid w:val="00CE1CC0"/>
    <w:rsid w:val="00CE3A32"/>
    <w:rsid w:val="00CE431B"/>
    <w:rsid w:val="00CE5AD4"/>
    <w:rsid w:val="00CE5F14"/>
    <w:rsid w:val="00CE71D8"/>
    <w:rsid w:val="00CE7BA0"/>
    <w:rsid w:val="00CF1813"/>
    <w:rsid w:val="00CF275F"/>
    <w:rsid w:val="00CF2870"/>
    <w:rsid w:val="00CF2E60"/>
    <w:rsid w:val="00CF3201"/>
    <w:rsid w:val="00CF588A"/>
    <w:rsid w:val="00CF6509"/>
    <w:rsid w:val="00D00318"/>
    <w:rsid w:val="00D01411"/>
    <w:rsid w:val="00D018CD"/>
    <w:rsid w:val="00D06A81"/>
    <w:rsid w:val="00D0793D"/>
    <w:rsid w:val="00D112B8"/>
    <w:rsid w:val="00D112FE"/>
    <w:rsid w:val="00D1368D"/>
    <w:rsid w:val="00D13956"/>
    <w:rsid w:val="00D151E7"/>
    <w:rsid w:val="00D1528A"/>
    <w:rsid w:val="00D1560C"/>
    <w:rsid w:val="00D15A59"/>
    <w:rsid w:val="00D15DFC"/>
    <w:rsid w:val="00D2057D"/>
    <w:rsid w:val="00D20DA3"/>
    <w:rsid w:val="00D2175F"/>
    <w:rsid w:val="00D21A7F"/>
    <w:rsid w:val="00D23286"/>
    <w:rsid w:val="00D24175"/>
    <w:rsid w:val="00D252B4"/>
    <w:rsid w:val="00D26F03"/>
    <w:rsid w:val="00D313F4"/>
    <w:rsid w:val="00D31EF4"/>
    <w:rsid w:val="00D33598"/>
    <w:rsid w:val="00D37ACE"/>
    <w:rsid w:val="00D37B26"/>
    <w:rsid w:val="00D37CA2"/>
    <w:rsid w:val="00D37D71"/>
    <w:rsid w:val="00D40111"/>
    <w:rsid w:val="00D40F2F"/>
    <w:rsid w:val="00D41869"/>
    <w:rsid w:val="00D42175"/>
    <w:rsid w:val="00D4248D"/>
    <w:rsid w:val="00D42B54"/>
    <w:rsid w:val="00D42E66"/>
    <w:rsid w:val="00D4308B"/>
    <w:rsid w:val="00D4362A"/>
    <w:rsid w:val="00D43A5D"/>
    <w:rsid w:val="00D446C8"/>
    <w:rsid w:val="00D45117"/>
    <w:rsid w:val="00D46E3D"/>
    <w:rsid w:val="00D524E1"/>
    <w:rsid w:val="00D52652"/>
    <w:rsid w:val="00D52669"/>
    <w:rsid w:val="00D536CE"/>
    <w:rsid w:val="00D572D0"/>
    <w:rsid w:val="00D577A5"/>
    <w:rsid w:val="00D60D63"/>
    <w:rsid w:val="00D6302B"/>
    <w:rsid w:val="00D635CC"/>
    <w:rsid w:val="00D64116"/>
    <w:rsid w:val="00D644A4"/>
    <w:rsid w:val="00D65568"/>
    <w:rsid w:val="00D661B4"/>
    <w:rsid w:val="00D6640D"/>
    <w:rsid w:val="00D66B74"/>
    <w:rsid w:val="00D6778C"/>
    <w:rsid w:val="00D67A2C"/>
    <w:rsid w:val="00D67C7F"/>
    <w:rsid w:val="00D67FB1"/>
    <w:rsid w:val="00D718F6"/>
    <w:rsid w:val="00D71BEA"/>
    <w:rsid w:val="00D75BD6"/>
    <w:rsid w:val="00D75D60"/>
    <w:rsid w:val="00D76A98"/>
    <w:rsid w:val="00D800E0"/>
    <w:rsid w:val="00D81259"/>
    <w:rsid w:val="00D813B1"/>
    <w:rsid w:val="00D82C61"/>
    <w:rsid w:val="00D83771"/>
    <w:rsid w:val="00D837FD"/>
    <w:rsid w:val="00D84761"/>
    <w:rsid w:val="00D85CB5"/>
    <w:rsid w:val="00D86EED"/>
    <w:rsid w:val="00D87A90"/>
    <w:rsid w:val="00D90CED"/>
    <w:rsid w:val="00D9123A"/>
    <w:rsid w:val="00D93045"/>
    <w:rsid w:val="00D93477"/>
    <w:rsid w:val="00D93B64"/>
    <w:rsid w:val="00D93E9D"/>
    <w:rsid w:val="00DA03E6"/>
    <w:rsid w:val="00DA0853"/>
    <w:rsid w:val="00DA099A"/>
    <w:rsid w:val="00DA170F"/>
    <w:rsid w:val="00DA245E"/>
    <w:rsid w:val="00DA3D4B"/>
    <w:rsid w:val="00DA43DF"/>
    <w:rsid w:val="00DA4544"/>
    <w:rsid w:val="00DA47F8"/>
    <w:rsid w:val="00DA4C59"/>
    <w:rsid w:val="00DA7C38"/>
    <w:rsid w:val="00DB227E"/>
    <w:rsid w:val="00DC28EC"/>
    <w:rsid w:val="00DC422D"/>
    <w:rsid w:val="00DC46AB"/>
    <w:rsid w:val="00DC481C"/>
    <w:rsid w:val="00DC49C1"/>
    <w:rsid w:val="00DC50E7"/>
    <w:rsid w:val="00DC5873"/>
    <w:rsid w:val="00DC7073"/>
    <w:rsid w:val="00DD053F"/>
    <w:rsid w:val="00DD137B"/>
    <w:rsid w:val="00DD137F"/>
    <w:rsid w:val="00DD181D"/>
    <w:rsid w:val="00DD51AA"/>
    <w:rsid w:val="00DD540E"/>
    <w:rsid w:val="00DD55B6"/>
    <w:rsid w:val="00DD564F"/>
    <w:rsid w:val="00DD596A"/>
    <w:rsid w:val="00DE0BD6"/>
    <w:rsid w:val="00DE1194"/>
    <w:rsid w:val="00DE2C34"/>
    <w:rsid w:val="00DE4423"/>
    <w:rsid w:val="00DE5BE0"/>
    <w:rsid w:val="00DF06C9"/>
    <w:rsid w:val="00DF147A"/>
    <w:rsid w:val="00E01047"/>
    <w:rsid w:val="00E01A61"/>
    <w:rsid w:val="00E01C53"/>
    <w:rsid w:val="00E022F7"/>
    <w:rsid w:val="00E02C18"/>
    <w:rsid w:val="00E03A59"/>
    <w:rsid w:val="00E0456E"/>
    <w:rsid w:val="00E070BE"/>
    <w:rsid w:val="00E07444"/>
    <w:rsid w:val="00E10278"/>
    <w:rsid w:val="00E10808"/>
    <w:rsid w:val="00E14454"/>
    <w:rsid w:val="00E1498C"/>
    <w:rsid w:val="00E160CC"/>
    <w:rsid w:val="00E16D12"/>
    <w:rsid w:val="00E20317"/>
    <w:rsid w:val="00E2066B"/>
    <w:rsid w:val="00E21D48"/>
    <w:rsid w:val="00E23C6A"/>
    <w:rsid w:val="00E23C9A"/>
    <w:rsid w:val="00E23E9E"/>
    <w:rsid w:val="00E264A5"/>
    <w:rsid w:val="00E308F3"/>
    <w:rsid w:val="00E30A61"/>
    <w:rsid w:val="00E344C4"/>
    <w:rsid w:val="00E34502"/>
    <w:rsid w:val="00E35B6B"/>
    <w:rsid w:val="00E35D73"/>
    <w:rsid w:val="00E369CE"/>
    <w:rsid w:val="00E4138A"/>
    <w:rsid w:val="00E43C48"/>
    <w:rsid w:val="00E43FC5"/>
    <w:rsid w:val="00E44AA2"/>
    <w:rsid w:val="00E452E9"/>
    <w:rsid w:val="00E45FEC"/>
    <w:rsid w:val="00E466DF"/>
    <w:rsid w:val="00E47655"/>
    <w:rsid w:val="00E479CC"/>
    <w:rsid w:val="00E50FBF"/>
    <w:rsid w:val="00E54F6C"/>
    <w:rsid w:val="00E55650"/>
    <w:rsid w:val="00E56EE1"/>
    <w:rsid w:val="00E6202B"/>
    <w:rsid w:val="00E63033"/>
    <w:rsid w:val="00E66CF1"/>
    <w:rsid w:val="00E712EC"/>
    <w:rsid w:val="00E72031"/>
    <w:rsid w:val="00E72904"/>
    <w:rsid w:val="00E72FA2"/>
    <w:rsid w:val="00E732BE"/>
    <w:rsid w:val="00E73BD0"/>
    <w:rsid w:val="00E73FF1"/>
    <w:rsid w:val="00E754F6"/>
    <w:rsid w:val="00E779C6"/>
    <w:rsid w:val="00E819DB"/>
    <w:rsid w:val="00E82ACD"/>
    <w:rsid w:val="00E82E52"/>
    <w:rsid w:val="00E842E3"/>
    <w:rsid w:val="00E84556"/>
    <w:rsid w:val="00E84D98"/>
    <w:rsid w:val="00E85AF1"/>
    <w:rsid w:val="00E86191"/>
    <w:rsid w:val="00E8652E"/>
    <w:rsid w:val="00E86576"/>
    <w:rsid w:val="00E86788"/>
    <w:rsid w:val="00E872A2"/>
    <w:rsid w:val="00E90DEE"/>
    <w:rsid w:val="00E91421"/>
    <w:rsid w:val="00E91C82"/>
    <w:rsid w:val="00E949D0"/>
    <w:rsid w:val="00E952CA"/>
    <w:rsid w:val="00EA0843"/>
    <w:rsid w:val="00EA0B00"/>
    <w:rsid w:val="00EA1351"/>
    <w:rsid w:val="00EA20B3"/>
    <w:rsid w:val="00EA2A8C"/>
    <w:rsid w:val="00EA2B54"/>
    <w:rsid w:val="00EA6063"/>
    <w:rsid w:val="00EA6510"/>
    <w:rsid w:val="00EA6537"/>
    <w:rsid w:val="00EA66E9"/>
    <w:rsid w:val="00EA7662"/>
    <w:rsid w:val="00EB0966"/>
    <w:rsid w:val="00EB0D99"/>
    <w:rsid w:val="00EB0F29"/>
    <w:rsid w:val="00EB1812"/>
    <w:rsid w:val="00EB1984"/>
    <w:rsid w:val="00EB3322"/>
    <w:rsid w:val="00EB57AD"/>
    <w:rsid w:val="00EB7599"/>
    <w:rsid w:val="00EC4EE9"/>
    <w:rsid w:val="00EC5361"/>
    <w:rsid w:val="00EC5412"/>
    <w:rsid w:val="00EC5FF5"/>
    <w:rsid w:val="00EC6A76"/>
    <w:rsid w:val="00EC7FB6"/>
    <w:rsid w:val="00ED04C8"/>
    <w:rsid w:val="00ED19AE"/>
    <w:rsid w:val="00ED2E2A"/>
    <w:rsid w:val="00ED39DF"/>
    <w:rsid w:val="00ED6027"/>
    <w:rsid w:val="00ED622B"/>
    <w:rsid w:val="00ED7A5C"/>
    <w:rsid w:val="00ED7ECB"/>
    <w:rsid w:val="00EE054C"/>
    <w:rsid w:val="00EE0833"/>
    <w:rsid w:val="00EE0968"/>
    <w:rsid w:val="00EE1C8B"/>
    <w:rsid w:val="00EE21E6"/>
    <w:rsid w:val="00EE31B3"/>
    <w:rsid w:val="00EE507D"/>
    <w:rsid w:val="00EE60CA"/>
    <w:rsid w:val="00EE630F"/>
    <w:rsid w:val="00EE75E2"/>
    <w:rsid w:val="00EF1232"/>
    <w:rsid w:val="00EF5865"/>
    <w:rsid w:val="00EF59D5"/>
    <w:rsid w:val="00F02A91"/>
    <w:rsid w:val="00F03869"/>
    <w:rsid w:val="00F05507"/>
    <w:rsid w:val="00F05564"/>
    <w:rsid w:val="00F06968"/>
    <w:rsid w:val="00F06B3F"/>
    <w:rsid w:val="00F100CA"/>
    <w:rsid w:val="00F14541"/>
    <w:rsid w:val="00F152A2"/>
    <w:rsid w:val="00F1531F"/>
    <w:rsid w:val="00F15E3D"/>
    <w:rsid w:val="00F1619D"/>
    <w:rsid w:val="00F16438"/>
    <w:rsid w:val="00F16D60"/>
    <w:rsid w:val="00F17F84"/>
    <w:rsid w:val="00F17FA9"/>
    <w:rsid w:val="00F2187F"/>
    <w:rsid w:val="00F22C45"/>
    <w:rsid w:val="00F25314"/>
    <w:rsid w:val="00F30074"/>
    <w:rsid w:val="00F30219"/>
    <w:rsid w:val="00F32B38"/>
    <w:rsid w:val="00F33BFE"/>
    <w:rsid w:val="00F33C26"/>
    <w:rsid w:val="00F33C8E"/>
    <w:rsid w:val="00F33ECB"/>
    <w:rsid w:val="00F34559"/>
    <w:rsid w:val="00F348F8"/>
    <w:rsid w:val="00F35CE7"/>
    <w:rsid w:val="00F36868"/>
    <w:rsid w:val="00F42658"/>
    <w:rsid w:val="00F443F7"/>
    <w:rsid w:val="00F44E3D"/>
    <w:rsid w:val="00F45D62"/>
    <w:rsid w:val="00F45F0A"/>
    <w:rsid w:val="00F46D4C"/>
    <w:rsid w:val="00F46EFF"/>
    <w:rsid w:val="00F512CC"/>
    <w:rsid w:val="00F5140A"/>
    <w:rsid w:val="00F52748"/>
    <w:rsid w:val="00F571C2"/>
    <w:rsid w:val="00F60416"/>
    <w:rsid w:val="00F6060F"/>
    <w:rsid w:val="00F61011"/>
    <w:rsid w:val="00F63353"/>
    <w:rsid w:val="00F63883"/>
    <w:rsid w:val="00F63D2C"/>
    <w:rsid w:val="00F64A56"/>
    <w:rsid w:val="00F6535D"/>
    <w:rsid w:val="00F72F5C"/>
    <w:rsid w:val="00F74185"/>
    <w:rsid w:val="00F743D4"/>
    <w:rsid w:val="00F74504"/>
    <w:rsid w:val="00F74743"/>
    <w:rsid w:val="00F77D7C"/>
    <w:rsid w:val="00F80575"/>
    <w:rsid w:val="00F80DCE"/>
    <w:rsid w:val="00F81623"/>
    <w:rsid w:val="00F81672"/>
    <w:rsid w:val="00F827E6"/>
    <w:rsid w:val="00F82AE0"/>
    <w:rsid w:val="00F83574"/>
    <w:rsid w:val="00F84232"/>
    <w:rsid w:val="00F8427A"/>
    <w:rsid w:val="00F8492D"/>
    <w:rsid w:val="00F84D79"/>
    <w:rsid w:val="00F852AB"/>
    <w:rsid w:val="00F85E3B"/>
    <w:rsid w:val="00F860B7"/>
    <w:rsid w:val="00F8758B"/>
    <w:rsid w:val="00F876E2"/>
    <w:rsid w:val="00F87AB4"/>
    <w:rsid w:val="00F9036A"/>
    <w:rsid w:val="00F91864"/>
    <w:rsid w:val="00F92963"/>
    <w:rsid w:val="00F92B43"/>
    <w:rsid w:val="00F93AD9"/>
    <w:rsid w:val="00F944AB"/>
    <w:rsid w:val="00F94722"/>
    <w:rsid w:val="00F94F73"/>
    <w:rsid w:val="00F9606F"/>
    <w:rsid w:val="00FA3788"/>
    <w:rsid w:val="00FA476B"/>
    <w:rsid w:val="00FA5B33"/>
    <w:rsid w:val="00FA5CDE"/>
    <w:rsid w:val="00FA699B"/>
    <w:rsid w:val="00FB0AB9"/>
    <w:rsid w:val="00FB0BAE"/>
    <w:rsid w:val="00FB1375"/>
    <w:rsid w:val="00FB15D7"/>
    <w:rsid w:val="00FB4363"/>
    <w:rsid w:val="00FB4951"/>
    <w:rsid w:val="00FB6BDF"/>
    <w:rsid w:val="00FB7010"/>
    <w:rsid w:val="00FB749B"/>
    <w:rsid w:val="00FC11E9"/>
    <w:rsid w:val="00FC2C23"/>
    <w:rsid w:val="00FC2E58"/>
    <w:rsid w:val="00FC3C0F"/>
    <w:rsid w:val="00FC448F"/>
    <w:rsid w:val="00FC7143"/>
    <w:rsid w:val="00FC7816"/>
    <w:rsid w:val="00FD0375"/>
    <w:rsid w:val="00FD1366"/>
    <w:rsid w:val="00FD2CE6"/>
    <w:rsid w:val="00FD3C83"/>
    <w:rsid w:val="00FD4B0E"/>
    <w:rsid w:val="00FD6249"/>
    <w:rsid w:val="00FD65DF"/>
    <w:rsid w:val="00FD7FA4"/>
    <w:rsid w:val="00FE073A"/>
    <w:rsid w:val="00FE0C7C"/>
    <w:rsid w:val="00FE14D9"/>
    <w:rsid w:val="00FE2901"/>
    <w:rsid w:val="00FE5A47"/>
    <w:rsid w:val="00FE6A49"/>
    <w:rsid w:val="00FE6F9D"/>
    <w:rsid w:val="00FE76C0"/>
    <w:rsid w:val="00FF205D"/>
    <w:rsid w:val="00FF2227"/>
    <w:rsid w:val="00FF4BA4"/>
    <w:rsid w:val="00FF5227"/>
    <w:rsid w:val="00FF5DE1"/>
    <w:rsid w:val="00FF6868"/>
    <w:rsid w:val="00FF6FC0"/>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time"/>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14:docId w14:val="59565474"/>
  <w15:chartTrackingRefBased/>
  <w15:docId w15:val="{F88DDE0A-8227-4D25-A19E-E298A815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BF4A58"/>
    <w:rPr>
      <w:sz w:val="16"/>
      <w:szCs w:val="16"/>
    </w:rPr>
  </w:style>
  <w:style w:type="paragraph" w:styleId="CommentText">
    <w:name w:val="annotation text"/>
    <w:basedOn w:val="Normal"/>
    <w:semiHidden/>
    <w:rsid w:val="00BF4A58"/>
    <w:rPr>
      <w:sz w:val="20"/>
      <w:szCs w:val="20"/>
    </w:rPr>
  </w:style>
  <w:style w:type="paragraph" w:styleId="CommentSubject">
    <w:name w:val="annotation subject"/>
    <w:basedOn w:val="CommentText"/>
    <w:next w:val="CommentText"/>
    <w:semiHidden/>
    <w:rsid w:val="00BF4A58"/>
    <w:rPr>
      <w:b/>
      <w:bCs/>
    </w:rPr>
  </w:style>
  <w:style w:type="paragraph" w:styleId="BalloonText">
    <w:name w:val="Balloon Text"/>
    <w:basedOn w:val="Normal"/>
    <w:semiHidden/>
    <w:rsid w:val="00BF4A58"/>
    <w:rPr>
      <w:rFonts w:ascii="Tahoma" w:hAnsi="Tahoma" w:cs="Tahoma"/>
      <w:sz w:val="16"/>
      <w:szCs w:val="16"/>
    </w:rPr>
  </w:style>
  <w:style w:type="table" w:styleId="TableGrid">
    <w:name w:val="Table Grid"/>
    <w:basedOn w:val="TableNormal"/>
    <w:rsid w:val="00FF7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05FD6"/>
    <w:rPr>
      <w:sz w:val="20"/>
      <w:szCs w:val="20"/>
    </w:rPr>
  </w:style>
  <w:style w:type="character" w:styleId="FootnoteReference">
    <w:name w:val="footnote reference"/>
    <w:basedOn w:val="DefaultParagraphFont"/>
    <w:semiHidden/>
    <w:rsid w:val="00905FD6"/>
    <w:rPr>
      <w:vertAlign w:val="superscript"/>
    </w:rPr>
  </w:style>
  <w:style w:type="paragraph" w:styleId="Footer">
    <w:name w:val="footer"/>
    <w:basedOn w:val="Normal"/>
    <w:rsid w:val="005E2EC2"/>
    <w:pPr>
      <w:tabs>
        <w:tab w:val="center" w:pos="4320"/>
        <w:tab w:val="right" w:pos="8640"/>
      </w:tabs>
    </w:pPr>
  </w:style>
  <w:style w:type="character" w:styleId="PageNumber">
    <w:name w:val="page number"/>
    <w:basedOn w:val="DefaultParagraphFont"/>
    <w:rsid w:val="005E2EC2"/>
  </w:style>
  <w:style w:type="paragraph" w:styleId="Header">
    <w:name w:val="header"/>
    <w:basedOn w:val="Normal"/>
    <w:rsid w:val="00B64268"/>
    <w:pPr>
      <w:tabs>
        <w:tab w:val="center" w:pos="4320"/>
        <w:tab w:val="right" w:pos="8640"/>
      </w:tabs>
    </w:pPr>
  </w:style>
  <w:style w:type="paragraph" w:styleId="BodyText">
    <w:name w:val="Body Text"/>
    <w:basedOn w:val="Normal"/>
    <w:rsid w:val="002A4A08"/>
    <w:rPr>
      <w:sz w:val="22"/>
      <w:szCs w:val="20"/>
    </w:rPr>
  </w:style>
  <w:style w:type="paragraph" w:styleId="NormalWeb">
    <w:name w:val="Normal (Web)"/>
    <w:basedOn w:val="Normal"/>
    <w:rsid w:val="00BF73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86670">
      <w:bodyDiv w:val="1"/>
      <w:marLeft w:val="0"/>
      <w:marRight w:val="0"/>
      <w:marTop w:val="0"/>
      <w:marBottom w:val="0"/>
      <w:divBdr>
        <w:top w:val="none" w:sz="0" w:space="0" w:color="auto"/>
        <w:left w:val="none" w:sz="0" w:space="0" w:color="auto"/>
        <w:bottom w:val="none" w:sz="0" w:space="0" w:color="auto"/>
        <w:right w:val="none" w:sz="0" w:space="0" w:color="auto"/>
      </w:divBdr>
    </w:div>
    <w:div w:id="563489708">
      <w:bodyDiv w:val="1"/>
      <w:marLeft w:val="0"/>
      <w:marRight w:val="0"/>
      <w:marTop w:val="0"/>
      <w:marBottom w:val="0"/>
      <w:divBdr>
        <w:top w:val="none" w:sz="0" w:space="0" w:color="auto"/>
        <w:left w:val="none" w:sz="0" w:space="0" w:color="auto"/>
        <w:bottom w:val="none" w:sz="0" w:space="0" w:color="auto"/>
        <w:right w:val="none" w:sz="0" w:space="0" w:color="auto"/>
      </w:divBdr>
    </w:div>
    <w:div w:id="569076349">
      <w:bodyDiv w:val="1"/>
      <w:marLeft w:val="0"/>
      <w:marRight w:val="0"/>
      <w:marTop w:val="0"/>
      <w:marBottom w:val="0"/>
      <w:divBdr>
        <w:top w:val="none" w:sz="0" w:space="0" w:color="auto"/>
        <w:left w:val="none" w:sz="0" w:space="0" w:color="auto"/>
        <w:bottom w:val="none" w:sz="0" w:space="0" w:color="auto"/>
        <w:right w:val="none" w:sz="0" w:space="0" w:color="auto"/>
      </w:divBdr>
    </w:div>
    <w:div w:id="604072231">
      <w:bodyDiv w:val="1"/>
      <w:marLeft w:val="0"/>
      <w:marRight w:val="0"/>
      <w:marTop w:val="0"/>
      <w:marBottom w:val="0"/>
      <w:divBdr>
        <w:top w:val="none" w:sz="0" w:space="0" w:color="auto"/>
        <w:left w:val="none" w:sz="0" w:space="0" w:color="auto"/>
        <w:bottom w:val="none" w:sz="0" w:space="0" w:color="auto"/>
        <w:right w:val="none" w:sz="0" w:space="0" w:color="auto"/>
      </w:divBdr>
    </w:div>
    <w:div w:id="631324389">
      <w:bodyDiv w:val="1"/>
      <w:marLeft w:val="0"/>
      <w:marRight w:val="0"/>
      <w:marTop w:val="0"/>
      <w:marBottom w:val="0"/>
      <w:divBdr>
        <w:top w:val="none" w:sz="0" w:space="0" w:color="auto"/>
        <w:left w:val="none" w:sz="0" w:space="0" w:color="auto"/>
        <w:bottom w:val="none" w:sz="0" w:space="0" w:color="auto"/>
        <w:right w:val="none" w:sz="0" w:space="0" w:color="auto"/>
      </w:divBdr>
    </w:div>
    <w:div w:id="759523431">
      <w:bodyDiv w:val="1"/>
      <w:marLeft w:val="0"/>
      <w:marRight w:val="0"/>
      <w:marTop w:val="0"/>
      <w:marBottom w:val="0"/>
      <w:divBdr>
        <w:top w:val="none" w:sz="0" w:space="0" w:color="auto"/>
        <w:left w:val="none" w:sz="0" w:space="0" w:color="auto"/>
        <w:bottom w:val="none" w:sz="0" w:space="0" w:color="auto"/>
        <w:right w:val="none" w:sz="0" w:space="0" w:color="auto"/>
      </w:divBdr>
    </w:div>
    <w:div w:id="940186889">
      <w:bodyDiv w:val="1"/>
      <w:marLeft w:val="0"/>
      <w:marRight w:val="0"/>
      <w:marTop w:val="0"/>
      <w:marBottom w:val="0"/>
      <w:divBdr>
        <w:top w:val="none" w:sz="0" w:space="0" w:color="auto"/>
        <w:left w:val="none" w:sz="0" w:space="0" w:color="auto"/>
        <w:bottom w:val="none" w:sz="0" w:space="0" w:color="auto"/>
        <w:right w:val="none" w:sz="0" w:space="0" w:color="auto"/>
      </w:divBdr>
    </w:div>
    <w:div w:id="942809129">
      <w:bodyDiv w:val="1"/>
      <w:marLeft w:val="0"/>
      <w:marRight w:val="0"/>
      <w:marTop w:val="0"/>
      <w:marBottom w:val="0"/>
      <w:divBdr>
        <w:top w:val="none" w:sz="0" w:space="0" w:color="auto"/>
        <w:left w:val="none" w:sz="0" w:space="0" w:color="auto"/>
        <w:bottom w:val="none" w:sz="0" w:space="0" w:color="auto"/>
        <w:right w:val="none" w:sz="0" w:space="0" w:color="auto"/>
      </w:divBdr>
    </w:div>
    <w:div w:id="1225525157">
      <w:bodyDiv w:val="1"/>
      <w:marLeft w:val="0"/>
      <w:marRight w:val="0"/>
      <w:marTop w:val="0"/>
      <w:marBottom w:val="0"/>
      <w:divBdr>
        <w:top w:val="none" w:sz="0" w:space="0" w:color="auto"/>
        <w:left w:val="none" w:sz="0" w:space="0" w:color="auto"/>
        <w:bottom w:val="none" w:sz="0" w:space="0" w:color="auto"/>
        <w:right w:val="none" w:sz="0" w:space="0" w:color="auto"/>
      </w:divBdr>
    </w:div>
    <w:div w:id="17397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5696</Words>
  <Characters>32469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The 240 cases in the RAS sample were drawn from those cases that completed the ATUS in November, 2003</vt:lpstr>
    </vt:vector>
  </TitlesOfParts>
  <Company>Bureau of Labor Statistics</Company>
  <LinksUpToDate>false</LinksUpToDate>
  <CharactersWithSpaces>38089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240 cases in the RAS sample were drawn from those cases that completed the ATUS in November, 2003</dc:title>
  <dc:subject/>
  <dc:creator>SINCAVAGE_J</dc:creator>
  <cp:keywords/>
  <dc:description/>
  <cp:lastModifiedBy>Good, Erin - BLS</cp:lastModifiedBy>
  <cp:revision>2</cp:revision>
  <cp:lastPrinted>2005-03-16T19:11:00Z</cp:lastPrinted>
  <dcterms:created xsi:type="dcterms:W3CDTF">2021-07-06T15:32:00Z</dcterms:created>
  <dcterms:modified xsi:type="dcterms:W3CDTF">2021-07-06T15:32:00Z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-1272091245</vt:i4>
  </property>
  <property fmtid="{D5CDD505-2E9C-101B-9397-08002B2CF9AE}" pid="3" name="_EmailSubject">
    <vt:lpwstr>advance materials paper.doc</vt:lpwstr>
  </property>
  <property fmtid="{D5CDD505-2E9C-101B-9397-08002B2CF9AE}" pid="4" name="_AuthorEmail">
    <vt:lpwstr>O'Neill.Grace@bls.gov</vt:lpwstr>
  </property>
  <property fmtid="{D5CDD505-2E9C-101B-9397-08002B2CF9AE}" pid="5" name="_AuthorEmailDisplayName">
    <vt:lpwstr>O'Neill, Grace - BLS</vt:lpwstr>
  </property>
  <property fmtid="{D5CDD505-2E9C-101B-9397-08002B2CF9AE}" pid="6" name="_ReviewingToolsShownOnce">
    <vt:lpwstr/>
  </property>
</Properties>
</file>