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67AA" w:rsidR="00D25708" w:rsidP="00D25708" w:rsidRDefault="00AA1ED9" w14:paraId="05A72E8B" w14:textId="77777777">
      <w:pPr>
        <w:jc w:val="center"/>
        <w:rPr>
          <w:b/>
          <w:caps/>
        </w:rPr>
      </w:pPr>
      <w:r w:rsidRPr="005844EF">
        <w:rPr>
          <w:b/>
          <w:caps/>
        </w:rPr>
        <w:t>KSC COVID-19 Vaccine Scheduling application</w:t>
      </w:r>
    </w:p>
    <w:p w:rsidR="00D25708" w:rsidP="00D25708" w:rsidRDefault="00D25708" w14:paraId="79B130B5" w14:textId="77777777">
      <w:pPr>
        <w:jc w:val="center"/>
        <w:rPr>
          <w:b/>
          <w:caps/>
        </w:rPr>
      </w:pPr>
      <w:r w:rsidRPr="003B27BC">
        <w:rPr>
          <w:b/>
          <w:caps/>
        </w:rPr>
        <w:t>SUPPORTING STATEMENT</w:t>
      </w:r>
    </w:p>
    <w:p w:rsidRPr="003B27BC" w:rsidR="00A07C7B" w:rsidP="00D25708" w:rsidRDefault="00A07C7B" w14:paraId="1DA68206" w14:textId="77777777">
      <w:pPr>
        <w:jc w:val="center"/>
        <w:rPr>
          <w:b/>
          <w:caps/>
        </w:rPr>
      </w:pPr>
      <w:r>
        <w:rPr>
          <w:b/>
          <w:caps/>
        </w:rPr>
        <w:t>OMB Control number 2700-</w:t>
      </w:r>
      <w:r w:rsidR="00F77EC9">
        <w:rPr>
          <w:b/>
          <w:caps/>
        </w:rPr>
        <w:t>XXXX</w:t>
      </w:r>
    </w:p>
    <w:p w:rsidRPr="0016440B" w:rsidR="0016440B" w:rsidP="0016440B" w:rsidRDefault="0016440B" w14:paraId="17D6D3CF" w14:textId="77777777"/>
    <w:p w:rsidRPr="0016440B" w:rsidR="0016440B" w:rsidP="0016440B" w:rsidRDefault="00A1483F" w14:paraId="27886572" w14:textId="77777777">
      <w:r>
        <w:rPr>
          <w:b/>
        </w:rPr>
        <w:t>INFORMATION COLLECTION TYPE</w:t>
      </w:r>
      <w:r w:rsidRPr="0016440B" w:rsidR="0016440B">
        <w:rPr>
          <w:b/>
        </w:rPr>
        <w:t>:</w:t>
      </w:r>
      <w:r w:rsidR="007467AA">
        <w:rPr>
          <w:b/>
        </w:rPr>
        <w:t xml:space="preserve"> </w:t>
      </w:r>
      <w:r w:rsidRPr="0016440B" w:rsidR="0016440B">
        <w:t xml:space="preserve"> </w:t>
      </w:r>
      <w:r w:rsidR="00036E56">
        <w:t>New</w:t>
      </w:r>
    </w:p>
    <w:p w:rsidRPr="0016440B" w:rsidR="001E1D60" w:rsidP="00223513" w:rsidRDefault="001E1D60" w14:paraId="36A89790" w14:textId="77777777">
      <w:pPr>
        <w:outlineLvl w:val="0"/>
        <w:rPr>
          <w:b/>
        </w:rPr>
      </w:pPr>
    </w:p>
    <w:p w:rsidR="003D4E0C" w:rsidP="00223513" w:rsidRDefault="008A6E16" w14:paraId="7CCB3E49" w14:textId="77777777">
      <w:pPr>
        <w:outlineLvl w:val="0"/>
        <w:rPr>
          <w:b/>
        </w:rPr>
      </w:pPr>
      <w:r w:rsidRPr="0016440B">
        <w:rPr>
          <w:b/>
        </w:rPr>
        <w:t xml:space="preserve">A. </w:t>
      </w:r>
      <w:r w:rsidR="00A1483F">
        <w:rPr>
          <w:b/>
        </w:rPr>
        <w:t>JUSTIFICATION</w:t>
      </w:r>
    </w:p>
    <w:p w:rsidRPr="0016440B" w:rsidR="00036E56" w:rsidP="00223513" w:rsidRDefault="00036E56" w14:paraId="1C216198" w14:textId="77777777">
      <w:pPr>
        <w:outlineLvl w:val="0"/>
        <w:rPr>
          <w:b/>
        </w:rPr>
      </w:pPr>
    </w:p>
    <w:p w:rsidRPr="00A1483F" w:rsidR="00BB64FD" w:rsidP="00BB64FD" w:rsidRDefault="00BB64FD" w14:paraId="47A9CD6C" w14:textId="77777777">
      <w:pPr>
        <w:pStyle w:val="Heading2"/>
        <w:rPr>
          <w:b w:val="0"/>
          <w:color w:val="auto"/>
          <w:sz w:val="24"/>
          <w:szCs w:val="24"/>
        </w:rPr>
      </w:pPr>
      <w:bookmarkStart w:name="_Toc399160720" w:id="0"/>
      <w:bookmarkStart w:name="_Toc417555087" w:id="1"/>
      <w:r w:rsidRPr="00A1483F">
        <w:rPr>
          <w:rStyle w:val="Heading1Char"/>
          <w:b/>
          <w:color w:val="auto"/>
          <w:sz w:val="24"/>
          <w:szCs w:val="24"/>
        </w:rPr>
        <w:t xml:space="preserve">1. </w:t>
      </w:r>
      <w:r w:rsidRPr="00A1483F" w:rsidR="00A1483F">
        <w:rPr>
          <w:rStyle w:val="Heading2Char"/>
          <w:b/>
          <w:color w:val="auto"/>
          <w:sz w:val="24"/>
          <w:szCs w:val="24"/>
        </w:rPr>
        <w:t xml:space="preserve">NECESSITY FOR </w:t>
      </w:r>
      <w:r w:rsidRPr="00036E56" w:rsidR="00A1483F">
        <w:rPr>
          <w:rStyle w:val="Heading2Char"/>
          <w:b/>
          <w:color w:val="auto"/>
          <w:sz w:val="24"/>
          <w:szCs w:val="24"/>
        </w:rPr>
        <w:t>INFO</w:t>
      </w:r>
      <w:r w:rsidRPr="00036E56" w:rsidR="00036E56">
        <w:rPr>
          <w:rStyle w:val="Heading2Char"/>
          <w:b/>
          <w:color w:val="auto"/>
          <w:sz w:val="24"/>
          <w:szCs w:val="24"/>
        </w:rPr>
        <w:t>RMATION</w:t>
      </w:r>
      <w:r w:rsidRPr="00A1483F" w:rsidR="00A1483F">
        <w:rPr>
          <w:rStyle w:val="Heading2Char"/>
          <w:b/>
          <w:color w:val="auto"/>
          <w:sz w:val="24"/>
          <w:szCs w:val="24"/>
        </w:rPr>
        <w:t xml:space="preserve"> COLLECTION</w:t>
      </w:r>
      <w:bookmarkEnd w:id="0"/>
      <w:bookmarkEnd w:id="1"/>
      <w:r w:rsidRPr="00A1483F">
        <w:rPr>
          <w:b w:val="0"/>
          <w:color w:val="auto"/>
          <w:sz w:val="24"/>
          <w:szCs w:val="24"/>
        </w:rPr>
        <w:t xml:space="preserve"> </w:t>
      </w:r>
    </w:p>
    <w:p w:rsidR="00E525CB" w:rsidP="00F9113F" w:rsidRDefault="00E525CB" w14:paraId="583A93D5" w14:textId="77777777">
      <w:pPr>
        <w:pStyle w:val="Default"/>
        <w:rPr>
          <w:rFonts w:ascii="Times New Roman" w:hAnsi="Times New Roman" w:cs="Times New Roman"/>
          <w:color w:val="auto"/>
        </w:rPr>
      </w:pPr>
      <w:bookmarkStart w:name="_Toc417555088" w:id="2"/>
      <w:r>
        <w:rPr>
          <w:rFonts w:ascii="Times New Roman" w:hAnsi="Times New Roman" w:cs="Times New Roman"/>
          <w:color w:val="auto"/>
        </w:rPr>
        <w:t xml:space="preserve">Kennedy Space Center </w:t>
      </w:r>
      <w:r w:rsidR="00D600D6">
        <w:rPr>
          <w:rFonts w:ascii="Times New Roman" w:hAnsi="Times New Roman" w:cs="Times New Roman"/>
          <w:color w:val="auto"/>
        </w:rPr>
        <w:t xml:space="preserve">(KSC) </w:t>
      </w:r>
      <w:r>
        <w:rPr>
          <w:rFonts w:ascii="Times New Roman" w:hAnsi="Times New Roman" w:cs="Times New Roman"/>
          <w:color w:val="auto"/>
        </w:rPr>
        <w:t>has been tasked by N</w:t>
      </w:r>
      <w:r w:rsidR="00D600D6">
        <w:rPr>
          <w:rFonts w:ascii="Times New Roman" w:hAnsi="Times New Roman" w:cs="Times New Roman"/>
          <w:color w:val="auto"/>
        </w:rPr>
        <w:t xml:space="preserve">ational </w:t>
      </w:r>
      <w:r>
        <w:rPr>
          <w:rFonts w:ascii="Times New Roman" w:hAnsi="Times New Roman" w:cs="Times New Roman"/>
          <w:color w:val="auto"/>
        </w:rPr>
        <w:t>A</w:t>
      </w:r>
      <w:r w:rsidR="00D600D6">
        <w:rPr>
          <w:rFonts w:ascii="Times New Roman" w:hAnsi="Times New Roman" w:cs="Times New Roman"/>
          <w:color w:val="auto"/>
        </w:rPr>
        <w:t xml:space="preserve">eronautics and </w:t>
      </w:r>
      <w:r>
        <w:rPr>
          <w:rFonts w:ascii="Times New Roman" w:hAnsi="Times New Roman" w:cs="Times New Roman"/>
          <w:color w:val="auto"/>
        </w:rPr>
        <w:t>S</w:t>
      </w:r>
      <w:r w:rsidR="00D600D6">
        <w:rPr>
          <w:rFonts w:ascii="Times New Roman" w:hAnsi="Times New Roman" w:cs="Times New Roman"/>
          <w:color w:val="auto"/>
        </w:rPr>
        <w:t xml:space="preserve">pace </w:t>
      </w:r>
      <w:r>
        <w:rPr>
          <w:rFonts w:ascii="Times New Roman" w:hAnsi="Times New Roman" w:cs="Times New Roman"/>
          <w:color w:val="auto"/>
        </w:rPr>
        <w:t>A</w:t>
      </w:r>
      <w:r w:rsidR="00D600D6">
        <w:rPr>
          <w:rFonts w:ascii="Times New Roman" w:hAnsi="Times New Roman" w:cs="Times New Roman"/>
          <w:color w:val="auto"/>
        </w:rPr>
        <w:t>dministration (NASA)</w:t>
      </w:r>
      <w:r>
        <w:rPr>
          <w:rFonts w:ascii="Times New Roman" w:hAnsi="Times New Roman" w:cs="Times New Roman"/>
          <w:color w:val="auto"/>
        </w:rPr>
        <w:t xml:space="preserve"> to prepare to provide COVID-19 vaccines to a prioritized set of employees.  These vaccines could be provided to KSC by either the State of Florida Department of Health (via the Florida </w:t>
      </w:r>
      <w:r w:rsidRPr="00AA1ED9" w:rsidR="00AA1ED9">
        <w:rPr>
          <w:rFonts w:ascii="Times New Roman" w:hAnsi="Times New Roman" w:cs="Times New Roman"/>
          <w:color w:val="auto"/>
        </w:rPr>
        <w:t>State Health Online Tracking System</w:t>
      </w:r>
      <w:r w:rsidR="00AA1ED9">
        <w:rPr>
          <w:rFonts w:ascii="Times New Roman" w:hAnsi="Times New Roman" w:cs="Times New Roman"/>
          <w:color w:val="auto"/>
        </w:rPr>
        <w:t xml:space="preserve"> (</w:t>
      </w:r>
      <w:r>
        <w:rPr>
          <w:rFonts w:ascii="Times New Roman" w:hAnsi="Times New Roman" w:cs="Times New Roman"/>
          <w:color w:val="auto"/>
        </w:rPr>
        <w:t>SHOTS</w:t>
      </w:r>
      <w:r w:rsidR="00AA1ED9">
        <w:rPr>
          <w:rFonts w:ascii="Times New Roman" w:hAnsi="Times New Roman" w:cs="Times New Roman"/>
          <w:color w:val="auto"/>
        </w:rPr>
        <w:t>)</w:t>
      </w:r>
      <w:r>
        <w:rPr>
          <w:rFonts w:ascii="Times New Roman" w:hAnsi="Times New Roman" w:cs="Times New Roman"/>
          <w:color w:val="auto"/>
        </w:rPr>
        <w:t xml:space="preserve"> program) or directly by the Federal Government.</w:t>
      </w:r>
    </w:p>
    <w:p w:rsidR="00E525CB" w:rsidP="00F9113F" w:rsidRDefault="00E525CB" w14:paraId="5A4625EC" w14:textId="77777777">
      <w:pPr>
        <w:pStyle w:val="Default"/>
        <w:rPr>
          <w:rFonts w:ascii="Times New Roman" w:hAnsi="Times New Roman" w:cs="Times New Roman"/>
          <w:color w:val="auto"/>
        </w:rPr>
      </w:pPr>
    </w:p>
    <w:p w:rsidR="00E525CB" w:rsidP="00F9113F" w:rsidRDefault="00E525CB" w14:paraId="5029BCE1" w14:textId="77777777">
      <w:pPr>
        <w:pStyle w:val="Default"/>
        <w:rPr>
          <w:rFonts w:ascii="Times New Roman" w:hAnsi="Times New Roman" w:cs="Times New Roman"/>
          <w:color w:val="auto"/>
        </w:rPr>
      </w:pPr>
      <w:r>
        <w:rPr>
          <w:rFonts w:ascii="Times New Roman" w:hAnsi="Times New Roman" w:cs="Times New Roman"/>
          <w:color w:val="auto"/>
        </w:rPr>
        <w:t>Employee data, including Personally Identifiable Information (PII) such as Name, D</w:t>
      </w:r>
      <w:r w:rsidR="00D600D6">
        <w:rPr>
          <w:rFonts w:ascii="Times New Roman" w:hAnsi="Times New Roman" w:cs="Times New Roman"/>
          <w:color w:val="auto"/>
        </w:rPr>
        <w:t xml:space="preserve">ate of </w:t>
      </w:r>
      <w:r>
        <w:rPr>
          <w:rFonts w:ascii="Times New Roman" w:hAnsi="Times New Roman" w:cs="Times New Roman"/>
          <w:color w:val="auto"/>
        </w:rPr>
        <w:t>B</w:t>
      </w:r>
      <w:r w:rsidR="00D600D6">
        <w:rPr>
          <w:rFonts w:ascii="Times New Roman" w:hAnsi="Times New Roman" w:cs="Times New Roman"/>
          <w:color w:val="auto"/>
        </w:rPr>
        <w:t>irth</w:t>
      </w:r>
      <w:r w:rsidR="00EE0956">
        <w:rPr>
          <w:rFonts w:ascii="Times New Roman" w:hAnsi="Times New Roman" w:cs="Times New Roman"/>
          <w:color w:val="auto"/>
        </w:rPr>
        <w:t xml:space="preserve"> (DOB)</w:t>
      </w:r>
      <w:r>
        <w:rPr>
          <w:rFonts w:ascii="Times New Roman" w:hAnsi="Times New Roman" w:cs="Times New Roman"/>
          <w:color w:val="auto"/>
        </w:rPr>
        <w:t>, Address, Sex, Race, and other medical data related to the vaccination, is required by the State of Florida to be uploaded to the Florida SHOTS website within 24 hours of vaccination.  This data is also required by NASA to be entered into the Agency’s CORITY electronic health records system</w:t>
      </w:r>
      <w:r w:rsidR="007804EB">
        <w:rPr>
          <w:rFonts w:ascii="Times New Roman" w:hAnsi="Times New Roman" w:cs="Times New Roman"/>
          <w:color w:val="auto"/>
        </w:rPr>
        <w:t xml:space="preserve">, and subsequently be provide to the </w:t>
      </w:r>
      <w:r w:rsidRPr="00EE0956" w:rsidR="007804EB">
        <w:rPr>
          <w:rFonts w:ascii="Times New Roman" w:hAnsi="Times New Roman" w:cs="Times New Roman"/>
          <w:color w:val="auto"/>
        </w:rPr>
        <w:t>C</w:t>
      </w:r>
      <w:r w:rsidR="00EE0956">
        <w:rPr>
          <w:rFonts w:ascii="Times New Roman" w:hAnsi="Times New Roman" w:cs="Times New Roman"/>
          <w:color w:val="auto"/>
        </w:rPr>
        <w:t xml:space="preserve">enters for </w:t>
      </w:r>
      <w:r w:rsidRPr="00EE0956" w:rsidR="007804EB">
        <w:rPr>
          <w:rFonts w:ascii="Times New Roman" w:hAnsi="Times New Roman" w:cs="Times New Roman"/>
          <w:color w:val="auto"/>
        </w:rPr>
        <w:t>D</w:t>
      </w:r>
      <w:r w:rsidR="00EE0956">
        <w:rPr>
          <w:rFonts w:ascii="Times New Roman" w:hAnsi="Times New Roman" w:cs="Times New Roman"/>
          <w:color w:val="auto"/>
        </w:rPr>
        <w:t xml:space="preserve">isease </w:t>
      </w:r>
      <w:r w:rsidR="007804EB">
        <w:rPr>
          <w:rFonts w:ascii="Times New Roman" w:hAnsi="Times New Roman" w:cs="Times New Roman"/>
          <w:color w:val="auto"/>
        </w:rPr>
        <w:t>C</w:t>
      </w:r>
      <w:r w:rsidR="00EE0956">
        <w:rPr>
          <w:rFonts w:ascii="Times New Roman" w:hAnsi="Times New Roman" w:cs="Times New Roman"/>
          <w:color w:val="auto"/>
        </w:rPr>
        <w:t xml:space="preserve">ontrol </w:t>
      </w:r>
      <w:r w:rsidR="00AA1ED9">
        <w:rPr>
          <w:rFonts w:ascii="Times New Roman" w:hAnsi="Times New Roman" w:cs="Times New Roman"/>
          <w:color w:val="auto"/>
        </w:rPr>
        <w:t xml:space="preserve">and Prevention </w:t>
      </w:r>
      <w:r w:rsidR="00EE0956">
        <w:rPr>
          <w:rFonts w:ascii="Times New Roman" w:hAnsi="Times New Roman" w:cs="Times New Roman"/>
          <w:color w:val="auto"/>
        </w:rPr>
        <w:t>(CDC)</w:t>
      </w:r>
      <w:r>
        <w:rPr>
          <w:rFonts w:ascii="Times New Roman" w:hAnsi="Times New Roman" w:cs="Times New Roman"/>
          <w:color w:val="auto"/>
        </w:rPr>
        <w:t>.</w:t>
      </w:r>
    </w:p>
    <w:p w:rsidR="00E525CB" w:rsidP="00F9113F" w:rsidRDefault="00E525CB" w14:paraId="6C3FDE06" w14:textId="77777777">
      <w:pPr>
        <w:pStyle w:val="Default"/>
        <w:rPr>
          <w:rFonts w:ascii="Times New Roman" w:hAnsi="Times New Roman" w:cs="Times New Roman"/>
          <w:color w:val="auto"/>
        </w:rPr>
      </w:pPr>
    </w:p>
    <w:p w:rsidR="00E525CB" w:rsidP="00F9113F" w:rsidRDefault="00E525CB" w14:paraId="693587A9" w14:textId="77777777">
      <w:pPr>
        <w:pStyle w:val="Default"/>
        <w:rPr>
          <w:rFonts w:ascii="Times New Roman" w:hAnsi="Times New Roman" w:cs="Times New Roman"/>
          <w:color w:val="auto"/>
        </w:rPr>
      </w:pPr>
      <w:r>
        <w:rPr>
          <w:rFonts w:ascii="Times New Roman" w:hAnsi="Times New Roman" w:cs="Times New Roman"/>
          <w:color w:val="auto"/>
        </w:rPr>
        <w:t xml:space="preserve">Eventbrite will be used to gather a subset of this data </w:t>
      </w:r>
      <w:r w:rsidR="007804EB">
        <w:rPr>
          <w:rFonts w:ascii="Times New Roman" w:hAnsi="Times New Roman" w:cs="Times New Roman"/>
          <w:color w:val="auto"/>
        </w:rPr>
        <w:t xml:space="preserve">electronically directly from the employee </w:t>
      </w:r>
      <w:r>
        <w:rPr>
          <w:rFonts w:ascii="Times New Roman" w:hAnsi="Times New Roman" w:cs="Times New Roman"/>
          <w:color w:val="auto"/>
        </w:rPr>
        <w:t>during registration</w:t>
      </w:r>
      <w:r w:rsidR="007804EB">
        <w:rPr>
          <w:rFonts w:ascii="Times New Roman" w:hAnsi="Times New Roman" w:cs="Times New Roman"/>
          <w:color w:val="auto"/>
        </w:rPr>
        <w:t xml:space="preserve"> in lieu of manual entry based on a completed paper form.</w:t>
      </w:r>
    </w:p>
    <w:p w:rsidRPr="00A1483F" w:rsidR="00BB64FD" w:rsidP="00036E56" w:rsidRDefault="00BB64FD" w14:paraId="45A2456C" w14:textId="77777777">
      <w:pPr>
        <w:pStyle w:val="Heading2"/>
        <w:rPr>
          <w:b w:val="0"/>
          <w:color w:val="auto"/>
          <w:sz w:val="24"/>
          <w:szCs w:val="24"/>
        </w:rPr>
      </w:pPr>
      <w:r w:rsidRPr="00A1483F">
        <w:rPr>
          <w:color w:val="auto"/>
          <w:sz w:val="24"/>
          <w:szCs w:val="24"/>
        </w:rPr>
        <w:t>2</w:t>
      </w:r>
      <w:r w:rsidRPr="00A1483F">
        <w:rPr>
          <w:b w:val="0"/>
          <w:color w:val="auto"/>
          <w:sz w:val="24"/>
          <w:szCs w:val="24"/>
        </w:rPr>
        <w:t xml:space="preserve">. </w:t>
      </w:r>
      <w:bookmarkEnd w:id="2"/>
      <w:r w:rsidRPr="00A1483F" w:rsidR="00A1483F">
        <w:rPr>
          <w:rStyle w:val="Heading2Char"/>
          <w:b/>
          <w:color w:val="auto"/>
          <w:sz w:val="24"/>
          <w:szCs w:val="24"/>
        </w:rPr>
        <w:t>USES OF INFORMATION</w:t>
      </w:r>
    </w:p>
    <w:p w:rsidR="007804EB" w:rsidP="00475A10" w:rsidRDefault="007804EB" w14:paraId="7D4E10B4" w14:textId="77777777">
      <w:pPr>
        <w:autoSpaceDE w:val="0"/>
        <w:autoSpaceDN w:val="0"/>
        <w:adjustRightInd w:val="0"/>
      </w:pPr>
      <w:r>
        <w:t>The information will be initially collected via an electronic process using Eventbrite.  Only those employees identified as meeting the NASA Tier 1 vaccination priority criteria will be requested to enter data and schedule their vaccination appointment.</w:t>
      </w:r>
    </w:p>
    <w:p w:rsidR="00826AD6" w:rsidP="00475A10" w:rsidRDefault="00826AD6" w14:paraId="36E3CCBE" w14:textId="77777777">
      <w:pPr>
        <w:autoSpaceDE w:val="0"/>
        <w:autoSpaceDN w:val="0"/>
        <w:adjustRightInd w:val="0"/>
      </w:pPr>
    </w:p>
    <w:p w:rsidR="00056B29" w:rsidP="00475A10" w:rsidRDefault="00826AD6" w14:paraId="5C325888" w14:textId="77777777">
      <w:pPr>
        <w:autoSpaceDE w:val="0"/>
        <w:autoSpaceDN w:val="0"/>
        <w:adjustRightInd w:val="0"/>
      </w:pPr>
      <w:r>
        <w:t xml:space="preserve">The data will be used to </w:t>
      </w:r>
      <w:r w:rsidR="00056B29">
        <w:t xml:space="preserve">inform the State of Florida, NASA, and CDC on when and who was vaccinated for COVID-19 at the Kennedy Space Center.  </w:t>
      </w:r>
    </w:p>
    <w:p w:rsidR="00056B29" w:rsidP="00475A10" w:rsidRDefault="00056B29" w14:paraId="127B4C80" w14:textId="77777777">
      <w:pPr>
        <w:autoSpaceDE w:val="0"/>
        <w:autoSpaceDN w:val="0"/>
        <w:adjustRightInd w:val="0"/>
      </w:pPr>
    </w:p>
    <w:p w:rsidR="00826AD6" w:rsidP="00B30D8F" w:rsidRDefault="00056B29" w14:paraId="1F327DFA" w14:textId="77777777">
      <w:pPr>
        <w:autoSpaceDE w:val="0"/>
        <w:autoSpaceDN w:val="0"/>
        <w:adjustRightInd w:val="0"/>
      </w:pPr>
      <w:r>
        <w:t>This data will become part of the employee medical record and retained in accordance with NASA Records Retention Schedule NRRS 1441.1, AFS 01, Item 127.0.A.01.B Employee Health Records</w:t>
      </w:r>
      <w:r w:rsidR="00B30D8F">
        <w:t xml:space="preserve">. 30 DAYS AFTER SEPARATION TRANSFER TO NATIONAL PERSONNEL RECORDS CENTER (NPRC), ST. LOUIS, MO. NPRC WILL DESTROY 75 YEARS AFTER BIRTH DATE, 60 YEARS AFTER DATE OF THE EARLIEST DOCUMENT IN THE FOLDER IF THE DATE OF BIRTH CANNOT BE ASCERTAINED, OR 30 YEARS AFTER LATEST SEPARATION, WHICHEVER IS LATER. [GRS 2.7-060] </w:t>
      </w:r>
    </w:p>
    <w:p w:rsidR="00826AD6" w:rsidP="00475A10" w:rsidRDefault="00826AD6" w14:paraId="6F17B17D" w14:textId="77777777">
      <w:pPr>
        <w:autoSpaceDE w:val="0"/>
        <w:autoSpaceDN w:val="0"/>
        <w:adjustRightInd w:val="0"/>
      </w:pPr>
    </w:p>
    <w:p w:rsidRPr="00A1483F" w:rsidR="00BB64FD" w:rsidP="00127D20" w:rsidRDefault="00BB64FD" w14:paraId="7B010829" w14:textId="77777777">
      <w:pPr>
        <w:pStyle w:val="Heading2"/>
        <w:spacing w:before="0"/>
        <w:rPr>
          <w:b w:val="0"/>
          <w:color w:val="auto"/>
          <w:sz w:val="24"/>
          <w:szCs w:val="24"/>
        </w:rPr>
      </w:pPr>
      <w:bookmarkStart w:name="_Toc417555089" w:id="3"/>
      <w:r w:rsidRPr="00A1483F">
        <w:rPr>
          <w:color w:val="auto"/>
          <w:sz w:val="24"/>
          <w:szCs w:val="24"/>
        </w:rPr>
        <w:t>3</w:t>
      </w:r>
      <w:r w:rsidRPr="00A1483F">
        <w:rPr>
          <w:b w:val="0"/>
          <w:color w:val="auto"/>
          <w:sz w:val="24"/>
          <w:szCs w:val="24"/>
        </w:rPr>
        <w:t xml:space="preserve">. </w:t>
      </w:r>
      <w:r w:rsidRPr="00A1483F">
        <w:rPr>
          <w:rStyle w:val="Heading2Char"/>
          <w:b/>
          <w:color w:val="auto"/>
          <w:sz w:val="24"/>
          <w:szCs w:val="24"/>
        </w:rPr>
        <w:t>C</w:t>
      </w:r>
      <w:r w:rsidRPr="00A1483F" w:rsidR="00A1483F">
        <w:rPr>
          <w:rStyle w:val="Heading2Char"/>
          <w:b/>
          <w:color w:val="auto"/>
          <w:sz w:val="24"/>
          <w:szCs w:val="24"/>
        </w:rPr>
        <w:t>ONSIDERATIONS OF USING IMPROVED TECHNOLOGY</w:t>
      </w:r>
      <w:bookmarkEnd w:id="3"/>
    </w:p>
    <w:p w:rsidR="00B30D8F" w:rsidP="00AC2695" w:rsidRDefault="00B30D8F" w14:paraId="71A3018E" w14:textId="77777777">
      <w:r>
        <w:t>This data can be collected manually using Florida Department of Health COVID-19 vaccination forms available on the Florida SHOTS website.</w:t>
      </w:r>
    </w:p>
    <w:p w:rsidR="00B30D8F" w:rsidP="00AC2695" w:rsidRDefault="00B30D8F" w14:paraId="157F9DBF" w14:textId="77777777"/>
    <w:p w:rsidR="00B30D8F" w:rsidP="00AC2695" w:rsidRDefault="00B30D8F" w14:paraId="5BD37749" w14:textId="77777777">
      <w:r>
        <w:lastRenderedPageBreak/>
        <w:t>The use of Eventbrite will allow respondents to use an electronic process to submit information</w:t>
      </w:r>
      <w:r w:rsidR="00D600D6">
        <w:t xml:space="preserve"> and facilitate transfer of the data to other systems identified above</w:t>
      </w:r>
      <w:r w:rsidR="00EC4EE0">
        <w:t>.</w:t>
      </w:r>
    </w:p>
    <w:p w:rsidRPr="003B27BC" w:rsidR="00414BD7" w:rsidP="00414BD7" w:rsidRDefault="00414BD7" w14:paraId="5A940F9F" w14:textId="77777777">
      <w:pPr>
        <w:pStyle w:val="Heading2"/>
        <w:rPr>
          <w:color w:val="auto"/>
        </w:rPr>
      </w:pPr>
      <w:bookmarkStart w:name="_Toc417555090" w:id="4"/>
      <w:r w:rsidRPr="003B27BC">
        <w:rPr>
          <w:color w:val="auto"/>
        </w:rPr>
        <w:t>4. Efforts to Identify Duplication</w:t>
      </w:r>
      <w:bookmarkEnd w:id="4"/>
    </w:p>
    <w:p w:rsidRPr="00BB4359" w:rsidR="0009474B" w:rsidP="00AC2695" w:rsidRDefault="00B30D8F" w14:paraId="7D283A5F" w14:textId="77777777">
      <w:r>
        <w:t xml:space="preserve">Employee demographic data contained in NASA </w:t>
      </w:r>
      <w:proofErr w:type="spellStart"/>
      <w:r>
        <w:t>IdMax</w:t>
      </w:r>
      <w:proofErr w:type="spellEnd"/>
      <w:r>
        <w:t>/N</w:t>
      </w:r>
      <w:r w:rsidR="00EE0956">
        <w:t xml:space="preserve">ASA </w:t>
      </w:r>
      <w:r>
        <w:t>A</w:t>
      </w:r>
      <w:r w:rsidR="00EE0956">
        <w:t xml:space="preserve">ccess </w:t>
      </w:r>
      <w:r>
        <w:t>M</w:t>
      </w:r>
      <w:r w:rsidR="00EE0956">
        <w:t xml:space="preserve">anagement </w:t>
      </w:r>
      <w:r>
        <w:t>S</w:t>
      </w:r>
      <w:r w:rsidR="00EE0956">
        <w:t>ystem</w:t>
      </w:r>
      <w:r>
        <w:t xml:space="preserve"> or KSC </w:t>
      </w:r>
      <w:r w:rsidR="00E33D66">
        <w:t>Health Unit Management System</w:t>
      </w:r>
      <w:r>
        <w:t xml:space="preserve"> </w:t>
      </w:r>
      <w:r w:rsidR="00E33D66">
        <w:t>(</w:t>
      </w:r>
      <w:r>
        <w:t>HUMS</w:t>
      </w:r>
      <w:r w:rsidR="00E33D66">
        <w:t>)</w:t>
      </w:r>
      <w:r>
        <w:t xml:space="preserve"> (e.g.</w:t>
      </w:r>
      <w:r w:rsidR="00EE0956">
        <w:t>,</w:t>
      </w:r>
      <w:r>
        <w:t xml:space="preserve"> home address and telephone number) may not be current.  Up to date employee data needs to be collected for input to Florida Department of Health, NASA and CDC.</w:t>
      </w:r>
      <w:r w:rsidR="00482794">
        <w:t xml:space="preserve"> </w:t>
      </w:r>
    </w:p>
    <w:p w:rsidR="00414BD7" w:rsidP="00414BD7" w:rsidRDefault="00414BD7" w14:paraId="0B545922" w14:textId="77777777">
      <w:pPr>
        <w:pStyle w:val="Heading2"/>
        <w:rPr>
          <w:color w:val="auto"/>
        </w:rPr>
      </w:pPr>
      <w:bookmarkStart w:name="_Toc417555091" w:id="5"/>
      <w:r w:rsidRPr="003B27BC">
        <w:rPr>
          <w:color w:val="auto"/>
        </w:rPr>
        <w:t>5. Efforts to Minimize Burden on Small Business</w:t>
      </w:r>
      <w:bookmarkEnd w:id="5"/>
    </w:p>
    <w:p w:rsidRPr="00414BD7" w:rsidR="00AC2695" w:rsidP="00AC2695" w:rsidRDefault="00414BD7" w14:paraId="3DEC2254" w14:textId="77777777">
      <w:r>
        <w:t xml:space="preserve">There is no </w:t>
      </w:r>
      <w:r w:rsidRPr="00414BD7">
        <w:t>collect</w:t>
      </w:r>
      <w:r>
        <w:t>ion of</w:t>
      </w:r>
      <w:r w:rsidRPr="00414BD7">
        <w:t xml:space="preserve"> information from any small business or other small entities.</w:t>
      </w:r>
      <w:r>
        <w:t xml:space="preserve"> Hence, t</w:t>
      </w:r>
      <w:r w:rsidRPr="00414BD7" w:rsidR="00AC2695">
        <w:t>here is no impact on small business or other small entities</w:t>
      </w:r>
      <w:r w:rsidRPr="00414BD7" w:rsidR="00BB4359">
        <w:t>.</w:t>
      </w:r>
    </w:p>
    <w:p w:rsidR="00414BD7" w:rsidP="00414BD7" w:rsidRDefault="00414BD7" w14:paraId="26EDB41A" w14:textId="77777777">
      <w:pPr>
        <w:pStyle w:val="Heading2"/>
        <w:rPr>
          <w:color w:val="auto"/>
        </w:rPr>
      </w:pPr>
      <w:bookmarkStart w:name="_Toc417555092" w:id="6"/>
      <w:r w:rsidRPr="003B27BC">
        <w:rPr>
          <w:color w:val="auto"/>
        </w:rPr>
        <w:t>6. Consequences of Less Frequent Data Collection</w:t>
      </w:r>
      <w:bookmarkEnd w:id="6"/>
    </w:p>
    <w:p w:rsidR="001401C5" w:rsidP="00AC2695" w:rsidRDefault="00CF0852" w14:paraId="08231D25" w14:textId="77777777">
      <w:r w:rsidRPr="00BB4359">
        <w:t>If the information is not collected, NASA cannot</w:t>
      </w:r>
      <w:r w:rsidR="00B30D8F">
        <w:t xml:space="preserve"> update the Florida Department of Health within the required 24 hours after vaccination, nor accurately update CORITY or CDC.</w:t>
      </w:r>
    </w:p>
    <w:p w:rsidR="00B31A04" w:rsidP="00AC2695" w:rsidRDefault="00B31A04" w14:paraId="4621C3CC" w14:textId="77777777"/>
    <w:p w:rsidR="00B31A04" w:rsidP="00AC2695" w:rsidRDefault="00B31A04" w14:paraId="18613B29" w14:textId="77777777">
      <w:r>
        <w:t>This PII and vaccine information is a legal requirement of the CDC COVID-19 Vaccination Program Provider Agreement.</w:t>
      </w:r>
    </w:p>
    <w:p w:rsidR="00414BD7" w:rsidP="00414BD7" w:rsidRDefault="00414BD7" w14:paraId="65274366" w14:textId="77777777">
      <w:pPr>
        <w:pStyle w:val="Heading2"/>
        <w:rPr>
          <w:color w:val="auto"/>
        </w:rPr>
      </w:pPr>
      <w:bookmarkStart w:name="_Toc417555093" w:id="7"/>
      <w:r w:rsidRPr="003B27BC">
        <w:rPr>
          <w:color w:val="auto"/>
        </w:rPr>
        <w:t>7. Special Circumstances</w:t>
      </w:r>
      <w:bookmarkEnd w:id="7"/>
    </w:p>
    <w:p w:rsidRPr="00BB4359" w:rsidR="00AC2695" w:rsidP="00AC2695" w:rsidRDefault="004A2C6A" w14:paraId="2E51800A" w14:textId="77777777">
      <w:r w:rsidRPr="00BB4359">
        <w:t>There are no special circumstances</w:t>
      </w:r>
      <w:r w:rsidRPr="00BB4359" w:rsidR="001401C5">
        <w:t xml:space="preserve"> as identified above,</w:t>
      </w:r>
      <w:r w:rsidRPr="00BB4359">
        <w:t xml:space="preserve"> associated with this </w:t>
      </w:r>
      <w:r w:rsidRPr="00BB4359" w:rsidR="001401C5">
        <w:t xml:space="preserve">information </w:t>
      </w:r>
      <w:r w:rsidRPr="00BB4359">
        <w:t>collection.</w:t>
      </w:r>
    </w:p>
    <w:p w:rsidR="00414BD7" w:rsidP="00414BD7" w:rsidRDefault="00414BD7" w14:paraId="07A9CD43" w14:textId="77777777">
      <w:pPr>
        <w:pStyle w:val="Heading2"/>
        <w:rPr>
          <w:color w:val="auto"/>
        </w:rPr>
      </w:pPr>
      <w:bookmarkStart w:name="_Toc417555094" w:id="8"/>
      <w:r w:rsidRPr="003B27BC">
        <w:rPr>
          <w:color w:val="auto"/>
        </w:rPr>
        <w:t>8. Federal Register Announcement and Consultation Outside the Agency</w:t>
      </w:r>
      <w:bookmarkEnd w:id="8"/>
    </w:p>
    <w:p w:rsidR="00647DD4" w:rsidP="00647DD4" w:rsidRDefault="00647DD4" w14:paraId="18343DB6" w14:textId="77777777">
      <w:pPr>
        <w:autoSpaceDE w:val="0"/>
        <w:autoSpaceDN w:val="0"/>
        <w:adjustRightInd w:val="0"/>
      </w:pPr>
      <w:r w:rsidRPr="00647DD4">
        <w:rPr>
          <w:b/>
          <w:bCs/>
        </w:rPr>
        <w:t>60-day FRN:</w:t>
      </w:r>
      <w:r>
        <w:t xml:space="preserve">  </w:t>
      </w:r>
      <w:r>
        <w:t>As this is an emergency clearance, a 60-day FRN was not published.</w:t>
      </w:r>
    </w:p>
    <w:p w:rsidR="006F2156" w:rsidP="00647DD4" w:rsidRDefault="00647DD4" w14:paraId="273035B4" w14:textId="77777777">
      <w:pPr>
        <w:autoSpaceDE w:val="0"/>
        <w:autoSpaceDN w:val="0"/>
        <w:adjustRightInd w:val="0"/>
      </w:pPr>
      <w:r w:rsidRPr="00647DD4">
        <w:rPr>
          <w:b/>
          <w:bCs/>
        </w:rPr>
        <w:t>30-day FRN:</w:t>
      </w:r>
      <w:r>
        <w:t xml:space="preserve">  Federal Register Volume 8</w:t>
      </w:r>
      <w:r>
        <w:t>6</w:t>
      </w:r>
      <w:r>
        <w:t>, Number 10</w:t>
      </w:r>
      <w:r>
        <w:t>2</w:t>
      </w:r>
      <w:r>
        <w:t xml:space="preserve">, on </w:t>
      </w:r>
      <w:r>
        <w:t>5/28/2021</w:t>
      </w:r>
      <w:r>
        <w:t>.</w:t>
      </w:r>
    </w:p>
    <w:p w:rsidR="00414BD7" w:rsidP="00414BD7" w:rsidRDefault="00414BD7" w14:paraId="7F88F1E9" w14:textId="77777777">
      <w:pPr>
        <w:pStyle w:val="Heading2"/>
        <w:rPr>
          <w:color w:val="auto"/>
        </w:rPr>
      </w:pPr>
      <w:bookmarkStart w:name="_Toc417555095" w:id="9"/>
      <w:r w:rsidRPr="003B27BC">
        <w:rPr>
          <w:color w:val="auto"/>
        </w:rPr>
        <w:t>9. Payment or Gifts to Respondents</w:t>
      </w:r>
      <w:bookmarkEnd w:id="9"/>
    </w:p>
    <w:p w:rsidRPr="002D57F2" w:rsidR="00FD27C3" w:rsidP="00FD27C3" w:rsidRDefault="00964219" w14:paraId="43B56856" w14:textId="77777777">
      <w:r w:rsidRPr="002D57F2">
        <w:t>Respondents will not receive payment or gifts</w:t>
      </w:r>
      <w:r w:rsidRPr="002D57F2" w:rsidR="002D57F2">
        <w:t>.</w:t>
      </w:r>
    </w:p>
    <w:p w:rsidR="00414BD7" w:rsidP="00414BD7" w:rsidRDefault="00414BD7" w14:paraId="21708C47" w14:textId="77777777">
      <w:pPr>
        <w:pStyle w:val="Heading2"/>
        <w:rPr>
          <w:color w:val="auto"/>
        </w:rPr>
      </w:pPr>
      <w:bookmarkStart w:name="_Toc417555096" w:id="10"/>
      <w:r w:rsidRPr="003B27BC">
        <w:rPr>
          <w:color w:val="auto"/>
        </w:rPr>
        <w:t>10. Assurance of Confidentiality</w:t>
      </w:r>
      <w:bookmarkEnd w:id="10"/>
    </w:p>
    <w:p w:rsidRPr="002D57F2" w:rsidR="002D57F2" w:rsidP="000B506A" w:rsidRDefault="005C71C7" w14:paraId="75C23BE2" w14:textId="77777777">
      <w:pPr>
        <w:autoSpaceDE w:val="0"/>
        <w:autoSpaceDN w:val="0"/>
        <w:adjustRightInd w:val="0"/>
      </w:pPr>
      <w:r w:rsidRPr="002D57F2">
        <w:t xml:space="preserve">The </w:t>
      </w:r>
      <w:r w:rsidRPr="002D57F2" w:rsidR="002D57F2">
        <w:t>information collection instruments were reviewed by the K</w:t>
      </w:r>
      <w:r w:rsidR="006F2156">
        <w:t xml:space="preserve">SC Coronavirus Executive Integration Team, including representation from the KSC Procurement Office, </w:t>
      </w:r>
      <w:r w:rsidR="00B07EDA">
        <w:t xml:space="preserve">Human Resources Office, and the </w:t>
      </w:r>
      <w:r w:rsidR="00EC4EE0">
        <w:t xml:space="preserve">Office of the </w:t>
      </w:r>
      <w:r w:rsidR="00B07EDA">
        <w:t>Chief Coun</w:t>
      </w:r>
      <w:r w:rsidR="00EC4EE0">
        <w:t>se</w:t>
      </w:r>
      <w:r w:rsidR="00B07EDA">
        <w:t>l.</w:t>
      </w:r>
      <w:r w:rsidR="00C25B69">
        <w:t xml:space="preserve"> This collection is covered under System of Record NASA 10HIMS</w:t>
      </w:r>
      <w:r w:rsidR="00B07EDA">
        <w:t xml:space="preserve"> </w:t>
      </w:r>
      <w:r w:rsidR="00C25B69">
        <w:t xml:space="preserve">and a </w:t>
      </w:r>
      <w:r w:rsidRPr="002D57F2" w:rsidR="001401C5">
        <w:t xml:space="preserve">privacy statement </w:t>
      </w:r>
      <w:r w:rsidRPr="002D57F2">
        <w:t xml:space="preserve">is included on </w:t>
      </w:r>
      <w:r w:rsidR="00BB26E5">
        <w:t>applicable</w:t>
      </w:r>
      <w:r w:rsidRPr="002D57F2">
        <w:t xml:space="preserve"> </w:t>
      </w:r>
      <w:r w:rsidRPr="002D57F2" w:rsidR="002D57F2">
        <w:t>form</w:t>
      </w:r>
      <w:r w:rsidR="00BB26E5">
        <w:t>s</w:t>
      </w:r>
      <w:r w:rsidRPr="002D57F2" w:rsidR="002D57F2">
        <w:t>.</w:t>
      </w:r>
    </w:p>
    <w:p w:rsidRPr="002261A3" w:rsidR="000C2947" w:rsidP="002261A3" w:rsidRDefault="00414BD7" w14:paraId="378040DE" w14:textId="77777777">
      <w:pPr>
        <w:pStyle w:val="Heading2"/>
        <w:rPr>
          <w:color w:val="auto"/>
        </w:rPr>
      </w:pPr>
      <w:bookmarkStart w:name="_Toc417555097" w:id="11"/>
      <w:r w:rsidRPr="003B27BC">
        <w:rPr>
          <w:color w:val="auto"/>
        </w:rPr>
        <w:t>11. Justification for Sensitive Questions</w:t>
      </w:r>
      <w:bookmarkEnd w:id="11"/>
    </w:p>
    <w:p w:rsidR="00A6645C" w:rsidP="00A6645C" w:rsidRDefault="00A6645C" w14:paraId="4E45508D" w14:textId="77777777">
      <w:pPr>
        <w:pStyle w:val="Default"/>
        <w:rPr>
          <w:rFonts w:ascii="Times New Roman" w:hAnsi="Times New Roman" w:cs="Times New Roman"/>
          <w:color w:val="auto"/>
        </w:rPr>
      </w:pPr>
      <w:r>
        <w:rPr>
          <w:rFonts w:ascii="Times New Roman" w:hAnsi="Times New Roman" w:cs="Times New Roman"/>
          <w:color w:val="auto"/>
        </w:rPr>
        <w:t>Employee data, including Personally Identifiable Information (PII) such as Name, DOB, Address, Sex, Race, and other medical data related to the vaccination, is required by the Sta</w:t>
      </w:r>
      <w:bookmarkStart w:name="_GoBack" w:id="12"/>
      <w:bookmarkEnd w:id="12"/>
      <w:r>
        <w:rPr>
          <w:rFonts w:ascii="Times New Roman" w:hAnsi="Times New Roman" w:cs="Times New Roman"/>
          <w:color w:val="auto"/>
        </w:rPr>
        <w:t xml:space="preserve">te of Florida to be uploaded to the Florida SHOTS website within 24 hours of vaccination.  This data is also required by NASA to be entered into the Agency’s CORITY electronic health records system, </w:t>
      </w:r>
      <w:r w:rsidR="00043858">
        <w:rPr>
          <w:rFonts w:ascii="Times New Roman" w:hAnsi="Times New Roman" w:cs="Times New Roman"/>
          <w:color w:val="auto"/>
        </w:rPr>
        <w:t xml:space="preserve">KSCs Health Record System (HUMS), </w:t>
      </w:r>
      <w:r>
        <w:rPr>
          <w:rFonts w:ascii="Times New Roman" w:hAnsi="Times New Roman" w:cs="Times New Roman"/>
          <w:color w:val="auto"/>
        </w:rPr>
        <w:t>and subsequently be provide</w:t>
      </w:r>
      <w:r w:rsidR="00043858">
        <w:rPr>
          <w:rFonts w:ascii="Times New Roman" w:hAnsi="Times New Roman" w:cs="Times New Roman"/>
          <w:color w:val="auto"/>
        </w:rPr>
        <w:t>d</w:t>
      </w:r>
      <w:r>
        <w:rPr>
          <w:rFonts w:ascii="Times New Roman" w:hAnsi="Times New Roman" w:cs="Times New Roman"/>
          <w:color w:val="auto"/>
        </w:rPr>
        <w:t xml:space="preserve"> to the CDC.</w:t>
      </w:r>
    </w:p>
    <w:p w:rsidR="00414BD7" w:rsidP="002E3DDC" w:rsidRDefault="002E3DDC" w14:paraId="54300B23" w14:textId="77777777">
      <w:pPr>
        <w:pStyle w:val="Heading2"/>
        <w:rPr>
          <w:color w:val="auto"/>
        </w:rPr>
      </w:pPr>
      <w:r>
        <w:rPr>
          <w:rFonts w:ascii="Times New Roman" w:hAnsi="Times New Roman"/>
          <w:color w:val="auto"/>
        </w:rPr>
        <w:br w:type="column"/>
      </w:r>
      <w:bookmarkStart w:name="_Toc417555098" w:id="13"/>
      <w:r w:rsidRPr="003B27BC" w:rsidR="00414BD7">
        <w:rPr>
          <w:color w:val="auto"/>
        </w:rPr>
        <w:lastRenderedPageBreak/>
        <w:t>12. Estimate of Respondent Burden</w:t>
      </w:r>
      <w:bookmarkEnd w:id="13"/>
    </w:p>
    <w:p w:rsidR="001401C5" w:rsidP="000B506A" w:rsidRDefault="001401C5" w14:paraId="5228165B" w14:textId="77777777">
      <w:pPr>
        <w:autoSpaceDE w:val="0"/>
        <w:autoSpaceDN w:val="0"/>
        <w:adjustRightInd w:val="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2356"/>
        <w:gridCol w:w="2345"/>
        <w:gridCol w:w="2303"/>
      </w:tblGrid>
      <w:tr w:rsidR="001401C5" w:rsidTr="00794483" w14:paraId="67E5DCF6" w14:textId="77777777">
        <w:tc>
          <w:tcPr>
            <w:tcW w:w="2394" w:type="dxa"/>
            <w:shd w:val="clear" w:color="auto" w:fill="auto"/>
          </w:tcPr>
          <w:p w:rsidRPr="003E0BB4" w:rsidR="001401C5" w:rsidP="00794483" w:rsidRDefault="001401C5" w14:paraId="66EE7653" w14:textId="77777777">
            <w:pPr>
              <w:autoSpaceDE w:val="0"/>
              <w:autoSpaceDN w:val="0"/>
              <w:adjustRightInd w:val="0"/>
            </w:pPr>
            <w:r w:rsidRPr="003E0BB4">
              <w:t>R</w:t>
            </w:r>
            <w:r w:rsidR="005B0360">
              <w:t>ESPONDENT CATEGORY</w:t>
            </w:r>
          </w:p>
        </w:tc>
        <w:tc>
          <w:tcPr>
            <w:tcW w:w="2394" w:type="dxa"/>
            <w:shd w:val="clear" w:color="auto" w:fill="auto"/>
          </w:tcPr>
          <w:p w:rsidRPr="005B0360" w:rsidR="001401C5" w:rsidP="00794483" w:rsidRDefault="005B0360" w14:paraId="653E431D" w14:textId="77777777">
            <w:pPr>
              <w:autoSpaceDE w:val="0"/>
              <w:autoSpaceDN w:val="0"/>
              <w:adjustRightInd w:val="0"/>
            </w:pPr>
            <w:r>
              <w:t>NUMBER OF RESPONDENTS</w:t>
            </w:r>
          </w:p>
        </w:tc>
        <w:tc>
          <w:tcPr>
            <w:tcW w:w="2394" w:type="dxa"/>
            <w:shd w:val="clear" w:color="auto" w:fill="auto"/>
          </w:tcPr>
          <w:p w:rsidRPr="005B0360" w:rsidR="001401C5" w:rsidP="00794483" w:rsidRDefault="005B0360" w14:paraId="20A19E22" w14:textId="77777777">
            <w:pPr>
              <w:autoSpaceDE w:val="0"/>
              <w:autoSpaceDN w:val="0"/>
              <w:adjustRightInd w:val="0"/>
            </w:pPr>
            <w:r>
              <w:t>ESTIMATED COMPLETION TIME</w:t>
            </w:r>
          </w:p>
        </w:tc>
        <w:tc>
          <w:tcPr>
            <w:tcW w:w="2394" w:type="dxa"/>
            <w:shd w:val="clear" w:color="auto" w:fill="auto"/>
          </w:tcPr>
          <w:p w:rsidRPr="005B0360" w:rsidR="001401C5" w:rsidP="00794483" w:rsidRDefault="005B0360" w14:paraId="733C35B9" w14:textId="77777777">
            <w:pPr>
              <w:autoSpaceDE w:val="0"/>
              <w:autoSpaceDN w:val="0"/>
              <w:adjustRightInd w:val="0"/>
            </w:pPr>
            <w:r>
              <w:t xml:space="preserve">ANNUAL </w:t>
            </w:r>
            <w:r w:rsidRPr="005B0360" w:rsidR="001401C5">
              <w:t>B</w:t>
            </w:r>
            <w:r>
              <w:t>URDEN</w:t>
            </w:r>
          </w:p>
        </w:tc>
      </w:tr>
      <w:tr w:rsidR="001401C5" w:rsidTr="00794483" w14:paraId="1259B081" w14:textId="77777777">
        <w:tc>
          <w:tcPr>
            <w:tcW w:w="2394" w:type="dxa"/>
            <w:shd w:val="clear" w:color="auto" w:fill="auto"/>
          </w:tcPr>
          <w:p w:rsidRPr="003E0BB4" w:rsidR="001401C5" w:rsidP="00794483" w:rsidRDefault="000C4B69" w14:paraId="785AB2CA" w14:textId="77777777">
            <w:pPr>
              <w:autoSpaceDE w:val="0"/>
              <w:autoSpaceDN w:val="0"/>
              <w:adjustRightInd w:val="0"/>
            </w:pPr>
            <w:r>
              <w:t>Contractor</w:t>
            </w:r>
          </w:p>
        </w:tc>
        <w:tc>
          <w:tcPr>
            <w:tcW w:w="2394" w:type="dxa"/>
            <w:shd w:val="clear" w:color="auto" w:fill="auto"/>
          </w:tcPr>
          <w:p w:rsidRPr="005B0360" w:rsidR="001401C5" w:rsidP="000C4B69" w:rsidRDefault="000C4B69" w14:paraId="4A89DF07" w14:textId="77777777">
            <w:pPr>
              <w:autoSpaceDE w:val="0"/>
              <w:autoSpaceDN w:val="0"/>
              <w:adjustRightInd w:val="0"/>
            </w:pPr>
            <w:r>
              <w:t>287</w:t>
            </w:r>
            <w:r w:rsidR="002E3DDC">
              <w:t>4</w:t>
            </w:r>
          </w:p>
        </w:tc>
        <w:tc>
          <w:tcPr>
            <w:tcW w:w="2394" w:type="dxa"/>
            <w:shd w:val="clear" w:color="auto" w:fill="auto"/>
          </w:tcPr>
          <w:p w:rsidRPr="005B0360" w:rsidR="001401C5" w:rsidP="00794483" w:rsidRDefault="00BE0042" w14:paraId="263DDBE6" w14:textId="77777777">
            <w:pPr>
              <w:autoSpaceDE w:val="0"/>
              <w:autoSpaceDN w:val="0"/>
              <w:adjustRightInd w:val="0"/>
            </w:pPr>
            <w:r>
              <w:t>5</w:t>
            </w:r>
            <w:r w:rsidR="005B0360">
              <w:t xml:space="preserve"> minute</w:t>
            </w:r>
            <w:r w:rsidR="002261A3">
              <w:t>s</w:t>
            </w:r>
          </w:p>
        </w:tc>
        <w:tc>
          <w:tcPr>
            <w:tcW w:w="2394" w:type="dxa"/>
            <w:shd w:val="clear" w:color="auto" w:fill="auto"/>
          </w:tcPr>
          <w:p w:rsidRPr="005B0360" w:rsidR="001401C5" w:rsidP="00794483" w:rsidRDefault="000C4B69" w14:paraId="2E29BD8E" w14:textId="77777777">
            <w:pPr>
              <w:autoSpaceDE w:val="0"/>
              <w:autoSpaceDN w:val="0"/>
              <w:adjustRightInd w:val="0"/>
            </w:pPr>
            <w:r>
              <w:t>238.625</w:t>
            </w:r>
            <w:r w:rsidR="00C375B1">
              <w:t xml:space="preserve"> hours</w:t>
            </w:r>
          </w:p>
        </w:tc>
      </w:tr>
      <w:tr w:rsidR="000C4B69" w:rsidTr="00794483" w14:paraId="3403FA4A" w14:textId="77777777">
        <w:tc>
          <w:tcPr>
            <w:tcW w:w="2394" w:type="dxa"/>
            <w:shd w:val="clear" w:color="auto" w:fill="auto"/>
          </w:tcPr>
          <w:p w:rsidRPr="000C4B69" w:rsidR="000C4B69" w:rsidP="00794483" w:rsidRDefault="000C4B69" w14:paraId="15D4F605" w14:textId="77777777">
            <w:pPr>
              <w:autoSpaceDE w:val="0"/>
              <w:autoSpaceDN w:val="0"/>
              <w:adjustRightInd w:val="0"/>
            </w:pPr>
            <w:r w:rsidRPr="000C4B69">
              <w:t>Civil Servant</w:t>
            </w:r>
          </w:p>
        </w:tc>
        <w:tc>
          <w:tcPr>
            <w:tcW w:w="2394" w:type="dxa"/>
            <w:shd w:val="clear" w:color="auto" w:fill="auto"/>
          </w:tcPr>
          <w:p w:rsidRPr="000C4B69" w:rsidR="000C4B69" w:rsidP="00794483" w:rsidRDefault="000C4B69" w14:paraId="25EED74A" w14:textId="77777777">
            <w:pPr>
              <w:autoSpaceDE w:val="0"/>
              <w:autoSpaceDN w:val="0"/>
              <w:adjustRightInd w:val="0"/>
            </w:pPr>
            <w:r>
              <w:t>462</w:t>
            </w:r>
          </w:p>
        </w:tc>
        <w:tc>
          <w:tcPr>
            <w:tcW w:w="2394" w:type="dxa"/>
            <w:shd w:val="clear" w:color="auto" w:fill="auto"/>
          </w:tcPr>
          <w:p w:rsidRPr="000C4B69" w:rsidR="000C4B69" w:rsidP="00794483" w:rsidRDefault="000C4B69" w14:paraId="56C5F192" w14:textId="77777777">
            <w:pPr>
              <w:autoSpaceDE w:val="0"/>
              <w:autoSpaceDN w:val="0"/>
              <w:adjustRightInd w:val="0"/>
            </w:pPr>
            <w:r>
              <w:t>5 minutes</w:t>
            </w:r>
          </w:p>
        </w:tc>
        <w:tc>
          <w:tcPr>
            <w:tcW w:w="2394" w:type="dxa"/>
            <w:shd w:val="clear" w:color="auto" w:fill="auto"/>
          </w:tcPr>
          <w:p w:rsidRPr="000C4B69" w:rsidR="000C4B69" w:rsidP="00794483" w:rsidRDefault="000C4B69" w14:paraId="02D15705" w14:textId="77777777">
            <w:pPr>
              <w:autoSpaceDE w:val="0"/>
              <w:autoSpaceDN w:val="0"/>
              <w:adjustRightInd w:val="0"/>
            </w:pPr>
            <w:r>
              <w:t>38.346</w:t>
            </w:r>
            <w:r w:rsidR="00C375B1">
              <w:t xml:space="preserve"> hours</w:t>
            </w:r>
          </w:p>
        </w:tc>
      </w:tr>
      <w:tr w:rsidR="003E0BB4" w:rsidTr="00794483" w14:paraId="3372AAAB" w14:textId="77777777">
        <w:tc>
          <w:tcPr>
            <w:tcW w:w="2394" w:type="dxa"/>
            <w:shd w:val="clear" w:color="auto" w:fill="auto"/>
          </w:tcPr>
          <w:p w:rsidRPr="006A6CDB" w:rsidR="003E0BB4" w:rsidP="00794483" w:rsidRDefault="003E0BB4" w14:paraId="17A5A774" w14:textId="77777777">
            <w:pPr>
              <w:autoSpaceDE w:val="0"/>
              <w:autoSpaceDN w:val="0"/>
              <w:adjustRightInd w:val="0"/>
              <w:rPr>
                <w:b/>
              </w:rPr>
            </w:pPr>
            <w:r w:rsidRPr="006A6CDB">
              <w:rPr>
                <w:b/>
              </w:rPr>
              <w:t>TOTAL</w:t>
            </w:r>
          </w:p>
        </w:tc>
        <w:tc>
          <w:tcPr>
            <w:tcW w:w="2394" w:type="dxa"/>
            <w:shd w:val="clear" w:color="auto" w:fill="auto"/>
          </w:tcPr>
          <w:p w:rsidRPr="006A6CDB" w:rsidR="003E0BB4" w:rsidP="00794483" w:rsidRDefault="000C4B69" w14:paraId="4915CAF5" w14:textId="77777777">
            <w:pPr>
              <w:autoSpaceDE w:val="0"/>
              <w:autoSpaceDN w:val="0"/>
              <w:adjustRightInd w:val="0"/>
              <w:rPr>
                <w:b/>
              </w:rPr>
            </w:pPr>
            <w:r>
              <w:rPr>
                <w:b/>
              </w:rPr>
              <w:t>333</w:t>
            </w:r>
            <w:r w:rsidR="002E3DDC">
              <w:rPr>
                <w:b/>
              </w:rPr>
              <w:t>6</w:t>
            </w:r>
          </w:p>
        </w:tc>
        <w:tc>
          <w:tcPr>
            <w:tcW w:w="2394" w:type="dxa"/>
            <w:shd w:val="clear" w:color="auto" w:fill="auto"/>
          </w:tcPr>
          <w:p w:rsidRPr="006A6CDB" w:rsidR="003E0BB4" w:rsidP="00794483" w:rsidRDefault="003E0BB4" w14:paraId="6417ED39" w14:textId="77777777">
            <w:pPr>
              <w:autoSpaceDE w:val="0"/>
              <w:autoSpaceDN w:val="0"/>
              <w:adjustRightInd w:val="0"/>
              <w:rPr>
                <w:b/>
              </w:rPr>
            </w:pPr>
          </w:p>
        </w:tc>
        <w:tc>
          <w:tcPr>
            <w:tcW w:w="2394" w:type="dxa"/>
            <w:shd w:val="clear" w:color="auto" w:fill="auto"/>
          </w:tcPr>
          <w:p w:rsidRPr="006A6CDB" w:rsidR="003E0BB4" w:rsidP="00794483" w:rsidRDefault="000C4B69" w14:paraId="04F483D8" w14:textId="77777777">
            <w:pPr>
              <w:autoSpaceDE w:val="0"/>
              <w:autoSpaceDN w:val="0"/>
              <w:adjustRightInd w:val="0"/>
              <w:rPr>
                <w:b/>
              </w:rPr>
            </w:pPr>
            <w:r>
              <w:rPr>
                <w:b/>
              </w:rPr>
              <w:t>276.971</w:t>
            </w:r>
            <w:r w:rsidR="00C375B1">
              <w:rPr>
                <w:b/>
              </w:rPr>
              <w:t xml:space="preserve"> hours</w:t>
            </w:r>
          </w:p>
        </w:tc>
      </w:tr>
    </w:tbl>
    <w:p w:rsidR="0031759B" w:rsidP="000B506A" w:rsidRDefault="0031759B" w14:paraId="510A3A9C" w14:textId="77777777">
      <w:pPr>
        <w:autoSpaceDE w:val="0"/>
        <w:autoSpaceDN w:val="0"/>
        <w:adjustRightInd w:val="0"/>
        <w:rPr>
          <w:b/>
        </w:rPr>
      </w:pPr>
    </w:p>
    <w:p w:rsidR="00451F48" w:rsidP="00451F48" w:rsidRDefault="00414BD7" w14:paraId="1077605F" w14:textId="77777777">
      <w:pPr>
        <w:pStyle w:val="Heading2"/>
        <w:rPr>
          <w:color w:val="auto"/>
        </w:rPr>
      </w:pPr>
      <w:bookmarkStart w:name="_Toc417555099" w:id="14"/>
      <w:r w:rsidRPr="003B27BC">
        <w:rPr>
          <w:color w:val="auto"/>
        </w:rPr>
        <w:t>13. Cost Burden to Respondents</w:t>
      </w:r>
      <w:bookmarkEnd w:id="14"/>
    </w:p>
    <w:p w:rsidR="001351D4" w:rsidP="00FD27C3" w:rsidRDefault="007A4B45" w14:paraId="4EB8CCFD" w14:textId="77777777">
      <w:r w:rsidRPr="007A4B45">
        <w:t xml:space="preserve">The primary burden to the applicants is the time needed to complete the application as there are no </w:t>
      </w:r>
      <w:r w:rsidR="000B1125">
        <w:t xml:space="preserve">other </w:t>
      </w:r>
      <w:r w:rsidR="001351D4">
        <w:t xml:space="preserve">costs associated.  </w:t>
      </w:r>
      <w:r w:rsidRPr="007A4B45">
        <w:t xml:space="preserve">We estimate it will take </w:t>
      </w:r>
      <w:r w:rsidR="007D6A42">
        <w:t>each respondent</w:t>
      </w:r>
      <w:r w:rsidR="00B25A3A">
        <w:t xml:space="preserve"> five</w:t>
      </w:r>
      <w:r w:rsidRPr="007A4B45">
        <w:t xml:space="preserve"> minutes to complete the </w:t>
      </w:r>
      <w:r w:rsidR="001351D4">
        <w:t>form.</w:t>
      </w:r>
    </w:p>
    <w:p w:rsidR="001351D4" w:rsidP="00FD27C3" w:rsidRDefault="001351D4" w14:paraId="229CF3C2" w14:textId="77777777"/>
    <w:p w:rsidR="001351D4" w:rsidP="00FD27C3" w:rsidRDefault="00B25A3A" w14:paraId="7A4017E3" w14:textId="77777777">
      <w:r>
        <w:t xml:space="preserve">For </w:t>
      </w:r>
      <w:r w:rsidRPr="00654F63">
        <w:t>Contractors</w:t>
      </w:r>
      <w:r>
        <w:t>, t</w:t>
      </w:r>
      <w:r w:rsidRPr="004E397A" w:rsidR="007A4B45">
        <w:t xml:space="preserve">his cost </w:t>
      </w:r>
      <w:r w:rsidRPr="004E397A" w:rsidR="00DB4932">
        <w:t xml:space="preserve">is </w:t>
      </w:r>
      <w:r w:rsidRPr="004E397A" w:rsidR="007A4B45">
        <w:t xml:space="preserve">based on the </w:t>
      </w:r>
      <w:r w:rsidR="00376BB7">
        <w:t>average annual salary of a full-</w:t>
      </w:r>
      <w:r w:rsidRPr="004E397A" w:rsidR="007A4B45">
        <w:t xml:space="preserve">time </w:t>
      </w:r>
      <w:r w:rsidR="00376BB7">
        <w:t>Aerospace c</w:t>
      </w:r>
      <w:r>
        <w:t>ontractor</w:t>
      </w:r>
      <w:r w:rsidRPr="004E397A" w:rsidR="007A4B45">
        <w:t xml:space="preserve"> </w:t>
      </w:r>
      <w:r w:rsidRPr="004E397A" w:rsidR="000B1125">
        <w:t>paid</w:t>
      </w:r>
      <w:r w:rsidRPr="004E397A" w:rsidR="007A4B45">
        <w:t xml:space="preserve"> </w:t>
      </w:r>
      <w:r w:rsidRPr="00376BB7" w:rsidR="007A4B45">
        <w:t>$</w:t>
      </w:r>
      <w:r w:rsidR="00376BB7">
        <w:t>78,100</w:t>
      </w:r>
      <w:r w:rsidR="00083C12">
        <w:rPr>
          <w:rStyle w:val="FootnoteReference"/>
        </w:rPr>
        <w:footnoteReference w:id="1"/>
      </w:r>
      <w:r w:rsidRPr="004E397A" w:rsidR="003314A2">
        <w:t xml:space="preserve"> per year</w:t>
      </w:r>
      <w:r w:rsidRPr="004E397A" w:rsidR="000B1125">
        <w:t xml:space="preserve">, </w:t>
      </w:r>
      <w:r>
        <w:t xml:space="preserve">or </w:t>
      </w:r>
      <w:r w:rsidRPr="00292F98" w:rsidR="000B1125">
        <w:t>$</w:t>
      </w:r>
      <w:r w:rsidR="00292F98">
        <w:t>37.55</w:t>
      </w:r>
      <w:r w:rsidRPr="004E397A" w:rsidR="000B1125">
        <w:t xml:space="preserve"> per hour. For </w:t>
      </w:r>
      <w:r>
        <w:t>five</w:t>
      </w:r>
      <w:r w:rsidRPr="004E397A" w:rsidR="000B1125">
        <w:t xml:space="preserve"> minutes of time, at that rate, the cost burden is </w:t>
      </w:r>
      <w:r w:rsidRPr="0060296E" w:rsidR="000B1125">
        <w:t>$</w:t>
      </w:r>
      <w:r w:rsidR="0060296E">
        <w:t>3.12</w:t>
      </w:r>
      <w:r w:rsidR="00DE17D9">
        <w:t xml:space="preserve"> per </w:t>
      </w:r>
      <w:r>
        <w:t>Contractor</w:t>
      </w:r>
      <w:r w:rsidRPr="004E397A" w:rsidR="000B1125">
        <w:t>.</w:t>
      </w:r>
      <w:r w:rsidR="001351D4">
        <w:t xml:space="preserve">  </w:t>
      </w:r>
      <w:r w:rsidRPr="004E397A" w:rsidR="001351D4">
        <w:t xml:space="preserve">The total </w:t>
      </w:r>
      <w:r w:rsidR="001351D4">
        <w:t xml:space="preserve">annual cost burden for Contractor </w:t>
      </w:r>
      <w:r w:rsidRPr="004E397A" w:rsidR="001351D4">
        <w:t>re</w:t>
      </w:r>
      <w:r w:rsidR="001351D4">
        <w:t>gistrants will be $</w:t>
      </w:r>
      <w:r w:rsidR="0060296E">
        <w:t>3.12</w:t>
      </w:r>
      <w:r w:rsidR="001351D4">
        <w:t xml:space="preserve"> x </w:t>
      </w:r>
      <w:r w:rsidR="002E3DDC">
        <w:t>2,874</w:t>
      </w:r>
      <w:r w:rsidR="001351D4">
        <w:t xml:space="preserve"> = </w:t>
      </w:r>
      <w:r w:rsidRPr="0060296E" w:rsidR="001351D4">
        <w:t>$</w:t>
      </w:r>
      <w:r w:rsidRPr="0060296E" w:rsidR="0060296E">
        <w:t>8</w:t>
      </w:r>
      <w:r w:rsidR="00654F63">
        <w:t>,</w:t>
      </w:r>
      <w:r w:rsidRPr="0060296E" w:rsidR="0060296E">
        <w:t>966</w:t>
      </w:r>
      <w:r w:rsidR="0060296E">
        <w:t>.88</w:t>
      </w:r>
    </w:p>
    <w:p w:rsidR="001351D4" w:rsidP="00FD27C3" w:rsidRDefault="001351D4" w14:paraId="07E16B6F" w14:textId="77777777"/>
    <w:p w:rsidR="001351D4" w:rsidP="001351D4" w:rsidRDefault="00B25A3A" w14:paraId="6DE3407C" w14:textId="77777777">
      <w:r>
        <w:t xml:space="preserve">For </w:t>
      </w:r>
      <w:r w:rsidRPr="00654F63">
        <w:t>Civil Servants</w:t>
      </w:r>
      <w:r>
        <w:t>, t</w:t>
      </w:r>
      <w:r w:rsidRPr="004E397A">
        <w:t xml:space="preserve">his cost is based on the </w:t>
      </w:r>
      <w:r w:rsidR="00F06D56">
        <w:t>average annual salary of a full-</w:t>
      </w:r>
      <w:r w:rsidRPr="004E397A">
        <w:t xml:space="preserve">time </w:t>
      </w:r>
      <w:r>
        <w:t xml:space="preserve">Civil Servant </w:t>
      </w:r>
      <w:r w:rsidRPr="004E397A">
        <w:t xml:space="preserve">paid </w:t>
      </w:r>
      <w:r w:rsidRPr="00654F63">
        <w:t>$</w:t>
      </w:r>
      <w:r w:rsidR="00654F63">
        <w:t>114,641</w:t>
      </w:r>
      <w:r w:rsidRPr="00A00CBC" w:rsidR="00A00CBC">
        <w:rPr>
          <w:rStyle w:val="FootnoteReference"/>
        </w:rPr>
        <w:footnoteReference w:id="2"/>
      </w:r>
      <w:r w:rsidRPr="004E397A">
        <w:t xml:space="preserve"> per year, </w:t>
      </w:r>
      <w:r>
        <w:t xml:space="preserve">or </w:t>
      </w:r>
      <w:r w:rsidRPr="00A00CBC">
        <w:t>$</w:t>
      </w:r>
      <w:r w:rsidR="00654F63">
        <w:t>54.93</w:t>
      </w:r>
      <w:r w:rsidRPr="004E397A">
        <w:t xml:space="preserve"> per hour. For </w:t>
      </w:r>
      <w:r>
        <w:t>five</w:t>
      </w:r>
      <w:r w:rsidRPr="004E397A">
        <w:t xml:space="preserve"> minutes of time, at that rate, the cost burden is $4.</w:t>
      </w:r>
      <w:r w:rsidR="00654F63">
        <w:t>56</w:t>
      </w:r>
      <w:r>
        <w:t xml:space="preserve"> per Civil Servant</w:t>
      </w:r>
      <w:r w:rsidRPr="004E397A">
        <w:t xml:space="preserve">. </w:t>
      </w:r>
      <w:r w:rsidR="001351D4">
        <w:t xml:space="preserve"> </w:t>
      </w:r>
      <w:r w:rsidRPr="004E397A" w:rsidR="001351D4">
        <w:t xml:space="preserve">The total </w:t>
      </w:r>
      <w:r w:rsidR="001351D4">
        <w:t xml:space="preserve">annual cost burden for Civil Servant </w:t>
      </w:r>
      <w:r w:rsidRPr="004E397A" w:rsidR="001351D4">
        <w:t>re</w:t>
      </w:r>
      <w:r w:rsidR="001351D4">
        <w:t>gistrants will be $</w:t>
      </w:r>
      <w:r w:rsidR="00654F63">
        <w:t>4.56</w:t>
      </w:r>
      <w:r w:rsidR="001351D4">
        <w:t xml:space="preserve"> x 462 = </w:t>
      </w:r>
      <w:r w:rsidRPr="00A00CBC" w:rsidR="001351D4">
        <w:t>$</w:t>
      </w:r>
      <w:r w:rsidRPr="00654F63" w:rsidR="00654F63">
        <w:t>2</w:t>
      </w:r>
      <w:r w:rsidR="00654F63">
        <w:t>,</w:t>
      </w:r>
      <w:r w:rsidRPr="00654F63" w:rsidR="00654F63">
        <w:t>106</w:t>
      </w:r>
      <w:r w:rsidRPr="00654F63" w:rsidR="001351D4">
        <w:t>.</w:t>
      </w:r>
      <w:r w:rsidR="00654F63">
        <w:t>72</w:t>
      </w:r>
      <w:r w:rsidR="001351D4">
        <w:t>.</w:t>
      </w:r>
    </w:p>
    <w:p w:rsidR="001351D4" w:rsidP="00FD27C3" w:rsidRDefault="001351D4" w14:paraId="422DD9F8" w14:textId="77777777"/>
    <w:p w:rsidRPr="007467AA" w:rsidR="00482794" w:rsidP="00FD27C3" w:rsidRDefault="001351D4" w14:paraId="740FE1EC" w14:textId="77777777">
      <w:r>
        <w:t>Therefore; the</w:t>
      </w:r>
      <w:r w:rsidR="00B25A3A">
        <w:t xml:space="preserve"> total </w:t>
      </w:r>
      <w:r w:rsidR="00BB76F4">
        <w:t xml:space="preserve">estimated </w:t>
      </w:r>
      <w:r w:rsidR="00B25A3A">
        <w:t>annual cost</w:t>
      </w:r>
      <w:r w:rsidR="00BB76F4">
        <w:t xml:space="preserve"> burden</w:t>
      </w:r>
      <w:r w:rsidR="00B25A3A">
        <w:t xml:space="preserve"> for </w:t>
      </w:r>
      <w:r>
        <w:t>all registrants</w:t>
      </w:r>
      <w:r w:rsidR="00BB76F4">
        <w:t xml:space="preserve"> is approximately </w:t>
      </w:r>
      <w:r w:rsidRPr="00654F63" w:rsidR="00B25A3A">
        <w:t>$</w:t>
      </w:r>
      <w:r w:rsidR="00654F63">
        <w:t>11,073.60</w:t>
      </w:r>
      <w:r w:rsidR="00B25A3A">
        <w:t xml:space="preserve">.  </w:t>
      </w:r>
    </w:p>
    <w:p w:rsidRPr="007467AA" w:rsidR="00451F48" w:rsidP="007467AA" w:rsidRDefault="00414BD7" w14:paraId="205B0AFB" w14:textId="77777777">
      <w:pPr>
        <w:pStyle w:val="Heading2"/>
        <w:rPr>
          <w:color w:val="auto"/>
        </w:rPr>
      </w:pPr>
      <w:bookmarkStart w:name="_Toc417555100" w:id="15"/>
      <w:r w:rsidRPr="003B27BC">
        <w:rPr>
          <w:color w:val="auto"/>
        </w:rPr>
        <w:t>14. Cost Burden to Federal Government</w:t>
      </w:r>
      <w:bookmarkEnd w:id="15"/>
    </w:p>
    <w:p w:rsidR="007467AA" w:rsidP="006A6CDB" w:rsidRDefault="00633DC1" w14:paraId="5FC0F68E" w14:textId="77777777">
      <w:r w:rsidRPr="00BB64FD">
        <w:t>The estimate</w:t>
      </w:r>
      <w:r w:rsidRPr="00BB64FD" w:rsidR="005C733A">
        <w:t>d</w:t>
      </w:r>
      <w:r w:rsidRPr="00BB64FD">
        <w:t xml:space="preserve"> </w:t>
      </w:r>
      <w:r w:rsidRPr="00BB64FD" w:rsidR="00DB4932">
        <w:t xml:space="preserve">annualized </w:t>
      </w:r>
      <w:r w:rsidRPr="00BB64FD">
        <w:t xml:space="preserve">cost burden to the </w:t>
      </w:r>
      <w:r w:rsidR="001E1A01">
        <w:t xml:space="preserve">Federal </w:t>
      </w:r>
      <w:r w:rsidRPr="00BB64FD">
        <w:t xml:space="preserve">government </w:t>
      </w:r>
      <w:r w:rsidRPr="00BB64FD" w:rsidR="00DB4932">
        <w:t>is</w:t>
      </w:r>
      <w:r w:rsidRPr="00BB64FD">
        <w:t xml:space="preserve"> approximately $</w:t>
      </w:r>
      <w:r w:rsidR="00AA10CD">
        <w:t>1,1</w:t>
      </w:r>
      <w:r w:rsidR="001E1A01">
        <w:t>2</w:t>
      </w:r>
      <w:r w:rsidR="00AA10CD">
        <w:t>6.5</w:t>
      </w:r>
      <w:r w:rsidR="001E1A01">
        <w:t xml:space="preserve">0, for administration activities associated with analyzing the data.  </w:t>
      </w:r>
      <w:r w:rsidRPr="001E1A01" w:rsidR="001E1A01">
        <w:t>Th</w:t>
      </w:r>
      <w:r w:rsidR="001E1A01">
        <w:t xml:space="preserve">e </w:t>
      </w:r>
      <w:r w:rsidRPr="001E1A01" w:rsidR="001E1A01">
        <w:t xml:space="preserve">employee demographic data that originated in Eventbrite, </w:t>
      </w:r>
      <w:r w:rsidR="001E1A01">
        <w:t xml:space="preserve">must be </w:t>
      </w:r>
      <w:r w:rsidRPr="001E1A01" w:rsidR="001E1A01">
        <w:t>validate</w:t>
      </w:r>
      <w:r w:rsidR="001E1A01">
        <w:t>d, input</w:t>
      </w:r>
      <w:r w:rsidRPr="001E1A01" w:rsidR="001E1A01">
        <w:t xml:space="preserve"> into sepa</w:t>
      </w:r>
      <w:r w:rsidR="001E1A01">
        <w:t>rate spreadsheets, and uploaded</w:t>
      </w:r>
      <w:r w:rsidRPr="001E1A01" w:rsidR="001E1A01">
        <w:t xml:space="preserve"> to the KSC HUMS database, the NASA </w:t>
      </w:r>
      <w:r w:rsidR="001E1A01">
        <w:t>CORITY</w:t>
      </w:r>
      <w:r w:rsidRPr="001E1A01" w:rsidR="001E1A01">
        <w:t xml:space="preserve"> database, and the State of Florida SHOTS database</w:t>
      </w:r>
      <w:r w:rsidRPr="00BB64FD" w:rsidR="006C0E4A">
        <w:t xml:space="preserve">.  </w:t>
      </w:r>
      <w:r w:rsidRPr="00BB64FD">
        <w:t xml:space="preserve">This </w:t>
      </w:r>
      <w:r w:rsidR="001E1A01">
        <w:t xml:space="preserve">amount </w:t>
      </w:r>
      <w:r w:rsidRPr="00BB64FD">
        <w:t xml:space="preserve">is based on </w:t>
      </w:r>
      <w:r w:rsidR="001E1A01">
        <w:t>two personnel with an</w:t>
      </w:r>
      <w:r w:rsidR="00AA10CD">
        <w:t xml:space="preserve"> average</w:t>
      </w:r>
      <w:r w:rsidR="001E1A01">
        <w:t xml:space="preserve"> hourly wage of $37.</w:t>
      </w:r>
      <w:r w:rsidR="00AA10CD">
        <w:t>55</w:t>
      </w:r>
      <w:r w:rsidR="001E1A01">
        <w:t xml:space="preserve"> x </w:t>
      </w:r>
      <w:r w:rsidR="00AC7CC8">
        <w:t>3 hours daily, processing data for 5 days.</w:t>
      </w:r>
      <w:r w:rsidRPr="00A1483F" w:rsidR="00681F20">
        <w:t xml:space="preserve"> </w:t>
      </w:r>
    </w:p>
    <w:p w:rsidRPr="00451F48" w:rsidR="00B95A20" w:rsidP="002547F3" w:rsidRDefault="00414BD7" w14:paraId="08BF8858" w14:textId="77777777">
      <w:pPr>
        <w:pStyle w:val="Heading2"/>
        <w:rPr>
          <w:color w:val="auto"/>
        </w:rPr>
      </w:pPr>
      <w:bookmarkStart w:name="_Toc417555101" w:id="16"/>
      <w:r w:rsidRPr="003B27BC">
        <w:rPr>
          <w:color w:val="auto"/>
        </w:rPr>
        <w:t>15. Reason for Change in Burden</w:t>
      </w:r>
      <w:bookmarkEnd w:id="16"/>
    </w:p>
    <w:p w:rsidR="00914599" w:rsidP="003F4CC9" w:rsidRDefault="00414BD7" w14:paraId="36DE5AE1" w14:textId="77777777">
      <w:pPr>
        <w:autoSpaceDE w:val="0"/>
        <w:autoSpaceDN w:val="0"/>
        <w:adjustRightInd w:val="0"/>
        <w:rPr>
          <w:color w:val="0070C0"/>
        </w:rPr>
      </w:pPr>
      <w:r>
        <w:t>T</w:t>
      </w:r>
      <w:r w:rsidRPr="00DE17D9" w:rsidR="00D17487">
        <w:t>her</w:t>
      </w:r>
      <w:r>
        <w:t xml:space="preserve">e have been no program changes. </w:t>
      </w:r>
      <w:r w:rsidR="00D600D6">
        <w:t>This is a new information collection.</w:t>
      </w:r>
      <w:r w:rsidRPr="00482794" w:rsidR="00482794">
        <w:rPr>
          <w:color w:val="0070C0"/>
        </w:rPr>
        <w:t xml:space="preserve"> </w:t>
      </w:r>
    </w:p>
    <w:p w:rsidR="00414BD7" w:rsidP="00AA10CD" w:rsidRDefault="00AA10CD" w14:paraId="0B514B73" w14:textId="77777777">
      <w:pPr>
        <w:pStyle w:val="Heading2"/>
        <w:rPr>
          <w:color w:val="auto"/>
        </w:rPr>
      </w:pPr>
      <w:r>
        <w:rPr>
          <w:color w:val="0070C0"/>
        </w:rPr>
        <w:br w:type="column"/>
      </w:r>
      <w:bookmarkStart w:name="_Toc417555102" w:id="17"/>
      <w:r w:rsidRPr="003B27BC" w:rsidR="00414BD7">
        <w:rPr>
          <w:color w:val="auto"/>
        </w:rPr>
        <w:lastRenderedPageBreak/>
        <w:t>16. Schedule for Information Collection and Publication</w:t>
      </w:r>
      <w:bookmarkEnd w:id="17"/>
    </w:p>
    <w:p w:rsidR="00D600D6" w:rsidP="00D600D6" w:rsidRDefault="00D600D6" w14:paraId="48C828DC" w14:textId="77777777">
      <w:pPr>
        <w:pStyle w:val="Default"/>
        <w:rPr>
          <w:rFonts w:ascii="Times New Roman" w:hAnsi="Times New Roman" w:cs="Times New Roman"/>
          <w:color w:val="auto"/>
        </w:rPr>
      </w:pPr>
      <w:r>
        <w:rPr>
          <w:rFonts w:ascii="Times New Roman" w:hAnsi="Times New Roman" w:cs="Times New Roman"/>
          <w:color w:val="auto"/>
        </w:rPr>
        <w:t>This data is required by NASA to be entered into the Agency’s CORITY electronic health records system, KSC’s Health Record System (HUMS), and will subsequently be provided to the CDC.</w:t>
      </w:r>
    </w:p>
    <w:p w:rsidR="007467AA" w:rsidP="00D600D6" w:rsidRDefault="007467AA" w14:paraId="41D44E99" w14:textId="77777777">
      <w:pPr>
        <w:pStyle w:val="Default"/>
        <w:rPr>
          <w:rFonts w:ascii="Times New Roman" w:hAnsi="Times New Roman" w:cs="Times New Roman"/>
          <w:color w:val="auto"/>
        </w:rPr>
      </w:pPr>
    </w:p>
    <w:p w:rsidRPr="00BB26E5" w:rsidR="00957510" w:rsidP="00FD27C3" w:rsidRDefault="00FF017F" w14:paraId="08D812C9" w14:textId="77777777">
      <w:r w:rsidRPr="00BB26E5">
        <w:t xml:space="preserve">Information gathered is not collected for external publication and will not be tabulated. </w:t>
      </w:r>
    </w:p>
    <w:p w:rsidRPr="003B27BC" w:rsidR="00414BD7" w:rsidP="007467AA" w:rsidRDefault="00414BD7" w14:paraId="64555C45" w14:textId="77777777">
      <w:pPr>
        <w:pStyle w:val="Heading2"/>
        <w:rPr>
          <w:color w:val="auto"/>
        </w:rPr>
      </w:pPr>
      <w:bookmarkStart w:name="_Toc417555103" w:id="18"/>
      <w:r w:rsidRPr="003B27BC">
        <w:rPr>
          <w:color w:val="auto"/>
        </w:rPr>
        <w:t>17. Display of OMB Expiration Date</w:t>
      </w:r>
      <w:bookmarkEnd w:id="18"/>
    </w:p>
    <w:p w:rsidR="00414BD7" w:rsidP="00414BD7" w:rsidRDefault="00414BD7" w14:paraId="39C1A632" w14:textId="77777777">
      <w:r w:rsidRPr="003B27BC">
        <w:t xml:space="preserve">The OMB Expiration Date will be displayed on every data collection instrument. </w:t>
      </w:r>
    </w:p>
    <w:p w:rsidRPr="00BB64FD" w:rsidR="00BB64FD" w:rsidP="007467AA" w:rsidRDefault="00BB64FD" w14:paraId="5511B1EA" w14:textId="77777777">
      <w:pPr>
        <w:spacing w:before="200"/>
        <w:rPr>
          <w:rFonts w:eastAsia="Calibri"/>
          <w:szCs w:val="22"/>
        </w:rPr>
      </w:pPr>
      <w:bookmarkStart w:name="_Toc417555104" w:id="19"/>
      <w:r w:rsidRPr="00BB64FD">
        <w:rPr>
          <w:b/>
          <w:bCs/>
          <w:smallCaps/>
          <w:sz w:val="26"/>
          <w:szCs w:val="26"/>
        </w:rPr>
        <w:t>18. Exception to the Certificate Statement</w:t>
      </w:r>
      <w:bookmarkEnd w:id="19"/>
      <w:r w:rsidR="00887E84">
        <w:rPr>
          <w:b/>
          <w:bCs/>
          <w:smallCaps/>
          <w:sz w:val="26"/>
          <w:szCs w:val="26"/>
        </w:rPr>
        <w:br/>
      </w:r>
      <w:r w:rsidRPr="00BB64FD">
        <w:rPr>
          <w:rFonts w:eastAsia="Calibri"/>
          <w:szCs w:val="22"/>
        </w:rPr>
        <w:t>NASA does not take exception to the certification statements</w:t>
      </w:r>
      <w:r w:rsidR="00CE5368">
        <w:rPr>
          <w:rFonts w:eastAsia="Calibri"/>
          <w:szCs w:val="22"/>
        </w:rPr>
        <w:t>.</w:t>
      </w:r>
    </w:p>
    <w:p w:rsidR="00D17487" w:rsidP="00D17487" w:rsidRDefault="00D17487" w14:paraId="22E35179" w14:textId="77777777"/>
    <w:p w:rsidRPr="00F3061C" w:rsidR="00D17487" w:rsidP="00D17487" w:rsidRDefault="00D17487" w14:paraId="05B96547" w14:textId="77777777">
      <w:r w:rsidRPr="00F3061C">
        <w:t>Name, title, and organization of NASA Information Collection Sponsor certifying statements above:</w:t>
      </w:r>
    </w:p>
    <w:p w:rsidR="00D17487" w:rsidP="00D17487" w:rsidRDefault="00D17487" w14:paraId="346F11DC" w14:textId="77777777"/>
    <w:p w:rsidR="00D17487" w:rsidP="00D17487" w:rsidRDefault="00D17487" w14:paraId="240D0030" w14:textId="77777777">
      <w:r w:rsidRPr="00F3061C">
        <w:t xml:space="preserve">NAME: </w:t>
      </w:r>
      <w:r w:rsidR="002042AA">
        <w:rPr>
          <w:u w:val="single"/>
        </w:rPr>
        <w:t>David A. Tipton, M.D.</w:t>
      </w:r>
    </w:p>
    <w:p w:rsidR="00D17487" w:rsidP="00D17487" w:rsidRDefault="00D17487" w14:paraId="21CCEE0F" w14:textId="77777777"/>
    <w:p w:rsidRPr="007E27A9" w:rsidR="00D17487" w:rsidP="00D17487" w:rsidRDefault="00D17487" w14:paraId="4DD566E7" w14:textId="77777777">
      <w:pPr>
        <w:rPr>
          <w:u w:val="single"/>
        </w:rPr>
      </w:pPr>
      <w:r w:rsidRPr="00F3061C">
        <w:t>TITLE:</w:t>
      </w:r>
      <w:r>
        <w:t xml:space="preserve"> </w:t>
      </w:r>
      <w:r w:rsidR="002042AA">
        <w:rPr>
          <w:u w:val="single"/>
        </w:rPr>
        <w:t>KSC Chief Medical Officer</w:t>
      </w:r>
    </w:p>
    <w:p w:rsidR="00D17487" w:rsidP="00D17487" w:rsidRDefault="00D17487" w14:paraId="0ED98144" w14:textId="77777777"/>
    <w:p w:rsidRPr="00F3061C" w:rsidR="00D17487" w:rsidP="00D17487" w:rsidRDefault="00D17487" w14:paraId="4940BCE8" w14:textId="77777777">
      <w:r w:rsidRPr="00F3061C">
        <w:t>ORG:</w:t>
      </w:r>
      <w:r>
        <w:t xml:space="preserve">   </w:t>
      </w:r>
      <w:r w:rsidR="002042AA">
        <w:rPr>
          <w:u w:val="single"/>
        </w:rPr>
        <w:t>Spaceport Integration &amp; Services Directorate</w:t>
      </w:r>
    </w:p>
    <w:p w:rsidR="003C4375" w:rsidP="00FD27C3" w:rsidRDefault="003C4375" w14:paraId="539BFAC1" w14:textId="77777777">
      <w:pPr>
        <w:rPr>
          <w:b/>
        </w:rPr>
      </w:pPr>
    </w:p>
    <w:sectPr w:rsidR="003C4375" w:rsidSect="00B931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FB86A" w14:textId="77777777" w:rsidR="005B3683" w:rsidRDefault="005B3683" w:rsidP="007358FA">
      <w:r>
        <w:separator/>
      </w:r>
    </w:p>
  </w:endnote>
  <w:endnote w:type="continuationSeparator" w:id="0">
    <w:p w14:paraId="716BB05B" w14:textId="77777777" w:rsidR="005B3683" w:rsidRDefault="005B3683" w:rsidP="0073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B0D9" w14:textId="77777777" w:rsidR="007358FA" w:rsidRDefault="007358FA">
    <w:pPr>
      <w:pStyle w:val="Footer"/>
      <w:jc w:val="right"/>
    </w:pPr>
    <w:r>
      <w:fldChar w:fldCharType="begin"/>
    </w:r>
    <w:r>
      <w:instrText xml:space="preserve"> PAGE   \* MERGEFORMAT </w:instrText>
    </w:r>
    <w:r>
      <w:fldChar w:fldCharType="separate"/>
    </w:r>
    <w:r w:rsidR="00C375B1">
      <w:rPr>
        <w:noProof/>
      </w:rPr>
      <w:t>3</w:t>
    </w:r>
    <w:r>
      <w:rPr>
        <w:noProof/>
      </w:rPr>
      <w:fldChar w:fldCharType="end"/>
    </w:r>
  </w:p>
  <w:p w14:paraId="3770612E" w14:textId="77777777" w:rsidR="007358FA" w:rsidRDefault="0073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B9339" w14:textId="77777777" w:rsidR="005B3683" w:rsidRDefault="005B3683" w:rsidP="007358FA">
      <w:r>
        <w:separator/>
      </w:r>
    </w:p>
  </w:footnote>
  <w:footnote w:type="continuationSeparator" w:id="0">
    <w:p w14:paraId="0D628B4E" w14:textId="77777777" w:rsidR="005B3683" w:rsidRDefault="005B3683" w:rsidP="007358FA">
      <w:r>
        <w:continuationSeparator/>
      </w:r>
    </w:p>
  </w:footnote>
  <w:footnote w:id="1">
    <w:p w14:paraId="3F3A870B" w14:textId="77777777" w:rsidR="00083C12" w:rsidRDefault="00083C12">
      <w:pPr>
        <w:pStyle w:val="FootnoteText"/>
      </w:pPr>
      <w:r>
        <w:rPr>
          <w:rStyle w:val="FootnoteReference"/>
        </w:rPr>
        <w:footnoteRef/>
      </w:r>
      <w:r>
        <w:t xml:space="preserve"> Based on 2019 Florida Occupational Employment and Wage Rates from the U.S. Bureau of Labor Statistics: </w:t>
      </w:r>
      <w:hyperlink r:id="rId1" w:history="1">
        <w:r w:rsidRPr="009C2D83">
          <w:rPr>
            <w:rStyle w:val="Hyperlink"/>
          </w:rPr>
          <w:t>https://www.bls.gov/oes/c</w:t>
        </w:r>
        <w:r w:rsidRPr="009C2D83">
          <w:rPr>
            <w:rStyle w:val="Hyperlink"/>
          </w:rPr>
          <w:t>urrent/oes_fl.htm</w:t>
        </w:r>
      </w:hyperlink>
    </w:p>
  </w:footnote>
  <w:footnote w:id="2">
    <w:p w14:paraId="435B8943" w14:textId="77777777" w:rsidR="00A00CBC" w:rsidRDefault="00A00CBC">
      <w:pPr>
        <w:pStyle w:val="FootnoteText"/>
      </w:pPr>
      <w:r>
        <w:rPr>
          <w:rStyle w:val="FootnoteReference"/>
        </w:rPr>
        <w:footnoteRef/>
      </w:r>
      <w:r>
        <w:t xml:space="preserve"> Based on data from the NASA </w:t>
      </w:r>
      <w:r w:rsidR="00654F63">
        <w:t>Organizational Profi</w:t>
      </w:r>
      <w:r>
        <w:t>l</w:t>
      </w:r>
      <w:r w:rsidR="00654F63">
        <w:t>e</w:t>
      </w:r>
      <w:r>
        <w:t xml:space="preserve">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840"/>
    <w:multiLevelType w:val="hybridMultilevel"/>
    <w:tmpl w:val="EAA8E91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0544D"/>
    <w:multiLevelType w:val="hybridMultilevel"/>
    <w:tmpl w:val="602E524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1E5D67"/>
    <w:multiLevelType w:val="hybridMultilevel"/>
    <w:tmpl w:val="EFF883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F555D"/>
    <w:multiLevelType w:val="hybridMultilevel"/>
    <w:tmpl w:val="41188F80"/>
    <w:lvl w:ilvl="0" w:tplc="FFFFFFFF">
      <w:start w:val="1"/>
      <w:numFmt w:val="bullet"/>
      <w:pStyle w:val="Style2Char"/>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23E04DE"/>
    <w:multiLevelType w:val="hybridMultilevel"/>
    <w:tmpl w:val="E64EE26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7B0330"/>
    <w:multiLevelType w:val="hybridMultilevel"/>
    <w:tmpl w:val="2B64EBD8"/>
    <w:lvl w:ilvl="0" w:tplc="04090001">
      <w:start w:val="1"/>
      <w:numFmt w:val="bullet"/>
      <w:lvlText w:val=""/>
      <w:lvlJc w:val="left"/>
      <w:pPr>
        <w:ind w:left="1440" w:hanging="360"/>
      </w:pPr>
      <w:rPr>
        <w:rFonts w:ascii="Symbol" w:hAnsi="Symbol" w:hint="default"/>
      </w:rPr>
    </w:lvl>
    <w:lvl w:ilvl="1" w:tplc="C52224C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1B6A01"/>
    <w:multiLevelType w:val="hybridMultilevel"/>
    <w:tmpl w:val="253E3D3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5737A6"/>
    <w:multiLevelType w:val="hybridMultilevel"/>
    <w:tmpl w:val="D1D8CB6E"/>
    <w:lvl w:ilvl="0" w:tplc="E8D025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E735D9D"/>
    <w:multiLevelType w:val="hybridMultilevel"/>
    <w:tmpl w:val="2E6EB03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533E10"/>
    <w:multiLevelType w:val="hybridMultilevel"/>
    <w:tmpl w:val="602E192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151F99"/>
    <w:multiLevelType w:val="hybridMultilevel"/>
    <w:tmpl w:val="188E428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803F0C"/>
    <w:multiLevelType w:val="hybridMultilevel"/>
    <w:tmpl w:val="E2346CE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BA2B89"/>
    <w:multiLevelType w:val="hybridMultilevel"/>
    <w:tmpl w:val="323EF84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4D15D2"/>
    <w:multiLevelType w:val="hybridMultilevel"/>
    <w:tmpl w:val="1B6A38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9839BE"/>
    <w:multiLevelType w:val="hybridMultilevel"/>
    <w:tmpl w:val="495A698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5D00EC"/>
    <w:multiLevelType w:val="hybridMultilevel"/>
    <w:tmpl w:val="5634666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B4244A"/>
    <w:multiLevelType w:val="hybridMultilevel"/>
    <w:tmpl w:val="70D64E2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3551C9"/>
    <w:multiLevelType w:val="hybridMultilevel"/>
    <w:tmpl w:val="F60CAACE"/>
    <w:lvl w:ilvl="0" w:tplc="88D83CE8">
      <w:start w:val="10"/>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EB7D13"/>
    <w:multiLevelType w:val="hybridMultilevel"/>
    <w:tmpl w:val="DC0C6B28"/>
    <w:lvl w:ilvl="0" w:tplc="EF74CF80">
      <w:start w:val="1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5352F0"/>
    <w:multiLevelType w:val="hybridMultilevel"/>
    <w:tmpl w:val="C77A1EB8"/>
    <w:lvl w:ilvl="0" w:tplc="D50CEA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96BBA"/>
    <w:multiLevelType w:val="multilevel"/>
    <w:tmpl w:val="0EA8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1E7285"/>
    <w:multiLevelType w:val="hybridMultilevel"/>
    <w:tmpl w:val="54049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3" w15:restartNumberingAfterBreak="0">
    <w:nsid w:val="61BE749D"/>
    <w:multiLevelType w:val="hybridMultilevel"/>
    <w:tmpl w:val="ACA00B82"/>
    <w:lvl w:ilvl="0" w:tplc="191476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801FC6"/>
    <w:multiLevelType w:val="hybridMultilevel"/>
    <w:tmpl w:val="78F4B54A"/>
    <w:lvl w:ilvl="0" w:tplc="FDDC964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BC176A"/>
    <w:multiLevelType w:val="hybridMultilevel"/>
    <w:tmpl w:val="CCB26BE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C5794E"/>
    <w:multiLevelType w:val="hybridMultilevel"/>
    <w:tmpl w:val="CB44A3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EE2F55"/>
    <w:multiLevelType w:val="hybridMultilevel"/>
    <w:tmpl w:val="6E3C6CD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26"/>
  </w:num>
  <w:num w:numId="4">
    <w:abstractNumId w:val="27"/>
  </w:num>
  <w:num w:numId="5">
    <w:abstractNumId w:val="4"/>
  </w:num>
  <w:num w:numId="6">
    <w:abstractNumId w:val="16"/>
  </w:num>
  <w:num w:numId="7">
    <w:abstractNumId w:val="17"/>
  </w:num>
  <w:num w:numId="8">
    <w:abstractNumId w:val="6"/>
  </w:num>
  <w:num w:numId="9">
    <w:abstractNumId w:val="24"/>
  </w:num>
  <w:num w:numId="10">
    <w:abstractNumId w:val="12"/>
  </w:num>
  <w:num w:numId="11">
    <w:abstractNumId w:val="10"/>
  </w:num>
  <w:num w:numId="12">
    <w:abstractNumId w:val="8"/>
  </w:num>
  <w:num w:numId="13">
    <w:abstractNumId w:val="13"/>
  </w:num>
  <w:num w:numId="14">
    <w:abstractNumId w:val="0"/>
  </w:num>
  <w:num w:numId="15">
    <w:abstractNumId w:val="9"/>
  </w:num>
  <w:num w:numId="16">
    <w:abstractNumId w:val="1"/>
  </w:num>
  <w:num w:numId="17">
    <w:abstractNumId w:val="15"/>
  </w:num>
  <w:num w:numId="18">
    <w:abstractNumId w:val="18"/>
  </w:num>
  <w:num w:numId="19">
    <w:abstractNumId w:val="11"/>
  </w:num>
  <w:num w:numId="20">
    <w:abstractNumId w:val="25"/>
  </w:num>
  <w:num w:numId="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1"/>
  </w:num>
  <w:num w:numId="24">
    <w:abstractNumId w:val="19"/>
  </w:num>
  <w:num w:numId="25">
    <w:abstractNumId w:val="5"/>
  </w:num>
  <w:num w:numId="26">
    <w:abstractNumId w:val="2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0C"/>
    <w:rsid w:val="000013F3"/>
    <w:rsid w:val="00020B26"/>
    <w:rsid w:val="00021811"/>
    <w:rsid w:val="00035B7D"/>
    <w:rsid w:val="00036E56"/>
    <w:rsid w:val="000411F9"/>
    <w:rsid w:val="00043858"/>
    <w:rsid w:val="00056B29"/>
    <w:rsid w:val="00061903"/>
    <w:rsid w:val="0006363B"/>
    <w:rsid w:val="00083C12"/>
    <w:rsid w:val="000866A5"/>
    <w:rsid w:val="00093D4E"/>
    <w:rsid w:val="00093E1F"/>
    <w:rsid w:val="0009474B"/>
    <w:rsid w:val="000A34DD"/>
    <w:rsid w:val="000B1125"/>
    <w:rsid w:val="000B506A"/>
    <w:rsid w:val="000C141F"/>
    <w:rsid w:val="000C2947"/>
    <w:rsid w:val="000C4B69"/>
    <w:rsid w:val="000C5454"/>
    <w:rsid w:val="000C7FBC"/>
    <w:rsid w:val="000D52A6"/>
    <w:rsid w:val="000E38F4"/>
    <w:rsid w:val="00127D20"/>
    <w:rsid w:val="001351D4"/>
    <w:rsid w:val="001401C5"/>
    <w:rsid w:val="00144AC5"/>
    <w:rsid w:val="0014651F"/>
    <w:rsid w:val="00153D96"/>
    <w:rsid w:val="0016440B"/>
    <w:rsid w:val="00170663"/>
    <w:rsid w:val="00177A01"/>
    <w:rsid w:val="001C48FF"/>
    <w:rsid w:val="001C6055"/>
    <w:rsid w:val="001E1A01"/>
    <w:rsid w:val="001E1D60"/>
    <w:rsid w:val="002042AA"/>
    <w:rsid w:val="00223513"/>
    <w:rsid w:val="002261A3"/>
    <w:rsid w:val="00236AFA"/>
    <w:rsid w:val="0025244A"/>
    <w:rsid w:val="002547F3"/>
    <w:rsid w:val="0025772E"/>
    <w:rsid w:val="00292F98"/>
    <w:rsid w:val="002C1A10"/>
    <w:rsid w:val="002D57F2"/>
    <w:rsid w:val="002E3DDC"/>
    <w:rsid w:val="002E43B8"/>
    <w:rsid w:val="002E549D"/>
    <w:rsid w:val="002E6B74"/>
    <w:rsid w:val="002E732C"/>
    <w:rsid w:val="002F7FFE"/>
    <w:rsid w:val="00300ABC"/>
    <w:rsid w:val="003028E7"/>
    <w:rsid w:val="003151B2"/>
    <w:rsid w:val="0031759B"/>
    <w:rsid w:val="003314A2"/>
    <w:rsid w:val="00370340"/>
    <w:rsid w:val="00376BB7"/>
    <w:rsid w:val="003841AB"/>
    <w:rsid w:val="003A3130"/>
    <w:rsid w:val="003B12D9"/>
    <w:rsid w:val="003B1B58"/>
    <w:rsid w:val="003B2B54"/>
    <w:rsid w:val="003B2C3E"/>
    <w:rsid w:val="003C4375"/>
    <w:rsid w:val="003C4D35"/>
    <w:rsid w:val="003C71C7"/>
    <w:rsid w:val="003D38F6"/>
    <w:rsid w:val="003D42D3"/>
    <w:rsid w:val="003D4E0C"/>
    <w:rsid w:val="003D618B"/>
    <w:rsid w:val="003E0BB4"/>
    <w:rsid w:val="003E54ED"/>
    <w:rsid w:val="003F31E6"/>
    <w:rsid w:val="003F4CC9"/>
    <w:rsid w:val="003F4F8B"/>
    <w:rsid w:val="00406D4A"/>
    <w:rsid w:val="0041097B"/>
    <w:rsid w:val="00414BD7"/>
    <w:rsid w:val="0042441B"/>
    <w:rsid w:val="004258DE"/>
    <w:rsid w:val="0043700F"/>
    <w:rsid w:val="00442EB5"/>
    <w:rsid w:val="00451F48"/>
    <w:rsid w:val="0045724F"/>
    <w:rsid w:val="00475A10"/>
    <w:rsid w:val="00482794"/>
    <w:rsid w:val="00495540"/>
    <w:rsid w:val="004A2C6A"/>
    <w:rsid w:val="004D2BBA"/>
    <w:rsid w:val="004E397A"/>
    <w:rsid w:val="00520A05"/>
    <w:rsid w:val="0054029E"/>
    <w:rsid w:val="00541908"/>
    <w:rsid w:val="005844EF"/>
    <w:rsid w:val="005A027B"/>
    <w:rsid w:val="005A3CAE"/>
    <w:rsid w:val="005B0360"/>
    <w:rsid w:val="005B3683"/>
    <w:rsid w:val="005C71C7"/>
    <w:rsid w:val="005C733A"/>
    <w:rsid w:val="005E55ED"/>
    <w:rsid w:val="0060296E"/>
    <w:rsid w:val="0061274E"/>
    <w:rsid w:val="006145B0"/>
    <w:rsid w:val="00633500"/>
    <w:rsid w:val="006337E9"/>
    <w:rsid w:val="00633DC1"/>
    <w:rsid w:val="006468AF"/>
    <w:rsid w:val="00647DD4"/>
    <w:rsid w:val="00654F63"/>
    <w:rsid w:val="006642FB"/>
    <w:rsid w:val="00681F20"/>
    <w:rsid w:val="006858D0"/>
    <w:rsid w:val="00696A51"/>
    <w:rsid w:val="00696ED8"/>
    <w:rsid w:val="006A6CDB"/>
    <w:rsid w:val="006B7D68"/>
    <w:rsid w:val="006C0E4A"/>
    <w:rsid w:val="006D1E82"/>
    <w:rsid w:val="006D2ED5"/>
    <w:rsid w:val="006D666E"/>
    <w:rsid w:val="006E08C7"/>
    <w:rsid w:val="006F2156"/>
    <w:rsid w:val="00706D42"/>
    <w:rsid w:val="007245D6"/>
    <w:rsid w:val="007358FA"/>
    <w:rsid w:val="00745F54"/>
    <w:rsid w:val="007467AA"/>
    <w:rsid w:val="00762BC4"/>
    <w:rsid w:val="0077609D"/>
    <w:rsid w:val="007804EB"/>
    <w:rsid w:val="00794483"/>
    <w:rsid w:val="007A4B45"/>
    <w:rsid w:val="007A7901"/>
    <w:rsid w:val="007D6A42"/>
    <w:rsid w:val="007E24C9"/>
    <w:rsid w:val="007F4EA6"/>
    <w:rsid w:val="007F4F12"/>
    <w:rsid w:val="007F73F5"/>
    <w:rsid w:val="008267F8"/>
    <w:rsid w:val="00826AD6"/>
    <w:rsid w:val="00847806"/>
    <w:rsid w:val="00864954"/>
    <w:rsid w:val="00870006"/>
    <w:rsid w:val="00872127"/>
    <w:rsid w:val="00887E84"/>
    <w:rsid w:val="008965D2"/>
    <w:rsid w:val="00896B36"/>
    <w:rsid w:val="008A6E16"/>
    <w:rsid w:val="008E6D5A"/>
    <w:rsid w:val="008F5CA0"/>
    <w:rsid w:val="00914599"/>
    <w:rsid w:val="009219D0"/>
    <w:rsid w:val="00925418"/>
    <w:rsid w:val="00955BC8"/>
    <w:rsid w:val="00957510"/>
    <w:rsid w:val="00964219"/>
    <w:rsid w:val="0097412D"/>
    <w:rsid w:val="009A1063"/>
    <w:rsid w:val="009F135B"/>
    <w:rsid w:val="00A00CBC"/>
    <w:rsid w:val="00A07C7B"/>
    <w:rsid w:val="00A12045"/>
    <w:rsid w:val="00A1483F"/>
    <w:rsid w:val="00A3528D"/>
    <w:rsid w:val="00A37725"/>
    <w:rsid w:val="00A55939"/>
    <w:rsid w:val="00A6645C"/>
    <w:rsid w:val="00A671E3"/>
    <w:rsid w:val="00A93AAA"/>
    <w:rsid w:val="00AA10CD"/>
    <w:rsid w:val="00AA1ED9"/>
    <w:rsid w:val="00AA63D5"/>
    <w:rsid w:val="00AC2695"/>
    <w:rsid w:val="00AC7CC8"/>
    <w:rsid w:val="00AD3BBB"/>
    <w:rsid w:val="00AD6F2C"/>
    <w:rsid w:val="00AD7C05"/>
    <w:rsid w:val="00AE30BD"/>
    <w:rsid w:val="00AE79CB"/>
    <w:rsid w:val="00B0156C"/>
    <w:rsid w:val="00B01FCE"/>
    <w:rsid w:val="00B07EDA"/>
    <w:rsid w:val="00B10656"/>
    <w:rsid w:val="00B1718D"/>
    <w:rsid w:val="00B25A3A"/>
    <w:rsid w:val="00B307D8"/>
    <w:rsid w:val="00B30D8F"/>
    <w:rsid w:val="00B31A04"/>
    <w:rsid w:val="00B3566D"/>
    <w:rsid w:val="00B457A1"/>
    <w:rsid w:val="00B45A01"/>
    <w:rsid w:val="00B53A77"/>
    <w:rsid w:val="00B60157"/>
    <w:rsid w:val="00B93194"/>
    <w:rsid w:val="00B95A20"/>
    <w:rsid w:val="00BA0C6B"/>
    <w:rsid w:val="00BB26E5"/>
    <w:rsid w:val="00BB4359"/>
    <w:rsid w:val="00BB64FD"/>
    <w:rsid w:val="00BB76F4"/>
    <w:rsid w:val="00BD2673"/>
    <w:rsid w:val="00BE0042"/>
    <w:rsid w:val="00C25B69"/>
    <w:rsid w:val="00C375B1"/>
    <w:rsid w:val="00C82FB3"/>
    <w:rsid w:val="00C83521"/>
    <w:rsid w:val="00CD1AAC"/>
    <w:rsid w:val="00CE5368"/>
    <w:rsid w:val="00CE7E34"/>
    <w:rsid w:val="00CF0852"/>
    <w:rsid w:val="00D07AD9"/>
    <w:rsid w:val="00D17487"/>
    <w:rsid w:val="00D25708"/>
    <w:rsid w:val="00D32F6C"/>
    <w:rsid w:val="00D35EFC"/>
    <w:rsid w:val="00D4013D"/>
    <w:rsid w:val="00D42894"/>
    <w:rsid w:val="00D600D6"/>
    <w:rsid w:val="00D85940"/>
    <w:rsid w:val="00DB4932"/>
    <w:rsid w:val="00DC21A0"/>
    <w:rsid w:val="00DC543F"/>
    <w:rsid w:val="00DE142B"/>
    <w:rsid w:val="00DE17D9"/>
    <w:rsid w:val="00DE1EA2"/>
    <w:rsid w:val="00DF50DD"/>
    <w:rsid w:val="00E11E84"/>
    <w:rsid w:val="00E33D66"/>
    <w:rsid w:val="00E525CB"/>
    <w:rsid w:val="00E75299"/>
    <w:rsid w:val="00E83721"/>
    <w:rsid w:val="00EA2869"/>
    <w:rsid w:val="00EA67A9"/>
    <w:rsid w:val="00EB01CE"/>
    <w:rsid w:val="00EB0810"/>
    <w:rsid w:val="00EC4EE0"/>
    <w:rsid w:val="00EE0956"/>
    <w:rsid w:val="00EF32AE"/>
    <w:rsid w:val="00EF61C1"/>
    <w:rsid w:val="00F020A1"/>
    <w:rsid w:val="00F06D56"/>
    <w:rsid w:val="00F11C4A"/>
    <w:rsid w:val="00F14FDF"/>
    <w:rsid w:val="00F464E9"/>
    <w:rsid w:val="00F50F7F"/>
    <w:rsid w:val="00F5450C"/>
    <w:rsid w:val="00F72C56"/>
    <w:rsid w:val="00F77EC9"/>
    <w:rsid w:val="00F9113F"/>
    <w:rsid w:val="00FA71AD"/>
    <w:rsid w:val="00FB03F2"/>
    <w:rsid w:val="00FB20B3"/>
    <w:rsid w:val="00FB7B8F"/>
    <w:rsid w:val="00FC03D5"/>
    <w:rsid w:val="00FC04F6"/>
    <w:rsid w:val="00FC2604"/>
    <w:rsid w:val="00FD040C"/>
    <w:rsid w:val="00FD0865"/>
    <w:rsid w:val="00FD27C3"/>
    <w:rsid w:val="00FD2CDD"/>
    <w:rsid w:val="00FF017F"/>
    <w:rsid w:val="00FF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8D8D85"/>
  <w15:chartTrackingRefBased/>
  <w15:docId w15:val="{2DFD9925-17AB-4165-A7BF-89E152D5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B64FD"/>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B64FD"/>
    <w:pPr>
      <w:keepNext/>
      <w:keepLines/>
      <w:spacing w:before="200" w:line="276" w:lineRule="auto"/>
      <w:outlineLvl w:val="1"/>
    </w:pPr>
    <w:rPr>
      <w:rFonts w:ascii="Cambria" w:hAnsi="Cambria"/>
      <w:b/>
      <w:bCs/>
      <w:smallCaps/>
      <w:color w:val="4F81BD"/>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223513"/>
    <w:pPr>
      <w:shd w:val="clear" w:color="auto" w:fill="000080"/>
    </w:pPr>
    <w:rPr>
      <w:rFonts w:ascii="Tahoma" w:hAnsi="Tahoma" w:cs="Tahoma"/>
      <w:sz w:val="20"/>
      <w:szCs w:val="20"/>
    </w:rPr>
  </w:style>
  <w:style w:type="character" w:styleId="CommentReference">
    <w:name w:val="annotation reference"/>
    <w:semiHidden/>
    <w:rsid w:val="007F4EA6"/>
    <w:rPr>
      <w:sz w:val="16"/>
      <w:szCs w:val="16"/>
    </w:rPr>
  </w:style>
  <w:style w:type="paragraph" w:styleId="CommentText">
    <w:name w:val="annotation text"/>
    <w:basedOn w:val="Normal"/>
    <w:semiHidden/>
    <w:rsid w:val="007F4EA6"/>
    <w:rPr>
      <w:sz w:val="20"/>
      <w:szCs w:val="20"/>
    </w:rPr>
  </w:style>
  <w:style w:type="paragraph" w:styleId="CommentSubject">
    <w:name w:val="annotation subject"/>
    <w:basedOn w:val="CommentText"/>
    <w:next w:val="CommentText"/>
    <w:semiHidden/>
    <w:rsid w:val="007F4EA6"/>
    <w:rPr>
      <w:b/>
      <w:bCs/>
    </w:rPr>
  </w:style>
  <w:style w:type="paragraph" w:styleId="BalloonText">
    <w:name w:val="Balloon Text"/>
    <w:basedOn w:val="Normal"/>
    <w:semiHidden/>
    <w:rsid w:val="007F4EA6"/>
    <w:rPr>
      <w:rFonts w:ascii="Tahoma" w:hAnsi="Tahoma" w:cs="Tahoma"/>
      <w:sz w:val="16"/>
      <w:szCs w:val="16"/>
    </w:rPr>
  </w:style>
  <w:style w:type="paragraph" w:styleId="BodyText">
    <w:name w:val="Body Text"/>
    <w:basedOn w:val="Normal"/>
    <w:rsid w:val="00B0156C"/>
    <w:rPr>
      <w:b/>
      <w:szCs w:val="20"/>
    </w:rPr>
  </w:style>
  <w:style w:type="paragraph" w:customStyle="1" w:styleId="Style2Char">
    <w:name w:val="Style2 Char"/>
    <w:basedOn w:val="Normal"/>
    <w:rsid w:val="00B0156C"/>
    <w:pPr>
      <w:numPr>
        <w:numId w:val="21"/>
      </w:numPr>
      <w:tabs>
        <w:tab w:val="left" w:pos="360"/>
        <w:tab w:val="left" w:leader="underscore" w:pos="8640"/>
      </w:tabs>
      <w:spacing w:line="480" w:lineRule="auto"/>
      <w:ind w:right="360"/>
    </w:pPr>
  </w:style>
  <w:style w:type="paragraph" w:customStyle="1" w:styleId="Style1">
    <w:name w:val="Style1"/>
    <w:basedOn w:val="Normal"/>
    <w:rsid w:val="00B0156C"/>
    <w:pPr>
      <w:tabs>
        <w:tab w:val="left" w:pos="1890"/>
        <w:tab w:val="left" w:leader="underscore" w:pos="8640"/>
      </w:tabs>
      <w:spacing w:line="480" w:lineRule="auto"/>
    </w:pPr>
  </w:style>
  <w:style w:type="paragraph" w:styleId="BodyText3">
    <w:name w:val="Body Text 3"/>
    <w:basedOn w:val="Normal"/>
    <w:rsid w:val="00F464E9"/>
    <w:pPr>
      <w:spacing w:after="120"/>
    </w:pPr>
    <w:rPr>
      <w:sz w:val="16"/>
      <w:szCs w:val="16"/>
    </w:rPr>
  </w:style>
  <w:style w:type="paragraph" w:styleId="NormalWeb">
    <w:name w:val="Normal (Web)"/>
    <w:basedOn w:val="Normal"/>
    <w:uiPriority w:val="99"/>
    <w:rsid w:val="00B53A77"/>
    <w:pPr>
      <w:spacing w:before="100" w:beforeAutospacing="1" w:after="100" w:afterAutospacing="1"/>
    </w:pPr>
    <w:rPr>
      <w:rFonts w:ascii="Verdana" w:hAnsi="Verdana"/>
      <w:color w:val="000000"/>
      <w:sz w:val="20"/>
      <w:szCs w:val="20"/>
    </w:rPr>
  </w:style>
  <w:style w:type="character" w:styleId="Hyperlink">
    <w:name w:val="Hyperlink"/>
    <w:rsid w:val="00DE142B"/>
    <w:rPr>
      <w:color w:val="0000FF"/>
      <w:u w:val="single"/>
    </w:rPr>
  </w:style>
  <w:style w:type="paragraph" w:customStyle="1" w:styleId="Default">
    <w:name w:val="Default"/>
    <w:rsid w:val="006468AF"/>
    <w:pPr>
      <w:autoSpaceDE w:val="0"/>
      <w:autoSpaceDN w:val="0"/>
      <w:adjustRightInd w:val="0"/>
    </w:pPr>
    <w:rPr>
      <w:rFonts w:ascii="Garamond" w:hAnsi="Garamond" w:cs="Garamond"/>
      <w:color w:val="000000"/>
      <w:sz w:val="24"/>
      <w:szCs w:val="24"/>
    </w:rPr>
  </w:style>
  <w:style w:type="table" w:styleId="TableGrid">
    <w:name w:val="Table Grid"/>
    <w:basedOn w:val="TableNormal"/>
    <w:rsid w:val="00140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358FA"/>
    <w:pPr>
      <w:tabs>
        <w:tab w:val="center" w:pos="4680"/>
        <w:tab w:val="right" w:pos="9360"/>
      </w:tabs>
    </w:pPr>
  </w:style>
  <w:style w:type="character" w:customStyle="1" w:styleId="HeaderChar">
    <w:name w:val="Header Char"/>
    <w:link w:val="Header"/>
    <w:rsid w:val="007358FA"/>
    <w:rPr>
      <w:sz w:val="24"/>
      <w:szCs w:val="24"/>
    </w:rPr>
  </w:style>
  <w:style w:type="paragraph" w:styleId="Footer">
    <w:name w:val="footer"/>
    <w:basedOn w:val="Normal"/>
    <w:link w:val="FooterChar"/>
    <w:uiPriority w:val="99"/>
    <w:rsid w:val="007358FA"/>
    <w:pPr>
      <w:tabs>
        <w:tab w:val="center" w:pos="4680"/>
        <w:tab w:val="right" w:pos="9360"/>
      </w:tabs>
    </w:pPr>
  </w:style>
  <w:style w:type="character" w:customStyle="1" w:styleId="FooterChar">
    <w:name w:val="Footer Char"/>
    <w:link w:val="Footer"/>
    <w:uiPriority w:val="99"/>
    <w:rsid w:val="007358FA"/>
    <w:rPr>
      <w:sz w:val="24"/>
      <w:szCs w:val="24"/>
    </w:rPr>
  </w:style>
  <w:style w:type="paragraph" w:styleId="FootnoteText">
    <w:name w:val="footnote text"/>
    <w:basedOn w:val="Normal"/>
    <w:link w:val="FootnoteTextChar"/>
    <w:rsid w:val="003314A2"/>
    <w:rPr>
      <w:sz w:val="20"/>
      <w:szCs w:val="20"/>
    </w:rPr>
  </w:style>
  <w:style w:type="character" w:customStyle="1" w:styleId="FootnoteTextChar">
    <w:name w:val="Footnote Text Char"/>
    <w:basedOn w:val="DefaultParagraphFont"/>
    <w:link w:val="FootnoteText"/>
    <w:rsid w:val="003314A2"/>
  </w:style>
  <w:style w:type="character" w:styleId="FootnoteReference">
    <w:name w:val="footnote reference"/>
    <w:rsid w:val="003314A2"/>
    <w:rPr>
      <w:vertAlign w:val="superscript"/>
    </w:rPr>
  </w:style>
  <w:style w:type="paragraph" w:styleId="Revision">
    <w:name w:val="Revision"/>
    <w:hidden/>
    <w:uiPriority w:val="99"/>
    <w:semiHidden/>
    <w:rsid w:val="00DE17D9"/>
    <w:rPr>
      <w:sz w:val="24"/>
      <w:szCs w:val="24"/>
    </w:rPr>
  </w:style>
  <w:style w:type="character" w:styleId="FollowedHyperlink">
    <w:name w:val="FollowedHyperlink"/>
    <w:rsid w:val="00BB64FD"/>
    <w:rPr>
      <w:color w:val="954F72"/>
      <w:u w:val="single"/>
    </w:rPr>
  </w:style>
  <w:style w:type="character" w:customStyle="1" w:styleId="Heading1Char">
    <w:name w:val="Heading 1 Char"/>
    <w:link w:val="Heading1"/>
    <w:uiPriority w:val="9"/>
    <w:rsid w:val="00BB64FD"/>
    <w:rPr>
      <w:rFonts w:ascii="Cambria" w:hAnsi="Cambria"/>
      <w:b/>
      <w:bCs/>
      <w:color w:val="365F91"/>
      <w:sz w:val="28"/>
      <w:szCs w:val="28"/>
    </w:rPr>
  </w:style>
  <w:style w:type="character" w:customStyle="1" w:styleId="Heading2Char">
    <w:name w:val="Heading 2 Char"/>
    <w:link w:val="Heading2"/>
    <w:uiPriority w:val="9"/>
    <w:rsid w:val="00BB64FD"/>
    <w:rPr>
      <w:rFonts w:ascii="Cambria" w:hAnsi="Cambria"/>
      <w:b/>
      <w:bCs/>
      <w:smallCaps/>
      <w:color w:val="4F81BD"/>
      <w:sz w:val="26"/>
      <w:szCs w:val="26"/>
    </w:rPr>
  </w:style>
  <w:style w:type="character" w:customStyle="1" w:styleId="ParaNumChar">
    <w:name w:val="ParaNum Char"/>
    <w:link w:val="ParaNum"/>
    <w:locked/>
    <w:rsid w:val="00036E56"/>
    <w:rPr>
      <w:kern w:val="28"/>
      <w:sz w:val="22"/>
    </w:rPr>
  </w:style>
  <w:style w:type="paragraph" w:customStyle="1" w:styleId="ParaNum">
    <w:name w:val="ParaNum"/>
    <w:basedOn w:val="Normal"/>
    <w:link w:val="ParaNumChar"/>
    <w:rsid w:val="00036E56"/>
    <w:pPr>
      <w:widowControl w:val="0"/>
      <w:numPr>
        <w:numId w:val="28"/>
      </w:numPr>
      <w:snapToGrid w:val="0"/>
      <w:spacing w:after="120"/>
    </w:pPr>
    <w:rPr>
      <w:kern w:val="2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2279">
      <w:bodyDiv w:val="1"/>
      <w:marLeft w:val="0"/>
      <w:marRight w:val="0"/>
      <w:marTop w:val="0"/>
      <w:marBottom w:val="0"/>
      <w:divBdr>
        <w:top w:val="none" w:sz="0" w:space="0" w:color="auto"/>
        <w:left w:val="none" w:sz="0" w:space="0" w:color="auto"/>
        <w:bottom w:val="none" w:sz="0" w:space="0" w:color="auto"/>
        <w:right w:val="none" w:sz="0" w:space="0" w:color="auto"/>
      </w:divBdr>
    </w:div>
    <w:div w:id="973100826">
      <w:bodyDiv w:val="1"/>
      <w:marLeft w:val="0"/>
      <w:marRight w:val="0"/>
      <w:marTop w:val="0"/>
      <w:marBottom w:val="0"/>
      <w:divBdr>
        <w:top w:val="none" w:sz="0" w:space="0" w:color="auto"/>
        <w:left w:val="none" w:sz="0" w:space="0" w:color="auto"/>
        <w:bottom w:val="none" w:sz="0" w:space="0" w:color="auto"/>
        <w:right w:val="none" w:sz="0" w:space="0" w:color="auto"/>
      </w:divBdr>
      <w:divsChild>
        <w:div w:id="4405326">
          <w:marLeft w:val="0"/>
          <w:marRight w:val="0"/>
          <w:marTop w:val="0"/>
          <w:marBottom w:val="0"/>
          <w:divBdr>
            <w:top w:val="none" w:sz="0" w:space="0" w:color="auto"/>
            <w:left w:val="none" w:sz="0" w:space="0" w:color="auto"/>
            <w:bottom w:val="none" w:sz="0" w:space="0" w:color="auto"/>
            <w:right w:val="none" w:sz="0" w:space="0" w:color="auto"/>
          </w:divBdr>
        </w:div>
        <w:div w:id="10692002">
          <w:marLeft w:val="0"/>
          <w:marRight w:val="0"/>
          <w:marTop w:val="0"/>
          <w:marBottom w:val="0"/>
          <w:divBdr>
            <w:top w:val="none" w:sz="0" w:space="0" w:color="auto"/>
            <w:left w:val="none" w:sz="0" w:space="0" w:color="auto"/>
            <w:bottom w:val="none" w:sz="0" w:space="0" w:color="auto"/>
            <w:right w:val="none" w:sz="0" w:space="0" w:color="auto"/>
          </w:divBdr>
        </w:div>
        <w:div w:id="15040040">
          <w:marLeft w:val="0"/>
          <w:marRight w:val="0"/>
          <w:marTop w:val="0"/>
          <w:marBottom w:val="0"/>
          <w:divBdr>
            <w:top w:val="none" w:sz="0" w:space="0" w:color="auto"/>
            <w:left w:val="none" w:sz="0" w:space="0" w:color="auto"/>
            <w:bottom w:val="none" w:sz="0" w:space="0" w:color="auto"/>
            <w:right w:val="none" w:sz="0" w:space="0" w:color="auto"/>
          </w:divBdr>
        </w:div>
        <w:div w:id="21127820">
          <w:marLeft w:val="0"/>
          <w:marRight w:val="0"/>
          <w:marTop w:val="0"/>
          <w:marBottom w:val="0"/>
          <w:divBdr>
            <w:top w:val="none" w:sz="0" w:space="0" w:color="auto"/>
            <w:left w:val="none" w:sz="0" w:space="0" w:color="auto"/>
            <w:bottom w:val="none" w:sz="0" w:space="0" w:color="auto"/>
            <w:right w:val="none" w:sz="0" w:space="0" w:color="auto"/>
          </w:divBdr>
        </w:div>
        <w:div w:id="22486913">
          <w:marLeft w:val="0"/>
          <w:marRight w:val="0"/>
          <w:marTop w:val="0"/>
          <w:marBottom w:val="0"/>
          <w:divBdr>
            <w:top w:val="none" w:sz="0" w:space="0" w:color="auto"/>
            <w:left w:val="none" w:sz="0" w:space="0" w:color="auto"/>
            <w:bottom w:val="none" w:sz="0" w:space="0" w:color="auto"/>
            <w:right w:val="none" w:sz="0" w:space="0" w:color="auto"/>
          </w:divBdr>
        </w:div>
        <w:div w:id="27419564">
          <w:marLeft w:val="0"/>
          <w:marRight w:val="0"/>
          <w:marTop w:val="0"/>
          <w:marBottom w:val="0"/>
          <w:divBdr>
            <w:top w:val="none" w:sz="0" w:space="0" w:color="auto"/>
            <w:left w:val="none" w:sz="0" w:space="0" w:color="auto"/>
            <w:bottom w:val="none" w:sz="0" w:space="0" w:color="auto"/>
            <w:right w:val="none" w:sz="0" w:space="0" w:color="auto"/>
          </w:divBdr>
        </w:div>
        <w:div w:id="30032573">
          <w:marLeft w:val="0"/>
          <w:marRight w:val="0"/>
          <w:marTop w:val="0"/>
          <w:marBottom w:val="0"/>
          <w:divBdr>
            <w:top w:val="none" w:sz="0" w:space="0" w:color="auto"/>
            <w:left w:val="none" w:sz="0" w:space="0" w:color="auto"/>
            <w:bottom w:val="none" w:sz="0" w:space="0" w:color="auto"/>
            <w:right w:val="none" w:sz="0" w:space="0" w:color="auto"/>
          </w:divBdr>
        </w:div>
        <w:div w:id="33428284">
          <w:marLeft w:val="0"/>
          <w:marRight w:val="0"/>
          <w:marTop w:val="0"/>
          <w:marBottom w:val="0"/>
          <w:divBdr>
            <w:top w:val="none" w:sz="0" w:space="0" w:color="auto"/>
            <w:left w:val="none" w:sz="0" w:space="0" w:color="auto"/>
            <w:bottom w:val="none" w:sz="0" w:space="0" w:color="auto"/>
            <w:right w:val="none" w:sz="0" w:space="0" w:color="auto"/>
          </w:divBdr>
        </w:div>
        <w:div w:id="41563871">
          <w:marLeft w:val="0"/>
          <w:marRight w:val="0"/>
          <w:marTop w:val="0"/>
          <w:marBottom w:val="0"/>
          <w:divBdr>
            <w:top w:val="none" w:sz="0" w:space="0" w:color="auto"/>
            <w:left w:val="none" w:sz="0" w:space="0" w:color="auto"/>
            <w:bottom w:val="none" w:sz="0" w:space="0" w:color="auto"/>
            <w:right w:val="none" w:sz="0" w:space="0" w:color="auto"/>
          </w:divBdr>
        </w:div>
        <w:div w:id="45302136">
          <w:marLeft w:val="0"/>
          <w:marRight w:val="0"/>
          <w:marTop w:val="0"/>
          <w:marBottom w:val="0"/>
          <w:divBdr>
            <w:top w:val="none" w:sz="0" w:space="0" w:color="auto"/>
            <w:left w:val="none" w:sz="0" w:space="0" w:color="auto"/>
            <w:bottom w:val="none" w:sz="0" w:space="0" w:color="auto"/>
            <w:right w:val="none" w:sz="0" w:space="0" w:color="auto"/>
          </w:divBdr>
        </w:div>
        <w:div w:id="49428108">
          <w:marLeft w:val="0"/>
          <w:marRight w:val="0"/>
          <w:marTop w:val="0"/>
          <w:marBottom w:val="0"/>
          <w:divBdr>
            <w:top w:val="none" w:sz="0" w:space="0" w:color="auto"/>
            <w:left w:val="none" w:sz="0" w:space="0" w:color="auto"/>
            <w:bottom w:val="none" w:sz="0" w:space="0" w:color="auto"/>
            <w:right w:val="none" w:sz="0" w:space="0" w:color="auto"/>
          </w:divBdr>
        </w:div>
        <w:div w:id="53625431">
          <w:marLeft w:val="0"/>
          <w:marRight w:val="0"/>
          <w:marTop w:val="0"/>
          <w:marBottom w:val="0"/>
          <w:divBdr>
            <w:top w:val="none" w:sz="0" w:space="0" w:color="auto"/>
            <w:left w:val="none" w:sz="0" w:space="0" w:color="auto"/>
            <w:bottom w:val="none" w:sz="0" w:space="0" w:color="auto"/>
            <w:right w:val="none" w:sz="0" w:space="0" w:color="auto"/>
          </w:divBdr>
        </w:div>
        <w:div w:id="63842670">
          <w:marLeft w:val="0"/>
          <w:marRight w:val="0"/>
          <w:marTop w:val="0"/>
          <w:marBottom w:val="0"/>
          <w:divBdr>
            <w:top w:val="none" w:sz="0" w:space="0" w:color="auto"/>
            <w:left w:val="none" w:sz="0" w:space="0" w:color="auto"/>
            <w:bottom w:val="none" w:sz="0" w:space="0" w:color="auto"/>
            <w:right w:val="none" w:sz="0" w:space="0" w:color="auto"/>
          </w:divBdr>
        </w:div>
        <w:div w:id="64031651">
          <w:marLeft w:val="0"/>
          <w:marRight w:val="0"/>
          <w:marTop w:val="0"/>
          <w:marBottom w:val="0"/>
          <w:divBdr>
            <w:top w:val="none" w:sz="0" w:space="0" w:color="auto"/>
            <w:left w:val="none" w:sz="0" w:space="0" w:color="auto"/>
            <w:bottom w:val="none" w:sz="0" w:space="0" w:color="auto"/>
            <w:right w:val="none" w:sz="0" w:space="0" w:color="auto"/>
          </w:divBdr>
        </w:div>
        <w:div w:id="73625180">
          <w:marLeft w:val="0"/>
          <w:marRight w:val="0"/>
          <w:marTop w:val="0"/>
          <w:marBottom w:val="0"/>
          <w:divBdr>
            <w:top w:val="none" w:sz="0" w:space="0" w:color="auto"/>
            <w:left w:val="none" w:sz="0" w:space="0" w:color="auto"/>
            <w:bottom w:val="none" w:sz="0" w:space="0" w:color="auto"/>
            <w:right w:val="none" w:sz="0" w:space="0" w:color="auto"/>
          </w:divBdr>
        </w:div>
        <w:div w:id="74397869">
          <w:marLeft w:val="0"/>
          <w:marRight w:val="0"/>
          <w:marTop w:val="0"/>
          <w:marBottom w:val="0"/>
          <w:divBdr>
            <w:top w:val="none" w:sz="0" w:space="0" w:color="auto"/>
            <w:left w:val="none" w:sz="0" w:space="0" w:color="auto"/>
            <w:bottom w:val="none" w:sz="0" w:space="0" w:color="auto"/>
            <w:right w:val="none" w:sz="0" w:space="0" w:color="auto"/>
          </w:divBdr>
        </w:div>
        <w:div w:id="92895156">
          <w:marLeft w:val="0"/>
          <w:marRight w:val="0"/>
          <w:marTop w:val="0"/>
          <w:marBottom w:val="0"/>
          <w:divBdr>
            <w:top w:val="none" w:sz="0" w:space="0" w:color="auto"/>
            <w:left w:val="none" w:sz="0" w:space="0" w:color="auto"/>
            <w:bottom w:val="none" w:sz="0" w:space="0" w:color="auto"/>
            <w:right w:val="none" w:sz="0" w:space="0" w:color="auto"/>
          </w:divBdr>
        </w:div>
        <w:div w:id="107505309">
          <w:marLeft w:val="0"/>
          <w:marRight w:val="0"/>
          <w:marTop w:val="0"/>
          <w:marBottom w:val="0"/>
          <w:divBdr>
            <w:top w:val="none" w:sz="0" w:space="0" w:color="auto"/>
            <w:left w:val="none" w:sz="0" w:space="0" w:color="auto"/>
            <w:bottom w:val="none" w:sz="0" w:space="0" w:color="auto"/>
            <w:right w:val="none" w:sz="0" w:space="0" w:color="auto"/>
          </w:divBdr>
        </w:div>
        <w:div w:id="124156741">
          <w:marLeft w:val="0"/>
          <w:marRight w:val="0"/>
          <w:marTop w:val="0"/>
          <w:marBottom w:val="0"/>
          <w:divBdr>
            <w:top w:val="none" w:sz="0" w:space="0" w:color="auto"/>
            <w:left w:val="none" w:sz="0" w:space="0" w:color="auto"/>
            <w:bottom w:val="none" w:sz="0" w:space="0" w:color="auto"/>
            <w:right w:val="none" w:sz="0" w:space="0" w:color="auto"/>
          </w:divBdr>
        </w:div>
        <w:div w:id="128592715">
          <w:marLeft w:val="0"/>
          <w:marRight w:val="0"/>
          <w:marTop w:val="0"/>
          <w:marBottom w:val="0"/>
          <w:divBdr>
            <w:top w:val="none" w:sz="0" w:space="0" w:color="auto"/>
            <w:left w:val="none" w:sz="0" w:space="0" w:color="auto"/>
            <w:bottom w:val="none" w:sz="0" w:space="0" w:color="auto"/>
            <w:right w:val="none" w:sz="0" w:space="0" w:color="auto"/>
          </w:divBdr>
        </w:div>
        <w:div w:id="136187430">
          <w:marLeft w:val="0"/>
          <w:marRight w:val="0"/>
          <w:marTop w:val="0"/>
          <w:marBottom w:val="0"/>
          <w:divBdr>
            <w:top w:val="none" w:sz="0" w:space="0" w:color="auto"/>
            <w:left w:val="none" w:sz="0" w:space="0" w:color="auto"/>
            <w:bottom w:val="none" w:sz="0" w:space="0" w:color="auto"/>
            <w:right w:val="none" w:sz="0" w:space="0" w:color="auto"/>
          </w:divBdr>
        </w:div>
        <w:div w:id="140006189">
          <w:marLeft w:val="0"/>
          <w:marRight w:val="0"/>
          <w:marTop w:val="0"/>
          <w:marBottom w:val="0"/>
          <w:divBdr>
            <w:top w:val="none" w:sz="0" w:space="0" w:color="auto"/>
            <w:left w:val="none" w:sz="0" w:space="0" w:color="auto"/>
            <w:bottom w:val="none" w:sz="0" w:space="0" w:color="auto"/>
            <w:right w:val="none" w:sz="0" w:space="0" w:color="auto"/>
          </w:divBdr>
        </w:div>
        <w:div w:id="161506153">
          <w:marLeft w:val="0"/>
          <w:marRight w:val="0"/>
          <w:marTop w:val="0"/>
          <w:marBottom w:val="0"/>
          <w:divBdr>
            <w:top w:val="none" w:sz="0" w:space="0" w:color="auto"/>
            <w:left w:val="none" w:sz="0" w:space="0" w:color="auto"/>
            <w:bottom w:val="none" w:sz="0" w:space="0" w:color="auto"/>
            <w:right w:val="none" w:sz="0" w:space="0" w:color="auto"/>
          </w:divBdr>
        </w:div>
        <w:div w:id="164323110">
          <w:marLeft w:val="0"/>
          <w:marRight w:val="0"/>
          <w:marTop w:val="0"/>
          <w:marBottom w:val="0"/>
          <w:divBdr>
            <w:top w:val="none" w:sz="0" w:space="0" w:color="auto"/>
            <w:left w:val="none" w:sz="0" w:space="0" w:color="auto"/>
            <w:bottom w:val="none" w:sz="0" w:space="0" w:color="auto"/>
            <w:right w:val="none" w:sz="0" w:space="0" w:color="auto"/>
          </w:divBdr>
        </w:div>
        <w:div w:id="183634683">
          <w:marLeft w:val="0"/>
          <w:marRight w:val="0"/>
          <w:marTop w:val="0"/>
          <w:marBottom w:val="0"/>
          <w:divBdr>
            <w:top w:val="none" w:sz="0" w:space="0" w:color="auto"/>
            <w:left w:val="none" w:sz="0" w:space="0" w:color="auto"/>
            <w:bottom w:val="none" w:sz="0" w:space="0" w:color="auto"/>
            <w:right w:val="none" w:sz="0" w:space="0" w:color="auto"/>
          </w:divBdr>
        </w:div>
        <w:div w:id="184246084">
          <w:marLeft w:val="0"/>
          <w:marRight w:val="0"/>
          <w:marTop w:val="0"/>
          <w:marBottom w:val="0"/>
          <w:divBdr>
            <w:top w:val="none" w:sz="0" w:space="0" w:color="auto"/>
            <w:left w:val="none" w:sz="0" w:space="0" w:color="auto"/>
            <w:bottom w:val="none" w:sz="0" w:space="0" w:color="auto"/>
            <w:right w:val="none" w:sz="0" w:space="0" w:color="auto"/>
          </w:divBdr>
        </w:div>
        <w:div w:id="192771356">
          <w:marLeft w:val="0"/>
          <w:marRight w:val="0"/>
          <w:marTop w:val="0"/>
          <w:marBottom w:val="0"/>
          <w:divBdr>
            <w:top w:val="none" w:sz="0" w:space="0" w:color="auto"/>
            <w:left w:val="none" w:sz="0" w:space="0" w:color="auto"/>
            <w:bottom w:val="none" w:sz="0" w:space="0" w:color="auto"/>
            <w:right w:val="none" w:sz="0" w:space="0" w:color="auto"/>
          </w:divBdr>
        </w:div>
        <w:div w:id="197738071">
          <w:marLeft w:val="0"/>
          <w:marRight w:val="0"/>
          <w:marTop w:val="0"/>
          <w:marBottom w:val="0"/>
          <w:divBdr>
            <w:top w:val="none" w:sz="0" w:space="0" w:color="auto"/>
            <w:left w:val="none" w:sz="0" w:space="0" w:color="auto"/>
            <w:bottom w:val="none" w:sz="0" w:space="0" w:color="auto"/>
            <w:right w:val="none" w:sz="0" w:space="0" w:color="auto"/>
          </w:divBdr>
        </w:div>
        <w:div w:id="203710555">
          <w:marLeft w:val="0"/>
          <w:marRight w:val="0"/>
          <w:marTop w:val="0"/>
          <w:marBottom w:val="0"/>
          <w:divBdr>
            <w:top w:val="none" w:sz="0" w:space="0" w:color="auto"/>
            <w:left w:val="none" w:sz="0" w:space="0" w:color="auto"/>
            <w:bottom w:val="none" w:sz="0" w:space="0" w:color="auto"/>
            <w:right w:val="none" w:sz="0" w:space="0" w:color="auto"/>
          </w:divBdr>
        </w:div>
        <w:div w:id="214506197">
          <w:marLeft w:val="0"/>
          <w:marRight w:val="0"/>
          <w:marTop w:val="0"/>
          <w:marBottom w:val="0"/>
          <w:divBdr>
            <w:top w:val="none" w:sz="0" w:space="0" w:color="auto"/>
            <w:left w:val="none" w:sz="0" w:space="0" w:color="auto"/>
            <w:bottom w:val="none" w:sz="0" w:space="0" w:color="auto"/>
            <w:right w:val="none" w:sz="0" w:space="0" w:color="auto"/>
          </w:divBdr>
        </w:div>
        <w:div w:id="216477609">
          <w:marLeft w:val="0"/>
          <w:marRight w:val="0"/>
          <w:marTop w:val="0"/>
          <w:marBottom w:val="0"/>
          <w:divBdr>
            <w:top w:val="none" w:sz="0" w:space="0" w:color="auto"/>
            <w:left w:val="none" w:sz="0" w:space="0" w:color="auto"/>
            <w:bottom w:val="none" w:sz="0" w:space="0" w:color="auto"/>
            <w:right w:val="none" w:sz="0" w:space="0" w:color="auto"/>
          </w:divBdr>
        </w:div>
        <w:div w:id="220216188">
          <w:marLeft w:val="0"/>
          <w:marRight w:val="0"/>
          <w:marTop w:val="0"/>
          <w:marBottom w:val="0"/>
          <w:divBdr>
            <w:top w:val="none" w:sz="0" w:space="0" w:color="auto"/>
            <w:left w:val="none" w:sz="0" w:space="0" w:color="auto"/>
            <w:bottom w:val="none" w:sz="0" w:space="0" w:color="auto"/>
            <w:right w:val="none" w:sz="0" w:space="0" w:color="auto"/>
          </w:divBdr>
        </w:div>
        <w:div w:id="223027753">
          <w:marLeft w:val="0"/>
          <w:marRight w:val="0"/>
          <w:marTop w:val="0"/>
          <w:marBottom w:val="0"/>
          <w:divBdr>
            <w:top w:val="none" w:sz="0" w:space="0" w:color="auto"/>
            <w:left w:val="none" w:sz="0" w:space="0" w:color="auto"/>
            <w:bottom w:val="none" w:sz="0" w:space="0" w:color="auto"/>
            <w:right w:val="none" w:sz="0" w:space="0" w:color="auto"/>
          </w:divBdr>
        </w:div>
        <w:div w:id="225578889">
          <w:marLeft w:val="0"/>
          <w:marRight w:val="0"/>
          <w:marTop w:val="0"/>
          <w:marBottom w:val="0"/>
          <w:divBdr>
            <w:top w:val="none" w:sz="0" w:space="0" w:color="auto"/>
            <w:left w:val="none" w:sz="0" w:space="0" w:color="auto"/>
            <w:bottom w:val="none" w:sz="0" w:space="0" w:color="auto"/>
            <w:right w:val="none" w:sz="0" w:space="0" w:color="auto"/>
          </w:divBdr>
        </w:div>
        <w:div w:id="229465065">
          <w:marLeft w:val="0"/>
          <w:marRight w:val="0"/>
          <w:marTop w:val="0"/>
          <w:marBottom w:val="0"/>
          <w:divBdr>
            <w:top w:val="none" w:sz="0" w:space="0" w:color="auto"/>
            <w:left w:val="none" w:sz="0" w:space="0" w:color="auto"/>
            <w:bottom w:val="none" w:sz="0" w:space="0" w:color="auto"/>
            <w:right w:val="none" w:sz="0" w:space="0" w:color="auto"/>
          </w:divBdr>
        </w:div>
        <w:div w:id="234514126">
          <w:marLeft w:val="0"/>
          <w:marRight w:val="0"/>
          <w:marTop w:val="0"/>
          <w:marBottom w:val="0"/>
          <w:divBdr>
            <w:top w:val="none" w:sz="0" w:space="0" w:color="auto"/>
            <w:left w:val="none" w:sz="0" w:space="0" w:color="auto"/>
            <w:bottom w:val="none" w:sz="0" w:space="0" w:color="auto"/>
            <w:right w:val="none" w:sz="0" w:space="0" w:color="auto"/>
          </w:divBdr>
        </w:div>
        <w:div w:id="241839216">
          <w:marLeft w:val="0"/>
          <w:marRight w:val="0"/>
          <w:marTop w:val="0"/>
          <w:marBottom w:val="0"/>
          <w:divBdr>
            <w:top w:val="none" w:sz="0" w:space="0" w:color="auto"/>
            <w:left w:val="none" w:sz="0" w:space="0" w:color="auto"/>
            <w:bottom w:val="none" w:sz="0" w:space="0" w:color="auto"/>
            <w:right w:val="none" w:sz="0" w:space="0" w:color="auto"/>
          </w:divBdr>
        </w:div>
        <w:div w:id="244146321">
          <w:marLeft w:val="0"/>
          <w:marRight w:val="0"/>
          <w:marTop w:val="0"/>
          <w:marBottom w:val="0"/>
          <w:divBdr>
            <w:top w:val="none" w:sz="0" w:space="0" w:color="auto"/>
            <w:left w:val="none" w:sz="0" w:space="0" w:color="auto"/>
            <w:bottom w:val="none" w:sz="0" w:space="0" w:color="auto"/>
            <w:right w:val="none" w:sz="0" w:space="0" w:color="auto"/>
          </w:divBdr>
        </w:div>
        <w:div w:id="258030695">
          <w:marLeft w:val="0"/>
          <w:marRight w:val="0"/>
          <w:marTop w:val="0"/>
          <w:marBottom w:val="0"/>
          <w:divBdr>
            <w:top w:val="none" w:sz="0" w:space="0" w:color="auto"/>
            <w:left w:val="none" w:sz="0" w:space="0" w:color="auto"/>
            <w:bottom w:val="none" w:sz="0" w:space="0" w:color="auto"/>
            <w:right w:val="none" w:sz="0" w:space="0" w:color="auto"/>
          </w:divBdr>
        </w:div>
        <w:div w:id="258947860">
          <w:marLeft w:val="0"/>
          <w:marRight w:val="0"/>
          <w:marTop w:val="0"/>
          <w:marBottom w:val="0"/>
          <w:divBdr>
            <w:top w:val="none" w:sz="0" w:space="0" w:color="auto"/>
            <w:left w:val="none" w:sz="0" w:space="0" w:color="auto"/>
            <w:bottom w:val="none" w:sz="0" w:space="0" w:color="auto"/>
            <w:right w:val="none" w:sz="0" w:space="0" w:color="auto"/>
          </w:divBdr>
        </w:div>
        <w:div w:id="262303723">
          <w:marLeft w:val="0"/>
          <w:marRight w:val="0"/>
          <w:marTop w:val="0"/>
          <w:marBottom w:val="0"/>
          <w:divBdr>
            <w:top w:val="none" w:sz="0" w:space="0" w:color="auto"/>
            <w:left w:val="none" w:sz="0" w:space="0" w:color="auto"/>
            <w:bottom w:val="none" w:sz="0" w:space="0" w:color="auto"/>
            <w:right w:val="none" w:sz="0" w:space="0" w:color="auto"/>
          </w:divBdr>
        </w:div>
        <w:div w:id="292442928">
          <w:marLeft w:val="0"/>
          <w:marRight w:val="0"/>
          <w:marTop w:val="0"/>
          <w:marBottom w:val="0"/>
          <w:divBdr>
            <w:top w:val="none" w:sz="0" w:space="0" w:color="auto"/>
            <w:left w:val="none" w:sz="0" w:space="0" w:color="auto"/>
            <w:bottom w:val="none" w:sz="0" w:space="0" w:color="auto"/>
            <w:right w:val="none" w:sz="0" w:space="0" w:color="auto"/>
          </w:divBdr>
        </w:div>
        <w:div w:id="301541867">
          <w:marLeft w:val="0"/>
          <w:marRight w:val="0"/>
          <w:marTop w:val="0"/>
          <w:marBottom w:val="0"/>
          <w:divBdr>
            <w:top w:val="none" w:sz="0" w:space="0" w:color="auto"/>
            <w:left w:val="none" w:sz="0" w:space="0" w:color="auto"/>
            <w:bottom w:val="none" w:sz="0" w:space="0" w:color="auto"/>
            <w:right w:val="none" w:sz="0" w:space="0" w:color="auto"/>
          </w:divBdr>
        </w:div>
        <w:div w:id="325941149">
          <w:marLeft w:val="0"/>
          <w:marRight w:val="0"/>
          <w:marTop w:val="0"/>
          <w:marBottom w:val="0"/>
          <w:divBdr>
            <w:top w:val="none" w:sz="0" w:space="0" w:color="auto"/>
            <w:left w:val="none" w:sz="0" w:space="0" w:color="auto"/>
            <w:bottom w:val="none" w:sz="0" w:space="0" w:color="auto"/>
            <w:right w:val="none" w:sz="0" w:space="0" w:color="auto"/>
          </w:divBdr>
        </w:div>
        <w:div w:id="325977137">
          <w:marLeft w:val="0"/>
          <w:marRight w:val="0"/>
          <w:marTop w:val="0"/>
          <w:marBottom w:val="0"/>
          <w:divBdr>
            <w:top w:val="none" w:sz="0" w:space="0" w:color="auto"/>
            <w:left w:val="none" w:sz="0" w:space="0" w:color="auto"/>
            <w:bottom w:val="none" w:sz="0" w:space="0" w:color="auto"/>
            <w:right w:val="none" w:sz="0" w:space="0" w:color="auto"/>
          </w:divBdr>
        </w:div>
        <w:div w:id="329337948">
          <w:marLeft w:val="0"/>
          <w:marRight w:val="0"/>
          <w:marTop w:val="0"/>
          <w:marBottom w:val="0"/>
          <w:divBdr>
            <w:top w:val="none" w:sz="0" w:space="0" w:color="auto"/>
            <w:left w:val="none" w:sz="0" w:space="0" w:color="auto"/>
            <w:bottom w:val="none" w:sz="0" w:space="0" w:color="auto"/>
            <w:right w:val="none" w:sz="0" w:space="0" w:color="auto"/>
          </w:divBdr>
        </w:div>
        <w:div w:id="336270427">
          <w:marLeft w:val="0"/>
          <w:marRight w:val="0"/>
          <w:marTop w:val="0"/>
          <w:marBottom w:val="0"/>
          <w:divBdr>
            <w:top w:val="none" w:sz="0" w:space="0" w:color="auto"/>
            <w:left w:val="none" w:sz="0" w:space="0" w:color="auto"/>
            <w:bottom w:val="none" w:sz="0" w:space="0" w:color="auto"/>
            <w:right w:val="none" w:sz="0" w:space="0" w:color="auto"/>
          </w:divBdr>
        </w:div>
        <w:div w:id="352146224">
          <w:marLeft w:val="0"/>
          <w:marRight w:val="0"/>
          <w:marTop w:val="0"/>
          <w:marBottom w:val="0"/>
          <w:divBdr>
            <w:top w:val="none" w:sz="0" w:space="0" w:color="auto"/>
            <w:left w:val="none" w:sz="0" w:space="0" w:color="auto"/>
            <w:bottom w:val="none" w:sz="0" w:space="0" w:color="auto"/>
            <w:right w:val="none" w:sz="0" w:space="0" w:color="auto"/>
          </w:divBdr>
        </w:div>
        <w:div w:id="365833343">
          <w:marLeft w:val="0"/>
          <w:marRight w:val="0"/>
          <w:marTop w:val="0"/>
          <w:marBottom w:val="0"/>
          <w:divBdr>
            <w:top w:val="none" w:sz="0" w:space="0" w:color="auto"/>
            <w:left w:val="none" w:sz="0" w:space="0" w:color="auto"/>
            <w:bottom w:val="none" w:sz="0" w:space="0" w:color="auto"/>
            <w:right w:val="none" w:sz="0" w:space="0" w:color="auto"/>
          </w:divBdr>
        </w:div>
        <w:div w:id="366218797">
          <w:marLeft w:val="0"/>
          <w:marRight w:val="0"/>
          <w:marTop w:val="0"/>
          <w:marBottom w:val="0"/>
          <w:divBdr>
            <w:top w:val="none" w:sz="0" w:space="0" w:color="auto"/>
            <w:left w:val="none" w:sz="0" w:space="0" w:color="auto"/>
            <w:bottom w:val="none" w:sz="0" w:space="0" w:color="auto"/>
            <w:right w:val="none" w:sz="0" w:space="0" w:color="auto"/>
          </w:divBdr>
        </w:div>
        <w:div w:id="366373589">
          <w:marLeft w:val="0"/>
          <w:marRight w:val="0"/>
          <w:marTop w:val="0"/>
          <w:marBottom w:val="0"/>
          <w:divBdr>
            <w:top w:val="none" w:sz="0" w:space="0" w:color="auto"/>
            <w:left w:val="none" w:sz="0" w:space="0" w:color="auto"/>
            <w:bottom w:val="none" w:sz="0" w:space="0" w:color="auto"/>
            <w:right w:val="none" w:sz="0" w:space="0" w:color="auto"/>
          </w:divBdr>
        </w:div>
        <w:div w:id="370233122">
          <w:marLeft w:val="0"/>
          <w:marRight w:val="0"/>
          <w:marTop w:val="0"/>
          <w:marBottom w:val="0"/>
          <w:divBdr>
            <w:top w:val="none" w:sz="0" w:space="0" w:color="auto"/>
            <w:left w:val="none" w:sz="0" w:space="0" w:color="auto"/>
            <w:bottom w:val="none" w:sz="0" w:space="0" w:color="auto"/>
            <w:right w:val="none" w:sz="0" w:space="0" w:color="auto"/>
          </w:divBdr>
        </w:div>
        <w:div w:id="375862314">
          <w:marLeft w:val="0"/>
          <w:marRight w:val="0"/>
          <w:marTop w:val="0"/>
          <w:marBottom w:val="0"/>
          <w:divBdr>
            <w:top w:val="none" w:sz="0" w:space="0" w:color="auto"/>
            <w:left w:val="none" w:sz="0" w:space="0" w:color="auto"/>
            <w:bottom w:val="none" w:sz="0" w:space="0" w:color="auto"/>
            <w:right w:val="none" w:sz="0" w:space="0" w:color="auto"/>
          </w:divBdr>
        </w:div>
        <w:div w:id="385298920">
          <w:marLeft w:val="0"/>
          <w:marRight w:val="0"/>
          <w:marTop w:val="0"/>
          <w:marBottom w:val="0"/>
          <w:divBdr>
            <w:top w:val="none" w:sz="0" w:space="0" w:color="auto"/>
            <w:left w:val="none" w:sz="0" w:space="0" w:color="auto"/>
            <w:bottom w:val="none" w:sz="0" w:space="0" w:color="auto"/>
            <w:right w:val="none" w:sz="0" w:space="0" w:color="auto"/>
          </w:divBdr>
        </w:div>
        <w:div w:id="414716094">
          <w:marLeft w:val="0"/>
          <w:marRight w:val="0"/>
          <w:marTop w:val="0"/>
          <w:marBottom w:val="0"/>
          <w:divBdr>
            <w:top w:val="none" w:sz="0" w:space="0" w:color="auto"/>
            <w:left w:val="none" w:sz="0" w:space="0" w:color="auto"/>
            <w:bottom w:val="none" w:sz="0" w:space="0" w:color="auto"/>
            <w:right w:val="none" w:sz="0" w:space="0" w:color="auto"/>
          </w:divBdr>
        </w:div>
        <w:div w:id="422723177">
          <w:marLeft w:val="0"/>
          <w:marRight w:val="0"/>
          <w:marTop w:val="0"/>
          <w:marBottom w:val="0"/>
          <w:divBdr>
            <w:top w:val="none" w:sz="0" w:space="0" w:color="auto"/>
            <w:left w:val="none" w:sz="0" w:space="0" w:color="auto"/>
            <w:bottom w:val="none" w:sz="0" w:space="0" w:color="auto"/>
            <w:right w:val="none" w:sz="0" w:space="0" w:color="auto"/>
          </w:divBdr>
        </w:div>
        <w:div w:id="434250299">
          <w:marLeft w:val="0"/>
          <w:marRight w:val="0"/>
          <w:marTop w:val="0"/>
          <w:marBottom w:val="0"/>
          <w:divBdr>
            <w:top w:val="none" w:sz="0" w:space="0" w:color="auto"/>
            <w:left w:val="none" w:sz="0" w:space="0" w:color="auto"/>
            <w:bottom w:val="none" w:sz="0" w:space="0" w:color="auto"/>
            <w:right w:val="none" w:sz="0" w:space="0" w:color="auto"/>
          </w:divBdr>
        </w:div>
        <w:div w:id="458454022">
          <w:marLeft w:val="0"/>
          <w:marRight w:val="0"/>
          <w:marTop w:val="0"/>
          <w:marBottom w:val="0"/>
          <w:divBdr>
            <w:top w:val="none" w:sz="0" w:space="0" w:color="auto"/>
            <w:left w:val="none" w:sz="0" w:space="0" w:color="auto"/>
            <w:bottom w:val="none" w:sz="0" w:space="0" w:color="auto"/>
            <w:right w:val="none" w:sz="0" w:space="0" w:color="auto"/>
          </w:divBdr>
        </w:div>
        <w:div w:id="459498603">
          <w:marLeft w:val="0"/>
          <w:marRight w:val="0"/>
          <w:marTop w:val="0"/>
          <w:marBottom w:val="0"/>
          <w:divBdr>
            <w:top w:val="none" w:sz="0" w:space="0" w:color="auto"/>
            <w:left w:val="none" w:sz="0" w:space="0" w:color="auto"/>
            <w:bottom w:val="none" w:sz="0" w:space="0" w:color="auto"/>
            <w:right w:val="none" w:sz="0" w:space="0" w:color="auto"/>
          </w:divBdr>
        </w:div>
        <w:div w:id="460537975">
          <w:marLeft w:val="0"/>
          <w:marRight w:val="0"/>
          <w:marTop w:val="0"/>
          <w:marBottom w:val="0"/>
          <w:divBdr>
            <w:top w:val="none" w:sz="0" w:space="0" w:color="auto"/>
            <w:left w:val="none" w:sz="0" w:space="0" w:color="auto"/>
            <w:bottom w:val="none" w:sz="0" w:space="0" w:color="auto"/>
            <w:right w:val="none" w:sz="0" w:space="0" w:color="auto"/>
          </w:divBdr>
        </w:div>
        <w:div w:id="465700744">
          <w:marLeft w:val="0"/>
          <w:marRight w:val="0"/>
          <w:marTop w:val="0"/>
          <w:marBottom w:val="0"/>
          <w:divBdr>
            <w:top w:val="none" w:sz="0" w:space="0" w:color="auto"/>
            <w:left w:val="none" w:sz="0" w:space="0" w:color="auto"/>
            <w:bottom w:val="none" w:sz="0" w:space="0" w:color="auto"/>
            <w:right w:val="none" w:sz="0" w:space="0" w:color="auto"/>
          </w:divBdr>
        </w:div>
        <w:div w:id="467286122">
          <w:marLeft w:val="0"/>
          <w:marRight w:val="0"/>
          <w:marTop w:val="0"/>
          <w:marBottom w:val="0"/>
          <w:divBdr>
            <w:top w:val="none" w:sz="0" w:space="0" w:color="auto"/>
            <w:left w:val="none" w:sz="0" w:space="0" w:color="auto"/>
            <w:bottom w:val="none" w:sz="0" w:space="0" w:color="auto"/>
            <w:right w:val="none" w:sz="0" w:space="0" w:color="auto"/>
          </w:divBdr>
        </w:div>
        <w:div w:id="476341551">
          <w:marLeft w:val="0"/>
          <w:marRight w:val="0"/>
          <w:marTop w:val="0"/>
          <w:marBottom w:val="0"/>
          <w:divBdr>
            <w:top w:val="none" w:sz="0" w:space="0" w:color="auto"/>
            <w:left w:val="none" w:sz="0" w:space="0" w:color="auto"/>
            <w:bottom w:val="none" w:sz="0" w:space="0" w:color="auto"/>
            <w:right w:val="none" w:sz="0" w:space="0" w:color="auto"/>
          </w:divBdr>
        </w:div>
        <w:div w:id="490371800">
          <w:marLeft w:val="0"/>
          <w:marRight w:val="0"/>
          <w:marTop w:val="0"/>
          <w:marBottom w:val="0"/>
          <w:divBdr>
            <w:top w:val="none" w:sz="0" w:space="0" w:color="auto"/>
            <w:left w:val="none" w:sz="0" w:space="0" w:color="auto"/>
            <w:bottom w:val="none" w:sz="0" w:space="0" w:color="auto"/>
            <w:right w:val="none" w:sz="0" w:space="0" w:color="auto"/>
          </w:divBdr>
        </w:div>
        <w:div w:id="513571218">
          <w:marLeft w:val="0"/>
          <w:marRight w:val="0"/>
          <w:marTop w:val="0"/>
          <w:marBottom w:val="0"/>
          <w:divBdr>
            <w:top w:val="none" w:sz="0" w:space="0" w:color="auto"/>
            <w:left w:val="none" w:sz="0" w:space="0" w:color="auto"/>
            <w:bottom w:val="none" w:sz="0" w:space="0" w:color="auto"/>
            <w:right w:val="none" w:sz="0" w:space="0" w:color="auto"/>
          </w:divBdr>
        </w:div>
        <w:div w:id="515120786">
          <w:marLeft w:val="0"/>
          <w:marRight w:val="0"/>
          <w:marTop w:val="0"/>
          <w:marBottom w:val="0"/>
          <w:divBdr>
            <w:top w:val="none" w:sz="0" w:space="0" w:color="auto"/>
            <w:left w:val="none" w:sz="0" w:space="0" w:color="auto"/>
            <w:bottom w:val="none" w:sz="0" w:space="0" w:color="auto"/>
            <w:right w:val="none" w:sz="0" w:space="0" w:color="auto"/>
          </w:divBdr>
        </w:div>
        <w:div w:id="518855247">
          <w:marLeft w:val="0"/>
          <w:marRight w:val="0"/>
          <w:marTop w:val="0"/>
          <w:marBottom w:val="0"/>
          <w:divBdr>
            <w:top w:val="none" w:sz="0" w:space="0" w:color="auto"/>
            <w:left w:val="none" w:sz="0" w:space="0" w:color="auto"/>
            <w:bottom w:val="none" w:sz="0" w:space="0" w:color="auto"/>
            <w:right w:val="none" w:sz="0" w:space="0" w:color="auto"/>
          </w:divBdr>
        </w:div>
        <w:div w:id="523056141">
          <w:marLeft w:val="0"/>
          <w:marRight w:val="0"/>
          <w:marTop w:val="0"/>
          <w:marBottom w:val="0"/>
          <w:divBdr>
            <w:top w:val="none" w:sz="0" w:space="0" w:color="auto"/>
            <w:left w:val="none" w:sz="0" w:space="0" w:color="auto"/>
            <w:bottom w:val="none" w:sz="0" w:space="0" w:color="auto"/>
            <w:right w:val="none" w:sz="0" w:space="0" w:color="auto"/>
          </w:divBdr>
        </w:div>
        <w:div w:id="543833474">
          <w:marLeft w:val="0"/>
          <w:marRight w:val="0"/>
          <w:marTop w:val="0"/>
          <w:marBottom w:val="0"/>
          <w:divBdr>
            <w:top w:val="none" w:sz="0" w:space="0" w:color="auto"/>
            <w:left w:val="none" w:sz="0" w:space="0" w:color="auto"/>
            <w:bottom w:val="none" w:sz="0" w:space="0" w:color="auto"/>
            <w:right w:val="none" w:sz="0" w:space="0" w:color="auto"/>
          </w:divBdr>
        </w:div>
        <w:div w:id="567034228">
          <w:marLeft w:val="0"/>
          <w:marRight w:val="0"/>
          <w:marTop w:val="0"/>
          <w:marBottom w:val="0"/>
          <w:divBdr>
            <w:top w:val="none" w:sz="0" w:space="0" w:color="auto"/>
            <w:left w:val="none" w:sz="0" w:space="0" w:color="auto"/>
            <w:bottom w:val="none" w:sz="0" w:space="0" w:color="auto"/>
            <w:right w:val="none" w:sz="0" w:space="0" w:color="auto"/>
          </w:divBdr>
        </w:div>
        <w:div w:id="580919110">
          <w:marLeft w:val="0"/>
          <w:marRight w:val="0"/>
          <w:marTop w:val="0"/>
          <w:marBottom w:val="0"/>
          <w:divBdr>
            <w:top w:val="none" w:sz="0" w:space="0" w:color="auto"/>
            <w:left w:val="none" w:sz="0" w:space="0" w:color="auto"/>
            <w:bottom w:val="none" w:sz="0" w:space="0" w:color="auto"/>
            <w:right w:val="none" w:sz="0" w:space="0" w:color="auto"/>
          </w:divBdr>
        </w:div>
        <w:div w:id="581766814">
          <w:marLeft w:val="0"/>
          <w:marRight w:val="0"/>
          <w:marTop w:val="0"/>
          <w:marBottom w:val="0"/>
          <w:divBdr>
            <w:top w:val="none" w:sz="0" w:space="0" w:color="auto"/>
            <w:left w:val="none" w:sz="0" w:space="0" w:color="auto"/>
            <w:bottom w:val="none" w:sz="0" w:space="0" w:color="auto"/>
            <w:right w:val="none" w:sz="0" w:space="0" w:color="auto"/>
          </w:divBdr>
        </w:div>
        <w:div w:id="582371449">
          <w:marLeft w:val="0"/>
          <w:marRight w:val="0"/>
          <w:marTop w:val="0"/>
          <w:marBottom w:val="0"/>
          <w:divBdr>
            <w:top w:val="none" w:sz="0" w:space="0" w:color="auto"/>
            <w:left w:val="none" w:sz="0" w:space="0" w:color="auto"/>
            <w:bottom w:val="none" w:sz="0" w:space="0" w:color="auto"/>
            <w:right w:val="none" w:sz="0" w:space="0" w:color="auto"/>
          </w:divBdr>
        </w:div>
        <w:div w:id="596252337">
          <w:marLeft w:val="0"/>
          <w:marRight w:val="0"/>
          <w:marTop w:val="0"/>
          <w:marBottom w:val="0"/>
          <w:divBdr>
            <w:top w:val="none" w:sz="0" w:space="0" w:color="auto"/>
            <w:left w:val="none" w:sz="0" w:space="0" w:color="auto"/>
            <w:bottom w:val="none" w:sz="0" w:space="0" w:color="auto"/>
            <w:right w:val="none" w:sz="0" w:space="0" w:color="auto"/>
          </w:divBdr>
        </w:div>
        <w:div w:id="605356662">
          <w:marLeft w:val="0"/>
          <w:marRight w:val="0"/>
          <w:marTop w:val="0"/>
          <w:marBottom w:val="0"/>
          <w:divBdr>
            <w:top w:val="none" w:sz="0" w:space="0" w:color="auto"/>
            <w:left w:val="none" w:sz="0" w:space="0" w:color="auto"/>
            <w:bottom w:val="none" w:sz="0" w:space="0" w:color="auto"/>
            <w:right w:val="none" w:sz="0" w:space="0" w:color="auto"/>
          </w:divBdr>
        </w:div>
        <w:div w:id="615019896">
          <w:marLeft w:val="0"/>
          <w:marRight w:val="0"/>
          <w:marTop w:val="0"/>
          <w:marBottom w:val="0"/>
          <w:divBdr>
            <w:top w:val="none" w:sz="0" w:space="0" w:color="auto"/>
            <w:left w:val="none" w:sz="0" w:space="0" w:color="auto"/>
            <w:bottom w:val="none" w:sz="0" w:space="0" w:color="auto"/>
            <w:right w:val="none" w:sz="0" w:space="0" w:color="auto"/>
          </w:divBdr>
        </w:div>
        <w:div w:id="620572884">
          <w:marLeft w:val="0"/>
          <w:marRight w:val="0"/>
          <w:marTop w:val="0"/>
          <w:marBottom w:val="0"/>
          <w:divBdr>
            <w:top w:val="none" w:sz="0" w:space="0" w:color="auto"/>
            <w:left w:val="none" w:sz="0" w:space="0" w:color="auto"/>
            <w:bottom w:val="none" w:sz="0" w:space="0" w:color="auto"/>
            <w:right w:val="none" w:sz="0" w:space="0" w:color="auto"/>
          </w:divBdr>
        </w:div>
        <w:div w:id="635720793">
          <w:marLeft w:val="0"/>
          <w:marRight w:val="0"/>
          <w:marTop w:val="0"/>
          <w:marBottom w:val="0"/>
          <w:divBdr>
            <w:top w:val="none" w:sz="0" w:space="0" w:color="auto"/>
            <w:left w:val="none" w:sz="0" w:space="0" w:color="auto"/>
            <w:bottom w:val="none" w:sz="0" w:space="0" w:color="auto"/>
            <w:right w:val="none" w:sz="0" w:space="0" w:color="auto"/>
          </w:divBdr>
        </w:div>
        <w:div w:id="646202240">
          <w:marLeft w:val="0"/>
          <w:marRight w:val="0"/>
          <w:marTop w:val="0"/>
          <w:marBottom w:val="0"/>
          <w:divBdr>
            <w:top w:val="none" w:sz="0" w:space="0" w:color="auto"/>
            <w:left w:val="none" w:sz="0" w:space="0" w:color="auto"/>
            <w:bottom w:val="none" w:sz="0" w:space="0" w:color="auto"/>
            <w:right w:val="none" w:sz="0" w:space="0" w:color="auto"/>
          </w:divBdr>
        </w:div>
        <w:div w:id="655110189">
          <w:marLeft w:val="0"/>
          <w:marRight w:val="0"/>
          <w:marTop w:val="0"/>
          <w:marBottom w:val="0"/>
          <w:divBdr>
            <w:top w:val="none" w:sz="0" w:space="0" w:color="auto"/>
            <w:left w:val="none" w:sz="0" w:space="0" w:color="auto"/>
            <w:bottom w:val="none" w:sz="0" w:space="0" w:color="auto"/>
            <w:right w:val="none" w:sz="0" w:space="0" w:color="auto"/>
          </w:divBdr>
        </w:div>
        <w:div w:id="670646149">
          <w:marLeft w:val="0"/>
          <w:marRight w:val="0"/>
          <w:marTop w:val="0"/>
          <w:marBottom w:val="0"/>
          <w:divBdr>
            <w:top w:val="none" w:sz="0" w:space="0" w:color="auto"/>
            <w:left w:val="none" w:sz="0" w:space="0" w:color="auto"/>
            <w:bottom w:val="none" w:sz="0" w:space="0" w:color="auto"/>
            <w:right w:val="none" w:sz="0" w:space="0" w:color="auto"/>
          </w:divBdr>
        </w:div>
        <w:div w:id="671952989">
          <w:marLeft w:val="0"/>
          <w:marRight w:val="0"/>
          <w:marTop w:val="0"/>
          <w:marBottom w:val="0"/>
          <w:divBdr>
            <w:top w:val="none" w:sz="0" w:space="0" w:color="auto"/>
            <w:left w:val="none" w:sz="0" w:space="0" w:color="auto"/>
            <w:bottom w:val="none" w:sz="0" w:space="0" w:color="auto"/>
            <w:right w:val="none" w:sz="0" w:space="0" w:color="auto"/>
          </w:divBdr>
        </w:div>
        <w:div w:id="672102012">
          <w:marLeft w:val="0"/>
          <w:marRight w:val="0"/>
          <w:marTop w:val="0"/>
          <w:marBottom w:val="0"/>
          <w:divBdr>
            <w:top w:val="none" w:sz="0" w:space="0" w:color="auto"/>
            <w:left w:val="none" w:sz="0" w:space="0" w:color="auto"/>
            <w:bottom w:val="none" w:sz="0" w:space="0" w:color="auto"/>
            <w:right w:val="none" w:sz="0" w:space="0" w:color="auto"/>
          </w:divBdr>
        </w:div>
        <w:div w:id="751510050">
          <w:marLeft w:val="0"/>
          <w:marRight w:val="0"/>
          <w:marTop w:val="0"/>
          <w:marBottom w:val="0"/>
          <w:divBdr>
            <w:top w:val="none" w:sz="0" w:space="0" w:color="auto"/>
            <w:left w:val="none" w:sz="0" w:space="0" w:color="auto"/>
            <w:bottom w:val="none" w:sz="0" w:space="0" w:color="auto"/>
            <w:right w:val="none" w:sz="0" w:space="0" w:color="auto"/>
          </w:divBdr>
        </w:div>
        <w:div w:id="767047459">
          <w:marLeft w:val="0"/>
          <w:marRight w:val="0"/>
          <w:marTop w:val="0"/>
          <w:marBottom w:val="0"/>
          <w:divBdr>
            <w:top w:val="none" w:sz="0" w:space="0" w:color="auto"/>
            <w:left w:val="none" w:sz="0" w:space="0" w:color="auto"/>
            <w:bottom w:val="none" w:sz="0" w:space="0" w:color="auto"/>
            <w:right w:val="none" w:sz="0" w:space="0" w:color="auto"/>
          </w:divBdr>
        </w:div>
        <w:div w:id="769009127">
          <w:marLeft w:val="0"/>
          <w:marRight w:val="0"/>
          <w:marTop w:val="0"/>
          <w:marBottom w:val="0"/>
          <w:divBdr>
            <w:top w:val="none" w:sz="0" w:space="0" w:color="auto"/>
            <w:left w:val="none" w:sz="0" w:space="0" w:color="auto"/>
            <w:bottom w:val="none" w:sz="0" w:space="0" w:color="auto"/>
            <w:right w:val="none" w:sz="0" w:space="0" w:color="auto"/>
          </w:divBdr>
        </w:div>
        <w:div w:id="770247361">
          <w:marLeft w:val="0"/>
          <w:marRight w:val="0"/>
          <w:marTop w:val="0"/>
          <w:marBottom w:val="0"/>
          <w:divBdr>
            <w:top w:val="none" w:sz="0" w:space="0" w:color="auto"/>
            <w:left w:val="none" w:sz="0" w:space="0" w:color="auto"/>
            <w:bottom w:val="none" w:sz="0" w:space="0" w:color="auto"/>
            <w:right w:val="none" w:sz="0" w:space="0" w:color="auto"/>
          </w:divBdr>
        </w:div>
        <w:div w:id="773331342">
          <w:marLeft w:val="0"/>
          <w:marRight w:val="0"/>
          <w:marTop w:val="0"/>
          <w:marBottom w:val="0"/>
          <w:divBdr>
            <w:top w:val="none" w:sz="0" w:space="0" w:color="auto"/>
            <w:left w:val="none" w:sz="0" w:space="0" w:color="auto"/>
            <w:bottom w:val="none" w:sz="0" w:space="0" w:color="auto"/>
            <w:right w:val="none" w:sz="0" w:space="0" w:color="auto"/>
          </w:divBdr>
        </w:div>
        <w:div w:id="774903089">
          <w:marLeft w:val="0"/>
          <w:marRight w:val="0"/>
          <w:marTop w:val="0"/>
          <w:marBottom w:val="0"/>
          <w:divBdr>
            <w:top w:val="none" w:sz="0" w:space="0" w:color="auto"/>
            <w:left w:val="none" w:sz="0" w:space="0" w:color="auto"/>
            <w:bottom w:val="none" w:sz="0" w:space="0" w:color="auto"/>
            <w:right w:val="none" w:sz="0" w:space="0" w:color="auto"/>
          </w:divBdr>
        </w:div>
        <w:div w:id="782652465">
          <w:marLeft w:val="0"/>
          <w:marRight w:val="0"/>
          <w:marTop w:val="0"/>
          <w:marBottom w:val="0"/>
          <w:divBdr>
            <w:top w:val="none" w:sz="0" w:space="0" w:color="auto"/>
            <w:left w:val="none" w:sz="0" w:space="0" w:color="auto"/>
            <w:bottom w:val="none" w:sz="0" w:space="0" w:color="auto"/>
            <w:right w:val="none" w:sz="0" w:space="0" w:color="auto"/>
          </w:divBdr>
        </w:div>
        <w:div w:id="783772687">
          <w:marLeft w:val="0"/>
          <w:marRight w:val="0"/>
          <w:marTop w:val="0"/>
          <w:marBottom w:val="0"/>
          <w:divBdr>
            <w:top w:val="none" w:sz="0" w:space="0" w:color="auto"/>
            <w:left w:val="none" w:sz="0" w:space="0" w:color="auto"/>
            <w:bottom w:val="none" w:sz="0" w:space="0" w:color="auto"/>
            <w:right w:val="none" w:sz="0" w:space="0" w:color="auto"/>
          </w:divBdr>
        </w:div>
        <w:div w:id="806044256">
          <w:marLeft w:val="0"/>
          <w:marRight w:val="0"/>
          <w:marTop w:val="0"/>
          <w:marBottom w:val="0"/>
          <w:divBdr>
            <w:top w:val="none" w:sz="0" w:space="0" w:color="auto"/>
            <w:left w:val="none" w:sz="0" w:space="0" w:color="auto"/>
            <w:bottom w:val="none" w:sz="0" w:space="0" w:color="auto"/>
            <w:right w:val="none" w:sz="0" w:space="0" w:color="auto"/>
          </w:divBdr>
        </w:div>
        <w:div w:id="840584991">
          <w:marLeft w:val="0"/>
          <w:marRight w:val="0"/>
          <w:marTop w:val="0"/>
          <w:marBottom w:val="0"/>
          <w:divBdr>
            <w:top w:val="none" w:sz="0" w:space="0" w:color="auto"/>
            <w:left w:val="none" w:sz="0" w:space="0" w:color="auto"/>
            <w:bottom w:val="none" w:sz="0" w:space="0" w:color="auto"/>
            <w:right w:val="none" w:sz="0" w:space="0" w:color="auto"/>
          </w:divBdr>
        </w:div>
        <w:div w:id="860430854">
          <w:marLeft w:val="0"/>
          <w:marRight w:val="0"/>
          <w:marTop w:val="0"/>
          <w:marBottom w:val="0"/>
          <w:divBdr>
            <w:top w:val="none" w:sz="0" w:space="0" w:color="auto"/>
            <w:left w:val="none" w:sz="0" w:space="0" w:color="auto"/>
            <w:bottom w:val="none" w:sz="0" w:space="0" w:color="auto"/>
            <w:right w:val="none" w:sz="0" w:space="0" w:color="auto"/>
          </w:divBdr>
        </w:div>
        <w:div w:id="870387081">
          <w:marLeft w:val="0"/>
          <w:marRight w:val="0"/>
          <w:marTop w:val="0"/>
          <w:marBottom w:val="0"/>
          <w:divBdr>
            <w:top w:val="none" w:sz="0" w:space="0" w:color="auto"/>
            <w:left w:val="none" w:sz="0" w:space="0" w:color="auto"/>
            <w:bottom w:val="none" w:sz="0" w:space="0" w:color="auto"/>
            <w:right w:val="none" w:sz="0" w:space="0" w:color="auto"/>
          </w:divBdr>
        </w:div>
        <w:div w:id="874273046">
          <w:marLeft w:val="0"/>
          <w:marRight w:val="0"/>
          <w:marTop w:val="0"/>
          <w:marBottom w:val="0"/>
          <w:divBdr>
            <w:top w:val="none" w:sz="0" w:space="0" w:color="auto"/>
            <w:left w:val="none" w:sz="0" w:space="0" w:color="auto"/>
            <w:bottom w:val="none" w:sz="0" w:space="0" w:color="auto"/>
            <w:right w:val="none" w:sz="0" w:space="0" w:color="auto"/>
          </w:divBdr>
        </w:div>
        <w:div w:id="883518225">
          <w:marLeft w:val="0"/>
          <w:marRight w:val="0"/>
          <w:marTop w:val="0"/>
          <w:marBottom w:val="0"/>
          <w:divBdr>
            <w:top w:val="none" w:sz="0" w:space="0" w:color="auto"/>
            <w:left w:val="none" w:sz="0" w:space="0" w:color="auto"/>
            <w:bottom w:val="none" w:sz="0" w:space="0" w:color="auto"/>
            <w:right w:val="none" w:sz="0" w:space="0" w:color="auto"/>
          </w:divBdr>
        </w:div>
        <w:div w:id="883952595">
          <w:marLeft w:val="0"/>
          <w:marRight w:val="0"/>
          <w:marTop w:val="0"/>
          <w:marBottom w:val="0"/>
          <w:divBdr>
            <w:top w:val="none" w:sz="0" w:space="0" w:color="auto"/>
            <w:left w:val="none" w:sz="0" w:space="0" w:color="auto"/>
            <w:bottom w:val="none" w:sz="0" w:space="0" w:color="auto"/>
            <w:right w:val="none" w:sz="0" w:space="0" w:color="auto"/>
          </w:divBdr>
        </w:div>
        <w:div w:id="887841675">
          <w:marLeft w:val="0"/>
          <w:marRight w:val="0"/>
          <w:marTop w:val="0"/>
          <w:marBottom w:val="0"/>
          <w:divBdr>
            <w:top w:val="none" w:sz="0" w:space="0" w:color="auto"/>
            <w:left w:val="none" w:sz="0" w:space="0" w:color="auto"/>
            <w:bottom w:val="none" w:sz="0" w:space="0" w:color="auto"/>
            <w:right w:val="none" w:sz="0" w:space="0" w:color="auto"/>
          </w:divBdr>
        </w:div>
        <w:div w:id="890963988">
          <w:marLeft w:val="0"/>
          <w:marRight w:val="0"/>
          <w:marTop w:val="0"/>
          <w:marBottom w:val="0"/>
          <w:divBdr>
            <w:top w:val="none" w:sz="0" w:space="0" w:color="auto"/>
            <w:left w:val="none" w:sz="0" w:space="0" w:color="auto"/>
            <w:bottom w:val="none" w:sz="0" w:space="0" w:color="auto"/>
            <w:right w:val="none" w:sz="0" w:space="0" w:color="auto"/>
          </w:divBdr>
        </w:div>
        <w:div w:id="891312520">
          <w:marLeft w:val="0"/>
          <w:marRight w:val="0"/>
          <w:marTop w:val="0"/>
          <w:marBottom w:val="0"/>
          <w:divBdr>
            <w:top w:val="none" w:sz="0" w:space="0" w:color="auto"/>
            <w:left w:val="none" w:sz="0" w:space="0" w:color="auto"/>
            <w:bottom w:val="none" w:sz="0" w:space="0" w:color="auto"/>
            <w:right w:val="none" w:sz="0" w:space="0" w:color="auto"/>
          </w:divBdr>
        </w:div>
        <w:div w:id="906233945">
          <w:marLeft w:val="0"/>
          <w:marRight w:val="0"/>
          <w:marTop w:val="0"/>
          <w:marBottom w:val="0"/>
          <w:divBdr>
            <w:top w:val="none" w:sz="0" w:space="0" w:color="auto"/>
            <w:left w:val="none" w:sz="0" w:space="0" w:color="auto"/>
            <w:bottom w:val="none" w:sz="0" w:space="0" w:color="auto"/>
            <w:right w:val="none" w:sz="0" w:space="0" w:color="auto"/>
          </w:divBdr>
        </w:div>
        <w:div w:id="913202662">
          <w:marLeft w:val="0"/>
          <w:marRight w:val="0"/>
          <w:marTop w:val="0"/>
          <w:marBottom w:val="0"/>
          <w:divBdr>
            <w:top w:val="none" w:sz="0" w:space="0" w:color="auto"/>
            <w:left w:val="none" w:sz="0" w:space="0" w:color="auto"/>
            <w:bottom w:val="none" w:sz="0" w:space="0" w:color="auto"/>
            <w:right w:val="none" w:sz="0" w:space="0" w:color="auto"/>
          </w:divBdr>
        </w:div>
        <w:div w:id="914709375">
          <w:marLeft w:val="0"/>
          <w:marRight w:val="0"/>
          <w:marTop w:val="0"/>
          <w:marBottom w:val="0"/>
          <w:divBdr>
            <w:top w:val="none" w:sz="0" w:space="0" w:color="auto"/>
            <w:left w:val="none" w:sz="0" w:space="0" w:color="auto"/>
            <w:bottom w:val="none" w:sz="0" w:space="0" w:color="auto"/>
            <w:right w:val="none" w:sz="0" w:space="0" w:color="auto"/>
          </w:divBdr>
        </w:div>
        <w:div w:id="928123485">
          <w:marLeft w:val="0"/>
          <w:marRight w:val="0"/>
          <w:marTop w:val="0"/>
          <w:marBottom w:val="0"/>
          <w:divBdr>
            <w:top w:val="none" w:sz="0" w:space="0" w:color="auto"/>
            <w:left w:val="none" w:sz="0" w:space="0" w:color="auto"/>
            <w:bottom w:val="none" w:sz="0" w:space="0" w:color="auto"/>
            <w:right w:val="none" w:sz="0" w:space="0" w:color="auto"/>
          </w:divBdr>
        </w:div>
        <w:div w:id="937713351">
          <w:marLeft w:val="0"/>
          <w:marRight w:val="0"/>
          <w:marTop w:val="0"/>
          <w:marBottom w:val="0"/>
          <w:divBdr>
            <w:top w:val="none" w:sz="0" w:space="0" w:color="auto"/>
            <w:left w:val="none" w:sz="0" w:space="0" w:color="auto"/>
            <w:bottom w:val="none" w:sz="0" w:space="0" w:color="auto"/>
            <w:right w:val="none" w:sz="0" w:space="0" w:color="auto"/>
          </w:divBdr>
        </w:div>
        <w:div w:id="940259176">
          <w:marLeft w:val="0"/>
          <w:marRight w:val="0"/>
          <w:marTop w:val="0"/>
          <w:marBottom w:val="0"/>
          <w:divBdr>
            <w:top w:val="none" w:sz="0" w:space="0" w:color="auto"/>
            <w:left w:val="none" w:sz="0" w:space="0" w:color="auto"/>
            <w:bottom w:val="none" w:sz="0" w:space="0" w:color="auto"/>
            <w:right w:val="none" w:sz="0" w:space="0" w:color="auto"/>
          </w:divBdr>
        </w:div>
        <w:div w:id="942767422">
          <w:marLeft w:val="0"/>
          <w:marRight w:val="0"/>
          <w:marTop w:val="0"/>
          <w:marBottom w:val="0"/>
          <w:divBdr>
            <w:top w:val="none" w:sz="0" w:space="0" w:color="auto"/>
            <w:left w:val="none" w:sz="0" w:space="0" w:color="auto"/>
            <w:bottom w:val="none" w:sz="0" w:space="0" w:color="auto"/>
            <w:right w:val="none" w:sz="0" w:space="0" w:color="auto"/>
          </w:divBdr>
        </w:div>
        <w:div w:id="966473268">
          <w:marLeft w:val="0"/>
          <w:marRight w:val="0"/>
          <w:marTop w:val="0"/>
          <w:marBottom w:val="0"/>
          <w:divBdr>
            <w:top w:val="none" w:sz="0" w:space="0" w:color="auto"/>
            <w:left w:val="none" w:sz="0" w:space="0" w:color="auto"/>
            <w:bottom w:val="none" w:sz="0" w:space="0" w:color="auto"/>
            <w:right w:val="none" w:sz="0" w:space="0" w:color="auto"/>
          </w:divBdr>
        </w:div>
        <w:div w:id="974989928">
          <w:marLeft w:val="0"/>
          <w:marRight w:val="0"/>
          <w:marTop w:val="0"/>
          <w:marBottom w:val="0"/>
          <w:divBdr>
            <w:top w:val="none" w:sz="0" w:space="0" w:color="auto"/>
            <w:left w:val="none" w:sz="0" w:space="0" w:color="auto"/>
            <w:bottom w:val="none" w:sz="0" w:space="0" w:color="auto"/>
            <w:right w:val="none" w:sz="0" w:space="0" w:color="auto"/>
          </w:divBdr>
        </w:div>
        <w:div w:id="975717057">
          <w:marLeft w:val="0"/>
          <w:marRight w:val="0"/>
          <w:marTop w:val="0"/>
          <w:marBottom w:val="0"/>
          <w:divBdr>
            <w:top w:val="none" w:sz="0" w:space="0" w:color="auto"/>
            <w:left w:val="none" w:sz="0" w:space="0" w:color="auto"/>
            <w:bottom w:val="none" w:sz="0" w:space="0" w:color="auto"/>
            <w:right w:val="none" w:sz="0" w:space="0" w:color="auto"/>
          </w:divBdr>
        </w:div>
        <w:div w:id="978263474">
          <w:marLeft w:val="0"/>
          <w:marRight w:val="0"/>
          <w:marTop w:val="0"/>
          <w:marBottom w:val="0"/>
          <w:divBdr>
            <w:top w:val="none" w:sz="0" w:space="0" w:color="auto"/>
            <w:left w:val="none" w:sz="0" w:space="0" w:color="auto"/>
            <w:bottom w:val="none" w:sz="0" w:space="0" w:color="auto"/>
            <w:right w:val="none" w:sz="0" w:space="0" w:color="auto"/>
          </w:divBdr>
        </w:div>
        <w:div w:id="988633624">
          <w:marLeft w:val="0"/>
          <w:marRight w:val="0"/>
          <w:marTop w:val="0"/>
          <w:marBottom w:val="0"/>
          <w:divBdr>
            <w:top w:val="none" w:sz="0" w:space="0" w:color="auto"/>
            <w:left w:val="none" w:sz="0" w:space="0" w:color="auto"/>
            <w:bottom w:val="none" w:sz="0" w:space="0" w:color="auto"/>
            <w:right w:val="none" w:sz="0" w:space="0" w:color="auto"/>
          </w:divBdr>
        </w:div>
        <w:div w:id="1018040950">
          <w:marLeft w:val="0"/>
          <w:marRight w:val="0"/>
          <w:marTop w:val="0"/>
          <w:marBottom w:val="0"/>
          <w:divBdr>
            <w:top w:val="none" w:sz="0" w:space="0" w:color="auto"/>
            <w:left w:val="none" w:sz="0" w:space="0" w:color="auto"/>
            <w:bottom w:val="none" w:sz="0" w:space="0" w:color="auto"/>
            <w:right w:val="none" w:sz="0" w:space="0" w:color="auto"/>
          </w:divBdr>
        </w:div>
        <w:div w:id="1037855186">
          <w:marLeft w:val="0"/>
          <w:marRight w:val="0"/>
          <w:marTop w:val="0"/>
          <w:marBottom w:val="0"/>
          <w:divBdr>
            <w:top w:val="none" w:sz="0" w:space="0" w:color="auto"/>
            <w:left w:val="none" w:sz="0" w:space="0" w:color="auto"/>
            <w:bottom w:val="none" w:sz="0" w:space="0" w:color="auto"/>
            <w:right w:val="none" w:sz="0" w:space="0" w:color="auto"/>
          </w:divBdr>
        </w:div>
        <w:div w:id="1045254217">
          <w:marLeft w:val="0"/>
          <w:marRight w:val="0"/>
          <w:marTop w:val="0"/>
          <w:marBottom w:val="0"/>
          <w:divBdr>
            <w:top w:val="none" w:sz="0" w:space="0" w:color="auto"/>
            <w:left w:val="none" w:sz="0" w:space="0" w:color="auto"/>
            <w:bottom w:val="none" w:sz="0" w:space="0" w:color="auto"/>
            <w:right w:val="none" w:sz="0" w:space="0" w:color="auto"/>
          </w:divBdr>
        </w:div>
        <w:div w:id="1056902432">
          <w:marLeft w:val="0"/>
          <w:marRight w:val="0"/>
          <w:marTop w:val="0"/>
          <w:marBottom w:val="0"/>
          <w:divBdr>
            <w:top w:val="none" w:sz="0" w:space="0" w:color="auto"/>
            <w:left w:val="none" w:sz="0" w:space="0" w:color="auto"/>
            <w:bottom w:val="none" w:sz="0" w:space="0" w:color="auto"/>
            <w:right w:val="none" w:sz="0" w:space="0" w:color="auto"/>
          </w:divBdr>
        </w:div>
        <w:div w:id="1059548788">
          <w:marLeft w:val="0"/>
          <w:marRight w:val="0"/>
          <w:marTop w:val="0"/>
          <w:marBottom w:val="0"/>
          <w:divBdr>
            <w:top w:val="none" w:sz="0" w:space="0" w:color="auto"/>
            <w:left w:val="none" w:sz="0" w:space="0" w:color="auto"/>
            <w:bottom w:val="none" w:sz="0" w:space="0" w:color="auto"/>
            <w:right w:val="none" w:sz="0" w:space="0" w:color="auto"/>
          </w:divBdr>
        </w:div>
        <w:div w:id="1062018429">
          <w:marLeft w:val="0"/>
          <w:marRight w:val="0"/>
          <w:marTop w:val="0"/>
          <w:marBottom w:val="0"/>
          <w:divBdr>
            <w:top w:val="none" w:sz="0" w:space="0" w:color="auto"/>
            <w:left w:val="none" w:sz="0" w:space="0" w:color="auto"/>
            <w:bottom w:val="none" w:sz="0" w:space="0" w:color="auto"/>
            <w:right w:val="none" w:sz="0" w:space="0" w:color="auto"/>
          </w:divBdr>
        </w:div>
        <w:div w:id="1070150063">
          <w:marLeft w:val="0"/>
          <w:marRight w:val="0"/>
          <w:marTop w:val="0"/>
          <w:marBottom w:val="0"/>
          <w:divBdr>
            <w:top w:val="none" w:sz="0" w:space="0" w:color="auto"/>
            <w:left w:val="none" w:sz="0" w:space="0" w:color="auto"/>
            <w:bottom w:val="none" w:sz="0" w:space="0" w:color="auto"/>
            <w:right w:val="none" w:sz="0" w:space="0" w:color="auto"/>
          </w:divBdr>
        </w:div>
        <w:div w:id="1079064113">
          <w:marLeft w:val="0"/>
          <w:marRight w:val="0"/>
          <w:marTop w:val="0"/>
          <w:marBottom w:val="0"/>
          <w:divBdr>
            <w:top w:val="none" w:sz="0" w:space="0" w:color="auto"/>
            <w:left w:val="none" w:sz="0" w:space="0" w:color="auto"/>
            <w:bottom w:val="none" w:sz="0" w:space="0" w:color="auto"/>
            <w:right w:val="none" w:sz="0" w:space="0" w:color="auto"/>
          </w:divBdr>
        </w:div>
        <w:div w:id="1079131329">
          <w:marLeft w:val="0"/>
          <w:marRight w:val="0"/>
          <w:marTop w:val="0"/>
          <w:marBottom w:val="0"/>
          <w:divBdr>
            <w:top w:val="none" w:sz="0" w:space="0" w:color="auto"/>
            <w:left w:val="none" w:sz="0" w:space="0" w:color="auto"/>
            <w:bottom w:val="none" w:sz="0" w:space="0" w:color="auto"/>
            <w:right w:val="none" w:sz="0" w:space="0" w:color="auto"/>
          </w:divBdr>
        </w:div>
        <w:div w:id="1089154601">
          <w:marLeft w:val="0"/>
          <w:marRight w:val="0"/>
          <w:marTop w:val="0"/>
          <w:marBottom w:val="0"/>
          <w:divBdr>
            <w:top w:val="none" w:sz="0" w:space="0" w:color="auto"/>
            <w:left w:val="none" w:sz="0" w:space="0" w:color="auto"/>
            <w:bottom w:val="none" w:sz="0" w:space="0" w:color="auto"/>
            <w:right w:val="none" w:sz="0" w:space="0" w:color="auto"/>
          </w:divBdr>
        </w:div>
        <w:div w:id="1089887115">
          <w:marLeft w:val="0"/>
          <w:marRight w:val="0"/>
          <w:marTop w:val="0"/>
          <w:marBottom w:val="0"/>
          <w:divBdr>
            <w:top w:val="none" w:sz="0" w:space="0" w:color="auto"/>
            <w:left w:val="none" w:sz="0" w:space="0" w:color="auto"/>
            <w:bottom w:val="none" w:sz="0" w:space="0" w:color="auto"/>
            <w:right w:val="none" w:sz="0" w:space="0" w:color="auto"/>
          </w:divBdr>
        </w:div>
        <w:div w:id="1131676074">
          <w:marLeft w:val="0"/>
          <w:marRight w:val="0"/>
          <w:marTop w:val="0"/>
          <w:marBottom w:val="0"/>
          <w:divBdr>
            <w:top w:val="none" w:sz="0" w:space="0" w:color="auto"/>
            <w:left w:val="none" w:sz="0" w:space="0" w:color="auto"/>
            <w:bottom w:val="none" w:sz="0" w:space="0" w:color="auto"/>
            <w:right w:val="none" w:sz="0" w:space="0" w:color="auto"/>
          </w:divBdr>
        </w:div>
        <w:div w:id="1134100696">
          <w:marLeft w:val="0"/>
          <w:marRight w:val="0"/>
          <w:marTop w:val="0"/>
          <w:marBottom w:val="0"/>
          <w:divBdr>
            <w:top w:val="none" w:sz="0" w:space="0" w:color="auto"/>
            <w:left w:val="none" w:sz="0" w:space="0" w:color="auto"/>
            <w:bottom w:val="none" w:sz="0" w:space="0" w:color="auto"/>
            <w:right w:val="none" w:sz="0" w:space="0" w:color="auto"/>
          </w:divBdr>
        </w:div>
        <w:div w:id="1144587919">
          <w:marLeft w:val="0"/>
          <w:marRight w:val="0"/>
          <w:marTop w:val="0"/>
          <w:marBottom w:val="0"/>
          <w:divBdr>
            <w:top w:val="none" w:sz="0" w:space="0" w:color="auto"/>
            <w:left w:val="none" w:sz="0" w:space="0" w:color="auto"/>
            <w:bottom w:val="none" w:sz="0" w:space="0" w:color="auto"/>
            <w:right w:val="none" w:sz="0" w:space="0" w:color="auto"/>
          </w:divBdr>
        </w:div>
        <w:div w:id="1173493975">
          <w:marLeft w:val="0"/>
          <w:marRight w:val="0"/>
          <w:marTop w:val="0"/>
          <w:marBottom w:val="0"/>
          <w:divBdr>
            <w:top w:val="none" w:sz="0" w:space="0" w:color="auto"/>
            <w:left w:val="none" w:sz="0" w:space="0" w:color="auto"/>
            <w:bottom w:val="none" w:sz="0" w:space="0" w:color="auto"/>
            <w:right w:val="none" w:sz="0" w:space="0" w:color="auto"/>
          </w:divBdr>
        </w:div>
        <w:div w:id="1192525640">
          <w:marLeft w:val="0"/>
          <w:marRight w:val="0"/>
          <w:marTop w:val="0"/>
          <w:marBottom w:val="0"/>
          <w:divBdr>
            <w:top w:val="none" w:sz="0" w:space="0" w:color="auto"/>
            <w:left w:val="none" w:sz="0" w:space="0" w:color="auto"/>
            <w:bottom w:val="none" w:sz="0" w:space="0" w:color="auto"/>
            <w:right w:val="none" w:sz="0" w:space="0" w:color="auto"/>
          </w:divBdr>
        </w:div>
        <w:div w:id="1193299160">
          <w:marLeft w:val="0"/>
          <w:marRight w:val="0"/>
          <w:marTop w:val="0"/>
          <w:marBottom w:val="0"/>
          <w:divBdr>
            <w:top w:val="none" w:sz="0" w:space="0" w:color="auto"/>
            <w:left w:val="none" w:sz="0" w:space="0" w:color="auto"/>
            <w:bottom w:val="none" w:sz="0" w:space="0" w:color="auto"/>
            <w:right w:val="none" w:sz="0" w:space="0" w:color="auto"/>
          </w:divBdr>
        </w:div>
        <w:div w:id="1194226957">
          <w:marLeft w:val="0"/>
          <w:marRight w:val="0"/>
          <w:marTop w:val="0"/>
          <w:marBottom w:val="0"/>
          <w:divBdr>
            <w:top w:val="none" w:sz="0" w:space="0" w:color="auto"/>
            <w:left w:val="none" w:sz="0" w:space="0" w:color="auto"/>
            <w:bottom w:val="none" w:sz="0" w:space="0" w:color="auto"/>
            <w:right w:val="none" w:sz="0" w:space="0" w:color="auto"/>
          </w:divBdr>
        </w:div>
        <w:div w:id="1207990273">
          <w:marLeft w:val="0"/>
          <w:marRight w:val="0"/>
          <w:marTop w:val="0"/>
          <w:marBottom w:val="0"/>
          <w:divBdr>
            <w:top w:val="none" w:sz="0" w:space="0" w:color="auto"/>
            <w:left w:val="none" w:sz="0" w:space="0" w:color="auto"/>
            <w:bottom w:val="none" w:sz="0" w:space="0" w:color="auto"/>
            <w:right w:val="none" w:sz="0" w:space="0" w:color="auto"/>
          </w:divBdr>
        </w:div>
        <w:div w:id="1209413943">
          <w:marLeft w:val="0"/>
          <w:marRight w:val="0"/>
          <w:marTop w:val="0"/>
          <w:marBottom w:val="0"/>
          <w:divBdr>
            <w:top w:val="none" w:sz="0" w:space="0" w:color="auto"/>
            <w:left w:val="none" w:sz="0" w:space="0" w:color="auto"/>
            <w:bottom w:val="none" w:sz="0" w:space="0" w:color="auto"/>
            <w:right w:val="none" w:sz="0" w:space="0" w:color="auto"/>
          </w:divBdr>
        </w:div>
        <w:div w:id="1219900442">
          <w:marLeft w:val="0"/>
          <w:marRight w:val="0"/>
          <w:marTop w:val="0"/>
          <w:marBottom w:val="0"/>
          <w:divBdr>
            <w:top w:val="none" w:sz="0" w:space="0" w:color="auto"/>
            <w:left w:val="none" w:sz="0" w:space="0" w:color="auto"/>
            <w:bottom w:val="none" w:sz="0" w:space="0" w:color="auto"/>
            <w:right w:val="none" w:sz="0" w:space="0" w:color="auto"/>
          </w:divBdr>
        </w:div>
        <w:div w:id="1222987505">
          <w:marLeft w:val="0"/>
          <w:marRight w:val="0"/>
          <w:marTop w:val="0"/>
          <w:marBottom w:val="0"/>
          <w:divBdr>
            <w:top w:val="none" w:sz="0" w:space="0" w:color="auto"/>
            <w:left w:val="none" w:sz="0" w:space="0" w:color="auto"/>
            <w:bottom w:val="none" w:sz="0" w:space="0" w:color="auto"/>
            <w:right w:val="none" w:sz="0" w:space="0" w:color="auto"/>
          </w:divBdr>
        </w:div>
        <w:div w:id="1229076492">
          <w:marLeft w:val="0"/>
          <w:marRight w:val="0"/>
          <w:marTop w:val="0"/>
          <w:marBottom w:val="0"/>
          <w:divBdr>
            <w:top w:val="none" w:sz="0" w:space="0" w:color="auto"/>
            <w:left w:val="none" w:sz="0" w:space="0" w:color="auto"/>
            <w:bottom w:val="none" w:sz="0" w:space="0" w:color="auto"/>
            <w:right w:val="none" w:sz="0" w:space="0" w:color="auto"/>
          </w:divBdr>
        </w:div>
        <w:div w:id="1244878774">
          <w:marLeft w:val="0"/>
          <w:marRight w:val="0"/>
          <w:marTop w:val="0"/>
          <w:marBottom w:val="0"/>
          <w:divBdr>
            <w:top w:val="none" w:sz="0" w:space="0" w:color="auto"/>
            <w:left w:val="none" w:sz="0" w:space="0" w:color="auto"/>
            <w:bottom w:val="none" w:sz="0" w:space="0" w:color="auto"/>
            <w:right w:val="none" w:sz="0" w:space="0" w:color="auto"/>
          </w:divBdr>
        </w:div>
        <w:div w:id="1247500347">
          <w:marLeft w:val="0"/>
          <w:marRight w:val="0"/>
          <w:marTop w:val="0"/>
          <w:marBottom w:val="0"/>
          <w:divBdr>
            <w:top w:val="none" w:sz="0" w:space="0" w:color="auto"/>
            <w:left w:val="none" w:sz="0" w:space="0" w:color="auto"/>
            <w:bottom w:val="none" w:sz="0" w:space="0" w:color="auto"/>
            <w:right w:val="none" w:sz="0" w:space="0" w:color="auto"/>
          </w:divBdr>
        </w:div>
        <w:div w:id="1256864102">
          <w:marLeft w:val="0"/>
          <w:marRight w:val="0"/>
          <w:marTop w:val="0"/>
          <w:marBottom w:val="0"/>
          <w:divBdr>
            <w:top w:val="none" w:sz="0" w:space="0" w:color="auto"/>
            <w:left w:val="none" w:sz="0" w:space="0" w:color="auto"/>
            <w:bottom w:val="none" w:sz="0" w:space="0" w:color="auto"/>
            <w:right w:val="none" w:sz="0" w:space="0" w:color="auto"/>
          </w:divBdr>
        </w:div>
        <w:div w:id="1282803386">
          <w:marLeft w:val="0"/>
          <w:marRight w:val="0"/>
          <w:marTop w:val="0"/>
          <w:marBottom w:val="0"/>
          <w:divBdr>
            <w:top w:val="none" w:sz="0" w:space="0" w:color="auto"/>
            <w:left w:val="none" w:sz="0" w:space="0" w:color="auto"/>
            <w:bottom w:val="none" w:sz="0" w:space="0" w:color="auto"/>
            <w:right w:val="none" w:sz="0" w:space="0" w:color="auto"/>
          </w:divBdr>
        </w:div>
        <w:div w:id="1294288040">
          <w:marLeft w:val="0"/>
          <w:marRight w:val="0"/>
          <w:marTop w:val="0"/>
          <w:marBottom w:val="0"/>
          <w:divBdr>
            <w:top w:val="none" w:sz="0" w:space="0" w:color="auto"/>
            <w:left w:val="none" w:sz="0" w:space="0" w:color="auto"/>
            <w:bottom w:val="none" w:sz="0" w:space="0" w:color="auto"/>
            <w:right w:val="none" w:sz="0" w:space="0" w:color="auto"/>
          </w:divBdr>
        </w:div>
        <w:div w:id="1312716632">
          <w:marLeft w:val="0"/>
          <w:marRight w:val="0"/>
          <w:marTop w:val="0"/>
          <w:marBottom w:val="0"/>
          <w:divBdr>
            <w:top w:val="none" w:sz="0" w:space="0" w:color="auto"/>
            <w:left w:val="none" w:sz="0" w:space="0" w:color="auto"/>
            <w:bottom w:val="none" w:sz="0" w:space="0" w:color="auto"/>
            <w:right w:val="none" w:sz="0" w:space="0" w:color="auto"/>
          </w:divBdr>
        </w:div>
        <w:div w:id="1318918297">
          <w:marLeft w:val="0"/>
          <w:marRight w:val="0"/>
          <w:marTop w:val="0"/>
          <w:marBottom w:val="0"/>
          <w:divBdr>
            <w:top w:val="none" w:sz="0" w:space="0" w:color="auto"/>
            <w:left w:val="none" w:sz="0" w:space="0" w:color="auto"/>
            <w:bottom w:val="none" w:sz="0" w:space="0" w:color="auto"/>
            <w:right w:val="none" w:sz="0" w:space="0" w:color="auto"/>
          </w:divBdr>
        </w:div>
        <w:div w:id="1325278464">
          <w:marLeft w:val="0"/>
          <w:marRight w:val="0"/>
          <w:marTop w:val="0"/>
          <w:marBottom w:val="0"/>
          <w:divBdr>
            <w:top w:val="none" w:sz="0" w:space="0" w:color="auto"/>
            <w:left w:val="none" w:sz="0" w:space="0" w:color="auto"/>
            <w:bottom w:val="none" w:sz="0" w:space="0" w:color="auto"/>
            <w:right w:val="none" w:sz="0" w:space="0" w:color="auto"/>
          </w:divBdr>
        </w:div>
        <w:div w:id="1333676738">
          <w:marLeft w:val="0"/>
          <w:marRight w:val="0"/>
          <w:marTop w:val="0"/>
          <w:marBottom w:val="0"/>
          <w:divBdr>
            <w:top w:val="none" w:sz="0" w:space="0" w:color="auto"/>
            <w:left w:val="none" w:sz="0" w:space="0" w:color="auto"/>
            <w:bottom w:val="none" w:sz="0" w:space="0" w:color="auto"/>
            <w:right w:val="none" w:sz="0" w:space="0" w:color="auto"/>
          </w:divBdr>
        </w:div>
        <w:div w:id="1352537461">
          <w:marLeft w:val="0"/>
          <w:marRight w:val="0"/>
          <w:marTop w:val="0"/>
          <w:marBottom w:val="0"/>
          <w:divBdr>
            <w:top w:val="none" w:sz="0" w:space="0" w:color="auto"/>
            <w:left w:val="none" w:sz="0" w:space="0" w:color="auto"/>
            <w:bottom w:val="none" w:sz="0" w:space="0" w:color="auto"/>
            <w:right w:val="none" w:sz="0" w:space="0" w:color="auto"/>
          </w:divBdr>
        </w:div>
        <w:div w:id="1352684698">
          <w:marLeft w:val="0"/>
          <w:marRight w:val="0"/>
          <w:marTop w:val="0"/>
          <w:marBottom w:val="0"/>
          <w:divBdr>
            <w:top w:val="none" w:sz="0" w:space="0" w:color="auto"/>
            <w:left w:val="none" w:sz="0" w:space="0" w:color="auto"/>
            <w:bottom w:val="none" w:sz="0" w:space="0" w:color="auto"/>
            <w:right w:val="none" w:sz="0" w:space="0" w:color="auto"/>
          </w:divBdr>
        </w:div>
        <w:div w:id="1359234232">
          <w:marLeft w:val="0"/>
          <w:marRight w:val="0"/>
          <w:marTop w:val="0"/>
          <w:marBottom w:val="0"/>
          <w:divBdr>
            <w:top w:val="none" w:sz="0" w:space="0" w:color="auto"/>
            <w:left w:val="none" w:sz="0" w:space="0" w:color="auto"/>
            <w:bottom w:val="none" w:sz="0" w:space="0" w:color="auto"/>
            <w:right w:val="none" w:sz="0" w:space="0" w:color="auto"/>
          </w:divBdr>
        </w:div>
        <w:div w:id="1367414062">
          <w:marLeft w:val="0"/>
          <w:marRight w:val="0"/>
          <w:marTop w:val="0"/>
          <w:marBottom w:val="0"/>
          <w:divBdr>
            <w:top w:val="none" w:sz="0" w:space="0" w:color="auto"/>
            <w:left w:val="none" w:sz="0" w:space="0" w:color="auto"/>
            <w:bottom w:val="none" w:sz="0" w:space="0" w:color="auto"/>
            <w:right w:val="none" w:sz="0" w:space="0" w:color="auto"/>
          </w:divBdr>
        </w:div>
        <w:div w:id="1369449830">
          <w:marLeft w:val="0"/>
          <w:marRight w:val="0"/>
          <w:marTop w:val="0"/>
          <w:marBottom w:val="0"/>
          <w:divBdr>
            <w:top w:val="none" w:sz="0" w:space="0" w:color="auto"/>
            <w:left w:val="none" w:sz="0" w:space="0" w:color="auto"/>
            <w:bottom w:val="none" w:sz="0" w:space="0" w:color="auto"/>
            <w:right w:val="none" w:sz="0" w:space="0" w:color="auto"/>
          </w:divBdr>
        </w:div>
        <w:div w:id="1374190277">
          <w:marLeft w:val="0"/>
          <w:marRight w:val="0"/>
          <w:marTop w:val="0"/>
          <w:marBottom w:val="0"/>
          <w:divBdr>
            <w:top w:val="none" w:sz="0" w:space="0" w:color="auto"/>
            <w:left w:val="none" w:sz="0" w:space="0" w:color="auto"/>
            <w:bottom w:val="none" w:sz="0" w:space="0" w:color="auto"/>
            <w:right w:val="none" w:sz="0" w:space="0" w:color="auto"/>
          </w:divBdr>
        </w:div>
        <w:div w:id="1377201076">
          <w:marLeft w:val="0"/>
          <w:marRight w:val="0"/>
          <w:marTop w:val="0"/>
          <w:marBottom w:val="0"/>
          <w:divBdr>
            <w:top w:val="none" w:sz="0" w:space="0" w:color="auto"/>
            <w:left w:val="none" w:sz="0" w:space="0" w:color="auto"/>
            <w:bottom w:val="none" w:sz="0" w:space="0" w:color="auto"/>
            <w:right w:val="none" w:sz="0" w:space="0" w:color="auto"/>
          </w:divBdr>
        </w:div>
        <w:div w:id="1384594949">
          <w:marLeft w:val="0"/>
          <w:marRight w:val="0"/>
          <w:marTop w:val="0"/>
          <w:marBottom w:val="0"/>
          <w:divBdr>
            <w:top w:val="none" w:sz="0" w:space="0" w:color="auto"/>
            <w:left w:val="none" w:sz="0" w:space="0" w:color="auto"/>
            <w:bottom w:val="none" w:sz="0" w:space="0" w:color="auto"/>
            <w:right w:val="none" w:sz="0" w:space="0" w:color="auto"/>
          </w:divBdr>
        </w:div>
        <w:div w:id="1391804530">
          <w:marLeft w:val="0"/>
          <w:marRight w:val="0"/>
          <w:marTop w:val="0"/>
          <w:marBottom w:val="0"/>
          <w:divBdr>
            <w:top w:val="none" w:sz="0" w:space="0" w:color="auto"/>
            <w:left w:val="none" w:sz="0" w:space="0" w:color="auto"/>
            <w:bottom w:val="none" w:sz="0" w:space="0" w:color="auto"/>
            <w:right w:val="none" w:sz="0" w:space="0" w:color="auto"/>
          </w:divBdr>
        </w:div>
        <w:div w:id="1394766996">
          <w:marLeft w:val="0"/>
          <w:marRight w:val="0"/>
          <w:marTop w:val="0"/>
          <w:marBottom w:val="0"/>
          <w:divBdr>
            <w:top w:val="none" w:sz="0" w:space="0" w:color="auto"/>
            <w:left w:val="none" w:sz="0" w:space="0" w:color="auto"/>
            <w:bottom w:val="none" w:sz="0" w:space="0" w:color="auto"/>
            <w:right w:val="none" w:sz="0" w:space="0" w:color="auto"/>
          </w:divBdr>
        </w:div>
        <w:div w:id="1395197684">
          <w:marLeft w:val="0"/>
          <w:marRight w:val="0"/>
          <w:marTop w:val="0"/>
          <w:marBottom w:val="0"/>
          <w:divBdr>
            <w:top w:val="none" w:sz="0" w:space="0" w:color="auto"/>
            <w:left w:val="none" w:sz="0" w:space="0" w:color="auto"/>
            <w:bottom w:val="none" w:sz="0" w:space="0" w:color="auto"/>
            <w:right w:val="none" w:sz="0" w:space="0" w:color="auto"/>
          </w:divBdr>
        </w:div>
        <w:div w:id="1435205514">
          <w:marLeft w:val="0"/>
          <w:marRight w:val="0"/>
          <w:marTop w:val="0"/>
          <w:marBottom w:val="0"/>
          <w:divBdr>
            <w:top w:val="none" w:sz="0" w:space="0" w:color="auto"/>
            <w:left w:val="none" w:sz="0" w:space="0" w:color="auto"/>
            <w:bottom w:val="none" w:sz="0" w:space="0" w:color="auto"/>
            <w:right w:val="none" w:sz="0" w:space="0" w:color="auto"/>
          </w:divBdr>
        </w:div>
        <w:div w:id="1440300550">
          <w:marLeft w:val="0"/>
          <w:marRight w:val="0"/>
          <w:marTop w:val="0"/>
          <w:marBottom w:val="0"/>
          <w:divBdr>
            <w:top w:val="none" w:sz="0" w:space="0" w:color="auto"/>
            <w:left w:val="none" w:sz="0" w:space="0" w:color="auto"/>
            <w:bottom w:val="none" w:sz="0" w:space="0" w:color="auto"/>
            <w:right w:val="none" w:sz="0" w:space="0" w:color="auto"/>
          </w:divBdr>
        </w:div>
        <w:div w:id="1444883997">
          <w:marLeft w:val="0"/>
          <w:marRight w:val="0"/>
          <w:marTop w:val="0"/>
          <w:marBottom w:val="0"/>
          <w:divBdr>
            <w:top w:val="none" w:sz="0" w:space="0" w:color="auto"/>
            <w:left w:val="none" w:sz="0" w:space="0" w:color="auto"/>
            <w:bottom w:val="none" w:sz="0" w:space="0" w:color="auto"/>
            <w:right w:val="none" w:sz="0" w:space="0" w:color="auto"/>
          </w:divBdr>
        </w:div>
        <w:div w:id="1449929164">
          <w:marLeft w:val="0"/>
          <w:marRight w:val="0"/>
          <w:marTop w:val="0"/>
          <w:marBottom w:val="0"/>
          <w:divBdr>
            <w:top w:val="none" w:sz="0" w:space="0" w:color="auto"/>
            <w:left w:val="none" w:sz="0" w:space="0" w:color="auto"/>
            <w:bottom w:val="none" w:sz="0" w:space="0" w:color="auto"/>
            <w:right w:val="none" w:sz="0" w:space="0" w:color="auto"/>
          </w:divBdr>
        </w:div>
        <w:div w:id="1461991535">
          <w:marLeft w:val="0"/>
          <w:marRight w:val="0"/>
          <w:marTop w:val="0"/>
          <w:marBottom w:val="0"/>
          <w:divBdr>
            <w:top w:val="none" w:sz="0" w:space="0" w:color="auto"/>
            <w:left w:val="none" w:sz="0" w:space="0" w:color="auto"/>
            <w:bottom w:val="none" w:sz="0" w:space="0" w:color="auto"/>
            <w:right w:val="none" w:sz="0" w:space="0" w:color="auto"/>
          </w:divBdr>
        </w:div>
        <w:div w:id="1477144806">
          <w:marLeft w:val="0"/>
          <w:marRight w:val="0"/>
          <w:marTop w:val="0"/>
          <w:marBottom w:val="0"/>
          <w:divBdr>
            <w:top w:val="none" w:sz="0" w:space="0" w:color="auto"/>
            <w:left w:val="none" w:sz="0" w:space="0" w:color="auto"/>
            <w:bottom w:val="none" w:sz="0" w:space="0" w:color="auto"/>
            <w:right w:val="none" w:sz="0" w:space="0" w:color="auto"/>
          </w:divBdr>
        </w:div>
        <w:div w:id="1483231720">
          <w:marLeft w:val="0"/>
          <w:marRight w:val="0"/>
          <w:marTop w:val="0"/>
          <w:marBottom w:val="0"/>
          <w:divBdr>
            <w:top w:val="none" w:sz="0" w:space="0" w:color="auto"/>
            <w:left w:val="none" w:sz="0" w:space="0" w:color="auto"/>
            <w:bottom w:val="none" w:sz="0" w:space="0" w:color="auto"/>
            <w:right w:val="none" w:sz="0" w:space="0" w:color="auto"/>
          </w:divBdr>
        </w:div>
        <w:div w:id="1483615554">
          <w:marLeft w:val="0"/>
          <w:marRight w:val="0"/>
          <w:marTop w:val="0"/>
          <w:marBottom w:val="0"/>
          <w:divBdr>
            <w:top w:val="none" w:sz="0" w:space="0" w:color="auto"/>
            <w:left w:val="none" w:sz="0" w:space="0" w:color="auto"/>
            <w:bottom w:val="none" w:sz="0" w:space="0" w:color="auto"/>
            <w:right w:val="none" w:sz="0" w:space="0" w:color="auto"/>
          </w:divBdr>
        </w:div>
        <w:div w:id="1497067552">
          <w:marLeft w:val="0"/>
          <w:marRight w:val="0"/>
          <w:marTop w:val="0"/>
          <w:marBottom w:val="0"/>
          <w:divBdr>
            <w:top w:val="none" w:sz="0" w:space="0" w:color="auto"/>
            <w:left w:val="none" w:sz="0" w:space="0" w:color="auto"/>
            <w:bottom w:val="none" w:sz="0" w:space="0" w:color="auto"/>
            <w:right w:val="none" w:sz="0" w:space="0" w:color="auto"/>
          </w:divBdr>
        </w:div>
        <w:div w:id="1497333052">
          <w:marLeft w:val="0"/>
          <w:marRight w:val="0"/>
          <w:marTop w:val="0"/>
          <w:marBottom w:val="0"/>
          <w:divBdr>
            <w:top w:val="none" w:sz="0" w:space="0" w:color="auto"/>
            <w:left w:val="none" w:sz="0" w:space="0" w:color="auto"/>
            <w:bottom w:val="none" w:sz="0" w:space="0" w:color="auto"/>
            <w:right w:val="none" w:sz="0" w:space="0" w:color="auto"/>
          </w:divBdr>
        </w:div>
        <w:div w:id="1500543062">
          <w:marLeft w:val="0"/>
          <w:marRight w:val="0"/>
          <w:marTop w:val="0"/>
          <w:marBottom w:val="0"/>
          <w:divBdr>
            <w:top w:val="none" w:sz="0" w:space="0" w:color="auto"/>
            <w:left w:val="none" w:sz="0" w:space="0" w:color="auto"/>
            <w:bottom w:val="none" w:sz="0" w:space="0" w:color="auto"/>
            <w:right w:val="none" w:sz="0" w:space="0" w:color="auto"/>
          </w:divBdr>
        </w:div>
        <w:div w:id="1504278431">
          <w:marLeft w:val="0"/>
          <w:marRight w:val="0"/>
          <w:marTop w:val="0"/>
          <w:marBottom w:val="0"/>
          <w:divBdr>
            <w:top w:val="none" w:sz="0" w:space="0" w:color="auto"/>
            <w:left w:val="none" w:sz="0" w:space="0" w:color="auto"/>
            <w:bottom w:val="none" w:sz="0" w:space="0" w:color="auto"/>
            <w:right w:val="none" w:sz="0" w:space="0" w:color="auto"/>
          </w:divBdr>
        </w:div>
        <w:div w:id="1513909190">
          <w:marLeft w:val="0"/>
          <w:marRight w:val="0"/>
          <w:marTop w:val="0"/>
          <w:marBottom w:val="0"/>
          <w:divBdr>
            <w:top w:val="none" w:sz="0" w:space="0" w:color="auto"/>
            <w:left w:val="none" w:sz="0" w:space="0" w:color="auto"/>
            <w:bottom w:val="none" w:sz="0" w:space="0" w:color="auto"/>
            <w:right w:val="none" w:sz="0" w:space="0" w:color="auto"/>
          </w:divBdr>
        </w:div>
        <w:div w:id="1541940593">
          <w:marLeft w:val="0"/>
          <w:marRight w:val="0"/>
          <w:marTop w:val="0"/>
          <w:marBottom w:val="0"/>
          <w:divBdr>
            <w:top w:val="none" w:sz="0" w:space="0" w:color="auto"/>
            <w:left w:val="none" w:sz="0" w:space="0" w:color="auto"/>
            <w:bottom w:val="none" w:sz="0" w:space="0" w:color="auto"/>
            <w:right w:val="none" w:sz="0" w:space="0" w:color="auto"/>
          </w:divBdr>
        </w:div>
        <w:div w:id="1560895179">
          <w:marLeft w:val="0"/>
          <w:marRight w:val="0"/>
          <w:marTop w:val="0"/>
          <w:marBottom w:val="0"/>
          <w:divBdr>
            <w:top w:val="none" w:sz="0" w:space="0" w:color="auto"/>
            <w:left w:val="none" w:sz="0" w:space="0" w:color="auto"/>
            <w:bottom w:val="none" w:sz="0" w:space="0" w:color="auto"/>
            <w:right w:val="none" w:sz="0" w:space="0" w:color="auto"/>
          </w:divBdr>
        </w:div>
        <w:div w:id="1573084511">
          <w:marLeft w:val="0"/>
          <w:marRight w:val="0"/>
          <w:marTop w:val="0"/>
          <w:marBottom w:val="0"/>
          <w:divBdr>
            <w:top w:val="none" w:sz="0" w:space="0" w:color="auto"/>
            <w:left w:val="none" w:sz="0" w:space="0" w:color="auto"/>
            <w:bottom w:val="none" w:sz="0" w:space="0" w:color="auto"/>
            <w:right w:val="none" w:sz="0" w:space="0" w:color="auto"/>
          </w:divBdr>
        </w:div>
        <w:div w:id="1576548718">
          <w:marLeft w:val="0"/>
          <w:marRight w:val="0"/>
          <w:marTop w:val="0"/>
          <w:marBottom w:val="0"/>
          <w:divBdr>
            <w:top w:val="none" w:sz="0" w:space="0" w:color="auto"/>
            <w:left w:val="none" w:sz="0" w:space="0" w:color="auto"/>
            <w:bottom w:val="none" w:sz="0" w:space="0" w:color="auto"/>
            <w:right w:val="none" w:sz="0" w:space="0" w:color="auto"/>
          </w:divBdr>
        </w:div>
        <w:div w:id="1585530971">
          <w:marLeft w:val="0"/>
          <w:marRight w:val="0"/>
          <w:marTop w:val="0"/>
          <w:marBottom w:val="0"/>
          <w:divBdr>
            <w:top w:val="none" w:sz="0" w:space="0" w:color="auto"/>
            <w:left w:val="none" w:sz="0" w:space="0" w:color="auto"/>
            <w:bottom w:val="none" w:sz="0" w:space="0" w:color="auto"/>
            <w:right w:val="none" w:sz="0" w:space="0" w:color="auto"/>
          </w:divBdr>
        </w:div>
        <w:div w:id="1588533455">
          <w:marLeft w:val="0"/>
          <w:marRight w:val="0"/>
          <w:marTop w:val="0"/>
          <w:marBottom w:val="0"/>
          <w:divBdr>
            <w:top w:val="none" w:sz="0" w:space="0" w:color="auto"/>
            <w:left w:val="none" w:sz="0" w:space="0" w:color="auto"/>
            <w:bottom w:val="none" w:sz="0" w:space="0" w:color="auto"/>
            <w:right w:val="none" w:sz="0" w:space="0" w:color="auto"/>
          </w:divBdr>
        </w:div>
        <w:div w:id="1589121039">
          <w:marLeft w:val="0"/>
          <w:marRight w:val="0"/>
          <w:marTop w:val="0"/>
          <w:marBottom w:val="0"/>
          <w:divBdr>
            <w:top w:val="none" w:sz="0" w:space="0" w:color="auto"/>
            <w:left w:val="none" w:sz="0" w:space="0" w:color="auto"/>
            <w:bottom w:val="none" w:sz="0" w:space="0" w:color="auto"/>
            <w:right w:val="none" w:sz="0" w:space="0" w:color="auto"/>
          </w:divBdr>
        </w:div>
        <w:div w:id="1592663349">
          <w:marLeft w:val="0"/>
          <w:marRight w:val="0"/>
          <w:marTop w:val="0"/>
          <w:marBottom w:val="0"/>
          <w:divBdr>
            <w:top w:val="none" w:sz="0" w:space="0" w:color="auto"/>
            <w:left w:val="none" w:sz="0" w:space="0" w:color="auto"/>
            <w:bottom w:val="none" w:sz="0" w:space="0" w:color="auto"/>
            <w:right w:val="none" w:sz="0" w:space="0" w:color="auto"/>
          </w:divBdr>
        </w:div>
        <w:div w:id="1600984550">
          <w:marLeft w:val="0"/>
          <w:marRight w:val="0"/>
          <w:marTop w:val="0"/>
          <w:marBottom w:val="0"/>
          <w:divBdr>
            <w:top w:val="none" w:sz="0" w:space="0" w:color="auto"/>
            <w:left w:val="none" w:sz="0" w:space="0" w:color="auto"/>
            <w:bottom w:val="none" w:sz="0" w:space="0" w:color="auto"/>
            <w:right w:val="none" w:sz="0" w:space="0" w:color="auto"/>
          </w:divBdr>
        </w:div>
        <w:div w:id="1620456101">
          <w:marLeft w:val="0"/>
          <w:marRight w:val="0"/>
          <w:marTop w:val="0"/>
          <w:marBottom w:val="0"/>
          <w:divBdr>
            <w:top w:val="none" w:sz="0" w:space="0" w:color="auto"/>
            <w:left w:val="none" w:sz="0" w:space="0" w:color="auto"/>
            <w:bottom w:val="none" w:sz="0" w:space="0" w:color="auto"/>
            <w:right w:val="none" w:sz="0" w:space="0" w:color="auto"/>
          </w:divBdr>
        </w:div>
        <w:div w:id="1628005698">
          <w:marLeft w:val="0"/>
          <w:marRight w:val="0"/>
          <w:marTop w:val="0"/>
          <w:marBottom w:val="0"/>
          <w:divBdr>
            <w:top w:val="none" w:sz="0" w:space="0" w:color="auto"/>
            <w:left w:val="none" w:sz="0" w:space="0" w:color="auto"/>
            <w:bottom w:val="none" w:sz="0" w:space="0" w:color="auto"/>
            <w:right w:val="none" w:sz="0" w:space="0" w:color="auto"/>
          </w:divBdr>
        </w:div>
        <w:div w:id="1630934833">
          <w:marLeft w:val="0"/>
          <w:marRight w:val="0"/>
          <w:marTop w:val="0"/>
          <w:marBottom w:val="0"/>
          <w:divBdr>
            <w:top w:val="none" w:sz="0" w:space="0" w:color="auto"/>
            <w:left w:val="none" w:sz="0" w:space="0" w:color="auto"/>
            <w:bottom w:val="none" w:sz="0" w:space="0" w:color="auto"/>
            <w:right w:val="none" w:sz="0" w:space="0" w:color="auto"/>
          </w:divBdr>
        </w:div>
        <w:div w:id="1646616664">
          <w:marLeft w:val="0"/>
          <w:marRight w:val="0"/>
          <w:marTop w:val="0"/>
          <w:marBottom w:val="0"/>
          <w:divBdr>
            <w:top w:val="none" w:sz="0" w:space="0" w:color="auto"/>
            <w:left w:val="none" w:sz="0" w:space="0" w:color="auto"/>
            <w:bottom w:val="none" w:sz="0" w:space="0" w:color="auto"/>
            <w:right w:val="none" w:sz="0" w:space="0" w:color="auto"/>
          </w:divBdr>
        </w:div>
        <w:div w:id="1657949763">
          <w:marLeft w:val="0"/>
          <w:marRight w:val="0"/>
          <w:marTop w:val="0"/>
          <w:marBottom w:val="0"/>
          <w:divBdr>
            <w:top w:val="none" w:sz="0" w:space="0" w:color="auto"/>
            <w:left w:val="none" w:sz="0" w:space="0" w:color="auto"/>
            <w:bottom w:val="none" w:sz="0" w:space="0" w:color="auto"/>
            <w:right w:val="none" w:sz="0" w:space="0" w:color="auto"/>
          </w:divBdr>
        </w:div>
        <w:div w:id="1666976856">
          <w:marLeft w:val="0"/>
          <w:marRight w:val="0"/>
          <w:marTop w:val="0"/>
          <w:marBottom w:val="0"/>
          <w:divBdr>
            <w:top w:val="none" w:sz="0" w:space="0" w:color="auto"/>
            <w:left w:val="none" w:sz="0" w:space="0" w:color="auto"/>
            <w:bottom w:val="none" w:sz="0" w:space="0" w:color="auto"/>
            <w:right w:val="none" w:sz="0" w:space="0" w:color="auto"/>
          </w:divBdr>
        </w:div>
        <w:div w:id="1672024027">
          <w:marLeft w:val="0"/>
          <w:marRight w:val="0"/>
          <w:marTop w:val="0"/>
          <w:marBottom w:val="0"/>
          <w:divBdr>
            <w:top w:val="none" w:sz="0" w:space="0" w:color="auto"/>
            <w:left w:val="none" w:sz="0" w:space="0" w:color="auto"/>
            <w:bottom w:val="none" w:sz="0" w:space="0" w:color="auto"/>
            <w:right w:val="none" w:sz="0" w:space="0" w:color="auto"/>
          </w:divBdr>
        </w:div>
        <w:div w:id="1701668195">
          <w:marLeft w:val="0"/>
          <w:marRight w:val="0"/>
          <w:marTop w:val="0"/>
          <w:marBottom w:val="0"/>
          <w:divBdr>
            <w:top w:val="none" w:sz="0" w:space="0" w:color="auto"/>
            <w:left w:val="none" w:sz="0" w:space="0" w:color="auto"/>
            <w:bottom w:val="none" w:sz="0" w:space="0" w:color="auto"/>
            <w:right w:val="none" w:sz="0" w:space="0" w:color="auto"/>
          </w:divBdr>
        </w:div>
        <w:div w:id="1703940245">
          <w:marLeft w:val="0"/>
          <w:marRight w:val="0"/>
          <w:marTop w:val="0"/>
          <w:marBottom w:val="0"/>
          <w:divBdr>
            <w:top w:val="none" w:sz="0" w:space="0" w:color="auto"/>
            <w:left w:val="none" w:sz="0" w:space="0" w:color="auto"/>
            <w:bottom w:val="none" w:sz="0" w:space="0" w:color="auto"/>
            <w:right w:val="none" w:sz="0" w:space="0" w:color="auto"/>
          </w:divBdr>
        </w:div>
        <w:div w:id="1709799520">
          <w:marLeft w:val="0"/>
          <w:marRight w:val="0"/>
          <w:marTop w:val="0"/>
          <w:marBottom w:val="0"/>
          <w:divBdr>
            <w:top w:val="none" w:sz="0" w:space="0" w:color="auto"/>
            <w:left w:val="none" w:sz="0" w:space="0" w:color="auto"/>
            <w:bottom w:val="none" w:sz="0" w:space="0" w:color="auto"/>
            <w:right w:val="none" w:sz="0" w:space="0" w:color="auto"/>
          </w:divBdr>
        </w:div>
        <w:div w:id="1715426996">
          <w:marLeft w:val="0"/>
          <w:marRight w:val="0"/>
          <w:marTop w:val="0"/>
          <w:marBottom w:val="0"/>
          <w:divBdr>
            <w:top w:val="none" w:sz="0" w:space="0" w:color="auto"/>
            <w:left w:val="none" w:sz="0" w:space="0" w:color="auto"/>
            <w:bottom w:val="none" w:sz="0" w:space="0" w:color="auto"/>
            <w:right w:val="none" w:sz="0" w:space="0" w:color="auto"/>
          </w:divBdr>
        </w:div>
        <w:div w:id="1722096053">
          <w:marLeft w:val="0"/>
          <w:marRight w:val="0"/>
          <w:marTop w:val="0"/>
          <w:marBottom w:val="0"/>
          <w:divBdr>
            <w:top w:val="none" w:sz="0" w:space="0" w:color="auto"/>
            <w:left w:val="none" w:sz="0" w:space="0" w:color="auto"/>
            <w:bottom w:val="none" w:sz="0" w:space="0" w:color="auto"/>
            <w:right w:val="none" w:sz="0" w:space="0" w:color="auto"/>
          </w:divBdr>
        </w:div>
        <w:div w:id="1733850634">
          <w:marLeft w:val="0"/>
          <w:marRight w:val="0"/>
          <w:marTop w:val="0"/>
          <w:marBottom w:val="0"/>
          <w:divBdr>
            <w:top w:val="none" w:sz="0" w:space="0" w:color="auto"/>
            <w:left w:val="none" w:sz="0" w:space="0" w:color="auto"/>
            <w:bottom w:val="none" w:sz="0" w:space="0" w:color="auto"/>
            <w:right w:val="none" w:sz="0" w:space="0" w:color="auto"/>
          </w:divBdr>
        </w:div>
        <w:div w:id="1744402145">
          <w:marLeft w:val="0"/>
          <w:marRight w:val="0"/>
          <w:marTop w:val="0"/>
          <w:marBottom w:val="0"/>
          <w:divBdr>
            <w:top w:val="none" w:sz="0" w:space="0" w:color="auto"/>
            <w:left w:val="none" w:sz="0" w:space="0" w:color="auto"/>
            <w:bottom w:val="none" w:sz="0" w:space="0" w:color="auto"/>
            <w:right w:val="none" w:sz="0" w:space="0" w:color="auto"/>
          </w:divBdr>
        </w:div>
        <w:div w:id="1745102644">
          <w:marLeft w:val="0"/>
          <w:marRight w:val="0"/>
          <w:marTop w:val="0"/>
          <w:marBottom w:val="0"/>
          <w:divBdr>
            <w:top w:val="none" w:sz="0" w:space="0" w:color="auto"/>
            <w:left w:val="none" w:sz="0" w:space="0" w:color="auto"/>
            <w:bottom w:val="none" w:sz="0" w:space="0" w:color="auto"/>
            <w:right w:val="none" w:sz="0" w:space="0" w:color="auto"/>
          </w:divBdr>
        </w:div>
        <w:div w:id="1754472707">
          <w:marLeft w:val="0"/>
          <w:marRight w:val="0"/>
          <w:marTop w:val="0"/>
          <w:marBottom w:val="0"/>
          <w:divBdr>
            <w:top w:val="none" w:sz="0" w:space="0" w:color="auto"/>
            <w:left w:val="none" w:sz="0" w:space="0" w:color="auto"/>
            <w:bottom w:val="none" w:sz="0" w:space="0" w:color="auto"/>
            <w:right w:val="none" w:sz="0" w:space="0" w:color="auto"/>
          </w:divBdr>
        </w:div>
        <w:div w:id="1758743609">
          <w:marLeft w:val="0"/>
          <w:marRight w:val="0"/>
          <w:marTop w:val="0"/>
          <w:marBottom w:val="0"/>
          <w:divBdr>
            <w:top w:val="none" w:sz="0" w:space="0" w:color="auto"/>
            <w:left w:val="none" w:sz="0" w:space="0" w:color="auto"/>
            <w:bottom w:val="none" w:sz="0" w:space="0" w:color="auto"/>
            <w:right w:val="none" w:sz="0" w:space="0" w:color="auto"/>
          </w:divBdr>
        </w:div>
        <w:div w:id="1777359976">
          <w:marLeft w:val="0"/>
          <w:marRight w:val="0"/>
          <w:marTop w:val="0"/>
          <w:marBottom w:val="0"/>
          <w:divBdr>
            <w:top w:val="none" w:sz="0" w:space="0" w:color="auto"/>
            <w:left w:val="none" w:sz="0" w:space="0" w:color="auto"/>
            <w:bottom w:val="none" w:sz="0" w:space="0" w:color="auto"/>
            <w:right w:val="none" w:sz="0" w:space="0" w:color="auto"/>
          </w:divBdr>
        </w:div>
        <w:div w:id="1793859416">
          <w:marLeft w:val="0"/>
          <w:marRight w:val="0"/>
          <w:marTop w:val="0"/>
          <w:marBottom w:val="0"/>
          <w:divBdr>
            <w:top w:val="none" w:sz="0" w:space="0" w:color="auto"/>
            <w:left w:val="none" w:sz="0" w:space="0" w:color="auto"/>
            <w:bottom w:val="none" w:sz="0" w:space="0" w:color="auto"/>
            <w:right w:val="none" w:sz="0" w:space="0" w:color="auto"/>
          </w:divBdr>
        </w:div>
        <w:div w:id="1815751612">
          <w:marLeft w:val="0"/>
          <w:marRight w:val="0"/>
          <w:marTop w:val="0"/>
          <w:marBottom w:val="0"/>
          <w:divBdr>
            <w:top w:val="none" w:sz="0" w:space="0" w:color="auto"/>
            <w:left w:val="none" w:sz="0" w:space="0" w:color="auto"/>
            <w:bottom w:val="none" w:sz="0" w:space="0" w:color="auto"/>
            <w:right w:val="none" w:sz="0" w:space="0" w:color="auto"/>
          </w:divBdr>
        </w:div>
        <w:div w:id="1834223830">
          <w:marLeft w:val="0"/>
          <w:marRight w:val="0"/>
          <w:marTop w:val="0"/>
          <w:marBottom w:val="0"/>
          <w:divBdr>
            <w:top w:val="none" w:sz="0" w:space="0" w:color="auto"/>
            <w:left w:val="none" w:sz="0" w:space="0" w:color="auto"/>
            <w:bottom w:val="none" w:sz="0" w:space="0" w:color="auto"/>
            <w:right w:val="none" w:sz="0" w:space="0" w:color="auto"/>
          </w:divBdr>
        </w:div>
        <w:div w:id="1834443124">
          <w:marLeft w:val="0"/>
          <w:marRight w:val="0"/>
          <w:marTop w:val="0"/>
          <w:marBottom w:val="0"/>
          <w:divBdr>
            <w:top w:val="none" w:sz="0" w:space="0" w:color="auto"/>
            <w:left w:val="none" w:sz="0" w:space="0" w:color="auto"/>
            <w:bottom w:val="none" w:sz="0" w:space="0" w:color="auto"/>
            <w:right w:val="none" w:sz="0" w:space="0" w:color="auto"/>
          </w:divBdr>
        </w:div>
        <w:div w:id="1871334187">
          <w:marLeft w:val="0"/>
          <w:marRight w:val="0"/>
          <w:marTop w:val="0"/>
          <w:marBottom w:val="0"/>
          <w:divBdr>
            <w:top w:val="none" w:sz="0" w:space="0" w:color="auto"/>
            <w:left w:val="none" w:sz="0" w:space="0" w:color="auto"/>
            <w:bottom w:val="none" w:sz="0" w:space="0" w:color="auto"/>
            <w:right w:val="none" w:sz="0" w:space="0" w:color="auto"/>
          </w:divBdr>
        </w:div>
        <w:div w:id="1881821962">
          <w:marLeft w:val="0"/>
          <w:marRight w:val="0"/>
          <w:marTop w:val="0"/>
          <w:marBottom w:val="0"/>
          <w:divBdr>
            <w:top w:val="none" w:sz="0" w:space="0" w:color="auto"/>
            <w:left w:val="none" w:sz="0" w:space="0" w:color="auto"/>
            <w:bottom w:val="none" w:sz="0" w:space="0" w:color="auto"/>
            <w:right w:val="none" w:sz="0" w:space="0" w:color="auto"/>
          </w:divBdr>
        </w:div>
        <w:div w:id="1904900314">
          <w:marLeft w:val="0"/>
          <w:marRight w:val="0"/>
          <w:marTop w:val="0"/>
          <w:marBottom w:val="0"/>
          <w:divBdr>
            <w:top w:val="none" w:sz="0" w:space="0" w:color="auto"/>
            <w:left w:val="none" w:sz="0" w:space="0" w:color="auto"/>
            <w:bottom w:val="none" w:sz="0" w:space="0" w:color="auto"/>
            <w:right w:val="none" w:sz="0" w:space="0" w:color="auto"/>
          </w:divBdr>
        </w:div>
        <w:div w:id="1906866455">
          <w:marLeft w:val="0"/>
          <w:marRight w:val="0"/>
          <w:marTop w:val="0"/>
          <w:marBottom w:val="0"/>
          <w:divBdr>
            <w:top w:val="none" w:sz="0" w:space="0" w:color="auto"/>
            <w:left w:val="none" w:sz="0" w:space="0" w:color="auto"/>
            <w:bottom w:val="none" w:sz="0" w:space="0" w:color="auto"/>
            <w:right w:val="none" w:sz="0" w:space="0" w:color="auto"/>
          </w:divBdr>
        </w:div>
        <w:div w:id="1914781005">
          <w:marLeft w:val="0"/>
          <w:marRight w:val="0"/>
          <w:marTop w:val="0"/>
          <w:marBottom w:val="0"/>
          <w:divBdr>
            <w:top w:val="none" w:sz="0" w:space="0" w:color="auto"/>
            <w:left w:val="none" w:sz="0" w:space="0" w:color="auto"/>
            <w:bottom w:val="none" w:sz="0" w:space="0" w:color="auto"/>
            <w:right w:val="none" w:sz="0" w:space="0" w:color="auto"/>
          </w:divBdr>
        </w:div>
        <w:div w:id="1917084952">
          <w:marLeft w:val="0"/>
          <w:marRight w:val="0"/>
          <w:marTop w:val="0"/>
          <w:marBottom w:val="0"/>
          <w:divBdr>
            <w:top w:val="none" w:sz="0" w:space="0" w:color="auto"/>
            <w:left w:val="none" w:sz="0" w:space="0" w:color="auto"/>
            <w:bottom w:val="none" w:sz="0" w:space="0" w:color="auto"/>
            <w:right w:val="none" w:sz="0" w:space="0" w:color="auto"/>
          </w:divBdr>
        </w:div>
        <w:div w:id="1920824388">
          <w:marLeft w:val="0"/>
          <w:marRight w:val="0"/>
          <w:marTop w:val="0"/>
          <w:marBottom w:val="0"/>
          <w:divBdr>
            <w:top w:val="none" w:sz="0" w:space="0" w:color="auto"/>
            <w:left w:val="none" w:sz="0" w:space="0" w:color="auto"/>
            <w:bottom w:val="none" w:sz="0" w:space="0" w:color="auto"/>
            <w:right w:val="none" w:sz="0" w:space="0" w:color="auto"/>
          </w:divBdr>
        </w:div>
        <w:div w:id="1925797624">
          <w:marLeft w:val="0"/>
          <w:marRight w:val="0"/>
          <w:marTop w:val="0"/>
          <w:marBottom w:val="0"/>
          <w:divBdr>
            <w:top w:val="none" w:sz="0" w:space="0" w:color="auto"/>
            <w:left w:val="none" w:sz="0" w:space="0" w:color="auto"/>
            <w:bottom w:val="none" w:sz="0" w:space="0" w:color="auto"/>
            <w:right w:val="none" w:sz="0" w:space="0" w:color="auto"/>
          </w:divBdr>
        </w:div>
        <w:div w:id="1926719144">
          <w:marLeft w:val="0"/>
          <w:marRight w:val="0"/>
          <w:marTop w:val="0"/>
          <w:marBottom w:val="0"/>
          <w:divBdr>
            <w:top w:val="none" w:sz="0" w:space="0" w:color="auto"/>
            <w:left w:val="none" w:sz="0" w:space="0" w:color="auto"/>
            <w:bottom w:val="none" w:sz="0" w:space="0" w:color="auto"/>
            <w:right w:val="none" w:sz="0" w:space="0" w:color="auto"/>
          </w:divBdr>
        </w:div>
        <w:div w:id="1939365065">
          <w:marLeft w:val="0"/>
          <w:marRight w:val="0"/>
          <w:marTop w:val="0"/>
          <w:marBottom w:val="0"/>
          <w:divBdr>
            <w:top w:val="none" w:sz="0" w:space="0" w:color="auto"/>
            <w:left w:val="none" w:sz="0" w:space="0" w:color="auto"/>
            <w:bottom w:val="none" w:sz="0" w:space="0" w:color="auto"/>
            <w:right w:val="none" w:sz="0" w:space="0" w:color="auto"/>
          </w:divBdr>
        </w:div>
        <w:div w:id="1954314308">
          <w:marLeft w:val="0"/>
          <w:marRight w:val="0"/>
          <w:marTop w:val="0"/>
          <w:marBottom w:val="0"/>
          <w:divBdr>
            <w:top w:val="none" w:sz="0" w:space="0" w:color="auto"/>
            <w:left w:val="none" w:sz="0" w:space="0" w:color="auto"/>
            <w:bottom w:val="none" w:sz="0" w:space="0" w:color="auto"/>
            <w:right w:val="none" w:sz="0" w:space="0" w:color="auto"/>
          </w:divBdr>
        </w:div>
        <w:div w:id="1956325743">
          <w:marLeft w:val="0"/>
          <w:marRight w:val="0"/>
          <w:marTop w:val="0"/>
          <w:marBottom w:val="0"/>
          <w:divBdr>
            <w:top w:val="none" w:sz="0" w:space="0" w:color="auto"/>
            <w:left w:val="none" w:sz="0" w:space="0" w:color="auto"/>
            <w:bottom w:val="none" w:sz="0" w:space="0" w:color="auto"/>
            <w:right w:val="none" w:sz="0" w:space="0" w:color="auto"/>
          </w:divBdr>
        </w:div>
        <w:div w:id="1956325812">
          <w:marLeft w:val="0"/>
          <w:marRight w:val="0"/>
          <w:marTop w:val="0"/>
          <w:marBottom w:val="0"/>
          <w:divBdr>
            <w:top w:val="none" w:sz="0" w:space="0" w:color="auto"/>
            <w:left w:val="none" w:sz="0" w:space="0" w:color="auto"/>
            <w:bottom w:val="none" w:sz="0" w:space="0" w:color="auto"/>
            <w:right w:val="none" w:sz="0" w:space="0" w:color="auto"/>
          </w:divBdr>
        </w:div>
        <w:div w:id="1966504818">
          <w:marLeft w:val="0"/>
          <w:marRight w:val="0"/>
          <w:marTop w:val="0"/>
          <w:marBottom w:val="0"/>
          <w:divBdr>
            <w:top w:val="none" w:sz="0" w:space="0" w:color="auto"/>
            <w:left w:val="none" w:sz="0" w:space="0" w:color="auto"/>
            <w:bottom w:val="none" w:sz="0" w:space="0" w:color="auto"/>
            <w:right w:val="none" w:sz="0" w:space="0" w:color="auto"/>
          </w:divBdr>
        </w:div>
        <w:div w:id="1976833799">
          <w:marLeft w:val="0"/>
          <w:marRight w:val="0"/>
          <w:marTop w:val="0"/>
          <w:marBottom w:val="0"/>
          <w:divBdr>
            <w:top w:val="none" w:sz="0" w:space="0" w:color="auto"/>
            <w:left w:val="none" w:sz="0" w:space="0" w:color="auto"/>
            <w:bottom w:val="none" w:sz="0" w:space="0" w:color="auto"/>
            <w:right w:val="none" w:sz="0" w:space="0" w:color="auto"/>
          </w:divBdr>
        </w:div>
        <w:div w:id="2004118041">
          <w:marLeft w:val="0"/>
          <w:marRight w:val="0"/>
          <w:marTop w:val="0"/>
          <w:marBottom w:val="0"/>
          <w:divBdr>
            <w:top w:val="none" w:sz="0" w:space="0" w:color="auto"/>
            <w:left w:val="none" w:sz="0" w:space="0" w:color="auto"/>
            <w:bottom w:val="none" w:sz="0" w:space="0" w:color="auto"/>
            <w:right w:val="none" w:sz="0" w:space="0" w:color="auto"/>
          </w:divBdr>
        </w:div>
        <w:div w:id="2006056971">
          <w:marLeft w:val="0"/>
          <w:marRight w:val="0"/>
          <w:marTop w:val="0"/>
          <w:marBottom w:val="0"/>
          <w:divBdr>
            <w:top w:val="none" w:sz="0" w:space="0" w:color="auto"/>
            <w:left w:val="none" w:sz="0" w:space="0" w:color="auto"/>
            <w:bottom w:val="none" w:sz="0" w:space="0" w:color="auto"/>
            <w:right w:val="none" w:sz="0" w:space="0" w:color="auto"/>
          </w:divBdr>
        </w:div>
        <w:div w:id="2015650090">
          <w:marLeft w:val="0"/>
          <w:marRight w:val="0"/>
          <w:marTop w:val="0"/>
          <w:marBottom w:val="0"/>
          <w:divBdr>
            <w:top w:val="none" w:sz="0" w:space="0" w:color="auto"/>
            <w:left w:val="none" w:sz="0" w:space="0" w:color="auto"/>
            <w:bottom w:val="none" w:sz="0" w:space="0" w:color="auto"/>
            <w:right w:val="none" w:sz="0" w:space="0" w:color="auto"/>
          </w:divBdr>
        </w:div>
        <w:div w:id="2026443020">
          <w:marLeft w:val="0"/>
          <w:marRight w:val="0"/>
          <w:marTop w:val="0"/>
          <w:marBottom w:val="0"/>
          <w:divBdr>
            <w:top w:val="none" w:sz="0" w:space="0" w:color="auto"/>
            <w:left w:val="none" w:sz="0" w:space="0" w:color="auto"/>
            <w:bottom w:val="none" w:sz="0" w:space="0" w:color="auto"/>
            <w:right w:val="none" w:sz="0" w:space="0" w:color="auto"/>
          </w:divBdr>
        </w:div>
        <w:div w:id="2028829380">
          <w:marLeft w:val="0"/>
          <w:marRight w:val="0"/>
          <w:marTop w:val="0"/>
          <w:marBottom w:val="0"/>
          <w:divBdr>
            <w:top w:val="none" w:sz="0" w:space="0" w:color="auto"/>
            <w:left w:val="none" w:sz="0" w:space="0" w:color="auto"/>
            <w:bottom w:val="none" w:sz="0" w:space="0" w:color="auto"/>
            <w:right w:val="none" w:sz="0" w:space="0" w:color="auto"/>
          </w:divBdr>
        </w:div>
        <w:div w:id="2046564080">
          <w:marLeft w:val="0"/>
          <w:marRight w:val="0"/>
          <w:marTop w:val="0"/>
          <w:marBottom w:val="0"/>
          <w:divBdr>
            <w:top w:val="none" w:sz="0" w:space="0" w:color="auto"/>
            <w:left w:val="none" w:sz="0" w:space="0" w:color="auto"/>
            <w:bottom w:val="none" w:sz="0" w:space="0" w:color="auto"/>
            <w:right w:val="none" w:sz="0" w:space="0" w:color="auto"/>
          </w:divBdr>
        </w:div>
        <w:div w:id="2054766610">
          <w:marLeft w:val="0"/>
          <w:marRight w:val="0"/>
          <w:marTop w:val="0"/>
          <w:marBottom w:val="0"/>
          <w:divBdr>
            <w:top w:val="none" w:sz="0" w:space="0" w:color="auto"/>
            <w:left w:val="none" w:sz="0" w:space="0" w:color="auto"/>
            <w:bottom w:val="none" w:sz="0" w:space="0" w:color="auto"/>
            <w:right w:val="none" w:sz="0" w:space="0" w:color="auto"/>
          </w:divBdr>
        </w:div>
        <w:div w:id="2060010632">
          <w:marLeft w:val="0"/>
          <w:marRight w:val="0"/>
          <w:marTop w:val="0"/>
          <w:marBottom w:val="0"/>
          <w:divBdr>
            <w:top w:val="none" w:sz="0" w:space="0" w:color="auto"/>
            <w:left w:val="none" w:sz="0" w:space="0" w:color="auto"/>
            <w:bottom w:val="none" w:sz="0" w:space="0" w:color="auto"/>
            <w:right w:val="none" w:sz="0" w:space="0" w:color="auto"/>
          </w:divBdr>
        </w:div>
        <w:div w:id="2065982121">
          <w:marLeft w:val="0"/>
          <w:marRight w:val="0"/>
          <w:marTop w:val="0"/>
          <w:marBottom w:val="0"/>
          <w:divBdr>
            <w:top w:val="none" w:sz="0" w:space="0" w:color="auto"/>
            <w:left w:val="none" w:sz="0" w:space="0" w:color="auto"/>
            <w:bottom w:val="none" w:sz="0" w:space="0" w:color="auto"/>
            <w:right w:val="none" w:sz="0" w:space="0" w:color="auto"/>
          </w:divBdr>
        </w:div>
        <w:div w:id="2073965033">
          <w:marLeft w:val="0"/>
          <w:marRight w:val="0"/>
          <w:marTop w:val="0"/>
          <w:marBottom w:val="0"/>
          <w:divBdr>
            <w:top w:val="none" w:sz="0" w:space="0" w:color="auto"/>
            <w:left w:val="none" w:sz="0" w:space="0" w:color="auto"/>
            <w:bottom w:val="none" w:sz="0" w:space="0" w:color="auto"/>
            <w:right w:val="none" w:sz="0" w:space="0" w:color="auto"/>
          </w:divBdr>
        </w:div>
        <w:div w:id="2077361770">
          <w:marLeft w:val="0"/>
          <w:marRight w:val="0"/>
          <w:marTop w:val="0"/>
          <w:marBottom w:val="0"/>
          <w:divBdr>
            <w:top w:val="none" w:sz="0" w:space="0" w:color="auto"/>
            <w:left w:val="none" w:sz="0" w:space="0" w:color="auto"/>
            <w:bottom w:val="none" w:sz="0" w:space="0" w:color="auto"/>
            <w:right w:val="none" w:sz="0" w:space="0" w:color="auto"/>
          </w:divBdr>
        </w:div>
        <w:div w:id="2085108522">
          <w:marLeft w:val="0"/>
          <w:marRight w:val="0"/>
          <w:marTop w:val="0"/>
          <w:marBottom w:val="0"/>
          <w:divBdr>
            <w:top w:val="none" w:sz="0" w:space="0" w:color="auto"/>
            <w:left w:val="none" w:sz="0" w:space="0" w:color="auto"/>
            <w:bottom w:val="none" w:sz="0" w:space="0" w:color="auto"/>
            <w:right w:val="none" w:sz="0" w:space="0" w:color="auto"/>
          </w:divBdr>
        </w:div>
        <w:div w:id="2088721214">
          <w:marLeft w:val="0"/>
          <w:marRight w:val="0"/>
          <w:marTop w:val="0"/>
          <w:marBottom w:val="0"/>
          <w:divBdr>
            <w:top w:val="none" w:sz="0" w:space="0" w:color="auto"/>
            <w:left w:val="none" w:sz="0" w:space="0" w:color="auto"/>
            <w:bottom w:val="none" w:sz="0" w:space="0" w:color="auto"/>
            <w:right w:val="none" w:sz="0" w:space="0" w:color="auto"/>
          </w:divBdr>
        </w:div>
        <w:div w:id="2091460943">
          <w:marLeft w:val="0"/>
          <w:marRight w:val="0"/>
          <w:marTop w:val="0"/>
          <w:marBottom w:val="0"/>
          <w:divBdr>
            <w:top w:val="none" w:sz="0" w:space="0" w:color="auto"/>
            <w:left w:val="none" w:sz="0" w:space="0" w:color="auto"/>
            <w:bottom w:val="none" w:sz="0" w:space="0" w:color="auto"/>
            <w:right w:val="none" w:sz="0" w:space="0" w:color="auto"/>
          </w:divBdr>
        </w:div>
        <w:div w:id="2096851551">
          <w:marLeft w:val="0"/>
          <w:marRight w:val="0"/>
          <w:marTop w:val="0"/>
          <w:marBottom w:val="0"/>
          <w:divBdr>
            <w:top w:val="none" w:sz="0" w:space="0" w:color="auto"/>
            <w:left w:val="none" w:sz="0" w:space="0" w:color="auto"/>
            <w:bottom w:val="none" w:sz="0" w:space="0" w:color="auto"/>
            <w:right w:val="none" w:sz="0" w:space="0" w:color="auto"/>
          </w:divBdr>
        </w:div>
        <w:div w:id="2116363181">
          <w:marLeft w:val="0"/>
          <w:marRight w:val="0"/>
          <w:marTop w:val="0"/>
          <w:marBottom w:val="0"/>
          <w:divBdr>
            <w:top w:val="none" w:sz="0" w:space="0" w:color="auto"/>
            <w:left w:val="none" w:sz="0" w:space="0" w:color="auto"/>
            <w:bottom w:val="none" w:sz="0" w:space="0" w:color="auto"/>
            <w:right w:val="none" w:sz="0" w:space="0" w:color="auto"/>
          </w:divBdr>
        </w:div>
        <w:div w:id="2123913154">
          <w:marLeft w:val="0"/>
          <w:marRight w:val="0"/>
          <w:marTop w:val="0"/>
          <w:marBottom w:val="0"/>
          <w:divBdr>
            <w:top w:val="none" w:sz="0" w:space="0" w:color="auto"/>
            <w:left w:val="none" w:sz="0" w:space="0" w:color="auto"/>
            <w:bottom w:val="none" w:sz="0" w:space="0" w:color="auto"/>
            <w:right w:val="none" w:sz="0" w:space="0" w:color="auto"/>
          </w:divBdr>
        </w:div>
        <w:div w:id="2133554678">
          <w:marLeft w:val="0"/>
          <w:marRight w:val="0"/>
          <w:marTop w:val="0"/>
          <w:marBottom w:val="0"/>
          <w:divBdr>
            <w:top w:val="none" w:sz="0" w:space="0" w:color="auto"/>
            <w:left w:val="none" w:sz="0" w:space="0" w:color="auto"/>
            <w:bottom w:val="none" w:sz="0" w:space="0" w:color="auto"/>
            <w:right w:val="none" w:sz="0" w:space="0" w:color="auto"/>
          </w:divBdr>
        </w:div>
        <w:div w:id="2141268071">
          <w:marLeft w:val="0"/>
          <w:marRight w:val="0"/>
          <w:marTop w:val="0"/>
          <w:marBottom w:val="0"/>
          <w:divBdr>
            <w:top w:val="none" w:sz="0" w:space="0" w:color="auto"/>
            <w:left w:val="none" w:sz="0" w:space="0" w:color="auto"/>
            <w:bottom w:val="none" w:sz="0" w:space="0" w:color="auto"/>
            <w:right w:val="none" w:sz="0" w:space="0" w:color="auto"/>
          </w:divBdr>
        </w:div>
      </w:divsChild>
    </w:div>
    <w:div w:id="1292201121">
      <w:bodyDiv w:val="1"/>
      <w:marLeft w:val="0"/>
      <w:marRight w:val="0"/>
      <w:marTop w:val="0"/>
      <w:marBottom w:val="0"/>
      <w:divBdr>
        <w:top w:val="none" w:sz="0" w:space="0" w:color="auto"/>
        <w:left w:val="none" w:sz="0" w:space="0" w:color="auto"/>
        <w:bottom w:val="none" w:sz="0" w:space="0" w:color="auto"/>
        <w:right w:val="none" w:sz="0" w:space="0" w:color="auto"/>
      </w:divBdr>
    </w:div>
    <w:div w:id="1297757786">
      <w:bodyDiv w:val="1"/>
      <w:marLeft w:val="0"/>
      <w:marRight w:val="0"/>
      <w:marTop w:val="0"/>
      <w:marBottom w:val="0"/>
      <w:divBdr>
        <w:top w:val="none" w:sz="0" w:space="0" w:color="auto"/>
        <w:left w:val="none" w:sz="0" w:space="0" w:color="auto"/>
        <w:bottom w:val="none" w:sz="0" w:space="0" w:color="auto"/>
        <w:right w:val="none" w:sz="0" w:space="0" w:color="auto"/>
      </w:divBdr>
    </w:div>
    <w:div w:id="1441877194">
      <w:bodyDiv w:val="1"/>
      <w:marLeft w:val="0"/>
      <w:marRight w:val="0"/>
      <w:marTop w:val="0"/>
      <w:marBottom w:val="0"/>
      <w:divBdr>
        <w:top w:val="none" w:sz="0" w:space="0" w:color="auto"/>
        <w:left w:val="none" w:sz="0" w:space="0" w:color="auto"/>
        <w:bottom w:val="none" w:sz="0" w:space="0" w:color="auto"/>
        <w:right w:val="none" w:sz="0" w:space="0" w:color="auto"/>
      </w:divBdr>
      <w:divsChild>
        <w:div w:id="736392090">
          <w:marLeft w:val="0"/>
          <w:marRight w:val="0"/>
          <w:marTop w:val="0"/>
          <w:marBottom w:val="0"/>
          <w:divBdr>
            <w:top w:val="none" w:sz="0" w:space="0" w:color="auto"/>
            <w:left w:val="none" w:sz="0" w:space="0" w:color="auto"/>
            <w:bottom w:val="none" w:sz="0" w:space="0" w:color="auto"/>
            <w:right w:val="none" w:sz="0" w:space="0" w:color="auto"/>
          </w:divBdr>
        </w:div>
        <w:div w:id="1122576119">
          <w:marLeft w:val="0"/>
          <w:marRight w:val="0"/>
          <w:marTop w:val="0"/>
          <w:marBottom w:val="0"/>
          <w:divBdr>
            <w:top w:val="none" w:sz="0" w:space="0" w:color="auto"/>
            <w:left w:val="none" w:sz="0" w:space="0" w:color="auto"/>
            <w:bottom w:val="none" w:sz="0" w:space="0" w:color="auto"/>
            <w:right w:val="none" w:sz="0" w:space="0" w:color="auto"/>
          </w:divBdr>
        </w:div>
        <w:div w:id="1928466401">
          <w:marLeft w:val="0"/>
          <w:marRight w:val="0"/>
          <w:marTop w:val="0"/>
          <w:marBottom w:val="0"/>
          <w:divBdr>
            <w:top w:val="none" w:sz="0" w:space="0" w:color="auto"/>
            <w:left w:val="none" w:sz="0" w:space="0" w:color="auto"/>
            <w:bottom w:val="none" w:sz="0" w:space="0" w:color="auto"/>
            <w:right w:val="none" w:sz="0" w:space="0" w:color="auto"/>
          </w:divBdr>
        </w:div>
      </w:divsChild>
    </w:div>
    <w:div w:id="1656370319">
      <w:bodyDiv w:val="1"/>
      <w:marLeft w:val="0"/>
      <w:marRight w:val="0"/>
      <w:marTop w:val="0"/>
      <w:marBottom w:val="0"/>
      <w:divBdr>
        <w:top w:val="none" w:sz="0" w:space="0" w:color="auto"/>
        <w:left w:val="none" w:sz="0" w:space="0" w:color="auto"/>
        <w:bottom w:val="none" w:sz="0" w:space="0" w:color="auto"/>
        <w:right w:val="none" w:sz="0" w:space="0" w:color="auto"/>
      </w:divBdr>
    </w:div>
    <w:div w:id="1675644912">
      <w:bodyDiv w:val="1"/>
      <w:marLeft w:val="0"/>
      <w:marRight w:val="0"/>
      <w:marTop w:val="0"/>
      <w:marBottom w:val="0"/>
      <w:divBdr>
        <w:top w:val="none" w:sz="0" w:space="0" w:color="auto"/>
        <w:left w:val="none" w:sz="0" w:space="0" w:color="auto"/>
        <w:bottom w:val="none" w:sz="0" w:space="0" w:color="auto"/>
        <w:right w:val="none" w:sz="0" w:space="0" w:color="auto"/>
      </w:divBdr>
    </w:div>
    <w:div w:id="1677609098">
      <w:bodyDiv w:val="1"/>
      <w:marLeft w:val="0"/>
      <w:marRight w:val="0"/>
      <w:marTop w:val="0"/>
      <w:marBottom w:val="0"/>
      <w:divBdr>
        <w:top w:val="none" w:sz="0" w:space="0" w:color="auto"/>
        <w:left w:val="none" w:sz="0" w:space="0" w:color="auto"/>
        <w:bottom w:val="none" w:sz="0" w:space="0" w:color="auto"/>
        <w:right w:val="none" w:sz="0" w:space="0" w:color="auto"/>
      </w:divBdr>
    </w:div>
    <w:div w:id="1777165407">
      <w:bodyDiv w:val="1"/>
      <w:marLeft w:val="0"/>
      <w:marRight w:val="0"/>
      <w:marTop w:val="0"/>
      <w:marBottom w:val="0"/>
      <w:divBdr>
        <w:top w:val="none" w:sz="0" w:space="0" w:color="auto"/>
        <w:left w:val="none" w:sz="0" w:space="0" w:color="auto"/>
        <w:bottom w:val="none" w:sz="0" w:space="0" w:color="auto"/>
        <w:right w:val="none" w:sz="0" w:space="0" w:color="auto"/>
      </w:divBdr>
    </w:div>
    <w:div w:id="1902210107">
      <w:bodyDiv w:val="1"/>
      <w:marLeft w:val="0"/>
      <w:marRight w:val="0"/>
      <w:marTop w:val="0"/>
      <w:marBottom w:val="0"/>
      <w:divBdr>
        <w:top w:val="none" w:sz="0" w:space="0" w:color="auto"/>
        <w:left w:val="none" w:sz="0" w:space="0" w:color="auto"/>
        <w:bottom w:val="none" w:sz="0" w:space="0" w:color="auto"/>
        <w:right w:val="none" w:sz="0" w:space="0" w:color="auto"/>
      </w:divBdr>
    </w:div>
    <w:div w:id="2003435769">
      <w:bodyDiv w:val="1"/>
      <w:marLeft w:val="0"/>
      <w:marRight w:val="0"/>
      <w:marTop w:val="0"/>
      <w:marBottom w:val="0"/>
      <w:divBdr>
        <w:top w:val="none" w:sz="0" w:space="0" w:color="auto"/>
        <w:left w:val="none" w:sz="0" w:space="0" w:color="auto"/>
        <w:bottom w:val="none" w:sz="0" w:space="0" w:color="auto"/>
        <w:right w:val="none" w:sz="0" w:space="0" w:color="auto"/>
      </w:divBdr>
    </w:div>
    <w:div w:id="2082292239">
      <w:bodyDiv w:val="1"/>
      <w:marLeft w:val="0"/>
      <w:marRight w:val="0"/>
      <w:marTop w:val="0"/>
      <w:marBottom w:val="0"/>
      <w:divBdr>
        <w:top w:val="none" w:sz="0" w:space="0" w:color="auto"/>
        <w:left w:val="none" w:sz="0" w:space="0" w:color="auto"/>
        <w:bottom w:val="none" w:sz="0" w:space="0" w:color="auto"/>
        <w:right w:val="none" w:sz="0" w:space="0" w:color="auto"/>
      </w:divBdr>
    </w:div>
    <w:div w:id="2144228161">
      <w:bodyDiv w:val="1"/>
      <w:marLeft w:val="0"/>
      <w:marRight w:val="0"/>
      <w:marTop w:val="0"/>
      <w:marBottom w:val="0"/>
      <w:divBdr>
        <w:top w:val="none" w:sz="0" w:space="0" w:color="auto"/>
        <w:left w:val="none" w:sz="0" w:space="0" w:color="auto"/>
        <w:bottom w:val="none" w:sz="0" w:space="0" w:color="auto"/>
        <w:right w:val="none" w:sz="0" w:space="0" w:color="auto"/>
      </w:divBdr>
      <w:divsChild>
        <w:div w:id="1071926186">
          <w:marLeft w:val="0"/>
          <w:marRight w:val="0"/>
          <w:marTop w:val="0"/>
          <w:marBottom w:val="0"/>
          <w:divBdr>
            <w:top w:val="none" w:sz="0" w:space="0" w:color="auto"/>
            <w:left w:val="none" w:sz="0" w:space="0" w:color="auto"/>
            <w:bottom w:val="none" w:sz="0" w:space="0" w:color="auto"/>
            <w:right w:val="none" w:sz="0" w:space="0" w:color="auto"/>
          </w:divBdr>
        </w:div>
        <w:div w:id="170486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f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B2B34-4BB8-4763-8DBA-528E3CE3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ODIN/KSC</Company>
  <LinksUpToDate>false</LinksUpToDate>
  <CharactersWithSpaces>7265</CharactersWithSpaces>
  <SharedDoc>false</SharedDoc>
  <HLinks>
    <vt:vector size="6" baseType="variant">
      <vt:variant>
        <vt:i4>1376380</vt:i4>
      </vt:variant>
      <vt:variant>
        <vt:i4>0</vt:i4>
      </vt:variant>
      <vt:variant>
        <vt:i4>0</vt:i4>
      </vt:variant>
      <vt:variant>
        <vt:i4>5</vt:i4>
      </vt:variant>
      <vt:variant>
        <vt:lpwstr>https://www.bls.gov/oes/current/oes_fl.htm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ODIN/KSC</dc:creator>
  <cp:keywords/>
  <cp:lastModifiedBy>Little, Claire A. (HQ-JD000)[MIPSS SME]</cp:lastModifiedBy>
  <cp:revision>2</cp:revision>
  <cp:lastPrinted>2014-06-23T13:53:00Z</cp:lastPrinted>
  <dcterms:created xsi:type="dcterms:W3CDTF">2021-06-01T19:23:00Z</dcterms:created>
  <dcterms:modified xsi:type="dcterms:W3CDTF">2021-06-01T19:23:00Z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