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71872" w:rsidR="002565EC" w:rsidP="001413C6" w:rsidRDefault="002565EC">
      <w:pPr>
        <w:pStyle w:val="Timesnewroman"/>
        <w:rPr>
          <w:sz w:val="22"/>
          <w:szCs w:val="22"/>
        </w:rPr>
      </w:pPr>
      <w:bookmarkStart w:name="_GoBack" w:id="0"/>
      <w:bookmarkEnd w:id="0"/>
    </w:p>
    <w:p w:rsidRPr="00071872" w:rsidR="002565EC" w:rsidP="001413C6" w:rsidRDefault="002565EC">
      <w:pPr>
        <w:pStyle w:val="Timesnewroman"/>
        <w:rPr>
          <w:sz w:val="22"/>
          <w:szCs w:val="22"/>
        </w:rPr>
      </w:pPr>
    </w:p>
    <w:p w:rsidRPr="00071872" w:rsidR="002565EC" w:rsidP="001413C6" w:rsidRDefault="00471782">
      <w:pPr>
        <w:pStyle w:val="Timesnewroman"/>
        <w:rPr>
          <w:sz w:val="22"/>
          <w:szCs w:val="22"/>
        </w:rPr>
      </w:pPr>
      <w:r w:rsidRPr="000718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106680</wp:posOffset>
                </wp:positionV>
                <wp:extent cx="1714500" cy="342900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5E1" w:rsidP="0024689B" w:rsidRDefault="002468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September __,</w:t>
                            </w:r>
                            <w:r w:rsidR="00851353">
                              <w:rPr>
                                <w:sz w:val="22"/>
                                <w:szCs w:val="22"/>
                              </w:rPr>
                              <w:t xml:space="preserve"> 2021</w:t>
                            </w:r>
                          </w:p>
                          <w:p w:rsidRPr="00071872" w:rsidR="00DC55E1" w:rsidP="00071872" w:rsidRDefault="00DC55E1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315pt;margin-top:8.4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">
                <v:textbox>
                  <w:txbxContent>
                    <w:p w:rsidR="00DC55E1" w:rsidP="0024689B" w:rsidRDefault="002468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September __,</w:t>
                      </w:r>
                      <w:r w:rsidR="00851353">
                        <w:rPr>
                          <w:sz w:val="22"/>
                          <w:szCs w:val="22"/>
                        </w:rPr>
                        <w:t xml:space="preserve"> 2021</w:t>
                      </w:r>
                    </w:p>
                    <w:p w:rsidRPr="00071872" w:rsidR="00DC55E1" w:rsidP="00071872" w:rsidRDefault="00DC55E1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6FD7" w:rsidP="001413C6" w:rsidRDefault="00626FD7">
      <w:pPr>
        <w:pStyle w:val="Timesnewroman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"POC_1_Name" </w:instrText>
      </w:r>
      <w:r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«POC_1_Name»</w:t>
      </w:r>
      <w:r>
        <w:rPr>
          <w:sz w:val="22"/>
          <w:szCs w:val="22"/>
        </w:rPr>
        <w:fldChar w:fldCharType="end"/>
      </w:r>
    </w:p>
    <w:p w:rsidR="00626FD7" w:rsidP="001413C6" w:rsidRDefault="00626FD7">
      <w:pPr>
        <w:pStyle w:val="Timesnewroman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"POC_1_Title" </w:instrText>
      </w:r>
      <w:r w:rsidR="00754C66"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«POC_1_Title»</w:t>
      </w:r>
      <w:r>
        <w:rPr>
          <w:sz w:val="22"/>
          <w:szCs w:val="22"/>
        </w:rPr>
        <w:fldChar w:fldCharType="end"/>
      </w:r>
    </w:p>
    <w:p w:rsidR="00626FD7" w:rsidP="001413C6" w:rsidRDefault="00626FD7">
      <w:pPr>
        <w:pStyle w:val="Timesnewroman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"FIRM" </w:instrText>
      </w:r>
      <w:r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«FIRM»</w:t>
      </w:r>
      <w:r>
        <w:rPr>
          <w:sz w:val="22"/>
          <w:szCs w:val="22"/>
        </w:rPr>
        <w:fldChar w:fldCharType="end"/>
      </w:r>
    </w:p>
    <w:p w:rsidR="00626FD7" w:rsidP="001413C6" w:rsidRDefault="00626FD7">
      <w:pPr>
        <w:pStyle w:val="Timesnewroman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"STREET" </w:instrText>
      </w:r>
      <w:r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«STREET»</w:t>
      </w:r>
      <w:r>
        <w:rPr>
          <w:sz w:val="22"/>
          <w:szCs w:val="22"/>
        </w:rPr>
        <w:fldChar w:fldCharType="end"/>
      </w:r>
    </w:p>
    <w:p w:rsidR="00626FD7" w:rsidP="001413C6" w:rsidRDefault="00626FD7">
      <w:pPr>
        <w:pStyle w:val="Timesnewroman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"CITY" </w:instrText>
      </w:r>
      <w:r w:rsidR="004777D8"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«CITY»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"STATE" </w:instrText>
      </w:r>
      <w:r w:rsidR="004777D8"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«STATE»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754C66">
        <w:rPr>
          <w:sz w:val="22"/>
          <w:szCs w:val="22"/>
        </w:rPr>
        <w:fldChar w:fldCharType="begin"/>
      </w:r>
      <w:r w:rsidR="00754C66">
        <w:rPr>
          <w:sz w:val="22"/>
          <w:szCs w:val="22"/>
        </w:rPr>
        <w:instrText xml:space="preserve"> MERGEFIELD "ZIP" </w:instrText>
      </w:r>
      <w:r w:rsidR="00754C66"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«ZIP»</w:t>
      </w:r>
      <w:r w:rsidR="00754C66">
        <w:rPr>
          <w:sz w:val="22"/>
          <w:szCs w:val="22"/>
        </w:rPr>
        <w:fldChar w:fldCharType="end"/>
      </w:r>
    </w:p>
    <w:p w:rsidRPr="00071872" w:rsidR="00071872" w:rsidP="001413C6" w:rsidRDefault="00071872">
      <w:pPr>
        <w:pStyle w:val="Timesnewroman"/>
        <w:rPr>
          <w:sz w:val="22"/>
          <w:szCs w:val="22"/>
        </w:rPr>
      </w:pPr>
    </w:p>
    <w:p w:rsidRPr="00071872" w:rsidR="00071872" w:rsidP="001413C6" w:rsidRDefault="00071872">
      <w:pPr>
        <w:pStyle w:val="Timesnewroman"/>
        <w:rPr>
          <w:sz w:val="22"/>
          <w:szCs w:val="22"/>
        </w:rPr>
      </w:pPr>
      <w:r w:rsidRPr="00071872">
        <w:rPr>
          <w:sz w:val="22"/>
          <w:szCs w:val="22"/>
        </w:rPr>
        <w:t xml:space="preserve">Greetings </w:t>
      </w:r>
      <w:r w:rsidR="00626FD7">
        <w:rPr>
          <w:sz w:val="22"/>
          <w:szCs w:val="22"/>
        </w:rPr>
        <w:fldChar w:fldCharType="begin"/>
      </w:r>
      <w:r w:rsidR="00626FD7">
        <w:rPr>
          <w:sz w:val="22"/>
          <w:szCs w:val="22"/>
        </w:rPr>
        <w:instrText xml:space="preserve"> MERGEFIELD "POC_1_Name" </w:instrText>
      </w:r>
      <w:r w:rsidR="00626FD7">
        <w:rPr>
          <w:sz w:val="22"/>
          <w:szCs w:val="22"/>
        </w:rPr>
        <w:fldChar w:fldCharType="separate"/>
      </w:r>
      <w:r w:rsidR="00754C66">
        <w:rPr>
          <w:noProof/>
          <w:sz w:val="22"/>
          <w:szCs w:val="22"/>
        </w:rPr>
        <w:t>«POC_1_Name»</w:t>
      </w:r>
      <w:r w:rsidR="00626FD7">
        <w:rPr>
          <w:sz w:val="22"/>
          <w:szCs w:val="22"/>
        </w:rPr>
        <w:fldChar w:fldCharType="end"/>
      </w:r>
      <w:r w:rsidRPr="00071872">
        <w:rPr>
          <w:sz w:val="22"/>
          <w:szCs w:val="22"/>
        </w:rPr>
        <w:t>,</w:t>
      </w:r>
    </w:p>
    <w:p w:rsidRPr="00071872" w:rsidR="002565EC" w:rsidP="001413C6" w:rsidRDefault="002565EC">
      <w:pPr>
        <w:pStyle w:val="Timesnewroman"/>
        <w:rPr>
          <w:sz w:val="22"/>
          <w:szCs w:val="22"/>
        </w:rPr>
      </w:pPr>
    </w:p>
    <w:p w:rsidRPr="00071872" w:rsidR="007F4822" w:rsidP="001413C6" w:rsidRDefault="00C279EA">
      <w:pPr>
        <w:pStyle w:val="Timesnewroman"/>
        <w:rPr>
          <w:sz w:val="22"/>
          <w:szCs w:val="22"/>
        </w:rPr>
      </w:pPr>
      <w:r w:rsidRPr="00071872">
        <w:rPr>
          <w:sz w:val="22"/>
          <w:szCs w:val="22"/>
        </w:rPr>
        <w:t>The Bureau of Industry and Security</w:t>
      </w:r>
      <w:r w:rsidRPr="00071872" w:rsidR="008A59C5">
        <w:rPr>
          <w:sz w:val="22"/>
          <w:szCs w:val="22"/>
        </w:rPr>
        <w:t>’s</w:t>
      </w:r>
      <w:r w:rsidRPr="00071872">
        <w:rPr>
          <w:sz w:val="22"/>
          <w:szCs w:val="22"/>
        </w:rPr>
        <w:t xml:space="preserve"> (</w:t>
      </w:r>
      <w:smartTag w:uri="urn:schemas-microsoft-com:office:smarttags" w:element="stockticker">
        <w:r w:rsidRPr="00071872">
          <w:rPr>
            <w:sz w:val="22"/>
            <w:szCs w:val="22"/>
          </w:rPr>
          <w:t>BIS</w:t>
        </w:r>
      </w:smartTag>
      <w:r w:rsidRPr="00071872">
        <w:rPr>
          <w:sz w:val="22"/>
          <w:szCs w:val="22"/>
        </w:rPr>
        <w:t>)</w:t>
      </w:r>
      <w:r w:rsidRPr="00071872" w:rsidR="008A59C5">
        <w:rPr>
          <w:sz w:val="22"/>
          <w:szCs w:val="22"/>
        </w:rPr>
        <w:t xml:space="preserve"> Office of Technology Evaluation</w:t>
      </w:r>
      <w:r w:rsidRPr="00071872" w:rsidR="00681B31">
        <w:rPr>
          <w:sz w:val="22"/>
          <w:szCs w:val="22"/>
        </w:rPr>
        <w:t xml:space="preserve"> has partnered with the National Aeronautics and Space Administration (NASA), Exploration Systems Mission Directorate, to cond</w:t>
      </w:r>
      <w:r w:rsidRPr="00071872">
        <w:rPr>
          <w:sz w:val="22"/>
          <w:szCs w:val="22"/>
        </w:rPr>
        <w:t xml:space="preserve">uct </w:t>
      </w:r>
      <w:r w:rsidRPr="00071872" w:rsidR="002B1E20">
        <w:rPr>
          <w:sz w:val="22"/>
          <w:szCs w:val="22"/>
        </w:rPr>
        <w:t>a</w:t>
      </w:r>
      <w:r w:rsidRPr="00071872" w:rsidR="00E60531">
        <w:rPr>
          <w:sz w:val="22"/>
          <w:szCs w:val="22"/>
        </w:rPr>
        <w:t>n industrial base assessment of NASA’s supply chain network</w:t>
      </w:r>
      <w:r w:rsidRPr="00071872" w:rsidR="005467FC">
        <w:rPr>
          <w:sz w:val="22"/>
          <w:szCs w:val="22"/>
        </w:rPr>
        <w:t>.</w:t>
      </w:r>
      <w:r w:rsidRPr="00071872" w:rsidR="003066BD">
        <w:rPr>
          <w:sz w:val="22"/>
          <w:szCs w:val="22"/>
        </w:rPr>
        <w:t xml:space="preserve">  The goal of the </w:t>
      </w:r>
      <w:r w:rsidRPr="00071872" w:rsidR="004D2B95">
        <w:rPr>
          <w:sz w:val="22"/>
          <w:szCs w:val="22"/>
        </w:rPr>
        <w:t xml:space="preserve">survey and </w:t>
      </w:r>
      <w:r w:rsidRPr="00071872" w:rsidR="003066BD">
        <w:rPr>
          <w:sz w:val="22"/>
          <w:szCs w:val="22"/>
        </w:rPr>
        <w:t>assessment is</w:t>
      </w:r>
      <w:r w:rsidRPr="00071872" w:rsidR="008A59C5">
        <w:rPr>
          <w:sz w:val="22"/>
          <w:szCs w:val="22"/>
        </w:rPr>
        <w:t xml:space="preserve"> </w:t>
      </w:r>
      <w:r w:rsidRPr="00071872" w:rsidR="002B1E20">
        <w:rPr>
          <w:sz w:val="22"/>
          <w:szCs w:val="22"/>
        </w:rPr>
        <w:t>to measure the</w:t>
      </w:r>
      <w:r w:rsidRPr="00071872" w:rsidR="004E37FD">
        <w:rPr>
          <w:sz w:val="22"/>
          <w:szCs w:val="22"/>
        </w:rPr>
        <w:t xml:space="preserve"> </w:t>
      </w:r>
      <w:r w:rsidRPr="00071872" w:rsidR="00A73AD1">
        <w:rPr>
          <w:sz w:val="22"/>
          <w:szCs w:val="22"/>
        </w:rPr>
        <w:t xml:space="preserve">industrial base </w:t>
      </w:r>
      <w:r w:rsidRPr="00071872" w:rsidR="004E37FD">
        <w:rPr>
          <w:sz w:val="22"/>
          <w:szCs w:val="22"/>
        </w:rPr>
        <w:t>impact</w:t>
      </w:r>
      <w:r w:rsidRPr="00071872" w:rsidR="00A73AD1">
        <w:rPr>
          <w:sz w:val="22"/>
          <w:szCs w:val="22"/>
        </w:rPr>
        <w:t>s resulting from both the</w:t>
      </w:r>
      <w:r w:rsidRPr="00071872" w:rsidR="006C1072">
        <w:rPr>
          <w:sz w:val="22"/>
          <w:szCs w:val="22"/>
        </w:rPr>
        <w:t xml:space="preserve"> </w:t>
      </w:r>
      <w:r w:rsidRPr="00071872" w:rsidR="00681B31">
        <w:rPr>
          <w:sz w:val="22"/>
          <w:szCs w:val="22"/>
        </w:rPr>
        <w:t xml:space="preserve">retirement of the Space </w:t>
      </w:r>
      <w:r w:rsidRPr="00071872" w:rsidR="006C1072">
        <w:rPr>
          <w:sz w:val="22"/>
          <w:szCs w:val="22"/>
        </w:rPr>
        <w:t>Shuttle</w:t>
      </w:r>
      <w:r w:rsidRPr="00071872" w:rsidR="004E37FD">
        <w:rPr>
          <w:sz w:val="22"/>
          <w:szCs w:val="22"/>
        </w:rPr>
        <w:t xml:space="preserve"> </w:t>
      </w:r>
      <w:r w:rsidRPr="00071872" w:rsidR="000F51E4">
        <w:rPr>
          <w:sz w:val="22"/>
          <w:szCs w:val="22"/>
        </w:rPr>
        <w:t xml:space="preserve">Program </w:t>
      </w:r>
      <w:r w:rsidRPr="00071872" w:rsidR="004E37FD">
        <w:rPr>
          <w:sz w:val="22"/>
          <w:szCs w:val="22"/>
        </w:rPr>
        <w:t>and</w:t>
      </w:r>
      <w:r w:rsidRPr="00071872" w:rsidR="006C1072">
        <w:rPr>
          <w:sz w:val="22"/>
          <w:szCs w:val="22"/>
        </w:rPr>
        <w:t xml:space="preserve"> </w:t>
      </w:r>
      <w:r w:rsidRPr="00071872" w:rsidR="00B96904">
        <w:rPr>
          <w:sz w:val="22"/>
          <w:szCs w:val="22"/>
        </w:rPr>
        <w:t xml:space="preserve">NASA’s </w:t>
      </w:r>
      <w:r w:rsidRPr="00071872" w:rsidR="00681B31">
        <w:rPr>
          <w:sz w:val="22"/>
          <w:szCs w:val="22"/>
        </w:rPr>
        <w:t>transition</w:t>
      </w:r>
      <w:r w:rsidRPr="00071872" w:rsidR="000F51E4">
        <w:rPr>
          <w:sz w:val="22"/>
          <w:szCs w:val="22"/>
        </w:rPr>
        <w:t xml:space="preserve"> from the Constellation P</w:t>
      </w:r>
      <w:r w:rsidRPr="00071872" w:rsidR="002E4C01">
        <w:rPr>
          <w:sz w:val="22"/>
          <w:szCs w:val="22"/>
        </w:rPr>
        <w:t>rogram</w:t>
      </w:r>
      <w:r w:rsidRPr="00071872" w:rsidR="0098624A">
        <w:rPr>
          <w:sz w:val="22"/>
          <w:szCs w:val="22"/>
        </w:rPr>
        <w:t>.</w:t>
      </w:r>
    </w:p>
    <w:p w:rsidRPr="00071872" w:rsidR="00C279EA" w:rsidP="001413C6" w:rsidRDefault="00C279EA">
      <w:pPr>
        <w:pStyle w:val="Timesnewroman"/>
        <w:rPr>
          <w:sz w:val="22"/>
          <w:szCs w:val="22"/>
        </w:rPr>
      </w:pPr>
    </w:p>
    <w:p w:rsidRPr="00071872" w:rsidR="00F658FD" w:rsidP="00B96904" w:rsidRDefault="002013A9">
      <w:pPr>
        <w:pStyle w:val="Timesnewroman"/>
        <w:rPr>
          <w:sz w:val="22"/>
          <w:szCs w:val="22"/>
        </w:rPr>
      </w:pPr>
      <w:r w:rsidRPr="00071872">
        <w:rPr>
          <w:sz w:val="22"/>
          <w:szCs w:val="22"/>
        </w:rPr>
        <w:t xml:space="preserve">Your company </w:t>
      </w:r>
      <w:r w:rsidRPr="00071872" w:rsidR="009E775A">
        <w:rPr>
          <w:sz w:val="22"/>
          <w:szCs w:val="22"/>
        </w:rPr>
        <w:t>has been</w:t>
      </w:r>
      <w:r w:rsidRPr="00071872" w:rsidR="007F4822">
        <w:rPr>
          <w:sz w:val="22"/>
          <w:szCs w:val="22"/>
        </w:rPr>
        <w:t xml:space="preserve"> </w:t>
      </w:r>
      <w:r w:rsidRPr="00071872" w:rsidR="00382F7D">
        <w:rPr>
          <w:sz w:val="22"/>
          <w:szCs w:val="22"/>
        </w:rPr>
        <w:t xml:space="preserve">identified </w:t>
      </w:r>
      <w:r w:rsidRPr="00071872" w:rsidR="00B96904">
        <w:rPr>
          <w:sz w:val="22"/>
          <w:szCs w:val="22"/>
        </w:rPr>
        <w:t xml:space="preserve">by NASA </w:t>
      </w:r>
      <w:r w:rsidRPr="00071872" w:rsidR="00382F7D">
        <w:rPr>
          <w:sz w:val="22"/>
          <w:szCs w:val="22"/>
        </w:rPr>
        <w:t xml:space="preserve">as a </w:t>
      </w:r>
      <w:r w:rsidRPr="00071872" w:rsidR="00852E34">
        <w:rPr>
          <w:sz w:val="22"/>
          <w:szCs w:val="22"/>
        </w:rPr>
        <w:t xml:space="preserve">U.S.-located </w:t>
      </w:r>
      <w:r w:rsidRPr="00071872" w:rsidR="00681B31">
        <w:rPr>
          <w:sz w:val="22"/>
          <w:szCs w:val="22"/>
        </w:rPr>
        <w:t xml:space="preserve">supplier </w:t>
      </w:r>
      <w:r w:rsidRPr="00071872" w:rsidR="004E37FD">
        <w:rPr>
          <w:sz w:val="22"/>
          <w:szCs w:val="22"/>
        </w:rPr>
        <w:t xml:space="preserve">for the Space Shuttle and/or the Constellation </w:t>
      </w:r>
      <w:r w:rsidRPr="00071872" w:rsidR="000F51E4">
        <w:rPr>
          <w:sz w:val="22"/>
          <w:szCs w:val="22"/>
        </w:rPr>
        <w:t>P</w:t>
      </w:r>
      <w:r w:rsidRPr="00071872" w:rsidR="004E37FD">
        <w:rPr>
          <w:sz w:val="22"/>
          <w:szCs w:val="22"/>
        </w:rPr>
        <w:t>rogram</w:t>
      </w:r>
      <w:r w:rsidRPr="00071872" w:rsidR="000F51E4">
        <w:rPr>
          <w:sz w:val="22"/>
          <w:szCs w:val="22"/>
        </w:rPr>
        <w:t>s</w:t>
      </w:r>
      <w:r w:rsidRPr="00071872" w:rsidR="003066BD">
        <w:rPr>
          <w:sz w:val="22"/>
          <w:szCs w:val="22"/>
        </w:rPr>
        <w:t xml:space="preserve">.  </w:t>
      </w:r>
      <w:r w:rsidRPr="00071872" w:rsidR="005B500B">
        <w:rPr>
          <w:sz w:val="22"/>
          <w:szCs w:val="22"/>
        </w:rPr>
        <w:t xml:space="preserve">To begin, </w:t>
      </w:r>
      <w:r w:rsidRPr="00071872" w:rsidR="00B96904">
        <w:rPr>
          <w:sz w:val="22"/>
          <w:szCs w:val="22"/>
        </w:rPr>
        <w:t>d</w:t>
      </w:r>
      <w:r w:rsidRPr="00071872" w:rsidR="00F13C02">
        <w:rPr>
          <w:sz w:val="22"/>
          <w:szCs w:val="22"/>
        </w:rPr>
        <w:t xml:space="preserve">ownload the Excel formatted survey and corresponding </w:t>
      </w:r>
      <w:r w:rsidRPr="00071872" w:rsidR="00B96904">
        <w:rPr>
          <w:sz w:val="22"/>
          <w:szCs w:val="22"/>
        </w:rPr>
        <w:t xml:space="preserve">instructions at </w:t>
      </w:r>
      <w:hyperlink w:history="1" r:id="rId6">
        <w:r w:rsidRPr="00071872" w:rsidR="005B500B">
          <w:rPr>
            <w:rStyle w:val="Hyperlink"/>
            <w:sz w:val="22"/>
            <w:szCs w:val="22"/>
            <w:u w:val="none"/>
          </w:rPr>
          <w:t>http://www.bis.doc.gov/NASA_survey</w:t>
        </w:r>
      </w:hyperlink>
      <w:r w:rsidRPr="00071872" w:rsidR="00B96904">
        <w:rPr>
          <w:sz w:val="22"/>
          <w:szCs w:val="22"/>
        </w:rPr>
        <w:t xml:space="preserve">.  For internal data collection purposes, a PDF version of the survey can also be downloaded at this website.  </w:t>
      </w:r>
      <w:smartTag w:uri="urn:schemas-microsoft-com:office:smarttags" w:element="stockticker">
        <w:r w:rsidR="00B96904" w:rsidRPr="00071872">
          <w:rPr>
            <w:sz w:val="22"/>
            <w:szCs w:val="22"/>
          </w:rPr>
          <w:t>BIS</w:t>
        </w:r>
      </w:smartTag>
      <w:r w:rsidRPr="00071872" w:rsidR="00B96904">
        <w:rPr>
          <w:sz w:val="22"/>
          <w:szCs w:val="22"/>
        </w:rPr>
        <w:t xml:space="preserve"> will only accept Excel survey submissions. </w:t>
      </w:r>
    </w:p>
    <w:p w:rsidRPr="00071872" w:rsidR="00380E0D" w:rsidP="001413C6" w:rsidRDefault="00380E0D">
      <w:pPr>
        <w:pStyle w:val="Timesnewroman"/>
        <w:rPr>
          <w:sz w:val="22"/>
          <w:szCs w:val="22"/>
        </w:rPr>
      </w:pPr>
    </w:p>
    <w:p w:rsidRPr="00071872" w:rsidR="00F13C02" w:rsidP="001413C6" w:rsidRDefault="00380E0D">
      <w:pPr>
        <w:pStyle w:val="Timesnewroman"/>
        <w:rPr>
          <w:sz w:val="22"/>
          <w:szCs w:val="22"/>
        </w:rPr>
      </w:pPr>
      <w:r w:rsidRPr="00071872">
        <w:rPr>
          <w:sz w:val="22"/>
          <w:szCs w:val="22"/>
        </w:rPr>
        <w:t>If your compa</w:t>
      </w:r>
      <w:r w:rsidRPr="00071872" w:rsidR="0007141C">
        <w:rPr>
          <w:sz w:val="22"/>
          <w:szCs w:val="22"/>
        </w:rPr>
        <w:t xml:space="preserve">ny has more than one </w:t>
      </w:r>
      <w:smartTag w:uri="urn:schemas-microsoft-com:office:smarttags" w:element="country-region">
        <w:smartTag w:uri="urn:schemas-microsoft-com:office:smarttags" w:element="place">
          <w:r w:rsidRPr="00071872">
            <w:rPr>
              <w:sz w:val="22"/>
              <w:szCs w:val="22"/>
            </w:rPr>
            <w:t>U.S.</w:t>
          </w:r>
        </w:smartTag>
      </w:smartTag>
      <w:r w:rsidRPr="00071872" w:rsidR="006C1072">
        <w:rPr>
          <w:sz w:val="22"/>
          <w:szCs w:val="22"/>
        </w:rPr>
        <w:t xml:space="preserve"> facil</w:t>
      </w:r>
      <w:r w:rsidRPr="00071872" w:rsidR="00B96904">
        <w:rPr>
          <w:sz w:val="22"/>
          <w:szCs w:val="22"/>
        </w:rPr>
        <w:t>ity or</w:t>
      </w:r>
      <w:r w:rsidRPr="00071872" w:rsidR="006C1072">
        <w:rPr>
          <w:sz w:val="22"/>
          <w:szCs w:val="22"/>
        </w:rPr>
        <w:t xml:space="preserve"> division</w:t>
      </w:r>
      <w:r w:rsidRPr="00071872" w:rsidR="00B96904">
        <w:rPr>
          <w:sz w:val="22"/>
          <w:szCs w:val="22"/>
        </w:rPr>
        <w:t xml:space="preserve"> supporting NASA</w:t>
      </w:r>
      <w:r w:rsidRPr="00071872" w:rsidR="006C1072">
        <w:rPr>
          <w:sz w:val="22"/>
          <w:szCs w:val="22"/>
        </w:rPr>
        <w:t>-related work</w:t>
      </w:r>
      <w:r w:rsidRPr="00071872" w:rsidR="00B96904">
        <w:rPr>
          <w:sz w:val="22"/>
          <w:szCs w:val="22"/>
        </w:rPr>
        <w:t xml:space="preserve"> and finds it easier</w:t>
      </w:r>
      <w:r w:rsidRPr="00071872" w:rsidR="006C1072">
        <w:rPr>
          <w:sz w:val="22"/>
          <w:szCs w:val="22"/>
        </w:rPr>
        <w:t xml:space="preserve"> to submit</w:t>
      </w:r>
      <w:r w:rsidRPr="00071872" w:rsidR="005B500B">
        <w:rPr>
          <w:sz w:val="22"/>
          <w:szCs w:val="22"/>
        </w:rPr>
        <w:t xml:space="preserve"> individual business unit-</w:t>
      </w:r>
      <w:r w:rsidRPr="00071872" w:rsidR="00B96904">
        <w:rPr>
          <w:sz w:val="22"/>
          <w:szCs w:val="22"/>
        </w:rPr>
        <w:t xml:space="preserve">level </w:t>
      </w:r>
      <w:r w:rsidRPr="00071872" w:rsidR="005B500B">
        <w:rPr>
          <w:sz w:val="22"/>
          <w:szCs w:val="22"/>
        </w:rPr>
        <w:t xml:space="preserve">survey </w:t>
      </w:r>
      <w:r w:rsidRPr="00071872" w:rsidR="00B96904">
        <w:rPr>
          <w:sz w:val="22"/>
          <w:szCs w:val="22"/>
        </w:rPr>
        <w:t>response</w:t>
      </w:r>
      <w:r w:rsidRPr="00071872" w:rsidR="005B500B">
        <w:rPr>
          <w:sz w:val="22"/>
          <w:szCs w:val="22"/>
        </w:rPr>
        <w:t>s</w:t>
      </w:r>
      <w:r w:rsidRPr="00071872">
        <w:rPr>
          <w:sz w:val="22"/>
          <w:szCs w:val="22"/>
        </w:rPr>
        <w:t xml:space="preserve">, please </w:t>
      </w:r>
      <w:r w:rsidRPr="00071872" w:rsidR="00B96904">
        <w:rPr>
          <w:sz w:val="22"/>
          <w:szCs w:val="22"/>
        </w:rPr>
        <w:t xml:space="preserve">notify </w:t>
      </w:r>
      <w:smartTag w:uri="urn:schemas-microsoft-com:office:smarttags" w:element="stockticker">
        <w:r w:rsidR="00B96904" w:rsidRPr="00071872">
          <w:rPr>
            <w:sz w:val="22"/>
            <w:szCs w:val="22"/>
          </w:rPr>
          <w:t>BIS</w:t>
        </w:r>
      </w:smartTag>
      <w:r w:rsidRPr="00071872" w:rsidR="00B96904">
        <w:rPr>
          <w:sz w:val="22"/>
          <w:szCs w:val="22"/>
        </w:rPr>
        <w:t xml:space="preserve">.  If not, </w:t>
      </w:r>
      <w:smartTag w:uri="urn:schemas-microsoft-com:office:smarttags" w:element="stockticker">
        <w:r w:rsidR="00B96904" w:rsidRPr="00071872">
          <w:rPr>
            <w:sz w:val="22"/>
            <w:szCs w:val="22"/>
          </w:rPr>
          <w:t>BIS</w:t>
        </w:r>
      </w:smartTag>
      <w:r w:rsidRPr="00071872" w:rsidR="00B96904">
        <w:rPr>
          <w:sz w:val="22"/>
          <w:szCs w:val="22"/>
        </w:rPr>
        <w:t xml:space="preserve"> will expect </w:t>
      </w:r>
      <w:r w:rsidRPr="00071872" w:rsidR="00FD3FA3">
        <w:rPr>
          <w:sz w:val="22"/>
          <w:szCs w:val="22"/>
        </w:rPr>
        <w:t>one</w:t>
      </w:r>
      <w:r w:rsidRPr="00071872" w:rsidR="002B45A4">
        <w:rPr>
          <w:sz w:val="22"/>
          <w:szCs w:val="22"/>
        </w:rPr>
        <w:t xml:space="preserve"> </w:t>
      </w:r>
      <w:r w:rsidRPr="00071872" w:rsidR="00B96904">
        <w:rPr>
          <w:sz w:val="22"/>
          <w:szCs w:val="22"/>
        </w:rPr>
        <w:t>consolidated</w:t>
      </w:r>
      <w:r w:rsidRPr="00071872" w:rsidR="00852E34">
        <w:rPr>
          <w:sz w:val="22"/>
          <w:szCs w:val="22"/>
        </w:rPr>
        <w:t xml:space="preserve"> Excel </w:t>
      </w:r>
      <w:r w:rsidRPr="00071872" w:rsidR="00FD3FA3">
        <w:rPr>
          <w:sz w:val="22"/>
          <w:szCs w:val="22"/>
        </w:rPr>
        <w:t>survey</w:t>
      </w:r>
      <w:r w:rsidRPr="00071872" w:rsidR="00852E34">
        <w:rPr>
          <w:sz w:val="22"/>
          <w:szCs w:val="22"/>
        </w:rPr>
        <w:t xml:space="preserve"> </w:t>
      </w:r>
      <w:r w:rsidRPr="00071872" w:rsidR="00B96904">
        <w:rPr>
          <w:sz w:val="22"/>
          <w:szCs w:val="22"/>
        </w:rPr>
        <w:t>response from your company</w:t>
      </w:r>
      <w:r w:rsidRPr="00071872">
        <w:rPr>
          <w:sz w:val="22"/>
          <w:szCs w:val="22"/>
        </w:rPr>
        <w:t>.</w:t>
      </w:r>
      <w:r w:rsidRPr="00071872" w:rsidR="003118A3">
        <w:rPr>
          <w:sz w:val="22"/>
          <w:szCs w:val="22"/>
        </w:rPr>
        <w:t xml:space="preserve">  </w:t>
      </w:r>
    </w:p>
    <w:p w:rsidRPr="00071872" w:rsidR="00126516" w:rsidP="001413C6" w:rsidRDefault="00126516">
      <w:pPr>
        <w:pStyle w:val="Timesnewroman"/>
        <w:rPr>
          <w:sz w:val="22"/>
          <w:szCs w:val="22"/>
        </w:rPr>
      </w:pPr>
    </w:p>
    <w:p w:rsidRPr="00071872" w:rsidR="007F4822" w:rsidP="005B500B" w:rsidRDefault="007F4822">
      <w:pPr>
        <w:pStyle w:val="Timesnewroman"/>
        <w:rPr>
          <w:b/>
          <w:sz w:val="22"/>
          <w:szCs w:val="22"/>
        </w:rPr>
      </w:pPr>
      <w:r w:rsidRPr="00071872">
        <w:rPr>
          <w:sz w:val="22"/>
          <w:szCs w:val="22"/>
        </w:rPr>
        <w:t xml:space="preserve">Information furnished to </w:t>
      </w:r>
      <w:smartTag w:uri="urn:schemas-microsoft-com:office:smarttags" w:element="stockticker">
        <w:r w:rsidRPr="00071872">
          <w:rPr>
            <w:sz w:val="22"/>
            <w:szCs w:val="22"/>
          </w:rPr>
          <w:t>BIS</w:t>
        </w:r>
      </w:smartTag>
      <w:r w:rsidRPr="00071872">
        <w:rPr>
          <w:sz w:val="22"/>
          <w:szCs w:val="22"/>
        </w:rPr>
        <w:t xml:space="preserve"> is business confidential and will not be published or disclosed, other than in aggregate form.  Such information </w:t>
      </w:r>
      <w:r w:rsidRPr="00071872" w:rsidR="004E5A77">
        <w:rPr>
          <w:sz w:val="22"/>
          <w:szCs w:val="22"/>
        </w:rPr>
        <w:t>is also</w:t>
      </w:r>
      <w:r w:rsidRPr="00071872">
        <w:rPr>
          <w:sz w:val="22"/>
          <w:szCs w:val="22"/>
        </w:rPr>
        <w:t xml:space="preserve"> protected from disclosure from Freedom of Information Act (FOIA) requests.</w:t>
      </w:r>
      <w:r w:rsidRPr="00071872">
        <w:rPr>
          <w:b/>
          <w:sz w:val="22"/>
          <w:szCs w:val="22"/>
        </w:rPr>
        <w:t xml:space="preserve">  </w:t>
      </w:r>
      <w:r w:rsidRPr="00071872" w:rsidR="005B500B">
        <w:rPr>
          <w:b/>
          <w:sz w:val="22"/>
          <w:szCs w:val="22"/>
        </w:rPr>
        <w:t>Also n</w:t>
      </w:r>
      <w:r w:rsidRPr="00071872" w:rsidR="00126516">
        <w:rPr>
          <w:b/>
          <w:sz w:val="22"/>
          <w:szCs w:val="22"/>
        </w:rPr>
        <w:t>ote that your company is</w:t>
      </w:r>
      <w:r w:rsidRPr="00071872" w:rsidR="00126516">
        <w:rPr>
          <w:sz w:val="22"/>
          <w:szCs w:val="22"/>
        </w:rPr>
        <w:t xml:space="preserve"> </w:t>
      </w:r>
      <w:r w:rsidRPr="00071872" w:rsidR="00126516">
        <w:rPr>
          <w:b/>
          <w:sz w:val="22"/>
          <w:szCs w:val="22"/>
        </w:rPr>
        <w:t xml:space="preserve">required by federal law under 50 U.S.C. App Sec 2155 to complete </w:t>
      </w:r>
      <w:r w:rsidRPr="00071872" w:rsidR="004E37FD">
        <w:rPr>
          <w:b/>
          <w:sz w:val="22"/>
          <w:szCs w:val="22"/>
        </w:rPr>
        <w:t>the</w:t>
      </w:r>
      <w:r w:rsidRPr="00071872" w:rsidR="00126516">
        <w:rPr>
          <w:b/>
          <w:sz w:val="22"/>
          <w:szCs w:val="22"/>
        </w:rPr>
        <w:t xml:space="preserve"> survey </w:t>
      </w:r>
      <w:r w:rsidRPr="00071872" w:rsidR="004E37FD">
        <w:rPr>
          <w:b/>
          <w:sz w:val="22"/>
          <w:szCs w:val="22"/>
        </w:rPr>
        <w:t xml:space="preserve">within 30 days </w:t>
      </w:r>
      <w:r w:rsidRPr="00071872" w:rsidR="008A78C0">
        <w:rPr>
          <w:b/>
          <w:sz w:val="22"/>
          <w:szCs w:val="22"/>
        </w:rPr>
        <w:t>of</w:t>
      </w:r>
      <w:r w:rsidRPr="00071872" w:rsidR="004E37FD">
        <w:rPr>
          <w:b/>
          <w:sz w:val="22"/>
          <w:szCs w:val="22"/>
        </w:rPr>
        <w:t xml:space="preserve"> receipt of this letter.</w:t>
      </w:r>
      <w:r w:rsidRPr="00071872" w:rsidR="00126516">
        <w:rPr>
          <w:sz w:val="22"/>
          <w:szCs w:val="22"/>
        </w:rPr>
        <w:t xml:space="preserve">  </w:t>
      </w:r>
    </w:p>
    <w:p w:rsidRPr="00071872" w:rsidR="003118A3" w:rsidP="001413C6" w:rsidRDefault="003118A3">
      <w:pPr>
        <w:pStyle w:val="Timesnewroman"/>
        <w:rPr>
          <w:b/>
          <w:sz w:val="22"/>
          <w:szCs w:val="22"/>
        </w:rPr>
      </w:pPr>
    </w:p>
    <w:p w:rsidRPr="00071872" w:rsidR="0059661D" w:rsidP="001413C6" w:rsidRDefault="007F4822">
      <w:pPr>
        <w:pStyle w:val="Timesnewroman"/>
        <w:rPr>
          <w:sz w:val="22"/>
          <w:szCs w:val="22"/>
        </w:rPr>
      </w:pPr>
      <w:r w:rsidRPr="00071872">
        <w:rPr>
          <w:sz w:val="22"/>
          <w:szCs w:val="22"/>
        </w:rPr>
        <w:t>If you have an</w:t>
      </w:r>
      <w:r w:rsidRPr="00071872" w:rsidR="00CB3306">
        <w:rPr>
          <w:sz w:val="22"/>
          <w:szCs w:val="22"/>
        </w:rPr>
        <w:t xml:space="preserve">y questions regarding the </w:t>
      </w:r>
      <w:r w:rsidRPr="00071872" w:rsidR="00F51D3E">
        <w:rPr>
          <w:sz w:val="22"/>
          <w:szCs w:val="22"/>
        </w:rPr>
        <w:t>survey</w:t>
      </w:r>
      <w:r w:rsidRPr="00071872" w:rsidR="005B500B">
        <w:rPr>
          <w:sz w:val="22"/>
          <w:szCs w:val="22"/>
        </w:rPr>
        <w:t xml:space="preserve">, </w:t>
      </w:r>
      <w:r w:rsidRPr="00071872" w:rsidR="00560555">
        <w:rPr>
          <w:sz w:val="22"/>
          <w:szCs w:val="22"/>
        </w:rPr>
        <w:t>e</w:t>
      </w:r>
      <w:r w:rsidRPr="00071872" w:rsidR="002041BD">
        <w:rPr>
          <w:sz w:val="22"/>
          <w:szCs w:val="22"/>
        </w:rPr>
        <w:t>-mail</w:t>
      </w:r>
      <w:r w:rsidRPr="00071872" w:rsidR="005B500B">
        <w:rPr>
          <w:sz w:val="22"/>
          <w:szCs w:val="22"/>
        </w:rPr>
        <w:t xml:space="preserve"> </w:t>
      </w:r>
      <w:hyperlink w:history="1" r:id="rId7">
        <w:r w:rsidRPr="00071872" w:rsidR="005B500B">
          <w:rPr>
            <w:rStyle w:val="Hyperlink"/>
            <w:sz w:val="22"/>
            <w:szCs w:val="22"/>
            <w:u w:val="none"/>
          </w:rPr>
          <w:t>NASA_survey@bis.doc.gov</w:t>
        </w:r>
      </w:hyperlink>
      <w:r w:rsidRPr="00071872" w:rsidR="002041BD">
        <w:rPr>
          <w:sz w:val="22"/>
          <w:szCs w:val="22"/>
        </w:rPr>
        <w:t xml:space="preserve"> or contact</w:t>
      </w:r>
      <w:r w:rsidRPr="00071872">
        <w:rPr>
          <w:sz w:val="22"/>
          <w:szCs w:val="22"/>
        </w:rPr>
        <w:t xml:space="preserve"> </w:t>
      </w:r>
      <w:r w:rsidRPr="00071872" w:rsidR="008A78C0">
        <w:rPr>
          <w:sz w:val="22"/>
          <w:szCs w:val="22"/>
        </w:rPr>
        <w:t xml:space="preserve">BIS staffers: </w:t>
      </w:r>
      <w:r w:rsidRPr="00071872">
        <w:rPr>
          <w:sz w:val="22"/>
          <w:szCs w:val="22"/>
        </w:rPr>
        <w:t>J</w:t>
      </w:r>
      <w:r w:rsidRPr="00071872" w:rsidR="003F0158">
        <w:rPr>
          <w:sz w:val="22"/>
          <w:szCs w:val="22"/>
        </w:rPr>
        <w:t xml:space="preserve">ason Bolton </w:t>
      </w:r>
      <w:r w:rsidRPr="00071872">
        <w:rPr>
          <w:sz w:val="22"/>
          <w:szCs w:val="22"/>
        </w:rPr>
        <w:t xml:space="preserve">at </w:t>
      </w:r>
      <w:r w:rsidRPr="00071872" w:rsidR="0074253C">
        <w:rPr>
          <w:sz w:val="22"/>
          <w:szCs w:val="22"/>
        </w:rPr>
        <w:t>202-482-5936, Michael F</w:t>
      </w:r>
      <w:r w:rsidRPr="00071872" w:rsidR="00B26003">
        <w:rPr>
          <w:sz w:val="22"/>
          <w:szCs w:val="22"/>
        </w:rPr>
        <w:t>inu</w:t>
      </w:r>
      <w:r w:rsidRPr="00071872" w:rsidR="0074253C">
        <w:rPr>
          <w:sz w:val="22"/>
          <w:szCs w:val="22"/>
        </w:rPr>
        <w:t>cane at 202-482-3892</w:t>
      </w:r>
      <w:r w:rsidRPr="00071872" w:rsidR="008A78C0">
        <w:rPr>
          <w:sz w:val="22"/>
          <w:szCs w:val="22"/>
        </w:rPr>
        <w:t xml:space="preserve">, Meaghan Archer at 202-482-2081, Valerie Goldman at 202-482-5415, </w:t>
      </w:r>
      <w:r w:rsidRPr="00071872" w:rsidR="00FD3F24">
        <w:rPr>
          <w:sz w:val="22"/>
          <w:szCs w:val="22"/>
        </w:rPr>
        <w:t>or</w:t>
      </w:r>
      <w:r w:rsidRPr="00071872" w:rsidR="008A78C0">
        <w:rPr>
          <w:sz w:val="22"/>
          <w:szCs w:val="22"/>
        </w:rPr>
        <w:t xml:space="preserve"> Erika Maynard at 202-482-5572.</w:t>
      </w:r>
      <w:r w:rsidRPr="00071872" w:rsidR="002446CB">
        <w:rPr>
          <w:sz w:val="22"/>
          <w:szCs w:val="22"/>
        </w:rPr>
        <w:t xml:space="preserve">  </w:t>
      </w:r>
      <w:r w:rsidRPr="00071872" w:rsidR="003066BD">
        <w:rPr>
          <w:sz w:val="22"/>
          <w:szCs w:val="22"/>
        </w:rPr>
        <w:t>Please contact me at 202-482-4060 i</w:t>
      </w:r>
      <w:r w:rsidRPr="00071872">
        <w:rPr>
          <w:sz w:val="22"/>
          <w:szCs w:val="22"/>
        </w:rPr>
        <w:t>f you have any questions r</w:t>
      </w:r>
      <w:r w:rsidRPr="00071872" w:rsidR="00F13C02">
        <w:rPr>
          <w:sz w:val="22"/>
          <w:szCs w:val="22"/>
        </w:rPr>
        <w:t xml:space="preserve">egarding the overall </w:t>
      </w:r>
      <w:r w:rsidRPr="00071872" w:rsidR="0074253C">
        <w:rPr>
          <w:sz w:val="22"/>
          <w:szCs w:val="22"/>
        </w:rPr>
        <w:t>NASA supply chain assessment.</w:t>
      </w:r>
    </w:p>
    <w:p w:rsidRPr="00071872" w:rsidR="0059661D" w:rsidP="001413C6" w:rsidRDefault="0059661D">
      <w:pPr>
        <w:pStyle w:val="Timesnewroman"/>
        <w:rPr>
          <w:sz w:val="22"/>
          <w:szCs w:val="22"/>
        </w:rPr>
      </w:pPr>
    </w:p>
    <w:p w:rsidRPr="00071872" w:rsidR="007F4822" w:rsidP="001413C6" w:rsidRDefault="007F4822">
      <w:pPr>
        <w:pStyle w:val="Timesnewroman"/>
        <w:rPr>
          <w:sz w:val="22"/>
          <w:szCs w:val="22"/>
        </w:rPr>
      </w:pPr>
      <w:r w:rsidRPr="00071872">
        <w:rPr>
          <w:sz w:val="22"/>
          <w:szCs w:val="22"/>
        </w:rPr>
        <w:t>Thank you for your participation</w:t>
      </w:r>
      <w:r w:rsidRPr="00071872" w:rsidR="003118A3">
        <w:rPr>
          <w:sz w:val="22"/>
          <w:szCs w:val="22"/>
        </w:rPr>
        <w:t>.</w:t>
      </w:r>
    </w:p>
    <w:p w:rsidRPr="00071872" w:rsidR="007F4822" w:rsidP="001413C6" w:rsidRDefault="007F4822">
      <w:pPr>
        <w:pStyle w:val="Timesnewroman"/>
        <w:rPr>
          <w:sz w:val="22"/>
          <w:szCs w:val="22"/>
        </w:rPr>
      </w:pPr>
    </w:p>
    <w:p w:rsidRPr="00071872" w:rsidR="007F4822" w:rsidP="001413C6" w:rsidRDefault="007F4822">
      <w:pPr>
        <w:pStyle w:val="Timesnewroman"/>
        <w:rPr>
          <w:sz w:val="22"/>
          <w:szCs w:val="22"/>
        </w:rPr>
      </w:pPr>
      <w:r w:rsidRPr="00071872">
        <w:rPr>
          <w:sz w:val="22"/>
          <w:szCs w:val="22"/>
        </w:rPr>
        <w:t>Sincerely,</w:t>
      </w:r>
    </w:p>
    <w:p w:rsidR="00851353" w:rsidP="001413C6" w:rsidRDefault="00851353">
      <w:pPr>
        <w:pStyle w:val="Timesnewroman"/>
        <w:rPr>
          <w:sz w:val="22"/>
          <w:szCs w:val="22"/>
        </w:rPr>
      </w:pPr>
    </w:p>
    <w:p w:rsidR="00851353" w:rsidP="001413C6" w:rsidRDefault="00851353">
      <w:pPr>
        <w:pStyle w:val="Timesnewroman"/>
        <w:rPr>
          <w:sz w:val="22"/>
          <w:szCs w:val="22"/>
        </w:rPr>
      </w:pPr>
    </w:p>
    <w:p w:rsidR="00851353" w:rsidP="001413C6" w:rsidRDefault="00851353">
      <w:pPr>
        <w:pStyle w:val="Timesnewroman"/>
        <w:rPr>
          <w:sz w:val="22"/>
          <w:szCs w:val="22"/>
        </w:rPr>
      </w:pPr>
    </w:p>
    <w:p w:rsidRPr="00071872" w:rsidR="007F4822" w:rsidP="00F658FD" w:rsidRDefault="007F4822">
      <w:pPr>
        <w:rPr>
          <w:sz w:val="22"/>
          <w:szCs w:val="22"/>
        </w:rPr>
      </w:pPr>
      <w:r w:rsidRPr="00071872">
        <w:rPr>
          <w:sz w:val="22"/>
          <w:szCs w:val="22"/>
        </w:rPr>
        <w:t>Director, Industrial Studies</w:t>
      </w:r>
      <w:r w:rsidRPr="00071872" w:rsidR="00F658FD">
        <w:rPr>
          <w:sz w:val="22"/>
          <w:szCs w:val="22"/>
        </w:rPr>
        <w:t xml:space="preserve"> </w:t>
      </w:r>
    </w:p>
    <w:p w:rsidRPr="00071872" w:rsidR="00382F7D" w:rsidP="001413C6" w:rsidRDefault="00F13C02">
      <w:pPr>
        <w:rPr>
          <w:sz w:val="22"/>
          <w:szCs w:val="22"/>
        </w:rPr>
      </w:pPr>
      <w:r w:rsidRPr="00071872">
        <w:rPr>
          <w:sz w:val="22"/>
          <w:szCs w:val="22"/>
        </w:rPr>
        <w:t>Office of Technology Evaluation</w:t>
      </w:r>
    </w:p>
    <w:p w:rsidRPr="00071872" w:rsidR="00C72A80" w:rsidP="001413C6" w:rsidRDefault="00C72A80">
      <w:pPr>
        <w:rPr>
          <w:sz w:val="22"/>
          <w:szCs w:val="22"/>
        </w:rPr>
      </w:pPr>
    </w:p>
    <w:p w:rsidRPr="00071872" w:rsidR="00C72A80" w:rsidP="001413C6" w:rsidRDefault="00C72A80">
      <w:pPr>
        <w:rPr>
          <w:sz w:val="22"/>
          <w:szCs w:val="22"/>
        </w:rPr>
      </w:pPr>
    </w:p>
    <w:sectPr w:rsidRPr="00071872" w:rsidR="00C72A80" w:rsidSect="00C72A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B8" w:rsidRDefault="001F16B8">
      <w:r>
        <w:separator/>
      </w:r>
    </w:p>
  </w:endnote>
  <w:endnote w:type="continuationSeparator" w:id="0">
    <w:p w:rsidR="001F16B8" w:rsidRDefault="001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9B" w:rsidRDefault="00246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9B" w:rsidRDefault="00246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9B" w:rsidRDefault="00246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B8" w:rsidRDefault="001F16B8">
      <w:r>
        <w:separator/>
      </w:r>
    </w:p>
  </w:footnote>
  <w:footnote w:type="continuationSeparator" w:id="0">
    <w:p w:rsidR="001F16B8" w:rsidRDefault="001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9B" w:rsidRDefault="002468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166172" o:spid="_x0000_s2050" type="#_x0000_t136" style="position:absolute;margin-left:0;margin-top:0;width:467.95pt;height:133.7pt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9B" w:rsidRDefault="002468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166173" o:spid="_x0000_s2051" type="#_x0000_t136" style="position:absolute;margin-left:0;margin-top:0;width:467.95pt;height:133.7pt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9B" w:rsidRDefault="002468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166171" o:spid="_x0000_s2049" type="#_x0000_t136" style="position:absolute;margin-left:0;margin-top:0;width:467.95pt;height:133.7pt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22"/>
    <w:rsid w:val="00014BF8"/>
    <w:rsid w:val="00031591"/>
    <w:rsid w:val="000614C1"/>
    <w:rsid w:val="0007141C"/>
    <w:rsid w:val="00071872"/>
    <w:rsid w:val="00083644"/>
    <w:rsid w:val="0008459A"/>
    <w:rsid w:val="000F3595"/>
    <w:rsid w:val="000F51E4"/>
    <w:rsid w:val="00126516"/>
    <w:rsid w:val="001413C6"/>
    <w:rsid w:val="00155A01"/>
    <w:rsid w:val="001F16B8"/>
    <w:rsid w:val="002013A9"/>
    <w:rsid w:val="002041BD"/>
    <w:rsid w:val="002446CB"/>
    <w:rsid w:val="0024689B"/>
    <w:rsid w:val="002565EC"/>
    <w:rsid w:val="00271209"/>
    <w:rsid w:val="00295173"/>
    <w:rsid w:val="002B1E20"/>
    <w:rsid w:val="002B4413"/>
    <w:rsid w:val="002B45A4"/>
    <w:rsid w:val="002C0682"/>
    <w:rsid w:val="002E4C01"/>
    <w:rsid w:val="003066BD"/>
    <w:rsid w:val="003118A3"/>
    <w:rsid w:val="00311F6C"/>
    <w:rsid w:val="00380E0D"/>
    <w:rsid w:val="00382F7D"/>
    <w:rsid w:val="003D0DB7"/>
    <w:rsid w:val="003F0158"/>
    <w:rsid w:val="004417B2"/>
    <w:rsid w:val="00464CEA"/>
    <w:rsid w:val="00466C9D"/>
    <w:rsid w:val="00471782"/>
    <w:rsid w:val="004777D8"/>
    <w:rsid w:val="004D2B95"/>
    <w:rsid w:val="004E37FD"/>
    <w:rsid w:val="004E5A77"/>
    <w:rsid w:val="005467FC"/>
    <w:rsid w:val="00560555"/>
    <w:rsid w:val="00594126"/>
    <w:rsid w:val="0059661D"/>
    <w:rsid w:val="005B500B"/>
    <w:rsid w:val="005E45B6"/>
    <w:rsid w:val="00603BF4"/>
    <w:rsid w:val="006247C1"/>
    <w:rsid w:val="00626FD7"/>
    <w:rsid w:val="006310C3"/>
    <w:rsid w:val="00681B31"/>
    <w:rsid w:val="006A1C23"/>
    <w:rsid w:val="006C1072"/>
    <w:rsid w:val="006F3282"/>
    <w:rsid w:val="007068B1"/>
    <w:rsid w:val="00720986"/>
    <w:rsid w:val="0074253C"/>
    <w:rsid w:val="00747943"/>
    <w:rsid w:val="00754C66"/>
    <w:rsid w:val="007D06A5"/>
    <w:rsid w:val="007F0062"/>
    <w:rsid w:val="007F4822"/>
    <w:rsid w:val="00851353"/>
    <w:rsid w:val="00852E34"/>
    <w:rsid w:val="00871EDA"/>
    <w:rsid w:val="00886B6B"/>
    <w:rsid w:val="008A59C5"/>
    <w:rsid w:val="008A78C0"/>
    <w:rsid w:val="008D22CD"/>
    <w:rsid w:val="00964B41"/>
    <w:rsid w:val="0098624A"/>
    <w:rsid w:val="009B5DE8"/>
    <w:rsid w:val="009C5C80"/>
    <w:rsid w:val="009E775A"/>
    <w:rsid w:val="00A211B9"/>
    <w:rsid w:val="00A21314"/>
    <w:rsid w:val="00A27A67"/>
    <w:rsid w:val="00A73AD1"/>
    <w:rsid w:val="00A86408"/>
    <w:rsid w:val="00AF081C"/>
    <w:rsid w:val="00AF388E"/>
    <w:rsid w:val="00B17D7D"/>
    <w:rsid w:val="00B26003"/>
    <w:rsid w:val="00B36F24"/>
    <w:rsid w:val="00B87D8D"/>
    <w:rsid w:val="00B96904"/>
    <w:rsid w:val="00BD2901"/>
    <w:rsid w:val="00C279EA"/>
    <w:rsid w:val="00C4271E"/>
    <w:rsid w:val="00C56D4C"/>
    <w:rsid w:val="00C63910"/>
    <w:rsid w:val="00C72A80"/>
    <w:rsid w:val="00C757E2"/>
    <w:rsid w:val="00CB0661"/>
    <w:rsid w:val="00CB27A2"/>
    <w:rsid w:val="00CB3306"/>
    <w:rsid w:val="00DC55E1"/>
    <w:rsid w:val="00DE1BD9"/>
    <w:rsid w:val="00DE7C67"/>
    <w:rsid w:val="00E472AC"/>
    <w:rsid w:val="00E47318"/>
    <w:rsid w:val="00E47820"/>
    <w:rsid w:val="00E60531"/>
    <w:rsid w:val="00E61739"/>
    <w:rsid w:val="00EB1E8B"/>
    <w:rsid w:val="00F07BCF"/>
    <w:rsid w:val="00F13C02"/>
    <w:rsid w:val="00F3487E"/>
    <w:rsid w:val="00F51D3E"/>
    <w:rsid w:val="00F658FD"/>
    <w:rsid w:val="00F95B94"/>
    <w:rsid w:val="00FA0ED7"/>
    <w:rsid w:val="00FB1014"/>
    <w:rsid w:val="00FD1B9A"/>
    <w:rsid w:val="00FD3F24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D21BCE0-37DF-45D1-AEFF-86A6852D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imesnewroman">
    <w:name w:val="Times new roman"/>
    <w:basedOn w:val="Normal"/>
    <w:rsid w:val="007F4822"/>
  </w:style>
  <w:style w:type="character" w:styleId="Hyperlink">
    <w:name w:val="Hyperlink"/>
    <w:rsid w:val="007F4822"/>
    <w:rPr>
      <w:color w:val="0000FF"/>
      <w:u w:val="single"/>
    </w:rPr>
  </w:style>
  <w:style w:type="paragraph" w:styleId="Header">
    <w:name w:val="header"/>
    <w:basedOn w:val="Normal"/>
    <w:rsid w:val="002013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3A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ASA_survey@bis.doc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.doc.gov/NASA_survey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BIS</Company>
  <LinksUpToDate>false</LinksUpToDate>
  <CharactersWithSpaces>2400</CharactersWithSpaces>
  <SharedDoc>false</SharedDoc>
  <HLinks>
    <vt:vector size="12" baseType="variant">
      <vt:variant>
        <vt:i4>6094855</vt:i4>
      </vt:variant>
      <vt:variant>
        <vt:i4>27</vt:i4>
      </vt:variant>
      <vt:variant>
        <vt:i4>0</vt:i4>
      </vt:variant>
      <vt:variant>
        <vt:i4>5</vt:i4>
      </vt:variant>
      <vt:variant>
        <vt:lpwstr>mailto:NASA_survey@bis.doc.gov</vt:lpwstr>
      </vt:variant>
      <vt:variant>
        <vt:lpwstr/>
      </vt:variant>
      <vt:variant>
        <vt:i4>1310834</vt:i4>
      </vt:variant>
      <vt:variant>
        <vt:i4>24</vt:i4>
      </vt:variant>
      <vt:variant>
        <vt:i4>0</vt:i4>
      </vt:variant>
      <vt:variant>
        <vt:i4>5</vt:i4>
      </vt:variant>
      <vt:variant>
        <vt:lpwstr>http://www.bis.doc.gov/NASA_survey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JBolton</dc:creator>
  <cp:keywords/>
  <dc:description/>
  <cp:lastModifiedBy>Mark Crace</cp:lastModifiedBy>
  <cp:revision>2</cp:revision>
  <cp:lastPrinted>2010-07-07T17:58:00Z</cp:lastPrinted>
  <dcterms:created xsi:type="dcterms:W3CDTF">2021-07-22T16:05:00Z</dcterms:created>
  <dcterms:modified xsi:type="dcterms:W3CDTF">2021-07-22T16:05:00Z</dcterms:modified>
</cp:coreProperties>
</file>