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788C" w:rsidP="00D9788C" w:rsidRDefault="00D9788C" w14:paraId="7100F01C"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14:editId="2F171CCA" wp14:anchorId="5CFE9E98">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IRD\cdc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rsidRDefault="00D9788C" w14:paraId="4C084E71" w14:textId="77777777">
      <w:pPr>
        <w:pStyle w:val="Heading1"/>
        <w:rPr>
          <w:rFonts w:asciiTheme="minorHAnsi" w:hAnsiTheme="minorHAnsi" w:eastAsiaTheme="minorHAnsi" w:cstheme="minorBidi"/>
          <w:color w:val="auto"/>
          <w:sz w:val="22"/>
          <w:szCs w:val="22"/>
        </w:rPr>
      </w:pPr>
    </w:p>
    <w:p w:rsidRPr="002A09C2" w:rsidR="00D9788C" w:rsidP="00D9788C" w:rsidRDefault="00D9788C" w14:paraId="75B63105" w14:textId="77777777">
      <w:pPr>
        <w:pStyle w:val="Heading1"/>
        <w:rPr>
          <w:rStyle w:val="Strong"/>
          <w:rFonts w:ascii="Verdana" w:hAnsi="Verdana"/>
          <w:color w:val="auto"/>
        </w:rPr>
      </w:pPr>
      <w:r w:rsidRPr="002A09C2">
        <w:rPr>
          <w:rStyle w:val="Strong"/>
          <w:rFonts w:ascii="Verdana" w:hAnsi="Verdana"/>
          <w:color w:val="auto"/>
        </w:rPr>
        <w:t>CDC Prevention Research Centers Program - Monitoring and Evaluation</w:t>
      </w:r>
    </w:p>
    <w:p w:rsidRPr="002A09C2" w:rsidR="00D9788C" w:rsidP="00D9788C" w:rsidRDefault="00D9788C" w14:paraId="69838333" w14:textId="77777777">
      <w:pPr>
        <w:rPr>
          <w:rFonts w:ascii="Verdana" w:hAnsi="Verdana"/>
        </w:rPr>
      </w:pPr>
    </w:p>
    <w:tbl>
      <w:tblPr>
        <w:tblStyle w:val="TableGrid"/>
        <w:tblW w:w="10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84"/>
        <w:gridCol w:w="5184"/>
      </w:tblGrid>
      <w:tr w:rsidRPr="002A09C2" w:rsidR="00D9788C" w:rsidTr="00D9788C" w14:paraId="72FCDA48" w14:textId="77777777">
        <w:tc>
          <w:tcPr>
            <w:tcW w:w="5184" w:type="dxa"/>
            <w:vAlign w:val="center"/>
          </w:tcPr>
          <w:p w:rsidRPr="00AB0E20" w:rsidR="00D9788C" w:rsidP="002A09C2" w:rsidRDefault="00D9788C" w14:paraId="754D3B6D"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Pr="00D37E18" w:rsidR="00D9788C" w:rsidP="002A09C2" w:rsidRDefault="00CF5A01" w14:paraId="2EEDC720"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0900f3eb81bca516</w:t>
            </w:r>
          </w:p>
        </w:tc>
      </w:tr>
      <w:tr w:rsidRPr="002A09C2" w:rsidR="009D6444" w:rsidTr="002F31F4" w14:paraId="26D8E9A6" w14:textId="77777777">
        <w:tc>
          <w:tcPr>
            <w:tcW w:w="5184" w:type="dxa"/>
            <w:vAlign w:val="center"/>
          </w:tcPr>
          <w:p w:rsidRPr="00AB0E20" w:rsidR="009D6444" w:rsidP="009D6444" w:rsidRDefault="009D6444" w14:paraId="694EFD2E"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Pr="00AB0E20" w:rsidR="009D6444" w:rsidP="009D6444" w:rsidRDefault="009D6444" w14:paraId="1653C5D3" w14:textId="77777777">
            <w:pPr>
              <w:spacing w:line="360" w:lineRule="auto"/>
              <w:rPr>
                <w:rStyle w:val="SubtitleChar"/>
                <w:rFonts w:ascii="Verdana" w:hAnsi="Verdana" w:cs="Courier New"/>
                <w:color w:val="auto"/>
                <w:sz w:val="20"/>
                <w:szCs w:val="20"/>
              </w:rPr>
            </w:pPr>
            <w:r w:rsidRPr="009D6444">
              <w:rPr>
                <w:rFonts w:ascii="Verdana" w:hAnsi="Verdana" w:cs="Courier New" w:eastAsiaTheme="minorEastAsia"/>
                <w:spacing w:val="15"/>
                <w:sz w:val="18"/>
                <w:szCs w:val="20"/>
              </w:rPr>
              <w:t>NCCDPHP-ETT-8/26/20-ca516</w:t>
            </w:r>
          </w:p>
        </w:tc>
      </w:tr>
      <w:tr w:rsidRPr="002A09C2" w:rsidR="00D9788C" w:rsidTr="00D9788C" w14:paraId="68FDB4E2" w14:textId="77777777">
        <w:tc>
          <w:tcPr>
            <w:tcW w:w="5184" w:type="dxa"/>
            <w:vAlign w:val="center"/>
          </w:tcPr>
          <w:p w:rsidRPr="00AB0E20" w:rsidR="00D9788C" w:rsidP="002A09C2" w:rsidRDefault="00D9788C" w14:paraId="6A884F68"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Pr="00D37E18" w:rsidR="00D9788C" w:rsidP="002A09C2" w:rsidRDefault="00CF5A01" w14:paraId="0A5B3B46" w14:textId="77777777">
            <w:pPr>
              <w:spacing w:line="360" w:lineRule="auto"/>
              <w:rPr>
                <w:rStyle w:val="SubtitleChar"/>
                <w:rFonts w:ascii="Verdana" w:hAnsi="Verdana" w:cs="Courier New"/>
                <w:color w:val="auto"/>
                <w:sz w:val="18"/>
                <w:szCs w:val="20"/>
              </w:rPr>
            </w:pPr>
            <w:r>
              <w:rPr>
                <w:rFonts w:ascii="Verdana" w:hAnsi="Verdana" w:cs="Courier New"/>
                <w:sz w:val="18"/>
                <w:szCs w:val="20"/>
              </w:rPr>
              <w:t>House_Lawrence D (hve8)</w:t>
            </w:r>
          </w:p>
        </w:tc>
      </w:tr>
      <w:tr w:rsidRPr="002A09C2" w:rsidR="00D9788C" w:rsidTr="00D9788C" w14:paraId="4FBE53E8" w14:textId="77777777">
        <w:tc>
          <w:tcPr>
            <w:tcW w:w="5184" w:type="dxa"/>
            <w:vAlign w:val="center"/>
          </w:tcPr>
          <w:p w:rsidRPr="00AB0E20" w:rsidR="00D9788C" w:rsidP="002A09C2" w:rsidRDefault="00D9788C" w14:paraId="681134BD"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Pr="00D37E18" w:rsidR="00D9788C" w:rsidP="002A09C2" w:rsidRDefault="00CF5A01" w14:paraId="7721336A" w14:textId="77777777">
            <w:pPr>
              <w:spacing w:line="360" w:lineRule="auto"/>
              <w:rPr>
                <w:rStyle w:val="SubtitleChar"/>
                <w:rFonts w:ascii="Verdana" w:hAnsi="Verdana" w:cs="Courier New"/>
                <w:color w:val="auto"/>
                <w:sz w:val="18"/>
                <w:szCs w:val="20"/>
              </w:rPr>
            </w:pPr>
            <w:r>
              <w:rPr>
                <w:rFonts w:ascii="Verdana" w:hAnsi="Verdana" w:cs="Courier New"/>
                <w:sz w:val="18"/>
                <w:szCs w:val="20"/>
              </w:rPr>
              <w:t>NCCDPHP/DPH/ARTB/ETT</w:t>
            </w:r>
          </w:p>
        </w:tc>
      </w:tr>
      <w:tr w:rsidRPr="002A09C2" w:rsidR="00D9788C" w:rsidTr="00D9788C" w14:paraId="10BE5127" w14:textId="77777777">
        <w:tc>
          <w:tcPr>
            <w:tcW w:w="5184" w:type="dxa"/>
            <w:vAlign w:val="center"/>
          </w:tcPr>
          <w:p w:rsidRPr="00AB0E20" w:rsidR="00D9788C" w:rsidP="002A09C2" w:rsidRDefault="00D9788C" w14:paraId="53A5C26C"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Pr="00D37E18" w:rsidR="00D9788C" w:rsidP="002A09C2" w:rsidRDefault="00CF5A01" w14:paraId="19208C98"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In Progress</w:t>
            </w:r>
          </w:p>
        </w:tc>
      </w:tr>
      <w:tr w:rsidRPr="002A09C2" w:rsidR="00D9788C" w:rsidTr="00DB24EE" w14:paraId="3646CE26" w14:textId="77777777">
        <w:trPr>
          <w:trHeight w:val="80"/>
        </w:trPr>
        <w:tc>
          <w:tcPr>
            <w:tcW w:w="5184" w:type="dxa"/>
            <w:vAlign w:val="center"/>
          </w:tcPr>
          <w:p w:rsidRPr="00AB0E20" w:rsidR="00D9788C" w:rsidP="002A09C2" w:rsidRDefault="00D9788C" w14:paraId="703C05E7"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Pr="00D37E18" w:rsidR="00D9788C" w:rsidP="002A09C2" w:rsidRDefault="00CF5A01" w14:paraId="49BB6CB9"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rsidRPr="002A09C2" w:rsidR="00D9788C" w:rsidTr="00D9788C" w14:paraId="46A0E467" w14:textId="77777777">
        <w:tc>
          <w:tcPr>
            <w:tcW w:w="5184" w:type="dxa"/>
            <w:vAlign w:val="center"/>
          </w:tcPr>
          <w:p w:rsidRPr="00AB0E20" w:rsidR="00D9788C" w:rsidP="002A09C2" w:rsidRDefault="00D9788C" w14:paraId="555F5295"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Pr="00D37E18" w:rsidR="00D9788C" w:rsidP="002A09C2" w:rsidRDefault="00CF5A01" w14:paraId="44F0029C" w14:textId="77777777">
            <w:pPr>
              <w:spacing w:line="360" w:lineRule="auto"/>
              <w:rPr>
                <w:rStyle w:val="SubtitleChar"/>
                <w:rFonts w:ascii="Verdana" w:hAnsi="Verdana" w:cs="Courier New"/>
                <w:color w:val="auto"/>
                <w:sz w:val="18"/>
                <w:szCs w:val="20"/>
              </w:rPr>
            </w:pPr>
            <w:r>
              <w:rPr>
                <w:rFonts w:ascii="Verdana" w:hAnsi="Verdana" w:cs="Courier New"/>
                <w:sz w:val="18"/>
                <w:szCs w:val="20"/>
              </w:rPr>
              <w:t>09/30/21</w:t>
            </w:r>
          </w:p>
        </w:tc>
      </w:tr>
      <w:tr w:rsidRPr="002A09C2" w:rsidR="00D9788C" w:rsidTr="00D9788C" w14:paraId="5D39FE90" w14:textId="77777777">
        <w:tc>
          <w:tcPr>
            <w:tcW w:w="5184" w:type="dxa"/>
            <w:vAlign w:val="center"/>
          </w:tcPr>
          <w:p w:rsidRPr="00AB0E20" w:rsidR="00D9788C" w:rsidP="002A09C2" w:rsidRDefault="00D9788C" w14:paraId="25671312"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CF5A01">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CF5A01" w14:paraId="7E53503C" w14:textId="77777777">
            <w:pPr>
              <w:spacing w:line="360" w:lineRule="auto"/>
              <w:rPr>
                <w:rStyle w:val="SubtitleChar"/>
                <w:rFonts w:ascii="Verdana" w:hAnsi="Verdana" w:cs="Courier New"/>
                <w:color w:val="auto"/>
                <w:sz w:val="20"/>
                <w:szCs w:val="20"/>
              </w:rPr>
            </w:pPr>
            <w:r>
              <w:rPr>
                <w:rFonts w:ascii="Verdana" w:hAnsi="Verdana" w:cs="Courier New"/>
                <w:sz w:val="18"/>
                <w:szCs w:val="20"/>
              </w:rPr>
              <w:t>09/30/24</w:t>
            </w:r>
          </w:p>
        </w:tc>
      </w:tr>
      <w:tr w:rsidRPr="002A09C2" w:rsidR="00D9788C" w:rsidTr="00D9788C" w14:paraId="541D61B8" w14:textId="77777777">
        <w:tc>
          <w:tcPr>
            <w:tcW w:w="5184" w:type="dxa"/>
            <w:vAlign w:val="center"/>
          </w:tcPr>
          <w:p w:rsidRPr="00AB0E20" w:rsidR="00D9788C" w:rsidP="002A09C2" w:rsidRDefault="00D9788C" w14:paraId="14E7C264"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CF5A01">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D9788C" w14:paraId="1A193545" w14:textId="77777777">
            <w:pPr>
              <w:spacing w:line="360" w:lineRule="auto"/>
              <w:rPr>
                <w:rStyle w:val="SubtitleChar"/>
                <w:rFonts w:ascii="Verdana" w:hAnsi="Verdana" w:cs="Courier New"/>
                <w:color w:val="auto"/>
                <w:sz w:val="20"/>
                <w:szCs w:val="20"/>
              </w:rPr>
            </w:pPr>
          </w:p>
        </w:tc>
      </w:tr>
      <w:tr w:rsidRPr="002A09C2" w:rsidR="00A50635" w:rsidTr="00D9788C" w14:paraId="75920955" w14:textId="77777777">
        <w:tc>
          <w:tcPr>
            <w:tcW w:w="5184" w:type="dxa"/>
            <w:vAlign w:val="center"/>
          </w:tcPr>
          <w:p w:rsidRPr="00AB0E20" w:rsidR="00A50635" w:rsidP="00A50635" w:rsidRDefault="00CF5A01" w14:paraId="063ABEE4"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A50635" w:rsidP="00A50635" w:rsidRDefault="00CF5A01" w14:paraId="16B9EBA6" w14:textId="77777777">
            <w:pPr>
              <w:spacing w:line="360" w:lineRule="auto"/>
              <w:rPr>
                <w:rFonts w:ascii="Verdana" w:hAnsi="Verdana" w:cs="Courier New"/>
                <w:sz w:val="18"/>
                <w:szCs w:val="20"/>
              </w:rPr>
            </w:pPr>
          </w:p>
        </w:tc>
      </w:tr>
      <w:tr w:rsidRPr="002A09C2" w:rsidR="00A50635" w:rsidTr="00D9788C" w14:paraId="0348667D" w14:textId="77777777">
        <w:tc>
          <w:tcPr>
            <w:tcW w:w="5184" w:type="dxa"/>
            <w:vAlign w:val="center"/>
          </w:tcPr>
          <w:p w:rsidRPr="00AB0E20" w:rsidR="00A50635" w:rsidP="00A50635" w:rsidRDefault="00CF5A01" w14:paraId="7E7CED66" w14:textId="77777777">
            <w:pPr>
              <w:spacing w:line="360" w:lineRule="auto"/>
              <w:rPr>
                <w:rStyle w:val="SubtitleChar"/>
                <w:rFonts w:ascii="Verdana" w:hAnsi="Verdana" w:cs="Courier New"/>
                <w:b/>
                <w:color w:val="auto"/>
                <w:sz w:val="20"/>
                <w:szCs w:val="20"/>
              </w:rPr>
            </w:pPr>
          </w:p>
        </w:tc>
        <w:tc>
          <w:tcPr>
            <w:tcW w:w="5184" w:type="dxa"/>
            <w:vAlign w:val="center"/>
          </w:tcPr>
          <w:p w:rsidRPr="00AB0E20" w:rsidR="00A50635" w:rsidP="00A50635" w:rsidRDefault="00CF5A01" w14:paraId="19AC5513" w14:textId="77777777">
            <w:pPr>
              <w:spacing w:line="360" w:lineRule="auto"/>
              <w:rPr>
                <w:rStyle w:val="SubtitleChar"/>
                <w:rFonts w:ascii="Verdana" w:hAnsi="Verdana" w:cs="Courier New"/>
                <w:color w:val="auto"/>
                <w:sz w:val="20"/>
                <w:szCs w:val="20"/>
              </w:rPr>
            </w:pPr>
          </w:p>
        </w:tc>
      </w:tr>
    </w:tbl>
    <w:p w:rsidRPr="002A09C2" w:rsidR="00D9788C" w:rsidP="00D9788C" w:rsidRDefault="00D9788C" w14:paraId="0B907FD0" w14:textId="77777777">
      <w:pPr>
        <w:rPr>
          <w:rFonts w:ascii="Verdana" w:hAnsi="Verdana" w:cs="Courier New"/>
          <w:sz w:val="24"/>
          <w:szCs w:val="24"/>
        </w:rPr>
      </w:pPr>
    </w:p>
    <w:tbl>
      <w:tblPr>
        <w:tblStyle w:val="GridTable4-Accent1"/>
        <w:tblW w:w="15120" w:type="dxa"/>
        <w:tblInd w:w="-725" w:type="dxa"/>
        <w:tblLayout w:type="fixed"/>
        <w:tblLook w:val="04A0" w:firstRow="1" w:lastRow="0" w:firstColumn="1" w:lastColumn="0" w:noHBand="0" w:noVBand="1"/>
      </w:tblPr>
      <w:tblGrid>
        <w:gridCol w:w="15120"/>
      </w:tblGrid>
      <w:tr w:rsidRPr="002A09C2" w:rsidR="00D9788C" w:rsidTr="00021C22" w14:paraId="7F916A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9788C" w:rsidP="004E158A" w:rsidRDefault="00D9788C" w14:paraId="4183FD18"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rsidRPr="002A09C2" w:rsidR="00DB24EE" w:rsidTr="00021C22" w14:paraId="3C9183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CF5A01" w14:paraId="08BC583B" w14:textId="77777777">
            <w:pPr>
              <w:spacing w:line="360" w:lineRule="auto"/>
              <w:rPr>
                <w:rFonts w:ascii="Verdana" w:hAnsi="Verdana" w:cs="Courier New"/>
                <w:sz w:val="20"/>
                <w:szCs w:val="20"/>
              </w:rPr>
            </w:pPr>
            <w:r>
              <w:rPr>
                <w:rFonts w:ascii="Verdana" w:hAnsi="Verdana" w:cs="Courier New"/>
                <w:sz w:val="20"/>
                <w:szCs w:val="20"/>
              </w:rPr>
              <w:t>Priority</w:t>
            </w:r>
          </w:p>
        </w:tc>
      </w:tr>
      <w:tr w:rsidRPr="002A09C2" w:rsidR="00DB24EE" w:rsidTr="00021C22" w14:paraId="35DE5181"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CF5A01" w14:paraId="357A74C4" w14:textId="77777777">
            <w:pPr>
              <w:spacing w:line="360" w:lineRule="auto"/>
              <w:rPr>
                <w:rFonts w:ascii="Verdana" w:hAnsi="Verdana" w:cs="Courier New"/>
                <w:b w:val="0"/>
                <w:sz w:val="20"/>
                <w:szCs w:val="20"/>
              </w:rPr>
            </w:pPr>
            <w:r>
              <w:rPr>
                <w:rFonts w:ascii="Verdana" w:hAnsi="Verdana" w:cs="Courier New"/>
                <w:b w:val="0"/>
                <w:sz w:val="18"/>
                <w:szCs w:val="20"/>
              </w:rPr>
              <w:t>Standard</w:t>
            </w:r>
          </w:p>
        </w:tc>
      </w:tr>
      <w:tr w:rsidRPr="002A09C2" w:rsidR="00384F17" w:rsidTr="00021C22" w14:paraId="17F606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84F17" w:rsidP="004E158A" w:rsidRDefault="00CF5A01" w14:paraId="2CE99496"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rsidRPr="002A09C2" w:rsidR="00384F17" w:rsidTr="00021C22" w14:paraId="446C22DA"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384F17" w:rsidP="004E158A" w:rsidRDefault="00CF5A01" w14:paraId="545E6597" w14:textId="77777777">
            <w:pPr>
              <w:spacing w:line="360" w:lineRule="auto"/>
              <w:rPr>
                <w:rFonts w:ascii="Verdana" w:hAnsi="Verdana" w:cs="Courier New"/>
                <w:b w:val="0"/>
                <w:sz w:val="20"/>
                <w:szCs w:val="20"/>
              </w:rPr>
            </w:pPr>
            <w:r w:rsidRPr="00A50635">
              <w:rPr>
                <w:rFonts w:ascii="Verdana" w:hAnsi="Verdana" w:cs="Courier New"/>
                <w:b w:val="0"/>
                <w:sz w:val="18"/>
                <w:szCs w:val="20"/>
              </w:rPr>
              <w:t>08/26/20</w:t>
            </w:r>
          </w:p>
        </w:tc>
      </w:tr>
      <w:tr w:rsidRPr="002A09C2" w:rsidR="00021C22" w:rsidTr="00021C22" w14:paraId="2A5E76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CF5A01" w14:paraId="0381EC9A"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rsidRPr="002A09C2" w:rsidR="00021C22" w:rsidTr="00021C22" w14:paraId="73555379"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CF5A01" w14:paraId="04F62E27"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CDC funds a network of academic prevention research centers (PRCs) to conduct applied </w:t>
            </w:r>
            <w:r w:rsidRPr="00A50635">
              <w:rPr>
                <w:rFonts w:ascii="Verdana" w:hAnsi="Verdana" w:cs="Courier New"/>
                <w:b w:val="0"/>
                <w:sz w:val="18"/>
                <w:szCs w:val="20"/>
              </w:rPr>
              <w:t>prevention research. The purpose of this project is to establish and maintain multi-disciplinary PRCs that conduct high-quality applied health promotion and disease prevention research. PRC researchers engage community partners in their work to build the s</w:t>
            </w:r>
            <w:r w:rsidRPr="00A50635">
              <w:rPr>
                <w:rFonts w:ascii="Verdana" w:hAnsi="Verdana" w:cs="Courier New"/>
                <w:b w:val="0"/>
                <w:sz w:val="18"/>
                <w:szCs w:val="20"/>
              </w:rPr>
              <w:t xml:space="preserve">cientific evidence base on effective public health interventions, and translate and disseminate research findings to facilitate widespread adoption and implementation in public health practice. PRC research addresses the leading causes of illness, injury, </w:t>
            </w:r>
            <w:r w:rsidRPr="00A50635">
              <w:rPr>
                <w:rFonts w:ascii="Verdana" w:hAnsi="Verdana" w:cs="Courier New"/>
                <w:b w:val="0"/>
                <w:sz w:val="18"/>
                <w:szCs w:val="20"/>
              </w:rPr>
              <w:t>disability, and death particularly in underserved communities experiencing health disparities. Per the Notice of Funding Opportunity, CDC will require PRCs to report data for performance monitoring and to facilitate program evaluation.  CDC will monitor pr</w:t>
            </w:r>
            <w:r w:rsidRPr="00A50635">
              <w:rPr>
                <w:rFonts w:ascii="Verdana" w:hAnsi="Verdana" w:cs="Courier New"/>
                <w:b w:val="0"/>
                <w:sz w:val="18"/>
                <w:szCs w:val="20"/>
              </w:rPr>
              <w:t>oject activities for progress using the program evaluation reporting system (PERS).  There is no other information collection system for monitoring and evaluating PRCs.  The purpose of collecting performance monitoring data is to: 1) demonstrate accountabi</w:t>
            </w:r>
            <w:r w:rsidRPr="00A50635">
              <w:rPr>
                <w:rFonts w:ascii="Verdana" w:hAnsi="Verdana" w:cs="Courier New"/>
                <w:b w:val="0"/>
                <w:sz w:val="18"/>
                <w:szCs w:val="20"/>
              </w:rPr>
              <w:t xml:space="preserve">lity of </w:t>
            </w:r>
            <w:r w:rsidRPr="00A50635">
              <w:rPr>
                <w:rFonts w:ascii="Verdana" w:hAnsi="Verdana" w:cs="Courier New"/>
                <w:b w:val="0"/>
                <w:sz w:val="18"/>
                <w:szCs w:val="20"/>
              </w:rPr>
              <w:lastRenderedPageBreak/>
              <w:t>individual PRCs and guide efforts to provide technical assistance, 2) provide information on progress to stakeholders through the funding period, and 3) supplement alternative sources of data collection for evaluation purposes. Monitoring data will</w:t>
            </w:r>
            <w:r w:rsidRPr="00A50635">
              <w:rPr>
                <w:rFonts w:ascii="Verdana" w:hAnsi="Verdana" w:cs="Courier New"/>
                <w:b w:val="0"/>
                <w:sz w:val="18"/>
                <w:szCs w:val="20"/>
              </w:rPr>
              <w:t xml:space="preserve"> be collected via a secure web-based application, REDCap. PRCs (N=26) will be required to report on monitoring indicators in 9 areas: 1) Community advisory boards, 2) partnerships, 3) technical assistance/subject matter expertise, 4) trainings, 5) research</w:t>
            </w:r>
            <w:r w:rsidRPr="00A50635">
              <w:rPr>
                <w:rFonts w:ascii="Verdana" w:hAnsi="Verdana" w:cs="Courier New"/>
                <w:b w:val="0"/>
                <w:sz w:val="18"/>
                <w:szCs w:val="20"/>
              </w:rPr>
              <w:t xml:space="preserve"> and practice tools, 6) communication channels and informational products, 7) books/book chapters, journal articles, presentations, 8) institutional support, and 9) core research project and Center characteristics. The participants in this project are the </w:t>
            </w:r>
            <w:r w:rsidRPr="00A50635">
              <w:rPr>
                <w:rFonts w:ascii="Verdana" w:hAnsi="Verdana" w:cs="Courier New"/>
                <w:b w:val="0"/>
                <w:sz w:val="18"/>
                <w:szCs w:val="20"/>
              </w:rPr>
              <w:t>26 funded PRCs.</w:t>
            </w:r>
          </w:p>
        </w:tc>
      </w:tr>
      <w:tr w:rsidRPr="002A09C2" w:rsidR="00021C22" w:rsidTr="00021C22" w14:paraId="0DCD5A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CF5A01" w14:paraId="2B7049D6" w14:textId="77777777">
            <w:pPr>
              <w:spacing w:line="360" w:lineRule="auto"/>
              <w:rPr>
                <w:rFonts w:ascii="Verdana" w:hAnsi="Verdana" w:cs="Courier New"/>
                <w:sz w:val="20"/>
                <w:szCs w:val="20"/>
              </w:rPr>
            </w:pPr>
            <w:r w:rsidRPr="00AB0E20">
              <w:rPr>
                <w:rFonts w:ascii="Verdana" w:hAnsi="Verdana" w:cs="Courier New"/>
                <w:sz w:val="20"/>
                <w:szCs w:val="20"/>
              </w:rPr>
              <w:lastRenderedPageBreak/>
              <w:t>IMS/CIO/Epi-Aid/Chemical Exposure Submission</w:t>
            </w:r>
          </w:p>
        </w:tc>
      </w:tr>
      <w:tr w:rsidRPr="002A09C2" w:rsidR="00021C22" w:rsidTr="00021C22" w14:paraId="3F00833A"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CF5A01" w14:paraId="1A11FC15"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rsidRPr="002A09C2" w:rsidR="00021C22" w:rsidTr="00021C22" w14:paraId="388026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CF5A01" w14:paraId="11B71A7F" w14:textId="77777777">
            <w:pPr>
              <w:spacing w:line="360" w:lineRule="auto"/>
              <w:rPr>
                <w:rFonts w:ascii="Verdana" w:hAnsi="Verdana" w:cs="Courier New"/>
                <w:sz w:val="20"/>
                <w:szCs w:val="20"/>
              </w:rPr>
            </w:pPr>
            <w:r w:rsidRPr="00AB0E20">
              <w:rPr>
                <w:rFonts w:ascii="Verdana" w:hAnsi="Verdana" w:cs="Courier New"/>
                <w:sz w:val="20"/>
                <w:szCs w:val="20"/>
              </w:rPr>
              <w:t>IMS Activation Name</w:t>
            </w:r>
          </w:p>
        </w:tc>
      </w:tr>
      <w:tr w:rsidRPr="002A09C2" w:rsidR="00021C22" w:rsidTr="00021C22" w14:paraId="59C6E913"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CF5A01" w14:paraId="27433EA4"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769F95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CF5A01" w14:paraId="3EE87364" w14:textId="77777777">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rsidRPr="002A09C2" w:rsidR="00021C22" w:rsidTr="00021C22" w14:paraId="0FDCFD49"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CF5A01" w14:paraId="634958B5"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53FBFC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CF5A01" w14:paraId="2BED91B8"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rsidRPr="002A09C2" w:rsidR="00021C22" w:rsidTr="00021C22" w14:paraId="41ECF15B"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CF5A01" w14:paraId="05059334"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614F38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CF5A01" w14:paraId="39F40421" w14:textId="77777777">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rsidRPr="002A09C2" w:rsidR="00021C22" w:rsidTr="00021C22" w14:paraId="124AFD7C"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CF5A01" w14:paraId="372B46E1"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4E158A" w:rsidTr="00A01264" w14:paraId="151FE7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CF5A01" w14:paraId="61EB260F"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rsidRPr="002A09C2" w:rsidR="004E158A" w:rsidTr="00A01264" w14:paraId="1F4BF432" w14:textId="77777777">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CF5A01" w14:paraId="03F313D1"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The goals of </w:t>
            </w:r>
            <w:r w:rsidRPr="00A50635">
              <w:rPr>
                <w:rFonts w:ascii="Verdana" w:hAnsi="Verdana" w:cs="Courier New"/>
                <w:b w:val="0"/>
                <w:sz w:val="18"/>
                <w:szCs w:val="20"/>
              </w:rPr>
              <w:t xml:space="preserve">the monitoring and evaluation project is to systematically monitor inputs, activities, and outputs of the PRCs are to: 1. Demonstrate accountability of individual PRCs and guide efforts to provide technical assistance 2. Provide information on progress to </w:t>
            </w:r>
            <w:r w:rsidRPr="00A50635">
              <w:rPr>
                <w:rFonts w:ascii="Verdana" w:hAnsi="Verdana" w:cs="Courier New"/>
                <w:b w:val="0"/>
                <w:sz w:val="18"/>
                <w:szCs w:val="20"/>
              </w:rPr>
              <w:t>stakeholders through the funding period 3. Supplement alternative sources of data collection for evaluation purposes</w:t>
            </w:r>
          </w:p>
        </w:tc>
      </w:tr>
      <w:tr w:rsidRPr="002A09C2" w:rsidR="0044117D" w:rsidTr="00A01264" w14:paraId="266D39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CF5A01" w14:paraId="3FE3EFA4"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rsidRPr="002A09C2" w:rsidR="0044117D" w:rsidTr="00A01264" w14:paraId="53253E2A"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CF5A01" w14:paraId="473EE6B3"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Objectives (Key activities and outcomes) Long Term Outcomes:  1. Improved population health, elimination of health </w:t>
            </w:r>
            <w:r w:rsidRPr="00A50635">
              <w:rPr>
                <w:rFonts w:ascii="Verdana" w:hAnsi="Verdana" w:cs="Courier New"/>
                <w:b w:val="0"/>
                <w:sz w:val="18"/>
                <w:szCs w:val="20"/>
              </w:rPr>
              <w:t>disparities, and achievement of health equity 2. Increased widespread, sustained and scaled-up use of evidence-based programs and systems-wide population health strategies Intermediate Term Outcomes: 1. Increased adoption of evidence-based programs and pol</w:t>
            </w:r>
            <w:r w:rsidRPr="00A50635">
              <w:rPr>
                <w:rFonts w:ascii="Verdana" w:hAnsi="Verdana" w:cs="Courier New"/>
                <w:b w:val="0"/>
                <w:sz w:val="18"/>
                <w:szCs w:val="20"/>
              </w:rPr>
              <w:t xml:space="preserve">icies 2. Increased implementation of effective systems-wide strategies that improve population health 3. Increased translation of evidence-based research into practice Short Term Outcomes: 1. Expanded capacity nationally for applied prevention research 2. </w:t>
            </w:r>
            <w:r w:rsidRPr="00A50635">
              <w:rPr>
                <w:rFonts w:ascii="Verdana" w:hAnsi="Verdana" w:cs="Courier New"/>
                <w:b w:val="0"/>
                <w:sz w:val="18"/>
                <w:szCs w:val="20"/>
              </w:rPr>
              <w:t>Expanded engagement between researchers and organizations with implementation capacity 3. Expanded translation activity and infrastructure bridging research and practice 4. Expanded awareness of effective population health approaches amongst public health,</w:t>
            </w:r>
            <w:r w:rsidRPr="00A50635">
              <w:rPr>
                <w:rFonts w:ascii="Verdana" w:hAnsi="Verdana" w:cs="Courier New"/>
                <w:b w:val="0"/>
                <w:sz w:val="18"/>
                <w:szCs w:val="20"/>
              </w:rPr>
              <w:t xml:space="preserve"> medical and private sector practitioners 5. Expanded knowledge from one core research project 6. Expanded availability of evidence-based strategies, interventions, and implementation tools 7. Expanded community capacity for research and translation 8. Exp</w:t>
            </w:r>
            <w:r w:rsidRPr="00A50635">
              <w:rPr>
                <w:rFonts w:ascii="Verdana" w:hAnsi="Verdana" w:cs="Courier New"/>
                <w:b w:val="0"/>
                <w:sz w:val="18"/>
                <w:szCs w:val="20"/>
              </w:rPr>
              <w:t>anded activity to achieve large-scale adoption of core research project findings and products Center Component Activities:  1. Establish and maintain PRC infrastructure (including Community Advisory Board) 2. Establish a Center research and translation age</w:t>
            </w:r>
            <w:r w:rsidRPr="00A50635">
              <w:rPr>
                <w:rFonts w:ascii="Verdana" w:hAnsi="Verdana" w:cs="Courier New"/>
                <w:b w:val="0"/>
                <w:sz w:val="18"/>
                <w:szCs w:val="20"/>
              </w:rPr>
              <w:t>nda 3. Build and maintain expertise in applied prevention research and public health practice in order to leverage this capacity for expanded Center activity 4. Engage translation partners to increase translation of research findings into public health pra</w:t>
            </w:r>
            <w:r w:rsidRPr="00A50635">
              <w:rPr>
                <w:rFonts w:ascii="Verdana" w:hAnsi="Verdana" w:cs="Courier New"/>
                <w:b w:val="0"/>
                <w:sz w:val="18"/>
                <w:szCs w:val="20"/>
              </w:rPr>
              <w:t>ctice 5. Disseminate knowledge and translation products of the Center 6. Conduct activities to support translation of Center products 7. Train public health and medical practitioners and students, and multisector practitioners 8. Communicate about Center a</w:t>
            </w:r>
            <w:r w:rsidRPr="00A50635">
              <w:rPr>
                <w:rFonts w:ascii="Verdana" w:hAnsi="Verdana" w:cs="Courier New"/>
                <w:b w:val="0"/>
                <w:sz w:val="18"/>
                <w:szCs w:val="20"/>
              </w:rPr>
              <w:t xml:space="preserve">ctivities and products 9. Participate in the PRC Network Core Research Project Component Activities 1. Engage community members, governmental, non-governmental, and </w:t>
            </w:r>
            <w:r w:rsidRPr="00A50635">
              <w:rPr>
                <w:rFonts w:ascii="Verdana" w:hAnsi="Verdana" w:cs="Courier New"/>
                <w:b w:val="0"/>
                <w:sz w:val="18"/>
                <w:szCs w:val="20"/>
              </w:rPr>
              <w:lastRenderedPageBreak/>
              <w:t>private sector partners to build community capacity for the Core Research Project 2. Comple</w:t>
            </w:r>
            <w:r w:rsidRPr="00A50635">
              <w:rPr>
                <w:rFonts w:ascii="Verdana" w:hAnsi="Verdana" w:cs="Courier New"/>
                <w:b w:val="0"/>
                <w:sz w:val="18"/>
                <w:szCs w:val="20"/>
              </w:rPr>
              <w:t>te Core Research Project 3. Disseminate Core Research Project findings and products 4. Initiate translation activities to achieve large-scale adoption of effective interventions</w:t>
            </w:r>
          </w:p>
        </w:tc>
      </w:tr>
      <w:tr w:rsidRPr="002A09C2" w:rsidR="004E158A" w:rsidTr="00A01264" w14:paraId="5041DE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AB0E20" w:rsidRDefault="00CF5A01" w14:paraId="56CEA2A1" w14:textId="77777777">
            <w:pPr>
              <w:spacing w:line="360" w:lineRule="auto"/>
              <w:rPr>
                <w:rFonts w:ascii="Verdana" w:hAnsi="Verdana" w:cs="Courier New"/>
                <w:sz w:val="20"/>
                <w:szCs w:val="20"/>
              </w:rPr>
            </w:pPr>
            <w:r w:rsidRPr="00AB0E20">
              <w:rPr>
                <w:rFonts w:ascii="Verdana" w:hAnsi="Verdana" w:cs="Courier New"/>
                <w:sz w:val="20"/>
                <w:szCs w:val="20"/>
              </w:rPr>
              <w:lastRenderedPageBreak/>
              <w:t>Activities or Tasks</w:t>
            </w:r>
          </w:p>
        </w:tc>
      </w:tr>
      <w:tr w:rsidRPr="002A09C2" w:rsidR="004E158A" w:rsidTr="00A01264" w14:paraId="3ACDB42D"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AB0E20" w:rsidRDefault="00CF5A01" w14:paraId="09FC9ADD"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New Collection of Information, Data, or </w:t>
            </w:r>
            <w:r w:rsidRPr="00A50635">
              <w:rPr>
                <w:rFonts w:ascii="Verdana" w:hAnsi="Verdana" w:cs="Courier New"/>
                <w:b w:val="0"/>
                <w:sz w:val="18"/>
                <w:szCs w:val="20"/>
              </w:rPr>
              <w:t>Biospecimens</w:t>
            </w:r>
          </w:p>
        </w:tc>
      </w:tr>
      <w:tr w:rsidRPr="002A09C2" w:rsidR="004E158A" w:rsidTr="00A01264" w14:paraId="2F312E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CF5A01" w14:paraId="0085FC6A" w14:textId="77777777">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rsidRPr="002A09C2" w:rsidR="004E158A" w:rsidTr="00A01264" w14:paraId="2B45A4A6"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4E158A" w:rsidRDefault="00CF5A01" w14:paraId="0CDA3C3D" w14:textId="77777777">
            <w:pPr>
              <w:spacing w:line="360" w:lineRule="auto"/>
              <w:rPr>
                <w:rFonts w:ascii="Verdana" w:hAnsi="Verdana" w:cs="Courier New"/>
                <w:b w:val="0"/>
                <w:sz w:val="20"/>
                <w:szCs w:val="20"/>
              </w:rPr>
            </w:pPr>
            <w:r w:rsidRPr="00A50635">
              <w:rPr>
                <w:rFonts w:ascii="Verdana" w:hAnsi="Verdana" w:cs="Courier New"/>
                <w:b w:val="0"/>
                <w:sz w:val="18"/>
                <w:szCs w:val="20"/>
              </w:rPr>
              <w:t>No Human Population</w:t>
            </w:r>
          </w:p>
        </w:tc>
      </w:tr>
      <w:tr w:rsidRPr="002A09C2" w:rsidR="004E158A" w:rsidTr="00A01264" w14:paraId="4FA4F4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CF5A01" w14:paraId="29CA4424"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rsidRPr="002A09C2" w:rsidR="004E158A" w:rsidTr="00A01264" w14:paraId="6060D737" w14:textId="77777777">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CF5A01" w14:paraId="06400086" w14:textId="77777777">
            <w:pPr>
              <w:spacing w:line="360" w:lineRule="auto"/>
              <w:rPr>
                <w:rFonts w:ascii="Verdana" w:hAnsi="Verdana" w:cs="Courier New"/>
                <w:b w:val="0"/>
                <w:sz w:val="18"/>
                <w:szCs w:val="20"/>
              </w:rPr>
            </w:pPr>
            <w:r w:rsidRPr="00A50635">
              <w:rPr>
                <w:rFonts w:ascii="Verdana" w:hAnsi="Verdana" w:cs="Courier New"/>
                <w:b w:val="0"/>
                <w:sz w:val="18"/>
                <w:szCs w:val="20"/>
              </w:rPr>
              <w:t>Evaluation Studies: Program Evaluation</w:t>
            </w:r>
          </w:p>
        </w:tc>
      </w:tr>
      <w:tr w:rsidRPr="002A09C2" w:rsidR="0044117D" w:rsidTr="00A01264" w14:paraId="28B860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4117D" w:rsidP="004E158A" w:rsidRDefault="00CF5A01" w14:paraId="7E2D3E35"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rsidRPr="002A09C2" w:rsidR="0044117D" w:rsidTr="00A01264" w14:paraId="4D2EA843"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E158A" w:rsidRDefault="00CF5A01" w14:paraId="44535D4A"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CDC employees will participate as co-authors in presentation(s) or publication(s): CDC is NOT a </w:t>
            </w:r>
            <w:r w:rsidRPr="00A50635">
              <w:rPr>
                <w:rFonts w:ascii="Verdana" w:hAnsi="Verdana" w:cs="Courier New"/>
                <w:b w:val="0"/>
                <w:sz w:val="18"/>
                <w:szCs w:val="20"/>
              </w:rPr>
              <w:t>recipient or provider of private data, specimens, materials or services: CDC is providing funding: CDC is the sole institution conducting activity</w:t>
            </w:r>
          </w:p>
        </w:tc>
      </w:tr>
      <w:tr w:rsidRPr="002A09C2" w:rsidR="00206A8D" w:rsidTr="003B1B0A" w14:paraId="3E9293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CF5A01" w14:paraId="11F9FE04" w14:textId="77777777">
            <w:pPr>
              <w:spacing w:line="360" w:lineRule="auto"/>
              <w:rPr>
                <w:rFonts w:ascii="Verdana" w:hAnsi="Verdana" w:cs="Courier New"/>
                <w:sz w:val="20"/>
                <w:szCs w:val="20"/>
              </w:rPr>
            </w:pPr>
            <w:r w:rsidRPr="00AB0E20">
              <w:rPr>
                <w:rFonts w:ascii="Verdana" w:hAnsi="Verdana" w:cs="Courier New"/>
                <w:sz w:val="20"/>
                <w:szCs w:val="20"/>
              </w:rPr>
              <w:t>Method Categories</w:t>
            </w:r>
          </w:p>
        </w:tc>
      </w:tr>
      <w:tr w:rsidRPr="002A09C2" w:rsidR="00206A8D" w:rsidTr="003B1B0A" w14:paraId="536F58C2" w14:textId="77777777">
        <w:tc>
          <w:tcPr>
            <w:cnfStyle w:val="001000000000" w:firstRow="0" w:lastRow="0" w:firstColumn="1" w:lastColumn="0" w:oddVBand="0" w:evenVBand="0" w:oddHBand="0" w:evenHBand="0" w:firstRowFirstColumn="0" w:firstRowLastColumn="0" w:lastRowFirstColumn="0" w:lastRowLastColumn="0"/>
            <w:tcW w:w="15120" w:type="dxa"/>
          </w:tcPr>
          <w:p w:rsidRPr="00206A8D" w:rsidR="00206A8D" w:rsidP="004E158A" w:rsidRDefault="00CF5A01" w14:paraId="183564F9" w14:textId="77777777">
            <w:pPr>
              <w:spacing w:line="360" w:lineRule="auto"/>
              <w:rPr>
                <w:rFonts w:ascii="Verdana" w:hAnsi="Verdana" w:cs="Courier New"/>
                <w:b w:val="0"/>
                <w:sz w:val="18"/>
                <w:szCs w:val="20"/>
              </w:rPr>
            </w:pPr>
            <w:r w:rsidRPr="00A50635">
              <w:rPr>
                <w:rFonts w:ascii="Verdana" w:hAnsi="Verdana" w:cs="Courier New"/>
                <w:b w:val="0"/>
                <w:sz w:val="18"/>
                <w:szCs w:val="20"/>
              </w:rPr>
              <w:t>Survey</w:t>
            </w:r>
          </w:p>
        </w:tc>
      </w:tr>
      <w:tr w:rsidRPr="002A09C2" w:rsidR="00206A8D" w:rsidTr="003B1B0A" w14:paraId="0F8397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CF5A01" w14:paraId="71ACDC12"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rsidRPr="002A09C2" w:rsidR="00206A8D" w:rsidTr="003B1B0A" w14:paraId="30E582E1"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CF5A01" w14:paraId="46511D80"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The PRC program will use a secure web-based application (REDCap) for </w:t>
            </w:r>
            <w:r w:rsidRPr="00A50635">
              <w:rPr>
                <w:rFonts w:ascii="Verdana" w:hAnsi="Verdana" w:cs="Courier New"/>
                <w:b w:val="0"/>
                <w:sz w:val="18"/>
                <w:szCs w:val="20"/>
              </w:rPr>
              <w:t>collection of information. The web-based information collection will be completed initially upon receipt of OMB approval and will be collected annually at the end of each year thereafter until the final year of the project in 2024. PRCs will be able to upd</w:t>
            </w:r>
            <w:r w:rsidRPr="00A50635">
              <w:rPr>
                <w:rFonts w:ascii="Verdana" w:hAnsi="Verdana" w:cs="Courier New"/>
                <w:b w:val="0"/>
                <w:sz w:val="18"/>
                <w:szCs w:val="20"/>
              </w:rPr>
              <w:t>ate and enter information pertaining to project activities and outputs on an ongoing basis through the collection period but that will not be required.  The information collected will be exported to an MS Access database and MS Excel for data cleaning, ana</w:t>
            </w:r>
            <w:r w:rsidRPr="00A50635">
              <w:rPr>
                <w:rFonts w:ascii="Verdana" w:hAnsi="Verdana" w:cs="Courier New"/>
                <w:b w:val="0"/>
                <w:sz w:val="18"/>
                <w:szCs w:val="20"/>
              </w:rPr>
              <w:t>lysis, and reporting.</w:t>
            </w:r>
          </w:p>
        </w:tc>
      </w:tr>
      <w:tr w:rsidRPr="002A09C2" w:rsidR="00206A8D" w:rsidTr="003B1B0A" w14:paraId="363410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CF5A01" w14:paraId="6FDAC13C" w14:textId="77777777">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rsidRPr="002A09C2" w:rsidR="00206A8D" w:rsidTr="003B1B0A" w14:paraId="68579982"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CF5A01" w14:paraId="0661932B" w14:textId="77777777">
            <w:pPr>
              <w:spacing w:line="360" w:lineRule="auto"/>
              <w:rPr>
                <w:rFonts w:ascii="Verdana" w:hAnsi="Verdana" w:cs="Courier New"/>
                <w:b w:val="0"/>
                <w:sz w:val="20"/>
                <w:szCs w:val="20"/>
              </w:rPr>
            </w:pPr>
            <w:r w:rsidRPr="00A50635">
              <w:rPr>
                <w:rFonts w:ascii="Verdana" w:hAnsi="Verdana" w:cs="Courier New"/>
                <w:b w:val="0"/>
                <w:sz w:val="18"/>
                <w:szCs w:val="20"/>
              </w:rPr>
              <w:t>The information will be collected using a secure web-based application, REDCap. PRCs will select staff to enter information about the organizations activities into the system.</w:t>
            </w:r>
          </w:p>
        </w:tc>
      </w:tr>
      <w:tr w:rsidRPr="002A09C2" w:rsidR="003B1B0A" w:rsidTr="003B1B0A" w14:paraId="03E30B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B1B0A" w:rsidP="003B1B0A" w:rsidRDefault="00CF5A01" w14:paraId="03A8F59C"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rsidRPr="002A09C2" w:rsidR="003B1B0A" w:rsidTr="003B1B0A" w14:paraId="13425529"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3B1B0A" w:rsidP="003B1B0A" w:rsidRDefault="00CF5A01" w14:paraId="384D9462" w14:textId="77777777">
            <w:pPr>
              <w:spacing w:line="360" w:lineRule="auto"/>
              <w:rPr>
                <w:rFonts w:ascii="Verdana" w:hAnsi="Verdana" w:cs="Courier New"/>
                <w:b w:val="0"/>
                <w:sz w:val="18"/>
                <w:szCs w:val="20"/>
              </w:rPr>
            </w:pPr>
            <w:r w:rsidRPr="00A50635">
              <w:rPr>
                <w:rFonts w:ascii="Verdana" w:hAnsi="Verdana" w:cs="Courier New"/>
                <w:b w:val="0"/>
                <w:sz w:val="18"/>
                <w:szCs w:val="20"/>
              </w:rPr>
              <w:t>The information collected will be reported to internal CDC staff and leadership to monitor progress of PRCs in conducing required activities for the NOFO. The findings will be used to improve performance a</w:t>
            </w:r>
            <w:r w:rsidRPr="00A50635">
              <w:rPr>
                <w:rFonts w:ascii="Verdana" w:hAnsi="Verdana" w:cs="Courier New"/>
                <w:b w:val="0"/>
                <w:sz w:val="18"/>
                <w:szCs w:val="20"/>
              </w:rPr>
              <w:t>nd to guide technical assistance provided by CDC. Reports will be provided back to the recipients to facilitate information sharing. The findings will also be disseminated via dashboards and online fact sheets, journal articles, and presentations at confer</w:t>
            </w:r>
            <w:r w:rsidRPr="00A50635">
              <w:rPr>
                <w:rFonts w:ascii="Verdana" w:hAnsi="Verdana" w:cs="Courier New"/>
                <w:b w:val="0"/>
                <w:sz w:val="18"/>
                <w:szCs w:val="20"/>
              </w:rPr>
              <w:t>ences.</w:t>
            </w:r>
          </w:p>
        </w:tc>
      </w:tr>
      <w:tr w:rsidRPr="002A09C2" w:rsidR="005461F2" w:rsidTr="005461F2" w14:paraId="42B362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CF5A01" w14:paraId="72C9CC66" w14:textId="77777777">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rsidRPr="002A09C2" w:rsidR="005461F2" w:rsidTr="005461F2" w14:paraId="2FF4A5F6"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CF5A01" w14:paraId="76D04BB0"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14:paraId="394C77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CF5A01" w14:paraId="578F8E21" w14:textId="77777777">
            <w:pPr>
              <w:spacing w:line="360" w:lineRule="auto"/>
              <w:rPr>
                <w:rFonts w:ascii="Verdana" w:hAnsi="Verdana" w:cs="Courier New"/>
                <w:sz w:val="20"/>
                <w:szCs w:val="20"/>
              </w:rPr>
            </w:pPr>
            <w:r w:rsidRPr="00AB0E20">
              <w:rPr>
                <w:rFonts w:ascii="Verdana" w:hAnsi="Verdana" w:cs="Courier New"/>
                <w:sz w:val="20"/>
                <w:szCs w:val="20"/>
              </w:rPr>
              <w:t>Will PII be captured (including coded data)?</w:t>
            </w:r>
          </w:p>
        </w:tc>
      </w:tr>
      <w:tr w:rsidRPr="002A09C2" w:rsidR="005461F2" w:rsidTr="005461F2" w14:paraId="6B56E612"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CF5A01" w14:paraId="45A1CD89"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14:paraId="4AE4A6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CF5A01" w14:paraId="7FC5308E" w14:textId="77777777">
            <w:pPr>
              <w:spacing w:line="360" w:lineRule="auto"/>
              <w:rPr>
                <w:rFonts w:ascii="Verdana" w:hAnsi="Verdana" w:cs="Courier New"/>
                <w:sz w:val="20"/>
                <w:szCs w:val="20"/>
              </w:rPr>
            </w:pPr>
            <w:r w:rsidRPr="00AB0E20">
              <w:rPr>
                <w:rFonts w:ascii="Verdana" w:hAnsi="Verdana" w:cs="Courier New"/>
                <w:sz w:val="20"/>
                <w:szCs w:val="20"/>
              </w:rPr>
              <w:t>Does CDC have access to the Identifiers (including coded data)?</w:t>
            </w:r>
          </w:p>
        </w:tc>
      </w:tr>
      <w:tr w:rsidRPr="002A09C2" w:rsidR="005461F2" w:rsidTr="005461F2" w14:paraId="5A1B8D46"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CF5A01" w14:paraId="40DC2F9E"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14:paraId="354D20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CF5A01" w14:paraId="6E079E34" w14:textId="77777777">
            <w:pPr>
              <w:spacing w:line="360" w:lineRule="auto"/>
              <w:rPr>
                <w:rFonts w:ascii="Verdana" w:hAnsi="Verdana" w:cs="Courier New"/>
                <w:sz w:val="20"/>
                <w:szCs w:val="20"/>
              </w:rPr>
            </w:pPr>
            <w:r w:rsidRPr="00AB0E20">
              <w:rPr>
                <w:rFonts w:ascii="Verdana" w:hAnsi="Verdana" w:cs="Courier New"/>
                <w:sz w:val="20"/>
                <w:szCs w:val="20"/>
              </w:rPr>
              <w:t>Is an assurance of confidentiality in place or p</w:t>
            </w:r>
            <w:r w:rsidRPr="00AB0E20">
              <w:rPr>
                <w:rFonts w:ascii="Verdana" w:hAnsi="Verdana" w:cs="Courier New"/>
                <w:sz w:val="20"/>
                <w:szCs w:val="20"/>
              </w:rPr>
              <w:t>lanned?</w:t>
            </w:r>
          </w:p>
        </w:tc>
      </w:tr>
      <w:tr w:rsidRPr="002A09C2" w:rsidR="005461F2" w:rsidTr="005461F2" w14:paraId="6F5A3AA9"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3B1B0A" w:rsidRDefault="00CF5A01" w14:paraId="6AEBB3B6" w14:textId="77777777">
            <w:pPr>
              <w:spacing w:line="360" w:lineRule="auto"/>
              <w:rPr>
                <w:rFonts w:ascii="Verdana" w:hAnsi="Verdana" w:cs="Courier New"/>
                <w:b w:val="0"/>
                <w:sz w:val="18"/>
                <w:szCs w:val="20"/>
              </w:rPr>
            </w:pPr>
            <w:r w:rsidRPr="00A50635">
              <w:rPr>
                <w:rFonts w:ascii="Verdana" w:hAnsi="Verdana" w:cs="Courier New"/>
                <w:b w:val="0"/>
                <w:sz w:val="18"/>
                <w:szCs w:val="20"/>
              </w:rPr>
              <w:lastRenderedPageBreak/>
              <w:t>No</w:t>
            </w:r>
          </w:p>
        </w:tc>
      </w:tr>
      <w:tr w:rsidRPr="002A09C2" w:rsidR="005461F2" w:rsidTr="005461F2" w14:paraId="76878D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CF5A01" w14:paraId="738954CF" w14:textId="77777777">
            <w:pPr>
              <w:spacing w:line="360" w:lineRule="auto"/>
              <w:rPr>
                <w:rFonts w:ascii="Verdana" w:hAnsi="Verdana" w:cs="Courier New"/>
                <w:sz w:val="20"/>
                <w:szCs w:val="20"/>
              </w:rPr>
            </w:pPr>
            <w:r w:rsidRPr="00AB0E20">
              <w:rPr>
                <w:rFonts w:ascii="Verdana" w:hAnsi="Verdana" w:cs="Courier New"/>
                <w:sz w:val="20"/>
                <w:szCs w:val="20"/>
              </w:rPr>
              <w:t>Is a certificate of confidentiality in place or planned?</w:t>
            </w:r>
          </w:p>
        </w:tc>
      </w:tr>
      <w:tr w:rsidRPr="002A09C2" w:rsidR="005461F2" w:rsidTr="005461F2" w14:paraId="63D9DC01"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3B1B0A" w:rsidRDefault="00CF5A01" w14:paraId="49447F71"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r w:rsidRPr="002A09C2" w:rsidR="005461F2" w:rsidTr="005461F2" w14:paraId="3FE266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CF5A01" w14:paraId="37D9F6EB" w14:textId="77777777">
            <w:pPr>
              <w:spacing w:line="360" w:lineRule="auto"/>
              <w:rPr>
                <w:rFonts w:ascii="Verdana" w:hAnsi="Verdana" w:cs="Courier New"/>
                <w:sz w:val="20"/>
                <w:szCs w:val="20"/>
              </w:rPr>
            </w:pPr>
            <w:r w:rsidRPr="00AB0E20">
              <w:rPr>
                <w:rFonts w:ascii="Verdana" w:hAnsi="Verdana" w:cs="Courier New"/>
                <w:sz w:val="20"/>
                <w:szCs w:val="20"/>
              </w:rPr>
              <w:t>Is there a formal written agreement prohibiting the release of identifiers?</w:t>
            </w:r>
          </w:p>
        </w:tc>
      </w:tr>
      <w:tr w:rsidRPr="002A09C2" w:rsidR="005461F2" w:rsidTr="005461F2" w14:paraId="2474459D"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5461F2" w:rsidRDefault="00CF5A01" w14:paraId="6B728C11"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bl>
    <w:p w:rsidRPr="002A09C2" w:rsidR="00D9788C" w:rsidP="00D9788C" w:rsidRDefault="00D9788C" w14:paraId="1B9F5EFF" w14:textId="77777777">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2970"/>
        <w:gridCol w:w="5040"/>
        <w:gridCol w:w="3240"/>
        <w:gridCol w:w="2070"/>
        <w:gridCol w:w="1800"/>
      </w:tblGrid>
      <w:tr w:rsidRPr="002A09C2" w:rsidR="00D9788C" w:rsidTr="008C3BD1" w14:paraId="6BDE005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right w:val="single" w:color="5B9BD5" w:themeColor="accent1" w:sz="4" w:space="0"/>
            </w:tcBorders>
          </w:tcPr>
          <w:p w:rsidRPr="00E0232D" w:rsidR="00D9788C" w:rsidP="00D0774C" w:rsidRDefault="00D9788C" w14:paraId="4C0C10A3"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color="5B9BD5" w:themeColor="accent1" w:sz="4" w:space="0"/>
              <w:right w:val="single" w:color="5B9BD5" w:themeColor="accent1" w:sz="4" w:space="0"/>
            </w:tcBorders>
          </w:tcPr>
          <w:p w:rsidRPr="002A09C2" w:rsidR="00D9788C" w:rsidP="00D9788C" w:rsidRDefault="00D9788C" w14:paraId="05E7194E"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3240" w:type="dxa"/>
            <w:tcBorders>
              <w:left w:val="single" w:color="5B9BD5" w:themeColor="accent1" w:sz="4" w:space="0"/>
            </w:tcBorders>
          </w:tcPr>
          <w:p w:rsidRPr="002A09C2" w:rsidR="00D9788C" w:rsidP="00D9788C" w:rsidRDefault="00D9788C" w14:paraId="0DC281E2"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2070" w:type="dxa"/>
            <w:tcBorders>
              <w:left w:val="single" w:color="5B9BD5" w:themeColor="accent1" w:sz="4" w:space="0"/>
            </w:tcBorders>
          </w:tcPr>
          <w:p w:rsidRPr="002A09C2" w:rsidR="00D9788C" w:rsidP="00D9788C" w:rsidRDefault="00D9788C" w14:paraId="79FD6595"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1800" w:type="dxa"/>
            <w:tcBorders>
              <w:left w:val="single" w:color="5B9BD5" w:themeColor="accent1" w:sz="4" w:space="0"/>
            </w:tcBorders>
          </w:tcPr>
          <w:p w:rsidRPr="002A09C2" w:rsidR="00D9788C" w:rsidP="00D9788C" w:rsidRDefault="00D9788C" w14:paraId="092F04F6"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8C3BD1" w14:paraId="4D9A7A9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14:paraId="3EC02BE7"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14:paraId="6D61012D"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3D770765"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Funding #</w:t>
            </w:r>
          </w:p>
        </w:tc>
        <w:tc>
          <w:tcPr>
            <w:tcW w:w="207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1A6384D6"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76EBC2BB"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 of Years of Award</w:t>
            </w:r>
          </w:p>
        </w:tc>
      </w:tr>
      <w:tr w:rsidRPr="002A09C2" w:rsidR="00FE61EC" w:rsidTr="008C3BD1" w14:paraId="729BB32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top w:val="single" w:color="5B9BD5" w:themeColor="accent1" w:sz="4" w:space="0"/>
              <w:right w:val="single" w:color="5B9BD5" w:themeColor="accent1" w:sz="4" w:space="0"/>
            </w:tcBorders>
            <w:shd w:val="clear" w:color="auto" w:fill="DEEAF6" w:themeFill="accent1" w:themeFillTint="33"/>
          </w:tcPr>
          <w:p w:rsidRPr="0080361E" w:rsidR="00FE61EC" w:rsidP="0080361E" w:rsidRDefault="00CF5A01" w14:paraId="3A5DDA08"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 xml:space="preserve">CDC </w:t>
            </w:r>
            <w:r>
              <w:rPr>
                <w:rFonts w:ascii="Verdana" w:hAnsi="Verdana"/>
                <w:b w:val="0"/>
                <w:color w:val="auto"/>
                <w:sz w:val="18"/>
                <w:szCs w:val="18"/>
                <w:lang w:val="en"/>
              </w:rPr>
              <w:t>Cooperative Agreement</w:t>
            </w:r>
          </w:p>
        </w:tc>
        <w:tc>
          <w:tcPr>
            <w:tcW w:w="50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80361E" w:rsidR="00FE61EC" w:rsidP="0080361E" w:rsidRDefault="00CF5A01" w14:paraId="3D82435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18"/>
              </w:rPr>
            </w:pPr>
            <w:r>
              <w:rPr>
                <w:rFonts w:ascii="Verdana" w:hAnsi="Verdana"/>
                <w:b w:val="0"/>
                <w:color w:val="auto"/>
                <w:sz w:val="18"/>
                <w:szCs w:val="18"/>
                <w:lang w:val="en"/>
              </w:rPr>
              <w:t>Health Promotion and Disease Prevention Research Centers</w:t>
            </w:r>
          </w:p>
        </w:tc>
        <w:tc>
          <w:tcPr>
            <w:tcW w:w="324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CF5A01" w14:paraId="495D4F2B"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b w:val="0"/>
                <w:color w:val="auto"/>
                <w:sz w:val="18"/>
                <w:szCs w:val="18"/>
                <w:lang w:val="en"/>
              </w:rPr>
              <w:t>RFA-DP-19-001</w:t>
            </w:r>
          </w:p>
        </w:tc>
        <w:tc>
          <w:tcPr>
            <w:tcW w:w="207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CF5A01" w14:paraId="1BB30F2C"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b w:val="0"/>
                <w:color w:val="auto"/>
                <w:sz w:val="18"/>
                <w:szCs w:val="18"/>
                <w:lang w:val="en"/>
              </w:rPr>
              <w:t>2019</w:t>
            </w:r>
          </w:p>
        </w:tc>
        <w:tc>
          <w:tcPr>
            <w:tcW w:w="180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CF5A01" w14:paraId="3F59C9B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b w:val="0"/>
                <w:color w:val="auto"/>
                <w:sz w:val="18"/>
                <w:szCs w:val="18"/>
                <w:lang w:val="en"/>
              </w:rPr>
              <w:t>5</w:t>
            </w:r>
          </w:p>
        </w:tc>
      </w:tr>
    </w:tbl>
    <w:p w:rsidRPr="002A09C2" w:rsidR="00D9788C" w:rsidP="00D9788C" w:rsidRDefault="00D9788C" w14:paraId="5A34411F" w14:textId="77777777">
      <w:pPr>
        <w:rPr>
          <w:rFonts w:ascii="Verdana" w:hAnsi="Verdana" w:cs="Courier New"/>
          <w:sz w:val="24"/>
          <w:szCs w:val="24"/>
        </w:rPr>
      </w:pPr>
    </w:p>
    <w:tbl>
      <w:tblPr>
        <w:tblStyle w:val="GridTable4-Accent1"/>
        <w:tblW w:w="15210" w:type="dxa"/>
        <w:tblInd w:w="-725" w:type="dxa"/>
        <w:tblLook w:val="04A0" w:firstRow="1" w:lastRow="0" w:firstColumn="1" w:lastColumn="0" w:noHBand="0" w:noVBand="1"/>
      </w:tblPr>
      <w:tblGrid>
        <w:gridCol w:w="15210"/>
      </w:tblGrid>
      <w:tr w:rsidRPr="00ED2F8B" w:rsidR="00672773" w:rsidTr="006F6FD2" w14:paraId="703B584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0" w:type="dxa"/>
          </w:tcPr>
          <w:p w:rsidRPr="00ED2F8B" w:rsidR="00672773" w:rsidP="00A67548" w:rsidRDefault="00CF5A01" w14:paraId="21B32266"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bl>
    <w:p w:rsidRPr="002A09C2" w:rsidR="00D9788C" w:rsidP="00D9788C" w:rsidRDefault="00D9788C" w14:paraId="2FB58E1B" w14:textId="77777777">
      <w:pPr>
        <w:rPr>
          <w:rFonts w:ascii="Verdana" w:hAnsi="Verdana" w:cs="Courier New"/>
          <w:sz w:val="24"/>
          <w:szCs w:val="24"/>
        </w:rPr>
      </w:pPr>
    </w:p>
    <w:tbl>
      <w:tblPr>
        <w:tblStyle w:val="GridTable4-Accent1"/>
        <w:tblW w:w="15210" w:type="dxa"/>
        <w:tblInd w:w="-725" w:type="dxa"/>
        <w:tblLook w:val="04A0" w:firstRow="1" w:lastRow="0" w:firstColumn="1" w:lastColumn="0" w:noHBand="0" w:noVBand="1"/>
      </w:tblPr>
      <w:tblGrid>
        <w:gridCol w:w="15210"/>
      </w:tblGrid>
      <w:tr w:rsidRPr="00ED2F8B" w:rsidR="00672773" w:rsidTr="006F6FD2" w14:paraId="60E640C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10" w:type="dxa"/>
          </w:tcPr>
          <w:p w:rsidRPr="00ED2F8B" w:rsidR="00672773" w:rsidP="00A67548" w:rsidRDefault="00CF5A01" w14:paraId="63196937"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rsidRPr="0086170E" w:rsidR="00C56E96" w:rsidTr="00306262" w14:paraId="34C343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0" w:type="dxa"/>
            <w:tcBorders>
              <w:top w:val="single" w:color="8496B0" w:themeColor="text2" w:themeTint="99" w:sz="4" w:space="0"/>
              <w:bottom w:val="single" w:color="8496B0" w:themeColor="text2" w:themeTint="99" w:sz="4" w:space="0"/>
            </w:tcBorders>
          </w:tcPr>
          <w:p w:rsidRPr="0086170E" w:rsidR="00C56E96" w:rsidP="00A67548" w:rsidRDefault="00CF5A01" w14:paraId="7C506F1A" w14:textId="77777777">
            <w:pPr>
              <w:spacing w:line="360" w:lineRule="auto"/>
              <w:rPr>
                <w:rFonts w:ascii="Verdana" w:hAnsi="Verdana" w:cs="Courier New"/>
                <w:sz w:val="18"/>
                <w:szCs w:val="20"/>
              </w:rPr>
            </w:pPr>
            <w:r w:rsidRPr="00C56E96">
              <w:rPr>
                <w:rFonts w:ascii="Verdana" w:hAnsi="Verdana" w:cs="Courier New"/>
                <w:sz w:val="20"/>
                <w:szCs w:val="20"/>
              </w:rPr>
              <w:t>Do you anticipate this project will be submitted to the IRB office:</w:t>
            </w:r>
          </w:p>
        </w:tc>
      </w:tr>
      <w:tr w:rsidRPr="0086170E" w:rsidR="00C56E96" w:rsidTr="00343254" w14:paraId="7156CA70" w14:textId="77777777">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C56E96" w:rsidR="00C56E96" w:rsidP="00A67548" w:rsidRDefault="00CF5A01" w14:paraId="42131699" w14:textId="77777777">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Pr="002A09C2" w:rsidR="00D9788C" w:rsidP="00D9788C" w:rsidRDefault="00D9788C" w14:paraId="29A1293E" w14:textId="77777777">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3073"/>
        <w:gridCol w:w="1496"/>
        <w:gridCol w:w="1501"/>
        <w:gridCol w:w="1400"/>
        <w:gridCol w:w="1875"/>
        <w:gridCol w:w="5775"/>
      </w:tblGrid>
      <w:tr w:rsidRPr="002A09C2" w:rsidR="00D9788C" w:rsidTr="00FE61EC" w14:paraId="016D422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Pr>
          <w:p w:rsidRPr="00E0232D" w:rsidR="00D9788C" w:rsidP="00D0774C" w:rsidRDefault="00D9788C" w14:paraId="26B8016C"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1496" w:type="dxa"/>
          </w:tcPr>
          <w:p w:rsidRPr="002A09C2" w:rsidR="00D9788C" w:rsidP="00D9788C" w:rsidRDefault="00D9788C" w14:paraId="7C1B542A"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501" w:type="dxa"/>
          </w:tcPr>
          <w:p w:rsidRPr="002A09C2" w:rsidR="00D9788C" w:rsidP="00D9788C" w:rsidRDefault="00D9788C" w14:paraId="3F78B77C"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400" w:type="dxa"/>
          </w:tcPr>
          <w:p w:rsidRPr="002A09C2" w:rsidR="00D9788C" w:rsidP="00D9788C" w:rsidRDefault="00D9788C" w14:paraId="1523DD00"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875" w:type="dxa"/>
          </w:tcPr>
          <w:p w:rsidRPr="002A09C2" w:rsidR="00D9788C" w:rsidP="00D9788C" w:rsidRDefault="00D9788C" w14:paraId="1BE21162"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5775" w:type="dxa"/>
          </w:tcPr>
          <w:p w:rsidRPr="002A09C2" w:rsidR="00D9788C" w:rsidP="00D9788C" w:rsidRDefault="00D9788C" w14:paraId="4AC1A1E9"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873D4" w14:paraId="62C99C5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578FE28E" w14:textId="77777777">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45F33C40"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1F5B4050"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0ABF0778"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14:paraId="5D8E483B"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14:paraId="3675DDC5"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w:t>
            </w:r>
          </w:p>
        </w:tc>
      </w:tr>
    </w:tbl>
    <w:p w:rsidRPr="002A09C2" w:rsidR="00D9788C" w:rsidP="00D9788C" w:rsidRDefault="00D9788C" w14:paraId="6B7FA446" w14:textId="77777777">
      <w:pPr>
        <w:rPr>
          <w:rFonts w:ascii="Verdana" w:hAnsi="Verdana" w:cs="Courier New"/>
          <w:sz w:val="24"/>
          <w:szCs w:val="24"/>
        </w:rPr>
      </w:pPr>
    </w:p>
    <w:tbl>
      <w:tblPr>
        <w:tblStyle w:val="GridTable4-Accent1"/>
        <w:tblW w:w="15300" w:type="dxa"/>
        <w:tblInd w:w="-725" w:type="dxa"/>
        <w:tblLayout w:type="fixed"/>
        <w:tblLook w:val="04A0" w:firstRow="1" w:lastRow="0" w:firstColumn="1" w:lastColumn="0" w:noHBand="0" w:noVBand="1"/>
      </w:tblPr>
      <w:tblGrid>
        <w:gridCol w:w="1911"/>
        <w:gridCol w:w="1772"/>
        <w:gridCol w:w="1771"/>
        <w:gridCol w:w="1771"/>
        <w:gridCol w:w="1771"/>
        <w:gridCol w:w="1771"/>
        <w:gridCol w:w="1308"/>
        <w:gridCol w:w="1385"/>
        <w:gridCol w:w="1840"/>
      </w:tblGrid>
      <w:tr w:rsidRPr="002A09C2" w:rsidR="00D9788C" w:rsidTr="00FE61EC" w14:paraId="4490FE4D" w14:textId="77777777">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bottom w:val="single" w:color="8496B0" w:themeColor="text2" w:themeTint="99" w:sz="4" w:space="0"/>
            </w:tcBorders>
          </w:tcPr>
          <w:p w:rsidRPr="00E0232D" w:rsidR="00D9788C" w:rsidP="00A95C6E" w:rsidRDefault="00D9788C" w14:paraId="1ACDF623"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color="8496B0" w:themeColor="text2" w:themeTint="99" w:sz="4" w:space="0"/>
            </w:tcBorders>
          </w:tcPr>
          <w:p w:rsidRPr="002A09C2" w:rsidR="00D9788C" w:rsidP="00A95C6E" w:rsidRDefault="00D9788C" w14:paraId="6A6854FC"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3F91313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4019295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2054218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5697555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687" w:type="dxa"/>
            <w:tcBorders>
              <w:bottom w:val="single" w:color="8496B0" w:themeColor="text2" w:themeTint="99" w:sz="4" w:space="0"/>
            </w:tcBorders>
          </w:tcPr>
          <w:p w:rsidRPr="002A09C2" w:rsidR="00D9788C" w:rsidP="00A95C6E" w:rsidRDefault="00D9788C" w14:paraId="06B0E86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727" w:type="dxa"/>
            <w:tcBorders>
              <w:bottom w:val="single" w:color="8496B0" w:themeColor="text2" w:themeTint="99" w:sz="4" w:space="0"/>
            </w:tcBorders>
          </w:tcPr>
          <w:p w:rsidRPr="002A09C2" w:rsidR="00D9788C" w:rsidP="00A95C6E" w:rsidRDefault="00D9788C" w14:paraId="4BCFB6E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66" w:type="dxa"/>
            <w:tcBorders>
              <w:bottom w:val="single" w:color="8496B0" w:themeColor="text2" w:themeTint="99" w:sz="4" w:space="0"/>
            </w:tcBorders>
          </w:tcPr>
          <w:p w:rsidRPr="002A09C2" w:rsidR="00D9788C" w:rsidP="00A95C6E" w:rsidRDefault="00D9788C" w14:paraId="7AA91B8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02E94" w14:paraId="1A5E8AFC" w14:textId="77777777">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0978B31B"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767BD232"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073BBBA2"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1999E5E2"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4014D32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79F4BCDA"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3CFE00EA"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7775E57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00427BCE" w:rsidP="00A95C6E" w:rsidRDefault="00D9788C" w14:paraId="00F061D2"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Organization/</w:t>
            </w:r>
          </w:p>
          <w:p w:rsidRPr="00D0774C" w:rsidR="00D9788C" w:rsidP="00A95C6E" w:rsidRDefault="00D9788C" w14:paraId="20E55E47"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Institution</w:t>
            </w:r>
          </w:p>
        </w:tc>
      </w:tr>
      <w:tr w:rsidRPr="002A09C2" w:rsidR="00D9788C" w:rsidTr="0086170E" w14:paraId="72BD0F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CF5A01" w14:paraId="3806A593" w14:textId="77777777">
            <w:pPr>
              <w:spacing w:line="360" w:lineRule="auto"/>
              <w:rPr>
                <w:rFonts w:ascii="Verdana" w:hAnsi="Verdana" w:cs="Courier New"/>
                <w:b w:val="0"/>
                <w:sz w:val="18"/>
                <w:szCs w:val="20"/>
              </w:rPr>
            </w:pPr>
            <w:r>
              <w:rPr>
                <w:rFonts w:ascii="Verdana" w:hAnsi="Verdana"/>
                <w:b w:val="0"/>
                <w:sz w:val="18"/>
                <w:szCs w:val="18"/>
                <w:lang w:val="en"/>
              </w:rPr>
              <w:t>Garry Lowry</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CF5A01" w14:paraId="720AC730"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06/10/2023</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2288693C"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6639F2BE"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58225BF5"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CF5A01" w14:paraId="392EA64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Program Lead</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CF5A01" w14:paraId="4DAE2805"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gel2@cdc.gov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CF5A01" w14:paraId="2D421811"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404-498-0361</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CF5A01" w14:paraId="5BA20C41"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 xml:space="preserve">PERFORMANCE DEVELOPMENT EVALUATION </w:t>
            </w:r>
            <w:r w:rsidRPr="00DD5499">
              <w:rPr>
                <w:rFonts w:ascii="Verdana" w:hAnsi="Verdana"/>
                <w:sz w:val="18"/>
                <w:szCs w:val="18"/>
                <w:lang w:val="en"/>
              </w:rPr>
              <w:lastRenderedPageBreak/>
              <w:t>AND TRAINING BRANCH</w:t>
            </w:r>
          </w:p>
        </w:tc>
      </w:tr>
      <w:tr w:rsidRPr="002A09C2" w:rsidR="00D9788C" w:rsidTr="0086170E" w14:paraId="21EBADBD" w14:textId="77777777">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CF5A01" w14:paraId="5A1309ED" w14:textId="77777777">
            <w:pPr>
              <w:spacing w:line="360" w:lineRule="auto"/>
              <w:rPr>
                <w:rFonts w:ascii="Verdana" w:hAnsi="Verdana" w:cs="Courier New"/>
                <w:b w:val="0"/>
                <w:sz w:val="18"/>
                <w:szCs w:val="20"/>
              </w:rPr>
            </w:pPr>
            <w:r>
              <w:rPr>
                <w:rFonts w:ascii="Verdana" w:hAnsi="Verdana"/>
                <w:b w:val="0"/>
                <w:sz w:val="18"/>
                <w:szCs w:val="18"/>
                <w:lang w:val="en"/>
              </w:rPr>
              <w:lastRenderedPageBreak/>
              <w:t>Monica Morello</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CF5A01" w14:paraId="2770B1A0"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03/15/2022</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295B0983"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2488BDE2"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2CE95208"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CF5A01" w14:paraId="0DFCC8F6"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Program Official</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CF5A01" w14:paraId="35B646DB"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vtv8@cdc.gov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CF5A01" w14:paraId="2CC90FF5"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770-488-0629</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CF5A01" w14:paraId="38760006"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INACTIVE</w:t>
            </w:r>
          </w:p>
        </w:tc>
      </w:tr>
      <w:tr w:rsidRPr="002A09C2" w:rsidR="00D9788C" w:rsidTr="0086170E" w14:paraId="46A0F6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CF5A01" w14:paraId="6974F10B" w14:textId="77777777">
            <w:pPr>
              <w:spacing w:line="360" w:lineRule="auto"/>
              <w:rPr>
                <w:rFonts w:ascii="Verdana" w:hAnsi="Verdana" w:cs="Courier New"/>
                <w:b w:val="0"/>
                <w:sz w:val="18"/>
                <w:szCs w:val="20"/>
              </w:rPr>
            </w:pPr>
            <w:r>
              <w:rPr>
                <w:rFonts w:ascii="Verdana" w:hAnsi="Verdana"/>
                <w:b w:val="0"/>
                <w:sz w:val="18"/>
                <w:szCs w:val="18"/>
                <w:lang w:val="en"/>
              </w:rPr>
              <w:t>Nicole Kuiper</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CF5A01" w14:paraId="4650147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12/18/2021</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092E723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CF5A01" w14:paraId="55E0CFBE"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02/01/2022</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2C8EA077"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CF5A01" w14:paraId="76AEB30B"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Program Official</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CF5A01" w14:paraId="2717A795"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nik4@cdc.gov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CF5A01" w14:paraId="5184B8E6"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770-488-5719</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CF5A01" w14:paraId="6BB62B1D"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PRC EVALUATION AND TRANSLATION TEAM</w:t>
            </w:r>
          </w:p>
        </w:tc>
      </w:tr>
    </w:tbl>
    <w:p w:rsidRPr="002A09C2" w:rsidR="00D9788C" w:rsidP="00D9788C" w:rsidRDefault="00D9788C" w14:paraId="281921BD" w14:textId="77777777">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5760"/>
        <w:gridCol w:w="9360"/>
      </w:tblGrid>
      <w:tr w:rsidRPr="002A09C2" w:rsidR="00D9788C" w:rsidTr="00FE61EC" w14:paraId="2788C6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E0232D" w:rsidR="00D9788C" w:rsidP="00D0774C" w:rsidRDefault="00D9788C" w14:paraId="6730071B"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Pr="002A09C2" w:rsidR="00D9788C" w:rsidP="00D0774C" w:rsidRDefault="00D9788C" w14:paraId="388D8088" w14:textId="77777777">
            <w:pPr>
              <w:spacing w:line="360" w:lineRule="auto"/>
              <w:cnfStyle w:val="100000000000" w:firstRow="1" w:lastRow="0" w:firstColumn="0" w:lastColumn="0" w:oddVBand="0" w:evenVBand="0" w:oddHBand="0" w:evenHBand="0" w:firstRowFirstColumn="0" w:firstRowLastColumn="0" w:lastRowFirstColumn="0" w:lastRowLastColumn="0"/>
              <w:rPr>
                <w:rStyle w:val="Strong"/>
                <w:rFonts w:ascii="Verdana" w:hAnsi="Verdana" w:cs="Courier New"/>
                <w:b/>
                <w:sz w:val="24"/>
                <w:szCs w:val="24"/>
              </w:rPr>
            </w:pPr>
          </w:p>
        </w:tc>
      </w:tr>
      <w:tr w:rsidRPr="002A09C2" w:rsidR="00D9788C" w:rsidTr="00FE61EC" w14:paraId="29126A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45363E08"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Pr="005873D4" w:rsidR="00D9788C" w:rsidP="00D0774C" w:rsidRDefault="00CF5A01" w14:paraId="4CF689D4"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09/30/21</w:t>
            </w:r>
          </w:p>
        </w:tc>
      </w:tr>
      <w:tr w:rsidRPr="002A09C2" w:rsidR="00D9788C" w:rsidTr="00FE61EC" w14:paraId="3548D8B9" w14:textId="77777777">
        <w:trPr>
          <w:trHeight w:val="215"/>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428A8EDA"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Pr="005873D4" w:rsidR="00D9788C" w:rsidP="00D0774C" w:rsidRDefault="00CF5A01" w14:paraId="58970933"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09/30/21</w:t>
            </w:r>
          </w:p>
        </w:tc>
      </w:tr>
      <w:tr w:rsidRPr="002A09C2" w:rsidR="00D9788C" w:rsidTr="00FE61EC" w14:paraId="53A9C639" w14:textId="77777777">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46AEF9F6"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Pr="005873D4" w:rsidR="00D9788C" w:rsidP="00D0774C" w:rsidRDefault="00CF5A01" w14:paraId="41B83A85"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Restricted</w:t>
            </w:r>
          </w:p>
        </w:tc>
      </w:tr>
      <w:tr w:rsidRPr="002A09C2" w:rsidR="00D9788C" w:rsidTr="00FE61EC" w14:paraId="6C9A6871" w14:textId="77777777">
        <w:trPr>
          <w:trHeight w:val="188"/>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3326649B"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Data Use Type</w:t>
            </w:r>
          </w:p>
        </w:tc>
        <w:tc>
          <w:tcPr>
            <w:tcW w:w="9360" w:type="dxa"/>
          </w:tcPr>
          <w:p w:rsidRPr="005873D4" w:rsidR="00D9788C" w:rsidP="00D0774C" w:rsidRDefault="00CF5A01" w14:paraId="62EE575D"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Data Sharing Agreement</w:t>
            </w:r>
          </w:p>
        </w:tc>
      </w:tr>
      <w:tr w:rsidRPr="002A09C2" w:rsidR="00D9788C" w:rsidTr="00FE61EC" w14:paraId="2BE50D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7AA5B93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Data Use Type</w:t>
            </w:r>
            <w:r w:rsidR="00CF5A01">
              <w:rPr>
                <w:rStyle w:val="Strong"/>
                <w:rFonts w:ascii="Verdana" w:hAnsi="Verdana" w:cs="Courier New"/>
                <w:b/>
                <w:sz w:val="20"/>
                <w:szCs w:val="20"/>
              </w:rPr>
              <w:t xml:space="preserve"> </w:t>
            </w:r>
            <w:r w:rsidRPr="00D0774C">
              <w:rPr>
                <w:rStyle w:val="Strong"/>
                <w:rFonts w:ascii="Verdana" w:hAnsi="Verdana" w:cs="Courier New"/>
                <w:b/>
                <w:sz w:val="20"/>
                <w:szCs w:val="20"/>
              </w:rPr>
              <w:t>Data Use Type URL</w:t>
            </w:r>
          </w:p>
        </w:tc>
        <w:tc>
          <w:tcPr>
            <w:tcW w:w="9360" w:type="dxa"/>
          </w:tcPr>
          <w:p w:rsidRPr="005873D4" w:rsidR="00D9788C" w:rsidP="00D0774C" w:rsidRDefault="00D9788C" w14:paraId="42BEC6FF"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sz w:val="18"/>
                <w:szCs w:val="20"/>
              </w:rPr>
            </w:pPr>
          </w:p>
        </w:tc>
      </w:tr>
      <w:tr w:rsidRPr="002A09C2" w:rsidR="00D9788C" w:rsidTr="00FE61EC" w14:paraId="0ED84B53" w14:textId="77777777">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0D3106E8"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Data Use Contact</w:t>
            </w:r>
          </w:p>
        </w:tc>
        <w:tc>
          <w:tcPr>
            <w:tcW w:w="9360" w:type="dxa"/>
          </w:tcPr>
          <w:p w:rsidRPr="005873D4" w:rsidR="00D9788C" w:rsidP="00D0774C" w:rsidRDefault="00D9788C" w14:paraId="2CE2AB74"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p>
        </w:tc>
      </w:tr>
      <w:tr w:rsidRPr="002A09C2" w:rsidR="00D9788C" w:rsidTr="00FE61EC" w14:paraId="370EA0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1ACE5BE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Pr="005873D4" w:rsidR="00D9788C" w:rsidP="00D0774C" w:rsidRDefault="00CF5A01" w14:paraId="79A7D7CC"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Information related to specific organizations including name may not be released.</w:t>
            </w:r>
          </w:p>
        </w:tc>
      </w:tr>
      <w:tr w:rsidRPr="002A09C2" w:rsidR="00D9788C" w:rsidTr="00FE61EC" w14:paraId="239C645E" w14:textId="77777777">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4721BE92"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Pr="005873D4" w:rsidR="00D9788C" w:rsidP="00D0774C" w:rsidRDefault="00CF5A01" w14:paraId="7498C3CC"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Plans pending</w:t>
            </w:r>
          </w:p>
        </w:tc>
      </w:tr>
      <w:tr w:rsidRPr="002A09C2" w:rsidR="00D9788C" w:rsidTr="00FE61EC" w14:paraId="5C0B86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41C33C58"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Pr="005873D4" w:rsidR="00D9788C" w:rsidP="00D0774C" w:rsidRDefault="00CF5A01" w14:paraId="79EEDFC5"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Plans pending</w:t>
            </w:r>
          </w:p>
        </w:tc>
      </w:tr>
    </w:tbl>
    <w:p w:rsidRPr="002A09C2" w:rsidR="00D9788C" w:rsidP="00D9788C" w:rsidRDefault="00D9788C" w14:paraId="413A42EF" w14:textId="77777777">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7541"/>
        <w:gridCol w:w="2982"/>
        <w:gridCol w:w="4597"/>
      </w:tblGrid>
      <w:tr w:rsidRPr="002A09C2" w:rsidR="00D9788C" w:rsidTr="00FE61EC" w14:paraId="22D4A53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60" w:type="dxa"/>
            <w:tcBorders>
              <w:right w:val="single" w:color="5B9BD5" w:themeColor="accent1" w:sz="4" w:space="0"/>
            </w:tcBorders>
          </w:tcPr>
          <w:p w:rsidRPr="00E0232D" w:rsidR="00D9788C" w:rsidP="009B1B54" w:rsidRDefault="009B1B54" w14:paraId="7326AB7B" w14:textId="7777777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color="5B9BD5" w:themeColor="accent1" w:sz="4" w:space="0"/>
              <w:right w:val="single" w:color="5B9BD5" w:themeColor="accent1" w:sz="4" w:space="0"/>
            </w:tcBorders>
          </w:tcPr>
          <w:p w:rsidRPr="002A09C2" w:rsidR="00D9788C" w:rsidP="00D0774C" w:rsidRDefault="00D9788C" w14:paraId="2D8D73A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7290" w:type="dxa"/>
            <w:tcBorders>
              <w:left w:val="single" w:color="5B9BD5" w:themeColor="accent1" w:sz="4" w:space="0"/>
            </w:tcBorders>
          </w:tcPr>
          <w:p w:rsidRPr="002A09C2" w:rsidR="00D9788C" w:rsidP="00D0774C" w:rsidRDefault="00D9788C" w14:paraId="269AFC7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5873D4" w14:paraId="3EE4E04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14:paraId="52D41BF5"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14:paraId="2E41571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color="5B9BD5" w:themeColor="accent1" w:sz="4" w:space="0"/>
              <w:left w:val="single" w:color="5B9BD5" w:themeColor="accent1" w:sz="4" w:space="0"/>
            </w:tcBorders>
            <w:shd w:val="clear" w:color="auto" w:fill="2E74B5" w:themeFill="accent1" w:themeFillShade="BF"/>
          </w:tcPr>
          <w:p w:rsidRPr="00E0232D" w:rsidR="00D9788C" w:rsidP="00D0774C" w:rsidRDefault="00D9788C" w14:paraId="1BB66246"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E0232D">
              <w:rPr>
                <w:rFonts w:ascii="Verdana" w:hAnsi="Verdana" w:cs="Courier New"/>
                <w:sz w:val="20"/>
                <w:szCs w:val="20"/>
              </w:rPr>
              <w:t>County/Region</w:t>
            </w:r>
          </w:p>
        </w:tc>
      </w:tr>
      <w:tr w:rsidRPr="002A09C2" w:rsidR="005873D4" w:rsidTr="00435189" w14:paraId="78D6D20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DEEAF6" w:themeFill="accent1" w:themeFillTint="33"/>
          </w:tcPr>
          <w:p w:rsidRPr="00435189" w:rsidR="005873D4" w:rsidP="00735C2C" w:rsidRDefault="00CF5A01" w14:paraId="6D7C3318"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435189" w:rsidR="005873D4" w:rsidP="00735C2C" w:rsidRDefault="00CF5A01" w14:paraId="50C107DE"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7290" w:type="dxa"/>
            <w:tcBorders>
              <w:top w:val="single" w:color="5B9BD5" w:themeColor="accent1" w:sz="4" w:space="0"/>
              <w:left w:val="single" w:color="5B9BD5" w:themeColor="accent1" w:sz="4" w:space="0"/>
            </w:tcBorders>
            <w:shd w:val="clear" w:color="auto" w:fill="DEEAF6" w:themeFill="accent1" w:themeFillTint="33"/>
          </w:tcPr>
          <w:p w:rsidRPr="00435189" w:rsidR="005873D4" w:rsidP="00735C2C" w:rsidRDefault="00CF5A01" w14:paraId="1857BC1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r>
    </w:tbl>
    <w:p w:rsidR="00D773AD" w:rsidP="00D9788C" w:rsidRDefault="00CF5A01" w14:paraId="64437DE7" w14:textId="77777777">
      <w:pPr>
        <w:rPr>
          <w:rStyle w:val="Strong"/>
          <w:rFonts w:ascii="Verdana" w:hAnsi="Verdana"/>
          <w:b w:val="0"/>
          <w:bCs w:val="0"/>
        </w:rPr>
      </w:pPr>
    </w:p>
    <w:p w:rsidR="00457EB2" w:rsidP="00D9788C" w:rsidRDefault="00CF5A01" w14:paraId="0C41E568" w14:textId="77777777">
      <w:pPr>
        <w:rPr>
          <w:rStyle w:val="Strong"/>
          <w:rFonts w:ascii="Verdana" w:hAnsi="Verdana"/>
          <w:b w:val="0"/>
          <w:bCs w:val="0"/>
        </w:rPr>
      </w:pPr>
    </w:p>
    <w:tbl>
      <w:tblPr>
        <w:tblStyle w:val="GridTable4-Accent1"/>
        <w:tblW w:w="15125" w:type="dxa"/>
        <w:tblInd w:w="-725" w:type="dxa"/>
        <w:tblLook w:val="04A0" w:firstRow="1" w:lastRow="0" w:firstColumn="1" w:lastColumn="0" w:noHBand="0" w:noVBand="1"/>
      </w:tblPr>
      <w:tblGrid>
        <w:gridCol w:w="3240"/>
        <w:gridCol w:w="5940"/>
        <w:gridCol w:w="1800"/>
        <w:gridCol w:w="4145"/>
      </w:tblGrid>
      <w:tr w:rsidRPr="002A09C2" w:rsidR="00457EB2" w:rsidTr="00457EB2" w14:paraId="4848E46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5" w:type="dxa"/>
            <w:gridSpan w:val="4"/>
          </w:tcPr>
          <w:p w:rsidRPr="002A09C2" w:rsidR="00457EB2" w:rsidP="00457EB2" w:rsidRDefault="00CF5A01" w14:paraId="570A7C21"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rsidRPr="00D0774C" w:rsidR="00457EB2" w:rsidTr="003E2391" w14:paraId="507F5C8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2E74B5" w:themeFill="accent1" w:themeFillShade="BF"/>
          </w:tcPr>
          <w:p w:rsidRPr="00D0774C" w:rsidR="00457EB2" w:rsidP="00457EB2" w:rsidRDefault="00CF5A01" w14:paraId="2F6F9BF6"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CF5A01" w14:paraId="67BF03F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Justification</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CF5A01" w14:paraId="2607B4C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Completed</w:t>
            </w:r>
          </w:p>
        </w:tc>
        <w:tc>
          <w:tcPr>
            <w:tcW w:w="4145" w:type="dxa"/>
            <w:tcBorders>
              <w:top w:val="single" w:color="5B9BD5" w:themeColor="accent1" w:sz="4" w:space="0"/>
              <w:left w:val="single" w:color="5B9BD5" w:themeColor="accent1" w:sz="4" w:space="0"/>
            </w:tcBorders>
            <w:shd w:val="clear" w:color="auto" w:fill="2E74B5" w:themeFill="accent1" w:themeFillShade="BF"/>
          </w:tcPr>
          <w:p w:rsidRPr="00D0774C" w:rsidR="00457EB2" w:rsidP="00457EB2" w:rsidRDefault="00CF5A01" w14:paraId="10B024C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Entered By &amp; Role</w:t>
            </w:r>
          </w:p>
        </w:tc>
      </w:tr>
      <w:tr w:rsidRPr="00D0774C" w:rsidR="00457EB2" w:rsidTr="003E2391" w14:paraId="12F475D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DEEAF6" w:themeFill="accent1" w:themeFillTint="33"/>
          </w:tcPr>
          <w:p w:rsidRPr="00EA6A62" w:rsidR="00457EB2" w:rsidP="00457EB2" w:rsidRDefault="00CF5A01" w14:paraId="410E75E6"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CF5A01" w14:paraId="62CDC8E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 xml:space="preserve">Not </w:t>
            </w:r>
            <w:r>
              <w:rPr>
                <w:rFonts w:ascii="Verdana" w:hAnsi="Verdana" w:cs="Courier New"/>
                <w:b w:val="0"/>
                <w:color w:val="auto"/>
                <w:sz w:val="18"/>
                <w:szCs w:val="20"/>
              </w:rPr>
              <w:t>Research - Public Health Surveillance</w:t>
            </w:r>
            <w:r>
              <w:br/>
            </w:r>
            <w:r>
              <w:br/>
            </w:r>
            <w:r>
              <w:rPr>
                <w:rFonts w:ascii="Verdana" w:hAnsi="Verdana" w:cs="Courier New"/>
                <w:b w:val="0"/>
                <w:i/>
                <w:color w:val="auto"/>
                <w:sz w:val="18"/>
                <w:szCs w:val="20"/>
              </w:rPr>
              <w:t>45 CFR 46.102(l)(2)</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CF5A01" w14:paraId="0BA02ECB"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09/08/20</w:t>
            </w:r>
          </w:p>
        </w:tc>
        <w:tc>
          <w:tcPr>
            <w:tcW w:w="4145" w:type="dxa"/>
            <w:tcBorders>
              <w:top w:val="single" w:color="5B9BD5" w:themeColor="accent1" w:sz="4" w:space="0"/>
              <w:left w:val="single" w:color="5B9BD5" w:themeColor="accent1" w:sz="4" w:space="0"/>
            </w:tcBorders>
            <w:shd w:val="clear" w:color="auto" w:fill="DEEAF6" w:themeFill="accent1" w:themeFillTint="33"/>
          </w:tcPr>
          <w:p w:rsidRPr="00EA6A62" w:rsidR="00457EB2" w:rsidP="00457EB2" w:rsidRDefault="00CF5A01" w14:paraId="1B2FC71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Redmond Leonard_Joan (jrl3) CIO HSC</w:t>
            </w:r>
          </w:p>
        </w:tc>
      </w:tr>
      <w:tr w:rsidRPr="00D0774C" w:rsidR="00457EB2" w:rsidTr="003E2391" w14:paraId="05084DA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FFFFFF" w:themeFill="background1"/>
          </w:tcPr>
          <w:p w:rsidRPr="00EA6A62" w:rsidR="00457EB2" w:rsidP="00457EB2" w:rsidRDefault="00CF5A01" w14:paraId="4758DE4B"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CF5A01" w14:paraId="3754B76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18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CF5A01" w14:paraId="480C507E"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09/10/20</w:t>
            </w:r>
          </w:p>
        </w:tc>
        <w:tc>
          <w:tcPr>
            <w:tcW w:w="4145" w:type="dxa"/>
            <w:tcBorders>
              <w:top w:val="single" w:color="5B9BD5" w:themeColor="accent1" w:sz="4" w:space="0"/>
              <w:left w:val="single" w:color="5B9BD5" w:themeColor="accent1" w:sz="4" w:space="0"/>
            </w:tcBorders>
            <w:shd w:val="clear" w:color="auto" w:fill="FFFFFF" w:themeFill="background1"/>
          </w:tcPr>
          <w:p w:rsidRPr="00EA6A62" w:rsidR="00457EB2" w:rsidP="00457EB2" w:rsidRDefault="00CF5A01" w14:paraId="1B78D176"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Still-LeMelle_Terri  (cse6) OMB / PRA</w:t>
            </w:r>
          </w:p>
        </w:tc>
      </w:tr>
      <w:tr w:rsidRPr="00D0774C" w:rsidR="00457EB2" w:rsidTr="003E2391" w14:paraId="64F4E67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DEEAF6" w:themeFill="accent1" w:themeFillTint="33"/>
          </w:tcPr>
          <w:p w:rsidRPr="00EA6A62" w:rsidR="00457EB2" w:rsidP="00457EB2" w:rsidRDefault="00CF5A01" w14:paraId="2A96979E"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ICRO: </w:t>
            </w:r>
            <w:r>
              <w:rPr>
                <w:rFonts w:ascii="Verdana" w:hAnsi="Verdana" w:cs="Courier New"/>
                <w:b w:val="0"/>
                <w:color w:val="auto"/>
                <w:sz w:val="18"/>
                <w:szCs w:val="20"/>
              </w:rPr>
              <w:br/>
            </w:r>
            <w:r>
              <w:rPr>
                <w:rFonts w:ascii="Verdana" w:hAnsi="Verdana" w:cs="Courier New"/>
                <w:color w:val="auto"/>
                <w:sz w:val="18"/>
                <w:szCs w:val="20"/>
              </w:rPr>
              <w:t>Returned with No Decision</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CF5A01" w14:paraId="6E434D7B"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18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CF5A01" w14:paraId="270053A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09/11/20</w:t>
            </w:r>
          </w:p>
        </w:tc>
        <w:tc>
          <w:tcPr>
            <w:tcW w:w="4145" w:type="dxa"/>
            <w:tcBorders>
              <w:top w:val="single" w:color="5B9BD5" w:themeColor="accent1" w:sz="4" w:space="0"/>
              <w:left w:val="single" w:color="5B9BD5" w:themeColor="accent1" w:sz="4" w:space="0"/>
            </w:tcBorders>
            <w:shd w:val="clear" w:color="auto" w:fill="DEEAF6" w:themeFill="accent1" w:themeFillTint="33"/>
          </w:tcPr>
          <w:p w:rsidRPr="00EA6A62" w:rsidR="00457EB2" w:rsidP="00457EB2" w:rsidRDefault="00CF5A01" w14:paraId="5296242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 xml:space="preserve">Zirger_Jeffrey  (wtj5) ICRO </w:t>
            </w:r>
            <w:r>
              <w:rPr>
                <w:rFonts w:ascii="Verdana" w:hAnsi="Verdana" w:cs="Courier New"/>
                <w:b w:val="0"/>
                <w:color w:val="auto"/>
                <w:sz w:val="18"/>
                <w:szCs w:val="20"/>
              </w:rPr>
              <w:t>Reviewer</w:t>
            </w:r>
          </w:p>
        </w:tc>
      </w:tr>
    </w:tbl>
    <w:p w:rsidRPr="002A09C2" w:rsidR="00457EB2" w:rsidP="00D9788C" w:rsidRDefault="00CF5A01" w14:paraId="223B6E2E" w14:textId="77777777">
      <w:pPr>
        <w:rPr>
          <w:rStyle w:val="Strong"/>
          <w:rFonts w:ascii="Verdana" w:hAnsi="Verdana"/>
          <w:b w:val="0"/>
          <w:bCs w:val="0"/>
        </w:rPr>
      </w:pPr>
    </w:p>
    <w:sectPr w:rsidRPr="002A09C2" w:rsidR="00457EB2" w:rsidSect="00BF7528">
      <w:type w:val="continuous"/>
      <w:pgSz w:w="15840" w:h="12240" w:orient="landscape"/>
      <w:pgMar w:top="36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44679" w14:textId="77777777" w:rsidR="00CF5A01" w:rsidRDefault="00CF5A01" w:rsidP="00CF5A01">
      <w:pPr>
        <w:spacing w:after="0" w:line="240" w:lineRule="auto"/>
      </w:pPr>
      <w:r>
        <w:separator/>
      </w:r>
    </w:p>
  </w:endnote>
  <w:endnote w:type="continuationSeparator" w:id="0">
    <w:p w14:paraId="4938576F" w14:textId="77777777" w:rsidR="00CF5A01" w:rsidRDefault="00CF5A01" w:rsidP="00CF5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C8299" w14:textId="77777777" w:rsidR="00CF5A01" w:rsidRDefault="00CF5A01" w:rsidP="00CF5A01">
      <w:pPr>
        <w:spacing w:after="0" w:line="240" w:lineRule="auto"/>
      </w:pPr>
      <w:r>
        <w:separator/>
      </w:r>
    </w:p>
  </w:footnote>
  <w:footnote w:type="continuationSeparator" w:id="0">
    <w:p w14:paraId="1B95E498" w14:textId="77777777" w:rsidR="00CF5A01" w:rsidRDefault="00CF5A01" w:rsidP="00CF5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15D09"/>
    <w:multiLevelType w:val="hybridMultilevel"/>
    <w:tmpl w:val="86944AA0"/>
    <w:lvl w:ilvl="0" w:tplc="653645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1124"/>
    <w:multiLevelType w:val="hybridMultilevel"/>
    <w:tmpl w:val="2DA69912"/>
    <w:lvl w:ilvl="0" w:tplc="A530B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4C3B84"/>
    <w:multiLevelType w:val="hybridMultilevel"/>
    <w:tmpl w:val="0D561BC6"/>
    <w:lvl w:ilvl="0" w:tplc="374839D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11377D"/>
    <w:rsid w:val="00176A17"/>
    <w:rsid w:val="001E42C7"/>
    <w:rsid w:val="002A09C2"/>
    <w:rsid w:val="002E05E0"/>
    <w:rsid w:val="00427BCE"/>
    <w:rsid w:val="00440DA0"/>
    <w:rsid w:val="004C652F"/>
    <w:rsid w:val="004E1AFA"/>
    <w:rsid w:val="0051290E"/>
    <w:rsid w:val="00563DDE"/>
    <w:rsid w:val="005A7976"/>
    <w:rsid w:val="006B685E"/>
    <w:rsid w:val="006C7BDD"/>
    <w:rsid w:val="00730F1F"/>
    <w:rsid w:val="0075542F"/>
    <w:rsid w:val="0076474C"/>
    <w:rsid w:val="00764BC6"/>
    <w:rsid w:val="007664EF"/>
    <w:rsid w:val="007875BB"/>
    <w:rsid w:val="008D40F4"/>
    <w:rsid w:val="009B1B54"/>
    <w:rsid w:val="009D6444"/>
    <w:rsid w:val="00A4052B"/>
    <w:rsid w:val="00A64862"/>
    <w:rsid w:val="00A93364"/>
    <w:rsid w:val="00AB0E20"/>
    <w:rsid w:val="00AE5993"/>
    <w:rsid w:val="00B94F5B"/>
    <w:rsid w:val="00C470FC"/>
    <w:rsid w:val="00C6661F"/>
    <w:rsid w:val="00C90EB1"/>
    <w:rsid w:val="00CF5A01"/>
    <w:rsid w:val="00D0774C"/>
    <w:rsid w:val="00D26908"/>
    <w:rsid w:val="00D5606B"/>
    <w:rsid w:val="00D570FE"/>
    <w:rsid w:val="00D9788C"/>
    <w:rsid w:val="00DB2C46"/>
    <w:rsid w:val="00E0232D"/>
    <w:rsid w:val="00E62CDD"/>
    <w:rsid w:val="00EF1516"/>
    <w:rsid w:val="00F70D0D"/>
    <w:rsid w:val="00FB7B3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41EF1"/>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1419</Words>
  <Characters>8090</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Centers for Disease Control and Prevention</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Lawrence (Duane) (CDC/ONDIEH/NCCDPHP)</dc:creator>
  <cp:keywords/>
  <dc:description/>
  <cp:lastModifiedBy>House, Lawrence (Duane) (CDC/ONDIEH/NCCDPHP)</cp:lastModifiedBy>
  <cp:revision>2</cp:revision>
  <dcterms:created xsi:type="dcterms:W3CDTF">2021-04-29T17:19:00Z</dcterms:created>
  <dcterms:modified xsi:type="dcterms:W3CDTF">2021-04-29T17:19:00Z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2021-04-29T17:17:26Z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bbbb1c46-74cc-406c-aa59-29f4f4cf749c</vt:lpwstr>
  </property>
  <property fmtid="{D5CDD505-2E9C-101B-9397-08002B2CF9AE}" pid="8" name="MSIP_Label_7b94a7b8-f06c-4dfe-bdcc-9b548fd58c31_ContentBits">
    <vt:lpwstr>0</vt:lpwstr>
  </property>
</Properties>
</file>