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7FF9" w:rsidR="00E7129F" w:rsidP="00977FF9" w:rsidRDefault="00E4361F" w14:paraId="2963A92F" w14:textId="77777777">
      <w:pPr>
        <w:pStyle w:val="Heading1"/>
        <w:spacing w:after="0" w:line="240" w:lineRule="auto"/>
        <w:rPr>
          <w:rFonts w:cstheme="minorHAnsi"/>
          <w:szCs w:val="24"/>
        </w:rPr>
      </w:pPr>
      <w:r w:rsidRPr="00900D03">
        <w:rPr>
          <w:rFonts w:cstheme="minorHAnsi"/>
          <w:szCs w:val="24"/>
        </w:rPr>
        <w:t>Instructions</w:t>
      </w:r>
    </w:p>
    <w:tbl>
      <w:tblPr>
        <w:tblW w:w="10800" w:type="dxa"/>
        <w:tblCellMar>
          <w:top w:w="115" w:type="dxa"/>
          <w:left w:w="115" w:type="dxa"/>
          <w:bottom w:w="115" w:type="dxa"/>
          <w:right w:w="115" w:type="dxa"/>
        </w:tblCellMar>
        <w:tblLook w:val="04A0" w:firstRow="1" w:lastRow="0" w:firstColumn="1" w:lastColumn="0" w:noHBand="0" w:noVBand="1"/>
      </w:tblPr>
      <w:tblGrid>
        <w:gridCol w:w="2640"/>
        <w:gridCol w:w="8160"/>
      </w:tblGrid>
      <w:tr w:rsidRPr="006B1121" w:rsidR="00E4361F" w:rsidTr="00422902" w14:paraId="71DC7F30" w14:textId="77777777">
        <w:tc>
          <w:tcPr>
            <w:tcW w:w="2400" w:type="dxa"/>
            <w:tcBorders>
              <w:top w:val="nil"/>
              <w:left w:val="nil"/>
              <w:bottom w:val="nil"/>
              <w:right w:val="nil"/>
            </w:tcBorders>
            <w:shd w:val="clear" w:color="auto" w:fill="auto"/>
            <w:noWrap/>
            <w:hideMark/>
          </w:tcPr>
          <w:p w:rsidRPr="006B1121" w:rsidR="00E4361F" w:rsidRDefault="00E4361F" w14:paraId="6F5E41F8" w14:textId="77777777">
            <w:pPr>
              <w:rPr>
                <w:rFonts w:cstheme="minorHAnsi"/>
                <w:b/>
                <w:bCs/>
                <w:i/>
                <w:iCs/>
                <w:color w:val="000000"/>
              </w:rPr>
            </w:pPr>
            <w:bookmarkStart w:name="RANGE!A1:B7" w:id="0"/>
            <w:r w:rsidRPr="006B1121">
              <w:rPr>
                <w:rFonts w:cstheme="minorHAnsi"/>
                <w:b/>
                <w:bCs/>
                <w:i/>
                <w:iCs/>
                <w:color w:val="000000"/>
              </w:rPr>
              <w:t>Organization Name:</w:t>
            </w:r>
            <w:bookmarkEnd w:id="0"/>
          </w:p>
        </w:tc>
        <w:tc>
          <w:tcPr>
            <w:tcW w:w="742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6B1121" w:rsidR="00E4361F" w:rsidRDefault="00E4361F" w14:paraId="0E15B564" w14:textId="77777777">
            <w:pPr>
              <w:rPr>
                <w:rFonts w:cstheme="minorHAnsi"/>
                <w:color w:val="000000"/>
              </w:rPr>
            </w:pPr>
            <w:r w:rsidRPr="006B1121">
              <w:rPr>
                <w:rFonts w:cstheme="minorHAnsi"/>
                <w:color w:val="000000"/>
              </w:rPr>
              <w:t> </w:t>
            </w:r>
          </w:p>
        </w:tc>
      </w:tr>
      <w:tr w:rsidRPr="006B1121" w:rsidR="00E4361F" w:rsidTr="00422902" w14:paraId="62A8464B" w14:textId="77777777">
        <w:tc>
          <w:tcPr>
            <w:tcW w:w="2400" w:type="dxa"/>
            <w:tcBorders>
              <w:top w:val="nil"/>
              <w:left w:val="nil"/>
              <w:bottom w:val="nil"/>
              <w:right w:val="nil"/>
            </w:tcBorders>
            <w:shd w:val="clear" w:color="auto" w:fill="auto"/>
            <w:noWrap/>
            <w:hideMark/>
          </w:tcPr>
          <w:p w:rsidRPr="006B1121" w:rsidR="00E4361F" w:rsidRDefault="00E4361F" w14:paraId="330847AE" w14:textId="77777777">
            <w:pPr>
              <w:rPr>
                <w:rFonts w:cstheme="minorHAnsi"/>
                <w:color w:val="000000"/>
              </w:rPr>
            </w:pPr>
          </w:p>
        </w:tc>
        <w:tc>
          <w:tcPr>
            <w:tcW w:w="7420" w:type="dxa"/>
            <w:tcBorders>
              <w:top w:val="nil"/>
              <w:left w:val="nil"/>
              <w:bottom w:val="nil"/>
              <w:right w:val="nil"/>
            </w:tcBorders>
            <w:shd w:val="clear" w:color="auto" w:fill="auto"/>
            <w:noWrap/>
            <w:vAlign w:val="center"/>
            <w:hideMark/>
          </w:tcPr>
          <w:p w:rsidRPr="00977FF9" w:rsidR="00E4361F" w:rsidRDefault="00E4361F" w14:paraId="5FB29FC6" w14:textId="77777777">
            <w:pPr>
              <w:rPr>
                <w:rFonts w:cstheme="minorHAnsi"/>
              </w:rPr>
            </w:pPr>
          </w:p>
        </w:tc>
      </w:tr>
      <w:tr w:rsidRPr="006B1121" w:rsidR="00E4361F" w:rsidTr="00422902" w14:paraId="05D938C3" w14:textId="77777777">
        <w:tc>
          <w:tcPr>
            <w:tcW w:w="2400" w:type="dxa"/>
            <w:tcBorders>
              <w:top w:val="nil"/>
              <w:left w:val="nil"/>
              <w:bottom w:val="nil"/>
              <w:right w:val="nil"/>
            </w:tcBorders>
            <w:shd w:val="clear" w:color="auto" w:fill="auto"/>
            <w:noWrap/>
            <w:hideMark/>
          </w:tcPr>
          <w:p w:rsidRPr="006B1121" w:rsidR="00E4361F" w:rsidRDefault="00E4361F" w14:paraId="6C9DA381" w14:textId="77777777">
            <w:pPr>
              <w:rPr>
                <w:rFonts w:cstheme="minorHAnsi"/>
                <w:b/>
                <w:i/>
                <w:color w:val="000000"/>
              </w:rPr>
            </w:pPr>
            <w:r w:rsidRPr="006B1121">
              <w:rPr>
                <w:rFonts w:cstheme="minorHAnsi"/>
                <w:b/>
                <w:i/>
                <w:color w:val="000000"/>
              </w:rPr>
              <w:t xml:space="preserve">Date Completed:  </w:t>
            </w:r>
          </w:p>
        </w:tc>
        <w:tc>
          <w:tcPr>
            <w:tcW w:w="742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6B1121" w:rsidR="00E4361F" w:rsidRDefault="00E4361F" w14:paraId="76967A28" w14:textId="77777777">
            <w:pPr>
              <w:rPr>
                <w:rFonts w:cstheme="minorHAnsi"/>
                <w:color w:val="000000"/>
              </w:rPr>
            </w:pPr>
            <w:r w:rsidRPr="006B1121">
              <w:rPr>
                <w:rFonts w:cstheme="minorHAnsi"/>
                <w:color w:val="000000"/>
              </w:rPr>
              <w:t> </w:t>
            </w:r>
          </w:p>
        </w:tc>
      </w:tr>
      <w:tr w:rsidRPr="006B1121" w:rsidR="00E4361F" w:rsidTr="00422902" w14:paraId="6454D86D" w14:textId="77777777">
        <w:tc>
          <w:tcPr>
            <w:tcW w:w="2400" w:type="dxa"/>
            <w:tcBorders>
              <w:top w:val="nil"/>
              <w:left w:val="nil"/>
              <w:bottom w:val="nil"/>
              <w:right w:val="nil"/>
            </w:tcBorders>
            <w:shd w:val="clear" w:color="auto" w:fill="auto"/>
            <w:noWrap/>
            <w:hideMark/>
          </w:tcPr>
          <w:p w:rsidRPr="006B1121" w:rsidR="00E4361F" w:rsidRDefault="00E4361F" w14:paraId="7963376D" w14:textId="77777777">
            <w:pPr>
              <w:rPr>
                <w:rFonts w:cstheme="minorHAnsi"/>
                <w:color w:val="000000"/>
              </w:rPr>
            </w:pPr>
          </w:p>
        </w:tc>
        <w:tc>
          <w:tcPr>
            <w:tcW w:w="7420" w:type="dxa"/>
            <w:tcBorders>
              <w:top w:val="nil"/>
              <w:left w:val="nil"/>
              <w:bottom w:val="nil"/>
              <w:right w:val="nil"/>
            </w:tcBorders>
            <w:shd w:val="clear" w:color="auto" w:fill="auto"/>
            <w:noWrap/>
            <w:vAlign w:val="center"/>
            <w:hideMark/>
          </w:tcPr>
          <w:p w:rsidRPr="00977FF9" w:rsidR="00E4361F" w:rsidRDefault="00E4361F" w14:paraId="6E523F57" w14:textId="77777777">
            <w:pPr>
              <w:rPr>
                <w:rFonts w:cstheme="minorHAnsi"/>
              </w:rPr>
            </w:pPr>
          </w:p>
        </w:tc>
      </w:tr>
      <w:tr w:rsidRPr="006B1121" w:rsidR="00E4361F" w:rsidTr="00422902" w14:paraId="74A5C661" w14:textId="77777777">
        <w:tc>
          <w:tcPr>
            <w:tcW w:w="2400" w:type="dxa"/>
            <w:tcBorders>
              <w:top w:val="nil"/>
              <w:left w:val="nil"/>
              <w:bottom w:val="nil"/>
              <w:right w:val="nil"/>
            </w:tcBorders>
            <w:shd w:val="clear" w:color="auto" w:fill="auto"/>
            <w:noWrap/>
            <w:hideMark/>
          </w:tcPr>
          <w:p w:rsidRPr="006B1121" w:rsidR="00E4361F" w:rsidRDefault="00E4361F" w14:paraId="25FFB620" w14:textId="77777777">
            <w:pPr>
              <w:rPr>
                <w:rFonts w:cstheme="minorHAnsi"/>
                <w:b/>
                <w:i/>
                <w:color w:val="000000"/>
              </w:rPr>
            </w:pPr>
            <w:r w:rsidRPr="006B1121">
              <w:rPr>
                <w:rFonts w:cstheme="minorHAnsi"/>
                <w:b/>
                <w:i/>
                <w:color w:val="000000"/>
              </w:rPr>
              <w:t>Purpose:</w:t>
            </w:r>
          </w:p>
        </w:tc>
        <w:tc>
          <w:tcPr>
            <w:tcW w:w="7420" w:type="dxa"/>
            <w:tcBorders>
              <w:top w:val="nil"/>
              <w:left w:val="nil"/>
              <w:bottom w:val="nil"/>
              <w:right w:val="nil"/>
            </w:tcBorders>
            <w:shd w:val="clear" w:color="auto" w:fill="auto"/>
            <w:hideMark/>
          </w:tcPr>
          <w:p w:rsidRPr="006B1121" w:rsidR="00E4361F" w:rsidRDefault="001C7829" w14:paraId="5DFAAC03" w14:textId="6ADF2420">
            <w:pPr>
              <w:rPr>
                <w:rFonts w:cstheme="minorHAnsi"/>
                <w:color w:val="000000"/>
              </w:rPr>
            </w:pPr>
            <w:r w:rsidRPr="006B1121">
              <w:rPr>
                <w:rFonts w:cstheme="minorHAnsi"/>
                <w:color w:val="000000"/>
              </w:rPr>
              <w:t xml:space="preserve">To evaluate existing resources and processes and identify areas of improvement to facilitate interventions to reduce the incidence and prevalence of infections caused by methicillin-resistant </w:t>
            </w:r>
            <w:r w:rsidRPr="006B1121">
              <w:rPr>
                <w:rFonts w:cstheme="minorHAnsi"/>
                <w:i/>
                <w:color w:val="000000"/>
              </w:rPr>
              <w:t>Staphylococcus aureus</w:t>
            </w:r>
            <w:r w:rsidRPr="006B1121">
              <w:rPr>
                <w:rFonts w:cstheme="minorHAnsi"/>
                <w:color w:val="000000"/>
              </w:rPr>
              <w:t xml:space="preserve"> (MRSA), the primary goal of participation in the AHRQ Safety Program for MRSA Prevention.  </w:t>
            </w:r>
          </w:p>
        </w:tc>
      </w:tr>
      <w:tr w:rsidRPr="006B1121" w:rsidR="00E4361F" w:rsidTr="00422902" w14:paraId="766B715A" w14:textId="77777777">
        <w:tc>
          <w:tcPr>
            <w:tcW w:w="2400" w:type="dxa"/>
            <w:tcBorders>
              <w:top w:val="nil"/>
              <w:left w:val="nil"/>
              <w:bottom w:val="nil"/>
              <w:right w:val="nil"/>
            </w:tcBorders>
            <w:shd w:val="clear" w:color="auto" w:fill="auto"/>
            <w:noWrap/>
            <w:hideMark/>
          </w:tcPr>
          <w:p w:rsidRPr="006B1121" w:rsidR="00E4361F" w:rsidRDefault="00E4361F" w14:paraId="16B86888" w14:textId="77777777">
            <w:pPr>
              <w:rPr>
                <w:rFonts w:cstheme="minorHAnsi"/>
                <w:b/>
                <w:i/>
                <w:color w:val="000000"/>
              </w:rPr>
            </w:pPr>
            <w:r w:rsidRPr="006B1121">
              <w:rPr>
                <w:rFonts w:cstheme="minorHAnsi"/>
                <w:b/>
                <w:i/>
                <w:color w:val="000000"/>
              </w:rPr>
              <w:t>Outcome:</w:t>
            </w:r>
          </w:p>
        </w:tc>
        <w:tc>
          <w:tcPr>
            <w:tcW w:w="7420" w:type="dxa"/>
            <w:tcBorders>
              <w:top w:val="nil"/>
              <w:left w:val="nil"/>
              <w:bottom w:val="nil"/>
              <w:right w:val="nil"/>
            </w:tcBorders>
            <w:shd w:val="clear" w:color="auto" w:fill="auto"/>
            <w:hideMark/>
          </w:tcPr>
          <w:p w:rsidRPr="006B1121" w:rsidR="00E4361F" w:rsidRDefault="001C7829" w14:paraId="3B8EF576" w14:textId="79DB93B2">
            <w:pPr>
              <w:rPr>
                <w:rFonts w:cstheme="minorHAnsi"/>
                <w:color w:val="000000"/>
              </w:rPr>
            </w:pPr>
            <w:r w:rsidRPr="006B1121">
              <w:rPr>
                <w:rFonts w:cstheme="minorHAnsi"/>
                <w:color w:val="000000"/>
              </w:rPr>
              <w:t xml:space="preserve">This gap analysis will be completed twice, once at the beginning and once at the end of participation in the AHRQ Safety Program. When completed at the start of the Safety Program, it will be used by the project team to understand needs of participating facilities and by participating facilities to prioritize areas for improvement and advocate for resources. When completed at the end of the Safety Program, both the project team and the participating facilities will use the gap analysis to assess progress in building infrastructure and capacity to sustainably reduce MRSA infections.  </w:t>
            </w:r>
          </w:p>
        </w:tc>
      </w:tr>
      <w:tr w:rsidRPr="006B1121" w:rsidR="00E4361F" w:rsidTr="00422902" w14:paraId="762C621B" w14:textId="77777777">
        <w:tc>
          <w:tcPr>
            <w:tcW w:w="2400" w:type="dxa"/>
            <w:tcBorders>
              <w:top w:val="nil"/>
              <w:left w:val="nil"/>
              <w:bottom w:val="nil"/>
              <w:right w:val="nil"/>
            </w:tcBorders>
            <w:shd w:val="clear" w:color="auto" w:fill="auto"/>
            <w:noWrap/>
            <w:hideMark/>
          </w:tcPr>
          <w:p w:rsidRPr="006B1121" w:rsidR="00E4361F" w:rsidRDefault="00E4361F" w14:paraId="12E88076" w14:textId="77777777">
            <w:pPr>
              <w:rPr>
                <w:rFonts w:cstheme="minorHAnsi"/>
                <w:b/>
                <w:bCs/>
                <w:i/>
                <w:iCs/>
                <w:color w:val="000000"/>
              </w:rPr>
            </w:pPr>
            <w:r w:rsidRPr="006B1121">
              <w:rPr>
                <w:rFonts w:cstheme="minorHAnsi"/>
                <w:b/>
                <w:i/>
                <w:color w:val="000000"/>
              </w:rPr>
              <w:t>Instructions:</w:t>
            </w:r>
          </w:p>
        </w:tc>
        <w:tc>
          <w:tcPr>
            <w:tcW w:w="7420" w:type="dxa"/>
            <w:tcBorders>
              <w:top w:val="nil"/>
              <w:left w:val="nil"/>
              <w:bottom w:val="nil"/>
              <w:right w:val="nil"/>
            </w:tcBorders>
            <w:shd w:val="clear" w:color="auto" w:fill="auto"/>
            <w:hideMark/>
          </w:tcPr>
          <w:p w:rsidRPr="006B1121" w:rsidR="00E4361F" w:rsidRDefault="001C7829" w14:paraId="7C94DE98" w14:textId="06AA384F">
            <w:pPr>
              <w:rPr>
                <w:rFonts w:cstheme="minorHAnsi"/>
                <w:color w:val="000000"/>
              </w:rPr>
            </w:pPr>
            <w:r w:rsidRPr="00977FF9">
              <w:rPr>
                <w:rFonts w:cstheme="minorHAnsi"/>
                <w:color w:val="000000"/>
              </w:rPr>
              <w:t xml:space="preserve">This gap analysis </w:t>
            </w:r>
            <w:r w:rsidRPr="006B1121">
              <w:rPr>
                <w:rFonts w:cstheme="minorHAnsi"/>
                <w:color w:val="231F20"/>
              </w:rPr>
              <w:t>addresses infection control activities, specifically those related to MRSA prevention, in the participating facility and should be completed by the Project Lead for the participating facility in collaboration with the infection preventionist lead (if the Project Lead is not the infection preventionist). For each item, enter answers directly into the data portal in the indicated space. For some items, there will be a dropdown menu to allow you to select your answers.</w:t>
            </w:r>
          </w:p>
        </w:tc>
      </w:tr>
    </w:tbl>
    <w:p w:rsidRPr="006B1121" w:rsidR="00860E87" w:rsidRDefault="00860E87" w14:paraId="1FBC8D70" w14:textId="77777777">
      <w:pPr>
        <w:rPr>
          <w:rFonts w:cstheme="minorHAnsi"/>
        </w:rPr>
      </w:pPr>
    </w:p>
    <w:p w:rsidRPr="006B1121" w:rsidR="00B70CCE" w:rsidRDefault="00B70CCE" w14:paraId="1F8ABD42" w14:textId="77777777">
      <w:pPr>
        <w:rPr>
          <w:rFonts w:cstheme="minorHAnsi"/>
        </w:rPr>
      </w:pPr>
    </w:p>
    <w:p w:rsidR="00977FF9" w:rsidRDefault="00A71FA5" w14:paraId="288B4FF7" w14:textId="029B5125">
      <w:pPr>
        <w:rPr>
          <w:rFonts w:cstheme="minorHAnsi"/>
        </w:rPr>
        <w:sectPr w:rsidR="00977FF9" w:rsidSect="0036571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r w:rsidRPr="00222B11">
        <w:rPr>
          <w:rFonts w:ascii="Times New Roman" w:hAnsi="Times New Roman" w:eastAsia="Calibri"/>
          <w:noProof/>
        </w:rPr>
        <mc:AlternateContent>
          <mc:Choice Requires="wps">
            <w:drawing>
              <wp:anchor distT="0" distB="0" distL="114300" distR="114300" simplePos="0" relativeHeight="251658240" behindDoc="0" locked="0" layoutInCell="1" allowOverlap="1" wp14:editId="3CCA66E9" wp14:anchorId="1B849ECF">
                <wp:simplePos x="0" y="0"/>
                <wp:positionH relativeFrom="margin">
                  <wp:align>center</wp:align>
                </wp:positionH>
                <wp:positionV relativeFrom="paragraph">
                  <wp:posOffset>1014730</wp:posOffset>
                </wp:positionV>
                <wp:extent cx="6115050" cy="162877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28775"/>
                        </a:xfrm>
                        <a:prstGeom prst="rect">
                          <a:avLst/>
                        </a:prstGeom>
                        <a:solidFill>
                          <a:srgbClr val="FFFFFF"/>
                        </a:solidFill>
                        <a:ln w="9525">
                          <a:solidFill>
                            <a:srgbClr val="000000"/>
                          </a:solidFill>
                          <a:miter lim="800000"/>
                          <a:headEnd/>
                          <a:tailEnd/>
                        </a:ln>
                      </wps:spPr>
                      <wps:txbx>
                        <w:txbxContent>
                          <w:p w:rsidR="00A71FA5" w:rsidP="00A71FA5" w:rsidRDefault="00A71FA5" w14:paraId="5C1DC256" w14:textId="5783B440">
                            <w:pPr>
                              <w:rPr>
                                <w:rFonts w:ascii="Arial" w:hAnsi="Arial" w:cs="Arial"/>
                                <w:sz w:val="20"/>
                                <w:szCs w:val="20"/>
                              </w:rPr>
                            </w:pPr>
                            <w:r w:rsidRPr="00E71885">
                              <w:rPr>
                                <w:rFonts w:ascii="Arial" w:hAnsi="Arial" w:cs="Arial"/>
                                <w:sz w:val="20"/>
                                <w:szCs w:val="20"/>
                              </w:rPr>
                              <w:t xml:space="preserve">Public reporting burden for the collection of information is estimated to average </w:t>
                            </w:r>
                            <w:r w:rsidR="00BA1BD4">
                              <w:rPr>
                                <w:rFonts w:ascii="Arial" w:hAnsi="Arial" w:cs="Arial"/>
                                <w:sz w:val="20"/>
                                <w:szCs w:val="20"/>
                              </w:rPr>
                              <w:t>1 hour</w:t>
                            </w:r>
                            <w:r w:rsidRPr="00E71885">
                              <w:rPr>
                                <w:rFonts w:ascii="Arial" w:hAnsi="Arial" w:cs="Arial"/>
                                <w:sz w:val="20"/>
                                <w:szCs w:val="20"/>
                              </w:rPr>
                              <w:t xml:space="preserve">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5600 Fishers Lane, MS 0741A, Rockville, MD 20857.</w:t>
                            </w:r>
                          </w:p>
                          <w:p w:rsidR="00A71FA5" w:rsidP="00A71FA5" w:rsidRDefault="00A71FA5" w14:paraId="7CB54936" w14:textId="77777777">
                            <w:pPr>
                              <w:rPr>
                                <w:rFonts w:ascii="Arial" w:hAnsi="Arial" w:cs="Arial"/>
                                <w:sz w:val="20"/>
                                <w:szCs w:val="20"/>
                              </w:rPr>
                            </w:pPr>
                          </w:p>
                          <w:p w:rsidRPr="00317151" w:rsidR="00A71FA5" w:rsidP="00A71FA5" w:rsidRDefault="00A71FA5" w14:paraId="51C69301" w14:textId="77777777">
                            <w:pPr>
                              <w:rPr>
                                <w:rFonts w:ascii="Arial" w:hAnsi="Arial" w:cs="Arial"/>
                                <w:sz w:val="20"/>
                                <w:szCs w:val="20"/>
                              </w:rPr>
                            </w:pPr>
                            <w:r w:rsidRPr="00E71885">
                              <w:rPr>
                                <w:rFonts w:ascii="Arial" w:hAnsi="Arial" w:cs="Arial"/>
                                <w:sz w:val="20"/>
                                <w:szCs w:val="20"/>
                              </w:rPr>
                              <w:t xml:space="preserve"> </w:t>
                            </w:r>
                            <w:r w:rsidRPr="00317151">
                              <w:rPr>
                                <w:rFonts w:ascii="Arial" w:hAnsi="Arial" w:cs="Arial"/>
                                <w:sz w:val="20"/>
                                <w:szCs w:val="20"/>
                              </w:rPr>
                              <w:t>The confi</w:t>
                            </w:r>
                            <w:r>
                              <w:rPr>
                                <w:rFonts w:ascii="Arial" w:hAnsi="Arial" w:cs="Arial"/>
                                <w:sz w:val="20"/>
                                <w:szCs w:val="20"/>
                              </w:rPr>
                              <w:t>dentiality of your responses is</w:t>
                            </w:r>
                            <w:r w:rsidRPr="00317151">
                              <w:rPr>
                                <w:rFonts w:ascii="Arial" w:hAnsi="Arial" w:cs="Arial"/>
                                <w:sz w:val="20"/>
                                <w:szCs w:val="20"/>
                              </w:rPr>
                              <w:t xml:space="preserve"> protected by Sections 944(c) and 308(d) of the Public Health Service Act [42 U.S.C. 299c-3(c) and 42 U.S.C. 242m(d)]. Information that could identify you will not be disclosed unless you have consented to that disclosure.</w:t>
                            </w:r>
                          </w:p>
                          <w:p w:rsidRPr="00E71885" w:rsidR="00A71FA5" w:rsidP="00A71FA5" w:rsidRDefault="00A71FA5" w14:paraId="59328814" w14:textId="77777777">
                            <w:pPr>
                              <w:rPr>
                                <w:rFonts w:ascii="Arial" w:hAnsi="Arial" w:cs="Arial"/>
                                <w:sz w:val="20"/>
                                <w:szCs w:val="2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B849ECF">
                <v:stroke joinstyle="miter"/>
                <v:path gradientshapeok="t" o:connecttype="rect"/>
              </v:shapetype>
              <v:shape id="Text Box 24" style="position:absolute;margin-left:0;margin-top:79.9pt;width:481.5pt;height:128.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">
                <v:textbox>
                  <w:txbxContent>
                    <w:p w:rsidR="00A71FA5" w:rsidP="00A71FA5" w:rsidRDefault="00A71FA5" w14:paraId="5C1DC256" w14:textId="5783B440">
                      <w:pPr>
                        <w:rPr>
                          <w:rFonts w:ascii="Arial" w:hAnsi="Arial" w:cs="Arial"/>
                          <w:sz w:val="20"/>
                          <w:szCs w:val="20"/>
                        </w:rPr>
                      </w:pPr>
                      <w:r w:rsidRPr="00E71885">
                        <w:rPr>
                          <w:rFonts w:ascii="Arial" w:hAnsi="Arial" w:cs="Arial"/>
                          <w:sz w:val="20"/>
                          <w:szCs w:val="20"/>
                        </w:rPr>
                        <w:t xml:space="preserve">Public reporting burden for the collection of information is estimated to average </w:t>
                      </w:r>
                      <w:r w:rsidR="00BA1BD4">
                        <w:rPr>
                          <w:rFonts w:ascii="Arial" w:hAnsi="Arial" w:cs="Arial"/>
                          <w:sz w:val="20"/>
                          <w:szCs w:val="20"/>
                        </w:rPr>
                        <w:t>1 hour</w:t>
                      </w:r>
                      <w:r w:rsidRPr="00E71885">
                        <w:rPr>
                          <w:rFonts w:ascii="Arial" w:hAnsi="Arial" w:cs="Arial"/>
                          <w:sz w:val="20"/>
                          <w:szCs w:val="20"/>
                        </w:rPr>
                        <w:t xml:space="preserve">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5600 Fishers Lane, MS 0741A, Rockville, MD 20857.</w:t>
                      </w:r>
                    </w:p>
                    <w:p w:rsidR="00A71FA5" w:rsidP="00A71FA5" w:rsidRDefault="00A71FA5" w14:paraId="7CB54936" w14:textId="77777777">
                      <w:pPr>
                        <w:rPr>
                          <w:rFonts w:ascii="Arial" w:hAnsi="Arial" w:cs="Arial"/>
                          <w:sz w:val="20"/>
                          <w:szCs w:val="20"/>
                        </w:rPr>
                      </w:pPr>
                    </w:p>
                    <w:p w:rsidRPr="00317151" w:rsidR="00A71FA5" w:rsidP="00A71FA5" w:rsidRDefault="00A71FA5" w14:paraId="51C69301" w14:textId="77777777">
                      <w:pPr>
                        <w:rPr>
                          <w:rFonts w:ascii="Arial" w:hAnsi="Arial" w:cs="Arial"/>
                          <w:sz w:val="20"/>
                          <w:szCs w:val="20"/>
                        </w:rPr>
                      </w:pPr>
                      <w:r w:rsidRPr="00E71885">
                        <w:rPr>
                          <w:rFonts w:ascii="Arial" w:hAnsi="Arial" w:cs="Arial"/>
                          <w:sz w:val="20"/>
                          <w:szCs w:val="20"/>
                        </w:rPr>
                        <w:t xml:space="preserve"> </w:t>
                      </w:r>
                      <w:r w:rsidRPr="00317151">
                        <w:rPr>
                          <w:rFonts w:ascii="Arial" w:hAnsi="Arial" w:cs="Arial"/>
                          <w:sz w:val="20"/>
                          <w:szCs w:val="20"/>
                        </w:rPr>
                        <w:t>The confi</w:t>
                      </w:r>
                      <w:r>
                        <w:rPr>
                          <w:rFonts w:ascii="Arial" w:hAnsi="Arial" w:cs="Arial"/>
                          <w:sz w:val="20"/>
                          <w:szCs w:val="20"/>
                        </w:rPr>
                        <w:t>dentiality of your responses is</w:t>
                      </w:r>
                      <w:r w:rsidRPr="00317151">
                        <w:rPr>
                          <w:rFonts w:ascii="Arial" w:hAnsi="Arial" w:cs="Arial"/>
                          <w:sz w:val="20"/>
                          <w:szCs w:val="20"/>
                        </w:rPr>
                        <w:t xml:space="preserve"> protected by Sections 944(c) and 308(d) of the Public Health Service Act [42 U.S.C. 299c-3(c) and 42 U.S.C. 242m(d)]. Information that could identify you will not be disclosed unless you have consented to that disclosure.</w:t>
                      </w:r>
                    </w:p>
                    <w:p w:rsidRPr="00E71885" w:rsidR="00A71FA5" w:rsidP="00A71FA5" w:rsidRDefault="00A71FA5" w14:paraId="59328814" w14:textId="77777777">
                      <w:pPr>
                        <w:rPr>
                          <w:rFonts w:ascii="Arial" w:hAnsi="Arial" w:cs="Arial"/>
                          <w:sz w:val="20"/>
                          <w:szCs w:val="20"/>
                        </w:rPr>
                      </w:pPr>
                    </w:p>
                  </w:txbxContent>
                </v:textbox>
                <w10:wrap anchorx="margin"/>
              </v:shape>
            </w:pict>
          </mc:Fallback>
        </mc:AlternateContent>
      </w:r>
    </w:p>
    <w:p w:rsidRPr="00977FF9" w:rsidR="00E4361F" w:rsidP="00977FF9" w:rsidRDefault="00E4361F" w14:paraId="0387790C" w14:textId="5A400A5D">
      <w:pPr>
        <w:pStyle w:val="Heading1"/>
        <w:spacing w:after="0" w:line="240" w:lineRule="auto"/>
        <w:jc w:val="left"/>
        <w:rPr>
          <w:rFonts w:cstheme="minorHAnsi"/>
          <w:szCs w:val="24"/>
        </w:rPr>
      </w:pPr>
    </w:p>
    <w:tbl>
      <w:tblPr>
        <w:tblW w:w="10800" w:type="dxa"/>
        <w:tblCellMar>
          <w:top w:w="58" w:type="dxa"/>
          <w:left w:w="115" w:type="dxa"/>
          <w:bottom w:w="58" w:type="dxa"/>
          <w:right w:w="115" w:type="dxa"/>
        </w:tblCellMar>
        <w:tblLook w:val="04A0" w:firstRow="1" w:lastRow="0" w:firstColumn="1" w:lastColumn="0" w:noHBand="0" w:noVBand="1"/>
      </w:tblPr>
      <w:tblGrid>
        <w:gridCol w:w="4495"/>
        <w:gridCol w:w="6305"/>
      </w:tblGrid>
      <w:tr w:rsidRPr="006B1121" w:rsidR="00860E87" w:rsidTr="00977FF9" w14:paraId="4580BEDC" w14:textId="77777777">
        <w:trPr>
          <w:cantSplit/>
        </w:trPr>
        <w:tc>
          <w:tcPr>
            <w:tcW w:w="4495" w:type="dxa"/>
            <w:tcBorders>
              <w:top w:val="single" w:color="auto" w:sz="4" w:space="0"/>
              <w:left w:val="single" w:color="auto" w:sz="4" w:space="0"/>
              <w:bottom w:val="single" w:color="auto" w:sz="4" w:space="0"/>
              <w:right w:val="single" w:color="auto" w:sz="4" w:space="0"/>
            </w:tcBorders>
            <w:shd w:val="clear" w:color="auto" w:fill="4F81BD"/>
            <w:vAlign w:val="center"/>
            <w:hideMark/>
          </w:tcPr>
          <w:p w:rsidRPr="00977FF9" w:rsidR="00860E87" w:rsidRDefault="00860E87" w14:paraId="7F3B6B51" w14:textId="77777777">
            <w:pPr>
              <w:jc w:val="center"/>
              <w:rPr>
                <w:rFonts w:cstheme="minorHAnsi"/>
                <w:b/>
                <w:i/>
                <w:color w:val="000000"/>
              </w:rPr>
            </w:pPr>
            <w:bookmarkStart w:name="RANGE!A1:B11" w:id="1"/>
            <w:r w:rsidRPr="00977FF9">
              <w:rPr>
                <w:rFonts w:cstheme="minorHAnsi"/>
                <w:b/>
                <w:i/>
                <w:color w:val="000000"/>
              </w:rPr>
              <w:t>Item Description</w:t>
            </w:r>
            <w:bookmarkEnd w:id="1"/>
          </w:p>
        </w:tc>
        <w:tc>
          <w:tcPr>
            <w:tcW w:w="6305" w:type="dxa"/>
            <w:tcBorders>
              <w:top w:val="single" w:color="auto" w:sz="4" w:space="0"/>
              <w:left w:val="nil"/>
              <w:bottom w:val="single" w:color="auto" w:sz="4" w:space="0"/>
              <w:right w:val="single" w:color="auto" w:sz="4" w:space="0"/>
            </w:tcBorders>
            <w:shd w:val="clear" w:color="auto" w:fill="4F81BD"/>
            <w:noWrap/>
            <w:vAlign w:val="center"/>
            <w:hideMark/>
          </w:tcPr>
          <w:p w:rsidRPr="00977FF9" w:rsidR="00860E87" w:rsidRDefault="00860E87" w14:paraId="2590F7D7" w14:textId="77777777">
            <w:pPr>
              <w:jc w:val="center"/>
              <w:rPr>
                <w:rFonts w:cstheme="minorHAnsi"/>
                <w:b/>
                <w:i/>
                <w:color w:val="000000"/>
              </w:rPr>
            </w:pPr>
            <w:r w:rsidRPr="00977FF9">
              <w:rPr>
                <w:rFonts w:cstheme="minorHAnsi"/>
                <w:b/>
                <w:i/>
                <w:color w:val="000000"/>
              </w:rPr>
              <w:t>Response</w:t>
            </w:r>
          </w:p>
        </w:tc>
      </w:tr>
      <w:tr w:rsidRPr="006B1121" w:rsidR="00860E87" w:rsidTr="00977FF9" w14:paraId="500B5FDD" w14:textId="77777777">
        <w:trPr>
          <w:cantSplit/>
        </w:trPr>
        <w:tc>
          <w:tcPr>
            <w:tcW w:w="10800" w:type="dxa"/>
            <w:gridSpan w:val="2"/>
            <w:tcBorders>
              <w:top w:val="single" w:color="auto" w:sz="4" w:space="0"/>
              <w:left w:val="single" w:color="auto" w:sz="4" w:space="0"/>
              <w:bottom w:val="single" w:color="auto" w:sz="4" w:space="0"/>
              <w:right w:val="single" w:color="000000" w:themeColor="text1" w:sz="4" w:space="0"/>
            </w:tcBorders>
            <w:shd w:val="clear" w:color="auto" w:fill="A6A6A6" w:themeFill="background1" w:themeFillShade="A6"/>
            <w:noWrap/>
            <w:vAlign w:val="center"/>
          </w:tcPr>
          <w:p w:rsidRPr="00977FF9" w:rsidR="00860E87" w:rsidRDefault="009E25DC" w14:paraId="2342AD9F" w14:textId="6E451285">
            <w:pPr>
              <w:jc w:val="center"/>
              <w:rPr>
                <w:rFonts w:cstheme="minorHAnsi"/>
                <w:b/>
                <w:color w:val="000000"/>
              </w:rPr>
            </w:pPr>
            <w:r w:rsidRPr="00977FF9">
              <w:rPr>
                <w:rFonts w:cstheme="minorHAnsi"/>
                <w:b/>
                <w:color w:val="000000"/>
              </w:rPr>
              <w:t xml:space="preserve">INFECTION PREVENTION </w:t>
            </w:r>
            <w:r w:rsidRPr="00977FF9" w:rsidR="00860E87">
              <w:rPr>
                <w:rFonts w:cstheme="minorHAnsi"/>
                <w:b/>
                <w:color w:val="000000"/>
              </w:rPr>
              <w:t>PROGRAM</w:t>
            </w:r>
            <w:r w:rsidRPr="00977FF9" w:rsidR="00AA6D77">
              <w:rPr>
                <w:rFonts w:cstheme="minorHAnsi"/>
                <w:b/>
                <w:color w:val="000000"/>
              </w:rPr>
              <w:t xml:space="preserve"> </w:t>
            </w:r>
            <w:r w:rsidRPr="00977FF9" w:rsidR="00860E87">
              <w:rPr>
                <w:rFonts w:cstheme="minorHAnsi"/>
                <w:b/>
                <w:color w:val="000000"/>
              </w:rPr>
              <w:t>STRUCTURE</w:t>
            </w:r>
            <w:r w:rsidRPr="00977FF9" w:rsidR="00AA6D77">
              <w:rPr>
                <w:rFonts w:cstheme="minorHAnsi"/>
                <w:b/>
                <w:color w:val="000000"/>
              </w:rPr>
              <w:t xml:space="preserve"> AND RESOURCES</w:t>
            </w:r>
          </w:p>
        </w:tc>
      </w:tr>
      <w:tr w:rsidRPr="006B1121" w:rsidR="00F439AC" w:rsidTr="00977FF9" w14:paraId="0E5382DF"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tcPr>
          <w:p w:rsidRPr="006B1121" w:rsidR="00F439AC" w:rsidRDefault="002F7281" w14:paraId="7682ADD4" w14:textId="1D5922A3">
            <w:pPr>
              <w:rPr>
                <w:rFonts w:cstheme="minorHAnsi"/>
                <w:b/>
                <w:color w:val="000000"/>
              </w:rPr>
            </w:pPr>
            <w:r w:rsidRPr="006B1121">
              <w:rPr>
                <w:rFonts w:cstheme="minorHAnsi"/>
                <w:b/>
                <w:color w:val="000000"/>
              </w:rPr>
              <w:t xml:space="preserve">Facility Characteristics and </w:t>
            </w:r>
            <w:r w:rsidRPr="006B1121" w:rsidR="00F439AC">
              <w:rPr>
                <w:rFonts w:cstheme="minorHAnsi"/>
                <w:b/>
                <w:color w:val="000000"/>
              </w:rPr>
              <w:t>Staffing</w:t>
            </w:r>
          </w:p>
        </w:tc>
      </w:tr>
      <w:tr w:rsidRPr="006B1121" w:rsidR="00A713B6" w:rsidTr="00977FF9" w14:paraId="1677F2F4"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A713B6" w:rsidRDefault="002F7281" w14:paraId="656D193F" w14:textId="14B9731F">
            <w:pPr>
              <w:rPr>
                <w:rFonts w:cstheme="minorHAnsi"/>
                <w:color w:val="000000"/>
              </w:rPr>
            </w:pPr>
            <w:r w:rsidRPr="006B1121">
              <w:rPr>
                <w:rFonts w:cstheme="minorHAnsi"/>
                <w:color w:val="000000"/>
              </w:rPr>
              <w:t xml:space="preserve">Please indicate </w:t>
            </w:r>
            <w:r w:rsidRPr="006B1121" w:rsidR="00CF7182">
              <w:rPr>
                <w:rFonts w:cstheme="minorHAnsi"/>
                <w:color w:val="000000"/>
              </w:rPr>
              <w:t>what type of service</w:t>
            </w:r>
            <w:r w:rsidRPr="006B1121" w:rsidR="00AA6CF5">
              <w:rPr>
                <w:rFonts w:cstheme="minorHAnsi"/>
                <w:color w:val="000000"/>
              </w:rPr>
              <w:t>(s)</w:t>
            </w:r>
            <w:r w:rsidRPr="006B1121" w:rsidR="00CF7182">
              <w:rPr>
                <w:rFonts w:cstheme="minorHAnsi"/>
                <w:color w:val="000000"/>
              </w:rPr>
              <w:t xml:space="preserve"> your facility provides </w:t>
            </w:r>
            <w:r w:rsidRPr="006B1121" w:rsidR="00AA6CF5">
              <w:rPr>
                <w:rFonts w:cstheme="minorHAnsi"/>
                <w:color w:val="000000"/>
              </w:rPr>
              <w:t>for</w:t>
            </w:r>
            <w:r w:rsidRPr="006B1121" w:rsidR="00CF7182">
              <w:rPr>
                <w:rFonts w:cstheme="minorHAnsi"/>
                <w:color w:val="000000"/>
              </w:rPr>
              <w:t xml:space="preserve"> residents. (</w:t>
            </w:r>
            <w:proofErr w:type="gramStart"/>
            <w:r w:rsidRPr="006B1121" w:rsidR="00CF7182">
              <w:rPr>
                <w:rFonts w:cstheme="minorHAnsi"/>
                <w:color w:val="000000"/>
              </w:rPr>
              <w:t>select</w:t>
            </w:r>
            <w:proofErr w:type="gramEnd"/>
            <w:r w:rsidRPr="006B1121" w:rsidR="00CF7182">
              <w:rPr>
                <w:rFonts w:cstheme="minorHAnsi"/>
                <w:color w:val="000000"/>
              </w:rPr>
              <w:t xml:space="preserve"> all that apply)</w:t>
            </w:r>
          </w:p>
        </w:tc>
        <w:tc>
          <w:tcPr>
            <w:tcW w:w="6305" w:type="dxa"/>
            <w:tcBorders>
              <w:top w:val="nil"/>
              <w:left w:val="nil"/>
              <w:bottom w:val="single" w:color="auto" w:sz="4" w:space="0"/>
              <w:right w:val="single" w:color="auto" w:sz="4" w:space="0"/>
            </w:tcBorders>
            <w:shd w:val="clear" w:color="auto" w:fill="auto"/>
            <w:noWrap/>
            <w:vAlign w:val="center"/>
          </w:tcPr>
          <w:p w:rsidRPr="00977FF9" w:rsidR="007029A8" w:rsidP="00977FF9" w:rsidRDefault="007029A8" w14:paraId="2A0471CC" w14:textId="0AE4ACF1">
            <w:pPr>
              <w:pStyle w:val="ListParagraph"/>
              <w:numPr>
                <w:ilvl w:val="0"/>
                <w:numId w:val="23"/>
              </w:numPr>
              <w:spacing w:after="0" w:line="240" w:lineRule="auto"/>
              <w:rPr>
                <w:rFonts w:cstheme="minorHAnsi"/>
              </w:rPr>
            </w:pPr>
            <w:r w:rsidRPr="00977FF9">
              <w:rPr>
                <w:rFonts w:cstheme="minorHAnsi"/>
                <w:sz w:val="24"/>
                <w:szCs w:val="24"/>
              </w:rPr>
              <w:t>Long</w:t>
            </w:r>
            <w:r w:rsidRPr="00977FF9" w:rsidR="000F75B6">
              <w:rPr>
                <w:rFonts w:cstheme="minorHAnsi"/>
                <w:sz w:val="24"/>
                <w:szCs w:val="24"/>
              </w:rPr>
              <w:t>-</w:t>
            </w:r>
            <w:r w:rsidRPr="00977FF9">
              <w:rPr>
                <w:rFonts w:cstheme="minorHAnsi"/>
                <w:sz w:val="24"/>
                <w:szCs w:val="24"/>
              </w:rPr>
              <w:t>term general nursing</w:t>
            </w:r>
            <w:r w:rsidRPr="00977FF9" w:rsidR="00AA6CF5">
              <w:rPr>
                <w:rFonts w:cstheme="minorHAnsi"/>
                <w:sz w:val="24"/>
                <w:szCs w:val="24"/>
              </w:rPr>
              <w:t xml:space="preserve"> care</w:t>
            </w:r>
          </w:p>
          <w:p w:rsidRPr="00977FF9" w:rsidR="007029A8" w:rsidP="00977FF9" w:rsidRDefault="00EF784E" w14:paraId="078E622D" w14:textId="08DEC89D">
            <w:pPr>
              <w:pStyle w:val="ListParagraph"/>
              <w:numPr>
                <w:ilvl w:val="0"/>
                <w:numId w:val="23"/>
              </w:numPr>
              <w:spacing w:after="0" w:line="240" w:lineRule="auto"/>
              <w:rPr>
                <w:rFonts w:cstheme="minorHAnsi"/>
              </w:rPr>
            </w:pPr>
            <w:r w:rsidRPr="00977FF9">
              <w:rPr>
                <w:rFonts w:cstheme="minorHAnsi"/>
                <w:sz w:val="24"/>
                <w:szCs w:val="24"/>
              </w:rPr>
              <w:t>L</w:t>
            </w:r>
            <w:r w:rsidRPr="00977FF9" w:rsidR="000F75B6">
              <w:rPr>
                <w:rFonts w:cstheme="minorHAnsi"/>
                <w:sz w:val="24"/>
                <w:szCs w:val="24"/>
              </w:rPr>
              <w:t>ong-term dementia care</w:t>
            </w:r>
            <w:r w:rsidRPr="00977FF9" w:rsidR="007029A8">
              <w:rPr>
                <w:rFonts w:cstheme="minorHAnsi"/>
                <w:sz w:val="24"/>
                <w:szCs w:val="24"/>
              </w:rPr>
              <w:t xml:space="preserve"> </w:t>
            </w:r>
          </w:p>
          <w:p w:rsidRPr="00977FF9" w:rsidR="007029A8" w:rsidP="00977FF9" w:rsidRDefault="000F75B6" w14:paraId="7C58FB43" w14:textId="4AF29291">
            <w:pPr>
              <w:pStyle w:val="ListParagraph"/>
              <w:numPr>
                <w:ilvl w:val="0"/>
                <w:numId w:val="23"/>
              </w:numPr>
              <w:spacing w:after="0" w:line="240" w:lineRule="auto"/>
              <w:rPr>
                <w:rFonts w:cstheme="minorHAnsi"/>
              </w:rPr>
            </w:pPr>
            <w:r w:rsidRPr="00977FF9">
              <w:rPr>
                <w:rFonts w:cstheme="minorHAnsi"/>
                <w:sz w:val="24"/>
                <w:szCs w:val="24"/>
              </w:rPr>
              <w:t>Skilled nursing care</w:t>
            </w:r>
          </w:p>
          <w:p w:rsidRPr="00977FF9" w:rsidR="007029A8" w:rsidP="00977FF9" w:rsidRDefault="00EF784E" w14:paraId="7CAC2BE7" w14:textId="7D555607">
            <w:pPr>
              <w:pStyle w:val="ListParagraph"/>
              <w:numPr>
                <w:ilvl w:val="0"/>
                <w:numId w:val="23"/>
              </w:numPr>
              <w:spacing w:after="0" w:line="240" w:lineRule="auto"/>
              <w:rPr>
                <w:rFonts w:cstheme="minorHAnsi"/>
              </w:rPr>
            </w:pPr>
            <w:r w:rsidRPr="00977FF9">
              <w:rPr>
                <w:rFonts w:cstheme="minorHAnsi"/>
                <w:sz w:val="24"/>
                <w:szCs w:val="24"/>
              </w:rPr>
              <w:t>S</w:t>
            </w:r>
            <w:r w:rsidRPr="00977FF9" w:rsidR="000F75B6">
              <w:rPr>
                <w:rFonts w:cstheme="minorHAnsi"/>
                <w:sz w:val="24"/>
                <w:szCs w:val="24"/>
              </w:rPr>
              <w:t>hort-term (subacute) rehabilitation</w:t>
            </w:r>
          </w:p>
          <w:p w:rsidRPr="00977FF9" w:rsidR="007029A8" w:rsidP="00977FF9" w:rsidRDefault="000F75B6" w14:paraId="741D32C7" w14:textId="6A5291DD">
            <w:pPr>
              <w:pStyle w:val="ListParagraph"/>
              <w:numPr>
                <w:ilvl w:val="0"/>
                <w:numId w:val="23"/>
              </w:numPr>
              <w:spacing w:after="0" w:line="240" w:lineRule="auto"/>
              <w:rPr>
                <w:rFonts w:cstheme="minorHAnsi"/>
              </w:rPr>
            </w:pPr>
            <w:r w:rsidRPr="00977FF9">
              <w:rPr>
                <w:rFonts w:cstheme="minorHAnsi"/>
                <w:sz w:val="24"/>
                <w:szCs w:val="24"/>
              </w:rPr>
              <w:t>Long-term</w:t>
            </w:r>
            <w:r w:rsidRPr="00977FF9" w:rsidR="00AA6CF5">
              <w:rPr>
                <w:rFonts w:cstheme="minorHAnsi"/>
                <w:sz w:val="24"/>
                <w:szCs w:val="24"/>
              </w:rPr>
              <w:t xml:space="preserve"> psychiatric care</w:t>
            </w:r>
          </w:p>
          <w:p w:rsidRPr="00977FF9" w:rsidR="003274A6" w:rsidP="00977FF9" w:rsidRDefault="003274A6" w14:paraId="068EE3CD" w14:textId="3562115B">
            <w:pPr>
              <w:pStyle w:val="ListParagraph"/>
              <w:numPr>
                <w:ilvl w:val="0"/>
                <w:numId w:val="23"/>
              </w:numPr>
              <w:spacing w:after="0" w:line="240" w:lineRule="auto"/>
              <w:rPr>
                <w:rFonts w:cstheme="minorHAnsi"/>
              </w:rPr>
            </w:pPr>
            <w:r w:rsidRPr="00977FF9">
              <w:rPr>
                <w:rFonts w:cstheme="minorHAnsi"/>
                <w:sz w:val="24"/>
                <w:szCs w:val="24"/>
              </w:rPr>
              <w:t>Ventilator care</w:t>
            </w:r>
          </w:p>
          <w:p w:rsidRPr="00977FF9" w:rsidR="003274A6" w:rsidP="00977FF9" w:rsidRDefault="003274A6" w14:paraId="32C5ED11" w14:textId="2230E39F">
            <w:pPr>
              <w:pStyle w:val="ListParagraph"/>
              <w:numPr>
                <w:ilvl w:val="0"/>
                <w:numId w:val="23"/>
              </w:numPr>
              <w:spacing w:after="0" w:line="240" w:lineRule="auto"/>
              <w:rPr>
                <w:rFonts w:cstheme="minorHAnsi"/>
              </w:rPr>
            </w:pPr>
            <w:r w:rsidRPr="00977FF9">
              <w:rPr>
                <w:rFonts w:cstheme="minorHAnsi"/>
                <w:sz w:val="24"/>
                <w:szCs w:val="24"/>
              </w:rPr>
              <w:t xml:space="preserve">Bariatric care </w:t>
            </w:r>
          </w:p>
          <w:p w:rsidRPr="00977FF9" w:rsidR="003274A6" w:rsidP="00977FF9" w:rsidRDefault="003274A6" w14:paraId="6E24647D" w14:textId="1E777B61">
            <w:pPr>
              <w:pStyle w:val="ListParagraph"/>
              <w:numPr>
                <w:ilvl w:val="0"/>
                <w:numId w:val="23"/>
              </w:numPr>
              <w:spacing w:after="0" w:line="240" w:lineRule="auto"/>
              <w:rPr>
                <w:rFonts w:cstheme="minorHAnsi"/>
              </w:rPr>
            </w:pPr>
            <w:r w:rsidRPr="00977FF9">
              <w:rPr>
                <w:rFonts w:cstheme="minorHAnsi"/>
                <w:sz w:val="24"/>
                <w:szCs w:val="24"/>
              </w:rPr>
              <w:t>Hospice</w:t>
            </w:r>
            <w:r w:rsidRPr="00977FF9" w:rsidR="00D9636F">
              <w:rPr>
                <w:rFonts w:cstheme="minorHAnsi"/>
                <w:sz w:val="24"/>
                <w:szCs w:val="24"/>
              </w:rPr>
              <w:t xml:space="preserve"> or palliative care</w:t>
            </w:r>
          </w:p>
          <w:p w:rsidRPr="00977FF9" w:rsidR="74AEA922" w:rsidP="00977FF9" w:rsidRDefault="74AEA922" w14:paraId="3236480E" w14:textId="20F942C0">
            <w:pPr>
              <w:pStyle w:val="ListParagraph"/>
              <w:numPr>
                <w:ilvl w:val="0"/>
                <w:numId w:val="23"/>
              </w:numPr>
              <w:spacing w:after="0" w:line="240" w:lineRule="auto"/>
              <w:rPr>
                <w:rFonts w:cstheme="minorHAnsi"/>
              </w:rPr>
            </w:pPr>
            <w:r w:rsidRPr="00977FF9">
              <w:rPr>
                <w:rFonts w:cstheme="minorHAnsi"/>
                <w:sz w:val="24"/>
                <w:szCs w:val="24"/>
              </w:rPr>
              <w:t>On-site Hemodialysis Center</w:t>
            </w:r>
          </w:p>
          <w:p w:rsidRPr="00977FF9" w:rsidR="74AEA922" w:rsidP="00977FF9" w:rsidRDefault="74AEA922" w14:paraId="5828906A" w14:textId="4B4B8FC5">
            <w:pPr>
              <w:pStyle w:val="ListParagraph"/>
              <w:numPr>
                <w:ilvl w:val="0"/>
                <w:numId w:val="23"/>
              </w:numPr>
              <w:spacing w:after="0" w:line="240" w:lineRule="auto"/>
              <w:rPr>
                <w:rFonts w:cstheme="minorHAnsi"/>
              </w:rPr>
            </w:pPr>
            <w:r w:rsidRPr="00977FF9">
              <w:rPr>
                <w:rFonts w:cstheme="minorHAnsi"/>
                <w:sz w:val="24"/>
                <w:szCs w:val="24"/>
              </w:rPr>
              <w:t>Comprehensive wound care</w:t>
            </w:r>
          </w:p>
          <w:p w:rsidRPr="00977FF9" w:rsidR="00A713B6" w:rsidP="00977FF9" w:rsidRDefault="007029A8" w14:paraId="256E607A" w14:textId="16062E32">
            <w:pPr>
              <w:pStyle w:val="ListParagraph"/>
              <w:numPr>
                <w:ilvl w:val="0"/>
                <w:numId w:val="23"/>
              </w:numPr>
              <w:spacing w:after="0" w:line="240" w:lineRule="auto"/>
              <w:rPr>
                <w:rFonts w:cstheme="minorHAnsi"/>
                <w:color w:val="000000"/>
              </w:rPr>
            </w:pPr>
            <w:r w:rsidRPr="00977FF9">
              <w:rPr>
                <w:rFonts w:cstheme="minorHAnsi"/>
                <w:sz w:val="24"/>
                <w:szCs w:val="24"/>
              </w:rPr>
              <w:t>Other: ___________</w:t>
            </w:r>
          </w:p>
        </w:tc>
      </w:tr>
      <w:tr w:rsidRPr="006B1121" w:rsidR="00D9636F" w:rsidTr="00977FF9" w14:paraId="1D372584"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E71885" w:rsidR="00D9636F" w:rsidRDefault="47B82115" w14:paraId="10B3010C" w14:textId="134F6D75">
            <w:pPr>
              <w:rPr>
                <w:rFonts w:cstheme="minorHAnsi"/>
                <w:color w:val="000000"/>
              </w:rPr>
            </w:pPr>
            <w:r w:rsidRPr="00E71885">
              <w:rPr>
                <w:rFonts w:cstheme="minorHAnsi"/>
                <w:color w:val="000000" w:themeColor="text1"/>
              </w:rPr>
              <w:t>What is your facility’s capacity?</w:t>
            </w:r>
          </w:p>
        </w:tc>
        <w:tc>
          <w:tcPr>
            <w:tcW w:w="6305" w:type="dxa"/>
            <w:tcBorders>
              <w:top w:val="nil"/>
              <w:left w:val="nil"/>
              <w:bottom w:val="single" w:color="auto" w:sz="4" w:space="0"/>
              <w:right w:val="single" w:color="auto" w:sz="4" w:space="0"/>
            </w:tcBorders>
            <w:shd w:val="clear" w:color="auto" w:fill="auto"/>
            <w:noWrap/>
            <w:vAlign w:val="center"/>
          </w:tcPr>
          <w:p w:rsidRPr="00E71885" w:rsidR="00D9636F" w:rsidP="00977FF9" w:rsidRDefault="4C069D46" w14:paraId="4E596376" w14:textId="10AD0A71">
            <w:pPr>
              <w:rPr>
                <w:rFonts w:cstheme="minorHAnsi"/>
                <w:color w:val="000000" w:themeColor="text1"/>
              </w:rPr>
            </w:pPr>
            <w:r w:rsidRPr="00E71885">
              <w:rPr>
                <w:rFonts w:cstheme="minorHAnsi"/>
                <w:color w:val="000000" w:themeColor="text1"/>
              </w:rPr>
              <w:t>Fill in Answer</w:t>
            </w:r>
            <w:r w:rsidRPr="00E71885" w:rsidR="00337615">
              <w:rPr>
                <w:rFonts w:cstheme="minorHAnsi"/>
                <w:color w:val="000000" w:themeColor="text1"/>
              </w:rPr>
              <w:t>s</w:t>
            </w:r>
            <w:r w:rsidRPr="00E71885">
              <w:rPr>
                <w:rFonts w:cstheme="minorHAnsi"/>
                <w:color w:val="000000" w:themeColor="text1"/>
              </w:rPr>
              <w:t>:</w:t>
            </w:r>
          </w:p>
          <w:p w:rsidRPr="00E71885" w:rsidR="00D9636F" w:rsidP="00E71885" w:rsidRDefault="4C069D46" w14:paraId="2D18DCB4" w14:textId="6069FF3B">
            <w:pPr>
              <w:pStyle w:val="ListParagraph"/>
              <w:numPr>
                <w:ilvl w:val="0"/>
                <w:numId w:val="69"/>
              </w:numPr>
              <w:spacing w:after="0" w:line="240" w:lineRule="auto"/>
              <w:rPr>
                <w:rFonts w:cstheme="minorHAnsi"/>
                <w:color w:val="000000" w:themeColor="text1"/>
                <w:sz w:val="24"/>
                <w:szCs w:val="24"/>
              </w:rPr>
            </w:pPr>
            <w:r w:rsidRPr="00E71885">
              <w:rPr>
                <w:rFonts w:cstheme="minorHAnsi"/>
                <w:color w:val="000000" w:themeColor="text1"/>
                <w:sz w:val="24"/>
                <w:szCs w:val="24"/>
              </w:rPr>
              <w:t>Total Beds</w:t>
            </w:r>
            <w:r w:rsidRPr="00E71885" w:rsidR="00EF784E">
              <w:rPr>
                <w:rFonts w:cstheme="minorHAnsi"/>
                <w:color w:val="000000" w:themeColor="text1"/>
                <w:sz w:val="24"/>
                <w:szCs w:val="24"/>
              </w:rPr>
              <w:t>:</w:t>
            </w:r>
          </w:p>
          <w:p w:rsidRPr="00E71885" w:rsidR="00D9636F" w:rsidP="00E71885" w:rsidRDefault="4C069D46" w14:paraId="71A00DCE" w14:textId="74FE8990">
            <w:pPr>
              <w:pStyle w:val="ListParagraph"/>
              <w:numPr>
                <w:ilvl w:val="0"/>
                <w:numId w:val="69"/>
              </w:numPr>
              <w:spacing w:after="0" w:line="240" w:lineRule="auto"/>
              <w:rPr>
                <w:rFonts w:cstheme="minorHAnsi"/>
                <w:color w:val="000000" w:themeColor="text1"/>
                <w:sz w:val="24"/>
                <w:szCs w:val="24"/>
              </w:rPr>
            </w:pPr>
            <w:r w:rsidRPr="00E71885">
              <w:rPr>
                <w:rFonts w:cstheme="minorHAnsi"/>
                <w:color w:val="000000" w:themeColor="text1"/>
                <w:sz w:val="24"/>
                <w:szCs w:val="24"/>
              </w:rPr>
              <w:t>Average Census</w:t>
            </w:r>
            <w:r w:rsidRPr="00E71885" w:rsidR="00EF784E">
              <w:rPr>
                <w:rFonts w:cstheme="minorHAnsi"/>
                <w:color w:val="000000" w:themeColor="text1"/>
                <w:sz w:val="24"/>
                <w:szCs w:val="24"/>
              </w:rPr>
              <w:t>:</w:t>
            </w:r>
            <w:r w:rsidRPr="00E71885">
              <w:rPr>
                <w:rFonts w:cstheme="minorHAnsi"/>
                <w:color w:val="000000" w:themeColor="text1"/>
                <w:sz w:val="24"/>
                <w:szCs w:val="24"/>
              </w:rPr>
              <w:t xml:space="preserve"> </w:t>
            </w:r>
          </w:p>
          <w:p w:rsidRPr="00E71885" w:rsidR="00D9636F" w:rsidP="00E71885" w:rsidRDefault="4C069D46" w14:paraId="3415313F" w14:textId="1767298B">
            <w:pPr>
              <w:pStyle w:val="ListParagraph"/>
              <w:numPr>
                <w:ilvl w:val="0"/>
                <w:numId w:val="69"/>
              </w:numPr>
              <w:spacing w:after="0" w:line="240" w:lineRule="auto"/>
              <w:rPr>
                <w:rFonts w:cstheme="minorHAnsi"/>
                <w:color w:val="000000" w:themeColor="text1"/>
                <w:sz w:val="24"/>
                <w:szCs w:val="24"/>
              </w:rPr>
            </w:pPr>
            <w:r w:rsidRPr="00E71885">
              <w:rPr>
                <w:rFonts w:cstheme="minorHAnsi"/>
                <w:color w:val="000000" w:themeColor="text1"/>
                <w:sz w:val="24"/>
                <w:szCs w:val="24"/>
              </w:rPr>
              <w:t>Percent</w:t>
            </w:r>
            <w:r w:rsidRPr="00E71885" w:rsidR="00EF784E">
              <w:rPr>
                <w:rFonts w:cstheme="minorHAnsi"/>
                <w:color w:val="000000" w:themeColor="text1"/>
                <w:sz w:val="24"/>
                <w:szCs w:val="24"/>
              </w:rPr>
              <w:t>age of</w:t>
            </w:r>
            <w:r w:rsidRPr="00E71885">
              <w:rPr>
                <w:rFonts w:cstheme="minorHAnsi"/>
                <w:color w:val="000000" w:themeColor="text1"/>
                <w:sz w:val="24"/>
                <w:szCs w:val="24"/>
              </w:rPr>
              <w:t xml:space="preserve"> Short-Stay residents</w:t>
            </w:r>
            <w:r w:rsidRPr="00E71885" w:rsidR="00EF784E">
              <w:rPr>
                <w:rFonts w:cstheme="minorHAnsi"/>
                <w:color w:val="000000" w:themeColor="text1"/>
                <w:sz w:val="24"/>
                <w:szCs w:val="24"/>
              </w:rPr>
              <w:t>:</w:t>
            </w:r>
          </w:p>
          <w:p w:rsidRPr="00E71885" w:rsidR="00D9636F" w:rsidP="00E71885" w:rsidRDefault="4C069D46" w14:paraId="06BCF5A5" w14:textId="0E62D17C">
            <w:pPr>
              <w:pStyle w:val="ListParagraph"/>
              <w:numPr>
                <w:ilvl w:val="0"/>
                <w:numId w:val="69"/>
              </w:numPr>
              <w:spacing w:after="0" w:line="240" w:lineRule="auto"/>
              <w:rPr>
                <w:rFonts w:cstheme="minorHAnsi"/>
                <w:color w:val="000000" w:themeColor="text1"/>
                <w:sz w:val="24"/>
                <w:szCs w:val="24"/>
              </w:rPr>
            </w:pPr>
            <w:r w:rsidRPr="00E71885">
              <w:rPr>
                <w:rFonts w:cstheme="minorHAnsi"/>
                <w:color w:val="000000" w:themeColor="text1"/>
                <w:sz w:val="24"/>
                <w:szCs w:val="24"/>
              </w:rPr>
              <w:t xml:space="preserve">Number </w:t>
            </w:r>
            <w:r w:rsidRPr="00E71885" w:rsidR="00EF784E">
              <w:rPr>
                <w:rFonts w:cstheme="minorHAnsi"/>
                <w:color w:val="000000" w:themeColor="text1"/>
                <w:sz w:val="24"/>
                <w:szCs w:val="24"/>
              </w:rPr>
              <w:t xml:space="preserve">of </w:t>
            </w:r>
            <w:r w:rsidRPr="00E71885">
              <w:rPr>
                <w:rFonts w:cstheme="minorHAnsi"/>
                <w:color w:val="000000" w:themeColor="text1"/>
                <w:sz w:val="24"/>
                <w:szCs w:val="24"/>
              </w:rPr>
              <w:t>single rooms</w:t>
            </w:r>
            <w:r w:rsidRPr="00E71885" w:rsidR="00EF784E">
              <w:rPr>
                <w:rFonts w:cstheme="minorHAnsi"/>
                <w:color w:val="000000" w:themeColor="text1"/>
                <w:sz w:val="24"/>
                <w:szCs w:val="24"/>
              </w:rPr>
              <w:t>:</w:t>
            </w:r>
          </w:p>
          <w:p w:rsidRPr="00E71885" w:rsidR="00D9636F" w:rsidP="00E71885" w:rsidRDefault="4C069D46" w14:paraId="0AAED448" w14:textId="3331BD1B">
            <w:pPr>
              <w:pStyle w:val="ListParagraph"/>
              <w:numPr>
                <w:ilvl w:val="0"/>
                <w:numId w:val="69"/>
              </w:numPr>
              <w:spacing w:after="0" w:line="240" w:lineRule="auto"/>
              <w:rPr>
                <w:rFonts w:cstheme="minorHAnsi"/>
                <w:color w:val="000000" w:themeColor="text1"/>
                <w:sz w:val="24"/>
                <w:szCs w:val="24"/>
              </w:rPr>
            </w:pPr>
            <w:r w:rsidRPr="00E71885">
              <w:rPr>
                <w:rFonts w:cstheme="minorHAnsi"/>
                <w:color w:val="000000" w:themeColor="text1"/>
                <w:sz w:val="24"/>
                <w:szCs w:val="24"/>
              </w:rPr>
              <w:t xml:space="preserve">Number </w:t>
            </w:r>
            <w:r w:rsidRPr="00E71885" w:rsidR="00EF784E">
              <w:rPr>
                <w:rFonts w:cstheme="minorHAnsi"/>
                <w:color w:val="000000" w:themeColor="text1"/>
                <w:sz w:val="24"/>
                <w:szCs w:val="24"/>
              </w:rPr>
              <w:t xml:space="preserve">of </w:t>
            </w:r>
            <w:r w:rsidRPr="00E71885">
              <w:rPr>
                <w:rFonts w:cstheme="minorHAnsi"/>
                <w:color w:val="000000" w:themeColor="text1"/>
                <w:sz w:val="24"/>
                <w:szCs w:val="24"/>
              </w:rPr>
              <w:t>triple or quad rooms</w:t>
            </w:r>
            <w:r w:rsidRPr="00E71885" w:rsidR="00EF784E">
              <w:rPr>
                <w:rFonts w:cstheme="minorHAnsi"/>
                <w:color w:val="000000" w:themeColor="text1"/>
                <w:sz w:val="24"/>
                <w:szCs w:val="24"/>
              </w:rPr>
              <w:t>:</w:t>
            </w:r>
          </w:p>
          <w:p w:rsidRPr="00E71885" w:rsidR="00D9636F" w:rsidP="00E71885" w:rsidRDefault="4C069D46" w14:paraId="20ED3479" w14:textId="303946DB">
            <w:pPr>
              <w:pStyle w:val="ListParagraph"/>
              <w:numPr>
                <w:ilvl w:val="0"/>
                <w:numId w:val="69"/>
              </w:numPr>
              <w:spacing w:after="0" w:line="240" w:lineRule="auto"/>
              <w:rPr>
                <w:rFonts w:cstheme="minorHAnsi"/>
                <w:color w:val="000000" w:themeColor="text1"/>
                <w:sz w:val="24"/>
                <w:szCs w:val="24"/>
              </w:rPr>
            </w:pPr>
            <w:r w:rsidRPr="00E71885">
              <w:rPr>
                <w:rFonts w:cstheme="minorHAnsi"/>
                <w:color w:val="000000" w:themeColor="text1"/>
                <w:sz w:val="24"/>
                <w:szCs w:val="24"/>
              </w:rPr>
              <w:t>Number of ventilator care beds</w:t>
            </w:r>
            <w:r w:rsidR="00C46297">
              <w:rPr>
                <w:rFonts w:cstheme="minorHAnsi"/>
                <w:color w:val="000000" w:themeColor="text1"/>
                <w:sz w:val="24"/>
                <w:szCs w:val="24"/>
              </w:rPr>
              <w:t>:</w:t>
            </w:r>
          </w:p>
          <w:p w:rsidRPr="002A3029" w:rsidR="00D9636F" w:rsidRDefault="00D9636F" w14:paraId="3E3BF51D" w14:textId="748DF94A">
            <w:pPr>
              <w:rPr>
                <w:rFonts w:cstheme="minorHAnsi"/>
                <w:color w:val="000000"/>
              </w:rPr>
            </w:pPr>
          </w:p>
        </w:tc>
      </w:tr>
      <w:tr w:rsidRPr="006B1121" w:rsidR="6F28F2DF" w:rsidTr="00977FF9" w14:paraId="3F4D054F"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977FF9" w:rsidR="76AB3219" w:rsidRDefault="76AB3219" w14:paraId="062DAA8F" w14:textId="600BA6FC">
            <w:pPr>
              <w:rPr>
                <w:rFonts w:cstheme="minorHAnsi"/>
                <w:color w:val="000000" w:themeColor="text1"/>
              </w:rPr>
            </w:pPr>
            <w:r w:rsidRPr="00977FF9">
              <w:rPr>
                <w:rFonts w:cstheme="minorHAnsi"/>
                <w:color w:val="000000" w:themeColor="text1"/>
              </w:rPr>
              <w:t>Facility ownership</w:t>
            </w:r>
          </w:p>
          <w:p w:rsidRPr="00977FF9" w:rsidR="6F28F2DF" w:rsidRDefault="6F28F2DF" w14:paraId="3EFE5AC1" w14:textId="1828ABC0">
            <w:pPr>
              <w:rPr>
                <w:rFonts w:cstheme="minorHAnsi"/>
                <w:color w:val="000000" w:themeColor="text1"/>
              </w:rPr>
            </w:pPr>
          </w:p>
        </w:tc>
        <w:tc>
          <w:tcPr>
            <w:tcW w:w="6305" w:type="dxa"/>
            <w:tcBorders>
              <w:top w:val="nil"/>
              <w:left w:val="nil"/>
              <w:bottom w:val="single" w:color="auto" w:sz="4" w:space="0"/>
              <w:right w:val="single" w:color="auto" w:sz="4" w:space="0"/>
            </w:tcBorders>
            <w:shd w:val="clear" w:color="auto" w:fill="auto"/>
            <w:noWrap/>
            <w:vAlign w:val="center"/>
            <w:hideMark/>
          </w:tcPr>
          <w:p w:rsidRPr="00977FF9" w:rsidR="76AB3219" w:rsidRDefault="76AB3219" w14:paraId="75B76123" w14:textId="239A5BDB">
            <w:pPr>
              <w:rPr>
                <w:rFonts w:cstheme="minorHAnsi"/>
                <w:color w:val="000000" w:themeColor="text1"/>
              </w:rPr>
            </w:pPr>
            <w:r w:rsidRPr="00977FF9">
              <w:rPr>
                <w:rFonts w:cstheme="minorHAnsi"/>
                <w:color w:val="000000" w:themeColor="text1"/>
              </w:rPr>
              <w:t xml:space="preserve">Select: </w:t>
            </w:r>
          </w:p>
          <w:p w:rsidRPr="00977FF9" w:rsidR="76AB3219" w:rsidP="00977FF9" w:rsidRDefault="76AB3219" w14:paraId="104D1769" w14:textId="7EAA399A">
            <w:pPr>
              <w:pStyle w:val="ListParagraph"/>
              <w:numPr>
                <w:ilvl w:val="0"/>
                <w:numId w:val="24"/>
              </w:numPr>
              <w:spacing w:after="0" w:line="240" w:lineRule="auto"/>
              <w:rPr>
                <w:rFonts w:cstheme="minorHAnsi"/>
                <w:color w:val="000000" w:themeColor="text1"/>
              </w:rPr>
            </w:pPr>
            <w:r w:rsidRPr="00977FF9">
              <w:rPr>
                <w:rFonts w:cstheme="minorHAnsi"/>
                <w:color w:val="000000" w:themeColor="text1"/>
                <w:sz w:val="24"/>
                <w:szCs w:val="24"/>
              </w:rPr>
              <w:t xml:space="preserve">Hospital </w:t>
            </w:r>
            <w:proofErr w:type="gramStart"/>
            <w:r w:rsidRPr="00977FF9">
              <w:rPr>
                <w:rFonts w:cstheme="minorHAnsi"/>
                <w:color w:val="000000" w:themeColor="text1"/>
                <w:sz w:val="24"/>
                <w:szCs w:val="24"/>
              </w:rPr>
              <w:t>owned</w:t>
            </w:r>
            <w:proofErr w:type="gramEnd"/>
          </w:p>
          <w:p w:rsidRPr="00977FF9" w:rsidR="76AB3219" w:rsidP="00977FF9" w:rsidRDefault="76AB3219" w14:paraId="5539784D" w14:textId="183ADB50">
            <w:pPr>
              <w:pStyle w:val="ListParagraph"/>
              <w:numPr>
                <w:ilvl w:val="0"/>
                <w:numId w:val="24"/>
              </w:numPr>
              <w:spacing w:after="0" w:line="240" w:lineRule="auto"/>
              <w:rPr>
                <w:rFonts w:cstheme="minorHAnsi"/>
                <w:color w:val="000000" w:themeColor="text1"/>
              </w:rPr>
            </w:pPr>
            <w:r w:rsidRPr="00977FF9">
              <w:rPr>
                <w:rFonts w:cstheme="minorHAnsi"/>
                <w:color w:val="000000" w:themeColor="text1"/>
                <w:sz w:val="24"/>
                <w:szCs w:val="24"/>
              </w:rPr>
              <w:t xml:space="preserve">Non-Hospital owned but part of larger health </w:t>
            </w:r>
            <w:proofErr w:type="gramStart"/>
            <w:r w:rsidRPr="00977FF9">
              <w:rPr>
                <w:rFonts w:cstheme="minorHAnsi"/>
                <w:color w:val="000000" w:themeColor="text1"/>
                <w:sz w:val="24"/>
                <w:szCs w:val="24"/>
              </w:rPr>
              <w:t>system</w:t>
            </w:r>
            <w:proofErr w:type="gramEnd"/>
          </w:p>
          <w:p w:rsidRPr="00977FF9" w:rsidR="76AB3219" w:rsidP="00977FF9" w:rsidRDefault="76AB3219" w14:paraId="3DF2B33A" w14:textId="41FE7421">
            <w:pPr>
              <w:pStyle w:val="ListParagraph"/>
              <w:numPr>
                <w:ilvl w:val="0"/>
                <w:numId w:val="24"/>
              </w:numPr>
              <w:spacing w:after="0" w:line="240" w:lineRule="auto"/>
              <w:rPr>
                <w:rFonts w:cstheme="minorHAnsi"/>
                <w:color w:val="000000" w:themeColor="text1"/>
              </w:rPr>
            </w:pPr>
            <w:r w:rsidRPr="00977FF9">
              <w:rPr>
                <w:rFonts w:cstheme="minorHAnsi"/>
                <w:color w:val="000000" w:themeColor="text1"/>
                <w:sz w:val="24"/>
                <w:szCs w:val="24"/>
              </w:rPr>
              <w:t>Independent</w:t>
            </w:r>
          </w:p>
        </w:tc>
      </w:tr>
      <w:tr w:rsidRPr="006B1121" w:rsidR="6F28F2DF" w:rsidTr="00977FF9" w14:paraId="6F100A83"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977FF9" w:rsidR="70ADA6AD" w:rsidRDefault="70ADA6AD" w14:paraId="70E47293" w14:textId="135148D8">
            <w:pPr>
              <w:rPr>
                <w:rFonts w:cstheme="minorHAnsi"/>
                <w:color w:val="000000" w:themeColor="text1"/>
              </w:rPr>
            </w:pPr>
            <w:r w:rsidRPr="00977FF9">
              <w:rPr>
                <w:rFonts w:cstheme="minorHAnsi"/>
                <w:color w:val="000000" w:themeColor="text1"/>
              </w:rPr>
              <w:t>Facility Payment Structure</w:t>
            </w:r>
          </w:p>
        </w:tc>
        <w:tc>
          <w:tcPr>
            <w:tcW w:w="6305" w:type="dxa"/>
            <w:tcBorders>
              <w:top w:val="nil"/>
              <w:left w:val="nil"/>
              <w:bottom w:val="single" w:color="auto" w:sz="4" w:space="0"/>
              <w:right w:val="single" w:color="auto" w:sz="4" w:space="0"/>
            </w:tcBorders>
            <w:shd w:val="clear" w:color="auto" w:fill="auto"/>
            <w:noWrap/>
            <w:vAlign w:val="center"/>
            <w:hideMark/>
          </w:tcPr>
          <w:p w:rsidRPr="00977FF9" w:rsidR="70ADA6AD" w:rsidRDefault="70ADA6AD" w14:paraId="07532C28" w14:textId="5FE7CCD4">
            <w:pPr>
              <w:rPr>
                <w:rFonts w:cstheme="minorHAnsi"/>
                <w:color w:val="000000" w:themeColor="text1"/>
              </w:rPr>
            </w:pPr>
            <w:r w:rsidRPr="00977FF9">
              <w:rPr>
                <w:rFonts w:cstheme="minorHAnsi"/>
                <w:color w:val="000000" w:themeColor="text1"/>
              </w:rPr>
              <w:t>Select:</w:t>
            </w:r>
          </w:p>
          <w:p w:rsidRPr="00977FF9" w:rsidR="70ADA6AD" w:rsidP="00977FF9" w:rsidRDefault="70ADA6AD" w14:paraId="688E9429" w14:textId="126C6467">
            <w:pPr>
              <w:pStyle w:val="ListParagraph"/>
              <w:numPr>
                <w:ilvl w:val="0"/>
                <w:numId w:val="25"/>
              </w:numPr>
              <w:spacing w:after="0" w:line="240" w:lineRule="auto"/>
              <w:rPr>
                <w:rFonts w:cstheme="minorHAnsi"/>
                <w:color w:val="000000" w:themeColor="text1"/>
              </w:rPr>
            </w:pPr>
            <w:r w:rsidRPr="00977FF9">
              <w:rPr>
                <w:rFonts w:cstheme="minorHAnsi"/>
                <w:color w:val="000000" w:themeColor="text1"/>
                <w:sz w:val="24"/>
                <w:szCs w:val="24"/>
              </w:rPr>
              <w:t>For Profit</w:t>
            </w:r>
          </w:p>
          <w:p w:rsidRPr="00977FF9" w:rsidR="70ADA6AD" w:rsidP="00977FF9" w:rsidRDefault="70ADA6AD" w14:paraId="68734F2E" w14:textId="25CAB1BA">
            <w:pPr>
              <w:pStyle w:val="ListParagraph"/>
              <w:numPr>
                <w:ilvl w:val="0"/>
                <w:numId w:val="25"/>
              </w:numPr>
              <w:spacing w:after="0" w:line="240" w:lineRule="auto"/>
              <w:rPr>
                <w:rFonts w:cstheme="minorHAnsi"/>
                <w:color w:val="000000" w:themeColor="text1"/>
              </w:rPr>
            </w:pPr>
            <w:r w:rsidRPr="00977FF9">
              <w:rPr>
                <w:rFonts w:cstheme="minorHAnsi"/>
                <w:color w:val="000000" w:themeColor="text1"/>
                <w:sz w:val="24"/>
                <w:szCs w:val="24"/>
              </w:rPr>
              <w:t>Not-for</w:t>
            </w:r>
            <w:r w:rsidR="00B90A96">
              <w:rPr>
                <w:rFonts w:cstheme="minorHAnsi"/>
                <w:color w:val="000000" w:themeColor="text1"/>
                <w:sz w:val="24"/>
                <w:szCs w:val="24"/>
              </w:rPr>
              <w:t>-</w:t>
            </w:r>
            <w:r w:rsidRPr="00977FF9">
              <w:rPr>
                <w:rFonts w:cstheme="minorHAnsi"/>
                <w:color w:val="000000" w:themeColor="text1"/>
                <w:sz w:val="24"/>
                <w:szCs w:val="24"/>
              </w:rPr>
              <w:t>Profit</w:t>
            </w:r>
          </w:p>
        </w:tc>
      </w:tr>
      <w:tr w:rsidRPr="006B1121" w:rsidR="6F28F2DF" w:rsidTr="00977FF9" w14:paraId="37C177DA"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977FF9" w:rsidR="42050F93" w:rsidRDefault="42050F93" w14:paraId="4A3F07AE" w14:textId="510B8E30">
            <w:pPr>
              <w:rPr>
                <w:rFonts w:cstheme="minorHAnsi"/>
                <w:color w:val="000000" w:themeColor="text1"/>
              </w:rPr>
            </w:pPr>
            <w:r w:rsidRPr="00977FF9">
              <w:rPr>
                <w:rFonts w:cstheme="minorHAnsi"/>
                <w:color w:val="000000" w:themeColor="text1"/>
              </w:rPr>
              <w:t>Please describe your Staffing Ratios</w:t>
            </w:r>
          </w:p>
        </w:tc>
        <w:tc>
          <w:tcPr>
            <w:tcW w:w="6305" w:type="dxa"/>
            <w:tcBorders>
              <w:top w:val="nil"/>
              <w:left w:val="nil"/>
              <w:bottom w:val="single" w:color="auto" w:sz="4" w:space="0"/>
              <w:right w:val="single" w:color="auto" w:sz="4" w:space="0"/>
            </w:tcBorders>
            <w:shd w:val="clear" w:color="auto" w:fill="auto"/>
            <w:noWrap/>
            <w:vAlign w:val="center"/>
            <w:hideMark/>
          </w:tcPr>
          <w:p w:rsidRPr="00977FF9" w:rsidR="42050F93" w:rsidRDefault="42050F93" w14:paraId="055F4746" w14:textId="43714124">
            <w:pPr>
              <w:rPr>
                <w:rFonts w:cstheme="minorHAnsi"/>
                <w:color w:val="000000" w:themeColor="text1"/>
              </w:rPr>
            </w:pPr>
            <w:r w:rsidRPr="00977FF9">
              <w:rPr>
                <w:rFonts w:cstheme="minorHAnsi"/>
                <w:color w:val="000000" w:themeColor="text1"/>
              </w:rPr>
              <w:t>Fill in answer</w:t>
            </w:r>
            <w:r w:rsidRPr="006B1121" w:rsidR="00337615">
              <w:rPr>
                <w:rFonts w:cstheme="minorHAnsi"/>
                <w:color w:val="000000" w:themeColor="text1"/>
              </w:rPr>
              <w:t>s:</w:t>
            </w:r>
          </w:p>
          <w:p w:rsidRPr="00977FF9" w:rsidR="42050F93" w:rsidRDefault="00337615" w14:paraId="42C2F0F5" w14:textId="5AEDCE98">
            <w:pPr>
              <w:rPr>
                <w:rFonts w:cstheme="minorHAnsi"/>
                <w:i/>
                <w:color w:val="000000" w:themeColor="text1"/>
              </w:rPr>
            </w:pPr>
            <w:r w:rsidRPr="00977FF9">
              <w:rPr>
                <w:rFonts w:cstheme="minorHAnsi"/>
                <w:i/>
                <w:color w:val="000000" w:themeColor="text1"/>
              </w:rPr>
              <w:t>For S</w:t>
            </w:r>
            <w:r w:rsidRPr="00977FF9" w:rsidR="42050F93">
              <w:rPr>
                <w:rFonts w:cstheme="minorHAnsi"/>
                <w:i/>
                <w:color w:val="000000" w:themeColor="text1"/>
              </w:rPr>
              <w:t>killed/</w:t>
            </w:r>
            <w:proofErr w:type="gramStart"/>
            <w:r w:rsidRPr="00977FF9" w:rsidR="42050F93">
              <w:rPr>
                <w:rFonts w:cstheme="minorHAnsi"/>
                <w:i/>
                <w:color w:val="000000" w:themeColor="text1"/>
              </w:rPr>
              <w:t>Short</w:t>
            </w:r>
            <w:r w:rsidRPr="00977FF9">
              <w:rPr>
                <w:rFonts w:cstheme="minorHAnsi"/>
                <w:i/>
                <w:color w:val="000000" w:themeColor="text1"/>
              </w:rPr>
              <w:t>-</w:t>
            </w:r>
            <w:r w:rsidRPr="00977FF9" w:rsidR="42050F93">
              <w:rPr>
                <w:rFonts w:cstheme="minorHAnsi"/>
                <w:i/>
                <w:color w:val="000000" w:themeColor="text1"/>
              </w:rPr>
              <w:t>stay</w:t>
            </w:r>
            <w:proofErr w:type="gramEnd"/>
            <w:r w:rsidRPr="00977FF9" w:rsidR="42050F93">
              <w:rPr>
                <w:rFonts w:cstheme="minorHAnsi"/>
                <w:i/>
                <w:color w:val="000000" w:themeColor="text1"/>
              </w:rPr>
              <w:t>/</w:t>
            </w:r>
            <w:r w:rsidRPr="00977FF9">
              <w:rPr>
                <w:rFonts w:cstheme="minorHAnsi"/>
                <w:i/>
                <w:color w:val="000000" w:themeColor="text1"/>
              </w:rPr>
              <w:t>V</w:t>
            </w:r>
            <w:r w:rsidRPr="00977FF9" w:rsidR="42050F93">
              <w:rPr>
                <w:rFonts w:cstheme="minorHAnsi"/>
                <w:i/>
                <w:color w:val="000000" w:themeColor="text1"/>
              </w:rPr>
              <w:t>ent units</w:t>
            </w:r>
          </w:p>
          <w:p w:rsidRPr="00E71885" w:rsidR="42050F93" w:rsidP="00E71885" w:rsidRDefault="00506F8A" w14:paraId="75E94176" w14:textId="6C10E284">
            <w:pPr>
              <w:pStyle w:val="ListParagraph"/>
              <w:numPr>
                <w:ilvl w:val="0"/>
                <w:numId w:val="71"/>
              </w:numPr>
              <w:spacing w:after="0" w:line="240" w:lineRule="auto"/>
              <w:rPr>
                <w:rFonts w:cstheme="minorHAnsi"/>
                <w:color w:val="000000" w:themeColor="text1"/>
                <w:sz w:val="24"/>
                <w:szCs w:val="24"/>
              </w:rPr>
            </w:pPr>
            <w:r>
              <w:rPr>
                <w:rFonts w:cstheme="minorHAnsi"/>
                <w:color w:val="000000" w:themeColor="text1"/>
                <w:sz w:val="24"/>
                <w:szCs w:val="24"/>
              </w:rPr>
              <w:t>Registered nurse (RN)</w:t>
            </w:r>
            <w:r w:rsidRPr="00E71885" w:rsidR="00337615">
              <w:rPr>
                <w:rFonts w:cstheme="minorHAnsi"/>
                <w:color w:val="000000" w:themeColor="text1"/>
                <w:sz w:val="24"/>
                <w:szCs w:val="24"/>
              </w:rPr>
              <w:t>-to-</w:t>
            </w:r>
            <w:r w:rsidRPr="00E71885" w:rsidR="42050F93">
              <w:rPr>
                <w:rFonts w:cstheme="minorHAnsi"/>
                <w:color w:val="000000" w:themeColor="text1"/>
                <w:sz w:val="24"/>
                <w:szCs w:val="24"/>
              </w:rPr>
              <w:t>Resident</w:t>
            </w:r>
            <w:r w:rsidRPr="00E71885" w:rsidR="00337615">
              <w:rPr>
                <w:rFonts w:cstheme="minorHAnsi"/>
                <w:color w:val="000000" w:themeColor="text1"/>
                <w:sz w:val="24"/>
                <w:szCs w:val="24"/>
              </w:rPr>
              <w:t>:</w:t>
            </w:r>
            <w:r w:rsidRPr="00E71885" w:rsidR="42050F93">
              <w:rPr>
                <w:rFonts w:cstheme="minorHAnsi"/>
                <w:color w:val="000000" w:themeColor="text1"/>
                <w:sz w:val="24"/>
                <w:szCs w:val="24"/>
              </w:rPr>
              <w:t xml:space="preserve"> </w:t>
            </w:r>
          </w:p>
          <w:p w:rsidRPr="00E71885" w:rsidR="42050F93" w:rsidP="00E71885" w:rsidRDefault="007E59CE" w14:paraId="72C00E62" w14:textId="5ECED9C3">
            <w:pPr>
              <w:pStyle w:val="ListParagraph"/>
              <w:numPr>
                <w:ilvl w:val="0"/>
                <w:numId w:val="71"/>
              </w:numPr>
              <w:spacing w:after="0" w:line="240" w:lineRule="auto"/>
              <w:rPr>
                <w:rFonts w:cstheme="minorHAnsi"/>
                <w:color w:val="000000" w:themeColor="text1"/>
                <w:sz w:val="24"/>
                <w:szCs w:val="24"/>
              </w:rPr>
            </w:pPr>
            <w:r>
              <w:rPr>
                <w:rFonts w:cstheme="minorHAnsi"/>
                <w:color w:val="000000" w:themeColor="text1"/>
                <w:sz w:val="24"/>
                <w:szCs w:val="24"/>
              </w:rPr>
              <w:t>Certified nursing assistant (</w:t>
            </w:r>
            <w:r w:rsidR="005C2668">
              <w:rPr>
                <w:rFonts w:cstheme="minorHAnsi"/>
                <w:color w:val="000000" w:themeColor="text1"/>
                <w:sz w:val="24"/>
                <w:szCs w:val="24"/>
              </w:rPr>
              <w:t>CNA)</w:t>
            </w:r>
            <w:r w:rsidRPr="00E71885" w:rsidR="00337615">
              <w:rPr>
                <w:rFonts w:cstheme="minorHAnsi"/>
                <w:color w:val="000000" w:themeColor="text1"/>
                <w:sz w:val="24"/>
                <w:szCs w:val="24"/>
              </w:rPr>
              <w:t>-to-</w:t>
            </w:r>
            <w:r w:rsidRPr="00E71885" w:rsidR="42050F93">
              <w:rPr>
                <w:rFonts w:cstheme="minorHAnsi"/>
                <w:color w:val="000000" w:themeColor="text1"/>
                <w:sz w:val="24"/>
                <w:szCs w:val="24"/>
              </w:rPr>
              <w:t>Resident</w:t>
            </w:r>
            <w:r w:rsidRPr="00E71885" w:rsidR="00337615">
              <w:rPr>
                <w:rFonts w:cstheme="minorHAnsi"/>
                <w:color w:val="000000" w:themeColor="text1"/>
                <w:sz w:val="24"/>
                <w:szCs w:val="24"/>
              </w:rPr>
              <w:t>:</w:t>
            </w:r>
          </w:p>
          <w:p w:rsidRPr="00E71885" w:rsidR="42050F93" w:rsidP="00E71885" w:rsidRDefault="005C2668" w14:paraId="64E14744" w14:textId="4E1293FA">
            <w:pPr>
              <w:pStyle w:val="ListParagraph"/>
              <w:numPr>
                <w:ilvl w:val="0"/>
                <w:numId w:val="71"/>
              </w:numPr>
              <w:spacing w:after="0" w:line="240" w:lineRule="auto"/>
              <w:rPr>
                <w:rFonts w:cstheme="minorHAnsi"/>
                <w:color w:val="000000" w:themeColor="text1"/>
                <w:sz w:val="24"/>
                <w:szCs w:val="24"/>
              </w:rPr>
            </w:pPr>
            <w:r>
              <w:rPr>
                <w:rFonts w:cstheme="minorHAnsi"/>
                <w:color w:val="000000" w:themeColor="text1"/>
                <w:sz w:val="24"/>
                <w:szCs w:val="24"/>
              </w:rPr>
              <w:t>Respiratory therapist (</w:t>
            </w:r>
            <w:r w:rsidRPr="00E71885" w:rsidR="42050F93">
              <w:rPr>
                <w:rFonts w:cstheme="minorHAnsi"/>
                <w:color w:val="000000" w:themeColor="text1"/>
                <w:sz w:val="24"/>
                <w:szCs w:val="24"/>
              </w:rPr>
              <w:t>RT</w:t>
            </w:r>
            <w:r>
              <w:rPr>
                <w:rFonts w:cstheme="minorHAnsi"/>
                <w:color w:val="000000" w:themeColor="text1"/>
                <w:sz w:val="24"/>
                <w:szCs w:val="24"/>
              </w:rPr>
              <w:t>)</w:t>
            </w:r>
            <w:r w:rsidRPr="00E71885" w:rsidR="00337615">
              <w:rPr>
                <w:rFonts w:cstheme="minorHAnsi"/>
                <w:color w:val="000000" w:themeColor="text1"/>
                <w:sz w:val="24"/>
                <w:szCs w:val="24"/>
              </w:rPr>
              <w:t>-to-</w:t>
            </w:r>
            <w:r w:rsidRPr="00E71885" w:rsidR="42050F93">
              <w:rPr>
                <w:rFonts w:cstheme="minorHAnsi"/>
                <w:color w:val="000000" w:themeColor="text1"/>
                <w:sz w:val="24"/>
                <w:szCs w:val="24"/>
              </w:rPr>
              <w:t>Resident (if applicable)</w:t>
            </w:r>
            <w:r w:rsidRPr="00E71885" w:rsidR="00337615">
              <w:rPr>
                <w:rFonts w:cstheme="minorHAnsi"/>
                <w:color w:val="000000" w:themeColor="text1"/>
                <w:sz w:val="24"/>
                <w:szCs w:val="24"/>
              </w:rPr>
              <w:t>:</w:t>
            </w:r>
          </w:p>
          <w:p w:rsidRPr="00977FF9" w:rsidR="00337615" w:rsidP="00977FF9" w:rsidRDefault="00337615" w14:paraId="0AA09634" w14:textId="77777777">
            <w:pPr>
              <w:pStyle w:val="ListParagraph"/>
              <w:spacing w:after="0" w:line="240" w:lineRule="auto"/>
              <w:rPr>
                <w:rFonts w:cstheme="minorHAnsi"/>
                <w:color w:val="000000" w:themeColor="text1"/>
              </w:rPr>
            </w:pPr>
          </w:p>
          <w:p w:rsidRPr="00977FF9" w:rsidR="42050F93" w:rsidRDefault="00337615" w14:paraId="228019A0" w14:textId="05B21437">
            <w:pPr>
              <w:rPr>
                <w:rFonts w:cstheme="minorHAnsi"/>
                <w:i/>
                <w:color w:val="000000" w:themeColor="text1"/>
              </w:rPr>
            </w:pPr>
            <w:r w:rsidRPr="00977FF9">
              <w:rPr>
                <w:rFonts w:cstheme="minorHAnsi"/>
                <w:i/>
                <w:color w:val="000000" w:themeColor="text1"/>
              </w:rPr>
              <w:t xml:space="preserve">For </w:t>
            </w:r>
            <w:r w:rsidRPr="00977FF9" w:rsidR="42050F93">
              <w:rPr>
                <w:rFonts w:cstheme="minorHAnsi"/>
                <w:i/>
                <w:color w:val="000000" w:themeColor="text1"/>
              </w:rPr>
              <w:t>Long-Term Units</w:t>
            </w:r>
            <w:r w:rsidRPr="006B1121">
              <w:rPr>
                <w:rFonts w:cstheme="minorHAnsi"/>
                <w:i/>
                <w:color w:val="000000" w:themeColor="text1"/>
              </w:rPr>
              <w:t>:</w:t>
            </w:r>
          </w:p>
          <w:p w:rsidRPr="00E71885" w:rsidR="42050F93" w:rsidP="00E71885" w:rsidRDefault="42050F93" w14:paraId="57BC72CA" w14:textId="3408ACFA">
            <w:pPr>
              <w:pStyle w:val="ListParagraph"/>
              <w:numPr>
                <w:ilvl w:val="0"/>
                <w:numId w:val="71"/>
              </w:numPr>
              <w:spacing w:after="0" w:line="240" w:lineRule="auto"/>
              <w:rPr>
                <w:rFonts w:cstheme="minorHAnsi"/>
                <w:color w:val="000000" w:themeColor="text1"/>
                <w:sz w:val="24"/>
                <w:szCs w:val="24"/>
              </w:rPr>
            </w:pPr>
            <w:r w:rsidRPr="00E71885">
              <w:rPr>
                <w:rFonts w:cstheme="minorHAnsi"/>
                <w:color w:val="000000" w:themeColor="text1"/>
                <w:sz w:val="24"/>
                <w:szCs w:val="24"/>
              </w:rPr>
              <w:t>RN</w:t>
            </w:r>
            <w:r w:rsidRPr="00E71885" w:rsidR="00337615">
              <w:rPr>
                <w:rFonts w:cstheme="minorHAnsi"/>
                <w:color w:val="000000" w:themeColor="text1"/>
                <w:sz w:val="24"/>
                <w:szCs w:val="24"/>
              </w:rPr>
              <w:t>-to-</w:t>
            </w:r>
            <w:r w:rsidRPr="00E71885">
              <w:rPr>
                <w:rFonts w:cstheme="minorHAnsi"/>
                <w:color w:val="000000" w:themeColor="text1"/>
                <w:sz w:val="24"/>
                <w:szCs w:val="24"/>
              </w:rPr>
              <w:t>Resident</w:t>
            </w:r>
            <w:r w:rsidRPr="00E71885" w:rsidR="00337615">
              <w:rPr>
                <w:rFonts w:cstheme="minorHAnsi"/>
                <w:color w:val="000000" w:themeColor="text1"/>
                <w:sz w:val="24"/>
                <w:szCs w:val="24"/>
              </w:rPr>
              <w:t>:</w:t>
            </w:r>
          </w:p>
          <w:p w:rsidRPr="00977FF9" w:rsidR="42050F93" w:rsidP="00E71885" w:rsidRDefault="42050F93" w14:paraId="57DA1AD3" w14:textId="4BE0C803">
            <w:pPr>
              <w:pStyle w:val="ListParagraph"/>
              <w:numPr>
                <w:ilvl w:val="0"/>
                <w:numId w:val="71"/>
              </w:numPr>
              <w:spacing w:after="0" w:line="240" w:lineRule="auto"/>
              <w:rPr>
                <w:rFonts w:cstheme="minorHAnsi"/>
                <w:color w:val="000000" w:themeColor="text1"/>
              </w:rPr>
            </w:pPr>
            <w:r w:rsidRPr="00E71885">
              <w:rPr>
                <w:rFonts w:cstheme="minorHAnsi"/>
                <w:color w:val="000000" w:themeColor="text1"/>
                <w:sz w:val="24"/>
                <w:szCs w:val="24"/>
              </w:rPr>
              <w:t>CNA</w:t>
            </w:r>
            <w:r w:rsidRPr="00E71885" w:rsidR="00337615">
              <w:rPr>
                <w:rFonts w:cstheme="minorHAnsi"/>
                <w:color w:val="000000" w:themeColor="text1"/>
                <w:sz w:val="24"/>
                <w:szCs w:val="24"/>
              </w:rPr>
              <w:t>-to-</w:t>
            </w:r>
            <w:r w:rsidRPr="00E71885">
              <w:rPr>
                <w:rFonts w:cstheme="minorHAnsi"/>
                <w:color w:val="000000" w:themeColor="text1"/>
                <w:sz w:val="24"/>
                <w:szCs w:val="24"/>
              </w:rPr>
              <w:t>Resident</w:t>
            </w:r>
            <w:r w:rsidRPr="00E71885" w:rsidR="00337615">
              <w:rPr>
                <w:rFonts w:cstheme="minorHAnsi"/>
                <w:color w:val="000000" w:themeColor="text1"/>
                <w:sz w:val="24"/>
                <w:szCs w:val="24"/>
              </w:rPr>
              <w:t>:</w:t>
            </w:r>
          </w:p>
        </w:tc>
      </w:tr>
      <w:tr w:rsidRPr="006B1121" w:rsidR="00B82F02" w:rsidTr="00977FF9" w14:paraId="5DB0A752"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6B1121" w:rsidR="00B82F02" w:rsidRDefault="00B82F02" w14:paraId="4A5236BA" w14:textId="1E499AF6">
            <w:pPr>
              <w:rPr>
                <w:rFonts w:cstheme="minorHAnsi"/>
                <w:color w:val="000000"/>
              </w:rPr>
            </w:pPr>
            <w:r w:rsidRPr="006B1121">
              <w:rPr>
                <w:rFonts w:cstheme="minorHAnsi"/>
                <w:color w:val="000000"/>
              </w:rPr>
              <w:lastRenderedPageBreak/>
              <w:t xml:space="preserve">Does your facility have a specific person with dedicated time who is responsible for coordinating the infection control program? </w:t>
            </w:r>
          </w:p>
        </w:tc>
        <w:tc>
          <w:tcPr>
            <w:tcW w:w="6305" w:type="dxa"/>
            <w:tcBorders>
              <w:top w:val="nil"/>
              <w:left w:val="nil"/>
              <w:bottom w:val="single" w:color="auto" w:sz="4" w:space="0"/>
              <w:right w:val="single" w:color="auto" w:sz="4" w:space="0"/>
            </w:tcBorders>
            <w:shd w:val="clear" w:color="auto" w:fill="auto"/>
            <w:noWrap/>
            <w:vAlign w:val="center"/>
          </w:tcPr>
          <w:p w:rsidRPr="006B1121" w:rsidR="00B82F02" w:rsidRDefault="00FE3E1B" w14:paraId="4F0A6AD1" w14:textId="4044D654">
            <w:pPr>
              <w:rPr>
                <w:rFonts w:cstheme="minorHAnsi"/>
                <w:color w:val="000000"/>
              </w:rPr>
            </w:pPr>
            <w:r w:rsidRPr="006B1121">
              <w:rPr>
                <w:rFonts w:cstheme="minorHAnsi"/>
                <w:color w:val="000000"/>
              </w:rPr>
              <w:t>Yes / No</w:t>
            </w:r>
          </w:p>
        </w:tc>
      </w:tr>
      <w:tr w:rsidRPr="006B1121" w:rsidR="00B82F02" w:rsidTr="00977FF9" w14:paraId="360E74C5"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B82F02" w:rsidRDefault="00B82F02" w14:paraId="17F5FAC6" w14:textId="2BDF3ACB">
            <w:pPr>
              <w:ind w:left="239"/>
              <w:rPr>
                <w:rFonts w:cstheme="minorHAnsi"/>
                <w:color w:val="000000"/>
              </w:rPr>
            </w:pPr>
            <w:r w:rsidRPr="006B1121">
              <w:rPr>
                <w:rFonts w:cstheme="minorHAnsi"/>
                <w:color w:val="000000"/>
              </w:rPr>
              <w:t xml:space="preserve">If yes, how many fulltime equivalents (FTEs) of this person are </w:t>
            </w:r>
            <w:r w:rsidRPr="006B1121" w:rsidR="00F21A84">
              <w:rPr>
                <w:rFonts w:cstheme="minorHAnsi"/>
                <w:color w:val="000000"/>
              </w:rPr>
              <w:t xml:space="preserve">allocated to </w:t>
            </w:r>
            <w:r w:rsidRPr="006B1121">
              <w:rPr>
                <w:rFonts w:cstheme="minorHAnsi"/>
                <w:color w:val="000000"/>
              </w:rPr>
              <w:t>infection control</w:t>
            </w:r>
            <w:r w:rsidRPr="006B1121" w:rsidR="00F21A84">
              <w:rPr>
                <w:rFonts w:cstheme="minorHAnsi"/>
                <w:color w:val="000000"/>
              </w:rPr>
              <w:t xml:space="preserve"> activities</w:t>
            </w:r>
            <w:r w:rsidRPr="006B1121">
              <w:rPr>
                <w:rFonts w:cstheme="minorHAnsi"/>
                <w:color w:val="000000"/>
              </w:rPr>
              <w:t>?</w:t>
            </w:r>
          </w:p>
        </w:tc>
        <w:tc>
          <w:tcPr>
            <w:tcW w:w="6305" w:type="dxa"/>
            <w:tcBorders>
              <w:top w:val="nil"/>
              <w:left w:val="nil"/>
              <w:bottom w:val="single" w:color="auto" w:sz="4" w:space="0"/>
              <w:right w:val="single" w:color="auto" w:sz="4" w:space="0"/>
            </w:tcBorders>
            <w:shd w:val="clear" w:color="auto" w:fill="auto"/>
            <w:noWrap/>
            <w:vAlign w:val="center"/>
          </w:tcPr>
          <w:p w:rsidRPr="006B1121" w:rsidR="00B82F02" w:rsidRDefault="00B82F02" w14:paraId="52A243C3" w14:textId="77777777">
            <w:pPr>
              <w:rPr>
                <w:rFonts w:cstheme="minorHAnsi"/>
                <w:color w:val="000000"/>
              </w:rPr>
            </w:pPr>
          </w:p>
        </w:tc>
      </w:tr>
      <w:tr w:rsidRPr="006B1121" w:rsidR="00FE3E1B" w:rsidTr="00977FF9" w14:paraId="68BAB8B8"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RDefault="00FE3E1B" w14:paraId="2ADCD84D" w14:textId="5E0082BA">
            <w:pPr>
              <w:ind w:left="239"/>
              <w:rPr>
                <w:rFonts w:cstheme="minorHAnsi"/>
                <w:color w:val="000000"/>
              </w:rPr>
            </w:pPr>
            <w:r w:rsidRPr="006B1121">
              <w:rPr>
                <w:rFonts w:cstheme="minorHAnsi"/>
                <w:color w:val="000000"/>
              </w:rPr>
              <w:t>If yes, has this person received specific training in infection control?</w:t>
            </w:r>
          </w:p>
        </w:tc>
        <w:tc>
          <w:tcPr>
            <w:tcW w:w="6305" w:type="dxa"/>
            <w:tcBorders>
              <w:top w:val="nil"/>
              <w:left w:val="nil"/>
              <w:bottom w:val="single" w:color="auto" w:sz="4" w:space="0"/>
              <w:right w:val="single" w:color="auto" w:sz="4" w:space="0"/>
            </w:tcBorders>
            <w:shd w:val="clear" w:color="auto" w:fill="auto"/>
            <w:noWrap/>
            <w:vAlign w:val="center"/>
          </w:tcPr>
          <w:p w:rsidRPr="006B1121" w:rsidR="00FE3E1B" w:rsidRDefault="00FE3E1B" w14:paraId="7562C209" w14:textId="2A3D3D0A">
            <w:pPr>
              <w:rPr>
                <w:rFonts w:cstheme="minorHAnsi"/>
                <w:color w:val="000000"/>
              </w:rPr>
            </w:pPr>
            <w:r w:rsidRPr="006B1121">
              <w:rPr>
                <w:rFonts w:cstheme="minorHAnsi"/>
                <w:color w:val="000000"/>
              </w:rPr>
              <w:t>Yes / No</w:t>
            </w:r>
          </w:p>
        </w:tc>
      </w:tr>
      <w:tr w:rsidRPr="006B1121" w:rsidR="00FE3E1B" w:rsidTr="00977FF9" w14:paraId="3E7F36DD"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RDefault="00FE3E1B" w14:paraId="4D91DFDB" w14:textId="08717FDF">
            <w:pPr>
              <w:ind w:left="959" w:hanging="90"/>
              <w:rPr>
                <w:rFonts w:cstheme="minorHAnsi"/>
                <w:color w:val="000000"/>
              </w:rPr>
            </w:pPr>
            <w:r w:rsidRPr="006B1121">
              <w:rPr>
                <w:rFonts w:cstheme="minorHAnsi"/>
                <w:color w:val="000000"/>
              </w:rPr>
              <w:t>If yes, where was the training?</w:t>
            </w:r>
          </w:p>
        </w:tc>
        <w:tc>
          <w:tcPr>
            <w:tcW w:w="6305" w:type="dxa"/>
            <w:tcBorders>
              <w:top w:val="nil"/>
              <w:left w:val="nil"/>
              <w:bottom w:val="single" w:color="auto" w:sz="4" w:space="0"/>
              <w:right w:val="single" w:color="auto" w:sz="4" w:space="0"/>
            </w:tcBorders>
            <w:shd w:val="clear" w:color="auto" w:fill="auto"/>
            <w:noWrap/>
            <w:vAlign w:val="center"/>
          </w:tcPr>
          <w:p w:rsidRPr="006B1121" w:rsidR="00FE3E1B" w:rsidRDefault="00FE3E1B" w14:paraId="7045BD61" w14:textId="77777777">
            <w:pPr>
              <w:rPr>
                <w:rFonts w:cstheme="minorHAnsi"/>
                <w:color w:val="000000"/>
              </w:rPr>
            </w:pPr>
          </w:p>
        </w:tc>
      </w:tr>
      <w:tr w:rsidRPr="006B1121" w:rsidR="00FE3E1B" w:rsidTr="00977FF9" w14:paraId="79AFF19E"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RDefault="00FE3E1B" w14:paraId="1187559F" w14:textId="50B7E155">
            <w:pPr>
              <w:ind w:left="869"/>
              <w:rPr>
                <w:rFonts w:cstheme="minorHAnsi"/>
                <w:color w:val="000000"/>
              </w:rPr>
            </w:pPr>
            <w:r w:rsidRPr="006B1121">
              <w:rPr>
                <w:rFonts w:cstheme="minorHAnsi"/>
                <w:color w:val="000000"/>
              </w:rPr>
              <w:t>If yes, when was the training?</w:t>
            </w:r>
          </w:p>
        </w:tc>
        <w:tc>
          <w:tcPr>
            <w:tcW w:w="6305" w:type="dxa"/>
            <w:tcBorders>
              <w:top w:val="nil"/>
              <w:left w:val="nil"/>
              <w:bottom w:val="single" w:color="auto" w:sz="4" w:space="0"/>
              <w:right w:val="single" w:color="auto" w:sz="4" w:space="0"/>
            </w:tcBorders>
            <w:shd w:val="clear" w:color="auto" w:fill="auto"/>
            <w:noWrap/>
            <w:vAlign w:val="center"/>
          </w:tcPr>
          <w:p w:rsidRPr="00977FF9" w:rsidR="00FE3E1B" w:rsidP="00977FF9" w:rsidRDefault="00FE3E1B" w14:paraId="28C8ED14" w14:textId="77777777">
            <w:pPr>
              <w:pStyle w:val="ListParagraph"/>
              <w:numPr>
                <w:ilvl w:val="0"/>
                <w:numId w:val="26"/>
              </w:numPr>
              <w:spacing w:after="0" w:line="240" w:lineRule="auto"/>
              <w:rPr>
                <w:rFonts w:cstheme="minorHAnsi"/>
                <w:color w:val="000000"/>
              </w:rPr>
            </w:pPr>
            <w:r w:rsidRPr="00977FF9">
              <w:rPr>
                <w:rFonts w:cstheme="minorHAnsi"/>
                <w:color w:val="000000"/>
                <w:sz w:val="24"/>
                <w:szCs w:val="24"/>
              </w:rPr>
              <w:t>Within a year</w:t>
            </w:r>
          </w:p>
          <w:p w:rsidRPr="00977FF9" w:rsidR="00FE3E1B" w:rsidP="00977FF9" w:rsidRDefault="00E43DF0" w14:paraId="06D53F05" w14:textId="14F96C71">
            <w:pPr>
              <w:pStyle w:val="ListParagraph"/>
              <w:numPr>
                <w:ilvl w:val="0"/>
                <w:numId w:val="26"/>
              </w:numPr>
              <w:spacing w:after="0" w:line="240" w:lineRule="auto"/>
              <w:rPr>
                <w:rFonts w:cstheme="minorHAnsi"/>
                <w:color w:val="000000"/>
                <w:sz w:val="24"/>
                <w:szCs w:val="24"/>
              </w:rPr>
            </w:pPr>
            <w:r w:rsidRPr="00977FF9">
              <w:rPr>
                <w:rFonts w:cstheme="minorHAnsi"/>
                <w:color w:val="000000"/>
                <w:sz w:val="24"/>
                <w:szCs w:val="24"/>
              </w:rPr>
              <w:t xml:space="preserve">1-5 </w:t>
            </w:r>
            <w:r w:rsidRPr="00977FF9" w:rsidR="00FE3E1B">
              <w:rPr>
                <w:rFonts w:cstheme="minorHAnsi"/>
                <w:color w:val="000000"/>
                <w:sz w:val="24"/>
                <w:szCs w:val="24"/>
              </w:rPr>
              <w:t>years ago</w:t>
            </w:r>
          </w:p>
          <w:p w:rsidRPr="00977FF9" w:rsidR="00FE3E1B" w:rsidP="00977FF9" w:rsidRDefault="00FE3E1B" w14:paraId="72BACD95" w14:textId="77777777">
            <w:pPr>
              <w:pStyle w:val="ListParagraph"/>
              <w:numPr>
                <w:ilvl w:val="0"/>
                <w:numId w:val="26"/>
              </w:numPr>
              <w:spacing w:after="0" w:line="240" w:lineRule="auto"/>
              <w:rPr>
                <w:rFonts w:cstheme="minorHAnsi"/>
                <w:color w:val="000000"/>
              </w:rPr>
            </w:pPr>
            <w:r w:rsidRPr="00977FF9">
              <w:rPr>
                <w:rFonts w:cstheme="minorHAnsi"/>
                <w:color w:val="000000"/>
                <w:sz w:val="24"/>
                <w:szCs w:val="24"/>
              </w:rPr>
              <w:t>6-10 years ago</w:t>
            </w:r>
          </w:p>
          <w:p w:rsidRPr="00977FF9" w:rsidR="00FE3E1B" w:rsidP="00977FF9" w:rsidRDefault="00FE3E1B" w14:paraId="0FEC5CC7" w14:textId="7E318F57">
            <w:pPr>
              <w:pStyle w:val="ListParagraph"/>
              <w:numPr>
                <w:ilvl w:val="0"/>
                <w:numId w:val="26"/>
              </w:numPr>
              <w:spacing w:after="0" w:line="240" w:lineRule="auto"/>
              <w:rPr>
                <w:rFonts w:cstheme="minorHAnsi"/>
                <w:color w:val="000000"/>
              </w:rPr>
            </w:pPr>
            <w:r w:rsidRPr="00977FF9">
              <w:rPr>
                <w:rFonts w:cstheme="minorHAnsi"/>
                <w:color w:val="000000"/>
                <w:sz w:val="24"/>
                <w:szCs w:val="24"/>
              </w:rPr>
              <w:t xml:space="preserve">&gt; 10 years </w:t>
            </w:r>
            <w:proofErr w:type="gramStart"/>
            <w:r w:rsidRPr="00977FF9">
              <w:rPr>
                <w:rFonts w:cstheme="minorHAnsi"/>
                <w:color w:val="000000"/>
                <w:sz w:val="24"/>
                <w:szCs w:val="24"/>
              </w:rPr>
              <w:t>ago</w:t>
            </w:r>
            <w:proofErr w:type="gramEnd"/>
          </w:p>
        </w:tc>
      </w:tr>
      <w:tr w:rsidRPr="006B1121" w:rsidR="00FE3E1B" w:rsidTr="00977FF9" w14:paraId="11207614"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P="00977FF9" w:rsidRDefault="00FE3E1B" w14:paraId="43DF8708" w14:textId="48483265">
            <w:pPr>
              <w:ind w:left="248"/>
              <w:rPr>
                <w:rFonts w:cstheme="minorHAnsi"/>
                <w:color w:val="000000"/>
              </w:rPr>
            </w:pPr>
            <w:r w:rsidRPr="006B1121">
              <w:rPr>
                <w:rFonts w:cstheme="minorHAnsi"/>
                <w:color w:val="000000"/>
              </w:rPr>
              <w:t xml:space="preserve">If yes to having a specific person who is responsible for the infection control program, does that person have access to an physician who can provide technical support </w:t>
            </w:r>
            <w:proofErr w:type="gramStart"/>
            <w:r w:rsidRPr="006B1121">
              <w:rPr>
                <w:rFonts w:cstheme="minorHAnsi"/>
                <w:color w:val="000000"/>
              </w:rPr>
              <w:t>regarding  healthcare</w:t>
            </w:r>
            <w:proofErr w:type="gramEnd"/>
            <w:r w:rsidRPr="006B1121">
              <w:rPr>
                <w:rFonts w:cstheme="minorHAnsi"/>
                <w:color w:val="000000"/>
              </w:rPr>
              <w:t xml:space="preserve"> epidemiology and infection prevention issues?</w:t>
            </w:r>
          </w:p>
        </w:tc>
        <w:tc>
          <w:tcPr>
            <w:tcW w:w="6305" w:type="dxa"/>
            <w:tcBorders>
              <w:top w:val="nil"/>
              <w:left w:val="nil"/>
              <w:bottom w:val="single" w:color="auto" w:sz="4" w:space="0"/>
              <w:right w:val="single" w:color="auto" w:sz="4" w:space="0"/>
            </w:tcBorders>
            <w:shd w:val="clear" w:color="auto" w:fill="auto"/>
            <w:noWrap/>
            <w:vAlign w:val="center"/>
          </w:tcPr>
          <w:p w:rsidRPr="00977FF9" w:rsidR="002A1EAC" w:rsidP="00977FF9" w:rsidRDefault="002A1EAC" w14:paraId="4E21FAE3" w14:textId="77777777">
            <w:pPr>
              <w:pStyle w:val="ListParagraph"/>
              <w:numPr>
                <w:ilvl w:val="0"/>
                <w:numId w:val="27"/>
              </w:numPr>
              <w:spacing w:after="0" w:line="240" w:lineRule="auto"/>
              <w:rPr>
                <w:rFonts w:cstheme="minorHAnsi"/>
                <w:color w:val="000000"/>
              </w:rPr>
            </w:pPr>
            <w:r w:rsidRPr="00977FF9">
              <w:rPr>
                <w:rFonts w:cstheme="minorHAnsi"/>
                <w:sz w:val="24"/>
                <w:szCs w:val="24"/>
              </w:rPr>
              <w:t>No</w:t>
            </w:r>
          </w:p>
          <w:p w:rsidRPr="00977FF9" w:rsidR="002A1EAC" w:rsidP="00977FF9" w:rsidRDefault="002A1EAC" w14:paraId="77C9B8B7" w14:textId="77777777">
            <w:pPr>
              <w:pStyle w:val="ListParagraph"/>
              <w:numPr>
                <w:ilvl w:val="0"/>
                <w:numId w:val="27"/>
              </w:numPr>
              <w:spacing w:after="0" w:line="240" w:lineRule="auto"/>
              <w:rPr>
                <w:rFonts w:cstheme="minorHAnsi"/>
                <w:color w:val="000000"/>
              </w:rPr>
            </w:pPr>
            <w:r w:rsidRPr="00977FF9">
              <w:rPr>
                <w:rFonts w:cstheme="minorHAnsi"/>
                <w:sz w:val="24"/>
                <w:szCs w:val="24"/>
              </w:rPr>
              <w:t xml:space="preserve">Yes, </w:t>
            </w:r>
            <w:proofErr w:type="gramStart"/>
            <w:r w:rsidRPr="00977FF9">
              <w:rPr>
                <w:rFonts w:cstheme="minorHAnsi"/>
                <w:sz w:val="24"/>
                <w:szCs w:val="24"/>
              </w:rPr>
              <w:t>full-time</w:t>
            </w:r>
            <w:proofErr w:type="gramEnd"/>
            <w:r w:rsidRPr="00977FF9">
              <w:rPr>
                <w:rFonts w:cstheme="minorHAnsi"/>
                <w:sz w:val="24"/>
                <w:szCs w:val="24"/>
              </w:rPr>
              <w:t xml:space="preserve"> </w:t>
            </w:r>
          </w:p>
          <w:p w:rsidRPr="00977FF9" w:rsidR="00FE3E1B" w:rsidP="00977FF9" w:rsidRDefault="002A1EAC" w14:paraId="714C247B" w14:textId="626085BB">
            <w:pPr>
              <w:pStyle w:val="ListParagraph"/>
              <w:numPr>
                <w:ilvl w:val="0"/>
                <w:numId w:val="27"/>
              </w:numPr>
              <w:spacing w:after="0" w:line="240" w:lineRule="auto"/>
              <w:rPr>
                <w:rFonts w:cstheme="minorHAnsi"/>
                <w:color w:val="000000"/>
              </w:rPr>
            </w:pPr>
            <w:r w:rsidRPr="00977FF9">
              <w:rPr>
                <w:rFonts w:cstheme="minorHAnsi"/>
                <w:sz w:val="24"/>
                <w:szCs w:val="24"/>
              </w:rPr>
              <w:t>Yes, part-time.</w:t>
            </w:r>
          </w:p>
        </w:tc>
      </w:tr>
      <w:tr w:rsidRPr="006B1121" w:rsidR="00FE3E1B" w:rsidTr="00977FF9" w14:paraId="01E7B03A"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P="00977FF9" w:rsidRDefault="00FE3E1B" w14:paraId="333A124A" w14:textId="2360B3B3">
            <w:pPr>
              <w:ind w:left="248"/>
              <w:rPr>
                <w:rFonts w:cstheme="minorHAnsi"/>
                <w:color w:val="000000"/>
              </w:rPr>
            </w:pPr>
            <w:r w:rsidRPr="006B1121">
              <w:rPr>
                <w:rFonts w:cstheme="minorHAnsi"/>
                <w:color w:val="000000"/>
              </w:rPr>
              <w:t xml:space="preserve">If yes to having an infectious diseases physician available to the infection prevention program, how often are they available to provide this support? </w:t>
            </w:r>
          </w:p>
        </w:tc>
        <w:tc>
          <w:tcPr>
            <w:tcW w:w="6305" w:type="dxa"/>
            <w:tcBorders>
              <w:top w:val="nil"/>
              <w:left w:val="nil"/>
              <w:bottom w:val="single" w:color="auto" w:sz="4" w:space="0"/>
              <w:right w:val="single" w:color="auto" w:sz="4" w:space="0"/>
            </w:tcBorders>
            <w:shd w:val="clear" w:color="auto" w:fill="auto"/>
            <w:noWrap/>
            <w:vAlign w:val="center"/>
          </w:tcPr>
          <w:p w:rsidRPr="00977FF9" w:rsidR="002A1EAC" w:rsidP="00977FF9" w:rsidRDefault="002A1EAC" w14:paraId="71237FA9" w14:textId="77777777">
            <w:pPr>
              <w:pStyle w:val="ListParagraph"/>
              <w:numPr>
                <w:ilvl w:val="0"/>
                <w:numId w:val="28"/>
              </w:numPr>
              <w:spacing w:after="0" w:line="240" w:lineRule="auto"/>
              <w:rPr>
                <w:rFonts w:cstheme="minorHAnsi"/>
                <w:color w:val="000000"/>
              </w:rPr>
            </w:pPr>
            <w:r w:rsidRPr="00977FF9">
              <w:rPr>
                <w:rFonts w:cstheme="minorHAnsi"/>
                <w:sz w:val="24"/>
                <w:szCs w:val="24"/>
              </w:rPr>
              <w:t xml:space="preserve">Not available </w:t>
            </w:r>
          </w:p>
          <w:p w:rsidRPr="00977FF9" w:rsidR="002A1EAC" w:rsidP="00977FF9" w:rsidRDefault="002A1EAC" w14:paraId="38F3FD26" w14:textId="77777777">
            <w:pPr>
              <w:pStyle w:val="ListParagraph"/>
              <w:numPr>
                <w:ilvl w:val="0"/>
                <w:numId w:val="28"/>
              </w:numPr>
              <w:spacing w:after="0" w:line="240" w:lineRule="auto"/>
              <w:rPr>
                <w:rFonts w:cstheme="minorHAnsi"/>
                <w:color w:val="000000"/>
              </w:rPr>
            </w:pPr>
            <w:r w:rsidRPr="00977FF9">
              <w:rPr>
                <w:rFonts w:cstheme="minorHAnsi"/>
                <w:sz w:val="24"/>
                <w:szCs w:val="24"/>
              </w:rPr>
              <w:t xml:space="preserve">Rarely </w:t>
            </w:r>
          </w:p>
          <w:p w:rsidRPr="00977FF9" w:rsidR="002A1EAC" w:rsidP="00977FF9" w:rsidRDefault="002A1EAC" w14:paraId="1CF5DF2B" w14:textId="77777777">
            <w:pPr>
              <w:pStyle w:val="ListParagraph"/>
              <w:numPr>
                <w:ilvl w:val="0"/>
                <w:numId w:val="28"/>
              </w:numPr>
              <w:spacing w:after="0" w:line="240" w:lineRule="auto"/>
              <w:rPr>
                <w:rFonts w:cstheme="minorHAnsi"/>
                <w:color w:val="000000"/>
              </w:rPr>
            </w:pPr>
            <w:r w:rsidRPr="00977FF9">
              <w:rPr>
                <w:rFonts w:cstheme="minorHAnsi"/>
                <w:sz w:val="24"/>
                <w:szCs w:val="24"/>
              </w:rPr>
              <w:t xml:space="preserve">Usually </w:t>
            </w:r>
          </w:p>
          <w:p w:rsidRPr="00977FF9" w:rsidR="00FE3E1B" w:rsidP="00977FF9" w:rsidRDefault="002A1EAC" w14:paraId="55DC5CF9" w14:textId="4FDA9F7C">
            <w:pPr>
              <w:pStyle w:val="ListParagraph"/>
              <w:numPr>
                <w:ilvl w:val="0"/>
                <w:numId w:val="28"/>
              </w:numPr>
              <w:spacing w:after="0" w:line="240" w:lineRule="auto"/>
              <w:rPr>
                <w:rFonts w:cstheme="minorHAnsi"/>
                <w:color w:val="000000"/>
              </w:rPr>
            </w:pPr>
            <w:r w:rsidRPr="00977FF9">
              <w:rPr>
                <w:rFonts w:cstheme="minorHAnsi"/>
                <w:sz w:val="24"/>
                <w:szCs w:val="24"/>
              </w:rPr>
              <w:t>Always</w:t>
            </w:r>
          </w:p>
        </w:tc>
      </w:tr>
      <w:tr w:rsidRPr="006B1121" w:rsidR="00FE3E1B" w:rsidTr="00977FF9" w14:paraId="05708731"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vAlign w:val="center"/>
          </w:tcPr>
          <w:p w:rsidRPr="006B1121" w:rsidR="00FE3E1B" w:rsidRDefault="00FE3E1B" w14:paraId="522F8E3C" w14:textId="11254080">
            <w:pPr>
              <w:rPr>
                <w:rFonts w:cstheme="minorHAnsi"/>
                <w:b/>
                <w:color w:val="000000"/>
              </w:rPr>
            </w:pPr>
            <w:r w:rsidRPr="006B1121">
              <w:rPr>
                <w:rFonts w:cstheme="minorHAnsi"/>
                <w:b/>
                <w:color w:val="000000"/>
              </w:rPr>
              <w:t xml:space="preserve">Senior Leadership </w:t>
            </w:r>
          </w:p>
        </w:tc>
      </w:tr>
      <w:tr w:rsidRPr="006B1121" w:rsidR="00FE3E1B" w:rsidTr="00977FF9" w14:paraId="1A00D8CD"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RDefault="00FE3E1B" w14:paraId="3600B124" w14:textId="15733F45">
            <w:pPr>
              <w:rPr>
                <w:rFonts w:cstheme="minorHAnsi"/>
                <w:color w:val="000000"/>
              </w:rPr>
            </w:pPr>
            <w:r w:rsidRPr="006B1121">
              <w:rPr>
                <w:rFonts w:cstheme="minorHAnsi"/>
                <w:color w:val="000000"/>
              </w:rPr>
              <w:t xml:space="preserve">To whom in senior leadership does the infection prevention program (or infection preventionist if there is no program) report? Please provide the </w:t>
            </w:r>
            <w:r w:rsidRPr="006B1121" w:rsidR="002A1EAC">
              <w:rPr>
                <w:rFonts w:cstheme="minorHAnsi"/>
                <w:color w:val="000000"/>
              </w:rPr>
              <w:t>leader’s position</w:t>
            </w:r>
            <w:r w:rsidRPr="006B1121">
              <w:rPr>
                <w:rFonts w:cstheme="minorHAnsi"/>
                <w:color w:val="000000"/>
              </w:rPr>
              <w:t xml:space="preserve"> title/role or department, not a specific individual’s name.</w:t>
            </w:r>
          </w:p>
        </w:tc>
        <w:tc>
          <w:tcPr>
            <w:tcW w:w="6305" w:type="dxa"/>
            <w:tcBorders>
              <w:top w:val="nil"/>
              <w:left w:val="nil"/>
              <w:bottom w:val="single" w:color="auto" w:sz="4" w:space="0"/>
              <w:right w:val="single" w:color="auto" w:sz="4" w:space="0"/>
            </w:tcBorders>
            <w:shd w:val="clear" w:color="auto" w:fill="auto"/>
            <w:noWrap/>
            <w:vAlign w:val="center"/>
          </w:tcPr>
          <w:p w:rsidRPr="006B1121" w:rsidR="00FE3E1B" w:rsidRDefault="00FE3E1B" w14:paraId="53986FAB" w14:textId="77777777">
            <w:pPr>
              <w:rPr>
                <w:rFonts w:cstheme="minorHAnsi"/>
                <w:color w:val="000000"/>
              </w:rPr>
            </w:pPr>
          </w:p>
        </w:tc>
      </w:tr>
      <w:tr w:rsidRPr="006B1121" w:rsidR="00FE3E1B" w:rsidTr="00977FF9" w14:paraId="27FB26E0"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RDefault="00FE3E1B" w14:paraId="40281FD1" w14:textId="014EE694">
            <w:pPr>
              <w:rPr>
                <w:rFonts w:cstheme="minorHAnsi"/>
                <w:color w:val="000000"/>
              </w:rPr>
            </w:pPr>
            <w:r w:rsidRPr="006B1121">
              <w:rPr>
                <w:rFonts w:cstheme="minorHAnsi"/>
                <w:color w:val="000000"/>
              </w:rPr>
              <w:t xml:space="preserve">How often does infection prevention meet with senior leadership? </w:t>
            </w:r>
          </w:p>
        </w:tc>
        <w:tc>
          <w:tcPr>
            <w:tcW w:w="6305" w:type="dxa"/>
            <w:tcBorders>
              <w:top w:val="nil"/>
              <w:left w:val="nil"/>
              <w:bottom w:val="single" w:color="auto" w:sz="4" w:space="0"/>
              <w:right w:val="single" w:color="auto" w:sz="4" w:space="0"/>
            </w:tcBorders>
            <w:shd w:val="clear" w:color="auto" w:fill="auto"/>
            <w:noWrap/>
            <w:vAlign w:val="center"/>
          </w:tcPr>
          <w:p w:rsidRPr="00977FF9" w:rsidR="00FE3E1B" w:rsidP="00977FF9" w:rsidRDefault="00FE3E1B" w14:paraId="7E9FD656" w14:textId="0B80B914">
            <w:pPr>
              <w:pStyle w:val="ListParagraph"/>
              <w:numPr>
                <w:ilvl w:val="0"/>
                <w:numId w:val="29"/>
              </w:numPr>
              <w:spacing w:after="0" w:line="240" w:lineRule="auto"/>
              <w:rPr>
                <w:rFonts w:cstheme="minorHAnsi"/>
              </w:rPr>
            </w:pPr>
            <w:r w:rsidRPr="00977FF9">
              <w:rPr>
                <w:rFonts w:cstheme="minorHAnsi"/>
                <w:sz w:val="24"/>
                <w:szCs w:val="24"/>
              </w:rPr>
              <w:t>Weekly</w:t>
            </w:r>
          </w:p>
          <w:p w:rsidRPr="00977FF9" w:rsidR="00FE3E1B" w:rsidP="00977FF9" w:rsidRDefault="00FE3E1B" w14:paraId="7F19EBC2" w14:textId="2ECCF255">
            <w:pPr>
              <w:pStyle w:val="ListParagraph"/>
              <w:numPr>
                <w:ilvl w:val="0"/>
                <w:numId w:val="29"/>
              </w:numPr>
              <w:spacing w:after="0" w:line="240" w:lineRule="auto"/>
              <w:rPr>
                <w:rFonts w:cstheme="minorHAnsi"/>
              </w:rPr>
            </w:pPr>
            <w:r w:rsidRPr="00977FF9">
              <w:rPr>
                <w:rFonts w:cstheme="minorHAnsi"/>
                <w:sz w:val="24"/>
                <w:szCs w:val="24"/>
              </w:rPr>
              <w:t xml:space="preserve">Monthly </w:t>
            </w:r>
          </w:p>
          <w:p w:rsidRPr="00977FF9" w:rsidR="00FE3E1B" w:rsidP="00977FF9" w:rsidRDefault="00FE3E1B" w14:paraId="54EEA9B0" w14:textId="0A452EEC">
            <w:pPr>
              <w:pStyle w:val="ListParagraph"/>
              <w:numPr>
                <w:ilvl w:val="0"/>
                <w:numId w:val="29"/>
              </w:numPr>
              <w:spacing w:after="0" w:line="240" w:lineRule="auto"/>
              <w:rPr>
                <w:rFonts w:cstheme="minorHAnsi"/>
              </w:rPr>
            </w:pPr>
            <w:r w:rsidRPr="00977FF9">
              <w:rPr>
                <w:rFonts w:cstheme="minorHAnsi"/>
                <w:sz w:val="24"/>
                <w:szCs w:val="24"/>
              </w:rPr>
              <w:t>Quarterly</w:t>
            </w:r>
          </w:p>
          <w:p w:rsidRPr="00977FF9" w:rsidR="00FE3E1B" w:rsidP="00977FF9" w:rsidRDefault="00FE3E1B" w14:paraId="62F095EF" w14:textId="5A83B414">
            <w:pPr>
              <w:pStyle w:val="ListParagraph"/>
              <w:numPr>
                <w:ilvl w:val="0"/>
                <w:numId w:val="29"/>
              </w:numPr>
              <w:spacing w:after="0" w:line="240" w:lineRule="auto"/>
              <w:rPr>
                <w:rFonts w:cstheme="minorHAnsi"/>
              </w:rPr>
            </w:pPr>
            <w:r w:rsidRPr="00977FF9">
              <w:rPr>
                <w:rFonts w:cstheme="minorHAnsi"/>
                <w:sz w:val="24"/>
                <w:szCs w:val="24"/>
              </w:rPr>
              <w:t>Annually</w:t>
            </w:r>
          </w:p>
          <w:p w:rsidRPr="00977FF9" w:rsidR="00FE3E1B" w:rsidP="00977FF9" w:rsidRDefault="00FE3E1B" w14:paraId="42B4D93A" w14:textId="1D2F514C">
            <w:pPr>
              <w:pStyle w:val="ListParagraph"/>
              <w:numPr>
                <w:ilvl w:val="0"/>
                <w:numId w:val="29"/>
              </w:numPr>
              <w:spacing w:after="0" w:line="240" w:lineRule="auto"/>
              <w:rPr>
                <w:rFonts w:cstheme="minorHAnsi"/>
              </w:rPr>
            </w:pPr>
            <w:r w:rsidRPr="00977FF9">
              <w:rPr>
                <w:rFonts w:cstheme="minorHAnsi"/>
                <w:sz w:val="24"/>
                <w:szCs w:val="24"/>
              </w:rPr>
              <w:t>Never</w:t>
            </w:r>
          </w:p>
          <w:p w:rsidRPr="00977FF9" w:rsidR="00FE3E1B" w:rsidP="00977FF9" w:rsidRDefault="00FE3E1B" w14:paraId="5E596EC3" w14:textId="0F1D0D03">
            <w:pPr>
              <w:pStyle w:val="ListParagraph"/>
              <w:numPr>
                <w:ilvl w:val="0"/>
                <w:numId w:val="29"/>
              </w:numPr>
              <w:spacing w:after="0" w:line="240" w:lineRule="auto"/>
              <w:rPr>
                <w:rFonts w:cstheme="minorHAnsi"/>
                <w:color w:val="000000"/>
              </w:rPr>
            </w:pPr>
            <w:r w:rsidRPr="00977FF9">
              <w:rPr>
                <w:rFonts w:cstheme="minorHAnsi"/>
                <w:sz w:val="24"/>
                <w:szCs w:val="24"/>
              </w:rPr>
              <w:t>Other: ___________</w:t>
            </w:r>
          </w:p>
        </w:tc>
      </w:tr>
      <w:tr w:rsidRPr="006B1121" w:rsidR="00FE3E1B" w:rsidTr="00977FF9" w14:paraId="3D6898B7"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FE3E1B" w:rsidRDefault="00FE3E1B" w14:paraId="690F38C3" w14:textId="26CDFC96">
            <w:pPr>
              <w:rPr>
                <w:rFonts w:cstheme="minorHAnsi"/>
                <w:color w:val="000000"/>
              </w:rPr>
            </w:pPr>
            <w:r w:rsidRPr="006B1121">
              <w:rPr>
                <w:rFonts w:cstheme="minorHAnsi"/>
              </w:rPr>
              <w:lastRenderedPageBreak/>
              <w:t xml:space="preserve">Does senior leadership actively promote/support infection prevention activities? </w:t>
            </w:r>
            <w:r w:rsidRPr="006B1121">
              <w:rPr>
                <w:rFonts w:cstheme="minorHAnsi"/>
                <w:color w:val="000000"/>
              </w:rPr>
              <w:t>(</w:t>
            </w:r>
            <w:proofErr w:type="gramStart"/>
            <w:r w:rsidRPr="006B1121">
              <w:rPr>
                <w:rFonts w:cstheme="minorHAnsi"/>
                <w:color w:val="000000"/>
              </w:rPr>
              <w:t>check</w:t>
            </w:r>
            <w:proofErr w:type="gramEnd"/>
            <w:r w:rsidRPr="006B1121">
              <w:rPr>
                <w:rFonts w:cstheme="minorHAnsi"/>
                <w:color w:val="000000"/>
              </w:rPr>
              <w:t xml:space="preserve"> all that apply)</w:t>
            </w:r>
          </w:p>
        </w:tc>
        <w:tc>
          <w:tcPr>
            <w:tcW w:w="6305" w:type="dxa"/>
            <w:tcBorders>
              <w:top w:val="nil"/>
              <w:left w:val="nil"/>
              <w:bottom w:val="single" w:color="auto" w:sz="4" w:space="0"/>
              <w:right w:val="single" w:color="auto" w:sz="4" w:space="0"/>
            </w:tcBorders>
            <w:shd w:val="clear" w:color="auto" w:fill="auto"/>
            <w:noWrap/>
            <w:vAlign w:val="center"/>
          </w:tcPr>
          <w:p w:rsidRPr="00977FF9" w:rsidR="00FE3E1B" w:rsidP="00977FF9" w:rsidRDefault="00FE3E1B" w14:paraId="25E55071" w14:textId="470F084A">
            <w:pPr>
              <w:pStyle w:val="ListParagraph"/>
              <w:numPr>
                <w:ilvl w:val="0"/>
                <w:numId w:val="30"/>
              </w:numPr>
              <w:spacing w:after="0" w:line="240" w:lineRule="auto"/>
              <w:rPr>
                <w:rFonts w:cstheme="minorHAnsi"/>
              </w:rPr>
            </w:pPr>
            <w:r w:rsidRPr="00977FF9">
              <w:rPr>
                <w:rFonts w:cstheme="minorHAnsi"/>
                <w:sz w:val="24"/>
                <w:szCs w:val="24"/>
              </w:rPr>
              <w:t>No</w:t>
            </w:r>
          </w:p>
          <w:p w:rsidRPr="00977FF9" w:rsidR="00FE3E1B" w:rsidP="00977FF9" w:rsidRDefault="00FE3E1B" w14:paraId="694BD3DE" w14:textId="501080D6">
            <w:pPr>
              <w:pStyle w:val="ListParagraph"/>
              <w:numPr>
                <w:ilvl w:val="0"/>
                <w:numId w:val="30"/>
              </w:numPr>
              <w:spacing w:after="0" w:line="240" w:lineRule="auto"/>
              <w:rPr>
                <w:rFonts w:cstheme="minorHAnsi"/>
              </w:rPr>
            </w:pPr>
            <w:r w:rsidRPr="00977FF9">
              <w:rPr>
                <w:rFonts w:cstheme="minorHAnsi"/>
                <w:sz w:val="24"/>
                <w:szCs w:val="24"/>
              </w:rPr>
              <w:t>Yes: Participates as an Infection Control Committee member</w:t>
            </w:r>
          </w:p>
          <w:p w:rsidRPr="00977FF9" w:rsidR="00FE3E1B" w:rsidP="00977FF9" w:rsidRDefault="00FE3E1B" w14:paraId="1D0BDD2B" w14:textId="736172F7">
            <w:pPr>
              <w:pStyle w:val="ListParagraph"/>
              <w:numPr>
                <w:ilvl w:val="0"/>
                <w:numId w:val="30"/>
              </w:numPr>
              <w:spacing w:after="0" w:line="240" w:lineRule="auto"/>
              <w:rPr>
                <w:rFonts w:cstheme="minorHAnsi"/>
              </w:rPr>
            </w:pPr>
            <w:r w:rsidRPr="00977FF9">
              <w:rPr>
                <w:rFonts w:cstheme="minorHAnsi"/>
                <w:sz w:val="24"/>
                <w:szCs w:val="24"/>
              </w:rPr>
              <w:t>Yes: Provides adequate funding for infection prevention</w:t>
            </w:r>
          </w:p>
          <w:p w:rsidRPr="00977FF9" w:rsidR="00FE3E1B" w:rsidP="00977FF9" w:rsidRDefault="00FE3E1B" w14:paraId="6B307536" w14:textId="0E4D2577">
            <w:pPr>
              <w:pStyle w:val="ListParagraph"/>
              <w:numPr>
                <w:ilvl w:val="0"/>
                <w:numId w:val="30"/>
              </w:numPr>
              <w:spacing w:after="0" w:line="240" w:lineRule="auto"/>
              <w:rPr>
                <w:rFonts w:cstheme="minorHAnsi"/>
              </w:rPr>
            </w:pPr>
            <w:r w:rsidRPr="00977FF9">
              <w:rPr>
                <w:rFonts w:cstheme="minorHAnsi"/>
                <w:sz w:val="24"/>
                <w:szCs w:val="24"/>
              </w:rPr>
              <w:t>Yes: Provides funding for infection prevention member training</w:t>
            </w:r>
          </w:p>
          <w:p w:rsidRPr="00977FF9" w:rsidR="00FE3E1B" w:rsidP="00977FF9" w:rsidRDefault="00FE3E1B" w14:paraId="3D0D9A78" w14:textId="54B874D1">
            <w:pPr>
              <w:pStyle w:val="ListParagraph"/>
              <w:numPr>
                <w:ilvl w:val="0"/>
                <w:numId w:val="30"/>
              </w:numPr>
              <w:spacing w:after="0" w:line="240" w:lineRule="auto"/>
              <w:rPr>
                <w:rFonts w:cstheme="minorHAnsi"/>
              </w:rPr>
            </w:pPr>
            <w:r w:rsidRPr="00977FF9">
              <w:rPr>
                <w:rFonts w:cstheme="minorHAnsi"/>
                <w:sz w:val="24"/>
                <w:szCs w:val="24"/>
              </w:rPr>
              <w:t>Yes: Promotes infection prevention messages via newsletters, communications, screen savers, etc.</w:t>
            </w:r>
          </w:p>
          <w:p w:rsidRPr="00977FF9" w:rsidR="00FE3E1B" w:rsidP="00977FF9" w:rsidRDefault="00FE3E1B" w14:paraId="4DEBBF31" w14:textId="5265FEB9">
            <w:pPr>
              <w:pStyle w:val="ListParagraph"/>
              <w:numPr>
                <w:ilvl w:val="0"/>
                <w:numId w:val="30"/>
              </w:numPr>
              <w:spacing w:after="0" w:line="240" w:lineRule="auto"/>
              <w:rPr>
                <w:rFonts w:cstheme="minorHAnsi"/>
              </w:rPr>
            </w:pPr>
            <w:r w:rsidRPr="00977FF9">
              <w:rPr>
                <w:rFonts w:cstheme="minorHAnsi"/>
                <w:sz w:val="24"/>
                <w:szCs w:val="24"/>
              </w:rPr>
              <w:t>Yes: Provides back up to the infection prevention program if employees do not follow policies and procedures</w:t>
            </w:r>
          </w:p>
          <w:p w:rsidRPr="00977FF9" w:rsidR="00FE3E1B" w:rsidP="00977FF9" w:rsidRDefault="00FE3E1B" w14:paraId="0801856F" w14:textId="35E81DB9">
            <w:pPr>
              <w:pStyle w:val="ListParagraph"/>
              <w:numPr>
                <w:ilvl w:val="0"/>
                <w:numId w:val="30"/>
              </w:numPr>
              <w:spacing w:after="0" w:line="240" w:lineRule="auto"/>
              <w:rPr>
                <w:rFonts w:cstheme="minorHAnsi"/>
                <w:color w:val="000000"/>
              </w:rPr>
            </w:pPr>
            <w:r w:rsidRPr="00977FF9">
              <w:rPr>
                <w:rFonts w:cstheme="minorHAnsi"/>
                <w:sz w:val="24"/>
                <w:szCs w:val="24"/>
              </w:rPr>
              <w:t>Yes: Other: ____________</w:t>
            </w:r>
          </w:p>
        </w:tc>
      </w:tr>
      <w:tr w:rsidRPr="006B1121" w:rsidR="00337615" w:rsidTr="00977FF9" w14:paraId="34352EBB"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977FF9" w:rsidR="00337615" w:rsidRDefault="00337615" w14:paraId="03AE1DF6" w14:textId="10F232DD">
            <w:pPr>
              <w:rPr>
                <w:rFonts w:cstheme="minorHAnsi"/>
              </w:rPr>
            </w:pPr>
            <w:r w:rsidRPr="00977FF9">
              <w:rPr>
                <w:rFonts w:cstheme="minorHAnsi"/>
                <w:color w:val="000000" w:themeColor="text1"/>
              </w:rPr>
              <w:t>Is there a team or committee that reviews infection-control related activities?</w:t>
            </w:r>
          </w:p>
        </w:tc>
        <w:tc>
          <w:tcPr>
            <w:tcW w:w="6305" w:type="dxa"/>
            <w:tcBorders>
              <w:top w:val="nil"/>
              <w:left w:val="nil"/>
              <w:bottom w:val="single" w:color="auto" w:sz="4" w:space="0"/>
              <w:right w:val="single" w:color="auto" w:sz="4" w:space="0"/>
            </w:tcBorders>
            <w:shd w:val="clear" w:color="auto" w:fill="auto"/>
            <w:noWrap/>
            <w:vAlign w:val="center"/>
          </w:tcPr>
          <w:p w:rsidRPr="00977FF9" w:rsidR="00337615" w:rsidRDefault="00337615" w14:paraId="116403EE" w14:textId="0AE3445E">
            <w:pPr>
              <w:rPr>
                <w:rFonts w:cstheme="minorHAnsi"/>
              </w:rPr>
            </w:pPr>
            <w:r w:rsidRPr="006B1121">
              <w:rPr>
                <w:rFonts w:cstheme="minorHAnsi"/>
                <w:color w:val="000000"/>
              </w:rPr>
              <w:t>Yes / No</w:t>
            </w:r>
          </w:p>
        </w:tc>
      </w:tr>
      <w:tr w:rsidRPr="006B1121" w:rsidR="00337615" w:rsidTr="00977FF9" w14:paraId="51F11430"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337615" w:rsidRDefault="00337615" w14:paraId="5A3C7BD1" w14:textId="3BB32766">
            <w:pPr>
              <w:ind w:left="248"/>
              <w:rPr>
                <w:rFonts w:cstheme="minorHAnsi"/>
              </w:rPr>
            </w:pPr>
            <w:r w:rsidRPr="006B1121">
              <w:rPr>
                <w:rFonts w:cstheme="minorHAnsi"/>
              </w:rPr>
              <w:t>If yes, please name members (</w:t>
            </w:r>
            <w:proofErr w:type="gramStart"/>
            <w:r w:rsidRPr="006B1121">
              <w:rPr>
                <w:rFonts w:cstheme="minorHAnsi"/>
              </w:rPr>
              <w:t>I.e.</w:t>
            </w:r>
            <w:proofErr w:type="gramEnd"/>
            <w:r w:rsidRPr="006B1121">
              <w:rPr>
                <w:rFonts w:cstheme="minorHAnsi"/>
              </w:rPr>
              <w:t xml:space="preserve"> charge nurse, administrator, </w:t>
            </w:r>
            <w:r w:rsidR="001A4501">
              <w:rPr>
                <w:rFonts w:cstheme="minorHAnsi"/>
              </w:rPr>
              <w:t>Assistant Director of Nursing (</w:t>
            </w:r>
            <w:r w:rsidRPr="006B1121">
              <w:rPr>
                <w:rFonts w:cstheme="minorHAnsi"/>
              </w:rPr>
              <w:t>ADON)</w:t>
            </w:r>
            <w:r w:rsidR="001A4501">
              <w:rPr>
                <w:rFonts w:cstheme="minorHAnsi"/>
              </w:rPr>
              <w:t>)</w:t>
            </w:r>
          </w:p>
        </w:tc>
        <w:tc>
          <w:tcPr>
            <w:tcW w:w="6305" w:type="dxa"/>
            <w:tcBorders>
              <w:top w:val="nil"/>
              <w:left w:val="nil"/>
              <w:bottom w:val="single" w:color="auto" w:sz="4" w:space="0"/>
              <w:right w:val="single" w:color="auto" w:sz="4" w:space="0"/>
            </w:tcBorders>
            <w:shd w:val="clear" w:color="auto" w:fill="auto"/>
            <w:noWrap/>
            <w:vAlign w:val="center"/>
          </w:tcPr>
          <w:p w:rsidRPr="006B1121" w:rsidR="00337615" w:rsidRDefault="00337615" w14:paraId="5D66F5D0" w14:textId="77777777">
            <w:pPr>
              <w:rPr>
                <w:rFonts w:cstheme="minorHAnsi"/>
              </w:rPr>
            </w:pPr>
          </w:p>
        </w:tc>
      </w:tr>
      <w:tr w:rsidRPr="006B1121" w:rsidR="00337615" w:rsidTr="00977FF9" w14:paraId="350F4A45"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977FF9" w:rsidR="00337615" w:rsidP="00977FF9" w:rsidRDefault="00337615" w14:paraId="518FE8DE" w14:textId="3C042DEB">
            <w:pPr>
              <w:ind w:left="248"/>
              <w:rPr>
                <w:rFonts w:cstheme="minorHAnsi"/>
              </w:rPr>
            </w:pPr>
            <w:r w:rsidRPr="006B1121">
              <w:rPr>
                <w:rFonts w:cstheme="minorHAnsi"/>
              </w:rPr>
              <w:t>If yes, at what intervals does this team meet?</w:t>
            </w:r>
          </w:p>
        </w:tc>
        <w:tc>
          <w:tcPr>
            <w:tcW w:w="6305" w:type="dxa"/>
            <w:tcBorders>
              <w:top w:val="nil"/>
              <w:left w:val="nil"/>
              <w:bottom w:val="single" w:color="auto" w:sz="4" w:space="0"/>
              <w:right w:val="single" w:color="auto" w:sz="4" w:space="0"/>
            </w:tcBorders>
            <w:shd w:val="clear" w:color="auto" w:fill="auto"/>
            <w:noWrap/>
            <w:vAlign w:val="center"/>
          </w:tcPr>
          <w:p w:rsidRPr="006B1121" w:rsidR="00337615" w:rsidP="00977FF9" w:rsidRDefault="00337615" w14:paraId="7C1FA71A" w14:textId="77777777">
            <w:pPr>
              <w:pStyle w:val="ListParagraph"/>
              <w:numPr>
                <w:ilvl w:val="0"/>
                <w:numId w:val="31"/>
              </w:numPr>
              <w:spacing w:after="0" w:line="240" w:lineRule="auto"/>
              <w:rPr>
                <w:rFonts w:cstheme="minorHAnsi"/>
                <w:sz w:val="24"/>
                <w:szCs w:val="24"/>
              </w:rPr>
            </w:pPr>
            <w:r w:rsidRPr="006B1121">
              <w:rPr>
                <w:rFonts w:eastAsia="Times New Roman" w:cstheme="minorHAnsi"/>
                <w:sz w:val="24"/>
                <w:szCs w:val="24"/>
              </w:rPr>
              <w:t>Daily</w:t>
            </w:r>
          </w:p>
          <w:p w:rsidRPr="006B1121" w:rsidR="00337615" w:rsidP="00977FF9" w:rsidRDefault="00337615" w14:paraId="655A8E3F" w14:textId="77777777">
            <w:pPr>
              <w:pStyle w:val="ListParagraph"/>
              <w:numPr>
                <w:ilvl w:val="0"/>
                <w:numId w:val="31"/>
              </w:numPr>
              <w:spacing w:after="0" w:line="240" w:lineRule="auto"/>
              <w:rPr>
                <w:rFonts w:cstheme="minorHAnsi"/>
                <w:sz w:val="24"/>
                <w:szCs w:val="24"/>
              </w:rPr>
            </w:pPr>
            <w:r w:rsidRPr="006B1121">
              <w:rPr>
                <w:rFonts w:eastAsia="Times New Roman" w:cstheme="minorHAnsi"/>
                <w:sz w:val="24"/>
                <w:szCs w:val="24"/>
              </w:rPr>
              <w:t>Weekly</w:t>
            </w:r>
          </w:p>
          <w:p w:rsidRPr="006B1121" w:rsidR="00337615" w:rsidP="00977FF9" w:rsidRDefault="00337615" w14:paraId="5E100630" w14:textId="77777777">
            <w:pPr>
              <w:pStyle w:val="ListParagraph"/>
              <w:numPr>
                <w:ilvl w:val="0"/>
                <w:numId w:val="31"/>
              </w:numPr>
              <w:spacing w:after="0" w:line="240" w:lineRule="auto"/>
              <w:rPr>
                <w:rFonts w:cstheme="minorHAnsi"/>
                <w:sz w:val="24"/>
                <w:szCs w:val="24"/>
              </w:rPr>
            </w:pPr>
            <w:r w:rsidRPr="006B1121">
              <w:rPr>
                <w:rFonts w:eastAsia="Times New Roman" w:cstheme="minorHAnsi"/>
                <w:sz w:val="24"/>
                <w:szCs w:val="24"/>
              </w:rPr>
              <w:t>Monthly</w:t>
            </w:r>
          </w:p>
          <w:p w:rsidRPr="00977FF9" w:rsidR="00337615" w:rsidP="00977FF9" w:rsidRDefault="00337615" w14:paraId="21774425" w14:textId="77777777">
            <w:pPr>
              <w:pStyle w:val="ListParagraph"/>
              <w:numPr>
                <w:ilvl w:val="0"/>
                <w:numId w:val="31"/>
              </w:numPr>
              <w:spacing w:after="0" w:line="240" w:lineRule="auto"/>
              <w:rPr>
                <w:rFonts w:cstheme="minorHAnsi"/>
              </w:rPr>
            </w:pPr>
            <w:r w:rsidRPr="00977FF9">
              <w:rPr>
                <w:rFonts w:eastAsia="Times New Roman" w:cstheme="minorHAnsi"/>
                <w:sz w:val="24"/>
                <w:szCs w:val="24"/>
              </w:rPr>
              <w:t>Quarterly</w:t>
            </w:r>
          </w:p>
          <w:p w:rsidRPr="00977FF9" w:rsidR="00337615" w:rsidP="00977FF9" w:rsidRDefault="00337615" w14:paraId="18E5703B" w14:textId="1BBA7551">
            <w:pPr>
              <w:pStyle w:val="ListParagraph"/>
              <w:numPr>
                <w:ilvl w:val="0"/>
                <w:numId w:val="31"/>
              </w:numPr>
              <w:spacing w:after="0" w:line="240" w:lineRule="auto"/>
              <w:rPr>
                <w:rFonts w:cstheme="minorHAnsi"/>
              </w:rPr>
            </w:pPr>
            <w:r w:rsidRPr="00977FF9">
              <w:rPr>
                <w:rFonts w:eastAsia="Times New Roman" w:cstheme="minorHAnsi"/>
                <w:sz w:val="24"/>
                <w:szCs w:val="24"/>
              </w:rPr>
              <w:t>Annually</w:t>
            </w:r>
          </w:p>
        </w:tc>
      </w:tr>
      <w:tr w:rsidRPr="006B1121" w:rsidR="00337615" w:rsidTr="00977FF9" w14:paraId="5777D39E"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vAlign w:val="center"/>
          </w:tcPr>
          <w:p w:rsidRPr="006B1121" w:rsidR="00337615" w:rsidRDefault="00337615" w14:paraId="21F1E200" w14:textId="5BC5E366">
            <w:pPr>
              <w:rPr>
                <w:rFonts w:cstheme="minorHAnsi"/>
                <w:b/>
                <w:color w:val="000000"/>
              </w:rPr>
            </w:pPr>
            <w:r w:rsidRPr="006B1121">
              <w:rPr>
                <w:rFonts w:cstheme="minorHAnsi"/>
                <w:b/>
                <w:color w:val="000000"/>
              </w:rPr>
              <w:t>Data Analysis and Management</w:t>
            </w:r>
          </w:p>
        </w:tc>
      </w:tr>
      <w:tr w:rsidRPr="006B1121" w:rsidR="00337615" w:rsidTr="00977FF9" w14:paraId="7F4ACEFD"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6B1121" w:rsidR="00337615" w:rsidRDefault="00337615" w14:paraId="5D0FD4FF" w14:textId="369614DD">
            <w:pPr>
              <w:rPr>
                <w:rFonts w:cstheme="minorHAnsi"/>
                <w:color w:val="000000"/>
              </w:rPr>
            </w:pPr>
            <w:r w:rsidRPr="006B1121">
              <w:rPr>
                <w:rFonts w:cstheme="minorHAnsi"/>
                <w:color w:val="000000"/>
              </w:rPr>
              <w:t>Is a data analyst available to assist with obtaining, managing, analyzing, and reporting infection prevention data?</w:t>
            </w:r>
          </w:p>
        </w:tc>
        <w:tc>
          <w:tcPr>
            <w:tcW w:w="6305" w:type="dxa"/>
            <w:tcBorders>
              <w:top w:val="nil"/>
              <w:left w:val="nil"/>
              <w:bottom w:val="single" w:color="auto" w:sz="4" w:space="0"/>
              <w:right w:val="single" w:color="auto" w:sz="4" w:space="0"/>
            </w:tcBorders>
            <w:shd w:val="clear" w:color="auto" w:fill="auto"/>
            <w:noWrap/>
            <w:vAlign w:val="center"/>
          </w:tcPr>
          <w:p w:rsidRPr="00977FF9" w:rsidR="00337615" w:rsidP="00977FF9" w:rsidRDefault="00337615" w14:paraId="159B7DAE" w14:textId="77777777">
            <w:pPr>
              <w:pStyle w:val="ListParagraph"/>
              <w:numPr>
                <w:ilvl w:val="0"/>
                <w:numId w:val="32"/>
              </w:numPr>
              <w:spacing w:after="0" w:line="240" w:lineRule="auto"/>
              <w:rPr>
                <w:rFonts w:cstheme="minorHAnsi"/>
                <w:color w:val="000000"/>
              </w:rPr>
            </w:pPr>
            <w:r w:rsidRPr="00977FF9">
              <w:rPr>
                <w:rFonts w:cstheme="minorHAnsi"/>
                <w:sz w:val="24"/>
                <w:szCs w:val="24"/>
              </w:rPr>
              <w:t>No</w:t>
            </w:r>
          </w:p>
          <w:p w:rsidRPr="00977FF9" w:rsidR="00337615" w:rsidP="00977FF9" w:rsidRDefault="00337615" w14:paraId="19135C22" w14:textId="77777777">
            <w:pPr>
              <w:pStyle w:val="ListParagraph"/>
              <w:numPr>
                <w:ilvl w:val="0"/>
                <w:numId w:val="32"/>
              </w:numPr>
              <w:spacing w:after="0" w:line="240" w:lineRule="auto"/>
              <w:rPr>
                <w:rFonts w:cstheme="minorHAnsi"/>
                <w:color w:val="000000"/>
              </w:rPr>
            </w:pPr>
            <w:r w:rsidRPr="00977FF9">
              <w:rPr>
                <w:rFonts w:cstheme="minorHAnsi"/>
                <w:sz w:val="24"/>
                <w:szCs w:val="24"/>
              </w:rPr>
              <w:t xml:space="preserve">Yes, </w:t>
            </w:r>
            <w:proofErr w:type="gramStart"/>
            <w:r w:rsidRPr="00977FF9">
              <w:rPr>
                <w:rFonts w:cstheme="minorHAnsi"/>
                <w:sz w:val="24"/>
                <w:szCs w:val="24"/>
              </w:rPr>
              <w:t>full-time</w:t>
            </w:r>
            <w:proofErr w:type="gramEnd"/>
          </w:p>
          <w:p w:rsidRPr="00977FF9" w:rsidR="00337615" w:rsidP="00977FF9" w:rsidRDefault="00337615" w14:paraId="436B1D2B" w14:textId="6017C15A">
            <w:pPr>
              <w:pStyle w:val="ListParagraph"/>
              <w:numPr>
                <w:ilvl w:val="0"/>
                <w:numId w:val="32"/>
              </w:numPr>
              <w:spacing w:after="0" w:line="240" w:lineRule="auto"/>
              <w:rPr>
                <w:rFonts w:cstheme="minorHAnsi"/>
                <w:color w:val="000000"/>
              </w:rPr>
            </w:pPr>
            <w:r w:rsidRPr="00977FF9">
              <w:rPr>
                <w:rFonts w:cstheme="minorHAnsi"/>
                <w:sz w:val="24"/>
                <w:szCs w:val="24"/>
              </w:rPr>
              <w:t>Yes, part-time.</w:t>
            </w:r>
            <w:r w:rsidRPr="00977FF9" w:rsidDel="00337615">
              <w:rPr>
                <w:rFonts w:cstheme="minorHAnsi"/>
                <w:sz w:val="24"/>
                <w:szCs w:val="24"/>
              </w:rPr>
              <w:t xml:space="preserve"> </w:t>
            </w:r>
          </w:p>
        </w:tc>
      </w:tr>
      <w:tr w:rsidRPr="006B1121" w:rsidR="00337615" w:rsidTr="00977FF9" w14:paraId="6DC7810F"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337615" w:rsidRDefault="00337615" w14:paraId="7B5276AA" w14:textId="0A617257">
            <w:pPr>
              <w:rPr>
                <w:rFonts w:cstheme="minorHAnsi"/>
                <w:color w:val="000000"/>
              </w:rPr>
            </w:pPr>
            <w:r w:rsidRPr="006B1121">
              <w:rPr>
                <w:rFonts w:cstheme="minorHAnsi"/>
                <w:color w:val="000000"/>
              </w:rPr>
              <w:t>Is access to data analyst support adequate to meet program goals?</w:t>
            </w:r>
          </w:p>
        </w:tc>
        <w:tc>
          <w:tcPr>
            <w:tcW w:w="6305" w:type="dxa"/>
            <w:tcBorders>
              <w:top w:val="nil"/>
              <w:left w:val="nil"/>
              <w:bottom w:val="single" w:color="auto" w:sz="4" w:space="0"/>
              <w:right w:val="single" w:color="auto" w:sz="4" w:space="0"/>
            </w:tcBorders>
            <w:shd w:val="clear" w:color="auto" w:fill="auto"/>
            <w:noWrap/>
            <w:vAlign w:val="center"/>
          </w:tcPr>
          <w:p w:rsidRPr="006B1121" w:rsidR="00337615" w:rsidRDefault="00337615" w14:paraId="259F5D35" w14:textId="1D7D8209">
            <w:pPr>
              <w:rPr>
                <w:rFonts w:cstheme="minorHAnsi"/>
                <w:color w:val="000000"/>
              </w:rPr>
            </w:pPr>
            <w:r w:rsidRPr="006B1121">
              <w:rPr>
                <w:rFonts w:cstheme="minorHAnsi"/>
                <w:color w:val="000000"/>
              </w:rPr>
              <w:t>Yes / No</w:t>
            </w:r>
          </w:p>
        </w:tc>
      </w:tr>
      <w:tr w:rsidRPr="006B1121" w:rsidR="00337615" w:rsidTr="00977FF9" w14:paraId="7D21930C"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6B1121" w:rsidR="00337615" w:rsidRDefault="00337615" w14:paraId="38E39D15" w14:textId="27B5AC44">
            <w:pPr>
              <w:rPr>
                <w:rFonts w:cstheme="minorHAnsi"/>
                <w:color w:val="000000"/>
              </w:rPr>
            </w:pPr>
            <w:r w:rsidRPr="006B1121">
              <w:rPr>
                <w:rFonts w:cstheme="minorHAnsi"/>
                <w:color w:val="000000"/>
              </w:rPr>
              <w:t>Select existing methods of storing infection data.  (</w:t>
            </w:r>
            <w:proofErr w:type="gramStart"/>
            <w:r w:rsidRPr="006B1121">
              <w:rPr>
                <w:rFonts w:cstheme="minorHAnsi"/>
                <w:color w:val="000000"/>
              </w:rPr>
              <w:t>check</w:t>
            </w:r>
            <w:proofErr w:type="gramEnd"/>
            <w:r w:rsidRPr="006B1121">
              <w:rPr>
                <w:rFonts w:cstheme="minorHAnsi"/>
                <w:color w:val="000000"/>
              </w:rPr>
              <w:t xml:space="preserve"> all that apply)</w:t>
            </w:r>
          </w:p>
          <w:p w:rsidRPr="006B1121" w:rsidR="00337615" w:rsidRDefault="00337615" w14:paraId="73F3ADFA" w14:textId="70EDC8B6">
            <w:pPr>
              <w:rPr>
                <w:rFonts w:cstheme="minorHAnsi"/>
              </w:rPr>
            </w:pPr>
          </w:p>
        </w:tc>
        <w:tc>
          <w:tcPr>
            <w:tcW w:w="6305" w:type="dxa"/>
            <w:tcBorders>
              <w:top w:val="nil"/>
              <w:left w:val="nil"/>
              <w:bottom w:val="single" w:color="auto" w:sz="4" w:space="0"/>
              <w:right w:val="single" w:color="auto" w:sz="4" w:space="0"/>
            </w:tcBorders>
            <w:shd w:val="clear" w:color="auto" w:fill="auto"/>
            <w:noWrap/>
            <w:vAlign w:val="center"/>
            <w:hideMark/>
          </w:tcPr>
          <w:p w:rsidRPr="00977FF9" w:rsidR="00337615" w:rsidP="00977FF9" w:rsidRDefault="00337615" w14:paraId="50A3BB9B" w14:textId="472F7C9A">
            <w:pPr>
              <w:pStyle w:val="paragraph"/>
              <w:numPr>
                <w:ilvl w:val="0"/>
                <w:numId w:val="33"/>
              </w:numPr>
              <w:spacing w:before="0" w:beforeAutospacing="0" w:after="0" w:afterAutospacing="0"/>
              <w:textAlignment w:val="baseline"/>
              <w:rPr>
                <w:rFonts w:cstheme="minorHAnsi"/>
              </w:rPr>
            </w:pPr>
            <w:r w:rsidRPr="00977FF9">
              <w:rPr>
                <w:rStyle w:val="normaltextrun"/>
                <w:rFonts w:cstheme="minorHAnsi"/>
              </w:rPr>
              <w:t>Paper</w:t>
            </w:r>
            <w:r w:rsidRPr="00977FF9">
              <w:rPr>
                <w:rStyle w:val="eop"/>
                <w:rFonts w:cstheme="minorHAnsi"/>
              </w:rPr>
              <w:t> </w:t>
            </w:r>
          </w:p>
          <w:p w:rsidRPr="00977FF9" w:rsidR="00337615" w:rsidP="00977FF9" w:rsidRDefault="00337615" w14:paraId="34611009" w14:textId="522091E3">
            <w:pPr>
              <w:pStyle w:val="paragraph"/>
              <w:numPr>
                <w:ilvl w:val="0"/>
                <w:numId w:val="33"/>
              </w:numPr>
              <w:spacing w:before="0" w:beforeAutospacing="0" w:after="0" w:afterAutospacing="0"/>
              <w:textAlignment w:val="baseline"/>
              <w:rPr>
                <w:rFonts w:cstheme="minorHAnsi"/>
              </w:rPr>
            </w:pPr>
            <w:r w:rsidRPr="00977FF9">
              <w:rPr>
                <w:rStyle w:val="normaltextrun"/>
                <w:rFonts w:cstheme="minorHAnsi"/>
              </w:rPr>
              <w:t xml:space="preserve">Microsoft Excel or </w:t>
            </w:r>
            <w:proofErr w:type="gramStart"/>
            <w:r w:rsidRPr="00977FF9">
              <w:rPr>
                <w:rStyle w:val="normaltextrun"/>
                <w:rFonts w:cstheme="minorHAnsi"/>
              </w:rPr>
              <w:t>other</w:t>
            </w:r>
            <w:proofErr w:type="gramEnd"/>
            <w:r w:rsidRPr="00977FF9">
              <w:rPr>
                <w:rStyle w:val="normaltextrun"/>
                <w:rFonts w:cstheme="minorHAnsi"/>
              </w:rPr>
              <w:t xml:space="preserve"> spreadsheet</w:t>
            </w:r>
            <w:r w:rsidRPr="00977FF9">
              <w:rPr>
                <w:rStyle w:val="eop"/>
                <w:rFonts w:cstheme="minorHAnsi"/>
              </w:rPr>
              <w:t> </w:t>
            </w:r>
          </w:p>
          <w:p w:rsidRPr="00977FF9" w:rsidR="00337615" w:rsidP="00977FF9" w:rsidRDefault="00337615" w14:paraId="43FC38E7" w14:textId="3EDD356D">
            <w:pPr>
              <w:pStyle w:val="paragraph"/>
              <w:numPr>
                <w:ilvl w:val="0"/>
                <w:numId w:val="33"/>
              </w:numPr>
              <w:spacing w:before="0" w:beforeAutospacing="0" w:after="0" w:afterAutospacing="0"/>
              <w:textAlignment w:val="baseline"/>
              <w:rPr>
                <w:rFonts w:cstheme="minorHAnsi"/>
              </w:rPr>
            </w:pPr>
            <w:r w:rsidRPr="00977FF9">
              <w:rPr>
                <w:rStyle w:val="normaltextrun"/>
                <w:rFonts w:cstheme="minorHAnsi"/>
              </w:rPr>
              <w:t xml:space="preserve">Microsoft Access or </w:t>
            </w:r>
            <w:proofErr w:type="gramStart"/>
            <w:r w:rsidRPr="00977FF9">
              <w:rPr>
                <w:rStyle w:val="normaltextrun"/>
                <w:rFonts w:cstheme="minorHAnsi"/>
              </w:rPr>
              <w:t>other</w:t>
            </w:r>
            <w:proofErr w:type="gramEnd"/>
            <w:r w:rsidRPr="00977FF9">
              <w:rPr>
                <w:rStyle w:val="normaltextrun"/>
                <w:rFonts w:cstheme="minorHAnsi"/>
              </w:rPr>
              <w:t xml:space="preserve"> relational database</w:t>
            </w:r>
            <w:r w:rsidRPr="00977FF9">
              <w:rPr>
                <w:rStyle w:val="eop"/>
                <w:rFonts w:cstheme="minorHAnsi"/>
              </w:rPr>
              <w:t> </w:t>
            </w:r>
          </w:p>
          <w:p w:rsidRPr="00977FF9" w:rsidR="00337615" w:rsidP="00977FF9" w:rsidRDefault="00337615" w14:paraId="3E1FDE38" w14:textId="42E1ED01">
            <w:pPr>
              <w:pStyle w:val="paragraph"/>
              <w:numPr>
                <w:ilvl w:val="0"/>
                <w:numId w:val="33"/>
              </w:numPr>
              <w:spacing w:before="0" w:beforeAutospacing="0" w:after="0" w:afterAutospacing="0"/>
              <w:textAlignment w:val="baseline"/>
              <w:rPr>
                <w:rFonts w:cstheme="minorHAnsi"/>
              </w:rPr>
            </w:pPr>
            <w:r w:rsidRPr="00977FF9">
              <w:rPr>
                <w:rStyle w:val="normaltextrun"/>
                <w:rFonts w:cstheme="minorHAnsi"/>
              </w:rPr>
              <w:t>Software that is part of the electronic health record system</w:t>
            </w:r>
            <w:r w:rsidRPr="00977FF9">
              <w:rPr>
                <w:rStyle w:val="eop"/>
                <w:rFonts w:cstheme="minorHAnsi"/>
              </w:rPr>
              <w:t> </w:t>
            </w:r>
          </w:p>
          <w:p w:rsidRPr="00977FF9" w:rsidR="00337615" w:rsidP="00977FF9" w:rsidRDefault="00337615" w14:paraId="679CDE30" w14:textId="2CB891DA">
            <w:pPr>
              <w:pStyle w:val="paragraph"/>
              <w:numPr>
                <w:ilvl w:val="0"/>
                <w:numId w:val="33"/>
              </w:numPr>
              <w:spacing w:before="0" w:beforeAutospacing="0" w:after="0" w:afterAutospacing="0"/>
              <w:textAlignment w:val="baseline"/>
              <w:rPr>
                <w:rFonts w:cstheme="minorHAnsi"/>
              </w:rPr>
            </w:pPr>
            <w:r w:rsidRPr="00977FF9">
              <w:rPr>
                <w:rStyle w:val="normaltextrun"/>
                <w:rFonts w:cstheme="minorHAnsi"/>
              </w:rPr>
              <w:t>Standalone infection prevention software </w:t>
            </w:r>
            <w:r w:rsidRPr="00977FF9">
              <w:rPr>
                <w:rStyle w:val="eop"/>
                <w:rFonts w:cstheme="minorHAnsi"/>
              </w:rPr>
              <w:t> </w:t>
            </w:r>
          </w:p>
          <w:p w:rsidRPr="00977FF9" w:rsidR="00337615" w:rsidP="00977FF9" w:rsidRDefault="00337615" w14:paraId="66664994" w14:textId="4B1E427C">
            <w:pPr>
              <w:pStyle w:val="paragraph"/>
              <w:numPr>
                <w:ilvl w:val="0"/>
                <w:numId w:val="33"/>
              </w:numPr>
              <w:spacing w:before="0" w:beforeAutospacing="0" w:after="0" w:afterAutospacing="0"/>
              <w:textAlignment w:val="baseline"/>
              <w:rPr>
                <w:rFonts w:cstheme="minorHAnsi"/>
              </w:rPr>
            </w:pPr>
            <w:r w:rsidRPr="00977FF9">
              <w:rPr>
                <w:rStyle w:val="normaltextrun"/>
                <w:rFonts w:cstheme="minorHAnsi"/>
              </w:rPr>
              <w:t>Other: (describe)</w:t>
            </w:r>
            <w:r w:rsidRPr="00977FF9">
              <w:rPr>
                <w:rStyle w:val="eop"/>
                <w:rFonts w:cstheme="minorHAnsi"/>
              </w:rPr>
              <w:t> </w:t>
            </w:r>
          </w:p>
        </w:tc>
      </w:tr>
      <w:tr w:rsidRPr="006B1121" w:rsidR="00337615" w:rsidTr="00977FF9" w14:paraId="41120411"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6B1121" w:rsidR="00337615" w:rsidRDefault="00337615" w14:paraId="0C131CDD" w14:textId="21B41E86">
            <w:pPr>
              <w:rPr>
                <w:rFonts w:cstheme="minorHAnsi"/>
                <w:color w:val="000000"/>
              </w:rPr>
            </w:pPr>
            <w:r w:rsidRPr="006B1121">
              <w:rPr>
                <w:rFonts w:cstheme="minorHAnsi"/>
                <w:color w:val="000000"/>
              </w:rPr>
              <w:lastRenderedPageBreak/>
              <w:t>Which of the following Infection Prevention data is submitted to the Centers for Disease Control and Prevention (CDC)/National Healthcare Safety network (NHSN)? (</w:t>
            </w:r>
            <w:proofErr w:type="gramStart"/>
            <w:r w:rsidRPr="006B1121">
              <w:rPr>
                <w:rFonts w:cstheme="minorHAnsi"/>
                <w:color w:val="000000"/>
              </w:rPr>
              <w:t>check</w:t>
            </w:r>
            <w:proofErr w:type="gramEnd"/>
            <w:r w:rsidRPr="006B1121">
              <w:rPr>
                <w:rFonts w:cstheme="minorHAnsi"/>
                <w:color w:val="000000"/>
              </w:rPr>
              <w:t xml:space="preserve"> all that apply)</w:t>
            </w:r>
          </w:p>
        </w:tc>
        <w:tc>
          <w:tcPr>
            <w:tcW w:w="6305" w:type="dxa"/>
            <w:tcBorders>
              <w:top w:val="nil"/>
              <w:left w:val="nil"/>
              <w:bottom w:val="single" w:color="auto" w:sz="4" w:space="0"/>
              <w:right w:val="single" w:color="auto" w:sz="4" w:space="0"/>
            </w:tcBorders>
            <w:shd w:val="clear" w:color="auto" w:fill="auto"/>
            <w:noWrap/>
            <w:vAlign w:val="center"/>
            <w:hideMark/>
          </w:tcPr>
          <w:p w:rsidRPr="00977FF9" w:rsidR="00337615" w:rsidP="00977FF9" w:rsidRDefault="00337615" w14:paraId="13B66F6A" w14:textId="1FF0DE6F">
            <w:pPr>
              <w:pStyle w:val="ListParagraph"/>
              <w:numPr>
                <w:ilvl w:val="0"/>
                <w:numId w:val="34"/>
              </w:numPr>
              <w:spacing w:after="0" w:line="240" w:lineRule="auto"/>
              <w:rPr>
                <w:rFonts w:cstheme="minorHAnsi"/>
                <w:color w:val="000000"/>
              </w:rPr>
            </w:pPr>
            <w:r w:rsidRPr="00977FF9">
              <w:rPr>
                <w:rFonts w:cstheme="minorHAnsi"/>
                <w:color w:val="000000"/>
                <w:sz w:val="24"/>
                <w:szCs w:val="24"/>
              </w:rPr>
              <w:t xml:space="preserve">Multidrug resistant organism (MDRO) </w:t>
            </w:r>
            <w:proofErr w:type="spellStart"/>
            <w:r w:rsidRPr="00977FF9">
              <w:rPr>
                <w:rFonts w:cstheme="minorHAnsi"/>
                <w:color w:val="000000"/>
                <w:sz w:val="24"/>
                <w:szCs w:val="24"/>
              </w:rPr>
              <w:t>LabID</w:t>
            </w:r>
            <w:proofErr w:type="spellEnd"/>
          </w:p>
          <w:p w:rsidRPr="00977FF9" w:rsidR="00337615" w:rsidP="00977FF9" w:rsidRDefault="00337615" w14:paraId="74677415" w14:textId="1C4FAA71">
            <w:pPr>
              <w:pStyle w:val="ListParagraph"/>
              <w:numPr>
                <w:ilvl w:val="0"/>
                <w:numId w:val="34"/>
              </w:numPr>
              <w:spacing w:after="0" w:line="240" w:lineRule="auto"/>
              <w:rPr>
                <w:rFonts w:cstheme="minorHAnsi"/>
                <w:color w:val="000000"/>
              </w:rPr>
            </w:pPr>
            <w:proofErr w:type="spellStart"/>
            <w:r w:rsidRPr="00977FF9">
              <w:rPr>
                <w:rFonts w:cstheme="minorHAnsi"/>
                <w:i/>
                <w:color w:val="000000"/>
                <w:sz w:val="24"/>
                <w:szCs w:val="24"/>
              </w:rPr>
              <w:t>Clostridioides</w:t>
            </w:r>
            <w:proofErr w:type="spellEnd"/>
            <w:r w:rsidRPr="00977FF9">
              <w:rPr>
                <w:rFonts w:cstheme="minorHAnsi"/>
                <w:i/>
                <w:color w:val="000000"/>
                <w:sz w:val="24"/>
                <w:szCs w:val="24"/>
              </w:rPr>
              <w:t xml:space="preserve"> difficile</w:t>
            </w:r>
            <w:r w:rsidRPr="00977FF9">
              <w:rPr>
                <w:rFonts w:cstheme="minorHAnsi"/>
                <w:color w:val="000000"/>
                <w:sz w:val="24"/>
                <w:szCs w:val="24"/>
              </w:rPr>
              <w:t xml:space="preserve"> (</w:t>
            </w:r>
            <w:r w:rsidRPr="00977FF9">
              <w:rPr>
                <w:rFonts w:cstheme="minorHAnsi"/>
                <w:i/>
                <w:color w:val="000000"/>
                <w:sz w:val="24"/>
                <w:szCs w:val="24"/>
              </w:rPr>
              <w:t>C. difficile</w:t>
            </w:r>
            <w:r w:rsidRPr="00977FF9">
              <w:rPr>
                <w:rFonts w:cstheme="minorHAnsi"/>
                <w:color w:val="000000"/>
                <w:sz w:val="24"/>
                <w:szCs w:val="24"/>
              </w:rPr>
              <w:t>)</w:t>
            </w:r>
          </w:p>
          <w:p w:rsidRPr="00977FF9" w:rsidR="00337615" w:rsidP="00977FF9" w:rsidRDefault="00337615" w14:paraId="610630C6" w14:textId="71213597">
            <w:pPr>
              <w:pStyle w:val="ListParagraph"/>
              <w:numPr>
                <w:ilvl w:val="0"/>
                <w:numId w:val="34"/>
              </w:numPr>
              <w:spacing w:after="0" w:line="240" w:lineRule="auto"/>
              <w:rPr>
                <w:rFonts w:cstheme="minorHAnsi"/>
                <w:color w:val="000000"/>
              </w:rPr>
            </w:pPr>
            <w:r w:rsidRPr="00977FF9">
              <w:rPr>
                <w:rFonts w:cstheme="minorHAnsi"/>
                <w:color w:val="000000"/>
                <w:sz w:val="24"/>
                <w:szCs w:val="24"/>
              </w:rPr>
              <w:t>Prevention process measures for hand hygiene</w:t>
            </w:r>
          </w:p>
          <w:p w:rsidRPr="00977FF9" w:rsidR="00337615" w:rsidP="00977FF9" w:rsidRDefault="00337615" w14:paraId="2955C71E" w14:textId="14445311">
            <w:pPr>
              <w:pStyle w:val="ListParagraph"/>
              <w:numPr>
                <w:ilvl w:val="0"/>
                <w:numId w:val="34"/>
              </w:numPr>
              <w:spacing w:after="0" w:line="240" w:lineRule="auto"/>
              <w:rPr>
                <w:rFonts w:cstheme="minorHAnsi"/>
                <w:color w:val="000000"/>
              </w:rPr>
            </w:pPr>
            <w:r w:rsidRPr="00977FF9">
              <w:rPr>
                <w:rFonts w:cstheme="minorHAnsi"/>
                <w:color w:val="000000"/>
                <w:sz w:val="24"/>
                <w:szCs w:val="24"/>
              </w:rPr>
              <w:t>Prevention process measures for enhanced barrier precautions</w:t>
            </w:r>
          </w:p>
          <w:p w:rsidRPr="00977FF9" w:rsidR="00337615" w:rsidP="00977FF9" w:rsidRDefault="00337615" w14:paraId="19995D95" w14:textId="57D379EF">
            <w:pPr>
              <w:pStyle w:val="ListParagraph"/>
              <w:numPr>
                <w:ilvl w:val="0"/>
                <w:numId w:val="34"/>
              </w:numPr>
              <w:spacing w:after="0" w:line="240" w:lineRule="auto"/>
              <w:rPr>
                <w:rFonts w:cstheme="minorHAnsi"/>
                <w:color w:val="000000"/>
              </w:rPr>
            </w:pPr>
            <w:r w:rsidRPr="00977FF9">
              <w:rPr>
                <w:rFonts w:cstheme="minorHAnsi"/>
                <w:color w:val="000000"/>
                <w:sz w:val="24"/>
                <w:szCs w:val="24"/>
              </w:rPr>
              <w:t>Catheter-associated urinary tract infection (UTI)</w:t>
            </w:r>
          </w:p>
          <w:p w:rsidRPr="00977FF9" w:rsidR="00337615" w:rsidP="00977FF9" w:rsidRDefault="00337615" w14:paraId="247235EB" w14:textId="2D921DC6">
            <w:pPr>
              <w:pStyle w:val="ListParagraph"/>
              <w:numPr>
                <w:ilvl w:val="0"/>
                <w:numId w:val="34"/>
              </w:numPr>
              <w:spacing w:after="0" w:line="240" w:lineRule="auto"/>
              <w:rPr>
                <w:rFonts w:cstheme="minorHAnsi"/>
                <w:color w:val="000000"/>
              </w:rPr>
            </w:pPr>
            <w:r w:rsidRPr="00977FF9">
              <w:rPr>
                <w:rFonts w:cstheme="minorHAnsi"/>
                <w:color w:val="000000"/>
                <w:sz w:val="24"/>
                <w:szCs w:val="24"/>
              </w:rPr>
              <w:t>Annual facility survey</w:t>
            </w:r>
          </w:p>
          <w:p w:rsidRPr="00977FF9" w:rsidR="00337615" w:rsidP="00977FF9" w:rsidRDefault="00337615" w14:paraId="6F83E0AE" w14:textId="75D991E3">
            <w:pPr>
              <w:pStyle w:val="ListParagraph"/>
              <w:numPr>
                <w:ilvl w:val="0"/>
                <w:numId w:val="34"/>
              </w:numPr>
              <w:spacing w:after="0" w:line="240" w:lineRule="auto"/>
              <w:rPr>
                <w:rFonts w:cstheme="minorHAnsi"/>
                <w:color w:val="000000"/>
              </w:rPr>
            </w:pPr>
            <w:r w:rsidRPr="00977FF9">
              <w:rPr>
                <w:rFonts w:cstheme="minorHAnsi"/>
                <w:sz w:val="24"/>
                <w:szCs w:val="24"/>
              </w:rPr>
              <w:t>Other: ___________</w:t>
            </w:r>
          </w:p>
          <w:p w:rsidRPr="00977FF9" w:rsidR="00337615" w:rsidP="00977FF9" w:rsidRDefault="00337615" w14:paraId="5446F42B" w14:textId="4FA081BB">
            <w:pPr>
              <w:pStyle w:val="ListParagraph"/>
              <w:numPr>
                <w:ilvl w:val="0"/>
                <w:numId w:val="34"/>
              </w:numPr>
              <w:spacing w:after="0" w:line="240" w:lineRule="auto"/>
              <w:rPr>
                <w:rFonts w:cstheme="minorHAnsi"/>
                <w:color w:val="000000"/>
              </w:rPr>
            </w:pPr>
            <w:r w:rsidRPr="00977FF9">
              <w:rPr>
                <w:rFonts w:cstheme="minorHAnsi"/>
                <w:color w:val="000000"/>
                <w:sz w:val="24"/>
                <w:szCs w:val="24"/>
              </w:rPr>
              <w:t>None</w:t>
            </w:r>
          </w:p>
        </w:tc>
      </w:tr>
      <w:tr w:rsidRPr="006B1121" w:rsidR="00337615" w:rsidTr="00977FF9" w14:paraId="7A171FA5"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vAlign w:val="center"/>
          </w:tcPr>
          <w:p w:rsidRPr="006B1121" w:rsidR="00337615" w:rsidRDefault="00337615" w14:paraId="227192BD" w14:textId="43E9FD14">
            <w:pPr>
              <w:rPr>
                <w:rFonts w:cstheme="minorHAnsi"/>
                <w:b/>
                <w:color w:val="000000"/>
              </w:rPr>
            </w:pPr>
            <w:r w:rsidRPr="006B1121">
              <w:rPr>
                <w:rFonts w:cstheme="minorHAnsi"/>
                <w:b/>
                <w:color w:val="000000"/>
              </w:rPr>
              <w:t>Microbiology</w:t>
            </w:r>
          </w:p>
        </w:tc>
      </w:tr>
      <w:tr w:rsidRPr="006B1121" w:rsidR="00337615" w:rsidTr="00977FF9" w14:paraId="0FD740AB" w14:textId="77777777">
        <w:trPr>
          <w:cantSplit/>
        </w:trPr>
        <w:tc>
          <w:tcPr>
            <w:tcW w:w="4495" w:type="dxa"/>
            <w:tcBorders>
              <w:top w:val="nil"/>
              <w:left w:val="single" w:color="auto" w:sz="4" w:space="0"/>
              <w:bottom w:val="single" w:color="auto" w:sz="4" w:space="0"/>
              <w:right w:val="single" w:color="auto" w:sz="4" w:space="0"/>
            </w:tcBorders>
            <w:shd w:val="clear" w:color="auto" w:fill="4F81BD"/>
            <w:hideMark/>
          </w:tcPr>
          <w:p w:rsidRPr="006B1121" w:rsidR="00337615" w:rsidRDefault="00337615" w14:paraId="6B32CFF9" w14:textId="442E454E">
            <w:pPr>
              <w:rPr>
                <w:rFonts w:cstheme="minorHAnsi"/>
                <w:color w:val="000000"/>
              </w:rPr>
            </w:pPr>
            <w:r w:rsidRPr="006B1121">
              <w:rPr>
                <w:rFonts w:cstheme="minorHAnsi"/>
                <w:color w:val="000000"/>
              </w:rPr>
              <w:t>Is there access to a microbiology laboratory that performs microbiology tests?</w:t>
            </w:r>
          </w:p>
        </w:tc>
        <w:tc>
          <w:tcPr>
            <w:tcW w:w="6305" w:type="dxa"/>
            <w:tcBorders>
              <w:top w:val="nil"/>
              <w:left w:val="nil"/>
              <w:bottom w:val="single" w:color="auto" w:sz="4" w:space="0"/>
              <w:right w:val="single" w:color="auto" w:sz="4" w:space="0"/>
            </w:tcBorders>
            <w:shd w:val="clear" w:color="auto" w:fill="auto"/>
            <w:noWrap/>
            <w:vAlign w:val="center"/>
            <w:hideMark/>
          </w:tcPr>
          <w:p w:rsidRPr="006B1121" w:rsidR="00337615" w:rsidRDefault="00337615" w14:paraId="17616E75" w14:textId="6AD90D19">
            <w:pPr>
              <w:rPr>
                <w:rFonts w:cstheme="minorHAnsi"/>
                <w:color w:val="000000"/>
              </w:rPr>
            </w:pPr>
            <w:r w:rsidRPr="006B1121">
              <w:rPr>
                <w:rFonts w:cstheme="minorHAnsi"/>
                <w:color w:val="000000"/>
              </w:rPr>
              <w:t>Yes / No</w:t>
            </w:r>
          </w:p>
        </w:tc>
      </w:tr>
      <w:tr w:rsidRPr="006B1121" w:rsidR="00337615" w:rsidTr="00977FF9" w14:paraId="24F67342"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337615" w:rsidRDefault="00337615" w14:paraId="07C0DB84" w14:textId="7A27203A">
            <w:pPr>
              <w:rPr>
                <w:rFonts w:cstheme="minorHAnsi"/>
                <w:color w:val="000000"/>
              </w:rPr>
            </w:pPr>
            <w:r w:rsidRPr="006B1121">
              <w:rPr>
                <w:rFonts w:cstheme="minorHAnsi"/>
                <w:color w:val="000000"/>
              </w:rPr>
              <w:t>Does the infection prevention team have access to microbiology results?</w:t>
            </w:r>
          </w:p>
        </w:tc>
        <w:tc>
          <w:tcPr>
            <w:tcW w:w="6305" w:type="dxa"/>
            <w:tcBorders>
              <w:top w:val="nil"/>
              <w:left w:val="nil"/>
              <w:bottom w:val="single" w:color="auto" w:sz="4" w:space="0"/>
              <w:right w:val="single" w:color="auto" w:sz="4" w:space="0"/>
            </w:tcBorders>
            <w:shd w:val="clear" w:color="auto" w:fill="auto"/>
            <w:noWrap/>
            <w:vAlign w:val="center"/>
          </w:tcPr>
          <w:p w:rsidRPr="006B1121" w:rsidR="00337615" w:rsidRDefault="00337615" w14:paraId="0CB20856" w14:textId="1A721BBC">
            <w:pPr>
              <w:rPr>
                <w:rFonts w:cstheme="minorHAnsi"/>
                <w:color w:val="000000"/>
              </w:rPr>
            </w:pPr>
            <w:r w:rsidRPr="006B1121">
              <w:rPr>
                <w:rFonts w:cstheme="minorHAnsi"/>
                <w:color w:val="000000"/>
              </w:rPr>
              <w:t>Yes / No</w:t>
            </w:r>
          </w:p>
        </w:tc>
      </w:tr>
      <w:tr w:rsidRPr="006B1121" w:rsidR="00337615" w:rsidTr="00977FF9" w14:paraId="67A735C1"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337615" w:rsidRDefault="00337615" w14:paraId="32998F39" w14:textId="21DE3634">
            <w:pPr>
              <w:rPr>
                <w:rFonts w:cstheme="minorHAnsi"/>
                <w:color w:val="000000"/>
              </w:rPr>
            </w:pPr>
            <w:r w:rsidRPr="006B1121">
              <w:rPr>
                <w:rFonts w:cstheme="minorHAnsi"/>
                <w:color w:val="000000"/>
              </w:rPr>
              <w:t>Is there a system for the lab to alert the infection control team about epidemiologically important microbiology results?  (</w:t>
            </w:r>
            <w:proofErr w:type="gramStart"/>
            <w:r w:rsidRPr="006B1121">
              <w:rPr>
                <w:rFonts w:cstheme="minorHAnsi"/>
                <w:color w:val="000000"/>
              </w:rPr>
              <w:t>check</w:t>
            </w:r>
            <w:proofErr w:type="gramEnd"/>
            <w:r w:rsidRPr="006B1121">
              <w:rPr>
                <w:rFonts w:cstheme="minorHAnsi"/>
                <w:color w:val="000000"/>
              </w:rPr>
              <w:t xml:space="preserve"> all that apply)</w:t>
            </w:r>
          </w:p>
        </w:tc>
        <w:tc>
          <w:tcPr>
            <w:tcW w:w="6305" w:type="dxa"/>
            <w:tcBorders>
              <w:top w:val="nil"/>
              <w:left w:val="nil"/>
              <w:bottom w:val="single" w:color="auto" w:sz="4" w:space="0"/>
              <w:right w:val="single" w:color="auto" w:sz="4" w:space="0"/>
            </w:tcBorders>
            <w:shd w:val="clear" w:color="auto" w:fill="auto"/>
            <w:noWrap/>
            <w:vAlign w:val="center"/>
          </w:tcPr>
          <w:p w:rsidRPr="00977FF9" w:rsidR="00337615" w:rsidP="00977FF9" w:rsidRDefault="00337615" w14:paraId="292551C9" w14:textId="30B1A92A">
            <w:pPr>
              <w:pStyle w:val="ListParagraph"/>
              <w:numPr>
                <w:ilvl w:val="0"/>
                <w:numId w:val="35"/>
              </w:numPr>
              <w:spacing w:after="0" w:line="240" w:lineRule="auto"/>
              <w:rPr>
                <w:rFonts w:cstheme="minorHAnsi"/>
                <w:sz w:val="24"/>
                <w:szCs w:val="24"/>
              </w:rPr>
            </w:pPr>
            <w:r w:rsidRPr="00977FF9">
              <w:rPr>
                <w:rStyle w:val="normaltextrun"/>
                <w:rFonts w:cstheme="minorHAnsi"/>
                <w:sz w:val="24"/>
                <w:szCs w:val="24"/>
              </w:rPr>
              <w:t xml:space="preserve">Yes, cultures or tests positive for </w:t>
            </w:r>
            <w:r w:rsidRPr="00977FF9">
              <w:rPr>
                <w:rStyle w:val="normaltextrun"/>
                <w:rFonts w:cstheme="minorHAnsi"/>
                <w:sz w:val="24"/>
                <w:szCs w:val="24"/>
                <w:shd w:val="clear" w:color="auto" w:fill="FFFFFF"/>
              </w:rPr>
              <w:t>methicillin-resistant </w:t>
            </w:r>
            <w:r w:rsidRPr="00977FF9">
              <w:rPr>
                <w:rStyle w:val="normaltextrun"/>
                <w:rFonts w:cstheme="minorHAnsi"/>
                <w:i/>
                <w:sz w:val="24"/>
                <w:szCs w:val="24"/>
                <w:shd w:val="clear" w:color="auto" w:fill="FFFFFF"/>
              </w:rPr>
              <w:t>Staphylococcus aureus</w:t>
            </w:r>
            <w:r w:rsidRPr="00977FF9">
              <w:rPr>
                <w:rStyle w:val="normaltextrun"/>
                <w:rFonts w:cstheme="minorHAnsi"/>
                <w:sz w:val="24"/>
                <w:szCs w:val="24"/>
                <w:shd w:val="clear" w:color="auto" w:fill="FFFFFF"/>
              </w:rPr>
              <w:t> (MRSA)</w:t>
            </w:r>
          </w:p>
          <w:p w:rsidRPr="00977FF9" w:rsidR="00337615" w:rsidP="00977FF9" w:rsidRDefault="00337615" w14:paraId="17BF6304" w14:textId="0F2C625E">
            <w:pPr>
              <w:pStyle w:val="paragraph"/>
              <w:numPr>
                <w:ilvl w:val="0"/>
                <w:numId w:val="35"/>
              </w:numPr>
              <w:spacing w:before="0" w:beforeAutospacing="0" w:after="0" w:afterAutospacing="0"/>
              <w:textAlignment w:val="baseline"/>
              <w:rPr>
                <w:rFonts w:cstheme="minorHAnsi"/>
              </w:rPr>
            </w:pPr>
            <w:r w:rsidRPr="00977FF9">
              <w:rPr>
                <w:rStyle w:val="normaltextrun"/>
                <w:rFonts w:cstheme="minorHAnsi"/>
              </w:rPr>
              <w:t>Yes, cultures or tests positive for other epidemiologically important results (</w:t>
            </w:r>
            <w:proofErr w:type="gramStart"/>
            <w:r w:rsidRPr="00977FF9">
              <w:rPr>
                <w:rStyle w:val="normaltextrun"/>
                <w:rFonts w:cstheme="minorHAnsi"/>
              </w:rPr>
              <w:t>e.g.</w:t>
            </w:r>
            <w:proofErr w:type="gramEnd"/>
            <w:r w:rsidRPr="00977FF9">
              <w:rPr>
                <w:rStyle w:val="normaltextrun"/>
                <w:rFonts w:cstheme="minorHAnsi"/>
              </w:rPr>
              <w:t> carbapenem resistant </w:t>
            </w:r>
            <w:proofErr w:type="spellStart"/>
            <w:r w:rsidRPr="00977FF9">
              <w:rPr>
                <w:rStyle w:val="normaltextrun"/>
                <w:rFonts w:cstheme="minorHAnsi"/>
              </w:rPr>
              <w:t>Enterobacterales</w:t>
            </w:r>
            <w:proofErr w:type="spellEnd"/>
            <w:r w:rsidRPr="00977FF9">
              <w:rPr>
                <w:rStyle w:val="normaltextrun"/>
                <w:rFonts w:cstheme="minorHAnsi"/>
              </w:rPr>
              <w:t xml:space="preserve"> (CRE), </w:t>
            </w:r>
            <w:r w:rsidRPr="00977FF9">
              <w:rPr>
                <w:rFonts w:cstheme="minorHAnsi"/>
              </w:rPr>
              <w:t>extended-spectrum beta-lactamase (ESBL) producing organisms,</w:t>
            </w:r>
            <w:r w:rsidRPr="00977FF9">
              <w:rPr>
                <w:rStyle w:val="normaltextrun"/>
                <w:rFonts w:cstheme="minorHAnsi"/>
              </w:rPr>
              <w:t> </w:t>
            </w:r>
            <w:r w:rsidRPr="00977FF9">
              <w:rPr>
                <w:rStyle w:val="normaltextrun"/>
                <w:rFonts w:cstheme="minorHAnsi"/>
                <w:i/>
                <w:iCs/>
              </w:rPr>
              <w:t>C. difficile, </w:t>
            </w:r>
            <w:r w:rsidRPr="00977FF9">
              <w:rPr>
                <w:rStyle w:val="normaltextrun"/>
                <w:rFonts w:cstheme="minorHAnsi"/>
              </w:rPr>
              <w:t>etc.)</w:t>
            </w:r>
            <w:r w:rsidRPr="00977FF9">
              <w:rPr>
                <w:rStyle w:val="eop"/>
                <w:rFonts w:cstheme="minorHAnsi"/>
              </w:rPr>
              <w:t> </w:t>
            </w:r>
          </w:p>
          <w:p w:rsidRPr="00977FF9" w:rsidR="00337615" w:rsidP="00977FF9" w:rsidRDefault="00337615" w14:paraId="48184F4E" w14:textId="74837A47">
            <w:pPr>
              <w:pStyle w:val="paragraph"/>
              <w:numPr>
                <w:ilvl w:val="0"/>
                <w:numId w:val="35"/>
              </w:numPr>
              <w:spacing w:before="0" w:beforeAutospacing="0" w:after="0" w:afterAutospacing="0"/>
              <w:textAlignment w:val="baseline"/>
              <w:rPr>
                <w:rFonts w:cstheme="minorHAnsi"/>
              </w:rPr>
            </w:pPr>
            <w:r w:rsidRPr="00977FF9">
              <w:rPr>
                <w:rStyle w:val="normaltextrun"/>
                <w:rFonts w:cstheme="minorHAnsi"/>
              </w:rPr>
              <w:t>No, there is no system in place to alert about these organisms </w:t>
            </w:r>
            <w:r w:rsidRPr="00977FF9">
              <w:rPr>
                <w:rStyle w:val="eop"/>
                <w:rFonts w:cstheme="minorHAnsi"/>
              </w:rPr>
              <w:t> </w:t>
            </w:r>
          </w:p>
        </w:tc>
      </w:tr>
      <w:tr w:rsidRPr="006B1121" w:rsidR="00337615" w:rsidTr="00977FF9" w14:paraId="39425A38"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337615" w:rsidRDefault="00337615" w14:paraId="56788D0D" w14:textId="3E4F1B25">
            <w:pPr>
              <w:rPr>
                <w:rFonts w:cstheme="minorHAnsi"/>
                <w:color w:val="000000"/>
              </w:rPr>
            </w:pPr>
            <w:r w:rsidRPr="006B1121">
              <w:rPr>
                <w:rFonts w:cstheme="minorHAnsi"/>
                <w:color w:val="000000"/>
              </w:rPr>
              <w:t>Is there a system for the lab to alert units in the facility about epidemiologically important microbiology results? (</w:t>
            </w:r>
            <w:proofErr w:type="gramStart"/>
            <w:r w:rsidRPr="006B1121">
              <w:rPr>
                <w:rFonts w:cstheme="minorHAnsi"/>
                <w:color w:val="000000"/>
              </w:rPr>
              <w:t>check</w:t>
            </w:r>
            <w:proofErr w:type="gramEnd"/>
            <w:r w:rsidRPr="006B1121">
              <w:rPr>
                <w:rFonts w:cstheme="minorHAnsi"/>
                <w:color w:val="000000"/>
              </w:rPr>
              <w:t xml:space="preserve"> all that apply)</w:t>
            </w:r>
          </w:p>
        </w:tc>
        <w:tc>
          <w:tcPr>
            <w:tcW w:w="6305" w:type="dxa"/>
            <w:tcBorders>
              <w:top w:val="nil"/>
              <w:left w:val="nil"/>
              <w:bottom w:val="single" w:color="auto" w:sz="4" w:space="0"/>
              <w:right w:val="single" w:color="auto" w:sz="4" w:space="0"/>
            </w:tcBorders>
            <w:shd w:val="clear" w:color="auto" w:fill="auto"/>
            <w:noWrap/>
            <w:vAlign w:val="center"/>
          </w:tcPr>
          <w:p w:rsidRPr="00977FF9" w:rsidR="00337615" w:rsidP="00977FF9" w:rsidRDefault="00337615" w14:paraId="23F7622A" w14:textId="651EF852">
            <w:pPr>
              <w:pStyle w:val="paragraph"/>
              <w:numPr>
                <w:ilvl w:val="0"/>
                <w:numId w:val="36"/>
              </w:numPr>
              <w:spacing w:before="0" w:beforeAutospacing="0" w:after="0" w:afterAutospacing="0"/>
              <w:textAlignment w:val="baseline"/>
              <w:rPr>
                <w:rFonts w:cstheme="minorHAnsi"/>
              </w:rPr>
            </w:pPr>
            <w:r w:rsidRPr="00977FF9">
              <w:rPr>
                <w:rStyle w:val="normaltextrun"/>
                <w:rFonts w:cstheme="minorHAnsi"/>
                <w:color w:val="000000"/>
              </w:rPr>
              <w:t>Yes, cultures or te</w:t>
            </w:r>
            <w:r w:rsidRPr="00977FF9">
              <w:rPr>
                <w:rStyle w:val="normaltextrun"/>
                <w:rFonts w:cstheme="minorHAnsi"/>
              </w:rPr>
              <w:t xml:space="preserve">sts positive for </w:t>
            </w:r>
            <w:proofErr w:type="gramStart"/>
            <w:r w:rsidRPr="00977FF9">
              <w:rPr>
                <w:rStyle w:val="normaltextrun"/>
                <w:rFonts w:cstheme="minorHAnsi"/>
              </w:rPr>
              <w:t>MRSA</w:t>
            </w:r>
            <w:proofErr w:type="gramEnd"/>
            <w:r w:rsidRPr="00977FF9">
              <w:rPr>
                <w:rStyle w:val="eop"/>
                <w:rFonts w:cstheme="minorHAnsi"/>
              </w:rPr>
              <w:t> </w:t>
            </w:r>
          </w:p>
          <w:p w:rsidRPr="00977FF9" w:rsidR="00337615" w:rsidP="00977FF9" w:rsidRDefault="00337615" w14:paraId="647DA5C5" w14:textId="68185EBB">
            <w:pPr>
              <w:pStyle w:val="paragraph"/>
              <w:numPr>
                <w:ilvl w:val="0"/>
                <w:numId w:val="36"/>
              </w:numPr>
              <w:spacing w:before="0" w:beforeAutospacing="0" w:after="0" w:afterAutospacing="0"/>
              <w:textAlignment w:val="baseline"/>
              <w:rPr>
                <w:rFonts w:cstheme="minorHAnsi"/>
              </w:rPr>
            </w:pPr>
            <w:r w:rsidRPr="00977FF9">
              <w:rPr>
                <w:rStyle w:val="normaltextrun"/>
                <w:rFonts w:cstheme="minorHAnsi"/>
              </w:rPr>
              <w:t>Yes, cultures or tests positive for other epidemiologically important results (</w:t>
            </w:r>
            <w:proofErr w:type="gramStart"/>
            <w:r w:rsidRPr="00977FF9">
              <w:rPr>
                <w:rStyle w:val="normaltextrun"/>
                <w:rFonts w:cstheme="minorHAnsi"/>
              </w:rPr>
              <w:t>e.g.</w:t>
            </w:r>
            <w:proofErr w:type="gramEnd"/>
            <w:r w:rsidRPr="00977FF9">
              <w:rPr>
                <w:rStyle w:val="normaltextrun"/>
                <w:rFonts w:cstheme="minorHAnsi"/>
              </w:rPr>
              <w:t xml:space="preserve"> carbapenem resistant </w:t>
            </w:r>
            <w:proofErr w:type="spellStart"/>
            <w:r w:rsidRPr="00977FF9">
              <w:rPr>
                <w:rStyle w:val="normaltextrun"/>
                <w:rFonts w:cstheme="minorHAnsi"/>
              </w:rPr>
              <w:t>Enterobacterales</w:t>
            </w:r>
            <w:proofErr w:type="spellEnd"/>
            <w:r w:rsidRPr="00977FF9">
              <w:rPr>
                <w:rStyle w:val="normaltextrun"/>
                <w:rFonts w:cstheme="minorHAnsi"/>
              </w:rPr>
              <w:t xml:space="preserve"> (CRE), </w:t>
            </w:r>
            <w:r w:rsidRPr="00977FF9">
              <w:rPr>
                <w:rFonts w:cstheme="minorHAnsi"/>
              </w:rPr>
              <w:t>extended-spectrum beta-lactamase (ESBL) producing organisms,</w:t>
            </w:r>
            <w:r w:rsidRPr="00977FF9">
              <w:rPr>
                <w:rFonts w:cstheme="minorHAnsi"/>
                <w:i/>
                <w:iCs/>
              </w:rPr>
              <w:t xml:space="preserve"> </w:t>
            </w:r>
            <w:r w:rsidRPr="00977FF9">
              <w:rPr>
                <w:rStyle w:val="normaltextrun"/>
                <w:rFonts w:cstheme="minorHAnsi"/>
                <w:i/>
                <w:iCs/>
              </w:rPr>
              <w:t>C. difficile, </w:t>
            </w:r>
            <w:r w:rsidRPr="00977FF9">
              <w:rPr>
                <w:rStyle w:val="normaltextrun"/>
                <w:rFonts w:cstheme="minorHAnsi"/>
              </w:rPr>
              <w:t>etc.)</w:t>
            </w:r>
            <w:r w:rsidRPr="00977FF9">
              <w:rPr>
                <w:rStyle w:val="eop"/>
                <w:rFonts w:cstheme="minorHAnsi"/>
              </w:rPr>
              <w:t> </w:t>
            </w:r>
          </w:p>
          <w:p w:rsidRPr="006B1121" w:rsidR="00337615" w:rsidP="00977FF9" w:rsidRDefault="00337615" w14:paraId="69C803B0" w14:textId="676B8CAD">
            <w:pPr>
              <w:pStyle w:val="paragraph"/>
              <w:numPr>
                <w:ilvl w:val="0"/>
                <w:numId w:val="36"/>
              </w:numPr>
              <w:spacing w:before="0" w:beforeAutospacing="0" w:after="0" w:afterAutospacing="0"/>
              <w:textAlignment w:val="baseline"/>
              <w:rPr>
                <w:rFonts w:cstheme="minorHAnsi"/>
                <w:color w:val="000000"/>
              </w:rPr>
            </w:pPr>
            <w:r w:rsidRPr="00977FF9">
              <w:rPr>
                <w:rStyle w:val="normaltextrun"/>
                <w:rFonts w:cstheme="minorHAnsi"/>
              </w:rPr>
              <w:t>No, there is no system in place to alert about these organisms </w:t>
            </w:r>
            <w:r w:rsidRPr="00977FF9">
              <w:rPr>
                <w:rStyle w:val="eop"/>
                <w:rFonts w:cstheme="minorHAnsi"/>
              </w:rPr>
              <w:t> </w:t>
            </w:r>
          </w:p>
        </w:tc>
      </w:tr>
      <w:tr w:rsidRPr="006B1121" w:rsidR="00337615" w:rsidTr="00977FF9" w14:paraId="32656EB4" w14:textId="77777777">
        <w:trPr>
          <w:cantSplit/>
        </w:trPr>
        <w:tc>
          <w:tcPr>
            <w:tcW w:w="4495" w:type="dxa"/>
            <w:tcBorders>
              <w:top w:val="nil"/>
              <w:left w:val="single" w:color="auto" w:sz="4" w:space="0"/>
              <w:bottom w:val="single" w:color="auto" w:sz="4" w:space="0"/>
              <w:right w:val="single" w:color="auto" w:sz="4" w:space="0"/>
            </w:tcBorders>
            <w:shd w:val="clear" w:color="auto" w:fill="4F81BD"/>
          </w:tcPr>
          <w:p w:rsidRPr="006B1121" w:rsidR="00337615" w:rsidRDefault="00337615" w14:paraId="0479E586" w14:textId="4AE643A6">
            <w:pPr>
              <w:rPr>
                <w:rFonts w:cstheme="minorHAnsi"/>
                <w:color w:val="000000"/>
              </w:rPr>
            </w:pPr>
            <w:r w:rsidRPr="006B1121">
              <w:rPr>
                <w:rFonts w:cstheme="minorHAnsi"/>
                <w:color w:val="000000"/>
              </w:rPr>
              <w:t xml:space="preserve">Does your lab have the capacity, either in the facility or by sending the samples out to a reference lab, to process surveillance cultures? </w:t>
            </w:r>
          </w:p>
        </w:tc>
        <w:tc>
          <w:tcPr>
            <w:tcW w:w="6305" w:type="dxa"/>
            <w:tcBorders>
              <w:top w:val="nil"/>
              <w:left w:val="nil"/>
              <w:bottom w:val="single" w:color="auto" w:sz="4" w:space="0"/>
              <w:right w:val="single" w:color="auto" w:sz="4" w:space="0"/>
            </w:tcBorders>
            <w:shd w:val="clear" w:color="auto" w:fill="auto"/>
            <w:noWrap/>
            <w:vAlign w:val="center"/>
          </w:tcPr>
          <w:p w:rsidRPr="006B1121" w:rsidR="00337615" w:rsidRDefault="00337615" w14:paraId="53670631" w14:textId="507D73E7">
            <w:pPr>
              <w:rPr>
                <w:rFonts w:cstheme="minorHAnsi"/>
                <w:color w:val="000000"/>
              </w:rPr>
            </w:pPr>
            <w:r w:rsidRPr="006B1121">
              <w:rPr>
                <w:rFonts w:cstheme="minorHAnsi"/>
                <w:color w:val="000000"/>
              </w:rPr>
              <w:t>Yes / No</w:t>
            </w:r>
          </w:p>
        </w:tc>
      </w:tr>
    </w:tbl>
    <w:p w:rsidRPr="006B1121" w:rsidR="00871921" w:rsidRDefault="00871921" w14:paraId="7B8A507D" w14:textId="77777777">
      <w:pPr>
        <w:pStyle w:val="Heading1"/>
        <w:spacing w:after="0" w:line="240" w:lineRule="auto"/>
        <w:jc w:val="left"/>
        <w:rPr>
          <w:rFonts w:cstheme="minorHAnsi"/>
          <w:i w:val="0"/>
          <w:szCs w:val="24"/>
        </w:rPr>
      </w:pPr>
    </w:p>
    <w:p w:rsidRPr="00977FF9" w:rsidR="00871921" w:rsidP="00977FF9" w:rsidRDefault="00871921" w14:paraId="766CAAEB" w14:textId="77777777">
      <w:pPr>
        <w:rPr>
          <w:rFonts w:eastAsiaTheme="minorEastAsia" w:cstheme="minorHAnsi"/>
          <w:lang w:eastAsia="ko-KR"/>
        </w:rPr>
      </w:pPr>
      <w:r w:rsidRPr="00977FF9">
        <w:rPr>
          <w:rFonts w:cstheme="minorHAnsi"/>
        </w:rPr>
        <w:br w:type="page"/>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115" w:type="dxa"/>
          <w:bottom w:w="58" w:type="dxa"/>
          <w:right w:w="115" w:type="dxa"/>
        </w:tblCellMar>
        <w:tblLook w:val="04A0" w:firstRow="1" w:lastRow="0" w:firstColumn="1" w:lastColumn="0" w:noHBand="0" w:noVBand="1"/>
      </w:tblPr>
      <w:tblGrid>
        <w:gridCol w:w="5215"/>
        <w:gridCol w:w="5580"/>
      </w:tblGrid>
      <w:tr w:rsidRPr="006B1121" w:rsidR="00453709" w:rsidTr="00977FF9" w14:paraId="7BB0BB93" w14:textId="77777777">
        <w:trPr>
          <w:cantSplit/>
        </w:trPr>
        <w:tc>
          <w:tcPr>
            <w:tcW w:w="10795" w:type="dxa"/>
            <w:gridSpan w:val="2"/>
            <w:shd w:val="clear" w:color="auto" w:fill="DEEAF6" w:themeFill="accent1" w:themeFillTint="33"/>
          </w:tcPr>
          <w:p w:rsidRPr="006B1121" w:rsidR="00453709" w:rsidRDefault="00453709" w14:paraId="7C0F8D68" w14:textId="2254E72E">
            <w:pPr>
              <w:rPr>
                <w:rFonts w:cstheme="minorHAnsi"/>
                <w:b/>
                <w:color w:val="000000"/>
              </w:rPr>
            </w:pPr>
            <w:r w:rsidRPr="006B1121">
              <w:rPr>
                <w:rFonts w:cstheme="minorHAnsi"/>
                <w:b/>
                <w:color w:val="000000"/>
              </w:rPr>
              <w:lastRenderedPageBreak/>
              <w:t>Surveillance</w:t>
            </w:r>
            <w:r w:rsidRPr="006B1121" w:rsidR="00E97E8E">
              <w:rPr>
                <w:rFonts w:cstheme="minorHAnsi"/>
                <w:b/>
                <w:color w:val="000000"/>
              </w:rPr>
              <w:t xml:space="preserve"> and Prevention Activities</w:t>
            </w:r>
          </w:p>
        </w:tc>
      </w:tr>
      <w:tr w:rsidRPr="006B1121" w:rsidR="00E35EE5" w:rsidTr="00977FF9" w14:paraId="52967604" w14:textId="77777777">
        <w:trPr>
          <w:cantSplit/>
        </w:trPr>
        <w:tc>
          <w:tcPr>
            <w:tcW w:w="10795" w:type="dxa"/>
            <w:gridSpan w:val="2"/>
            <w:shd w:val="clear" w:color="auto" w:fill="8EAADB" w:themeFill="accent5" w:themeFillTint="99"/>
          </w:tcPr>
          <w:p w:rsidRPr="006B1121" w:rsidR="00E35EE5" w:rsidRDefault="00E35EE5" w14:paraId="14927B72" w14:textId="77777777">
            <w:pPr>
              <w:rPr>
                <w:rFonts w:cstheme="minorHAnsi"/>
                <w:b/>
                <w:i/>
              </w:rPr>
            </w:pPr>
            <w:r w:rsidRPr="006B1121">
              <w:rPr>
                <w:rFonts w:cstheme="minorHAnsi"/>
                <w:b/>
                <w:i/>
                <w:color w:val="000000"/>
              </w:rPr>
              <w:t>Epidemiologically Significant Bacteria</w:t>
            </w:r>
          </w:p>
        </w:tc>
      </w:tr>
      <w:tr w:rsidRPr="006B1121" w:rsidR="00E35EE5" w:rsidTr="00977FF9" w14:paraId="66B7AB9F" w14:textId="77777777">
        <w:trPr>
          <w:cantSplit/>
        </w:trPr>
        <w:tc>
          <w:tcPr>
            <w:tcW w:w="10795" w:type="dxa"/>
            <w:gridSpan w:val="2"/>
            <w:shd w:val="clear" w:color="auto" w:fill="D0CECE" w:themeFill="background2" w:themeFillShade="E6"/>
          </w:tcPr>
          <w:p w:rsidRPr="006B1121" w:rsidR="00E35EE5" w:rsidRDefault="0064259E" w14:paraId="713A5ABB" w14:textId="4A67ABC5">
            <w:pPr>
              <w:rPr>
                <w:rFonts w:cstheme="minorHAnsi"/>
                <w:color w:val="5B9BD5" w:themeColor="accent1"/>
                <w:u w:val="single"/>
              </w:rPr>
            </w:pPr>
            <w:r w:rsidRPr="006B1121">
              <w:rPr>
                <w:rFonts w:cstheme="minorHAnsi"/>
                <w:color w:val="000000"/>
                <w:u w:val="single"/>
              </w:rPr>
              <w:t>General Questions</w:t>
            </w:r>
          </w:p>
        </w:tc>
      </w:tr>
      <w:tr w:rsidRPr="006B1121" w:rsidR="0064259E" w:rsidTr="00977FF9" w14:paraId="5A60013B" w14:textId="77777777">
        <w:trPr>
          <w:cantSplit/>
          <w:trHeight w:val="328"/>
        </w:trPr>
        <w:tc>
          <w:tcPr>
            <w:tcW w:w="5215" w:type="dxa"/>
            <w:shd w:val="clear" w:color="auto" w:fill="auto"/>
          </w:tcPr>
          <w:p w:rsidRPr="006B1121" w:rsidR="00AC73B1" w:rsidRDefault="0064259E" w14:paraId="628817F5" w14:textId="5CF31B27">
            <w:pPr>
              <w:rPr>
                <w:rFonts w:cstheme="minorHAnsi"/>
                <w:color w:val="000000"/>
              </w:rPr>
            </w:pPr>
            <w:r w:rsidRPr="006B1121">
              <w:rPr>
                <w:rFonts w:cstheme="minorHAnsi"/>
                <w:color w:val="000000"/>
              </w:rPr>
              <w:t xml:space="preserve">When a resident is transferred from your facility to a different facility (e.g., </w:t>
            </w:r>
            <w:r w:rsidRPr="006B1121" w:rsidR="009B0F63">
              <w:rPr>
                <w:rFonts w:cstheme="minorHAnsi"/>
                <w:color w:val="000000"/>
              </w:rPr>
              <w:t xml:space="preserve">acute care </w:t>
            </w:r>
            <w:r w:rsidRPr="006B1121">
              <w:rPr>
                <w:rFonts w:cstheme="minorHAnsi"/>
                <w:color w:val="000000"/>
              </w:rPr>
              <w:t xml:space="preserve">hospital), is there a system or policy in place for your facility to provide information to </w:t>
            </w:r>
            <w:r w:rsidRPr="006B1121" w:rsidR="009B0F63">
              <w:rPr>
                <w:rFonts w:cstheme="minorHAnsi"/>
                <w:color w:val="000000"/>
              </w:rPr>
              <w:t xml:space="preserve">the receiving </w:t>
            </w:r>
            <w:r w:rsidRPr="006B1121">
              <w:rPr>
                <w:rFonts w:cstheme="minorHAnsi"/>
                <w:color w:val="000000"/>
              </w:rPr>
              <w:t xml:space="preserve">facility about whether the resident is colonized or infected with MRSA, other multidrug-resistant organisms, </w:t>
            </w:r>
            <w:r w:rsidRPr="006B1121" w:rsidR="00454FFA">
              <w:rPr>
                <w:rFonts w:cstheme="minorHAnsi"/>
                <w:color w:val="000000"/>
              </w:rPr>
              <w:t>and/</w:t>
            </w:r>
            <w:r w:rsidRPr="006B1121" w:rsidR="007C0B4E">
              <w:rPr>
                <w:rFonts w:cstheme="minorHAnsi"/>
                <w:color w:val="000000"/>
              </w:rPr>
              <w:t>or</w:t>
            </w:r>
            <w:r w:rsidRPr="006B1121">
              <w:rPr>
                <w:rFonts w:cstheme="minorHAnsi"/>
                <w:color w:val="000000"/>
              </w:rPr>
              <w:t xml:space="preserve"> </w:t>
            </w:r>
            <w:r w:rsidRPr="006B1121">
              <w:rPr>
                <w:rFonts w:cstheme="minorHAnsi"/>
                <w:i/>
                <w:color w:val="000000"/>
              </w:rPr>
              <w:t>C</w:t>
            </w:r>
            <w:r w:rsidRPr="006B1121" w:rsidR="00100597">
              <w:rPr>
                <w:rFonts w:cstheme="minorHAnsi"/>
                <w:i/>
                <w:color w:val="000000"/>
              </w:rPr>
              <w:t>.</w:t>
            </w:r>
            <w:r w:rsidRPr="006B1121">
              <w:rPr>
                <w:rFonts w:cstheme="minorHAnsi"/>
                <w:i/>
                <w:color w:val="000000"/>
              </w:rPr>
              <w:t xml:space="preserve"> difficile</w:t>
            </w:r>
            <w:r w:rsidRPr="006B1121">
              <w:rPr>
                <w:rFonts w:cstheme="minorHAnsi"/>
                <w:color w:val="000000"/>
              </w:rPr>
              <w:t>?</w:t>
            </w:r>
            <w:r w:rsidRPr="006B1121" w:rsidR="00AC73B1">
              <w:rPr>
                <w:rFonts w:cstheme="minorHAnsi"/>
                <w:color w:val="000000"/>
              </w:rPr>
              <w:t xml:space="preserve"> (</w:t>
            </w:r>
            <w:proofErr w:type="gramStart"/>
            <w:r w:rsidRPr="006B1121" w:rsidR="00AC73B1">
              <w:rPr>
                <w:rFonts w:cstheme="minorHAnsi"/>
                <w:color w:val="000000"/>
              </w:rPr>
              <w:t>check</w:t>
            </w:r>
            <w:proofErr w:type="gramEnd"/>
            <w:r w:rsidRPr="006B1121" w:rsidR="00AC73B1">
              <w:rPr>
                <w:rFonts w:cstheme="minorHAnsi"/>
                <w:color w:val="000000"/>
              </w:rPr>
              <w:t xml:space="preserve"> all that apply)</w:t>
            </w:r>
          </w:p>
        </w:tc>
        <w:tc>
          <w:tcPr>
            <w:tcW w:w="5580" w:type="dxa"/>
            <w:shd w:val="clear" w:color="auto" w:fill="auto"/>
            <w:vAlign w:val="center"/>
          </w:tcPr>
          <w:p w:rsidRPr="00977FF9" w:rsidR="0064259E" w:rsidP="00977FF9" w:rsidRDefault="0064259E" w14:paraId="570E35C2" w14:textId="061E5AEE">
            <w:pPr>
              <w:pStyle w:val="ListParagraph"/>
              <w:numPr>
                <w:ilvl w:val="0"/>
                <w:numId w:val="37"/>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MRSA</w:t>
            </w:r>
            <w:proofErr w:type="gramEnd"/>
          </w:p>
          <w:p w:rsidRPr="00977FF9" w:rsidR="0064259E" w:rsidP="00977FF9" w:rsidRDefault="0064259E" w14:paraId="4AF692B2" w14:textId="710F0662">
            <w:pPr>
              <w:pStyle w:val="ListParagraph"/>
              <w:numPr>
                <w:ilvl w:val="0"/>
                <w:numId w:val="37"/>
              </w:numPr>
              <w:spacing w:after="0" w:line="240" w:lineRule="auto"/>
              <w:rPr>
                <w:rFonts w:cstheme="minorHAnsi"/>
              </w:rPr>
            </w:pPr>
            <w:r w:rsidRPr="00977FF9">
              <w:rPr>
                <w:rFonts w:cstheme="minorHAnsi"/>
                <w:sz w:val="24"/>
                <w:szCs w:val="24"/>
              </w:rPr>
              <w:t xml:space="preserve">Yes, </w:t>
            </w:r>
            <w:r w:rsidRPr="00977FF9" w:rsidR="00664434">
              <w:rPr>
                <w:rFonts w:cstheme="minorHAnsi"/>
                <w:sz w:val="24"/>
                <w:szCs w:val="24"/>
              </w:rPr>
              <w:t>antimicrobial-</w:t>
            </w:r>
            <w:r w:rsidRPr="00977FF9">
              <w:rPr>
                <w:rFonts w:cstheme="minorHAnsi"/>
                <w:sz w:val="24"/>
                <w:szCs w:val="24"/>
              </w:rPr>
              <w:t xml:space="preserve">resistant Gram negative </w:t>
            </w:r>
            <w:proofErr w:type="gramStart"/>
            <w:r w:rsidRPr="00977FF9">
              <w:rPr>
                <w:rFonts w:cstheme="minorHAnsi"/>
                <w:sz w:val="24"/>
                <w:szCs w:val="24"/>
              </w:rPr>
              <w:t>organisms</w:t>
            </w:r>
            <w:proofErr w:type="gramEnd"/>
          </w:p>
          <w:p w:rsidRPr="00977FF9" w:rsidR="0064259E" w:rsidP="00977FF9" w:rsidRDefault="0064259E" w14:paraId="62C506B6" w14:textId="3A0D05FB">
            <w:pPr>
              <w:pStyle w:val="ListParagraph"/>
              <w:numPr>
                <w:ilvl w:val="0"/>
                <w:numId w:val="37"/>
              </w:numPr>
              <w:spacing w:after="0" w:line="240" w:lineRule="auto"/>
              <w:rPr>
                <w:rFonts w:cstheme="minorHAnsi"/>
                <w:i/>
              </w:rPr>
            </w:pPr>
            <w:r w:rsidRPr="00977FF9">
              <w:rPr>
                <w:rFonts w:cstheme="minorHAnsi"/>
                <w:sz w:val="24"/>
                <w:szCs w:val="24"/>
              </w:rPr>
              <w:t xml:space="preserve">Yes, </w:t>
            </w:r>
            <w:r w:rsidRPr="00977FF9">
              <w:rPr>
                <w:rFonts w:cstheme="minorHAnsi"/>
                <w:i/>
                <w:sz w:val="24"/>
                <w:szCs w:val="24"/>
              </w:rPr>
              <w:t>C. difficile</w:t>
            </w:r>
          </w:p>
          <w:p w:rsidRPr="00977FF9" w:rsidR="0064259E" w:rsidP="00977FF9" w:rsidRDefault="0064259E" w14:paraId="29ACF20F" w14:textId="415B6173">
            <w:pPr>
              <w:pStyle w:val="ListParagraph"/>
              <w:numPr>
                <w:ilvl w:val="0"/>
                <w:numId w:val="37"/>
              </w:numPr>
              <w:spacing w:after="0" w:line="240" w:lineRule="auto"/>
              <w:rPr>
                <w:rFonts w:cstheme="minorHAnsi"/>
              </w:rPr>
            </w:pPr>
            <w:r w:rsidRPr="00977FF9">
              <w:rPr>
                <w:rFonts w:cstheme="minorHAnsi"/>
                <w:sz w:val="24"/>
                <w:szCs w:val="24"/>
              </w:rPr>
              <w:t xml:space="preserve">Yes, other: </w:t>
            </w:r>
          </w:p>
          <w:p w:rsidRPr="00977FF9" w:rsidR="0064259E" w:rsidP="00977FF9" w:rsidRDefault="0064259E" w14:paraId="1A0C0672" w14:textId="522A1818">
            <w:pPr>
              <w:pStyle w:val="ListParagraph"/>
              <w:numPr>
                <w:ilvl w:val="0"/>
                <w:numId w:val="37"/>
              </w:numPr>
              <w:spacing w:after="0" w:line="240" w:lineRule="auto"/>
              <w:rPr>
                <w:rFonts w:cstheme="minorHAnsi"/>
              </w:rPr>
            </w:pPr>
            <w:r w:rsidRPr="00977FF9">
              <w:rPr>
                <w:rFonts w:cstheme="minorHAnsi"/>
                <w:sz w:val="24"/>
                <w:szCs w:val="24"/>
              </w:rPr>
              <w:t>No</w:t>
            </w:r>
          </w:p>
        </w:tc>
      </w:tr>
      <w:tr w:rsidRPr="006B1121" w:rsidR="0064259E" w:rsidTr="00977FF9" w14:paraId="1140811B" w14:textId="77777777">
        <w:trPr>
          <w:cantSplit/>
        </w:trPr>
        <w:tc>
          <w:tcPr>
            <w:tcW w:w="5215" w:type="dxa"/>
            <w:shd w:val="clear" w:color="auto" w:fill="auto"/>
          </w:tcPr>
          <w:p w:rsidRPr="006B1121" w:rsidR="0064259E" w:rsidRDefault="00C128A6" w14:paraId="4256EDCF" w14:textId="240BDE2F">
            <w:pPr>
              <w:rPr>
                <w:rFonts w:cstheme="minorHAnsi"/>
                <w:color w:val="000000"/>
              </w:rPr>
            </w:pPr>
            <w:r w:rsidRPr="006B1121">
              <w:rPr>
                <w:rFonts w:cstheme="minorHAnsi"/>
                <w:color w:val="000000"/>
              </w:rPr>
              <w:t>When a resident is admitted or transferred to your facility, h</w:t>
            </w:r>
            <w:r w:rsidRPr="006B1121" w:rsidR="0064259E">
              <w:rPr>
                <w:rFonts w:cstheme="minorHAnsi"/>
                <w:color w:val="000000"/>
              </w:rPr>
              <w:t>ow often</w:t>
            </w:r>
            <w:r w:rsidRPr="006B1121" w:rsidR="00725C24">
              <w:rPr>
                <w:rFonts w:cstheme="minorHAnsi"/>
                <w:color w:val="000000"/>
              </w:rPr>
              <w:t xml:space="preserve"> </w:t>
            </w:r>
            <w:r w:rsidRPr="006B1121">
              <w:rPr>
                <w:rFonts w:cstheme="minorHAnsi"/>
                <w:color w:val="000000"/>
              </w:rPr>
              <w:t xml:space="preserve">are you provided </w:t>
            </w:r>
            <w:r w:rsidRPr="006B1121" w:rsidR="0064259E">
              <w:rPr>
                <w:rFonts w:cstheme="minorHAnsi"/>
                <w:color w:val="000000"/>
              </w:rPr>
              <w:t xml:space="preserve">information </w:t>
            </w:r>
            <w:r w:rsidRPr="006B1121" w:rsidR="006867BC">
              <w:rPr>
                <w:rFonts w:cstheme="minorHAnsi"/>
                <w:color w:val="000000"/>
              </w:rPr>
              <w:t xml:space="preserve">about whether the resident is colonized </w:t>
            </w:r>
            <w:r w:rsidRPr="006B1121">
              <w:rPr>
                <w:rFonts w:cstheme="minorHAnsi"/>
                <w:color w:val="000000"/>
              </w:rPr>
              <w:t>or</w:t>
            </w:r>
            <w:r w:rsidRPr="006B1121" w:rsidR="006867BC">
              <w:rPr>
                <w:rFonts w:cstheme="minorHAnsi"/>
                <w:color w:val="000000"/>
              </w:rPr>
              <w:t xml:space="preserve"> infected with MRSA, other multidrug-resistant organisms, </w:t>
            </w:r>
            <w:r w:rsidRPr="006B1121" w:rsidR="0090071B">
              <w:rPr>
                <w:rFonts w:cstheme="minorHAnsi"/>
                <w:color w:val="000000"/>
              </w:rPr>
              <w:t>and</w:t>
            </w:r>
            <w:r w:rsidRPr="006B1121" w:rsidR="00331554">
              <w:rPr>
                <w:rFonts w:cstheme="minorHAnsi"/>
                <w:color w:val="000000"/>
              </w:rPr>
              <w:t>/or</w:t>
            </w:r>
            <w:r w:rsidRPr="006B1121" w:rsidR="0090071B">
              <w:rPr>
                <w:rFonts w:cstheme="minorHAnsi"/>
                <w:color w:val="000000"/>
              </w:rPr>
              <w:t xml:space="preserve"> </w:t>
            </w:r>
            <w:r w:rsidRPr="006B1121" w:rsidR="009A12E0">
              <w:rPr>
                <w:rFonts w:cstheme="minorHAnsi"/>
                <w:i/>
                <w:color w:val="000000"/>
              </w:rPr>
              <w:t>C.</w:t>
            </w:r>
            <w:r w:rsidRPr="006B1121" w:rsidR="006867BC">
              <w:rPr>
                <w:rFonts w:cstheme="minorHAnsi"/>
                <w:i/>
                <w:color w:val="000000"/>
              </w:rPr>
              <w:t xml:space="preserve"> difficile</w:t>
            </w:r>
            <w:r w:rsidRPr="006B1121">
              <w:rPr>
                <w:rFonts w:cstheme="minorHAnsi"/>
                <w:color w:val="000000"/>
              </w:rPr>
              <w:t>.</w:t>
            </w:r>
          </w:p>
        </w:tc>
        <w:tc>
          <w:tcPr>
            <w:tcW w:w="5580" w:type="dxa"/>
            <w:shd w:val="clear" w:color="auto" w:fill="auto"/>
            <w:vAlign w:val="center"/>
          </w:tcPr>
          <w:p w:rsidRPr="00977FF9" w:rsidR="0064259E" w:rsidP="00977FF9" w:rsidRDefault="006867BC" w14:paraId="4CDDDE3B" w14:textId="6F792C40">
            <w:pPr>
              <w:pStyle w:val="ListParagraph"/>
              <w:numPr>
                <w:ilvl w:val="0"/>
                <w:numId w:val="37"/>
              </w:numPr>
              <w:spacing w:after="0" w:line="240" w:lineRule="auto"/>
              <w:rPr>
                <w:rFonts w:cstheme="minorHAnsi"/>
              </w:rPr>
            </w:pPr>
            <w:r w:rsidRPr="00977FF9">
              <w:rPr>
                <w:rFonts w:cstheme="minorHAnsi"/>
                <w:sz w:val="24"/>
                <w:szCs w:val="24"/>
              </w:rPr>
              <w:t xml:space="preserve">Always </w:t>
            </w:r>
          </w:p>
          <w:p w:rsidRPr="00977FF9" w:rsidR="006867BC" w:rsidP="00977FF9" w:rsidRDefault="006867BC" w14:paraId="16A37B2E" w14:textId="519011F4">
            <w:pPr>
              <w:pStyle w:val="ListParagraph"/>
              <w:numPr>
                <w:ilvl w:val="0"/>
                <w:numId w:val="37"/>
              </w:numPr>
              <w:spacing w:after="0" w:line="240" w:lineRule="auto"/>
              <w:rPr>
                <w:rFonts w:cstheme="minorHAnsi"/>
              </w:rPr>
            </w:pPr>
            <w:r w:rsidRPr="00977FF9">
              <w:rPr>
                <w:rFonts w:cstheme="minorHAnsi"/>
                <w:sz w:val="24"/>
                <w:szCs w:val="24"/>
              </w:rPr>
              <w:t>Often</w:t>
            </w:r>
          </w:p>
          <w:p w:rsidRPr="00977FF9" w:rsidR="006867BC" w:rsidP="00977FF9" w:rsidRDefault="006867BC" w14:paraId="1F0DB1B5" w14:textId="6E4AD487">
            <w:pPr>
              <w:pStyle w:val="ListParagraph"/>
              <w:numPr>
                <w:ilvl w:val="0"/>
                <w:numId w:val="37"/>
              </w:numPr>
              <w:spacing w:after="0" w:line="240" w:lineRule="auto"/>
              <w:rPr>
                <w:rFonts w:cstheme="minorHAnsi"/>
              </w:rPr>
            </w:pPr>
            <w:r w:rsidRPr="00977FF9">
              <w:rPr>
                <w:rFonts w:cstheme="minorHAnsi"/>
                <w:sz w:val="24"/>
                <w:szCs w:val="24"/>
              </w:rPr>
              <w:t>Sometimes</w:t>
            </w:r>
          </w:p>
          <w:p w:rsidRPr="00977FF9" w:rsidR="006867BC" w:rsidP="00977FF9" w:rsidRDefault="006867BC" w14:paraId="73EF7C81" w14:textId="2B6724E9">
            <w:pPr>
              <w:pStyle w:val="ListParagraph"/>
              <w:numPr>
                <w:ilvl w:val="0"/>
                <w:numId w:val="37"/>
              </w:numPr>
              <w:spacing w:after="0" w:line="240" w:lineRule="auto"/>
              <w:rPr>
                <w:rFonts w:cstheme="minorHAnsi"/>
              </w:rPr>
            </w:pPr>
            <w:r w:rsidRPr="00977FF9">
              <w:rPr>
                <w:rFonts w:cstheme="minorHAnsi"/>
                <w:sz w:val="24"/>
                <w:szCs w:val="24"/>
              </w:rPr>
              <w:t>Almos</w:t>
            </w:r>
            <w:r w:rsidRPr="00977FF9" w:rsidR="00C7417B">
              <w:rPr>
                <w:rFonts w:cstheme="minorHAnsi"/>
                <w:sz w:val="24"/>
                <w:szCs w:val="24"/>
              </w:rPr>
              <w:t>t N</w:t>
            </w:r>
            <w:r w:rsidRPr="00977FF9">
              <w:rPr>
                <w:rFonts w:cstheme="minorHAnsi"/>
                <w:sz w:val="24"/>
                <w:szCs w:val="24"/>
              </w:rPr>
              <w:t>ever</w:t>
            </w:r>
          </w:p>
          <w:p w:rsidRPr="00977FF9" w:rsidR="006867BC" w:rsidP="00977FF9" w:rsidRDefault="006867BC" w14:paraId="1BEDEA41" w14:textId="0B8E7A1E">
            <w:pPr>
              <w:pStyle w:val="ListParagraph"/>
              <w:numPr>
                <w:ilvl w:val="0"/>
                <w:numId w:val="37"/>
              </w:numPr>
              <w:spacing w:after="0" w:line="240" w:lineRule="auto"/>
              <w:rPr>
                <w:rFonts w:cstheme="minorHAnsi"/>
              </w:rPr>
            </w:pPr>
            <w:r w:rsidRPr="00977FF9">
              <w:rPr>
                <w:rFonts w:cstheme="minorHAnsi"/>
                <w:sz w:val="24"/>
                <w:szCs w:val="24"/>
              </w:rPr>
              <w:t xml:space="preserve">Never </w:t>
            </w:r>
          </w:p>
        </w:tc>
      </w:tr>
      <w:tr w:rsidRPr="006B1121" w:rsidR="00E754DE" w:rsidTr="00977FF9" w14:paraId="1A259F8B" w14:textId="77777777">
        <w:trPr>
          <w:cantSplit/>
        </w:trPr>
        <w:tc>
          <w:tcPr>
            <w:tcW w:w="5215" w:type="dxa"/>
            <w:shd w:val="clear" w:color="auto" w:fill="auto"/>
          </w:tcPr>
          <w:p w:rsidRPr="006B1121" w:rsidR="00E754DE" w:rsidRDefault="00A70F85" w14:paraId="2E579319" w14:textId="017EE94F">
            <w:pPr>
              <w:rPr>
                <w:rFonts w:cstheme="minorHAnsi"/>
                <w:color w:val="000000"/>
              </w:rPr>
            </w:pPr>
            <w:r>
              <w:rPr>
                <w:rFonts w:cstheme="minorHAnsi"/>
                <w:color w:val="000000"/>
              </w:rPr>
              <w:t xml:space="preserve">If your facility is notified </w:t>
            </w:r>
            <w:r w:rsidR="00563A1E">
              <w:rPr>
                <w:rFonts w:cstheme="minorHAnsi"/>
                <w:color w:val="000000"/>
              </w:rPr>
              <w:t>that a resident</w:t>
            </w:r>
            <w:r w:rsidR="00FE292D">
              <w:rPr>
                <w:rFonts w:cstheme="minorHAnsi"/>
                <w:color w:val="000000"/>
              </w:rPr>
              <w:t xml:space="preserve"> admitted or transferred to your facility is colonized or infected with MRSA or other multidrug-resistant organisms, please indicated</w:t>
            </w:r>
            <w:r w:rsidR="008876E1">
              <w:rPr>
                <w:rFonts w:cstheme="minorHAnsi"/>
                <w:color w:val="000000"/>
              </w:rPr>
              <w:t xml:space="preserve"> how that notification is generally made. (</w:t>
            </w:r>
            <w:proofErr w:type="gramStart"/>
            <w:r w:rsidR="008876E1">
              <w:rPr>
                <w:rFonts w:cstheme="minorHAnsi"/>
                <w:color w:val="000000"/>
              </w:rPr>
              <w:t>select</w:t>
            </w:r>
            <w:proofErr w:type="gramEnd"/>
            <w:r w:rsidR="008876E1">
              <w:rPr>
                <w:rFonts w:cstheme="minorHAnsi"/>
                <w:color w:val="000000"/>
              </w:rPr>
              <w:t xml:space="preserve"> all that apply)</w:t>
            </w:r>
          </w:p>
        </w:tc>
        <w:tc>
          <w:tcPr>
            <w:tcW w:w="5580" w:type="dxa"/>
            <w:shd w:val="clear" w:color="auto" w:fill="auto"/>
            <w:vAlign w:val="center"/>
          </w:tcPr>
          <w:p w:rsidR="00E754DE" w:rsidP="00977FF9" w:rsidRDefault="00C04F26" w14:paraId="3D8863D7" w14:textId="77777777">
            <w:pPr>
              <w:pStyle w:val="ListParagraph"/>
              <w:numPr>
                <w:ilvl w:val="0"/>
                <w:numId w:val="37"/>
              </w:numPr>
              <w:spacing w:after="0" w:line="240" w:lineRule="auto"/>
              <w:rPr>
                <w:rFonts w:cstheme="minorHAnsi"/>
                <w:sz w:val="24"/>
                <w:szCs w:val="24"/>
              </w:rPr>
            </w:pPr>
            <w:r>
              <w:rPr>
                <w:rFonts w:cstheme="minorHAnsi"/>
                <w:sz w:val="24"/>
                <w:szCs w:val="24"/>
              </w:rPr>
              <w:t>A transfer form is completed</w:t>
            </w:r>
            <w:r w:rsidR="004B35EB">
              <w:rPr>
                <w:rFonts w:cstheme="minorHAnsi"/>
                <w:sz w:val="24"/>
                <w:szCs w:val="24"/>
              </w:rPr>
              <w:t xml:space="preserve"> and sent to the </w:t>
            </w:r>
            <w:proofErr w:type="gramStart"/>
            <w:r w:rsidR="004B35EB">
              <w:rPr>
                <w:rFonts w:cstheme="minorHAnsi"/>
                <w:sz w:val="24"/>
                <w:szCs w:val="24"/>
              </w:rPr>
              <w:t>facility</w:t>
            </w:r>
            <w:proofErr w:type="gramEnd"/>
          </w:p>
          <w:p w:rsidR="004B35EB" w:rsidP="00977FF9" w:rsidRDefault="001F6599" w14:paraId="7CB12A93" w14:textId="77777777">
            <w:pPr>
              <w:pStyle w:val="ListParagraph"/>
              <w:numPr>
                <w:ilvl w:val="0"/>
                <w:numId w:val="37"/>
              </w:numPr>
              <w:spacing w:after="0" w:line="240" w:lineRule="auto"/>
              <w:rPr>
                <w:rFonts w:cstheme="minorHAnsi"/>
                <w:sz w:val="24"/>
                <w:szCs w:val="24"/>
              </w:rPr>
            </w:pPr>
            <w:r>
              <w:rPr>
                <w:rFonts w:cstheme="minorHAnsi"/>
                <w:sz w:val="24"/>
                <w:szCs w:val="24"/>
              </w:rPr>
              <w:t xml:space="preserve">A verbal report is made conveying the </w:t>
            </w:r>
            <w:proofErr w:type="gramStart"/>
            <w:r>
              <w:rPr>
                <w:rFonts w:cstheme="minorHAnsi"/>
                <w:sz w:val="24"/>
                <w:szCs w:val="24"/>
              </w:rPr>
              <w:t>information</w:t>
            </w:r>
            <w:proofErr w:type="gramEnd"/>
          </w:p>
          <w:p w:rsidR="001F6599" w:rsidP="00977FF9" w:rsidRDefault="00A57073" w14:paraId="7F7F3BE4" w14:textId="77777777">
            <w:pPr>
              <w:pStyle w:val="ListParagraph"/>
              <w:numPr>
                <w:ilvl w:val="0"/>
                <w:numId w:val="37"/>
              </w:numPr>
              <w:spacing w:after="0" w:line="240" w:lineRule="auto"/>
              <w:rPr>
                <w:rFonts w:cstheme="minorHAnsi"/>
                <w:sz w:val="24"/>
                <w:szCs w:val="24"/>
              </w:rPr>
            </w:pPr>
            <w:r>
              <w:rPr>
                <w:rFonts w:cstheme="minorHAnsi"/>
                <w:sz w:val="24"/>
                <w:szCs w:val="24"/>
              </w:rPr>
              <w:t xml:space="preserve">The </w:t>
            </w:r>
            <w:r w:rsidR="00561311">
              <w:rPr>
                <w:rFonts w:cstheme="minorHAnsi"/>
                <w:sz w:val="24"/>
                <w:szCs w:val="24"/>
              </w:rPr>
              <w:t xml:space="preserve">information is </w:t>
            </w:r>
            <w:r w:rsidR="009F41F9">
              <w:rPr>
                <w:rFonts w:cstheme="minorHAnsi"/>
                <w:sz w:val="24"/>
                <w:szCs w:val="24"/>
              </w:rPr>
              <w:t xml:space="preserve">noted in the medical record and flagged </w:t>
            </w:r>
            <w:r w:rsidR="00820362">
              <w:rPr>
                <w:rFonts w:cstheme="minorHAnsi"/>
                <w:sz w:val="24"/>
                <w:szCs w:val="24"/>
              </w:rPr>
              <w:t>to draw</w:t>
            </w:r>
            <w:r w:rsidR="009F41F9">
              <w:rPr>
                <w:rFonts w:cstheme="minorHAnsi"/>
                <w:sz w:val="24"/>
                <w:szCs w:val="24"/>
              </w:rPr>
              <w:t xml:space="preserve"> attention </w:t>
            </w:r>
            <w:r w:rsidR="00820362">
              <w:rPr>
                <w:rFonts w:cstheme="minorHAnsi"/>
                <w:sz w:val="24"/>
                <w:szCs w:val="24"/>
              </w:rPr>
              <w:t xml:space="preserve">to </w:t>
            </w:r>
            <w:proofErr w:type="gramStart"/>
            <w:r w:rsidR="00820362">
              <w:rPr>
                <w:rFonts w:cstheme="minorHAnsi"/>
                <w:sz w:val="24"/>
                <w:szCs w:val="24"/>
              </w:rPr>
              <w:t>it</w:t>
            </w:r>
            <w:proofErr w:type="gramEnd"/>
          </w:p>
          <w:p w:rsidRPr="00977FF9" w:rsidR="00FF1007" w:rsidP="00977FF9" w:rsidRDefault="00FF1007" w14:paraId="70B2E5C5" w14:textId="044E90C4">
            <w:pPr>
              <w:pStyle w:val="ListParagraph"/>
              <w:numPr>
                <w:ilvl w:val="0"/>
                <w:numId w:val="37"/>
              </w:numPr>
              <w:spacing w:after="0" w:line="240" w:lineRule="auto"/>
              <w:rPr>
                <w:rFonts w:cstheme="minorHAnsi"/>
                <w:sz w:val="24"/>
                <w:szCs w:val="24"/>
              </w:rPr>
            </w:pPr>
            <w:r>
              <w:rPr>
                <w:rFonts w:cstheme="minorHAnsi"/>
                <w:sz w:val="24"/>
                <w:szCs w:val="24"/>
              </w:rPr>
              <w:t>Other:</w:t>
            </w:r>
          </w:p>
        </w:tc>
      </w:tr>
      <w:tr w:rsidRPr="006B1121" w:rsidR="0064259E" w:rsidTr="00977FF9" w14:paraId="04DABCAA" w14:textId="77777777">
        <w:trPr>
          <w:cantSplit/>
        </w:trPr>
        <w:tc>
          <w:tcPr>
            <w:tcW w:w="10795" w:type="dxa"/>
            <w:gridSpan w:val="2"/>
            <w:shd w:val="clear" w:color="auto" w:fill="D0CECE" w:themeFill="background2" w:themeFillShade="E6"/>
          </w:tcPr>
          <w:p w:rsidRPr="00977FF9" w:rsidR="0064259E" w:rsidRDefault="3A66F6F5" w14:paraId="4D565A80" w14:textId="56FBD10B">
            <w:pPr>
              <w:rPr>
                <w:rFonts w:cstheme="minorHAnsi"/>
              </w:rPr>
            </w:pPr>
            <w:r w:rsidRPr="00977FF9">
              <w:rPr>
                <w:rFonts w:cstheme="minorHAnsi"/>
                <w:color w:val="000000" w:themeColor="text1"/>
                <w:u w:val="single"/>
              </w:rPr>
              <w:t xml:space="preserve">Methicillin-resistant </w:t>
            </w:r>
            <w:r w:rsidRPr="00977FF9">
              <w:rPr>
                <w:rFonts w:cstheme="minorHAnsi"/>
                <w:i/>
                <w:color w:val="000000" w:themeColor="text1"/>
                <w:u w:val="single"/>
              </w:rPr>
              <w:t>Staphylococcus aureus</w:t>
            </w:r>
            <w:r w:rsidRPr="00977FF9">
              <w:rPr>
                <w:rFonts w:cstheme="minorHAnsi"/>
                <w:color w:val="000000" w:themeColor="text1"/>
                <w:u w:val="single"/>
              </w:rPr>
              <w:t xml:space="preserve"> (MRSA)</w:t>
            </w:r>
          </w:p>
        </w:tc>
      </w:tr>
      <w:tr w:rsidRPr="006B1121" w:rsidR="00E43DF0" w:rsidTr="00977FF9" w14:paraId="21AFDA6D" w14:textId="77777777">
        <w:trPr>
          <w:cantSplit/>
        </w:trPr>
        <w:tc>
          <w:tcPr>
            <w:tcW w:w="5215" w:type="dxa"/>
            <w:shd w:val="clear" w:color="auto" w:fill="auto"/>
          </w:tcPr>
          <w:p w:rsidRPr="006B1121" w:rsidR="00E43DF0" w:rsidRDefault="00E43DF0" w14:paraId="2F3FDDFC" w14:textId="4A0C45E2">
            <w:pPr>
              <w:rPr>
                <w:rFonts w:cstheme="minorHAnsi"/>
                <w:color w:val="000000"/>
              </w:rPr>
            </w:pPr>
            <w:r w:rsidRPr="006B1121">
              <w:rPr>
                <w:rFonts w:cstheme="minorHAnsi"/>
                <w:color w:val="000000"/>
              </w:rPr>
              <w:t xml:space="preserve">Are residents who are colonized or infected with MRSA identified by the infection control team as soon as the relevant microbiology results are </w:t>
            </w:r>
            <w:r w:rsidR="00781A8D">
              <w:rPr>
                <w:rFonts w:cstheme="minorHAnsi"/>
                <w:color w:val="000000"/>
              </w:rPr>
              <w:t>confirmed</w:t>
            </w:r>
            <w:r w:rsidRPr="006B1121">
              <w:rPr>
                <w:rFonts w:cstheme="minorHAnsi"/>
                <w:color w:val="000000"/>
              </w:rPr>
              <w:t xml:space="preserve">? </w:t>
            </w:r>
          </w:p>
        </w:tc>
        <w:tc>
          <w:tcPr>
            <w:tcW w:w="5580" w:type="dxa"/>
            <w:shd w:val="clear" w:color="auto" w:fill="auto"/>
            <w:vAlign w:val="center"/>
          </w:tcPr>
          <w:p w:rsidRPr="006B1121" w:rsidR="00E43DF0" w:rsidRDefault="00E43DF0" w14:paraId="4033E39D" w14:textId="2D243DC9">
            <w:pPr>
              <w:rPr>
                <w:rFonts w:cstheme="minorHAnsi"/>
              </w:rPr>
            </w:pPr>
            <w:r w:rsidRPr="006B1121">
              <w:rPr>
                <w:rFonts w:cstheme="minorHAnsi"/>
                <w:color w:val="000000"/>
              </w:rPr>
              <w:t>Yes / No</w:t>
            </w:r>
          </w:p>
        </w:tc>
      </w:tr>
      <w:tr w:rsidRPr="006B1121" w:rsidR="00E43DF0" w:rsidTr="00977FF9" w14:paraId="55CA9C17" w14:textId="77777777">
        <w:trPr>
          <w:cantSplit/>
        </w:trPr>
        <w:tc>
          <w:tcPr>
            <w:tcW w:w="5215" w:type="dxa"/>
            <w:shd w:val="clear" w:color="auto" w:fill="auto"/>
          </w:tcPr>
          <w:p w:rsidRPr="006B1121" w:rsidR="00E43DF0" w:rsidRDefault="00E43DF0" w14:paraId="725B39A6" w14:textId="0BD8377B">
            <w:pPr>
              <w:rPr>
                <w:rFonts w:cstheme="minorHAnsi"/>
                <w:color w:val="000000"/>
              </w:rPr>
            </w:pPr>
            <w:r w:rsidRPr="006B1121">
              <w:rPr>
                <w:rFonts w:cstheme="minorHAnsi"/>
                <w:color w:val="000000"/>
              </w:rPr>
              <w:t>Are residents colonized or infected with MRSA placed on either contact isolation precautions or enhanced barrier precautions which require gowns and gloves for interactions with residents in their room?</w:t>
            </w:r>
          </w:p>
        </w:tc>
        <w:tc>
          <w:tcPr>
            <w:tcW w:w="5580" w:type="dxa"/>
            <w:shd w:val="clear" w:color="auto" w:fill="auto"/>
            <w:vAlign w:val="center"/>
          </w:tcPr>
          <w:p w:rsidRPr="00977FF9" w:rsidR="00E43DF0" w:rsidP="00977FF9" w:rsidRDefault="00E43DF0" w14:paraId="30BF7C08" w14:textId="38891E8B">
            <w:pPr>
              <w:pStyle w:val="ListParagraph"/>
              <w:numPr>
                <w:ilvl w:val="0"/>
                <w:numId w:val="38"/>
              </w:numPr>
              <w:spacing w:after="0" w:line="240" w:lineRule="auto"/>
              <w:rPr>
                <w:rFonts w:cstheme="minorHAnsi"/>
              </w:rPr>
            </w:pPr>
            <w:r w:rsidRPr="00977FF9">
              <w:rPr>
                <w:rFonts w:cstheme="minorHAnsi"/>
                <w:sz w:val="24"/>
                <w:szCs w:val="24"/>
              </w:rPr>
              <w:t xml:space="preserve">Yes, all </w:t>
            </w:r>
            <w:proofErr w:type="gramStart"/>
            <w:r w:rsidRPr="00977FF9">
              <w:rPr>
                <w:rFonts w:cstheme="minorHAnsi"/>
                <w:sz w:val="24"/>
                <w:szCs w:val="24"/>
              </w:rPr>
              <w:t>residents</w:t>
            </w:r>
            <w:proofErr w:type="gramEnd"/>
          </w:p>
          <w:p w:rsidRPr="00977FF9" w:rsidR="00E43DF0" w:rsidP="00977FF9" w:rsidRDefault="00E43DF0" w14:paraId="6D5C94DB" w14:textId="2F566C61">
            <w:pPr>
              <w:pStyle w:val="ListParagraph"/>
              <w:numPr>
                <w:ilvl w:val="0"/>
                <w:numId w:val="38"/>
              </w:numPr>
              <w:spacing w:after="0" w:line="240" w:lineRule="auto"/>
              <w:rPr>
                <w:rFonts w:cstheme="minorHAnsi"/>
              </w:rPr>
            </w:pPr>
            <w:r w:rsidRPr="00977FF9">
              <w:rPr>
                <w:rFonts w:cstheme="minorHAnsi"/>
                <w:sz w:val="24"/>
                <w:szCs w:val="24"/>
              </w:rPr>
              <w:t xml:space="preserve">Yes, only residents with active MRSA </w:t>
            </w:r>
            <w:proofErr w:type="gramStart"/>
            <w:r w:rsidRPr="00977FF9">
              <w:rPr>
                <w:rFonts w:cstheme="minorHAnsi"/>
                <w:sz w:val="24"/>
                <w:szCs w:val="24"/>
              </w:rPr>
              <w:t>infection</w:t>
            </w:r>
            <w:proofErr w:type="gramEnd"/>
            <w:r w:rsidRPr="00977FF9">
              <w:rPr>
                <w:rFonts w:cstheme="minorHAnsi"/>
                <w:sz w:val="24"/>
                <w:szCs w:val="24"/>
              </w:rPr>
              <w:t xml:space="preserve"> </w:t>
            </w:r>
          </w:p>
          <w:p w:rsidRPr="00977FF9" w:rsidR="00E43DF0" w:rsidP="00977FF9" w:rsidRDefault="00E43DF0" w14:paraId="3D0619F2" w14:textId="3D6C0074">
            <w:pPr>
              <w:pStyle w:val="ListParagraph"/>
              <w:numPr>
                <w:ilvl w:val="0"/>
                <w:numId w:val="38"/>
              </w:numPr>
              <w:spacing w:after="0" w:line="240" w:lineRule="auto"/>
              <w:rPr>
                <w:rFonts w:cstheme="minorHAnsi"/>
              </w:rPr>
            </w:pPr>
            <w:r w:rsidRPr="00977FF9">
              <w:rPr>
                <w:rFonts w:cstheme="minorHAnsi"/>
                <w:sz w:val="24"/>
                <w:szCs w:val="24"/>
              </w:rPr>
              <w:t>Yes, only residents with higher risk of transmission (e.g., draining wounds, presence of an indwelling device)</w:t>
            </w:r>
          </w:p>
          <w:p w:rsidRPr="00977FF9" w:rsidR="00E43DF0" w:rsidP="00977FF9" w:rsidRDefault="00E43DF0" w14:paraId="2E1E26FE" w14:textId="5DA8591F">
            <w:pPr>
              <w:pStyle w:val="ListParagraph"/>
              <w:numPr>
                <w:ilvl w:val="0"/>
                <w:numId w:val="38"/>
              </w:numPr>
              <w:spacing w:after="0" w:line="240" w:lineRule="auto"/>
              <w:rPr>
                <w:rFonts w:cstheme="minorHAnsi"/>
              </w:rPr>
            </w:pPr>
            <w:r w:rsidRPr="00977FF9">
              <w:rPr>
                <w:rFonts w:cstheme="minorHAnsi"/>
                <w:sz w:val="24"/>
                <w:szCs w:val="24"/>
              </w:rPr>
              <w:t>No</w:t>
            </w:r>
          </w:p>
        </w:tc>
      </w:tr>
      <w:tr w:rsidRPr="006B1121" w:rsidR="00E43DF0" w:rsidTr="00977FF9" w14:paraId="1377C7D2" w14:textId="77777777">
        <w:trPr>
          <w:cantSplit/>
        </w:trPr>
        <w:tc>
          <w:tcPr>
            <w:tcW w:w="5215" w:type="dxa"/>
            <w:shd w:val="clear" w:color="auto" w:fill="auto"/>
          </w:tcPr>
          <w:p w:rsidRPr="006B1121" w:rsidR="00E43DF0" w:rsidRDefault="00E43DF0" w14:paraId="2AF57B01" w14:textId="176FA71F">
            <w:pPr>
              <w:ind w:left="149"/>
              <w:rPr>
                <w:rFonts w:cstheme="minorHAnsi"/>
                <w:color w:val="000000"/>
              </w:rPr>
            </w:pPr>
            <w:r w:rsidRPr="006B1121">
              <w:rPr>
                <w:rFonts w:cstheme="minorHAnsi"/>
                <w:color w:val="000000"/>
              </w:rPr>
              <w:t>If yes, is there a system in place to monitor compliance with contact isolation precautions or enhanced barrier precautions?</w:t>
            </w:r>
          </w:p>
        </w:tc>
        <w:tc>
          <w:tcPr>
            <w:tcW w:w="5580" w:type="dxa"/>
            <w:shd w:val="clear" w:color="auto" w:fill="auto"/>
            <w:vAlign w:val="center"/>
          </w:tcPr>
          <w:p w:rsidRPr="00977FF9" w:rsidR="00E43DF0" w:rsidP="00977FF9" w:rsidRDefault="00E43DF0" w14:paraId="1D204336" w14:textId="77777777">
            <w:pPr>
              <w:pStyle w:val="ListParagraph"/>
              <w:numPr>
                <w:ilvl w:val="0"/>
                <w:numId w:val="38"/>
              </w:numPr>
              <w:spacing w:after="0" w:line="240" w:lineRule="auto"/>
              <w:rPr>
                <w:rFonts w:cstheme="minorHAnsi"/>
              </w:rPr>
            </w:pPr>
            <w:r w:rsidRPr="00977FF9">
              <w:rPr>
                <w:rFonts w:cstheme="minorHAnsi"/>
                <w:sz w:val="24"/>
                <w:szCs w:val="24"/>
              </w:rPr>
              <w:t xml:space="preserve">Yes, the unit measures </w:t>
            </w:r>
            <w:proofErr w:type="gramStart"/>
            <w:r w:rsidRPr="00977FF9">
              <w:rPr>
                <w:rFonts w:cstheme="minorHAnsi"/>
                <w:sz w:val="24"/>
                <w:szCs w:val="24"/>
              </w:rPr>
              <w:t>compliance</w:t>
            </w:r>
            <w:proofErr w:type="gramEnd"/>
          </w:p>
          <w:p w:rsidRPr="00977FF9" w:rsidR="00E43DF0" w:rsidP="00977FF9" w:rsidRDefault="00E43DF0" w14:paraId="79BF3340" w14:textId="77777777">
            <w:pPr>
              <w:pStyle w:val="ListParagraph"/>
              <w:numPr>
                <w:ilvl w:val="0"/>
                <w:numId w:val="38"/>
              </w:numPr>
              <w:spacing w:after="0" w:line="240" w:lineRule="auto"/>
              <w:rPr>
                <w:rFonts w:cstheme="minorHAnsi"/>
              </w:rPr>
            </w:pPr>
            <w:r w:rsidRPr="00977FF9">
              <w:rPr>
                <w:rFonts w:cstheme="minorHAnsi"/>
                <w:sz w:val="24"/>
                <w:szCs w:val="24"/>
              </w:rPr>
              <w:t xml:space="preserve">Yes, infection prevention measures </w:t>
            </w:r>
            <w:proofErr w:type="gramStart"/>
            <w:r w:rsidRPr="00977FF9">
              <w:rPr>
                <w:rFonts w:cstheme="minorHAnsi"/>
                <w:sz w:val="24"/>
                <w:szCs w:val="24"/>
              </w:rPr>
              <w:t>compliance</w:t>
            </w:r>
            <w:proofErr w:type="gramEnd"/>
          </w:p>
          <w:p w:rsidRPr="00977FF9" w:rsidR="00E43DF0" w:rsidP="00977FF9" w:rsidRDefault="00E43DF0" w14:paraId="267C8E9C" w14:textId="371E06C7">
            <w:pPr>
              <w:pStyle w:val="ListParagraph"/>
              <w:numPr>
                <w:ilvl w:val="0"/>
                <w:numId w:val="38"/>
              </w:numPr>
              <w:spacing w:after="0" w:line="240" w:lineRule="auto"/>
              <w:rPr>
                <w:rFonts w:cstheme="minorHAnsi"/>
              </w:rPr>
            </w:pPr>
            <w:r w:rsidRPr="00977FF9">
              <w:rPr>
                <w:rFonts w:cstheme="minorHAnsi"/>
                <w:sz w:val="24"/>
                <w:szCs w:val="24"/>
              </w:rPr>
              <w:t>No</w:t>
            </w:r>
          </w:p>
        </w:tc>
      </w:tr>
      <w:tr w:rsidRPr="006B1121" w:rsidR="00E43DF0" w:rsidTr="00977FF9" w14:paraId="39E11F5C" w14:textId="77777777">
        <w:trPr>
          <w:cantSplit/>
        </w:trPr>
        <w:tc>
          <w:tcPr>
            <w:tcW w:w="5215" w:type="dxa"/>
            <w:shd w:val="clear" w:color="auto" w:fill="auto"/>
          </w:tcPr>
          <w:p w:rsidRPr="006B1121" w:rsidR="00E43DF0" w:rsidRDefault="00E43DF0" w14:paraId="2D213998" w14:textId="326CB0DA">
            <w:pPr>
              <w:ind w:left="329"/>
              <w:rPr>
                <w:rFonts w:cstheme="minorHAnsi"/>
                <w:color w:val="000000"/>
              </w:rPr>
            </w:pPr>
            <w:r w:rsidRPr="006B1121">
              <w:rPr>
                <w:rFonts w:cstheme="minorHAnsi"/>
                <w:color w:val="000000"/>
              </w:rPr>
              <w:lastRenderedPageBreak/>
              <w:t>If yes, how often is feedback about compliance provided to the unit? (</w:t>
            </w:r>
            <w:proofErr w:type="gramStart"/>
            <w:r w:rsidRPr="006B1121">
              <w:rPr>
                <w:rFonts w:cstheme="minorHAnsi"/>
                <w:color w:val="000000"/>
              </w:rPr>
              <w:t>check</w:t>
            </w:r>
            <w:proofErr w:type="gramEnd"/>
            <w:r w:rsidRPr="006B1121">
              <w:rPr>
                <w:rFonts w:cstheme="minorHAnsi"/>
                <w:color w:val="000000"/>
              </w:rPr>
              <w:t xml:space="preserve"> all that apply)</w:t>
            </w:r>
          </w:p>
        </w:tc>
        <w:tc>
          <w:tcPr>
            <w:tcW w:w="5580" w:type="dxa"/>
            <w:shd w:val="clear" w:color="auto" w:fill="auto"/>
            <w:vAlign w:val="center"/>
          </w:tcPr>
          <w:p w:rsidRPr="00977FF9" w:rsidR="00E43DF0" w:rsidP="00977FF9" w:rsidRDefault="00E43DF0" w14:paraId="369A4460" w14:textId="4AA31644">
            <w:pPr>
              <w:pStyle w:val="ListParagraph"/>
              <w:numPr>
                <w:ilvl w:val="0"/>
                <w:numId w:val="38"/>
              </w:numPr>
              <w:spacing w:after="0" w:line="240" w:lineRule="auto"/>
              <w:rPr>
                <w:rFonts w:cstheme="minorHAnsi"/>
              </w:rPr>
            </w:pPr>
            <w:r w:rsidRPr="00977FF9">
              <w:rPr>
                <w:rFonts w:cstheme="minorHAnsi"/>
                <w:sz w:val="24"/>
                <w:szCs w:val="24"/>
              </w:rPr>
              <w:t>Weekly</w:t>
            </w:r>
          </w:p>
          <w:p w:rsidRPr="00977FF9" w:rsidR="00E43DF0" w:rsidP="00977FF9" w:rsidRDefault="00E43DF0" w14:paraId="573DDDAE" w14:textId="05C050F0">
            <w:pPr>
              <w:pStyle w:val="ListParagraph"/>
              <w:numPr>
                <w:ilvl w:val="0"/>
                <w:numId w:val="38"/>
              </w:numPr>
              <w:spacing w:after="0" w:line="240" w:lineRule="auto"/>
              <w:rPr>
                <w:rFonts w:cstheme="minorHAnsi"/>
              </w:rPr>
            </w:pPr>
            <w:r w:rsidRPr="00977FF9">
              <w:rPr>
                <w:rFonts w:cstheme="minorHAnsi"/>
                <w:sz w:val="24"/>
                <w:szCs w:val="24"/>
              </w:rPr>
              <w:t>Monthly</w:t>
            </w:r>
          </w:p>
          <w:p w:rsidRPr="00977FF9" w:rsidR="00E43DF0" w:rsidP="00977FF9" w:rsidRDefault="00E43DF0" w14:paraId="7B6E4EFF" w14:textId="0EAB30E3">
            <w:pPr>
              <w:pStyle w:val="ListParagraph"/>
              <w:numPr>
                <w:ilvl w:val="0"/>
                <w:numId w:val="38"/>
              </w:numPr>
              <w:spacing w:after="0" w:line="240" w:lineRule="auto"/>
              <w:rPr>
                <w:rFonts w:cstheme="minorHAnsi"/>
              </w:rPr>
            </w:pPr>
            <w:r w:rsidRPr="00977FF9">
              <w:rPr>
                <w:rFonts w:cstheme="minorHAnsi"/>
                <w:sz w:val="24"/>
                <w:szCs w:val="24"/>
              </w:rPr>
              <w:t>Quarterly</w:t>
            </w:r>
          </w:p>
          <w:p w:rsidRPr="00977FF9" w:rsidR="00E43DF0" w:rsidP="00977FF9" w:rsidRDefault="00E43DF0" w14:paraId="51D99754" w14:textId="0CF6D9E9">
            <w:pPr>
              <w:pStyle w:val="ListParagraph"/>
              <w:numPr>
                <w:ilvl w:val="0"/>
                <w:numId w:val="38"/>
              </w:numPr>
              <w:spacing w:after="0" w:line="240" w:lineRule="auto"/>
              <w:rPr>
                <w:rFonts w:cstheme="minorHAnsi"/>
              </w:rPr>
            </w:pPr>
            <w:r w:rsidRPr="00977FF9">
              <w:rPr>
                <w:rFonts w:cstheme="minorHAnsi"/>
                <w:sz w:val="24"/>
                <w:szCs w:val="24"/>
              </w:rPr>
              <w:t xml:space="preserve">Other: </w:t>
            </w:r>
          </w:p>
          <w:p w:rsidRPr="00977FF9" w:rsidR="00E43DF0" w:rsidP="00977FF9" w:rsidRDefault="00E43DF0" w14:paraId="6EAB3A1B" w14:textId="07A03562">
            <w:pPr>
              <w:pStyle w:val="ListParagraph"/>
              <w:numPr>
                <w:ilvl w:val="0"/>
                <w:numId w:val="38"/>
              </w:numPr>
              <w:spacing w:after="0" w:line="240" w:lineRule="auto"/>
              <w:rPr>
                <w:rFonts w:cstheme="minorHAnsi"/>
              </w:rPr>
            </w:pPr>
            <w:r w:rsidRPr="00977FF9">
              <w:rPr>
                <w:rFonts w:cstheme="minorHAnsi"/>
                <w:sz w:val="24"/>
                <w:szCs w:val="24"/>
              </w:rPr>
              <w:t>Feedback not provided</w:t>
            </w:r>
          </w:p>
        </w:tc>
      </w:tr>
      <w:tr w:rsidRPr="006B1121" w:rsidR="00E43DF0" w:rsidTr="00977FF9" w14:paraId="5B3E4E46" w14:textId="77777777">
        <w:trPr>
          <w:cantSplit/>
        </w:trPr>
        <w:tc>
          <w:tcPr>
            <w:tcW w:w="5215" w:type="dxa"/>
            <w:shd w:val="clear" w:color="auto" w:fill="auto"/>
          </w:tcPr>
          <w:p w:rsidRPr="006B1121" w:rsidR="00E43DF0" w:rsidRDefault="00E43DF0" w14:paraId="58D2F293" w14:textId="55710FFC">
            <w:pPr>
              <w:rPr>
                <w:rFonts w:cstheme="minorHAnsi"/>
                <w:color w:val="000000"/>
              </w:rPr>
            </w:pPr>
            <w:r w:rsidRPr="006B1121">
              <w:rPr>
                <w:rFonts w:cstheme="minorHAnsi"/>
                <w:color w:val="000000"/>
              </w:rPr>
              <w:t>Is active surveillance for MRSA performed (e.g., obtaining nasal swabs for culture at set timepoints and/or repeating intervals following facility admission based on an established schedule)?</w:t>
            </w:r>
          </w:p>
        </w:tc>
        <w:tc>
          <w:tcPr>
            <w:tcW w:w="5580" w:type="dxa"/>
            <w:shd w:val="clear" w:color="auto" w:fill="auto"/>
            <w:vAlign w:val="center"/>
          </w:tcPr>
          <w:p w:rsidRPr="00977FF9" w:rsidR="00E43DF0" w:rsidP="00977FF9" w:rsidRDefault="00E43DF0" w14:paraId="2FB0D189" w14:textId="4182A21B">
            <w:pPr>
              <w:pStyle w:val="ListParagraph"/>
              <w:numPr>
                <w:ilvl w:val="0"/>
                <w:numId w:val="38"/>
              </w:numPr>
              <w:spacing w:after="0" w:line="240" w:lineRule="auto"/>
              <w:rPr>
                <w:rFonts w:cstheme="minorHAnsi"/>
              </w:rPr>
            </w:pPr>
            <w:r w:rsidRPr="00977FF9">
              <w:rPr>
                <w:rFonts w:cstheme="minorHAnsi"/>
                <w:sz w:val="24"/>
                <w:szCs w:val="24"/>
              </w:rPr>
              <w:t xml:space="preserve">Yes, all </w:t>
            </w:r>
            <w:proofErr w:type="gramStart"/>
            <w:r w:rsidRPr="00977FF9">
              <w:rPr>
                <w:rFonts w:cstheme="minorHAnsi"/>
                <w:sz w:val="24"/>
                <w:szCs w:val="24"/>
              </w:rPr>
              <w:t>residents</w:t>
            </w:r>
            <w:proofErr w:type="gramEnd"/>
          </w:p>
          <w:p w:rsidRPr="00977FF9" w:rsidR="00E43DF0" w:rsidP="00977FF9" w:rsidRDefault="00E43DF0" w14:paraId="648DF4D7" w14:textId="072B868C">
            <w:pPr>
              <w:pStyle w:val="ListParagraph"/>
              <w:numPr>
                <w:ilvl w:val="0"/>
                <w:numId w:val="38"/>
              </w:numPr>
              <w:spacing w:after="0" w:line="240" w:lineRule="auto"/>
              <w:rPr>
                <w:rFonts w:cstheme="minorHAnsi"/>
              </w:rPr>
            </w:pPr>
            <w:r w:rsidRPr="00977FF9">
              <w:rPr>
                <w:rFonts w:cstheme="minorHAnsi"/>
                <w:sz w:val="24"/>
                <w:szCs w:val="24"/>
              </w:rPr>
              <w:t xml:space="preserve">Yes, select residents (specify): </w:t>
            </w:r>
          </w:p>
          <w:p w:rsidRPr="00977FF9" w:rsidR="00E43DF0" w:rsidP="00977FF9" w:rsidRDefault="00E43DF0" w14:paraId="34F6D950" w14:textId="51A4166C">
            <w:pPr>
              <w:pStyle w:val="ListParagraph"/>
              <w:numPr>
                <w:ilvl w:val="0"/>
                <w:numId w:val="38"/>
              </w:numPr>
              <w:spacing w:after="0" w:line="240" w:lineRule="auto"/>
              <w:rPr>
                <w:rFonts w:cstheme="minorHAnsi"/>
              </w:rPr>
            </w:pPr>
            <w:r w:rsidRPr="00977FF9">
              <w:rPr>
                <w:rFonts w:cstheme="minorHAnsi"/>
                <w:sz w:val="24"/>
                <w:szCs w:val="24"/>
              </w:rPr>
              <w:t xml:space="preserve">Yes, other: </w:t>
            </w:r>
          </w:p>
          <w:p w:rsidRPr="00977FF9" w:rsidR="00E43DF0" w:rsidP="00977FF9" w:rsidRDefault="00E43DF0" w14:paraId="7CFB998A" w14:textId="763D789C">
            <w:pPr>
              <w:pStyle w:val="ListParagraph"/>
              <w:numPr>
                <w:ilvl w:val="0"/>
                <w:numId w:val="38"/>
              </w:numPr>
              <w:spacing w:after="0" w:line="240" w:lineRule="auto"/>
              <w:rPr>
                <w:rFonts w:cstheme="minorHAnsi"/>
              </w:rPr>
            </w:pPr>
            <w:r w:rsidRPr="00977FF9">
              <w:rPr>
                <w:rFonts w:cstheme="minorHAnsi"/>
                <w:sz w:val="24"/>
                <w:szCs w:val="24"/>
              </w:rPr>
              <w:t>No</w:t>
            </w:r>
          </w:p>
        </w:tc>
      </w:tr>
      <w:tr w:rsidRPr="006B1121" w:rsidR="00E43DF0" w:rsidTr="00977FF9" w14:paraId="4114C352" w14:textId="77777777">
        <w:trPr>
          <w:cantSplit/>
        </w:trPr>
        <w:tc>
          <w:tcPr>
            <w:tcW w:w="5215" w:type="dxa"/>
            <w:shd w:val="clear" w:color="auto" w:fill="auto"/>
          </w:tcPr>
          <w:p w:rsidRPr="006B1121" w:rsidR="00E43DF0" w:rsidRDefault="00E43DF0" w14:paraId="004DB91D" w14:textId="35BD0D8F">
            <w:pPr>
              <w:ind w:left="149"/>
              <w:rPr>
                <w:rFonts w:cstheme="minorHAnsi"/>
                <w:color w:val="000000"/>
              </w:rPr>
            </w:pPr>
            <w:r w:rsidRPr="006B1121">
              <w:rPr>
                <w:rFonts w:cstheme="minorHAnsi"/>
                <w:color w:val="000000"/>
              </w:rPr>
              <w:t>If yes, at what timepoints or with what frequency does active surveillance for MRSA occur? (</w:t>
            </w:r>
            <w:proofErr w:type="gramStart"/>
            <w:r w:rsidRPr="006B1121">
              <w:rPr>
                <w:rFonts w:cstheme="minorHAnsi"/>
                <w:color w:val="000000"/>
              </w:rPr>
              <w:t>check</w:t>
            </w:r>
            <w:proofErr w:type="gramEnd"/>
            <w:r w:rsidRPr="006B1121">
              <w:rPr>
                <w:rFonts w:cstheme="minorHAnsi"/>
                <w:color w:val="000000"/>
              </w:rPr>
              <w:t xml:space="preserve"> all that apply)</w:t>
            </w:r>
          </w:p>
          <w:p w:rsidRPr="006B1121" w:rsidR="00E43DF0" w:rsidRDefault="00E43DF0" w14:paraId="40C32D4E" w14:textId="77777777">
            <w:pPr>
              <w:ind w:left="425"/>
              <w:rPr>
                <w:rFonts w:cstheme="minorHAnsi"/>
                <w:color w:val="000000"/>
              </w:rPr>
            </w:pPr>
          </w:p>
        </w:tc>
        <w:tc>
          <w:tcPr>
            <w:tcW w:w="5580" w:type="dxa"/>
            <w:shd w:val="clear" w:color="auto" w:fill="auto"/>
            <w:vAlign w:val="center"/>
          </w:tcPr>
          <w:p w:rsidRPr="00977FF9" w:rsidR="00E43DF0" w:rsidP="00977FF9" w:rsidRDefault="00E43DF0" w14:paraId="1AADE3C7" w14:textId="6D41370E">
            <w:pPr>
              <w:pStyle w:val="ListParagraph"/>
              <w:numPr>
                <w:ilvl w:val="0"/>
                <w:numId w:val="38"/>
              </w:numPr>
              <w:spacing w:after="0" w:line="240" w:lineRule="auto"/>
              <w:rPr>
                <w:rFonts w:cstheme="minorHAnsi"/>
              </w:rPr>
            </w:pPr>
            <w:r w:rsidRPr="00977FF9">
              <w:rPr>
                <w:rFonts w:cstheme="minorHAnsi"/>
                <w:sz w:val="24"/>
                <w:szCs w:val="24"/>
              </w:rPr>
              <w:t>On admission</w:t>
            </w:r>
          </w:p>
          <w:p w:rsidRPr="00977FF9" w:rsidR="00E43DF0" w:rsidP="00977FF9" w:rsidRDefault="00E43DF0" w14:paraId="1C081460" w14:textId="65638EF8">
            <w:pPr>
              <w:pStyle w:val="ListParagraph"/>
              <w:numPr>
                <w:ilvl w:val="0"/>
                <w:numId w:val="38"/>
              </w:numPr>
              <w:spacing w:after="0" w:line="240" w:lineRule="auto"/>
              <w:rPr>
                <w:rFonts w:cstheme="minorHAnsi"/>
              </w:rPr>
            </w:pPr>
            <w:r w:rsidRPr="00977FF9">
              <w:rPr>
                <w:rFonts w:cstheme="minorHAnsi"/>
                <w:sz w:val="24"/>
                <w:szCs w:val="24"/>
              </w:rPr>
              <w:t>Weekly</w:t>
            </w:r>
          </w:p>
          <w:p w:rsidRPr="00977FF9" w:rsidR="00E43DF0" w:rsidP="00977FF9" w:rsidRDefault="00E43DF0" w14:paraId="7D025A7F" w14:textId="2FFB0F5F">
            <w:pPr>
              <w:pStyle w:val="ListParagraph"/>
              <w:numPr>
                <w:ilvl w:val="0"/>
                <w:numId w:val="38"/>
              </w:numPr>
              <w:spacing w:after="0" w:line="240" w:lineRule="auto"/>
              <w:rPr>
                <w:rFonts w:cstheme="minorHAnsi"/>
              </w:rPr>
            </w:pPr>
            <w:r w:rsidRPr="00977FF9">
              <w:rPr>
                <w:rFonts w:cstheme="minorHAnsi"/>
                <w:sz w:val="24"/>
                <w:szCs w:val="24"/>
              </w:rPr>
              <w:t>Upon discharge</w:t>
            </w:r>
          </w:p>
          <w:p w:rsidRPr="00977FF9" w:rsidR="00E43DF0" w:rsidP="00977FF9" w:rsidRDefault="00E43DF0" w14:paraId="5E56C01B" w14:textId="19FE503E">
            <w:pPr>
              <w:pStyle w:val="ListParagraph"/>
              <w:numPr>
                <w:ilvl w:val="0"/>
                <w:numId w:val="38"/>
              </w:numPr>
              <w:spacing w:after="0" w:line="240" w:lineRule="auto"/>
              <w:rPr>
                <w:rFonts w:cstheme="minorHAnsi"/>
              </w:rPr>
            </w:pPr>
            <w:r w:rsidRPr="00977FF9">
              <w:rPr>
                <w:rFonts w:cstheme="minorHAnsi"/>
                <w:sz w:val="24"/>
                <w:szCs w:val="24"/>
              </w:rPr>
              <w:t xml:space="preserve">Other: </w:t>
            </w:r>
          </w:p>
        </w:tc>
      </w:tr>
      <w:tr w:rsidRPr="006B1121" w:rsidR="00E43DF0" w:rsidTr="00977FF9" w14:paraId="5EDA715B" w14:textId="77777777">
        <w:trPr>
          <w:cantSplit/>
        </w:trPr>
        <w:tc>
          <w:tcPr>
            <w:tcW w:w="5215" w:type="dxa"/>
            <w:shd w:val="clear" w:color="auto" w:fill="auto"/>
          </w:tcPr>
          <w:p w:rsidRPr="006B1121" w:rsidR="00E43DF0" w:rsidRDefault="00E43DF0" w14:paraId="35D9B7F4" w14:textId="27A09228">
            <w:pPr>
              <w:ind w:left="239" w:hanging="90"/>
              <w:rPr>
                <w:rFonts w:cstheme="minorHAnsi"/>
                <w:color w:val="000000"/>
              </w:rPr>
            </w:pPr>
            <w:r w:rsidRPr="006B1121">
              <w:rPr>
                <w:rFonts w:cstheme="minorHAnsi"/>
                <w:color w:val="000000"/>
              </w:rPr>
              <w:t>If yes, is there a system in place to monitor compliance with obtaining MRSA surveillance swabs?</w:t>
            </w:r>
          </w:p>
        </w:tc>
        <w:tc>
          <w:tcPr>
            <w:tcW w:w="5580" w:type="dxa"/>
            <w:shd w:val="clear" w:color="auto" w:fill="auto"/>
            <w:vAlign w:val="center"/>
          </w:tcPr>
          <w:p w:rsidRPr="006B1121" w:rsidR="00E43DF0" w:rsidRDefault="00E43DF0" w14:paraId="7C72E57A" w14:textId="713CC067">
            <w:pPr>
              <w:ind w:left="331" w:hanging="331"/>
              <w:rPr>
                <w:rFonts w:cstheme="minorHAnsi"/>
              </w:rPr>
            </w:pPr>
            <w:r w:rsidRPr="006B1121">
              <w:rPr>
                <w:rFonts w:cstheme="minorHAnsi"/>
                <w:color w:val="000000"/>
              </w:rPr>
              <w:t>Yes / No</w:t>
            </w:r>
          </w:p>
        </w:tc>
      </w:tr>
      <w:tr w:rsidRPr="006B1121" w:rsidR="00E43DF0" w:rsidTr="00977FF9" w14:paraId="4F82827C" w14:textId="77777777">
        <w:trPr>
          <w:cantSplit/>
        </w:trPr>
        <w:tc>
          <w:tcPr>
            <w:tcW w:w="5215" w:type="dxa"/>
            <w:shd w:val="clear" w:color="auto" w:fill="auto"/>
          </w:tcPr>
          <w:p w:rsidRPr="006B1121" w:rsidR="00E43DF0" w:rsidRDefault="00E43DF0" w14:paraId="76A76B96" w14:textId="42AE1EC3">
            <w:pPr>
              <w:ind w:left="425"/>
              <w:rPr>
                <w:rFonts w:cstheme="minorHAnsi"/>
                <w:color w:val="000000"/>
              </w:rPr>
            </w:pPr>
            <w:r w:rsidRPr="006B1121">
              <w:rPr>
                <w:rFonts w:cstheme="minorHAnsi"/>
                <w:color w:val="000000"/>
              </w:rPr>
              <w:t xml:space="preserve">If yes, how often is feedback about compliance provided to the unit? </w:t>
            </w:r>
          </w:p>
        </w:tc>
        <w:tc>
          <w:tcPr>
            <w:tcW w:w="5580" w:type="dxa"/>
            <w:shd w:val="clear" w:color="auto" w:fill="auto"/>
            <w:vAlign w:val="center"/>
          </w:tcPr>
          <w:p w:rsidRPr="00977FF9" w:rsidR="00E43DF0" w:rsidP="00977FF9" w:rsidRDefault="00E43DF0" w14:paraId="27B5144B" w14:textId="044D7EE5">
            <w:pPr>
              <w:pStyle w:val="ListParagraph"/>
              <w:numPr>
                <w:ilvl w:val="0"/>
                <w:numId w:val="39"/>
              </w:numPr>
              <w:spacing w:after="0" w:line="240" w:lineRule="auto"/>
              <w:rPr>
                <w:rFonts w:cstheme="minorHAnsi"/>
              </w:rPr>
            </w:pPr>
            <w:r w:rsidRPr="00977FF9">
              <w:rPr>
                <w:rFonts w:cstheme="minorHAnsi"/>
                <w:sz w:val="24"/>
                <w:szCs w:val="24"/>
              </w:rPr>
              <w:t>Weekly</w:t>
            </w:r>
          </w:p>
          <w:p w:rsidRPr="00977FF9" w:rsidR="00E43DF0" w:rsidP="00977FF9" w:rsidRDefault="00E43DF0" w14:paraId="68D837F1" w14:textId="4A212FC7">
            <w:pPr>
              <w:pStyle w:val="ListParagraph"/>
              <w:numPr>
                <w:ilvl w:val="0"/>
                <w:numId w:val="39"/>
              </w:numPr>
              <w:spacing w:after="0" w:line="240" w:lineRule="auto"/>
              <w:rPr>
                <w:rFonts w:cstheme="minorHAnsi"/>
              </w:rPr>
            </w:pPr>
            <w:r w:rsidRPr="00977FF9">
              <w:rPr>
                <w:rFonts w:cstheme="minorHAnsi"/>
                <w:sz w:val="24"/>
                <w:szCs w:val="24"/>
              </w:rPr>
              <w:t>Monthly</w:t>
            </w:r>
          </w:p>
          <w:p w:rsidRPr="00977FF9" w:rsidR="00E43DF0" w:rsidP="00977FF9" w:rsidRDefault="00E43DF0" w14:paraId="49E70951" w14:textId="2F5D52EA">
            <w:pPr>
              <w:pStyle w:val="ListParagraph"/>
              <w:numPr>
                <w:ilvl w:val="0"/>
                <w:numId w:val="39"/>
              </w:numPr>
              <w:spacing w:after="0" w:line="240" w:lineRule="auto"/>
              <w:rPr>
                <w:rFonts w:cstheme="minorHAnsi"/>
              </w:rPr>
            </w:pPr>
            <w:r w:rsidRPr="00977FF9">
              <w:rPr>
                <w:rFonts w:cstheme="minorHAnsi"/>
                <w:sz w:val="24"/>
                <w:szCs w:val="24"/>
              </w:rPr>
              <w:t>Quarterly</w:t>
            </w:r>
          </w:p>
          <w:p w:rsidRPr="00977FF9" w:rsidR="00E43DF0" w:rsidP="00977FF9" w:rsidRDefault="00E43DF0" w14:paraId="3F5D506D" w14:textId="2BDF2691">
            <w:pPr>
              <w:pStyle w:val="ListParagraph"/>
              <w:numPr>
                <w:ilvl w:val="0"/>
                <w:numId w:val="39"/>
              </w:numPr>
              <w:spacing w:after="0" w:line="240" w:lineRule="auto"/>
              <w:rPr>
                <w:rFonts w:cstheme="minorHAnsi"/>
              </w:rPr>
            </w:pPr>
            <w:r w:rsidRPr="00977FF9">
              <w:rPr>
                <w:rFonts w:cstheme="minorHAnsi"/>
                <w:sz w:val="24"/>
                <w:szCs w:val="24"/>
              </w:rPr>
              <w:t xml:space="preserve">Other: </w:t>
            </w:r>
          </w:p>
          <w:p w:rsidRPr="00977FF9" w:rsidR="00E43DF0" w:rsidP="00977FF9" w:rsidRDefault="00E43DF0" w14:paraId="0FD73E6D" w14:textId="75206A34">
            <w:pPr>
              <w:pStyle w:val="ListParagraph"/>
              <w:numPr>
                <w:ilvl w:val="0"/>
                <w:numId w:val="39"/>
              </w:numPr>
              <w:spacing w:after="0" w:line="240" w:lineRule="auto"/>
              <w:rPr>
                <w:rFonts w:cstheme="minorHAnsi"/>
              </w:rPr>
            </w:pPr>
            <w:r w:rsidRPr="00977FF9">
              <w:rPr>
                <w:rFonts w:cstheme="minorHAnsi"/>
                <w:sz w:val="24"/>
                <w:szCs w:val="24"/>
              </w:rPr>
              <w:t>Feedback not provided</w:t>
            </w:r>
          </w:p>
        </w:tc>
      </w:tr>
      <w:tr w:rsidRPr="006B1121" w:rsidR="00E43DF0" w:rsidTr="00977FF9" w14:paraId="26DC3824" w14:textId="77777777">
        <w:trPr>
          <w:cantSplit/>
        </w:trPr>
        <w:tc>
          <w:tcPr>
            <w:tcW w:w="5215" w:type="dxa"/>
            <w:shd w:val="clear" w:color="auto" w:fill="auto"/>
          </w:tcPr>
          <w:p w:rsidRPr="006B1121" w:rsidR="00E43DF0" w:rsidRDefault="00E43DF0" w14:paraId="5495EFC3" w14:textId="28E7A74B">
            <w:pPr>
              <w:ind w:left="149"/>
              <w:rPr>
                <w:rFonts w:cstheme="minorHAnsi"/>
                <w:color w:val="000000"/>
              </w:rPr>
            </w:pPr>
            <w:r w:rsidRPr="006B1121">
              <w:rPr>
                <w:rFonts w:cstheme="minorHAnsi"/>
                <w:color w:val="000000"/>
              </w:rPr>
              <w:t>If yes, are rates of facility transmissions calculated (e.g., residents who have negative surveillance cultures on admission and develop MRSA colonization infection subsequently during the admission)?</w:t>
            </w:r>
          </w:p>
        </w:tc>
        <w:tc>
          <w:tcPr>
            <w:tcW w:w="5580" w:type="dxa"/>
            <w:shd w:val="clear" w:color="auto" w:fill="auto"/>
            <w:vAlign w:val="center"/>
          </w:tcPr>
          <w:p w:rsidRPr="006B1121" w:rsidR="00E43DF0" w:rsidRDefault="00E43DF0" w14:paraId="171BF6EA" w14:textId="084D48A1">
            <w:pPr>
              <w:rPr>
                <w:rFonts w:cstheme="minorHAnsi"/>
              </w:rPr>
            </w:pPr>
            <w:r w:rsidRPr="006B1121">
              <w:rPr>
                <w:rFonts w:cstheme="minorHAnsi"/>
                <w:color w:val="000000"/>
              </w:rPr>
              <w:t>Yes / No</w:t>
            </w:r>
          </w:p>
        </w:tc>
      </w:tr>
      <w:tr w:rsidRPr="006B1121" w:rsidR="00E43DF0" w:rsidTr="00977FF9" w14:paraId="08C552A0" w14:textId="77777777">
        <w:trPr>
          <w:cantSplit/>
        </w:trPr>
        <w:tc>
          <w:tcPr>
            <w:tcW w:w="5215" w:type="dxa"/>
            <w:shd w:val="clear" w:color="auto" w:fill="auto"/>
          </w:tcPr>
          <w:p w:rsidRPr="006B1121" w:rsidR="00E43DF0" w:rsidRDefault="00E43DF0" w14:paraId="69627B57" w14:textId="0D511D5D">
            <w:pPr>
              <w:ind w:firstLine="329"/>
              <w:rPr>
                <w:rFonts w:cstheme="minorHAnsi"/>
                <w:color w:val="000000"/>
              </w:rPr>
            </w:pPr>
            <w:r w:rsidRPr="006B1121">
              <w:rPr>
                <w:rFonts w:cstheme="minorHAnsi"/>
                <w:color w:val="000000"/>
              </w:rPr>
              <w:t>If yes, are rates fed back to unit(s)?</w:t>
            </w:r>
          </w:p>
        </w:tc>
        <w:tc>
          <w:tcPr>
            <w:tcW w:w="5580" w:type="dxa"/>
            <w:shd w:val="clear" w:color="auto" w:fill="auto"/>
            <w:vAlign w:val="center"/>
          </w:tcPr>
          <w:p w:rsidRPr="006B1121" w:rsidR="00E43DF0" w:rsidRDefault="00E43DF0" w14:paraId="0222B6A4" w14:textId="70B02F9A">
            <w:pPr>
              <w:rPr>
                <w:rFonts w:cstheme="minorHAnsi"/>
              </w:rPr>
            </w:pPr>
            <w:r w:rsidRPr="006B1121">
              <w:rPr>
                <w:rFonts w:cstheme="minorHAnsi"/>
                <w:color w:val="000000"/>
              </w:rPr>
              <w:t>Yes / No</w:t>
            </w:r>
          </w:p>
        </w:tc>
      </w:tr>
      <w:tr w:rsidRPr="006B1121" w:rsidR="00E43DF0" w:rsidTr="00977FF9" w14:paraId="03A22F52" w14:textId="77777777">
        <w:trPr>
          <w:cantSplit/>
        </w:trPr>
        <w:tc>
          <w:tcPr>
            <w:tcW w:w="5215" w:type="dxa"/>
            <w:shd w:val="clear" w:color="auto" w:fill="auto"/>
          </w:tcPr>
          <w:p w:rsidRPr="006B1121" w:rsidR="00E43DF0" w:rsidRDefault="00E43DF0" w14:paraId="14FF7B94" w14:textId="321F117F">
            <w:pPr>
              <w:ind w:firstLine="965"/>
              <w:rPr>
                <w:rFonts w:cstheme="minorHAnsi"/>
                <w:color w:val="000000"/>
              </w:rPr>
            </w:pPr>
            <w:r w:rsidRPr="006B1121">
              <w:rPr>
                <w:rFonts w:cstheme="minorHAnsi"/>
                <w:color w:val="000000"/>
              </w:rPr>
              <w:t xml:space="preserve">If yes, indicate frequency: </w:t>
            </w:r>
          </w:p>
        </w:tc>
        <w:tc>
          <w:tcPr>
            <w:tcW w:w="5580" w:type="dxa"/>
            <w:shd w:val="clear" w:color="auto" w:fill="auto"/>
            <w:vAlign w:val="center"/>
          </w:tcPr>
          <w:p w:rsidRPr="00977FF9" w:rsidR="00E43DF0" w:rsidP="00977FF9" w:rsidRDefault="00E43DF0" w14:paraId="015112F6" w14:textId="274ECD3B">
            <w:pPr>
              <w:pStyle w:val="ListParagraph"/>
              <w:numPr>
                <w:ilvl w:val="0"/>
                <w:numId w:val="40"/>
              </w:numPr>
              <w:spacing w:after="0" w:line="240" w:lineRule="auto"/>
              <w:rPr>
                <w:rFonts w:cstheme="minorHAnsi"/>
              </w:rPr>
            </w:pPr>
            <w:r w:rsidRPr="00977FF9">
              <w:rPr>
                <w:rFonts w:cstheme="minorHAnsi"/>
                <w:sz w:val="24"/>
                <w:szCs w:val="24"/>
              </w:rPr>
              <w:t>Weekly</w:t>
            </w:r>
          </w:p>
          <w:p w:rsidRPr="00977FF9" w:rsidR="00E43DF0" w:rsidP="00977FF9" w:rsidRDefault="00E43DF0" w14:paraId="1E510A83" w14:textId="18ECE769">
            <w:pPr>
              <w:pStyle w:val="ListParagraph"/>
              <w:numPr>
                <w:ilvl w:val="0"/>
                <w:numId w:val="40"/>
              </w:numPr>
              <w:spacing w:after="0" w:line="240" w:lineRule="auto"/>
              <w:rPr>
                <w:rFonts w:cstheme="minorHAnsi"/>
              </w:rPr>
            </w:pPr>
            <w:r w:rsidRPr="00977FF9">
              <w:rPr>
                <w:rFonts w:cstheme="minorHAnsi"/>
                <w:sz w:val="24"/>
                <w:szCs w:val="24"/>
              </w:rPr>
              <w:t>Monthly</w:t>
            </w:r>
          </w:p>
          <w:p w:rsidRPr="00977FF9" w:rsidR="00E43DF0" w:rsidP="00977FF9" w:rsidRDefault="00E43DF0" w14:paraId="260CFE56" w14:textId="7F9D26A6">
            <w:pPr>
              <w:pStyle w:val="ListParagraph"/>
              <w:numPr>
                <w:ilvl w:val="0"/>
                <w:numId w:val="40"/>
              </w:numPr>
              <w:spacing w:after="0" w:line="240" w:lineRule="auto"/>
              <w:rPr>
                <w:rFonts w:cstheme="minorHAnsi"/>
              </w:rPr>
            </w:pPr>
            <w:r w:rsidRPr="00977FF9">
              <w:rPr>
                <w:rFonts w:cstheme="minorHAnsi"/>
                <w:sz w:val="24"/>
                <w:szCs w:val="24"/>
              </w:rPr>
              <w:t>Quarterly</w:t>
            </w:r>
          </w:p>
          <w:p w:rsidRPr="00977FF9" w:rsidR="00E43DF0" w:rsidP="00977FF9" w:rsidRDefault="00E43DF0" w14:paraId="5B85F7CE" w14:textId="5A674018">
            <w:pPr>
              <w:pStyle w:val="ListParagraph"/>
              <w:numPr>
                <w:ilvl w:val="0"/>
                <w:numId w:val="40"/>
              </w:numPr>
              <w:spacing w:after="0" w:line="240" w:lineRule="auto"/>
              <w:rPr>
                <w:rFonts w:cstheme="minorHAnsi"/>
              </w:rPr>
            </w:pPr>
            <w:r w:rsidRPr="00977FF9">
              <w:rPr>
                <w:rFonts w:cstheme="minorHAnsi"/>
                <w:sz w:val="24"/>
                <w:szCs w:val="24"/>
              </w:rPr>
              <w:t xml:space="preserve">Other: </w:t>
            </w:r>
          </w:p>
          <w:p w:rsidRPr="00977FF9" w:rsidR="00E43DF0" w:rsidP="00977FF9" w:rsidRDefault="00E43DF0" w14:paraId="283490C2" w14:textId="2496D74F">
            <w:pPr>
              <w:pStyle w:val="ListParagraph"/>
              <w:numPr>
                <w:ilvl w:val="0"/>
                <w:numId w:val="40"/>
              </w:numPr>
              <w:spacing w:after="0" w:line="240" w:lineRule="auto"/>
              <w:rPr>
                <w:rFonts w:cstheme="minorHAnsi"/>
              </w:rPr>
            </w:pPr>
            <w:r w:rsidRPr="00977FF9">
              <w:rPr>
                <w:rFonts w:cstheme="minorHAnsi"/>
                <w:sz w:val="24"/>
                <w:szCs w:val="24"/>
              </w:rPr>
              <w:t>Feedback not provided</w:t>
            </w:r>
          </w:p>
        </w:tc>
      </w:tr>
      <w:tr w:rsidRPr="006B1121" w:rsidR="00E43DF0" w:rsidTr="00977FF9" w14:paraId="04D0421F" w14:textId="77777777">
        <w:trPr>
          <w:cantSplit/>
        </w:trPr>
        <w:tc>
          <w:tcPr>
            <w:tcW w:w="5215" w:type="dxa"/>
            <w:shd w:val="clear" w:color="auto" w:fill="auto"/>
          </w:tcPr>
          <w:p w:rsidRPr="006B1121" w:rsidR="00E43DF0" w:rsidRDefault="00E43DF0" w14:paraId="702F1412" w14:textId="655E8E42">
            <w:pPr>
              <w:rPr>
                <w:rFonts w:cstheme="minorHAnsi"/>
                <w:color w:val="000000"/>
              </w:rPr>
            </w:pPr>
            <w:r w:rsidRPr="006B1121">
              <w:rPr>
                <w:rFonts w:cstheme="minorHAnsi"/>
                <w:color w:val="000000"/>
              </w:rPr>
              <w:t xml:space="preserve">Do most or all residents in the facility receive chlorhexidine (CHG) treatment (bathing)? </w:t>
            </w:r>
          </w:p>
        </w:tc>
        <w:tc>
          <w:tcPr>
            <w:tcW w:w="5580" w:type="dxa"/>
            <w:shd w:val="clear" w:color="auto" w:fill="auto"/>
            <w:vAlign w:val="center"/>
          </w:tcPr>
          <w:p w:rsidRPr="006B1121" w:rsidR="00E43DF0" w:rsidRDefault="00E43DF0" w14:paraId="5921E80E" w14:textId="6B37B659">
            <w:pPr>
              <w:rPr>
                <w:rFonts w:cstheme="minorHAnsi"/>
              </w:rPr>
            </w:pPr>
            <w:r w:rsidRPr="006B1121">
              <w:rPr>
                <w:rFonts w:cstheme="minorHAnsi"/>
                <w:color w:val="000000"/>
              </w:rPr>
              <w:t>Yes / No</w:t>
            </w:r>
          </w:p>
        </w:tc>
      </w:tr>
      <w:tr w:rsidRPr="006B1121" w:rsidR="00E43DF0" w:rsidTr="00977FF9" w14:paraId="78F46108" w14:textId="77777777">
        <w:trPr>
          <w:cantSplit/>
        </w:trPr>
        <w:tc>
          <w:tcPr>
            <w:tcW w:w="5215" w:type="dxa"/>
            <w:shd w:val="clear" w:color="auto" w:fill="auto"/>
          </w:tcPr>
          <w:p w:rsidRPr="006B1121" w:rsidR="00E43DF0" w:rsidRDefault="00E43DF0" w14:paraId="6B67DD8F" w14:textId="745F16DC">
            <w:pPr>
              <w:ind w:left="150"/>
              <w:rPr>
                <w:rFonts w:cstheme="minorHAnsi"/>
                <w:color w:val="000000"/>
              </w:rPr>
            </w:pPr>
            <w:r w:rsidRPr="006B1121">
              <w:rPr>
                <w:rFonts w:cstheme="minorHAnsi"/>
                <w:color w:val="000000"/>
              </w:rPr>
              <w:t>If yes to most or all residents receiving CHG bathing, indicate the usual frequency of CHG bathing.</w:t>
            </w:r>
          </w:p>
        </w:tc>
        <w:tc>
          <w:tcPr>
            <w:tcW w:w="5580" w:type="dxa"/>
            <w:shd w:val="clear" w:color="auto" w:fill="auto"/>
            <w:vAlign w:val="center"/>
          </w:tcPr>
          <w:p w:rsidRPr="00977FF9" w:rsidR="00E43DF0" w:rsidP="00977FF9" w:rsidRDefault="00E43DF0" w14:paraId="3DF71656" w14:textId="259EC532">
            <w:pPr>
              <w:pStyle w:val="ListParagraph"/>
              <w:numPr>
                <w:ilvl w:val="0"/>
                <w:numId w:val="41"/>
              </w:numPr>
              <w:spacing w:after="0" w:line="240" w:lineRule="auto"/>
              <w:rPr>
                <w:rFonts w:cstheme="minorHAnsi"/>
              </w:rPr>
            </w:pPr>
            <w:r w:rsidRPr="00977FF9">
              <w:rPr>
                <w:rFonts w:cstheme="minorHAnsi"/>
                <w:sz w:val="24"/>
                <w:szCs w:val="24"/>
              </w:rPr>
              <w:t>Daily</w:t>
            </w:r>
          </w:p>
          <w:p w:rsidRPr="00977FF9" w:rsidR="00E43DF0" w:rsidP="00977FF9" w:rsidRDefault="00E43DF0" w14:paraId="4B20AD98" w14:textId="7B3EAF66">
            <w:pPr>
              <w:pStyle w:val="ListParagraph"/>
              <w:numPr>
                <w:ilvl w:val="0"/>
                <w:numId w:val="41"/>
              </w:numPr>
              <w:spacing w:after="0" w:line="240" w:lineRule="auto"/>
              <w:rPr>
                <w:rFonts w:cstheme="minorHAnsi"/>
              </w:rPr>
            </w:pPr>
            <w:r w:rsidRPr="00977FF9">
              <w:rPr>
                <w:rFonts w:cstheme="minorHAnsi"/>
                <w:sz w:val="24"/>
                <w:szCs w:val="24"/>
              </w:rPr>
              <w:t>Every other day</w:t>
            </w:r>
          </w:p>
          <w:p w:rsidRPr="00977FF9" w:rsidR="00E43DF0" w:rsidP="00977FF9" w:rsidRDefault="00E43DF0" w14:paraId="3FB07D94" w14:textId="4B3DF5D7">
            <w:pPr>
              <w:pStyle w:val="ListParagraph"/>
              <w:numPr>
                <w:ilvl w:val="0"/>
                <w:numId w:val="41"/>
              </w:numPr>
              <w:spacing w:after="0" w:line="240" w:lineRule="auto"/>
              <w:rPr>
                <w:rFonts w:cstheme="minorHAnsi"/>
              </w:rPr>
            </w:pPr>
            <w:r w:rsidRPr="00977FF9">
              <w:rPr>
                <w:rFonts w:cstheme="minorHAnsi"/>
                <w:sz w:val="24"/>
                <w:szCs w:val="24"/>
              </w:rPr>
              <w:t>Weekly</w:t>
            </w:r>
          </w:p>
          <w:p w:rsidRPr="00977FF9" w:rsidR="00E43DF0" w:rsidP="00977FF9" w:rsidRDefault="00E43DF0" w14:paraId="0AABB967" w14:textId="48C7DBBF">
            <w:pPr>
              <w:pStyle w:val="ListParagraph"/>
              <w:numPr>
                <w:ilvl w:val="0"/>
                <w:numId w:val="41"/>
              </w:numPr>
              <w:spacing w:after="0" w:line="240" w:lineRule="auto"/>
              <w:rPr>
                <w:rFonts w:cstheme="minorHAnsi"/>
              </w:rPr>
            </w:pPr>
            <w:r w:rsidRPr="00977FF9">
              <w:rPr>
                <w:rFonts w:cstheme="minorHAnsi"/>
                <w:sz w:val="24"/>
                <w:szCs w:val="24"/>
              </w:rPr>
              <w:t xml:space="preserve">Other: </w:t>
            </w:r>
          </w:p>
        </w:tc>
      </w:tr>
      <w:tr w:rsidRPr="006B1121" w:rsidR="00E43DF0" w:rsidTr="00977FF9" w14:paraId="2824062A" w14:textId="77777777">
        <w:trPr>
          <w:cantSplit/>
        </w:trPr>
        <w:tc>
          <w:tcPr>
            <w:tcW w:w="5215" w:type="dxa"/>
            <w:shd w:val="clear" w:color="auto" w:fill="auto"/>
          </w:tcPr>
          <w:p w:rsidRPr="006B1121" w:rsidR="00E43DF0" w:rsidRDefault="00E43DF0" w14:paraId="582BADBE" w14:textId="53E1CFD5">
            <w:pPr>
              <w:ind w:left="150"/>
              <w:rPr>
                <w:rFonts w:cstheme="minorHAnsi"/>
                <w:color w:val="000000"/>
              </w:rPr>
            </w:pPr>
            <w:r w:rsidRPr="006B1121">
              <w:rPr>
                <w:rFonts w:cstheme="minorHAnsi"/>
                <w:color w:val="000000"/>
              </w:rPr>
              <w:lastRenderedPageBreak/>
              <w:t xml:space="preserve">If yes to most or all residents receiving CHG bathing, estimate the proportion of patients who </w:t>
            </w:r>
            <w:proofErr w:type="gramStart"/>
            <w:r w:rsidRPr="006B1121">
              <w:rPr>
                <w:rFonts w:cstheme="minorHAnsi"/>
                <w:color w:val="000000"/>
              </w:rPr>
              <w:t>actually receive</w:t>
            </w:r>
            <w:proofErr w:type="gramEnd"/>
            <w:r w:rsidRPr="006B1121">
              <w:rPr>
                <w:rFonts w:cstheme="minorHAnsi"/>
                <w:color w:val="000000"/>
              </w:rPr>
              <w:t xml:space="preserve"> the intended treatment.</w:t>
            </w:r>
          </w:p>
        </w:tc>
        <w:tc>
          <w:tcPr>
            <w:tcW w:w="5580" w:type="dxa"/>
            <w:shd w:val="clear" w:color="auto" w:fill="auto"/>
            <w:vAlign w:val="center"/>
          </w:tcPr>
          <w:p w:rsidRPr="00977FF9" w:rsidR="00871921" w:rsidP="00977FF9" w:rsidRDefault="00871921" w14:paraId="2AE4C013" w14:textId="77777777">
            <w:pPr>
              <w:pStyle w:val="ListParagraph"/>
              <w:numPr>
                <w:ilvl w:val="0"/>
                <w:numId w:val="46"/>
              </w:numPr>
              <w:spacing w:after="0" w:line="240" w:lineRule="auto"/>
              <w:rPr>
                <w:rFonts w:cstheme="minorHAnsi"/>
              </w:rPr>
            </w:pPr>
            <w:r w:rsidRPr="00977FF9">
              <w:rPr>
                <w:rFonts w:cstheme="minorHAnsi"/>
                <w:sz w:val="24"/>
                <w:szCs w:val="24"/>
              </w:rPr>
              <w:t>100%</w:t>
            </w:r>
          </w:p>
          <w:p w:rsidRPr="00977FF9" w:rsidR="00871921" w:rsidP="00977FF9" w:rsidRDefault="00871921" w14:paraId="15330EB7" w14:textId="77777777">
            <w:pPr>
              <w:pStyle w:val="ListParagraph"/>
              <w:numPr>
                <w:ilvl w:val="0"/>
                <w:numId w:val="46"/>
              </w:numPr>
              <w:spacing w:after="0" w:line="240" w:lineRule="auto"/>
              <w:rPr>
                <w:rFonts w:cstheme="minorHAnsi"/>
              </w:rPr>
            </w:pPr>
            <w:r w:rsidRPr="00977FF9">
              <w:rPr>
                <w:rFonts w:cstheme="minorHAnsi"/>
                <w:sz w:val="24"/>
                <w:szCs w:val="24"/>
              </w:rPr>
              <w:t xml:space="preserve">75-99% </w:t>
            </w:r>
          </w:p>
          <w:p w:rsidRPr="00977FF9" w:rsidR="00871921" w:rsidP="00977FF9" w:rsidRDefault="00871921" w14:paraId="780A486E" w14:textId="77777777">
            <w:pPr>
              <w:pStyle w:val="ListParagraph"/>
              <w:numPr>
                <w:ilvl w:val="0"/>
                <w:numId w:val="46"/>
              </w:numPr>
              <w:spacing w:after="0" w:line="240" w:lineRule="auto"/>
              <w:rPr>
                <w:rFonts w:cstheme="minorHAnsi"/>
              </w:rPr>
            </w:pPr>
            <w:r w:rsidRPr="00977FF9">
              <w:rPr>
                <w:rFonts w:cstheme="minorHAnsi"/>
                <w:sz w:val="24"/>
                <w:szCs w:val="24"/>
              </w:rPr>
              <w:t xml:space="preserve">50-74% </w:t>
            </w:r>
          </w:p>
          <w:p w:rsidRPr="00977FF9" w:rsidR="00871921" w:rsidP="00977FF9" w:rsidRDefault="00871921" w14:paraId="231B7C79" w14:textId="77777777">
            <w:pPr>
              <w:pStyle w:val="ListParagraph"/>
              <w:numPr>
                <w:ilvl w:val="0"/>
                <w:numId w:val="46"/>
              </w:numPr>
              <w:spacing w:after="0" w:line="240" w:lineRule="auto"/>
              <w:rPr>
                <w:rFonts w:cstheme="minorHAnsi"/>
              </w:rPr>
            </w:pPr>
            <w:r w:rsidRPr="00977FF9">
              <w:rPr>
                <w:rFonts w:cstheme="minorHAnsi"/>
                <w:sz w:val="24"/>
                <w:szCs w:val="24"/>
              </w:rPr>
              <w:t xml:space="preserve">25-49% </w:t>
            </w:r>
          </w:p>
          <w:p w:rsidRPr="00977FF9" w:rsidR="00871921" w:rsidP="00977FF9" w:rsidRDefault="00871921" w14:paraId="78D3E69F" w14:textId="6F2615B4">
            <w:pPr>
              <w:pStyle w:val="ListParagraph"/>
              <w:numPr>
                <w:ilvl w:val="0"/>
                <w:numId w:val="46"/>
              </w:numPr>
              <w:spacing w:after="0" w:line="240" w:lineRule="auto"/>
              <w:rPr>
                <w:rFonts w:cstheme="minorHAnsi"/>
              </w:rPr>
            </w:pPr>
            <w:r w:rsidRPr="00977FF9">
              <w:rPr>
                <w:rFonts w:cstheme="minorHAnsi"/>
                <w:sz w:val="24"/>
                <w:szCs w:val="24"/>
              </w:rPr>
              <w:t>&lt;25%</w:t>
            </w:r>
          </w:p>
          <w:p w:rsidRPr="00977FF9" w:rsidR="00E43DF0" w:rsidP="00977FF9" w:rsidRDefault="00871921" w14:paraId="373B8A65" w14:textId="0B4923B9">
            <w:pPr>
              <w:pStyle w:val="ListParagraph"/>
              <w:spacing w:after="0" w:line="240" w:lineRule="auto"/>
              <w:ind w:left="0"/>
              <w:rPr>
                <w:rFonts w:cstheme="minorHAnsi"/>
              </w:rPr>
            </w:pPr>
            <w:r w:rsidRPr="00977FF9" w:rsidDel="00871921">
              <w:rPr>
                <w:rFonts w:cstheme="minorHAnsi"/>
              </w:rPr>
              <w:t xml:space="preserve"> </w:t>
            </w:r>
          </w:p>
        </w:tc>
      </w:tr>
      <w:tr w:rsidRPr="006B1121" w:rsidR="00E43DF0" w:rsidTr="00977FF9" w14:paraId="7BBC3E36" w14:textId="77777777">
        <w:trPr>
          <w:cantSplit/>
        </w:trPr>
        <w:tc>
          <w:tcPr>
            <w:tcW w:w="5215" w:type="dxa"/>
            <w:shd w:val="clear" w:color="auto" w:fill="auto"/>
          </w:tcPr>
          <w:p w:rsidRPr="006B1121" w:rsidR="00E43DF0" w:rsidRDefault="00E43DF0" w14:paraId="090D46F6" w14:textId="0FEC2735">
            <w:pPr>
              <w:ind w:left="150"/>
              <w:rPr>
                <w:rFonts w:cstheme="minorHAnsi"/>
                <w:color w:val="000000"/>
              </w:rPr>
            </w:pPr>
            <w:r w:rsidRPr="006B1121">
              <w:rPr>
                <w:rFonts w:cstheme="minorHAnsi"/>
                <w:color w:val="000000"/>
              </w:rPr>
              <w:t xml:space="preserve">If yes to most or all residents receiving CHG </w:t>
            </w:r>
            <w:proofErr w:type="gramStart"/>
            <w:r w:rsidRPr="006B1121">
              <w:rPr>
                <w:rFonts w:cstheme="minorHAnsi"/>
                <w:color w:val="000000"/>
              </w:rPr>
              <w:t>bathing,,</w:t>
            </w:r>
            <w:proofErr w:type="gramEnd"/>
            <w:r w:rsidRPr="006B1121">
              <w:rPr>
                <w:rFonts w:cstheme="minorHAnsi"/>
                <w:color w:val="000000"/>
              </w:rPr>
              <w:t xml:space="preserve"> is there a system in place to monitor compliance with CHG bathing?</w:t>
            </w:r>
          </w:p>
        </w:tc>
        <w:tc>
          <w:tcPr>
            <w:tcW w:w="5580" w:type="dxa"/>
            <w:shd w:val="clear" w:color="auto" w:fill="auto"/>
            <w:vAlign w:val="center"/>
          </w:tcPr>
          <w:p w:rsidRPr="00977FF9" w:rsidR="00E43DF0" w:rsidP="00977FF9" w:rsidRDefault="00E43DF0" w14:paraId="7FFFADD2" w14:textId="76133522">
            <w:pPr>
              <w:pStyle w:val="paragraph"/>
              <w:numPr>
                <w:ilvl w:val="0"/>
                <w:numId w:val="47"/>
              </w:numPr>
              <w:spacing w:before="0" w:beforeAutospacing="0" w:after="0" w:afterAutospacing="0"/>
              <w:textAlignment w:val="baseline"/>
              <w:rPr>
                <w:rFonts w:cstheme="minorHAnsi"/>
              </w:rPr>
            </w:pPr>
            <w:r w:rsidRPr="00977FF9">
              <w:rPr>
                <w:rStyle w:val="normaltextrun"/>
                <w:rFonts w:cstheme="minorHAnsi"/>
              </w:rPr>
              <w:t xml:space="preserve">Yes, the unit measures </w:t>
            </w:r>
            <w:proofErr w:type="gramStart"/>
            <w:r w:rsidRPr="00977FF9">
              <w:rPr>
                <w:rStyle w:val="normaltextrun"/>
                <w:rFonts w:cstheme="minorHAnsi"/>
              </w:rPr>
              <w:t>compliance</w:t>
            </w:r>
            <w:proofErr w:type="gramEnd"/>
            <w:r w:rsidRPr="00977FF9">
              <w:rPr>
                <w:rStyle w:val="eop"/>
                <w:rFonts w:cstheme="minorHAnsi"/>
              </w:rPr>
              <w:t> </w:t>
            </w:r>
          </w:p>
          <w:p w:rsidRPr="00977FF9" w:rsidR="00E43DF0" w:rsidP="00977FF9" w:rsidRDefault="00E43DF0" w14:paraId="0EBC5AB6" w14:textId="0F6063FD">
            <w:pPr>
              <w:pStyle w:val="paragraph"/>
              <w:numPr>
                <w:ilvl w:val="0"/>
                <w:numId w:val="47"/>
              </w:numPr>
              <w:spacing w:before="0" w:beforeAutospacing="0" w:after="0" w:afterAutospacing="0"/>
              <w:textAlignment w:val="baseline"/>
              <w:rPr>
                <w:rFonts w:cstheme="minorHAnsi"/>
              </w:rPr>
            </w:pPr>
            <w:r w:rsidRPr="00977FF9">
              <w:rPr>
                <w:rStyle w:val="normaltextrun"/>
                <w:rFonts w:cstheme="minorHAnsi"/>
              </w:rPr>
              <w:t xml:space="preserve">Yes, infection prevention measures </w:t>
            </w:r>
            <w:proofErr w:type="gramStart"/>
            <w:r w:rsidRPr="00977FF9">
              <w:rPr>
                <w:rStyle w:val="normaltextrun"/>
                <w:rFonts w:cstheme="minorHAnsi"/>
              </w:rPr>
              <w:t>compliance</w:t>
            </w:r>
            <w:proofErr w:type="gramEnd"/>
            <w:r w:rsidRPr="00977FF9">
              <w:rPr>
                <w:rStyle w:val="eop"/>
                <w:rFonts w:cstheme="minorHAnsi"/>
              </w:rPr>
              <w:t> </w:t>
            </w:r>
          </w:p>
          <w:p w:rsidRPr="00977FF9" w:rsidR="00E43DF0" w:rsidP="00977FF9" w:rsidRDefault="00E43DF0" w14:paraId="6AF0B0B0" w14:textId="1BE1657D">
            <w:pPr>
              <w:pStyle w:val="paragraph"/>
              <w:numPr>
                <w:ilvl w:val="0"/>
                <w:numId w:val="47"/>
              </w:numPr>
              <w:spacing w:before="0" w:beforeAutospacing="0" w:after="0" w:afterAutospacing="0"/>
              <w:textAlignment w:val="baseline"/>
              <w:rPr>
                <w:rFonts w:cstheme="minorHAnsi"/>
              </w:rPr>
            </w:pPr>
            <w:r w:rsidRPr="00977FF9">
              <w:rPr>
                <w:rStyle w:val="normaltextrun"/>
                <w:rFonts w:cstheme="minorHAnsi"/>
              </w:rPr>
              <w:t>Yes, both the unit and infection prevention measure compliance</w:t>
            </w:r>
            <w:r w:rsidRPr="00977FF9">
              <w:rPr>
                <w:rStyle w:val="eop"/>
                <w:rFonts w:cstheme="minorHAnsi"/>
              </w:rPr>
              <w:t> </w:t>
            </w:r>
          </w:p>
          <w:p w:rsidRPr="006B1121" w:rsidR="00E43DF0" w:rsidP="00977FF9" w:rsidRDefault="00E43DF0" w14:paraId="5D680CB4" w14:textId="3C3576EC">
            <w:pPr>
              <w:pStyle w:val="paragraph"/>
              <w:numPr>
                <w:ilvl w:val="0"/>
                <w:numId w:val="47"/>
              </w:numPr>
              <w:spacing w:before="0" w:beforeAutospacing="0" w:after="0" w:afterAutospacing="0"/>
              <w:textAlignment w:val="baseline"/>
              <w:rPr>
                <w:rFonts w:cstheme="minorHAnsi"/>
              </w:rPr>
            </w:pPr>
            <w:r w:rsidRPr="00977FF9">
              <w:rPr>
                <w:rStyle w:val="normaltextrun"/>
                <w:rFonts w:cstheme="minorHAnsi"/>
              </w:rPr>
              <w:t>No</w:t>
            </w:r>
            <w:r w:rsidRPr="00977FF9">
              <w:rPr>
                <w:rStyle w:val="eop"/>
                <w:rFonts w:cstheme="minorHAnsi"/>
              </w:rPr>
              <w:t> </w:t>
            </w:r>
          </w:p>
        </w:tc>
      </w:tr>
      <w:tr w:rsidRPr="006B1121" w:rsidR="00E43DF0" w:rsidTr="00977FF9" w14:paraId="041B4AAE" w14:textId="77777777">
        <w:trPr>
          <w:cantSplit/>
        </w:trPr>
        <w:tc>
          <w:tcPr>
            <w:tcW w:w="5215" w:type="dxa"/>
            <w:shd w:val="clear" w:color="auto" w:fill="auto"/>
          </w:tcPr>
          <w:p w:rsidRPr="006B1121" w:rsidR="00E43DF0" w:rsidRDefault="00E43DF0" w14:paraId="44AC60AC" w14:textId="6A20199E">
            <w:pPr>
              <w:ind w:left="330"/>
              <w:rPr>
                <w:rFonts w:cstheme="minorHAnsi"/>
                <w:color w:val="000000"/>
              </w:rPr>
            </w:pPr>
            <w:r w:rsidRPr="006B1121">
              <w:rPr>
                <w:rFonts w:cstheme="minorHAnsi"/>
                <w:color w:val="000000"/>
              </w:rPr>
              <w:t>If yes, how often is feedback about compliance provided to the unit?</w:t>
            </w:r>
          </w:p>
        </w:tc>
        <w:tc>
          <w:tcPr>
            <w:tcW w:w="5580" w:type="dxa"/>
            <w:shd w:val="clear" w:color="auto" w:fill="auto"/>
            <w:vAlign w:val="center"/>
          </w:tcPr>
          <w:p w:rsidRPr="00977FF9" w:rsidR="00E43DF0" w:rsidP="00977FF9" w:rsidRDefault="00E43DF0" w14:paraId="7678E3B4" w14:textId="57045E81">
            <w:pPr>
              <w:pStyle w:val="ListParagraph"/>
              <w:numPr>
                <w:ilvl w:val="0"/>
                <w:numId w:val="47"/>
              </w:numPr>
              <w:spacing w:after="0" w:line="240" w:lineRule="auto"/>
              <w:rPr>
                <w:rFonts w:cstheme="minorHAnsi"/>
              </w:rPr>
            </w:pPr>
            <w:r w:rsidRPr="00977FF9">
              <w:rPr>
                <w:rFonts w:cstheme="minorHAnsi"/>
                <w:sz w:val="24"/>
                <w:szCs w:val="24"/>
              </w:rPr>
              <w:t>Weekly</w:t>
            </w:r>
          </w:p>
          <w:p w:rsidRPr="00977FF9" w:rsidR="00E43DF0" w:rsidP="00977FF9" w:rsidRDefault="00E43DF0" w14:paraId="16C461AF" w14:textId="778619EF">
            <w:pPr>
              <w:pStyle w:val="ListParagraph"/>
              <w:numPr>
                <w:ilvl w:val="0"/>
                <w:numId w:val="47"/>
              </w:numPr>
              <w:spacing w:after="0" w:line="240" w:lineRule="auto"/>
              <w:rPr>
                <w:rFonts w:cstheme="minorHAnsi"/>
              </w:rPr>
            </w:pPr>
            <w:r w:rsidRPr="00977FF9">
              <w:rPr>
                <w:rFonts w:cstheme="minorHAnsi"/>
                <w:sz w:val="24"/>
                <w:szCs w:val="24"/>
              </w:rPr>
              <w:t>Monthly</w:t>
            </w:r>
          </w:p>
          <w:p w:rsidRPr="00977FF9" w:rsidR="00E43DF0" w:rsidP="00977FF9" w:rsidRDefault="00E43DF0" w14:paraId="06E442A1" w14:textId="54C5986E">
            <w:pPr>
              <w:pStyle w:val="ListParagraph"/>
              <w:numPr>
                <w:ilvl w:val="0"/>
                <w:numId w:val="47"/>
              </w:numPr>
              <w:spacing w:after="0" w:line="240" w:lineRule="auto"/>
              <w:rPr>
                <w:rFonts w:cstheme="minorHAnsi"/>
              </w:rPr>
            </w:pPr>
            <w:r w:rsidRPr="00977FF9">
              <w:rPr>
                <w:rFonts w:cstheme="minorHAnsi"/>
                <w:sz w:val="24"/>
                <w:szCs w:val="24"/>
              </w:rPr>
              <w:t>Quarterly</w:t>
            </w:r>
          </w:p>
          <w:p w:rsidRPr="00977FF9" w:rsidR="00E43DF0" w:rsidP="00977FF9" w:rsidRDefault="00E43DF0" w14:paraId="7DDCDBF9" w14:textId="7473BA72">
            <w:pPr>
              <w:pStyle w:val="ListParagraph"/>
              <w:numPr>
                <w:ilvl w:val="0"/>
                <w:numId w:val="47"/>
              </w:numPr>
              <w:spacing w:after="0" w:line="240" w:lineRule="auto"/>
              <w:rPr>
                <w:rFonts w:cstheme="minorHAnsi"/>
              </w:rPr>
            </w:pPr>
            <w:r w:rsidRPr="00977FF9">
              <w:rPr>
                <w:rFonts w:cstheme="minorHAnsi"/>
                <w:sz w:val="24"/>
                <w:szCs w:val="24"/>
              </w:rPr>
              <w:t xml:space="preserve">Other: </w:t>
            </w:r>
          </w:p>
          <w:p w:rsidRPr="00977FF9" w:rsidR="00E43DF0" w:rsidP="00977FF9" w:rsidRDefault="00E43DF0" w14:paraId="24058DBD" w14:textId="7880ED58">
            <w:pPr>
              <w:pStyle w:val="ListParagraph"/>
              <w:numPr>
                <w:ilvl w:val="0"/>
                <w:numId w:val="47"/>
              </w:numPr>
              <w:spacing w:after="0" w:line="240" w:lineRule="auto"/>
              <w:rPr>
                <w:rFonts w:cstheme="minorHAnsi"/>
              </w:rPr>
            </w:pPr>
            <w:r w:rsidRPr="00977FF9">
              <w:rPr>
                <w:rFonts w:cstheme="minorHAnsi"/>
                <w:sz w:val="24"/>
                <w:szCs w:val="24"/>
              </w:rPr>
              <w:t>Feedback not provided</w:t>
            </w:r>
          </w:p>
        </w:tc>
      </w:tr>
      <w:tr w:rsidRPr="006B1121" w:rsidR="00E43DF0" w:rsidTr="00977FF9" w14:paraId="5DCA0E82" w14:textId="77777777">
        <w:trPr>
          <w:cantSplit/>
        </w:trPr>
        <w:tc>
          <w:tcPr>
            <w:tcW w:w="5215" w:type="dxa"/>
            <w:shd w:val="clear" w:color="auto" w:fill="auto"/>
          </w:tcPr>
          <w:p w:rsidRPr="006B1121" w:rsidR="00E43DF0" w:rsidRDefault="00E43DF0" w14:paraId="260C9F79" w14:textId="73746AFA">
            <w:pPr>
              <w:ind w:left="-30"/>
              <w:rPr>
                <w:rFonts w:cstheme="minorHAnsi"/>
                <w:color w:val="000000"/>
              </w:rPr>
            </w:pPr>
            <w:r w:rsidRPr="006B1121">
              <w:rPr>
                <w:rFonts w:cstheme="minorHAnsi"/>
                <w:color w:val="000000"/>
              </w:rPr>
              <w:t xml:space="preserve">If no to most or all residents receiving CHG </w:t>
            </w:r>
            <w:proofErr w:type="gramStart"/>
            <w:r w:rsidRPr="006B1121">
              <w:rPr>
                <w:rFonts w:cstheme="minorHAnsi"/>
                <w:color w:val="000000"/>
              </w:rPr>
              <w:t>bathing,,</w:t>
            </w:r>
            <w:proofErr w:type="gramEnd"/>
            <w:r w:rsidRPr="006B1121">
              <w:rPr>
                <w:rFonts w:cstheme="minorHAnsi"/>
                <w:color w:val="000000"/>
              </w:rPr>
              <w:t xml:space="preserve"> is CHG treatment (bathing) performed for residents with central lines or epidural catheters? </w:t>
            </w:r>
          </w:p>
        </w:tc>
        <w:tc>
          <w:tcPr>
            <w:tcW w:w="5580" w:type="dxa"/>
            <w:shd w:val="clear" w:color="auto" w:fill="auto"/>
            <w:vAlign w:val="center"/>
          </w:tcPr>
          <w:p w:rsidRPr="006B1121" w:rsidR="00E43DF0" w:rsidRDefault="00E43DF0" w14:paraId="4D4EA984" w14:textId="2D6C418D">
            <w:pPr>
              <w:rPr>
                <w:rFonts w:cstheme="minorHAnsi"/>
              </w:rPr>
            </w:pPr>
            <w:r w:rsidRPr="006B1121">
              <w:rPr>
                <w:rFonts w:cstheme="minorHAnsi"/>
                <w:color w:val="000000"/>
              </w:rPr>
              <w:t>Yes / No</w:t>
            </w:r>
          </w:p>
        </w:tc>
      </w:tr>
      <w:tr w:rsidRPr="006B1121" w:rsidR="00E43DF0" w:rsidTr="00977FF9" w14:paraId="71733A72" w14:textId="77777777">
        <w:trPr>
          <w:cantSplit/>
        </w:trPr>
        <w:tc>
          <w:tcPr>
            <w:tcW w:w="5215" w:type="dxa"/>
            <w:shd w:val="clear" w:color="auto" w:fill="auto"/>
          </w:tcPr>
          <w:p w:rsidRPr="006B1121" w:rsidR="00E43DF0" w:rsidRDefault="00E43DF0" w14:paraId="2B9B7E19" w14:textId="2D1B9A03">
            <w:pPr>
              <w:ind w:left="150"/>
              <w:rPr>
                <w:rFonts w:cstheme="minorHAnsi"/>
                <w:color w:val="000000"/>
              </w:rPr>
            </w:pPr>
            <w:r w:rsidRPr="006B1121">
              <w:rPr>
                <w:rFonts w:cstheme="minorHAnsi"/>
                <w:color w:val="000000"/>
              </w:rPr>
              <w:t xml:space="preserve">If yes to CHG bathing for patients with central lines or epidural catheters, indicate frequency: </w:t>
            </w:r>
          </w:p>
        </w:tc>
        <w:tc>
          <w:tcPr>
            <w:tcW w:w="5580" w:type="dxa"/>
            <w:shd w:val="clear" w:color="auto" w:fill="auto"/>
            <w:vAlign w:val="center"/>
          </w:tcPr>
          <w:p w:rsidRPr="00977FF9" w:rsidR="00E43DF0" w:rsidP="00977FF9" w:rsidRDefault="00E43DF0" w14:paraId="4E87D9BF" w14:textId="445FC35B">
            <w:pPr>
              <w:pStyle w:val="ListParagraph"/>
              <w:numPr>
                <w:ilvl w:val="0"/>
                <w:numId w:val="48"/>
              </w:numPr>
              <w:spacing w:after="0" w:line="240" w:lineRule="auto"/>
              <w:rPr>
                <w:rFonts w:cstheme="minorHAnsi"/>
              </w:rPr>
            </w:pPr>
            <w:r w:rsidRPr="00977FF9">
              <w:rPr>
                <w:rFonts w:cstheme="minorHAnsi"/>
                <w:sz w:val="24"/>
                <w:szCs w:val="24"/>
              </w:rPr>
              <w:t>Daily</w:t>
            </w:r>
          </w:p>
          <w:p w:rsidRPr="00977FF9" w:rsidR="00E43DF0" w:rsidP="00977FF9" w:rsidRDefault="00E43DF0" w14:paraId="4CB94502" w14:textId="5BB23D3B">
            <w:pPr>
              <w:pStyle w:val="ListParagraph"/>
              <w:numPr>
                <w:ilvl w:val="0"/>
                <w:numId w:val="48"/>
              </w:numPr>
              <w:spacing w:after="0" w:line="240" w:lineRule="auto"/>
              <w:rPr>
                <w:rFonts w:cstheme="minorHAnsi"/>
              </w:rPr>
            </w:pPr>
            <w:r w:rsidRPr="00977FF9">
              <w:rPr>
                <w:rFonts w:cstheme="minorHAnsi"/>
                <w:sz w:val="24"/>
                <w:szCs w:val="24"/>
              </w:rPr>
              <w:t>Every other day</w:t>
            </w:r>
          </w:p>
          <w:p w:rsidRPr="00977FF9" w:rsidR="00E43DF0" w:rsidP="00977FF9" w:rsidRDefault="00E43DF0" w14:paraId="7A9948A5" w14:textId="292F3B1E">
            <w:pPr>
              <w:pStyle w:val="ListParagraph"/>
              <w:numPr>
                <w:ilvl w:val="0"/>
                <w:numId w:val="48"/>
              </w:numPr>
              <w:spacing w:after="0" w:line="240" w:lineRule="auto"/>
              <w:rPr>
                <w:rFonts w:cstheme="minorHAnsi"/>
              </w:rPr>
            </w:pPr>
            <w:r w:rsidRPr="00977FF9">
              <w:rPr>
                <w:rFonts w:cstheme="minorHAnsi"/>
                <w:sz w:val="24"/>
                <w:szCs w:val="24"/>
              </w:rPr>
              <w:t>Weekly</w:t>
            </w:r>
          </w:p>
          <w:p w:rsidRPr="00977FF9" w:rsidR="00E43DF0" w:rsidP="00977FF9" w:rsidRDefault="00E43DF0" w14:paraId="07415C01" w14:textId="4ED2D99C">
            <w:pPr>
              <w:pStyle w:val="ListParagraph"/>
              <w:numPr>
                <w:ilvl w:val="0"/>
                <w:numId w:val="48"/>
              </w:numPr>
              <w:spacing w:after="0" w:line="240" w:lineRule="auto"/>
              <w:rPr>
                <w:rFonts w:cstheme="minorHAnsi"/>
              </w:rPr>
            </w:pPr>
            <w:r w:rsidRPr="00977FF9">
              <w:rPr>
                <w:rFonts w:cstheme="minorHAnsi"/>
                <w:sz w:val="24"/>
                <w:szCs w:val="24"/>
              </w:rPr>
              <w:t xml:space="preserve">Other: </w:t>
            </w:r>
          </w:p>
        </w:tc>
      </w:tr>
      <w:tr w:rsidRPr="006B1121" w:rsidR="00E43DF0" w:rsidTr="00977FF9" w14:paraId="4AE8B1CB" w14:textId="77777777">
        <w:trPr>
          <w:cantSplit/>
        </w:trPr>
        <w:tc>
          <w:tcPr>
            <w:tcW w:w="5215" w:type="dxa"/>
            <w:shd w:val="clear" w:color="auto" w:fill="auto"/>
          </w:tcPr>
          <w:p w:rsidRPr="006B1121" w:rsidR="00E43DF0" w:rsidRDefault="00E43DF0" w14:paraId="6C962E6F" w14:textId="09F30C4B">
            <w:pPr>
              <w:ind w:left="150"/>
              <w:rPr>
                <w:rFonts w:cstheme="minorHAnsi"/>
                <w:color w:val="000000"/>
              </w:rPr>
            </w:pPr>
            <w:r w:rsidRPr="006B1121">
              <w:rPr>
                <w:rFonts w:cstheme="minorHAnsi"/>
                <w:color w:val="000000"/>
              </w:rPr>
              <w:t xml:space="preserve">If yes to CHG bathing for patients with central lines or epidural catheters, estimate the proportion of residents with central lines or epidural catheters who </w:t>
            </w:r>
            <w:proofErr w:type="gramStart"/>
            <w:r w:rsidRPr="006B1121">
              <w:rPr>
                <w:rFonts w:cstheme="minorHAnsi"/>
                <w:color w:val="000000"/>
              </w:rPr>
              <w:t>actually receive</w:t>
            </w:r>
            <w:proofErr w:type="gramEnd"/>
            <w:r w:rsidRPr="006B1121">
              <w:rPr>
                <w:rFonts w:cstheme="minorHAnsi"/>
                <w:color w:val="000000"/>
              </w:rPr>
              <w:t xml:space="preserve"> the treatment.</w:t>
            </w:r>
          </w:p>
        </w:tc>
        <w:tc>
          <w:tcPr>
            <w:tcW w:w="5580" w:type="dxa"/>
            <w:shd w:val="clear" w:color="auto" w:fill="auto"/>
            <w:vAlign w:val="center"/>
          </w:tcPr>
          <w:p w:rsidRPr="00977FF9" w:rsidR="00871921" w:rsidP="00977FF9" w:rsidRDefault="00871921" w14:paraId="52EDE490" w14:textId="77777777">
            <w:pPr>
              <w:pStyle w:val="ListParagraph"/>
              <w:numPr>
                <w:ilvl w:val="0"/>
                <w:numId w:val="49"/>
              </w:numPr>
              <w:spacing w:after="0" w:line="240" w:lineRule="auto"/>
              <w:rPr>
                <w:rFonts w:cstheme="minorHAnsi"/>
              </w:rPr>
            </w:pPr>
            <w:r w:rsidRPr="00977FF9">
              <w:rPr>
                <w:rFonts w:cstheme="minorHAnsi"/>
                <w:sz w:val="24"/>
                <w:szCs w:val="24"/>
              </w:rPr>
              <w:t xml:space="preserve">100% </w:t>
            </w:r>
          </w:p>
          <w:p w:rsidRPr="00977FF9" w:rsidR="00871921" w:rsidP="00977FF9" w:rsidRDefault="00871921" w14:paraId="3FF188D3" w14:textId="77777777">
            <w:pPr>
              <w:pStyle w:val="ListParagraph"/>
              <w:numPr>
                <w:ilvl w:val="0"/>
                <w:numId w:val="49"/>
              </w:numPr>
              <w:spacing w:after="0" w:line="240" w:lineRule="auto"/>
              <w:rPr>
                <w:rFonts w:cstheme="minorHAnsi"/>
              </w:rPr>
            </w:pPr>
            <w:r w:rsidRPr="00977FF9">
              <w:rPr>
                <w:rFonts w:cstheme="minorHAnsi"/>
                <w:sz w:val="24"/>
                <w:szCs w:val="24"/>
              </w:rPr>
              <w:t>75-99%</w:t>
            </w:r>
          </w:p>
          <w:p w:rsidRPr="00977FF9" w:rsidR="00871921" w:rsidP="00977FF9" w:rsidRDefault="00871921" w14:paraId="3B82207D" w14:textId="77777777">
            <w:pPr>
              <w:pStyle w:val="ListParagraph"/>
              <w:numPr>
                <w:ilvl w:val="0"/>
                <w:numId w:val="49"/>
              </w:numPr>
              <w:spacing w:after="0" w:line="240" w:lineRule="auto"/>
              <w:rPr>
                <w:rFonts w:cstheme="minorHAnsi"/>
              </w:rPr>
            </w:pPr>
            <w:r w:rsidRPr="00977FF9">
              <w:rPr>
                <w:rFonts w:cstheme="minorHAnsi"/>
                <w:sz w:val="24"/>
                <w:szCs w:val="24"/>
              </w:rPr>
              <w:t xml:space="preserve">50-74% </w:t>
            </w:r>
          </w:p>
          <w:p w:rsidRPr="00977FF9" w:rsidR="00871921" w:rsidP="00977FF9" w:rsidRDefault="00871921" w14:paraId="22C3AD28" w14:textId="77777777">
            <w:pPr>
              <w:pStyle w:val="ListParagraph"/>
              <w:numPr>
                <w:ilvl w:val="0"/>
                <w:numId w:val="49"/>
              </w:numPr>
              <w:spacing w:after="0" w:line="240" w:lineRule="auto"/>
              <w:rPr>
                <w:rFonts w:cstheme="minorHAnsi"/>
              </w:rPr>
            </w:pPr>
            <w:r w:rsidRPr="00977FF9">
              <w:rPr>
                <w:rFonts w:cstheme="minorHAnsi"/>
                <w:sz w:val="24"/>
                <w:szCs w:val="24"/>
              </w:rPr>
              <w:t xml:space="preserve">25-49% </w:t>
            </w:r>
          </w:p>
          <w:p w:rsidRPr="00977FF9" w:rsidR="00871921" w:rsidP="00977FF9" w:rsidRDefault="00871921" w14:paraId="15F30974" w14:textId="5212041E">
            <w:pPr>
              <w:pStyle w:val="ListParagraph"/>
              <w:numPr>
                <w:ilvl w:val="0"/>
                <w:numId w:val="49"/>
              </w:numPr>
              <w:spacing w:after="0" w:line="240" w:lineRule="auto"/>
              <w:rPr>
                <w:rFonts w:cstheme="minorHAnsi"/>
              </w:rPr>
            </w:pPr>
            <w:r w:rsidRPr="00977FF9">
              <w:rPr>
                <w:rFonts w:cstheme="minorHAnsi"/>
                <w:sz w:val="24"/>
                <w:szCs w:val="24"/>
              </w:rPr>
              <w:t>&lt;25%</w:t>
            </w:r>
          </w:p>
          <w:p w:rsidRPr="00977FF9" w:rsidR="00E43DF0" w:rsidRDefault="00E43DF0" w14:paraId="38D11DD4" w14:textId="32905E44">
            <w:pPr>
              <w:rPr>
                <w:rFonts w:cstheme="minorHAnsi"/>
              </w:rPr>
            </w:pPr>
          </w:p>
        </w:tc>
      </w:tr>
      <w:tr w:rsidRPr="006B1121" w:rsidR="00E43DF0" w:rsidTr="00977FF9" w14:paraId="2980CFB0" w14:textId="77777777">
        <w:trPr>
          <w:cantSplit/>
        </w:trPr>
        <w:tc>
          <w:tcPr>
            <w:tcW w:w="5215" w:type="dxa"/>
            <w:shd w:val="clear" w:color="auto" w:fill="auto"/>
          </w:tcPr>
          <w:p w:rsidRPr="006B1121" w:rsidR="00E43DF0" w:rsidRDefault="00E43DF0" w14:paraId="41652E14" w14:textId="67DD80C7">
            <w:pPr>
              <w:ind w:left="150"/>
              <w:rPr>
                <w:rFonts w:cstheme="minorHAnsi"/>
                <w:color w:val="000000"/>
              </w:rPr>
            </w:pPr>
            <w:r w:rsidRPr="006B1121">
              <w:rPr>
                <w:rFonts w:cstheme="minorHAnsi"/>
                <w:color w:val="000000"/>
              </w:rPr>
              <w:t>If yes to CHG bathing for patients with central lines or epidural catheters, is there a system in place to monitor compliance?</w:t>
            </w:r>
          </w:p>
        </w:tc>
        <w:tc>
          <w:tcPr>
            <w:tcW w:w="5580" w:type="dxa"/>
            <w:shd w:val="clear" w:color="auto" w:fill="auto"/>
            <w:vAlign w:val="center"/>
          </w:tcPr>
          <w:p w:rsidRPr="00977FF9" w:rsidR="00E43DF0" w:rsidP="00977FF9" w:rsidRDefault="00E43DF0" w14:paraId="2C2456CC" w14:textId="67BCB565">
            <w:pPr>
              <w:pStyle w:val="paragraph"/>
              <w:numPr>
                <w:ilvl w:val="0"/>
                <w:numId w:val="49"/>
              </w:numPr>
              <w:spacing w:before="0" w:beforeAutospacing="0" w:after="0" w:afterAutospacing="0"/>
              <w:textAlignment w:val="baseline"/>
              <w:rPr>
                <w:rFonts w:cstheme="minorHAnsi"/>
              </w:rPr>
            </w:pPr>
            <w:r w:rsidRPr="00977FF9">
              <w:rPr>
                <w:rStyle w:val="normaltextrun"/>
                <w:rFonts w:cstheme="minorHAnsi"/>
              </w:rPr>
              <w:t xml:space="preserve">Yes, the unit measures </w:t>
            </w:r>
            <w:proofErr w:type="gramStart"/>
            <w:r w:rsidRPr="00977FF9">
              <w:rPr>
                <w:rStyle w:val="normaltextrun"/>
                <w:rFonts w:cstheme="minorHAnsi"/>
              </w:rPr>
              <w:t>compliance</w:t>
            </w:r>
            <w:proofErr w:type="gramEnd"/>
            <w:r w:rsidRPr="00977FF9">
              <w:rPr>
                <w:rStyle w:val="eop"/>
                <w:rFonts w:cstheme="minorHAnsi"/>
              </w:rPr>
              <w:t> </w:t>
            </w:r>
          </w:p>
          <w:p w:rsidRPr="00977FF9" w:rsidR="00E43DF0" w:rsidP="00977FF9" w:rsidRDefault="00E43DF0" w14:paraId="09228AC8" w14:textId="6EEE7480">
            <w:pPr>
              <w:pStyle w:val="paragraph"/>
              <w:numPr>
                <w:ilvl w:val="0"/>
                <w:numId w:val="49"/>
              </w:numPr>
              <w:spacing w:before="0" w:beforeAutospacing="0" w:after="0" w:afterAutospacing="0"/>
              <w:textAlignment w:val="baseline"/>
              <w:rPr>
                <w:rFonts w:cstheme="minorHAnsi"/>
              </w:rPr>
            </w:pPr>
            <w:r w:rsidRPr="00977FF9">
              <w:rPr>
                <w:rStyle w:val="normaltextrun"/>
                <w:rFonts w:cstheme="minorHAnsi"/>
              </w:rPr>
              <w:t xml:space="preserve">Yes, infection prevention measures </w:t>
            </w:r>
            <w:proofErr w:type="gramStart"/>
            <w:r w:rsidRPr="00977FF9">
              <w:rPr>
                <w:rStyle w:val="normaltextrun"/>
                <w:rFonts w:cstheme="minorHAnsi"/>
              </w:rPr>
              <w:t>compliance</w:t>
            </w:r>
            <w:proofErr w:type="gramEnd"/>
            <w:r w:rsidRPr="00977FF9">
              <w:rPr>
                <w:rStyle w:val="eop"/>
                <w:rFonts w:cstheme="minorHAnsi"/>
              </w:rPr>
              <w:t> </w:t>
            </w:r>
          </w:p>
          <w:p w:rsidRPr="00977FF9" w:rsidR="00E43DF0" w:rsidP="00977FF9" w:rsidRDefault="00E43DF0" w14:paraId="0D32D6C1" w14:textId="6E360D60">
            <w:pPr>
              <w:pStyle w:val="paragraph"/>
              <w:numPr>
                <w:ilvl w:val="0"/>
                <w:numId w:val="49"/>
              </w:numPr>
              <w:spacing w:before="0" w:beforeAutospacing="0" w:after="0" w:afterAutospacing="0"/>
              <w:textAlignment w:val="baseline"/>
              <w:rPr>
                <w:rFonts w:cstheme="minorHAnsi"/>
              </w:rPr>
            </w:pPr>
            <w:r w:rsidRPr="00977FF9">
              <w:rPr>
                <w:rStyle w:val="normaltextrun"/>
                <w:rFonts w:cstheme="minorHAnsi"/>
              </w:rPr>
              <w:t>Yes, both the unit and infection prevention measure compliance</w:t>
            </w:r>
            <w:r w:rsidRPr="00977FF9">
              <w:rPr>
                <w:rStyle w:val="eop"/>
                <w:rFonts w:cstheme="minorHAnsi"/>
              </w:rPr>
              <w:t> </w:t>
            </w:r>
          </w:p>
          <w:p w:rsidRPr="00977FF9" w:rsidR="00E43DF0" w:rsidP="00977FF9" w:rsidRDefault="00E43DF0" w14:paraId="72655126" w14:textId="2628AF53">
            <w:pPr>
              <w:pStyle w:val="paragraph"/>
              <w:numPr>
                <w:ilvl w:val="0"/>
                <w:numId w:val="49"/>
              </w:numPr>
              <w:spacing w:before="0" w:beforeAutospacing="0" w:after="0" w:afterAutospacing="0"/>
              <w:textAlignment w:val="baseline"/>
              <w:rPr>
                <w:rFonts w:cstheme="minorHAnsi"/>
              </w:rPr>
            </w:pPr>
            <w:r w:rsidRPr="00977FF9">
              <w:rPr>
                <w:rStyle w:val="normaltextrun"/>
                <w:rFonts w:cstheme="minorHAnsi"/>
              </w:rPr>
              <w:t>No</w:t>
            </w:r>
            <w:r w:rsidRPr="00977FF9">
              <w:rPr>
                <w:rStyle w:val="eop"/>
                <w:rFonts w:cstheme="minorHAnsi"/>
              </w:rPr>
              <w:t> </w:t>
            </w:r>
          </w:p>
          <w:p w:rsidRPr="006B1121" w:rsidR="00E43DF0" w:rsidRDefault="00E43DF0" w14:paraId="61A59CE4" w14:textId="19D78F75">
            <w:pPr>
              <w:rPr>
                <w:rFonts w:cstheme="minorHAnsi"/>
              </w:rPr>
            </w:pPr>
          </w:p>
        </w:tc>
      </w:tr>
      <w:tr w:rsidRPr="006B1121" w:rsidR="00E43DF0" w:rsidTr="00977FF9" w14:paraId="2610FAE3" w14:textId="77777777">
        <w:trPr>
          <w:cantSplit/>
        </w:trPr>
        <w:tc>
          <w:tcPr>
            <w:tcW w:w="5215" w:type="dxa"/>
            <w:shd w:val="clear" w:color="auto" w:fill="auto"/>
          </w:tcPr>
          <w:p w:rsidRPr="006B1121" w:rsidR="00E43DF0" w:rsidRDefault="00E43DF0" w14:paraId="4DAC6C40" w14:textId="4DD8BBFA">
            <w:pPr>
              <w:ind w:left="150"/>
              <w:rPr>
                <w:rFonts w:cstheme="minorHAnsi"/>
                <w:color w:val="000000"/>
              </w:rPr>
            </w:pPr>
            <w:r w:rsidRPr="006B1121">
              <w:rPr>
                <w:rFonts w:cstheme="minorHAnsi"/>
                <w:color w:val="000000"/>
              </w:rPr>
              <w:t xml:space="preserve">If yes to CHG bathing for patients with central lines or epidural catheters, how often is feedback about compliance provided to the unit? </w:t>
            </w:r>
          </w:p>
        </w:tc>
        <w:tc>
          <w:tcPr>
            <w:tcW w:w="5580" w:type="dxa"/>
            <w:shd w:val="clear" w:color="auto" w:fill="auto"/>
            <w:vAlign w:val="center"/>
          </w:tcPr>
          <w:p w:rsidRPr="00977FF9" w:rsidR="00E43DF0" w:rsidP="00977FF9" w:rsidRDefault="00E43DF0" w14:paraId="23BA0AB7" w14:textId="2A80217A">
            <w:pPr>
              <w:pStyle w:val="ListParagraph"/>
              <w:numPr>
                <w:ilvl w:val="0"/>
                <w:numId w:val="49"/>
              </w:numPr>
              <w:spacing w:after="0" w:line="240" w:lineRule="auto"/>
              <w:rPr>
                <w:rFonts w:cstheme="minorHAnsi"/>
              </w:rPr>
            </w:pPr>
            <w:r w:rsidRPr="00977FF9">
              <w:rPr>
                <w:rFonts w:cstheme="minorHAnsi"/>
                <w:sz w:val="24"/>
                <w:szCs w:val="24"/>
              </w:rPr>
              <w:t>Weekly</w:t>
            </w:r>
          </w:p>
          <w:p w:rsidRPr="00977FF9" w:rsidR="00E43DF0" w:rsidP="00977FF9" w:rsidRDefault="00E43DF0" w14:paraId="3339DB5C" w14:textId="1794D680">
            <w:pPr>
              <w:pStyle w:val="ListParagraph"/>
              <w:numPr>
                <w:ilvl w:val="0"/>
                <w:numId w:val="49"/>
              </w:numPr>
              <w:spacing w:after="0" w:line="240" w:lineRule="auto"/>
              <w:rPr>
                <w:rFonts w:cstheme="minorHAnsi"/>
              </w:rPr>
            </w:pPr>
            <w:r w:rsidRPr="00977FF9">
              <w:rPr>
                <w:rFonts w:cstheme="minorHAnsi"/>
                <w:sz w:val="24"/>
                <w:szCs w:val="24"/>
              </w:rPr>
              <w:t>Monthly</w:t>
            </w:r>
          </w:p>
          <w:p w:rsidRPr="00977FF9" w:rsidR="00E43DF0" w:rsidP="00977FF9" w:rsidRDefault="00E43DF0" w14:paraId="4DA119D5" w14:textId="671A0713">
            <w:pPr>
              <w:pStyle w:val="ListParagraph"/>
              <w:numPr>
                <w:ilvl w:val="0"/>
                <w:numId w:val="49"/>
              </w:numPr>
              <w:spacing w:after="0" w:line="240" w:lineRule="auto"/>
              <w:rPr>
                <w:rFonts w:cstheme="minorHAnsi"/>
              </w:rPr>
            </w:pPr>
            <w:r w:rsidRPr="00977FF9">
              <w:rPr>
                <w:rFonts w:cstheme="minorHAnsi"/>
                <w:sz w:val="24"/>
                <w:szCs w:val="24"/>
              </w:rPr>
              <w:t>Quarterly</w:t>
            </w:r>
          </w:p>
          <w:p w:rsidRPr="00977FF9" w:rsidR="00E43DF0" w:rsidP="00977FF9" w:rsidRDefault="00E43DF0" w14:paraId="3868F02C" w14:textId="4AA18D40">
            <w:pPr>
              <w:pStyle w:val="ListParagraph"/>
              <w:numPr>
                <w:ilvl w:val="0"/>
                <w:numId w:val="49"/>
              </w:numPr>
              <w:spacing w:after="0" w:line="240" w:lineRule="auto"/>
              <w:rPr>
                <w:rFonts w:cstheme="minorHAnsi"/>
              </w:rPr>
            </w:pPr>
            <w:r w:rsidRPr="00977FF9">
              <w:rPr>
                <w:rFonts w:cstheme="minorHAnsi"/>
                <w:sz w:val="24"/>
                <w:szCs w:val="24"/>
              </w:rPr>
              <w:t xml:space="preserve">Other: </w:t>
            </w:r>
          </w:p>
          <w:p w:rsidRPr="00977FF9" w:rsidR="00E43DF0" w:rsidP="00977FF9" w:rsidRDefault="00E43DF0" w14:paraId="6AC1C0DE" w14:textId="512A2E9A">
            <w:pPr>
              <w:pStyle w:val="ListParagraph"/>
              <w:numPr>
                <w:ilvl w:val="0"/>
                <w:numId w:val="49"/>
              </w:numPr>
              <w:spacing w:after="0" w:line="240" w:lineRule="auto"/>
              <w:rPr>
                <w:rFonts w:cstheme="minorHAnsi"/>
              </w:rPr>
            </w:pPr>
            <w:r w:rsidRPr="00977FF9">
              <w:rPr>
                <w:rFonts w:cstheme="minorHAnsi"/>
                <w:sz w:val="24"/>
                <w:szCs w:val="24"/>
              </w:rPr>
              <w:t>Feedback not provided</w:t>
            </w:r>
          </w:p>
        </w:tc>
      </w:tr>
      <w:tr w:rsidRPr="006B1121" w:rsidR="00E43DF0" w:rsidTr="00977FF9" w14:paraId="126713D6" w14:textId="77777777">
        <w:trPr>
          <w:cantSplit/>
        </w:trPr>
        <w:tc>
          <w:tcPr>
            <w:tcW w:w="5215" w:type="dxa"/>
            <w:shd w:val="clear" w:color="auto" w:fill="auto"/>
          </w:tcPr>
          <w:p w:rsidRPr="006B1121" w:rsidR="00E43DF0" w:rsidRDefault="00E43DF0" w14:paraId="7263475F" w14:textId="21FE52FE">
            <w:pPr>
              <w:rPr>
                <w:rFonts w:cstheme="minorHAnsi"/>
                <w:color w:val="000000"/>
              </w:rPr>
            </w:pPr>
            <w:r w:rsidRPr="006B1121">
              <w:rPr>
                <w:rFonts w:cstheme="minorHAnsi"/>
                <w:color w:val="000000"/>
              </w:rPr>
              <w:lastRenderedPageBreak/>
              <w:t xml:space="preserve">Do most or all residents in the facility receive nasal </w:t>
            </w:r>
            <w:proofErr w:type="gramStart"/>
            <w:r w:rsidRPr="006B1121">
              <w:rPr>
                <w:rFonts w:cstheme="minorHAnsi"/>
                <w:color w:val="000000"/>
              </w:rPr>
              <w:t>decolonization ?</w:t>
            </w:r>
            <w:proofErr w:type="gramEnd"/>
          </w:p>
        </w:tc>
        <w:tc>
          <w:tcPr>
            <w:tcW w:w="5580" w:type="dxa"/>
            <w:shd w:val="clear" w:color="auto" w:fill="auto"/>
            <w:vAlign w:val="center"/>
          </w:tcPr>
          <w:p w:rsidRPr="00977FF9" w:rsidR="00FB4B4F" w:rsidP="00977FF9" w:rsidRDefault="00FB4B4F" w14:paraId="31A80B1B" w14:textId="77777777">
            <w:pPr>
              <w:pStyle w:val="ListParagraph"/>
              <w:numPr>
                <w:ilvl w:val="0"/>
                <w:numId w:val="51"/>
              </w:numPr>
              <w:spacing w:after="0" w:line="240" w:lineRule="auto"/>
              <w:rPr>
                <w:rFonts w:cstheme="minorHAnsi"/>
              </w:rPr>
            </w:pPr>
            <w:r w:rsidRPr="00977FF9">
              <w:rPr>
                <w:rFonts w:cstheme="minorHAnsi"/>
                <w:sz w:val="24"/>
                <w:szCs w:val="24"/>
              </w:rPr>
              <w:t xml:space="preserve">Yes, with </w:t>
            </w:r>
            <w:proofErr w:type="gramStart"/>
            <w:r w:rsidRPr="00977FF9">
              <w:rPr>
                <w:rFonts w:cstheme="minorHAnsi"/>
                <w:sz w:val="24"/>
                <w:szCs w:val="24"/>
              </w:rPr>
              <w:t>Mupirocin</w:t>
            </w:r>
            <w:proofErr w:type="gramEnd"/>
            <w:r w:rsidRPr="00977FF9" w:rsidR="00E43DF0">
              <w:rPr>
                <w:rFonts w:cstheme="minorHAnsi"/>
                <w:sz w:val="24"/>
                <w:szCs w:val="24"/>
              </w:rPr>
              <w:t xml:space="preserve"> </w:t>
            </w:r>
          </w:p>
          <w:p w:rsidRPr="00977FF9" w:rsidR="00FB4B4F" w:rsidP="00977FF9" w:rsidRDefault="00FB4B4F" w14:paraId="5B98B0CC" w14:textId="77777777">
            <w:pPr>
              <w:pStyle w:val="ListParagraph"/>
              <w:numPr>
                <w:ilvl w:val="0"/>
                <w:numId w:val="51"/>
              </w:numPr>
              <w:spacing w:after="0" w:line="240" w:lineRule="auto"/>
              <w:rPr>
                <w:rFonts w:cstheme="minorHAnsi"/>
              </w:rPr>
            </w:pPr>
            <w:r w:rsidRPr="00977FF9">
              <w:rPr>
                <w:rFonts w:cstheme="minorHAnsi"/>
                <w:sz w:val="24"/>
                <w:szCs w:val="24"/>
              </w:rPr>
              <w:t xml:space="preserve">Yes, with </w:t>
            </w:r>
            <w:proofErr w:type="gramStart"/>
            <w:r w:rsidRPr="00977FF9">
              <w:rPr>
                <w:rFonts w:cstheme="minorHAnsi"/>
                <w:sz w:val="24"/>
                <w:szCs w:val="24"/>
              </w:rPr>
              <w:t>iodophor</w:t>
            </w:r>
            <w:proofErr w:type="gramEnd"/>
            <w:r w:rsidRPr="00977FF9">
              <w:rPr>
                <w:rFonts w:cstheme="minorHAnsi"/>
                <w:sz w:val="24"/>
                <w:szCs w:val="24"/>
              </w:rPr>
              <w:t xml:space="preserve"> </w:t>
            </w:r>
          </w:p>
          <w:p w:rsidRPr="00977FF9" w:rsidR="00E43DF0" w:rsidP="00977FF9" w:rsidRDefault="00FB4B4F" w14:paraId="65B60191" w14:textId="268E32E2">
            <w:pPr>
              <w:pStyle w:val="ListParagraph"/>
              <w:numPr>
                <w:ilvl w:val="0"/>
                <w:numId w:val="51"/>
              </w:numPr>
              <w:spacing w:after="0" w:line="240" w:lineRule="auto"/>
              <w:rPr>
                <w:rFonts w:cstheme="minorHAnsi"/>
              </w:rPr>
            </w:pPr>
            <w:r w:rsidRPr="00977FF9">
              <w:rPr>
                <w:rFonts w:cstheme="minorHAnsi"/>
                <w:sz w:val="24"/>
                <w:szCs w:val="24"/>
              </w:rPr>
              <w:t>No</w:t>
            </w:r>
          </w:p>
        </w:tc>
      </w:tr>
      <w:tr w:rsidRPr="006B1121" w:rsidR="00E43DF0" w:rsidTr="00977FF9" w14:paraId="703D07B4" w14:textId="77777777">
        <w:trPr>
          <w:cantSplit/>
        </w:trPr>
        <w:tc>
          <w:tcPr>
            <w:tcW w:w="5215" w:type="dxa"/>
            <w:shd w:val="clear" w:color="auto" w:fill="auto"/>
          </w:tcPr>
          <w:p w:rsidRPr="006B1121" w:rsidR="00E43DF0" w:rsidRDefault="00E43DF0" w14:paraId="71A53874" w14:textId="666EFBA7">
            <w:pPr>
              <w:ind w:left="150"/>
              <w:rPr>
                <w:rFonts w:cstheme="minorHAnsi"/>
                <w:color w:val="000000"/>
              </w:rPr>
            </w:pPr>
            <w:r w:rsidRPr="006B1121">
              <w:rPr>
                <w:rFonts w:cstheme="minorHAnsi"/>
                <w:color w:val="000000"/>
              </w:rPr>
              <w:t>If yes indicate frequency: (check all that apply)</w:t>
            </w:r>
          </w:p>
        </w:tc>
        <w:tc>
          <w:tcPr>
            <w:tcW w:w="5580" w:type="dxa"/>
            <w:shd w:val="clear" w:color="auto" w:fill="auto"/>
            <w:vAlign w:val="center"/>
          </w:tcPr>
          <w:p w:rsidRPr="00977FF9" w:rsidR="00E43DF0" w:rsidP="00977FF9" w:rsidRDefault="00E43DF0" w14:paraId="7921AF2F" w14:textId="68349D0F">
            <w:pPr>
              <w:pStyle w:val="ListParagraph"/>
              <w:numPr>
                <w:ilvl w:val="0"/>
                <w:numId w:val="51"/>
              </w:numPr>
              <w:spacing w:after="0" w:line="240" w:lineRule="auto"/>
              <w:rPr>
                <w:rFonts w:cstheme="minorHAnsi"/>
              </w:rPr>
            </w:pPr>
            <w:r w:rsidRPr="00977FF9">
              <w:rPr>
                <w:rFonts w:cstheme="minorHAnsi"/>
                <w:sz w:val="24"/>
                <w:szCs w:val="24"/>
              </w:rPr>
              <w:t>Twice daily for 5 days at the time of facility admission</w:t>
            </w:r>
          </w:p>
          <w:p w:rsidRPr="006B1121" w:rsidR="00E43DF0" w:rsidRDefault="006E6286" w14:paraId="745C4A56" w14:textId="2E3B3765">
            <w:pPr>
              <w:ind w:left="331" w:hanging="331"/>
              <w:rPr>
                <w:rFonts w:cstheme="minorHAnsi"/>
              </w:rPr>
            </w:pPr>
            <w:sdt>
              <w:sdtPr>
                <w:rPr>
                  <w:rFonts w:cstheme="minorHAnsi"/>
                </w:rPr>
                <w:alias w:val="Weekly"/>
                <w:tag w:val="Weekly"/>
                <w:id w:val="927930898"/>
                <w15:color w:val="000000"/>
                <w14:checkbox>
                  <w14:checked w14:val="0"/>
                  <w14:checkedState w14:font="MS Gothic" w14:val="2612"/>
                  <w14:uncheckedState w14:font="MS Gothic" w14:val="2610"/>
                </w14:checkbox>
              </w:sdtPr>
              <w:sdtEndPr/>
              <w:sdtContent>
                <w:r w:rsidRPr="006B1121" w:rsidR="00E43DF0">
                  <w:rPr>
                    <w:rFonts w:ascii="Segoe UI Symbol" w:hAnsi="Segoe UI Symbol" w:eastAsia="MS Gothic" w:cs="Segoe UI Symbol"/>
                  </w:rPr>
                  <w:t>☐</w:t>
                </w:r>
              </w:sdtContent>
            </w:sdt>
            <w:r w:rsidRPr="006B1121" w:rsidR="00E43DF0">
              <w:rPr>
                <w:rFonts w:cstheme="minorHAnsi"/>
              </w:rPr>
              <w:tab/>
              <w:t>Every other week for 5 days</w:t>
            </w:r>
          </w:p>
          <w:p w:rsidRPr="00977FF9" w:rsidR="00E43DF0" w:rsidP="00977FF9" w:rsidRDefault="00E43DF0" w14:paraId="6A739C38" w14:textId="4B220B8B">
            <w:pPr>
              <w:pStyle w:val="ListParagraph"/>
              <w:numPr>
                <w:ilvl w:val="0"/>
                <w:numId w:val="51"/>
              </w:numPr>
              <w:spacing w:after="0" w:line="240" w:lineRule="auto"/>
              <w:rPr>
                <w:rFonts w:cstheme="minorHAnsi"/>
              </w:rPr>
            </w:pPr>
            <w:r w:rsidRPr="00977FF9">
              <w:rPr>
                <w:rFonts w:cstheme="minorHAnsi"/>
                <w:sz w:val="24"/>
                <w:szCs w:val="24"/>
              </w:rPr>
              <w:t>Other:</w:t>
            </w:r>
          </w:p>
        </w:tc>
      </w:tr>
      <w:tr w:rsidRPr="006B1121" w:rsidR="00E43DF0" w:rsidTr="00977FF9" w14:paraId="393EADF9" w14:textId="77777777">
        <w:trPr>
          <w:cantSplit/>
        </w:trPr>
        <w:tc>
          <w:tcPr>
            <w:tcW w:w="5215" w:type="dxa"/>
            <w:shd w:val="clear" w:color="auto" w:fill="auto"/>
          </w:tcPr>
          <w:p w:rsidRPr="006B1121" w:rsidR="00E43DF0" w:rsidRDefault="00E43DF0" w14:paraId="1EB6E0B9" w14:textId="13C428AD">
            <w:pPr>
              <w:ind w:left="150"/>
              <w:rPr>
                <w:rFonts w:cstheme="minorHAnsi"/>
                <w:color w:val="000000"/>
              </w:rPr>
            </w:pPr>
            <w:r w:rsidRPr="006B1121">
              <w:rPr>
                <w:rFonts w:cstheme="minorHAnsi"/>
                <w:color w:val="000000"/>
              </w:rPr>
              <w:t>If yes to most or all residents in the facility receiving nasal decolonization, is there a system in place to monitor compliance?</w:t>
            </w:r>
          </w:p>
        </w:tc>
        <w:tc>
          <w:tcPr>
            <w:tcW w:w="5580" w:type="dxa"/>
            <w:shd w:val="clear" w:color="auto" w:fill="auto"/>
            <w:vAlign w:val="center"/>
          </w:tcPr>
          <w:p w:rsidRPr="00977FF9" w:rsidR="00E43DF0" w:rsidP="00977FF9" w:rsidRDefault="00E43DF0" w14:paraId="042211AA" w14:textId="49546150">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 xml:space="preserve">Yes, the unit measures </w:t>
            </w:r>
            <w:proofErr w:type="gramStart"/>
            <w:r w:rsidRPr="00977FF9">
              <w:rPr>
                <w:rStyle w:val="normaltextrun"/>
                <w:rFonts w:cstheme="minorHAnsi"/>
              </w:rPr>
              <w:t>compliance</w:t>
            </w:r>
            <w:proofErr w:type="gramEnd"/>
            <w:r w:rsidRPr="00977FF9">
              <w:rPr>
                <w:rStyle w:val="eop"/>
                <w:rFonts w:cstheme="minorHAnsi"/>
              </w:rPr>
              <w:t> </w:t>
            </w:r>
          </w:p>
          <w:p w:rsidRPr="00977FF9" w:rsidR="00E43DF0" w:rsidP="00977FF9" w:rsidRDefault="00E43DF0" w14:paraId="2A0C4CF9" w14:textId="616BCFDD">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 xml:space="preserve">Yes, infection prevention measures </w:t>
            </w:r>
            <w:proofErr w:type="gramStart"/>
            <w:r w:rsidRPr="00977FF9">
              <w:rPr>
                <w:rStyle w:val="normaltextrun"/>
                <w:rFonts w:cstheme="minorHAnsi"/>
              </w:rPr>
              <w:t>compliance</w:t>
            </w:r>
            <w:proofErr w:type="gramEnd"/>
            <w:r w:rsidRPr="00977FF9">
              <w:rPr>
                <w:rStyle w:val="eop"/>
                <w:rFonts w:cstheme="minorHAnsi"/>
              </w:rPr>
              <w:t> </w:t>
            </w:r>
          </w:p>
          <w:p w:rsidRPr="00977FF9" w:rsidR="00E43DF0" w:rsidP="00977FF9" w:rsidRDefault="00E43DF0" w14:paraId="34F1B85C" w14:textId="565D61A8">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Yes, both the unit and infection prevention measure compliance</w:t>
            </w:r>
            <w:r w:rsidRPr="00977FF9">
              <w:rPr>
                <w:rStyle w:val="eop"/>
                <w:rFonts w:cstheme="minorHAnsi"/>
              </w:rPr>
              <w:t> </w:t>
            </w:r>
          </w:p>
          <w:p w:rsidRPr="006B1121" w:rsidR="00E43DF0" w:rsidP="00977FF9" w:rsidRDefault="00E43DF0" w14:paraId="68D7C8C9" w14:textId="067CEA3C">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No</w:t>
            </w:r>
            <w:r w:rsidRPr="00977FF9">
              <w:rPr>
                <w:rStyle w:val="eop"/>
                <w:rFonts w:cstheme="minorHAnsi"/>
              </w:rPr>
              <w:t> </w:t>
            </w:r>
          </w:p>
        </w:tc>
      </w:tr>
      <w:tr w:rsidRPr="006B1121" w:rsidR="00E43DF0" w:rsidTr="00977FF9" w14:paraId="08911363" w14:textId="77777777">
        <w:trPr>
          <w:cantSplit/>
        </w:trPr>
        <w:tc>
          <w:tcPr>
            <w:tcW w:w="5215" w:type="dxa"/>
            <w:shd w:val="clear" w:color="auto" w:fill="auto"/>
          </w:tcPr>
          <w:p w:rsidRPr="006B1121" w:rsidR="00E43DF0" w:rsidRDefault="00E43DF0" w14:paraId="34A4F2F6" w14:textId="129E2463">
            <w:pPr>
              <w:ind w:left="150"/>
              <w:rPr>
                <w:rFonts w:cstheme="minorHAnsi"/>
                <w:color w:val="000000"/>
              </w:rPr>
            </w:pPr>
            <w:r w:rsidRPr="006B1121">
              <w:rPr>
                <w:rFonts w:cstheme="minorHAnsi"/>
                <w:color w:val="000000"/>
              </w:rPr>
              <w:t xml:space="preserve">If yes to most or all residents in the facility receiving nasal decolonization, how often is feedback about compliance provided to the unit? </w:t>
            </w:r>
          </w:p>
        </w:tc>
        <w:tc>
          <w:tcPr>
            <w:tcW w:w="5580" w:type="dxa"/>
            <w:shd w:val="clear" w:color="auto" w:fill="auto"/>
            <w:vAlign w:val="center"/>
          </w:tcPr>
          <w:p w:rsidRPr="00977FF9" w:rsidR="00E43DF0" w:rsidP="00977FF9" w:rsidRDefault="00E43DF0" w14:paraId="73DD228B" w14:textId="327B1125">
            <w:pPr>
              <w:pStyle w:val="ListParagraph"/>
              <w:numPr>
                <w:ilvl w:val="0"/>
                <w:numId w:val="51"/>
              </w:numPr>
              <w:spacing w:after="0" w:line="240" w:lineRule="auto"/>
              <w:rPr>
                <w:rFonts w:cstheme="minorHAnsi"/>
              </w:rPr>
            </w:pPr>
            <w:r w:rsidRPr="00977FF9">
              <w:rPr>
                <w:rFonts w:cstheme="minorHAnsi"/>
                <w:sz w:val="24"/>
                <w:szCs w:val="24"/>
              </w:rPr>
              <w:t>Weekly</w:t>
            </w:r>
          </w:p>
          <w:p w:rsidRPr="00977FF9" w:rsidR="00E43DF0" w:rsidP="00977FF9" w:rsidRDefault="00E43DF0" w14:paraId="058319B9" w14:textId="3E983426">
            <w:pPr>
              <w:pStyle w:val="ListParagraph"/>
              <w:numPr>
                <w:ilvl w:val="0"/>
                <w:numId w:val="51"/>
              </w:numPr>
              <w:spacing w:after="0" w:line="240" w:lineRule="auto"/>
              <w:rPr>
                <w:rFonts w:cstheme="minorHAnsi"/>
              </w:rPr>
            </w:pPr>
            <w:r w:rsidRPr="00977FF9">
              <w:rPr>
                <w:rFonts w:cstheme="minorHAnsi"/>
                <w:sz w:val="24"/>
                <w:szCs w:val="24"/>
              </w:rPr>
              <w:t>Monthly</w:t>
            </w:r>
          </w:p>
          <w:p w:rsidRPr="00977FF9" w:rsidR="00E43DF0" w:rsidP="00977FF9" w:rsidRDefault="00E43DF0" w14:paraId="117E7EFD" w14:textId="25C27357">
            <w:pPr>
              <w:pStyle w:val="ListParagraph"/>
              <w:numPr>
                <w:ilvl w:val="0"/>
                <w:numId w:val="51"/>
              </w:numPr>
              <w:spacing w:after="0" w:line="240" w:lineRule="auto"/>
              <w:rPr>
                <w:rFonts w:cstheme="minorHAnsi"/>
              </w:rPr>
            </w:pPr>
            <w:r w:rsidRPr="00977FF9">
              <w:rPr>
                <w:rFonts w:cstheme="minorHAnsi"/>
                <w:sz w:val="24"/>
                <w:szCs w:val="24"/>
              </w:rPr>
              <w:t>Quarterly</w:t>
            </w:r>
          </w:p>
          <w:p w:rsidRPr="00977FF9" w:rsidR="00E43DF0" w:rsidP="00977FF9" w:rsidRDefault="00E43DF0" w14:paraId="3CDA6CE7" w14:textId="27E47669">
            <w:pPr>
              <w:pStyle w:val="ListParagraph"/>
              <w:numPr>
                <w:ilvl w:val="0"/>
                <w:numId w:val="51"/>
              </w:numPr>
              <w:spacing w:after="0" w:line="240" w:lineRule="auto"/>
              <w:rPr>
                <w:rFonts w:cstheme="minorHAnsi"/>
              </w:rPr>
            </w:pPr>
            <w:r w:rsidRPr="00977FF9">
              <w:rPr>
                <w:rFonts w:cstheme="minorHAnsi"/>
                <w:sz w:val="24"/>
                <w:szCs w:val="24"/>
              </w:rPr>
              <w:t xml:space="preserve">Other: </w:t>
            </w:r>
          </w:p>
          <w:p w:rsidRPr="00977FF9" w:rsidR="00E43DF0" w:rsidP="00977FF9" w:rsidRDefault="00E43DF0" w14:paraId="3709A87A" w14:textId="08918AAD">
            <w:pPr>
              <w:pStyle w:val="ListParagraph"/>
              <w:numPr>
                <w:ilvl w:val="0"/>
                <w:numId w:val="51"/>
              </w:numPr>
              <w:spacing w:after="0" w:line="240" w:lineRule="auto"/>
              <w:rPr>
                <w:rFonts w:cstheme="minorHAnsi"/>
              </w:rPr>
            </w:pPr>
            <w:r w:rsidRPr="00977FF9">
              <w:rPr>
                <w:rFonts w:cstheme="minorHAnsi"/>
                <w:sz w:val="24"/>
                <w:szCs w:val="24"/>
              </w:rPr>
              <w:t>Feedback not provided</w:t>
            </w:r>
          </w:p>
        </w:tc>
      </w:tr>
      <w:tr w:rsidRPr="006B1121" w:rsidR="00BD2B94" w:rsidTr="00977FF9" w14:paraId="50E9862F" w14:textId="77777777">
        <w:trPr>
          <w:cantSplit/>
        </w:trPr>
        <w:tc>
          <w:tcPr>
            <w:tcW w:w="5215" w:type="dxa"/>
            <w:shd w:val="clear" w:color="auto" w:fill="auto"/>
          </w:tcPr>
          <w:p w:rsidRPr="006B1121" w:rsidR="00BD2B94" w:rsidRDefault="00BD2B94" w14:paraId="1A19A8FE" w14:textId="12E717EB">
            <w:pPr>
              <w:rPr>
                <w:rFonts w:cstheme="minorHAnsi"/>
                <w:color w:val="000000"/>
              </w:rPr>
            </w:pPr>
            <w:r w:rsidRPr="006B1121">
              <w:rPr>
                <w:rFonts w:cstheme="minorHAnsi"/>
                <w:color w:val="000000"/>
              </w:rPr>
              <w:t xml:space="preserve">If no to most or all residents in the facility receiving nasal decolonization, is nasal decolonization performed for residents with MRSA infection or colonization? </w:t>
            </w:r>
          </w:p>
        </w:tc>
        <w:tc>
          <w:tcPr>
            <w:tcW w:w="5580" w:type="dxa"/>
            <w:shd w:val="clear" w:color="auto" w:fill="auto"/>
            <w:vAlign w:val="center"/>
          </w:tcPr>
          <w:p w:rsidRPr="00977FF9" w:rsidR="00BD2B94" w:rsidP="00977FF9" w:rsidRDefault="00BD2B94" w14:paraId="458EE74E" w14:textId="6CE4FA9D">
            <w:pPr>
              <w:pStyle w:val="ListParagraph"/>
              <w:numPr>
                <w:ilvl w:val="0"/>
                <w:numId w:val="51"/>
              </w:numPr>
              <w:spacing w:after="0" w:line="240" w:lineRule="auto"/>
              <w:rPr>
                <w:rFonts w:cstheme="minorHAnsi"/>
                <w:sz w:val="24"/>
                <w:szCs w:val="24"/>
              </w:rPr>
            </w:pPr>
            <w:r w:rsidRPr="00977FF9">
              <w:rPr>
                <w:rFonts w:cstheme="minorHAnsi"/>
                <w:sz w:val="24"/>
                <w:szCs w:val="24"/>
              </w:rPr>
              <w:t xml:space="preserve">Yes, with </w:t>
            </w:r>
            <w:proofErr w:type="gramStart"/>
            <w:r w:rsidRPr="00977FF9">
              <w:rPr>
                <w:rFonts w:cstheme="minorHAnsi"/>
                <w:sz w:val="24"/>
                <w:szCs w:val="24"/>
              </w:rPr>
              <w:t>Mupirocin</w:t>
            </w:r>
            <w:proofErr w:type="gramEnd"/>
            <w:r w:rsidRPr="00977FF9">
              <w:rPr>
                <w:rFonts w:cstheme="minorHAnsi"/>
                <w:sz w:val="24"/>
                <w:szCs w:val="24"/>
              </w:rPr>
              <w:t xml:space="preserve"> </w:t>
            </w:r>
          </w:p>
          <w:p w:rsidRPr="00977FF9" w:rsidR="00BD2B94" w:rsidP="00977FF9" w:rsidRDefault="00BD2B94" w14:paraId="164C66CB" w14:textId="77777777">
            <w:pPr>
              <w:pStyle w:val="ListParagraph"/>
              <w:numPr>
                <w:ilvl w:val="0"/>
                <w:numId w:val="51"/>
              </w:numPr>
              <w:spacing w:after="0" w:line="240" w:lineRule="auto"/>
              <w:rPr>
                <w:rFonts w:cstheme="minorHAnsi"/>
                <w:sz w:val="24"/>
                <w:szCs w:val="24"/>
              </w:rPr>
            </w:pPr>
            <w:r w:rsidRPr="00977FF9">
              <w:rPr>
                <w:rFonts w:cstheme="minorHAnsi"/>
                <w:sz w:val="24"/>
                <w:szCs w:val="24"/>
              </w:rPr>
              <w:t xml:space="preserve">Yes, with </w:t>
            </w:r>
            <w:proofErr w:type="gramStart"/>
            <w:r w:rsidRPr="00977FF9">
              <w:rPr>
                <w:rFonts w:cstheme="minorHAnsi"/>
                <w:sz w:val="24"/>
                <w:szCs w:val="24"/>
              </w:rPr>
              <w:t>iodophor</w:t>
            </w:r>
            <w:proofErr w:type="gramEnd"/>
            <w:r w:rsidRPr="00977FF9">
              <w:rPr>
                <w:rFonts w:cstheme="minorHAnsi"/>
                <w:sz w:val="24"/>
                <w:szCs w:val="24"/>
              </w:rPr>
              <w:t xml:space="preserve"> </w:t>
            </w:r>
          </w:p>
          <w:p w:rsidRPr="00977FF9" w:rsidR="00BD2B94" w:rsidP="00977FF9" w:rsidRDefault="00BD2B94" w14:paraId="6574E7B2" w14:textId="384C9E82">
            <w:pPr>
              <w:pStyle w:val="ListParagraph"/>
              <w:numPr>
                <w:ilvl w:val="0"/>
                <w:numId w:val="51"/>
              </w:numPr>
              <w:spacing w:after="0" w:line="240" w:lineRule="auto"/>
              <w:rPr>
                <w:rFonts w:cstheme="minorHAnsi"/>
              </w:rPr>
            </w:pPr>
            <w:r w:rsidRPr="00977FF9">
              <w:rPr>
                <w:rFonts w:cstheme="minorHAnsi"/>
                <w:sz w:val="24"/>
                <w:szCs w:val="24"/>
              </w:rPr>
              <w:t>No</w:t>
            </w:r>
          </w:p>
        </w:tc>
      </w:tr>
      <w:tr w:rsidRPr="006B1121" w:rsidR="00BD2B94" w:rsidTr="00977FF9" w14:paraId="7302B315" w14:textId="77777777">
        <w:trPr>
          <w:cantSplit/>
        </w:trPr>
        <w:tc>
          <w:tcPr>
            <w:tcW w:w="5215" w:type="dxa"/>
            <w:shd w:val="clear" w:color="auto" w:fill="auto"/>
          </w:tcPr>
          <w:p w:rsidRPr="006B1121" w:rsidR="00BD2B94" w:rsidRDefault="00BD2B94" w14:paraId="29CD8FD8" w14:textId="1DABDAA0">
            <w:pPr>
              <w:ind w:left="240"/>
              <w:rPr>
                <w:rFonts w:cstheme="minorHAnsi"/>
                <w:color w:val="000000"/>
              </w:rPr>
            </w:pPr>
            <w:r w:rsidRPr="006B1121">
              <w:rPr>
                <w:rFonts w:cstheme="minorHAnsi"/>
                <w:color w:val="000000"/>
              </w:rPr>
              <w:t>If yes to nasal decolonization performed for residents with MRSA infection or colonization, indicate frequency: (check all that apply)</w:t>
            </w:r>
          </w:p>
        </w:tc>
        <w:tc>
          <w:tcPr>
            <w:tcW w:w="5580" w:type="dxa"/>
            <w:shd w:val="clear" w:color="auto" w:fill="auto"/>
            <w:vAlign w:val="center"/>
          </w:tcPr>
          <w:p w:rsidRPr="00977FF9" w:rsidR="00BD2B94" w:rsidP="00977FF9" w:rsidRDefault="00BD2B94" w14:paraId="44D33EA3" w14:textId="2692B41D">
            <w:pPr>
              <w:pStyle w:val="ListParagraph"/>
              <w:numPr>
                <w:ilvl w:val="0"/>
                <w:numId w:val="51"/>
              </w:numPr>
              <w:spacing w:after="0" w:line="240" w:lineRule="auto"/>
              <w:rPr>
                <w:rFonts w:cstheme="minorHAnsi"/>
              </w:rPr>
            </w:pPr>
            <w:r w:rsidRPr="00977FF9">
              <w:rPr>
                <w:rFonts w:cstheme="minorHAnsi"/>
                <w:sz w:val="24"/>
                <w:szCs w:val="24"/>
              </w:rPr>
              <w:t>Twice daily for 5 days at the time of facility admission</w:t>
            </w:r>
          </w:p>
          <w:p w:rsidRPr="00977FF9" w:rsidR="00BD2B94" w:rsidP="00977FF9" w:rsidRDefault="00BD2B94" w14:paraId="72805C04" w14:textId="0363E2F2">
            <w:pPr>
              <w:pStyle w:val="ListParagraph"/>
              <w:numPr>
                <w:ilvl w:val="0"/>
                <w:numId w:val="51"/>
              </w:numPr>
              <w:spacing w:after="0" w:line="240" w:lineRule="auto"/>
              <w:rPr>
                <w:rFonts w:cstheme="minorHAnsi"/>
              </w:rPr>
            </w:pPr>
            <w:r w:rsidRPr="00977FF9">
              <w:rPr>
                <w:rFonts w:cstheme="minorHAnsi"/>
              </w:rPr>
              <w:t>Every other week for 5 days</w:t>
            </w:r>
          </w:p>
          <w:p w:rsidRPr="00977FF9" w:rsidR="00BD2B94" w:rsidP="00977FF9" w:rsidRDefault="00BD2B94" w14:paraId="4E1411FB" w14:textId="2DECECBE">
            <w:pPr>
              <w:pStyle w:val="ListParagraph"/>
              <w:numPr>
                <w:ilvl w:val="0"/>
                <w:numId w:val="51"/>
              </w:numPr>
              <w:spacing w:after="0" w:line="240" w:lineRule="auto"/>
              <w:rPr>
                <w:rFonts w:cstheme="minorHAnsi"/>
              </w:rPr>
            </w:pPr>
            <w:r w:rsidRPr="00977FF9">
              <w:rPr>
                <w:rFonts w:cstheme="minorHAnsi"/>
              </w:rPr>
              <w:t>Other:</w:t>
            </w:r>
          </w:p>
        </w:tc>
      </w:tr>
      <w:tr w:rsidRPr="006B1121" w:rsidR="00BD2B94" w:rsidTr="00977FF9" w14:paraId="353EF858" w14:textId="77777777">
        <w:trPr>
          <w:cantSplit/>
        </w:trPr>
        <w:tc>
          <w:tcPr>
            <w:tcW w:w="5215" w:type="dxa"/>
            <w:shd w:val="clear" w:color="auto" w:fill="auto"/>
          </w:tcPr>
          <w:p w:rsidRPr="006B1121" w:rsidR="00BD2B94" w:rsidRDefault="00BD2B94" w14:paraId="499D11DB" w14:textId="072A9B30">
            <w:pPr>
              <w:ind w:left="240"/>
              <w:rPr>
                <w:rFonts w:cstheme="minorHAnsi"/>
                <w:color w:val="000000"/>
              </w:rPr>
            </w:pPr>
            <w:r w:rsidRPr="006B1121">
              <w:rPr>
                <w:rFonts w:cstheme="minorHAnsi"/>
                <w:color w:val="000000"/>
              </w:rPr>
              <w:t>If yes to nasal decolonization performed for residents with MRSA infection or colonization, is there a system in place to monitor compliance?</w:t>
            </w:r>
          </w:p>
        </w:tc>
        <w:tc>
          <w:tcPr>
            <w:tcW w:w="5580" w:type="dxa"/>
            <w:shd w:val="clear" w:color="auto" w:fill="auto"/>
            <w:vAlign w:val="center"/>
          </w:tcPr>
          <w:p w:rsidRPr="00977FF9" w:rsidR="00BD2B94" w:rsidP="00977FF9" w:rsidRDefault="00BD2B94" w14:paraId="7738380A" w14:textId="28700807">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 xml:space="preserve">Yes, the unit measures </w:t>
            </w:r>
            <w:proofErr w:type="gramStart"/>
            <w:r w:rsidRPr="00977FF9">
              <w:rPr>
                <w:rStyle w:val="normaltextrun"/>
                <w:rFonts w:cstheme="minorHAnsi"/>
              </w:rPr>
              <w:t>compliance</w:t>
            </w:r>
            <w:proofErr w:type="gramEnd"/>
            <w:r w:rsidRPr="00977FF9">
              <w:rPr>
                <w:rStyle w:val="eop"/>
                <w:rFonts w:cstheme="minorHAnsi"/>
              </w:rPr>
              <w:t> </w:t>
            </w:r>
          </w:p>
          <w:p w:rsidRPr="00977FF9" w:rsidR="00BD2B94" w:rsidP="00977FF9" w:rsidRDefault="00BD2B94" w14:paraId="42CADE21" w14:textId="6B80EA69">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 xml:space="preserve">Yes, infection prevention measures </w:t>
            </w:r>
            <w:proofErr w:type="gramStart"/>
            <w:r w:rsidRPr="00977FF9">
              <w:rPr>
                <w:rStyle w:val="normaltextrun"/>
                <w:rFonts w:cstheme="minorHAnsi"/>
              </w:rPr>
              <w:t>compliance</w:t>
            </w:r>
            <w:proofErr w:type="gramEnd"/>
            <w:r w:rsidRPr="00977FF9">
              <w:rPr>
                <w:rStyle w:val="eop"/>
                <w:rFonts w:cstheme="minorHAnsi"/>
              </w:rPr>
              <w:t> </w:t>
            </w:r>
          </w:p>
          <w:p w:rsidRPr="00977FF9" w:rsidR="00BD2B94" w:rsidP="00977FF9" w:rsidRDefault="00BD2B94" w14:paraId="7BB8739F" w14:textId="62CB3552">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Yes, both the unit and infection prevention measure compliance</w:t>
            </w:r>
            <w:r w:rsidRPr="00977FF9">
              <w:rPr>
                <w:rStyle w:val="eop"/>
                <w:rFonts w:cstheme="minorHAnsi"/>
              </w:rPr>
              <w:t> </w:t>
            </w:r>
          </w:p>
          <w:p w:rsidRPr="00977FF9" w:rsidR="00BD2B94" w:rsidP="00977FF9" w:rsidRDefault="00BD2B94" w14:paraId="29C2E7AF" w14:textId="4CD4494F">
            <w:pPr>
              <w:pStyle w:val="paragraph"/>
              <w:numPr>
                <w:ilvl w:val="0"/>
                <w:numId w:val="51"/>
              </w:numPr>
              <w:spacing w:before="0" w:beforeAutospacing="0" w:after="0" w:afterAutospacing="0"/>
              <w:textAlignment w:val="baseline"/>
              <w:rPr>
                <w:rFonts w:cstheme="minorHAnsi"/>
              </w:rPr>
            </w:pPr>
            <w:r w:rsidRPr="00977FF9">
              <w:rPr>
                <w:rStyle w:val="normaltextrun"/>
                <w:rFonts w:cstheme="minorHAnsi"/>
              </w:rPr>
              <w:t>No</w:t>
            </w:r>
            <w:r w:rsidRPr="00977FF9">
              <w:rPr>
                <w:rStyle w:val="eop"/>
                <w:rFonts w:cstheme="minorHAnsi"/>
              </w:rPr>
              <w:t> </w:t>
            </w:r>
          </w:p>
        </w:tc>
      </w:tr>
      <w:tr w:rsidRPr="006B1121" w:rsidR="00BD2B94" w:rsidTr="00977FF9" w14:paraId="3563A33F" w14:textId="77777777">
        <w:trPr>
          <w:cantSplit/>
        </w:trPr>
        <w:tc>
          <w:tcPr>
            <w:tcW w:w="5215" w:type="dxa"/>
            <w:shd w:val="clear" w:color="auto" w:fill="auto"/>
          </w:tcPr>
          <w:p w:rsidRPr="006B1121" w:rsidR="00BD2B94" w:rsidRDefault="00BD2B94" w14:paraId="4BCA24A8" w14:textId="1F6FF075">
            <w:pPr>
              <w:ind w:left="420"/>
              <w:rPr>
                <w:rFonts w:cstheme="minorHAnsi"/>
                <w:color w:val="000000"/>
              </w:rPr>
            </w:pPr>
            <w:r w:rsidRPr="006B1121">
              <w:rPr>
                <w:rFonts w:cstheme="minorHAnsi"/>
                <w:color w:val="000000"/>
              </w:rPr>
              <w:t xml:space="preserve">If yes, how often is feedback about compliance provided to the unit? </w:t>
            </w:r>
          </w:p>
        </w:tc>
        <w:tc>
          <w:tcPr>
            <w:tcW w:w="5580" w:type="dxa"/>
            <w:shd w:val="clear" w:color="auto" w:fill="auto"/>
            <w:vAlign w:val="center"/>
          </w:tcPr>
          <w:p w:rsidRPr="00977FF9" w:rsidR="00BD2B94" w:rsidP="00977FF9" w:rsidRDefault="00BD2B94" w14:paraId="0FD09593" w14:textId="4D5E3E15">
            <w:pPr>
              <w:pStyle w:val="ListParagraph"/>
              <w:numPr>
                <w:ilvl w:val="0"/>
                <w:numId w:val="51"/>
              </w:numPr>
              <w:spacing w:after="0" w:line="240" w:lineRule="auto"/>
              <w:rPr>
                <w:rFonts w:cstheme="minorHAnsi"/>
              </w:rPr>
            </w:pPr>
            <w:r w:rsidRPr="00977FF9">
              <w:rPr>
                <w:rFonts w:cstheme="minorHAnsi"/>
                <w:sz w:val="24"/>
                <w:szCs w:val="24"/>
              </w:rPr>
              <w:t>Weekly</w:t>
            </w:r>
          </w:p>
          <w:p w:rsidRPr="00977FF9" w:rsidR="00BD2B94" w:rsidP="00977FF9" w:rsidRDefault="00BD2B94" w14:paraId="5006E40B" w14:textId="363213BD">
            <w:pPr>
              <w:pStyle w:val="ListParagraph"/>
              <w:numPr>
                <w:ilvl w:val="0"/>
                <w:numId w:val="51"/>
              </w:numPr>
              <w:spacing w:after="0" w:line="240" w:lineRule="auto"/>
              <w:rPr>
                <w:rFonts w:cstheme="minorHAnsi"/>
              </w:rPr>
            </w:pPr>
            <w:r w:rsidRPr="00977FF9">
              <w:rPr>
                <w:rFonts w:cstheme="minorHAnsi"/>
                <w:sz w:val="24"/>
                <w:szCs w:val="24"/>
              </w:rPr>
              <w:t>Monthly</w:t>
            </w:r>
          </w:p>
          <w:p w:rsidRPr="00977FF9" w:rsidR="00BD2B94" w:rsidP="00977FF9" w:rsidRDefault="00BD2B94" w14:paraId="33676A51" w14:textId="535D1354">
            <w:pPr>
              <w:pStyle w:val="ListParagraph"/>
              <w:numPr>
                <w:ilvl w:val="0"/>
                <w:numId w:val="51"/>
              </w:numPr>
              <w:spacing w:after="0" w:line="240" w:lineRule="auto"/>
              <w:rPr>
                <w:rFonts w:cstheme="minorHAnsi"/>
              </w:rPr>
            </w:pPr>
            <w:r w:rsidRPr="00977FF9">
              <w:rPr>
                <w:rFonts w:cstheme="minorHAnsi"/>
                <w:sz w:val="24"/>
                <w:szCs w:val="24"/>
              </w:rPr>
              <w:t>Quarterly</w:t>
            </w:r>
          </w:p>
          <w:p w:rsidRPr="00977FF9" w:rsidR="00BD2B94" w:rsidP="00977FF9" w:rsidRDefault="00BD2B94" w14:paraId="2166639E" w14:textId="12F520C0">
            <w:pPr>
              <w:pStyle w:val="ListParagraph"/>
              <w:numPr>
                <w:ilvl w:val="0"/>
                <w:numId w:val="51"/>
              </w:numPr>
              <w:spacing w:after="0" w:line="240" w:lineRule="auto"/>
              <w:rPr>
                <w:rFonts w:cstheme="minorHAnsi"/>
              </w:rPr>
            </w:pPr>
            <w:r w:rsidRPr="00977FF9">
              <w:rPr>
                <w:rFonts w:cstheme="minorHAnsi"/>
                <w:sz w:val="24"/>
                <w:szCs w:val="24"/>
              </w:rPr>
              <w:t xml:space="preserve">Other: </w:t>
            </w:r>
          </w:p>
          <w:p w:rsidRPr="00977FF9" w:rsidR="00BD2B94" w:rsidP="00977FF9" w:rsidRDefault="00BD2B94" w14:paraId="24ED0EF5" w14:textId="40C9357E">
            <w:pPr>
              <w:pStyle w:val="ListParagraph"/>
              <w:numPr>
                <w:ilvl w:val="0"/>
                <w:numId w:val="51"/>
              </w:numPr>
              <w:spacing w:after="0" w:line="240" w:lineRule="auto"/>
              <w:rPr>
                <w:rFonts w:cstheme="minorHAnsi"/>
              </w:rPr>
            </w:pPr>
            <w:r w:rsidRPr="00977FF9">
              <w:rPr>
                <w:rFonts w:cstheme="minorHAnsi"/>
                <w:sz w:val="24"/>
                <w:szCs w:val="24"/>
              </w:rPr>
              <w:t>Feedback not provided</w:t>
            </w:r>
          </w:p>
        </w:tc>
      </w:tr>
      <w:tr w:rsidRPr="006B1121" w:rsidR="00BD2B94" w:rsidTr="00977FF9" w14:paraId="3337B641" w14:textId="77777777">
        <w:trPr>
          <w:cantSplit/>
        </w:trPr>
        <w:tc>
          <w:tcPr>
            <w:tcW w:w="10795" w:type="dxa"/>
            <w:gridSpan w:val="2"/>
            <w:shd w:val="clear" w:color="auto" w:fill="D0CECE" w:themeFill="background2" w:themeFillShade="E6"/>
            <w:hideMark/>
          </w:tcPr>
          <w:p w:rsidRPr="006B1121" w:rsidR="00BD2B94" w:rsidRDefault="00BD2B94" w14:paraId="7EF90B69" w14:textId="02649482">
            <w:pPr>
              <w:rPr>
                <w:rFonts w:cstheme="minorHAnsi"/>
                <w:color w:val="000000"/>
                <w:u w:val="single"/>
              </w:rPr>
            </w:pPr>
            <w:r w:rsidRPr="006B1121">
              <w:rPr>
                <w:rFonts w:cstheme="minorHAnsi"/>
                <w:color w:val="000000"/>
                <w:u w:val="single"/>
              </w:rPr>
              <w:t xml:space="preserve">Carbapenem-resistant </w:t>
            </w:r>
            <w:proofErr w:type="spellStart"/>
            <w:r w:rsidRPr="006B1121">
              <w:rPr>
                <w:rFonts w:cstheme="minorHAnsi"/>
                <w:color w:val="000000"/>
                <w:u w:val="single"/>
              </w:rPr>
              <w:t>Enterobacterales</w:t>
            </w:r>
            <w:proofErr w:type="spellEnd"/>
            <w:r w:rsidRPr="006B1121">
              <w:rPr>
                <w:rFonts w:cstheme="minorHAnsi"/>
                <w:color w:val="000000"/>
                <w:u w:val="single"/>
              </w:rPr>
              <w:t xml:space="preserve"> (CRE) and Extended-Spectrum Beta-lactamase Producing (ESBL) Organisms</w:t>
            </w:r>
          </w:p>
        </w:tc>
      </w:tr>
      <w:tr w:rsidRPr="006B1121" w:rsidR="00BD2B94" w:rsidTr="00977FF9" w14:paraId="04FD8898" w14:textId="77777777">
        <w:trPr>
          <w:cantSplit/>
        </w:trPr>
        <w:tc>
          <w:tcPr>
            <w:tcW w:w="5215" w:type="dxa"/>
            <w:shd w:val="clear" w:color="auto" w:fill="auto"/>
          </w:tcPr>
          <w:p w:rsidRPr="006B1121" w:rsidR="00BD2B94" w:rsidRDefault="00BD2B94" w14:paraId="7B579FDF" w14:textId="000D61AC">
            <w:pPr>
              <w:rPr>
                <w:rFonts w:cstheme="minorHAnsi"/>
                <w:color w:val="000000"/>
              </w:rPr>
            </w:pPr>
            <w:r w:rsidRPr="006B1121">
              <w:rPr>
                <w:rFonts w:cstheme="minorHAnsi"/>
                <w:color w:val="000000"/>
              </w:rPr>
              <w:lastRenderedPageBreak/>
              <w:t xml:space="preserve">Are residents who are colonized or infected with CREs and/or ESBL-producing organisms identified by the infection control team at the time that the microbiology results are </w:t>
            </w:r>
            <w:r w:rsidR="00C540BE">
              <w:rPr>
                <w:rFonts w:cstheme="minorHAnsi"/>
                <w:color w:val="000000"/>
              </w:rPr>
              <w:t>confirmed</w:t>
            </w:r>
            <w:r w:rsidRPr="006B1121">
              <w:rPr>
                <w:rFonts w:cstheme="minorHAnsi"/>
                <w:color w:val="000000"/>
              </w:rPr>
              <w:t xml:space="preserve">? </w:t>
            </w:r>
          </w:p>
        </w:tc>
        <w:tc>
          <w:tcPr>
            <w:tcW w:w="5580" w:type="dxa"/>
            <w:shd w:val="clear" w:color="auto" w:fill="auto"/>
            <w:vAlign w:val="center"/>
          </w:tcPr>
          <w:p w:rsidRPr="006B1121" w:rsidR="00BD2B94" w:rsidRDefault="00BD2B94" w14:paraId="6B9D1A0E" w14:textId="4E3027DF">
            <w:pPr>
              <w:rPr>
                <w:rFonts w:cstheme="minorHAnsi"/>
              </w:rPr>
            </w:pPr>
            <w:r w:rsidRPr="006B1121">
              <w:rPr>
                <w:rFonts w:cstheme="minorHAnsi"/>
                <w:color w:val="000000"/>
              </w:rPr>
              <w:t>Yes / No</w:t>
            </w:r>
          </w:p>
        </w:tc>
      </w:tr>
      <w:tr w:rsidRPr="006B1121" w:rsidR="00BD2B94" w:rsidTr="00977FF9" w14:paraId="7CEBAF3F" w14:textId="77777777">
        <w:trPr>
          <w:cantSplit/>
        </w:trPr>
        <w:tc>
          <w:tcPr>
            <w:tcW w:w="5215" w:type="dxa"/>
            <w:shd w:val="clear" w:color="auto" w:fill="auto"/>
          </w:tcPr>
          <w:p w:rsidRPr="006B1121" w:rsidR="00BD2B94" w:rsidDel="001F4C00" w:rsidRDefault="00BD2B94" w14:paraId="0D6DEC4A" w14:textId="6E7E6600">
            <w:pPr>
              <w:rPr>
                <w:rFonts w:cstheme="minorHAnsi"/>
                <w:color w:val="000000"/>
              </w:rPr>
            </w:pPr>
            <w:r w:rsidRPr="006B1121">
              <w:rPr>
                <w:rFonts w:cstheme="minorHAnsi"/>
                <w:color w:val="000000"/>
              </w:rPr>
              <w:t>Are residents colonized or infected with CREs and/or ESBL-producing organisms placed on contact isolation precautions or enhanced barrier precautions which require gowns and gloves for interactions with residents in their room?</w:t>
            </w:r>
          </w:p>
        </w:tc>
        <w:tc>
          <w:tcPr>
            <w:tcW w:w="5580" w:type="dxa"/>
            <w:shd w:val="clear" w:color="auto" w:fill="auto"/>
            <w:vAlign w:val="center"/>
          </w:tcPr>
          <w:p w:rsidRPr="00977FF9" w:rsidR="00BD2B94" w:rsidP="00977FF9" w:rsidRDefault="0002540A" w14:paraId="69681E97" w14:textId="1E6E72A5">
            <w:pPr>
              <w:pStyle w:val="ListParagraph"/>
              <w:numPr>
                <w:ilvl w:val="0"/>
                <w:numId w:val="52"/>
              </w:numPr>
              <w:spacing w:after="0" w:line="240" w:lineRule="auto"/>
              <w:rPr>
                <w:rFonts w:cstheme="minorHAnsi"/>
              </w:rPr>
            </w:pPr>
            <w:r w:rsidRPr="00977FF9">
              <w:rPr>
                <w:rFonts w:cstheme="minorHAnsi"/>
                <w:sz w:val="24"/>
                <w:szCs w:val="24"/>
              </w:rPr>
              <w:t>Y</w:t>
            </w:r>
            <w:r w:rsidRPr="00977FF9" w:rsidR="00BD2B94">
              <w:rPr>
                <w:rFonts w:cstheme="minorHAnsi"/>
                <w:sz w:val="24"/>
                <w:szCs w:val="24"/>
              </w:rPr>
              <w:t xml:space="preserve">es, all </w:t>
            </w:r>
            <w:proofErr w:type="gramStart"/>
            <w:r w:rsidRPr="00977FF9" w:rsidR="00BD2B94">
              <w:rPr>
                <w:rFonts w:cstheme="minorHAnsi"/>
                <w:sz w:val="24"/>
                <w:szCs w:val="24"/>
              </w:rPr>
              <w:t>residents</w:t>
            </w:r>
            <w:proofErr w:type="gramEnd"/>
          </w:p>
          <w:p w:rsidRPr="00977FF9" w:rsidR="00BD2B94" w:rsidP="00977FF9" w:rsidRDefault="00BD2B94" w14:paraId="5A6A7E4A" w14:textId="2FF444BF">
            <w:pPr>
              <w:pStyle w:val="ListParagraph"/>
              <w:numPr>
                <w:ilvl w:val="0"/>
                <w:numId w:val="52"/>
              </w:numPr>
              <w:spacing w:after="0" w:line="240" w:lineRule="auto"/>
              <w:rPr>
                <w:rFonts w:cstheme="minorHAnsi"/>
              </w:rPr>
            </w:pPr>
            <w:r w:rsidRPr="00977FF9">
              <w:rPr>
                <w:rFonts w:cstheme="minorHAnsi"/>
                <w:sz w:val="24"/>
                <w:szCs w:val="24"/>
              </w:rPr>
              <w:t xml:space="preserve">Yes, only residents with active </w:t>
            </w:r>
            <w:proofErr w:type="gramStart"/>
            <w:r w:rsidRPr="00977FF9">
              <w:rPr>
                <w:rFonts w:cstheme="minorHAnsi"/>
                <w:sz w:val="24"/>
                <w:szCs w:val="24"/>
              </w:rPr>
              <w:t>infection</w:t>
            </w:r>
            <w:proofErr w:type="gramEnd"/>
            <w:r w:rsidRPr="00977FF9">
              <w:rPr>
                <w:rFonts w:cstheme="minorHAnsi"/>
                <w:sz w:val="24"/>
                <w:szCs w:val="24"/>
              </w:rPr>
              <w:t xml:space="preserve"> </w:t>
            </w:r>
          </w:p>
          <w:p w:rsidRPr="00977FF9" w:rsidR="00BD2B94" w:rsidP="00977FF9" w:rsidRDefault="00BD2B94" w14:paraId="427BCB41" w14:textId="0CB88947">
            <w:pPr>
              <w:pStyle w:val="ListParagraph"/>
              <w:numPr>
                <w:ilvl w:val="0"/>
                <w:numId w:val="52"/>
              </w:numPr>
              <w:spacing w:after="0" w:line="240" w:lineRule="auto"/>
              <w:rPr>
                <w:rFonts w:cstheme="minorHAnsi"/>
              </w:rPr>
            </w:pPr>
            <w:r w:rsidRPr="00977FF9">
              <w:rPr>
                <w:rFonts w:cstheme="minorHAnsi"/>
                <w:sz w:val="24"/>
                <w:szCs w:val="24"/>
              </w:rPr>
              <w:t>Yes, only residents with higher risk of transmission (e.g., draining wounds, diarrhea, presence of an indwelling device)</w:t>
            </w:r>
          </w:p>
          <w:p w:rsidRPr="00977FF9" w:rsidR="00BD2B94" w:rsidP="00977FF9" w:rsidRDefault="00BD2B94" w14:paraId="494BD308" w14:textId="3A65ECDB">
            <w:pPr>
              <w:pStyle w:val="ListParagraph"/>
              <w:numPr>
                <w:ilvl w:val="0"/>
                <w:numId w:val="52"/>
              </w:numPr>
              <w:spacing w:after="0" w:line="240" w:lineRule="auto"/>
              <w:rPr>
                <w:rFonts w:cstheme="minorHAnsi"/>
              </w:rPr>
            </w:pPr>
            <w:r w:rsidRPr="00977FF9">
              <w:rPr>
                <w:rFonts w:cstheme="minorHAnsi"/>
                <w:sz w:val="24"/>
                <w:szCs w:val="24"/>
              </w:rPr>
              <w:t>No</w:t>
            </w:r>
          </w:p>
        </w:tc>
      </w:tr>
      <w:tr w:rsidRPr="006B1121" w:rsidR="00BD2B94" w:rsidTr="00977FF9" w14:paraId="0545CBC2" w14:textId="77777777">
        <w:trPr>
          <w:cantSplit/>
        </w:trPr>
        <w:tc>
          <w:tcPr>
            <w:tcW w:w="10795" w:type="dxa"/>
            <w:gridSpan w:val="2"/>
            <w:shd w:val="clear" w:color="auto" w:fill="8EAADB" w:themeFill="accent5" w:themeFillTint="99"/>
            <w:noWrap/>
          </w:tcPr>
          <w:p w:rsidRPr="006B1121" w:rsidR="00BD2B94" w:rsidDel="00AF7B06" w:rsidRDefault="00BD2B94" w14:paraId="1E17773B" w14:textId="388A3D91">
            <w:pPr>
              <w:rPr>
                <w:rFonts w:cstheme="minorHAnsi"/>
                <w:b/>
                <w:i/>
                <w:color w:val="000000"/>
              </w:rPr>
            </w:pPr>
            <w:r w:rsidRPr="006B1121">
              <w:rPr>
                <w:rFonts w:cstheme="minorHAnsi"/>
                <w:b/>
                <w:i/>
              </w:rPr>
              <w:t>Device Related HAIs</w:t>
            </w:r>
          </w:p>
        </w:tc>
      </w:tr>
      <w:tr w:rsidRPr="006B1121" w:rsidR="00BD2B94" w:rsidTr="00977FF9" w14:paraId="134D51A6" w14:textId="77777777">
        <w:trPr>
          <w:cantSplit/>
        </w:trPr>
        <w:tc>
          <w:tcPr>
            <w:tcW w:w="10795"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6B1121" w:rsidR="00BD2B94" w:rsidRDefault="00BD2B94" w14:paraId="5B3820C0" w14:textId="13019DB9">
            <w:pPr>
              <w:rPr>
                <w:rFonts w:cstheme="minorHAnsi"/>
                <w:color w:val="000000"/>
              </w:rPr>
            </w:pPr>
            <w:r w:rsidRPr="006B1121">
              <w:rPr>
                <w:rFonts w:cstheme="minorHAnsi"/>
                <w:color w:val="000000"/>
                <w:u w:val="single"/>
              </w:rPr>
              <w:t>Central line-associated bloodstream infection (CLABSI)</w:t>
            </w:r>
          </w:p>
        </w:tc>
      </w:tr>
      <w:tr w:rsidRPr="006B1121" w:rsidR="00BD2B94" w:rsidTr="00977FF9" w14:paraId="147A3B78" w14:textId="78CA801B">
        <w:trPr>
          <w:cantSplit/>
        </w:trPr>
        <w:tc>
          <w:tcPr>
            <w:tcW w:w="5215" w:type="dxa"/>
            <w:tcBorders>
              <w:top w:val="single" w:color="auto" w:sz="4" w:space="0"/>
              <w:left w:val="single" w:color="auto" w:sz="4" w:space="0"/>
              <w:bottom w:val="single" w:color="auto" w:sz="4" w:space="0"/>
              <w:right w:val="single" w:color="auto" w:sz="4" w:space="0"/>
            </w:tcBorders>
            <w:shd w:val="clear" w:color="auto" w:fill="auto"/>
          </w:tcPr>
          <w:p w:rsidRPr="00E71885" w:rsidR="00BD2B94" w:rsidRDefault="00BD2B94" w14:paraId="46A3C99C" w14:textId="0B6E1A8D">
            <w:pPr>
              <w:rPr>
                <w:rFonts w:cstheme="minorHAnsi"/>
                <w:color w:val="000000"/>
              </w:rPr>
            </w:pPr>
            <w:r w:rsidRPr="00E71885">
              <w:rPr>
                <w:rFonts w:cstheme="minorHAnsi"/>
                <w:color w:val="000000"/>
              </w:rPr>
              <w:t>Does your facility admit residents with central lines (including any of the following: dialysis catheters, accessed ports, tunneled catheters, temporary non-tunneled central lines, or peripherally inserted central catheter</w:t>
            </w:r>
            <w:r w:rsidR="003C0541">
              <w:rPr>
                <w:rFonts w:cstheme="minorHAnsi"/>
                <w:color w:val="000000"/>
              </w:rPr>
              <w:t>s (PICCs)</w:t>
            </w:r>
            <w:r w:rsidRPr="00E71885">
              <w:rPr>
                <w:rFonts w:cstheme="minorHAnsi"/>
                <w:color w:val="000000"/>
              </w:rPr>
              <w:t>?</w:t>
            </w:r>
            <w:r w:rsidR="003C0541">
              <w:rPr>
                <w:rFonts w:cstheme="minorHAnsi"/>
                <w:color w:val="000000"/>
              </w:rPr>
              <w:t>)</w:t>
            </w:r>
          </w:p>
        </w:tc>
        <w:tc>
          <w:tcPr>
            <w:tcW w:w="5580" w:type="dxa"/>
            <w:tcBorders>
              <w:top w:val="single" w:color="auto" w:sz="4" w:space="0"/>
              <w:left w:val="single" w:color="auto" w:sz="4" w:space="0"/>
              <w:bottom w:val="single" w:color="auto" w:sz="4" w:space="0"/>
              <w:right w:val="single" w:color="auto" w:sz="4" w:space="0"/>
            </w:tcBorders>
            <w:shd w:val="clear" w:color="auto" w:fill="auto"/>
          </w:tcPr>
          <w:p w:rsidRPr="00977FF9" w:rsidR="00BD2B94" w:rsidP="00977FF9" w:rsidRDefault="00BD2B94" w14:paraId="39187559" w14:textId="66C9E5C6">
            <w:pPr>
              <w:pStyle w:val="ListParagraph"/>
              <w:numPr>
                <w:ilvl w:val="0"/>
                <w:numId w:val="53"/>
              </w:numPr>
              <w:spacing w:after="0" w:line="240" w:lineRule="auto"/>
              <w:rPr>
                <w:rFonts w:cstheme="minorHAnsi"/>
              </w:rPr>
            </w:pPr>
            <w:r w:rsidRPr="00977FF9">
              <w:rPr>
                <w:rFonts w:cstheme="minorHAnsi"/>
                <w:sz w:val="24"/>
                <w:szCs w:val="24"/>
              </w:rPr>
              <w:t>Yes – Proceed to the following questions about central line-associated bloodstream infection (CLABSI)</w:t>
            </w:r>
          </w:p>
          <w:p w:rsidRPr="00977FF9" w:rsidR="00BD2B94" w:rsidP="00977FF9" w:rsidRDefault="00BD2B94" w14:paraId="0BA185A5" w14:textId="064D41E2">
            <w:pPr>
              <w:pStyle w:val="ListParagraph"/>
              <w:numPr>
                <w:ilvl w:val="0"/>
                <w:numId w:val="53"/>
              </w:numPr>
              <w:spacing w:after="0" w:line="240" w:lineRule="auto"/>
              <w:rPr>
                <w:rFonts w:cstheme="minorHAnsi"/>
                <w:color w:val="000000"/>
                <w:u w:val="single"/>
              </w:rPr>
            </w:pPr>
            <w:r w:rsidRPr="00977FF9">
              <w:rPr>
                <w:rFonts w:cstheme="minorHAnsi"/>
              </w:rPr>
              <w:t>No – Skip the next section on CLABSI and proceed to the following questions about hand hygiene that begin on the bottom of page 9.</w:t>
            </w:r>
          </w:p>
        </w:tc>
      </w:tr>
      <w:tr w:rsidRPr="006B1121" w:rsidR="00BD2B94" w:rsidDel="00AF7B06" w:rsidTr="00977FF9" w14:paraId="06597503" w14:textId="77777777">
        <w:trPr>
          <w:cantSplit/>
        </w:trPr>
        <w:tc>
          <w:tcPr>
            <w:tcW w:w="5215" w:type="dxa"/>
            <w:shd w:val="clear" w:color="auto" w:fill="auto"/>
          </w:tcPr>
          <w:p w:rsidRPr="006B1121" w:rsidR="00BD2B94" w:rsidRDefault="00BD2B94" w14:paraId="39B6B12A" w14:textId="5CE53625">
            <w:pPr>
              <w:rPr>
                <w:rFonts w:cstheme="minorHAnsi"/>
                <w:color w:val="000000"/>
              </w:rPr>
            </w:pPr>
            <w:r w:rsidRPr="006B1121">
              <w:rPr>
                <w:rFonts w:cstheme="minorHAnsi"/>
                <w:color w:val="000000"/>
              </w:rPr>
              <w:t>If your facility admits residents with central lines, is surveillance for CLABSI performed?</w:t>
            </w:r>
          </w:p>
        </w:tc>
        <w:tc>
          <w:tcPr>
            <w:tcW w:w="5580" w:type="dxa"/>
            <w:shd w:val="clear" w:color="auto" w:fill="auto"/>
            <w:vAlign w:val="center"/>
          </w:tcPr>
          <w:p w:rsidRPr="00977FF9" w:rsidR="00BD2B94" w:rsidRDefault="00BD2B94" w14:paraId="675E9DA6" w14:textId="542268F8">
            <w:pPr>
              <w:rPr>
                <w:rFonts w:cstheme="minorHAnsi"/>
              </w:rPr>
            </w:pPr>
            <w:r w:rsidRPr="006B1121">
              <w:rPr>
                <w:rFonts w:cstheme="minorHAnsi"/>
                <w:color w:val="000000"/>
              </w:rPr>
              <w:t>Yes / No</w:t>
            </w:r>
          </w:p>
        </w:tc>
      </w:tr>
      <w:tr w:rsidRPr="006B1121" w:rsidR="00BD2B94" w:rsidDel="00AF7B06" w:rsidTr="00977FF9" w14:paraId="1B15BC34" w14:textId="77777777">
        <w:trPr>
          <w:cantSplit/>
        </w:trPr>
        <w:tc>
          <w:tcPr>
            <w:tcW w:w="5215" w:type="dxa"/>
            <w:shd w:val="clear" w:color="auto" w:fill="auto"/>
          </w:tcPr>
          <w:p w:rsidRPr="006B1121" w:rsidR="00BD2B94" w:rsidRDefault="007A5B35" w14:paraId="30EA9FB3" w14:textId="7934220B">
            <w:pPr>
              <w:ind w:left="254"/>
              <w:rPr>
                <w:rFonts w:cstheme="minorHAnsi"/>
                <w:color w:val="000000"/>
              </w:rPr>
            </w:pPr>
            <w:r>
              <w:rPr>
                <w:rStyle w:val="normaltextrun"/>
                <w:rFonts w:ascii="Calibri" w:hAnsi="Calibri" w:cs="Calibri"/>
                <w:color w:val="000000"/>
              </w:rPr>
              <w:t>If yes to performing CLABSI surveillance, is it done via chart review, electronically</w:t>
            </w:r>
            <w:r>
              <w:rPr>
                <w:rStyle w:val="normaltextrun"/>
                <w:rFonts w:ascii="Calibri" w:hAnsi="Calibri" w:cs="Calibri"/>
                <w:color w:val="0078D4"/>
                <w:u w:val="single"/>
              </w:rPr>
              <w:t> by extracting data from the electronic health record or billing codes without chart review</w:t>
            </w:r>
            <w:r>
              <w:rPr>
                <w:rStyle w:val="normaltextrun"/>
                <w:rFonts w:ascii="Calibri" w:hAnsi="Calibri" w:cs="Calibri"/>
                <w:color w:val="000000"/>
              </w:rPr>
              <w:t>, or a combination of chart review and electronic</w:t>
            </w:r>
            <w:r>
              <w:rPr>
                <w:rStyle w:val="normaltextrun"/>
                <w:rFonts w:ascii="Calibri" w:hAnsi="Calibri" w:cs="Calibri"/>
                <w:color w:val="0078D4"/>
                <w:u w:val="single"/>
              </w:rPr>
              <w:t> data extraction</w:t>
            </w:r>
            <w:r>
              <w:rPr>
                <w:rStyle w:val="normaltextrun"/>
                <w:rFonts w:ascii="Calibri" w:hAnsi="Calibri" w:cs="Calibri"/>
                <w:color w:val="000000"/>
              </w:rPr>
              <w:t>?</w:t>
            </w:r>
            <w:r>
              <w:rPr>
                <w:rStyle w:val="eop"/>
                <w:rFonts w:ascii="Calibri" w:hAnsi="Calibri" w:cs="Calibri"/>
                <w:color w:val="000000"/>
              </w:rPr>
              <w:t> </w:t>
            </w:r>
          </w:p>
        </w:tc>
        <w:tc>
          <w:tcPr>
            <w:tcW w:w="5580" w:type="dxa"/>
            <w:shd w:val="clear" w:color="auto" w:fill="auto"/>
            <w:vAlign w:val="center"/>
          </w:tcPr>
          <w:p w:rsidRPr="00977FF9" w:rsidR="00374E70" w:rsidP="00977FF9" w:rsidRDefault="00374E70" w14:paraId="2D645890" w14:textId="77777777">
            <w:pPr>
              <w:pStyle w:val="ListParagraph"/>
              <w:numPr>
                <w:ilvl w:val="0"/>
                <w:numId w:val="54"/>
              </w:numPr>
              <w:spacing w:after="0" w:line="240" w:lineRule="auto"/>
              <w:rPr>
                <w:rFonts w:cstheme="minorHAnsi"/>
              </w:rPr>
            </w:pPr>
            <w:r w:rsidRPr="00977FF9">
              <w:rPr>
                <w:rFonts w:cstheme="minorHAnsi"/>
                <w:sz w:val="24"/>
                <w:szCs w:val="24"/>
              </w:rPr>
              <w:t xml:space="preserve">Via chart review </w:t>
            </w:r>
          </w:p>
          <w:p w:rsidRPr="00977FF9" w:rsidR="00374E70" w:rsidP="00977FF9" w:rsidRDefault="00374E70" w14:paraId="27723F18" w14:textId="37F7DD3D">
            <w:pPr>
              <w:pStyle w:val="ListParagraph"/>
              <w:numPr>
                <w:ilvl w:val="0"/>
                <w:numId w:val="54"/>
              </w:numPr>
              <w:spacing w:after="0" w:line="240" w:lineRule="auto"/>
              <w:rPr>
                <w:rFonts w:cstheme="minorHAnsi"/>
              </w:rPr>
            </w:pPr>
            <w:r w:rsidRPr="00977FF9">
              <w:rPr>
                <w:rFonts w:cstheme="minorHAnsi"/>
                <w:sz w:val="24"/>
                <w:szCs w:val="24"/>
              </w:rPr>
              <w:t>Electronically</w:t>
            </w:r>
            <w:r w:rsidR="007A5B35">
              <w:rPr>
                <w:rFonts w:cstheme="minorHAnsi"/>
                <w:sz w:val="24"/>
                <w:szCs w:val="24"/>
              </w:rPr>
              <w:t xml:space="preserve"> </w:t>
            </w:r>
            <w:r w:rsidR="007A5B35">
              <w:rPr>
                <w:rStyle w:val="normaltextrun"/>
                <w:rFonts w:ascii="Calibri" w:hAnsi="Calibri" w:cs="Calibri"/>
                <w:color w:val="0078D4"/>
                <w:u w:val="single"/>
              </w:rPr>
              <w:t xml:space="preserve">by extracting data from the electronic health record or billing codes without chart </w:t>
            </w:r>
            <w:proofErr w:type="gramStart"/>
            <w:r w:rsidR="007A5B35">
              <w:rPr>
                <w:rStyle w:val="normaltextrun"/>
                <w:rFonts w:ascii="Calibri" w:hAnsi="Calibri" w:cs="Calibri"/>
                <w:color w:val="0078D4"/>
                <w:u w:val="single"/>
              </w:rPr>
              <w:t>review</w:t>
            </w:r>
            <w:proofErr w:type="gramEnd"/>
            <w:r w:rsidRPr="00977FF9">
              <w:rPr>
                <w:rFonts w:cstheme="minorHAnsi"/>
                <w:sz w:val="24"/>
                <w:szCs w:val="24"/>
              </w:rPr>
              <w:t xml:space="preserve"> </w:t>
            </w:r>
          </w:p>
          <w:p w:rsidRPr="00977FF9" w:rsidR="00374E70" w:rsidP="00977FF9" w:rsidRDefault="00374E70" w14:paraId="42B46BF5" w14:textId="2C3B2308">
            <w:pPr>
              <w:pStyle w:val="ListParagraph"/>
              <w:numPr>
                <w:ilvl w:val="0"/>
                <w:numId w:val="54"/>
              </w:numPr>
              <w:spacing w:after="0" w:line="240" w:lineRule="auto"/>
              <w:rPr>
                <w:rFonts w:cstheme="minorHAnsi"/>
              </w:rPr>
            </w:pPr>
            <w:r w:rsidRPr="00977FF9">
              <w:rPr>
                <w:rFonts w:cstheme="minorHAnsi"/>
                <w:sz w:val="24"/>
                <w:szCs w:val="24"/>
              </w:rPr>
              <w:t>Combination of both</w:t>
            </w:r>
            <w:r w:rsidR="00343D10">
              <w:rPr>
                <w:rFonts w:cstheme="minorHAnsi"/>
                <w:sz w:val="24"/>
                <w:szCs w:val="24"/>
              </w:rPr>
              <w:t xml:space="preserve"> chart review and </w:t>
            </w:r>
            <w:r w:rsidR="00343D10">
              <w:rPr>
                <w:rStyle w:val="normaltextrun"/>
                <w:rFonts w:ascii="Calibri" w:hAnsi="Calibri" w:cs="Calibri"/>
                <w:color w:val="000000"/>
              </w:rPr>
              <w:t>electronically</w:t>
            </w:r>
            <w:r w:rsidR="00343D10">
              <w:rPr>
                <w:rStyle w:val="normaltextrun"/>
                <w:rFonts w:ascii="Calibri" w:hAnsi="Calibri" w:cs="Calibri"/>
                <w:color w:val="0078D4"/>
                <w:u w:val="single"/>
              </w:rPr>
              <w:t xml:space="preserve"> by extracting data from the electronic health record or billing </w:t>
            </w:r>
            <w:proofErr w:type="gramStart"/>
            <w:r w:rsidR="00343D10">
              <w:rPr>
                <w:rStyle w:val="normaltextrun"/>
                <w:rFonts w:ascii="Calibri" w:hAnsi="Calibri" w:cs="Calibri"/>
                <w:color w:val="0078D4"/>
                <w:u w:val="single"/>
              </w:rPr>
              <w:t>codes</w:t>
            </w:r>
            <w:proofErr w:type="gramEnd"/>
            <w:r w:rsidR="00343D10">
              <w:rPr>
                <w:rStyle w:val="normaltextrun"/>
                <w:rFonts w:ascii="Calibri" w:hAnsi="Calibri" w:cs="Calibri"/>
                <w:color w:val="0078D4"/>
                <w:u w:val="single"/>
              </w:rPr>
              <w:t> </w:t>
            </w:r>
          </w:p>
          <w:p w:rsidRPr="00977FF9" w:rsidR="00BD2B94" w:rsidRDefault="00BD2B94" w14:paraId="407D7BD3" w14:textId="6A7D08E2">
            <w:pPr>
              <w:rPr>
                <w:rFonts w:cstheme="minorHAnsi"/>
              </w:rPr>
            </w:pPr>
          </w:p>
        </w:tc>
      </w:tr>
      <w:tr w:rsidRPr="006B1121" w:rsidR="00BD2B94" w:rsidDel="00AF7B06" w:rsidTr="00977FF9" w14:paraId="7D442110" w14:textId="77777777">
        <w:trPr>
          <w:cantSplit/>
        </w:trPr>
        <w:tc>
          <w:tcPr>
            <w:tcW w:w="5215" w:type="dxa"/>
            <w:shd w:val="clear" w:color="auto" w:fill="auto"/>
          </w:tcPr>
          <w:p w:rsidRPr="006B1121" w:rsidR="00BD2B94" w:rsidRDefault="00BD2B94" w14:paraId="2BE1E425" w14:textId="2620A44D">
            <w:pPr>
              <w:ind w:left="254"/>
              <w:rPr>
                <w:rFonts w:cstheme="minorHAnsi"/>
                <w:color w:val="000000"/>
              </w:rPr>
            </w:pPr>
            <w:r w:rsidRPr="006B1121">
              <w:rPr>
                <w:rFonts w:cstheme="minorHAnsi"/>
                <w:color w:val="000000"/>
              </w:rPr>
              <w:t>If yes to performing CLABSI surveillance, are the CLABSI data fed back to units?</w:t>
            </w:r>
          </w:p>
        </w:tc>
        <w:tc>
          <w:tcPr>
            <w:tcW w:w="5580" w:type="dxa"/>
            <w:shd w:val="clear" w:color="auto" w:fill="auto"/>
            <w:vAlign w:val="center"/>
          </w:tcPr>
          <w:p w:rsidRPr="00977FF9" w:rsidR="00BD2B94" w:rsidRDefault="00BD2B94" w14:paraId="052E8C9F" w14:textId="034E72BE">
            <w:pPr>
              <w:rPr>
                <w:rFonts w:cstheme="minorHAnsi"/>
              </w:rPr>
            </w:pPr>
            <w:r w:rsidRPr="006B1121">
              <w:rPr>
                <w:rFonts w:cstheme="minorHAnsi"/>
                <w:color w:val="000000"/>
              </w:rPr>
              <w:t>Yes / No</w:t>
            </w:r>
          </w:p>
        </w:tc>
      </w:tr>
      <w:tr w:rsidRPr="006B1121" w:rsidR="00BD2B94" w:rsidDel="00AF7B06" w:rsidTr="00977FF9" w14:paraId="014F3DD9" w14:textId="77777777">
        <w:trPr>
          <w:cantSplit/>
        </w:trPr>
        <w:tc>
          <w:tcPr>
            <w:tcW w:w="5215" w:type="dxa"/>
            <w:shd w:val="clear" w:color="auto" w:fill="auto"/>
          </w:tcPr>
          <w:p w:rsidRPr="006B1121" w:rsidR="00BD2B94" w:rsidRDefault="00BD2B94" w14:paraId="39B56530" w14:textId="73949FA3">
            <w:pPr>
              <w:ind w:left="434"/>
              <w:rPr>
                <w:rFonts w:cstheme="minorHAnsi"/>
                <w:color w:val="000000"/>
              </w:rPr>
            </w:pPr>
            <w:r w:rsidRPr="006B1121">
              <w:rPr>
                <w:rFonts w:cstheme="minorHAnsi"/>
                <w:color w:val="000000"/>
              </w:rPr>
              <w:t xml:space="preserve">If yes to providing CLABSI data to the units, indicate frequency: </w:t>
            </w:r>
          </w:p>
        </w:tc>
        <w:tc>
          <w:tcPr>
            <w:tcW w:w="5580" w:type="dxa"/>
            <w:shd w:val="clear" w:color="auto" w:fill="auto"/>
            <w:vAlign w:val="center"/>
          </w:tcPr>
          <w:p w:rsidRPr="00977FF9" w:rsidR="00BD2B94" w:rsidP="00977FF9" w:rsidRDefault="00BD2B94" w14:paraId="5FBCE999" w14:textId="2A8EB68B">
            <w:pPr>
              <w:pStyle w:val="ListParagraph"/>
              <w:numPr>
                <w:ilvl w:val="0"/>
                <w:numId w:val="55"/>
              </w:numPr>
              <w:spacing w:after="0" w:line="240" w:lineRule="auto"/>
              <w:rPr>
                <w:rFonts w:cstheme="minorHAnsi"/>
              </w:rPr>
            </w:pPr>
            <w:r w:rsidRPr="00977FF9">
              <w:rPr>
                <w:rFonts w:cstheme="minorHAnsi"/>
                <w:sz w:val="24"/>
                <w:szCs w:val="24"/>
              </w:rPr>
              <w:t>Weekly</w:t>
            </w:r>
          </w:p>
          <w:p w:rsidRPr="00977FF9" w:rsidR="00BD2B94" w:rsidP="00977FF9" w:rsidRDefault="00BD2B94" w14:paraId="6D5A8DB0" w14:textId="01361DD6">
            <w:pPr>
              <w:pStyle w:val="ListParagraph"/>
              <w:numPr>
                <w:ilvl w:val="0"/>
                <w:numId w:val="55"/>
              </w:numPr>
              <w:spacing w:after="0" w:line="240" w:lineRule="auto"/>
              <w:rPr>
                <w:rFonts w:cstheme="minorHAnsi"/>
              </w:rPr>
            </w:pPr>
            <w:r w:rsidRPr="00977FF9">
              <w:rPr>
                <w:rFonts w:cstheme="minorHAnsi"/>
                <w:sz w:val="24"/>
                <w:szCs w:val="24"/>
              </w:rPr>
              <w:t>Monthly</w:t>
            </w:r>
          </w:p>
          <w:p w:rsidRPr="00977FF9" w:rsidR="00BD2B94" w:rsidP="00977FF9" w:rsidRDefault="00BD2B94" w14:paraId="45FA837C" w14:textId="1A880151">
            <w:pPr>
              <w:pStyle w:val="ListParagraph"/>
              <w:numPr>
                <w:ilvl w:val="0"/>
                <w:numId w:val="55"/>
              </w:numPr>
              <w:spacing w:after="0" w:line="240" w:lineRule="auto"/>
              <w:rPr>
                <w:rFonts w:cstheme="minorHAnsi"/>
              </w:rPr>
            </w:pPr>
            <w:r w:rsidRPr="00977FF9">
              <w:rPr>
                <w:rFonts w:cstheme="minorHAnsi"/>
                <w:sz w:val="24"/>
                <w:szCs w:val="24"/>
              </w:rPr>
              <w:t>Quarterly</w:t>
            </w:r>
          </w:p>
          <w:p w:rsidRPr="00977FF9" w:rsidR="00BD2B94" w:rsidP="00977FF9" w:rsidRDefault="00BD2B94" w14:paraId="36931147" w14:textId="7A0F8AD5">
            <w:pPr>
              <w:pStyle w:val="ListParagraph"/>
              <w:numPr>
                <w:ilvl w:val="0"/>
                <w:numId w:val="55"/>
              </w:numPr>
              <w:spacing w:after="0" w:line="240" w:lineRule="auto"/>
              <w:rPr>
                <w:rFonts w:cstheme="minorHAnsi"/>
              </w:rPr>
            </w:pPr>
            <w:r w:rsidRPr="00977FF9">
              <w:rPr>
                <w:rFonts w:cstheme="minorHAnsi"/>
                <w:sz w:val="24"/>
                <w:szCs w:val="24"/>
              </w:rPr>
              <w:t xml:space="preserve">Other: </w:t>
            </w:r>
          </w:p>
          <w:p w:rsidRPr="00977FF9" w:rsidR="00BD2B94" w:rsidDel="00AF7B06" w:rsidP="00977FF9" w:rsidRDefault="00BD2B94" w14:paraId="7EF7BE5F" w14:textId="42023AB1">
            <w:pPr>
              <w:pStyle w:val="ListParagraph"/>
              <w:numPr>
                <w:ilvl w:val="0"/>
                <w:numId w:val="55"/>
              </w:numPr>
              <w:spacing w:after="0" w:line="240" w:lineRule="auto"/>
              <w:rPr>
                <w:rFonts w:cstheme="minorHAnsi"/>
              </w:rPr>
            </w:pPr>
            <w:r w:rsidRPr="00977FF9">
              <w:rPr>
                <w:rFonts w:cstheme="minorHAnsi"/>
                <w:sz w:val="24"/>
                <w:szCs w:val="24"/>
              </w:rPr>
              <w:t>Feedback not provided</w:t>
            </w:r>
          </w:p>
        </w:tc>
      </w:tr>
      <w:tr w:rsidRPr="006B1121" w:rsidR="00BD2B94" w:rsidDel="00AF7B06" w:rsidTr="00977FF9" w14:paraId="3DF14E7F" w14:textId="77777777">
        <w:trPr>
          <w:cantSplit/>
        </w:trPr>
        <w:tc>
          <w:tcPr>
            <w:tcW w:w="5215" w:type="dxa"/>
            <w:shd w:val="clear" w:color="auto" w:fill="auto"/>
          </w:tcPr>
          <w:p w:rsidRPr="00977FF9" w:rsidR="00BD2B94" w:rsidRDefault="00BD2B94" w14:paraId="681FDBF3" w14:textId="31369D68">
            <w:pPr>
              <w:rPr>
                <w:rFonts w:cstheme="minorHAnsi"/>
              </w:rPr>
            </w:pPr>
            <w:r w:rsidRPr="006B1121">
              <w:rPr>
                <w:rFonts w:cstheme="minorHAnsi"/>
                <w:color w:val="000000"/>
              </w:rPr>
              <w:t>I</w:t>
            </w:r>
            <w:r w:rsidRPr="00977FF9">
              <w:rPr>
                <w:rFonts w:cstheme="minorHAnsi"/>
              </w:rPr>
              <w:t xml:space="preserve">f your facility admits residents with central lines, </w:t>
            </w:r>
            <w:r w:rsidRPr="00977FF9">
              <w:rPr>
                <w:rStyle w:val="normaltextrun"/>
                <w:rFonts w:cstheme="minorHAnsi"/>
                <w:shd w:val="clear" w:color="auto" w:fill="FFFFFF"/>
              </w:rPr>
              <w:t>does the facility focus on implementation of evidence-based practices for prevention of central line associated bloodstream infection (CL</w:t>
            </w:r>
            <w:r w:rsidRPr="00977FF9">
              <w:rPr>
                <w:rStyle w:val="normaltextrun"/>
                <w:rFonts w:cstheme="minorHAnsi"/>
                <w:color w:val="000000"/>
                <w:shd w:val="clear" w:color="auto" w:fill="FFFFFF"/>
              </w:rPr>
              <w:t>ABSI</w:t>
            </w:r>
            <w:r w:rsidRPr="00977FF9">
              <w:rPr>
                <w:rStyle w:val="normaltextrun"/>
                <w:rFonts w:cstheme="minorHAnsi"/>
                <w:color w:val="881798"/>
                <w:u w:val="single"/>
                <w:shd w:val="clear" w:color="auto" w:fill="FFFFFF"/>
              </w:rPr>
              <w:t>)</w:t>
            </w:r>
            <w:r w:rsidRPr="00977FF9">
              <w:rPr>
                <w:rStyle w:val="normaltextrun"/>
                <w:rFonts w:cstheme="minorHAnsi"/>
                <w:color w:val="000000"/>
                <w:shd w:val="clear" w:color="auto" w:fill="FFFFFF"/>
              </w:rPr>
              <w:t> during central line maintenance?</w:t>
            </w:r>
            <w:r w:rsidRPr="00977FF9">
              <w:rPr>
                <w:rStyle w:val="eop"/>
                <w:rFonts w:cstheme="minorHAnsi"/>
                <w:color w:val="000000"/>
                <w:shd w:val="clear" w:color="auto" w:fill="FFFFFF"/>
              </w:rPr>
              <w:t> </w:t>
            </w:r>
          </w:p>
          <w:p w:rsidRPr="006B1121" w:rsidR="00BD2B94" w:rsidRDefault="00BD2B94" w14:paraId="08AD6721" w14:textId="17415E66">
            <w:pPr>
              <w:rPr>
                <w:rFonts w:cstheme="minorHAnsi"/>
                <w:color w:val="000000"/>
              </w:rPr>
            </w:pPr>
          </w:p>
        </w:tc>
        <w:tc>
          <w:tcPr>
            <w:tcW w:w="5580" w:type="dxa"/>
            <w:shd w:val="clear" w:color="auto" w:fill="auto"/>
            <w:vAlign w:val="center"/>
          </w:tcPr>
          <w:p w:rsidRPr="006B1121" w:rsidR="00BD2B94" w:rsidRDefault="00BD2B94" w14:paraId="7F5A1555" w14:textId="4D6827BD">
            <w:pPr>
              <w:ind w:left="331" w:hanging="331"/>
              <w:rPr>
                <w:rFonts w:cstheme="minorHAnsi"/>
              </w:rPr>
            </w:pPr>
            <w:r w:rsidRPr="006B1121">
              <w:rPr>
                <w:rFonts w:cstheme="minorHAnsi"/>
                <w:color w:val="000000"/>
              </w:rPr>
              <w:t>Yes / No</w:t>
            </w:r>
          </w:p>
        </w:tc>
      </w:tr>
      <w:tr w:rsidRPr="006B1121" w:rsidR="00BD2B94" w:rsidDel="00AF7B06" w:rsidTr="00977FF9" w14:paraId="64F8B9E0" w14:textId="77777777">
        <w:trPr>
          <w:cantSplit/>
        </w:trPr>
        <w:tc>
          <w:tcPr>
            <w:tcW w:w="5215" w:type="dxa"/>
            <w:shd w:val="clear" w:color="auto" w:fill="auto"/>
          </w:tcPr>
          <w:p w:rsidRPr="006B1121" w:rsidR="00BD2B94" w:rsidRDefault="00BD2B94" w14:paraId="6D5D3846" w14:textId="5F1D0A0E">
            <w:pPr>
              <w:ind w:left="434"/>
              <w:rPr>
                <w:rFonts w:cstheme="minorHAnsi"/>
                <w:color w:val="000000"/>
              </w:rPr>
            </w:pPr>
            <w:r w:rsidRPr="006B1121">
              <w:rPr>
                <w:rFonts w:cstheme="minorHAnsi"/>
                <w:color w:val="000000"/>
              </w:rPr>
              <w:lastRenderedPageBreak/>
              <w:t>If yes, indicate which of the following elements are included: (check all that apply)</w:t>
            </w:r>
          </w:p>
        </w:tc>
        <w:tc>
          <w:tcPr>
            <w:tcW w:w="5580" w:type="dxa"/>
            <w:shd w:val="clear" w:color="auto" w:fill="auto"/>
            <w:vAlign w:val="center"/>
          </w:tcPr>
          <w:p w:rsidRPr="00977FF9" w:rsidR="00BD2B94" w:rsidP="00977FF9" w:rsidRDefault="00BD2B94" w14:paraId="457E315E" w14:textId="1D99B85D">
            <w:pPr>
              <w:pStyle w:val="ListParagraph"/>
              <w:numPr>
                <w:ilvl w:val="0"/>
                <w:numId w:val="56"/>
              </w:numPr>
              <w:spacing w:after="0" w:line="240" w:lineRule="auto"/>
              <w:rPr>
                <w:rFonts w:cstheme="minorHAnsi"/>
                <w:color w:val="000000"/>
              </w:rPr>
            </w:pPr>
            <w:r w:rsidRPr="00977FF9">
              <w:rPr>
                <w:rFonts w:cstheme="minorHAnsi"/>
                <w:color w:val="000000"/>
                <w:sz w:val="24"/>
                <w:szCs w:val="24"/>
              </w:rPr>
              <w:t xml:space="preserve">Scrub the hub with friction before each use with an appropriate </w:t>
            </w:r>
            <w:proofErr w:type="gramStart"/>
            <w:r w:rsidRPr="00977FF9">
              <w:rPr>
                <w:rFonts w:cstheme="minorHAnsi"/>
                <w:color w:val="000000"/>
                <w:sz w:val="24"/>
                <w:szCs w:val="24"/>
              </w:rPr>
              <w:t>antiseptic</w:t>
            </w:r>
            <w:proofErr w:type="gramEnd"/>
          </w:p>
          <w:p w:rsidRPr="00977FF9" w:rsidR="00BD2B94" w:rsidP="00977FF9" w:rsidRDefault="00BD2B94" w14:paraId="1538CE13" w14:textId="61FC725C">
            <w:pPr>
              <w:pStyle w:val="ListParagraph"/>
              <w:numPr>
                <w:ilvl w:val="0"/>
                <w:numId w:val="56"/>
              </w:numPr>
              <w:spacing w:after="0" w:line="240" w:lineRule="auto"/>
              <w:rPr>
                <w:rFonts w:cstheme="minorHAnsi"/>
                <w:color w:val="000000"/>
              </w:rPr>
            </w:pPr>
            <w:r w:rsidRPr="00977FF9">
              <w:rPr>
                <w:rFonts w:cstheme="minorHAnsi"/>
                <w:color w:val="000000"/>
                <w:sz w:val="24"/>
                <w:szCs w:val="24"/>
              </w:rPr>
              <w:t xml:space="preserve">Use sterile devices to access </w:t>
            </w:r>
            <w:proofErr w:type="gramStart"/>
            <w:r w:rsidRPr="00977FF9">
              <w:rPr>
                <w:rFonts w:cstheme="minorHAnsi"/>
                <w:color w:val="000000"/>
                <w:sz w:val="24"/>
                <w:szCs w:val="24"/>
              </w:rPr>
              <w:t>catheter</w:t>
            </w:r>
            <w:proofErr w:type="gramEnd"/>
          </w:p>
          <w:p w:rsidRPr="00977FF9" w:rsidR="00BD2B94" w:rsidP="00977FF9" w:rsidRDefault="00BD2B94" w14:paraId="3F466A19" w14:textId="5FA48F83">
            <w:pPr>
              <w:pStyle w:val="ListParagraph"/>
              <w:numPr>
                <w:ilvl w:val="0"/>
                <w:numId w:val="56"/>
              </w:numPr>
              <w:spacing w:after="0" w:line="240" w:lineRule="auto"/>
              <w:rPr>
                <w:rFonts w:cstheme="minorHAnsi"/>
                <w:color w:val="000000"/>
              </w:rPr>
            </w:pPr>
            <w:r w:rsidRPr="00977FF9">
              <w:rPr>
                <w:rFonts w:cstheme="minorHAnsi"/>
                <w:color w:val="000000"/>
                <w:sz w:val="24"/>
                <w:szCs w:val="24"/>
              </w:rPr>
              <w:t xml:space="preserve">Replace dressing that are wet, soiled or </w:t>
            </w:r>
            <w:proofErr w:type="gramStart"/>
            <w:r w:rsidRPr="00977FF9">
              <w:rPr>
                <w:rFonts w:cstheme="minorHAnsi"/>
                <w:color w:val="000000"/>
                <w:sz w:val="24"/>
                <w:szCs w:val="24"/>
              </w:rPr>
              <w:t>loose</w:t>
            </w:r>
            <w:proofErr w:type="gramEnd"/>
          </w:p>
          <w:p w:rsidRPr="00977FF9" w:rsidR="00BD2B94" w:rsidP="00977FF9" w:rsidRDefault="00BD2B94" w14:paraId="0B610798" w14:textId="592F23FD">
            <w:pPr>
              <w:pStyle w:val="ListParagraph"/>
              <w:numPr>
                <w:ilvl w:val="0"/>
                <w:numId w:val="56"/>
              </w:numPr>
              <w:spacing w:after="0" w:line="240" w:lineRule="auto"/>
              <w:rPr>
                <w:rFonts w:cstheme="minorHAnsi"/>
                <w:color w:val="000000"/>
              </w:rPr>
            </w:pPr>
            <w:r w:rsidRPr="00977FF9">
              <w:rPr>
                <w:rFonts w:cstheme="minorHAnsi"/>
                <w:color w:val="000000"/>
                <w:sz w:val="24"/>
                <w:szCs w:val="24"/>
              </w:rPr>
              <w:t>Routine sterile dressing changes</w:t>
            </w:r>
          </w:p>
          <w:p w:rsidRPr="00977FF9" w:rsidR="00BD2B94" w:rsidP="00977FF9" w:rsidRDefault="00BD2B94" w14:paraId="2C44C2FA" w14:textId="4393A0BE">
            <w:pPr>
              <w:pStyle w:val="ListParagraph"/>
              <w:numPr>
                <w:ilvl w:val="0"/>
                <w:numId w:val="56"/>
              </w:numPr>
              <w:spacing w:after="0" w:line="240" w:lineRule="auto"/>
              <w:rPr>
                <w:rFonts w:cstheme="minorHAnsi"/>
              </w:rPr>
            </w:pPr>
            <w:r w:rsidRPr="00977FF9">
              <w:rPr>
                <w:rFonts w:cstheme="minorHAnsi"/>
                <w:color w:val="000000"/>
                <w:sz w:val="24"/>
                <w:szCs w:val="24"/>
              </w:rPr>
              <w:t>Change administration sets with recommended frequency based on circumstances</w:t>
            </w:r>
          </w:p>
        </w:tc>
      </w:tr>
      <w:tr w:rsidRPr="006B1121" w:rsidR="00BD2B94" w:rsidDel="00AF7B06" w:rsidTr="00977FF9" w14:paraId="3FE20B7B" w14:textId="77777777">
        <w:trPr>
          <w:cantSplit/>
        </w:trPr>
        <w:tc>
          <w:tcPr>
            <w:tcW w:w="5215" w:type="dxa"/>
            <w:shd w:val="clear" w:color="auto" w:fill="auto"/>
          </w:tcPr>
          <w:p w:rsidRPr="006B1121" w:rsidR="00BD2B94" w:rsidRDefault="00BD2B94" w14:paraId="34FFA409" w14:textId="0BAA9166">
            <w:pPr>
              <w:ind w:left="434"/>
              <w:rPr>
                <w:rFonts w:cstheme="minorHAnsi"/>
                <w:color w:val="000000"/>
              </w:rPr>
            </w:pPr>
            <w:r w:rsidRPr="006B1121">
              <w:rPr>
                <w:rFonts w:cstheme="minorHAnsi"/>
                <w:color w:val="000000"/>
              </w:rPr>
              <w:t>If yes, is there a system in place to monitor compliance?</w:t>
            </w:r>
          </w:p>
        </w:tc>
        <w:tc>
          <w:tcPr>
            <w:tcW w:w="5580" w:type="dxa"/>
            <w:shd w:val="clear" w:color="auto" w:fill="auto"/>
            <w:vAlign w:val="center"/>
          </w:tcPr>
          <w:p w:rsidRPr="00977FF9" w:rsidR="00BD2B94" w:rsidP="00977FF9" w:rsidRDefault="00BD2B94" w14:paraId="1B2B18F6" w14:textId="06994325">
            <w:pPr>
              <w:pStyle w:val="paragraph"/>
              <w:numPr>
                <w:ilvl w:val="0"/>
                <w:numId w:val="57"/>
              </w:numPr>
              <w:spacing w:before="0" w:beforeAutospacing="0" w:after="0" w:afterAutospacing="0"/>
              <w:textAlignment w:val="baseline"/>
              <w:rPr>
                <w:rFonts w:cstheme="minorHAnsi"/>
              </w:rPr>
            </w:pPr>
            <w:r w:rsidRPr="00977FF9">
              <w:rPr>
                <w:rStyle w:val="normaltextrun"/>
                <w:rFonts w:cstheme="minorHAnsi"/>
              </w:rPr>
              <w:t xml:space="preserve">Yes, the unit measures </w:t>
            </w:r>
            <w:proofErr w:type="gramStart"/>
            <w:r w:rsidRPr="00977FF9">
              <w:rPr>
                <w:rStyle w:val="normaltextrun"/>
                <w:rFonts w:cstheme="minorHAnsi"/>
              </w:rPr>
              <w:t>compliance</w:t>
            </w:r>
            <w:proofErr w:type="gramEnd"/>
            <w:r w:rsidRPr="00977FF9">
              <w:rPr>
                <w:rStyle w:val="eop"/>
                <w:rFonts w:cstheme="minorHAnsi"/>
              </w:rPr>
              <w:t> </w:t>
            </w:r>
          </w:p>
          <w:p w:rsidRPr="00977FF9" w:rsidR="00BD2B94" w:rsidP="00977FF9" w:rsidRDefault="00BD2B94" w14:paraId="5F695E6C" w14:textId="759AE384">
            <w:pPr>
              <w:pStyle w:val="paragraph"/>
              <w:numPr>
                <w:ilvl w:val="0"/>
                <w:numId w:val="57"/>
              </w:numPr>
              <w:spacing w:before="0" w:beforeAutospacing="0" w:after="0" w:afterAutospacing="0"/>
              <w:textAlignment w:val="baseline"/>
              <w:rPr>
                <w:rFonts w:cstheme="minorHAnsi"/>
              </w:rPr>
            </w:pPr>
            <w:r w:rsidRPr="00977FF9">
              <w:rPr>
                <w:rStyle w:val="normaltextrun"/>
                <w:rFonts w:cstheme="minorHAnsi"/>
              </w:rPr>
              <w:t xml:space="preserve">Yes, infection prevention measures </w:t>
            </w:r>
            <w:proofErr w:type="gramStart"/>
            <w:r w:rsidRPr="00977FF9">
              <w:rPr>
                <w:rStyle w:val="normaltextrun"/>
                <w:rFonts w:cstheme="minorHAnsi"/>
              </w:rPr>
              <w:t>compliance</w:t>
            </w:r>
            <w:proofErr w:type="gramEnd"/>
            <w:r w:rsidRPr="00977FF9">
              <w:rPr>
                <w:rStyle w:val="eop"/>
                <w:rFonts w:cstheme="minorHAnsi"/>
              </w:rPr>
              <w:t> </w:t>
            </w:r>
          </w:p>
          <w:p w:rsidRPr="00977FF9" w:rsidR="00BD2B94" w:rsidP="00977FF9" w:rsidRDefault="00BD2B94" w14:paraId="685832E5" w14:textId="61BC093E">
            <w:pPr>
              <w:pStyle w:val="paragraph"/>
              <w:numPr>
                <w:ilvl w:val="0"/>
                <w:numId w:val="57"/>
              </w:numPr>
              <w:spacing w:before="0" w:beforeAutospacing="0" w:after="0" w:afterAutospacing="0"/>
              <w:textAlignment w:val="baseline"/>
              <w:rPr>
                <w:rFonts w:cstheme="minorHAnsi"/>
              </w:rPr>
            </w:pPr>
            <w:r w:rsidRPr="00977FF9">
              <w:rPr>
                <w:rStyle w:val="normaltextrun"/>
                <w:rFonts w:cstheme="minorHAnsi"/>
              </w:rPr>
              <w:t>Yes, both the unit and infection prevention measure compliance</w:t>
            </w:r>
            <w:r w:rsidRPr="00977FF9">
              <w:rPr>
                <w:rStyle w:val="eop"/>
                <w:rFonts w:cstheme="minorHAnsi"/>
              </w:rPr>
              <w:t> </w:t>
            </w:r>
          </w:p>
          <w:p w:rsidRPr="00977FF9" w:rsidR="00BD2B94" w:rsidP="00977FF9" w:rsidRDefault="00BD2B94" w14:paraId="4E44C90E" w14:textId="56CC6BD0">
            <w:pPr>
              <w:pStyle w:val="paragraph"/>
              <w:numPr>
                <w:ilvl w:val="0"/>
                <w:numId w:val="57"/>
              </w:numPr>
              <w:spacing w:before="0" w:beforeAutospacing="0" w:after="0" w:afterAutospacing="0"/>
              <w:textAlignment w:val="baseline"/>
              <w:rPr>
                <w:rFonts w:cstheme="minorHAnsi"/>
              </w:rPr>
            </w:pPr>
            <w:r w:rsidRPr="00977FF9">
              <w:rPr>
                <w:rStyle w:val="normaltextrun"/>
                <w:rFonts w:cstheme="minorHAnsi"/>
              </w:rPr>
              <w:t>No</w:t>
            </w:r>
            <w:r w:rsidRPr="00977FF9">
              <w:rPr>
                <w:rStyle w:val="eop"/>
                <w:rFonts w:cstheme="minorHAnsi"/>
              </w:rPr>
              <w:t> </w:t>
            </w:r>
          </w:p>
        </w:tc>
      </w:tr>
      <w:tr w:rsidRPr="006B1121" w:rsidR="00BD2B94" w:rsidDel="00AF7B06" w:rsidTr="00977FF9" w14:paraId="706D0026" w14:textId="77777777">
        <w:trPr>
          <w:cantSplit/>
        </w:trPr>
        <w:tc>
          <w:tcPr>
            <w:tcW w:w="5215" w:type="dxa"/>
            <w:shd w:val="clear" w:color="auto" w:fill="auto"/>
          </w:tcPr>
          <w:p w:rsidRPr="006B1121" w:rsidR="00BD2B94" w:rsidRDefault="00BD2B94" w14:paraId="5DDF4F04" w14:textId="6B09218F">
            <w:pPr>
              <w:ind w:left="434"/>
              <w:rPr>
                <w:rFonts w:cstheme="minorHAnsi"/>
                <w:color w:val="000000"/>
              </w:rPr>
            </w:pPr>
            <w:r w:rsidRPr="006B1121">
              <w:rPr>
                <w:rFonts w:cstheme="minorHAnsi"/>
                <w:color w:val="000000"/>
              </w:rPr>
              <w:t xml:space="preserve">If yes, how often is feedback about compliance provided to the unit? </w:t>
            </w:r>
          </w:p>
        </w:tc>
        <w:tc>
          <w:tcPr>
            <w:tcW w:w="5580" w:type="dxa"/>
            <w:shd w:val="clear" w:color="auto" w:fill="auto"/>
            <w:vAlign w:val="center"/>
          </w:tcPr>
          <w:p w:rsidRPr="00977FF9" w:rsidR="00BD2B94" w:rsidP="00977FF9" w:rsidRDefault="00BD2B94" w14:paraId="5C69F0AE" w14:textId="79E13D53">
            <w:pPr>
              <w:pStyle w:val="ListParagraph"/>
              <w:numPr>
                <w:ilvl w:val="0"/>
                <w:numId w:val="57"/>
              </w:numPr>
              <w:spacing w:after="0" w:line="240" w:lineRule="auto"/>
              <w:rPr>
                <w:rFonts w:cstheme="minorHAnsi"/>
              </w:rPr>
            </w:pPr>
            <w:r w:rsidRPr="00977FF9">
              <w:rPr>
                <w:rFonts w:cstheme="minorHAnsi"/>
                <w:sz w:val="24"/>
                <w:szCs w:val="24"/>
              </w:rPr>
              <w:t>Weekly</w:t>
            </w:r>
          </w:p>
          <w:p w:rsidRPr="00977FF9" w:rsidR="00BD2B94" w:rsidP="00977FF9" w:rsidRDefault="00BD2B94" w14:paraId="67431AE0" w14:textId="423EDF9D">
            <w:pPr>
              <w:pStyle w:val="ListParagraph"/>
              <w:numPr>
                <w:ilvl w:val="0"/>
                <w:numId w:val="57"/>
              </w:numPr>
              <w:spacing w:after="0" w:line="240" w:lineRule="auto"/>
              <w:rPr>
                <w:rFonts w:cstheme="minorHAnsi"/>
              </w:rPr>
            </w:pPr>
            <w:r w:rsidRPr="00977FF9">
              <w:rPr>
                <w:rFonts w:cstheme="minorHAnsi"/>
                <w:sz w:val="24"/>
                <w:szCs w:val="24"/>
              </w:rPr>
              <w:t>Monthly</w:t>
            </w:r>
          </w:p>
          <w:p w:rsidRPr="00977FF9" w:rsidR="00BD2B94" w:rsidP="00977FF9" w:rsidRDefault="00BD2B94" w14:paraId="146AF126" w14:textId="2B02AE5E">
            <w:pPr>
              <w:pStyle w:val="ListParagraph"/>
              <w:numPr>
                <w:ilvl w:val="0"/>
                <w:numId w:val="57"/>
              </w:numPr>
              <w:spacing w:after="0" w:line="240" w:lineRule="auto"/>
              <w:rPr>
                <w:rFonts w:cstheme="minorHAnsi"/>
              </w:rPr>
            </w:pPr>
            <w:r w:rsidRPr="00977FF9">
              <w:rPr>
                <w:rFonts w:cstheme="minorHAnsi"/>
                <w:sz w:val="24"/>
                <w:szCs w:val="24"/>
              </w:rPr>
              <w:t>Quarterly</w:t>
            </w:r>
          </w:p>
          <w:p w:rsidRPr="00977FF9" w:rsidR="00BD2B94" w:rsidP="00977FF9" w:rsidRDefault="00BD2B94" w14:paraId="65B1F640" w14:textId="39CB3150">
            <w:pPr>
              <w:pStyle w:val="ListParagraph"/>
              <w:numPr>
                <w:ilvl w:val="0"/>
                <w:numId w:val="57"/>
              </w:numPr>
              <w:spacing w:after="0" w:line="240" w:lineRule="auto"/>
              <w:rPr>
                <w:rFonts w:cstheme="minorHAnsi"/>
              </w:rPr>
            </w:pPr>
            <w:r w:rsidRPr="00977FF9">
              <w:rPr>
                <w:rFonts w:cstheme="minorHAnsi"/>
                <w:sz w:val="24"/>
                <w:szCs w:val="24"/>
              </w:rPr>
              <w:t xml:space="preserve">Other: </w:t>
            </w:r>
          </w:p>
          <w:p w:rsidRPr="00977FF9" w:rsidR="00BD2B94" w:rsidP="00977FF9" w:rsidRDefault="00BD2B94" w14:paraId="5AE7246B" w14:textId="2C094DF4">
            <w:pPr>
              <w:pStyle w:val="ListParagraph"/>
              <w:numPr>
                <w:ilvl w:val="0"/>
                <w:numId w:val="57"/>
              </w:numPr>
              <w:spacing w:after="0" w:line="240" w:lineRule="auto"/>
              <w:rPr>
                <w:rFonts w:cstheme="minorHAnsi"/>
              </w:rPr>
            </w:pPr>
            <w:r w:rsidRPr="00977FF9">
              <w:rPr>
                <w:rFonts w:cstheme="minorHAnsi"/>
                <w:sz w:val="24"/>
                <w:szCs w:val="24"/>
              </w:rPr>
              <w:t>Feedback not provided</w:t>
            </w:r>
          </w:p>
        </w:tc>
      </w:tr>
      <w:tr w:rsidRPr="006B1121" w:rsidR="00BD2B94" w:rsidTr="00977FF9" w14:paraId="1095C572" w14:textId="77777777">
        <w:trPr>
          <w:cantSplit/>
        </w:trPr>
        <w:tc>
          <w:tcPr>
            <w:tcW w:w="10795" w:type="dxa"/>
            <w:gridSpan w:val="2"/>
            <w:shd w:val="clear" w:color="auto" w:fill="8EAADB" w:themeFill="accent5" w:themeFillTint="99"/>
          </w:tcPr>
          <w:p w:rsidRPr="006B1121" w:rsidR="00BD2B94" w:rsidRDefault="00BD2B94" w14:paraId="356220EC" w14:textId="51DC417B">
            <w:pPr>
              <w:rPr>
                <w:rFonts w:cstheme="minorHAnsi"/>
                <w:b/>
                <w:i/>
              </w:rPr>
            </w:pPr>
            <w:r w:rsidRPr="006B1121">
              <w:rPr>
                <w:rFonts w:cstheme="minorHAnsi"/>
                <w:b/>
                <w:i/>
                <w:color w:val="000000"/>
              </w:rPr>
              <w:t xml:space="preserve">Hand Hygiene </w:t>
            </w:r>
          </w:p>
        </w:tc>
      </w:tr>
      <w:tr w:rsidRPr="006B1121" w:rsidR="00B87F07" w:rsidTr="00977FF9" w14:paraId="4B887524" w14:textId="77777777">
        <w:trPr>
          <w:cantSplit/>
        </w:trPr>
        <w:tc>
          <w:tcPr>
            <w:tcW w:w="5215" w:type="dxa"/>
            <w:shd w:val="clear" w:color="auto" w:fill="auto"/>
          </w:tcPr>
          <w:p w:rsidRPr="006B1121" w:rsidR="00B87F07" w:rsidRDefault="00B87F07" w14:paraId="3EF2C803" w14:textId="092839F9">
            <w:pPr>
              <w:rPr>
                <w:rFonts w:cstheme="minorHAnsi"/>
                <w:color w:val="000000"/>
              </w:rPr>
            </w:pPr>
            <w:r w:rsidRPr="006B1121">
              <w:rPr>
                <w:rFonts w:cstheme="minorHAnsi"/>
                <w:color w:val="000000"/>
              </w:rPr>
              <w:t>Does the infection prevention program have a surveillance program in place to assess compliance with hand hygiene?</w:t>
            </w:r>
          </w:p>
        </w:tc>
        <w:tc>
          <w:tcPr>
            <w:tcW w:w="5580" w:type="dxa"/>
            <w:shd w:val="clear" w:color="auto" w:fill="auto"/>
            <w:vAlign w:val="center"/>
          </w:tcPr>
          <w:p w:rsidRPr="006B1121" w:rsidR="00B87F07" w:rsidRDefault="00B87F07" w14:paraId="02EFFB4D" w14:textId="12345A87">
            <w:pPr>
              <w:rPr>
                <w:rFonts w:cstheme="minorHAnsi"/>
              </w:rPr>
            </w:pPr>
            <w:r w:rsidRPr="006B1121">
              <w:rPr>
                <w:rFonts w:cstheme="minorHAnsi"/>
                <w:color w:val="000000"/>
              </w:rPr>
              <w:t>Yes / No</w:t>
            </w:r>
          </w:p>
        </w:tc>
      </w:tr>
      <w:tr w:rsidRPr="006B1121" w:rsidR="00B87F07" w:rsidTr="00977FF9" w14:paraId="7BB0073D" w14:textId="77777777">
        <w:trPr>
          <w:cantSplit/>
        </w:trPr>
        <w:tc>
          <w:tcPr>
            <w:tcW w:w="5215" w:type="dxa"/>
            <w:shd w:val="clear" w:color="auto" w:fill="auto"/>
          </w:tcPr>
          <w:p w:rsidRPr="006B1121" w:rsidR="00B87F07" w:rsidRDefault="00B87F07" w14:paraId="1F89B613" w14:textId="02731B34">
            <w:pPr>
              <w:ind w:left="150"/>
              <w:rPr>
                <w:rFonts w:cstheme="minorHAnsi"/>
                <w:color w:val="000000"/>
              </w:rPr>
            </w:pPr>
            <w:r w:rsidRPr="006B1121">
              <w:rPr>
                <w:rFonts w:cstheme="minorHAnsi"/>
                <w:color w:val="000000"/>
              </w:rPr>
              <w:t>If yes, what are the elements of the program (check all that apply)?</w:t>
            </w:r>
          </w:p>
        </w:tc>
        <w:tc>
          <w:tcPr>
            <w:tcW w:w="5580" w:type="dxa"/>
            <w:shd w:val="clear" w:color="auto" w:fill="auto"/>
            <w:vAlign w:val="center"/>
          </w:tcPr>
          <w:p w:rsidRPr="00977FF9" w:rsidR="00B87F07" w:rsidP="00977FF9" w:rsidRDefault="00B87F07" w14:paraId="3F95B446" w14:textId="06D5ECA7">
            <w:pPr>
              <w:pStyle w:val="ListParagraph"/>
              <w:numPr>
                <w:ilvl w:val="0"/>
                <w:numId w:val="58"/>
              </w:numPr>
              <w:spacing w:after="0" w:line="240" w:lineRule="auto"/>
              <w:rPr>
                <w:rFonts w:cstheme="minorHAnsi"/>
              </w:rPr>
            </w:pPr>
            <w:r w:rsidRPr="00977FF9">
              <w:rPr>
                <w:rFonts w:cstheme="minorHAnsi"/>
                <w:sz w:val="24"/>
                <w:szCs w:val="24"/>
              </w:rPr>
              <w:t>Secret observations by unit staff</w:t>
            </w:r>
          </w:p>
          <w:p w:rsidRPr="00977FF9" w:rsidR="00B87F07" w:rsidP="00977FF9" w:rsidRDefault="00B87F07" w14:paraId="0F52CB9F" w14:textId="106E7835">
            <w:pPr>
              <w:pStyle w:val="ListParagraph"/>
              <w:numPr>
                <w:ilvl w:val="0"/>
                <w:numId w:val="58"/>
              </w:numPr>
              <w:spacing w:after="0" w:line="240" w:lineRule="auto"/>
              <w:rPr>
                <w:rFonts w:cstheme="minorHAnsi"/>
              </w:rPr>
            </w:pPr>
            <w:r w:rsidRPr="00977FF9">
              <w:rPr>
                <w:rFonts w:cstheme="minorHAnsi"/>
                <w:sz w:val="24"/>
                <w:szCs w:val="24"/>
              </w:rPr>
              <w:t>Secret observations by individual not from the unit</w:t>
            </w:r>
          </w:p>
          <w:p w:rsidRPr="00977FF9" w:rsidR="00B87F07" w:rsidP="00977FF9" w:rsidRDefault="00B87F07" w14:paraId="765A4A48" w14:textId="5021D8AC">
            <w:pPr>
              <w:pStyle w:val="ListParagraph"/>
              <w:numPr>
                <w:ilvl w:val="0"/>
                <w:numId w:val="58"/>
              </w:numPr>
              <w:spacing w:after="0" w:line="240" w:lineRule="auto"/>
              <w:rPr>
                <w:rFonts w:cstheme="minorHAnsi"/>
              </w:rPr>
            </w:pPr>
            <w:r w:rsidRPr="00977FF9">
              <w:rPr>
                <w:rFonts w:cstheme="minorHAnsi"/>
                <w:sz w:val="24"/>
                <w:szCs w:val="24"/>
              </w:rPr>
              <w:t xml:space="preserve">Observations followed by immediate </w:t>
            </w:r>
            <w:proofErr w:type="gramStart"/>
            <w:r w:rsidRPr="00977FF9">
              <w:rPr>
                <w:rFonts w:cstheme="minorHAnsi"/>
                <w:sz w:val="24"/>
                <w:szCs w:val="24"/>
              </w:rPr>
              <w:t>feedback</w:t>
            </w:r>
            <w:proofErr w:type="gramEnd"/>
          </w:p>
          <w:p w:rsidRPr="00977FF9" w:rsidR="00B87F07" w:rsidP="00977FF9" w:rsidRDefault="00B87F07" w14:paraId="00E09CDA" w14:textId="539BFF86">
            <w:pPr>
              <w:pStyle w:val="ListParagraph"/>
              <w:numPr>
                <w:ilvl w:val="0"/>
                <w:numId w:val="58"/>
              </w:numPr>
              <w:spacing w:after="0" w:line="240" w:lineRule="auto"/>
              <w:rPr>
                <w:rFonts w:cstheme="minorHAnsi"/>
              </w:rPr>
            </w:pPr>
            <w:r w:rsidRPr="00977FF9">
              <w:rPr>
                <w:rFonts w:cstheme="minorHAnsi"/>
                <w:sz w:val="24"/>
                <w:szCs w:val="24"/>
              </w:rPr>
              <w:t>An electronic monitoring system</w:t>
            </w:r>
          </w:p>
          <w:p w:rsidRPr="00977FF9" w:rsidR="00B87F07" w:rsidP="00977FF9" w:rsidRDefault="00B87F07" w14:paraId="011AC97A" w14:textId="60A3AB11">
            <w:pPr>
              <w:pStyle w:val="ListParagraph"/>
              <w:numPr>
                <w:ilvl w:val="0"/>
                <w:numId w:val="58"/>
              </w:numPr>
              <w:spacing w:after="0" w:line="240" w:lineRule="auto"/>
              <w:rPr>
                <w:rFonts w:cstheme="minorHAnsi"/>
              </w:rPr>
            </w:pPr>
            <w:r w:rsidRPr="00977FF9">
              <w:rPr>
                <w:rFonts w:cstheme="minorHAnsi"/>
                <w:sz w:val="24"/>
                <w:szCs w:val="24"/>
              </w:rPr>
              <w:t>Other (specify)</w:t>
            </w:r>
          </w:p>
        </w:tc>
      </w:tr>
      <w:tr w:rsidRPr="006B1121" w:rsidR="00B87F07" w:rsidTr="00977FF9" w14:paraId="06FBC78F" w14:textId="77777777">
        <w:trPr>
          <w:cantSplit/>
        </w:trPr>
        <w:tc>
          <w:tcPr>
            <w:tcW w:w="5215" w:type="dxa"/>
            <w:shd w:val="clear" w:color="auto" w:fill="auto"/>
          </w:tcPr>
          <w:p w:rsidRPr="006B1121" w:rsidR="00B87F07" w:rsidRDefault="00B87F07" w14:paraId="4E960F43" w14:textId="3438652D">
            <w:pPr>
              <w:rPr>
                <w:rFonts w:cstheme="minorHAnsi"/>
                <w:color w:val="000000"/>
              </w:rPr>
            </w:pPr>
            <w:r w:rsidRPr="006B1121">
              <w:rPr>
                <w:rFonts w:cstheme="minorHAnsi"/>
                <w:color w:val="000000"/>
              </w:rPr>
              <w:t>Are reports on compliance with hand hygiene developed and disseminated?</w:t>
            </w:r>
          </w:p>
        </w:tc>
        <w:tc>
          <w:tcPr>
            <w:tcW w:w="5580" w:type="dxa"/>
            <w:shd w:val="clear" w:color="auto" w:fill="auto"/>
            <w:vAlign w:val="center"/>
          </w:tcPr>
          <w:p w:rsidRPr="006B1121" w:rsidR="00B87F07" w:rsidRDefault="00B87F07" w14:paraId="6DD45CDF" w14:textId="6CF4BEE3">
            <w:pPr>
              <w:rPr>
                <w:rFonts w:cstheme="minorHAnsi"/>
              </w:rPr>
            </w:pPr>
            <w:r w:rsidRPr="006B1121">
              <w:rPr>
                <w:rFonts w:cstheme="minorHAnsi"/>
                <w:color w:val="000000"/>
              </w:rPr>
              <w:t>Yes / No</w:t>
            </w:r>
          </w:p>
        </w:tc>
      </w:tr>
      <w:tr w:rsidRPr="006B1121" w:rsidR="00B87F07" w:rsidTr="00977FF9" w14:paraId="67B42300" w14:textId="77777777">
        <w:trPr>
          <w:cantSplit/>
        </w:trPr>
        <w:tc>
          <w:tcPr>
            <w:tcW w:w="5215" w:type="dxa"/>
            <w:shd w:val="clear" w:color="auto" w:fill="auto"/>
          </w:tcPr>
          <w:p w:rsidRPr="006B1121" w:rsidR="00B87F07" w:rsidRDefault="00B87F07" w14:paraId="46D1E15F" w14:textId="46B08E4D">
            <w:pPr>
              <w:rPr>
                <w:rFonts w:cstheme="minorHAnsi"/>
                <w:color w:val="000000"/>
              </w:rPr>
            </w:pPr>
            <w:r w:rsidRPr="006B1121">
              <w:rPr>
                <w:rFonts w:cstheme="minorHAnsi"/>
                <w:color w:val="000000"/>
              </w:rPr>
              <w:t>Is feedback regarding hand hygiene compliance provided to units?</w:t>
            </w:r>
          </w:p>
        </w:tc>
        <w:tc>
          <w:tcPr>
            <w:tcW w:w="5580" w:type="dxa"/>
            <w:shd w:val="clear" w:color="auto" w:fill="auto"/>
            <w:vAlign w:val="center"/>
          </w:tcPr>
          <w:p w:rsidRPr="006B1121" w:rsidR="00B87F07" w:rsidRDefault="00B87F07" w14:paraId="7CBFDDFD" w14:textId="5172CF5C">
            <w:pPr>
              <w:rPr>
                <w:rFonts w:cstheme="minorHAnsi"/>
              </w:rPr>
            </w:pPr>
            <w:r w:rsidRPr="006B1121">
              <w:rPr>
                <w:rFonts w:cstheme="minorHAnsi"/>
                <w:color w:val="000000"/>
              </w:rPr>
              <w:t>Yes / No</w:t>
            </w:r>
          </w:p>
        </w:tc>
      </w:tr>
      <w:tr w:rsidRPr="006B1121" w:rsidR="00B87F07" w:rsidTr="00977FF9" w14:paraId="5C708792" w14:textId="77777777">
        <w:trPr>
          <w:cantSplit/>
        </w:trPr>
        <w:tc>
          <w:tcPr>
            <w:tcW w:w="5215" w:type="dxa"/>
            <w:shd w:val="clear" w:color="auto" w:fill="auto"/>
          </w:tcPr>
          <w:p w:rsidRPr="006B1121" w:rsidR="00B87F07" w:rsidRDefault="00B87F07" w14:paraId="04AFAD04" w14:textId="3C89CEC5">
            <w:pPr>
              <w:rPr>
                <w:rFonts w:cstheme="minorHAnsi"/>
                <w:color w:val="000000"/>
              </w:rPr>
            </w:pPr>
            <w:r w:rsidRPr="006B1121">
              <w:rPr>
                <w:rFonts w:cstheme="minorHAnsi"/>
                <w:color w:val="000000"/>
              </w:rPr>
              <w:t>If yes, indicate frequency:</w:t>
            </w:r>
          </w:p>
        </w:tc>
        <w:tc>
          <w:tcPr>
            <w:tcW w:w="5580" w:type="dxa"/>
            <w:shd w:val="clear" w:color="auto" w:fill="auto"/>
            <w:vAlign w:val="center"/>
          </w:tcPr>
          <w:p w:rsidRPr="00977FF9" w:rsidR="00B87F07" w:rsidP="00977FF9" w:rsidRDefault="00B87F07" w14:paraId="05E9EE6E" w14:textId="1D1D0F80">
            <w:pPr>
              <w:pStyle w:val="ListParagraph"/>
              <w:numPr>
                <w:ilvl w:val="0"/>
                <w:numId w:val="59"/>
              </w:numPr>
              <w:spacing w:after="0" w:line="240" w:lineRule="auto"/>
              <w:rPr>
                <w:rFonts w:cstheme="minorHAnsi"/>
              </w:rPr>
            </w:pPr>
            <w:r w:rsidRPr="00977FF9">
              <w:rPr>
                <w:rFonts w:cstheme="minorHAnsi"/>
                <w:sz w:val="24"/>
                <w:szCs w:val="24"/>
              </w:rPr>
              <w:t>Weekly</w:t>
            </w:r>
          </w:p>
          <w:p w:rsidRPr="00977FF9" w:rsidR="00B87F07" w:rsidP="00977FF9" w:rsidRDefault="00B87F07" w14:paraId="7A6CA37C" w14:textId="638728A6">
            <w:pPr>
              <w:pStyle w:val="ListParagraph"/>
              <w:numPr>
                <w:ilvl w:val="0"/>
                <w:numId w:val="59"/>
              </w:numPr>
              <w:spacing w:after="0" w:line="240" w:lineRule="auto"/>
              <w:rPr>
                <w:rFonts w:cstheme="minorHAnsi"/>
              </w:rPr>
            </w:pPr>
            <w:r w:rsidRPr="00977FF9">
              <w:rPr>
                <w:rFonts w:cstheme="minorHAnsi"/>
                <w:sz w:val="24"/>
                <w:szCs w:val="24"/>
              </w:rPr>
              <w:t>Monthly</w:t>
            </w:r>
          </w:p>
          <w:p w:rsidRPr="00977FF9" w:rsidR="00B87F07" w:rsidP="00977FF9" w:rsidRDefault="00B87F07" w14:paraId="34C8CEB9" w14:textId="4094780E">
            <w:pPr>
              <w:pStyle w:val="ListParagraph"/>
              <w:numPr>
                <w:ilvl w:val="0"/>
                <w:numId w:val="59"/>
              </w:numPr>
              <w:spacing w:after="0" w:line="240" w:lineRule="auto"/>
              <w:rPr>
                <w:rFonts w:cstheme="minorHAnsi"/>
              </w:rPr>
            </w:pPr>
            <w:r w:rsidRPr="00977FF9">
              <w:rPr>
                <w:rFonts w:cstheme="minorHAnsi"/>
                <w:sz w:val="24"/>
                <w:szCs w:val="24"/>
              </w:rPr>
              <w:t>Quarterly</w:t>
            </w:r>
          </w:p>
          <w:p w:rsidRPr="00977FF9" w:rsidR="00B87F07" w:rsidP="00977FF9" w:rsidRDefault="00B87F07" w14:paraId="16AF60A8" w14:textId="54AA71C0">
            <w:pPr>
              <w:pStyle w:val="ListParagraph"/>
              <w:numPr>
                <w:ilvl w:val="0"/>
                <w:numId w:val="59"/>
              </w:numPr>
              <w:spacing w:after="0" w:line="240" w:lineRule="auto"/>
              <w:rPr>
                <w:rFonts w:cstheme="minorHAnsi"/>
              </w:rPr>
            </w:pPr>
            <w:r w:rsidRPr="00977FF9">
              <w:rPr>
                <w:rFonts w:cstheme="minorHAnsi"/>
                <w:sz w:val="24"/>
                <w:szCs w:val="24"/>
              </w:rPr>
              <w:t xml:space="preserve">Other: </w:t>
            </w:r>
          </w:p>
          <w:p w:rsidRPr="00977FF9" w:rsidR="00B87F07" w:rsidP="00977FF9" w:rsidRDefault="00B87F07" w14:paraId="628D2926" w14:textId="0B87824F">
            <w:pPr>
              <w:pStyle w:val="ListParagraph"/>
              <w:numPr>
                <w:ilvl w:val="0"/>
                <w:numId w:val="59"/>
              </w:numPr>
              <w:spacing w:after="0" w:line="240" w:lineRule="auto"/>
              <w:rPr>
                <w:rFonts w:cstheme="minorHAnsi"/>
              </w:rPr>
            </w:pPr>
            <w:r w:rsidRPr="00977FF9">
              <w:rPr>
                <w:rFonts w:cstheme="minorHAnsi"/>
              </w:rPr>
              <w:t>Feedback not provided</w:t>
            </w:r>
          </w:p>
        </w:tc>
      </w:tr>
      <w:tr w:rsidRPr="006B1121" w:rsidR="00B87F07" w:rsidTr="00977FF9" w14:paraId="55B8E34A" w14:textId="77777777">
        <w:trPr>
          <w:cantSplit/>
        </w:trPr>
        <w:tc>
          <w:tcPr>
            <w:tcW w:w="5215" w:type="dxa"/>
            <w:shd w:val="clear" w:color="auto" w:fill="auto"/>
          </w:tcPr>
          <w:p w:rsidRPr="006B1121" w:rsidR="00B87F07" w:rsidRDefault="00B87F07" w14:paraId="2C76A9AE" w14:textId="51BC8826">
            <w:pPr>
              <w:rPr>
                <w:rFonts w:cstheme="minorHAnsi"/>
                <w:color w:val="000000"/>
              </w:rPr>
            </w:pPr>
            <w:r w:rsidRPr="006B1121">
              <w:rPr>
                <w:rFonts w:cstheme="minorHAnsi"/>
                <w:color w:val="000000"/>
              </w:rPr>
              <w:t>Do staff at your facility receive training on performance of hand hygiene (check all that apply)?</w:t>
            </w:r>
          </w:p>
        </w:tc>
        <w:tc>
          <w:tcPr>
            <w:tcW w:w="5580" w:type="dxa"/>
            <w:shd w:val="clear" w:color="auto" w:fill="auto"/>
            <w:vAlign w:val="center"/>
          </w:tcPr>
          <w:p w:rsidRPr="00977FF9" w:rsidR="00B87F07" w:rsidP="00977FF9" w:rsidRDefault="00B87F07" w14:paraId="30785408" w14:textId="00301CF2">
            <w:pPr>
              <w:pStyle w:val="ListParagraph"/>
              <w:numPr>
                <w:ilvl w:val="0"/>
                <w:numId w:val="60"/>
              </w:numPr>
              <w:spacing w:after="0" w:line="240" w:lineRule="auto"/>
              <w:rPr>
                <w:rFonts w:cstheme="minorHAnsi"/>
              </w:rPr>
            </w:pPr>
            <w:r w:rsidRPr="00977FF9">
              <w:rPr>
                <w:rFonts w:cstheme="minorHAnsi"/>
                <w:sz w:val="24"/>
                <w:szCs w:val="24"/>
              </w:rPr>
              <w:t xml:space="preserve">Yes, on </w:t>
            </w:r>
            <w:proofErr w:type="gramStart"/>
            <w:r w:rsidRPr="00977FF9">
              <w:rPr>
                <w:rFonts w:cstheme="minorHAnsi"/>
                <w:sz w:val="24"/>
                <w:szCs w:val="24"/>
              </w:rPr>
              <w:t>hire</w:t>
            </w:r>
            <w:proofErr w:type="gramEnd"/>
          </w:p>
          <w:p w:rsidRPr="00977FF9" w:rsidR="00B87F07" w:rsidP="00977FF9" w:rsidRDefault="00B87F07" w14:paraId="1771451D" w14:textId="2E80EB94">
            <w:pPr>
              <w:pStyle w:val="ListParagraph"/>
              <w:numPr>
                <w:ilvl w:val="0"/>
                <w:numId w:val="60"/>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annually</w:t>
            </w:r>
            <w:proofErr w:type="gramEnd"/>
          </w:p>
          <w:p w:rsidRPr="00977FF9" w:rsidR="00B87F07" w:rsidP="00977FF9" w:rsidRDefault="00B87F07" w14:paraId="58B675DF" w14:textId="17C05FE0">
            <w:pPr>
              <w:pStyle w:val="ListParagraph"/>
              <w:numPr>
                <w:ilvl w:val="0"/>
                <w:numId w:val="60"/>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other</w:t>
            </w:r>
            <w:proofErr w:type="gramEnd"/>
            <w:r w:rsidRPr="00977FF9">
              <w:rPr>
                <w:rFonts w:cstheme="minorHAnsi"/>
                <w:sz w:val="24"/>
                <w:szCs w:val="24"/>
              </w:rPr>
              <w:t xml:space="preserve"> interval: </w:t>
            </w:r>
          </w:p>
          <w:p w:rsidRPr="00977FF9" w:rsidR="00B87F07" w:rsidP="00977FF9" w:rsidRDefault="00B87F07" w14:paraId="5F583367" w14:textId="3304B3AC">
            <w:pPr>
              <w:pStyle w:val="ListParagraph"/>
              <w:numPr>
                <w:ilvl w:val="0"/>
                <w:numId w:val="60"/>
              </w:numPr>
              <w:spacing w:after="0" w:line="240" w:lineRule="auto"/>
              <w:rPr>
                <w:rFonts w:cstheme="minorHAnsi"/>
              </w:rPr>
            </w:pPr>
            <w:r w:rsidRPr="00977FF9">
              <w:rPr>
                <w:rFonts w:cstheme="minorHAnsi"/>
                <w:sz w:val="24"/>
                <w:szCs w:val="24"/>
              </w:rPr>
              <w:t>No</w:t>
            </w:r>
          </w:p>
        </w:tc>
      </w:tr>
      <w:tr w:rsidRPr="006B1121" w:rsidR="00B87F07" w:rsidTr="00977FF9" w14:paraId="077CABC8" w14:textId="77777777">
        <w:trPr>
          <w:cantSplit/>
        </w:trPr>
        <w:tc>
          <w:tcPr>
            <w:tcW w:w="5215" w:type="dxa"/>
            <w:shd w:val="clear" w:color="auto" w:fill="auto"/>
          </w:tcPr>
          <w:p w:rsidRPr="006B1121" w:rsidR="00B87F07" w:rsidRDefault="00B87F07" w14:paraId="59B0DA02" w14:textId="1290D91A">
            <w:pPr>
              <w:rPr>
                <w:rFonts w:cstheme="minorHAnsi"/>
                <w:color w:val="000000"/>
              </w:rPr>
            </w:pPr>
            <w:r w:rsidRPr="006B1121">
              <w:rPr>
                <w:rFonts w:cstheme="minorHAnsi"/>
                <w:color w:val="000000"/>
              </w:rPr>
              <w:lastRenderedPageBreak/>
              <w:t>Do staff at your facility receive competency validation on performance of hand hygiene (check all that apply)?</w:t>
            </w:r>
          </w:p>
        </w:tc>
        <w:tc>
          <w:tcPr>
            <w:tcW w:w="5580" w:type="dxa"/>
            <w:shd w:val="clear" w:color="auto" w:fill="auto"/>
            <w:vAlign w:val="center"/>
          </w:tcPr>
          <w:p w:rsidRPr="00977FF9" w:rsidR="00B87F07" w:rsidP="00977FF9" w:rsidRDefault="00B87F07" w14:paraId="08C427EB" w14:textId="265D8BFC">
            <w:pPr>
              <w:pStyle w:val="ListParagraph"/>
              <w:numPr>
                <w:ilvl w:val="0"/>
                <w:numId w:val="60"/>
              </w:numPr>
              <w:spacing w:after="0" w:line="240" w:lineRule="auto"/>
              <w:rPr>
                <w:rFonts w:cstheme="minorHAnsi"/>
              </w:rPr>
            </w:pPr>
            <w:r w:rsidRPr="00977FF9">
              <w:rPr>
                <w:rFonts w:cstheme="minorHAnsi"/>
                <w:sz w:val="24"/>
                <w:szCs w:val="24"/>
              </w:rPr>
              <w:t xml:space="preserve">Yes, on </w:t>
            </w:r>
            <w:proofErr w:type="gramStart"/>
            <w:r w:rsidRPr="00977FF9">
              <w:rPr>
                <w:rFonts w:cstheme="minorHAnsi"/>
                <w:sz w:val="24"/>
                <w:szCs w:val="24"/>
              </w:rPr>
              <w:t>hire</w:t>
            </w:r>
            <w:proofErr w:type="gramEnd"/>
          </w:p>
          <w:p w:rsidRPr="00977FF9" w:rsidR="00B87F07" w:rsidP="00977FF9" w:rsidRDefault="00B87F07" w14:paraId="683C171E" w14:textId="7D1148DE">
            <w:pPr>
              <w:pStyle w:val="ListParagraph"/>
              <w:numPr>
                <w:ilvl w:val="0"/>
                <w:numId w:val="60"/>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annually</w:t>
            </w:r>
            <w:proofErr w:type="gramEnd"/>
          </w:p>
          <w:p w:rsidRPr="00977FF9" w:rsidR="00B87F07" w:rsidP="00977FF9" w:rsidRDefault="00B87F07" w14:paraId="65B6F164" w14:textId="7E74E6C3">
            <w:pPr>
              <w:pStyle w:val="ListParagraph"/>
              <w:numPr>
                <w:ilvl w:val="0"/>
                <w:numId w:val="60"/>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other</w:t>
            </w:r>
            <w:proofErr w:type="gramEnd"/>
            <w:r w:rsidRPr="00977FF9">
              <w:rPr>
                <w:rFonts w:cstheme="minorHAnsi"/>
                <w:sz w:val="24"/>
                <w:szCs w:val="24"/>
              </w:rPr>
              <w:t xml:space="preserve"> interval: </w:t>
            </w:r>
          </w:p>
          <w:p w:rsidRPr="00977FF9" w:rsidR="00B87F07" w:rsidP="00977FF9" w:rsidRDefault="00B87F07" w14:paraId="70A866CD" w14:textId="4985A73B">
            <w:pPr>
              <w:pStyle w:val="ListParagraph"/>
              <w:numPr>
                <w:ilvl w:val="0"/>
                <w:numId w:val="60"/>
              </w:numPr>
              <w:spacing w:after="0" w:line="240" w:lineRule="auto"/>
              <w:rPr>
                <w:rFonts w:cstheme="minorHAnsi"/>
              </w:rPr>
            </w:pPr>
            <w:r w:rsidRPr="00977FF9">
              <w:rPr>
                <w:rFonts w:cstheme="minorHAnsi"/>
                <w:sz w:val="24"/>
                <w:szCs w:val="24"/>
              </w:rPr>
              <w:t>No</w:t>
            </w:r>
          </w:p>
        </w:tc>
      </w:tr>
      <w:tr w:rsidRPr="006B1121" w:rsidR="00B87F07" w:rsidTr="00977FF9" w14:paraId="3242A3C0" w14:textId="77777777">
        <w:trPr>
          <w:cantSplit/>
        </w:trPr>
        <w:tc>
          <w:tcPr>
            <w:tcW w:w="10795" w:type="dxa"/>
            <w:gridSpan w:val="2"/>
            <w:shd w:val="clear" w:color="auto" w:fill="8EAADB" w:themeFill="accent5" w:themeFillTint="99"/>
          </w:tcPr>
          <w:p w:rsidRPr="006B1121" w:rsidR="00B87F07" w:rsidRDefault="00B87F07" w14:paraId="73F2520D" w14:textId="4D1C5474">
            <w:pPr>
              <w:rPr>
                <w:rFonts w:cstheme="minorHAnsi"/>
                <w:color w:val="000000"/>
              </w:rPr>
            </w:pPr>
            <w:r w:rsidRPr="006B1121">
              <w:rPr>
                <w:rFonts w:cstheme="minorHAnsi"/>
                <w:b/>
                <w:i/>
                <w:color w:val="000000"/>
              </w:rPr>
              <w:t>Personal Protective Equipment</w:t>
            </w:r>
          </w:p>
        </w:tc>
      </w:tr>
      <w:tr w:rsidRPr="006B1121" w:rsidR="00B87F07" w:rsidTr="00977FF9" w14:paraId="4531E704" w14:textId="77777777">
        <w:trPr>
          <w:cantSplit/>
        </w:trPr>
        <w:tc>
          <w:tcPr>
            <w:tcW w:w="5215" w:type="dxa"/>
            <w:shd w:val="clear" w:color="auto" w:fill="auto"/>
          </w:tcPr>
          <w:p w:rsidRPr="006B1121" w:rsidR="00B87F07" w:rsidRDefault="00B87F07" w14:paraId="0E602DA0" w14:textId="18428623">
            <w:pPr>
              <w:rPr>
                <w:rFonts w:cstheme="minorHAnsi"/>
                <w:color w:val="000000"/>
              </w:rPr>
            </w:pPr>
            <w:r w:rsidRPr="006B1121">
              <w:rPr>
                <w:rFonts w:cstheme="minorHAnsi"/>
                <w:color w:val="000000"/>
              </w:rPr>
              <w:t>Does the infection prevention program assess compliance with the use of contact isolation precautions or enhanced barrier precautions and the proper use of personal protective equipment?</w:t>
            </w:r>
          </w:p>
        </w:tc>
        <w:tc>
          <w:tcPr>
            <w:tcW w:w="5580" w:type="dxa"/>
            <w:shd w:val="clear" w:color="auto" w:fill="auto"/>
            <w:vAlign w:val="center"/>
          </w:tcPr>
          <w:p w:rsidRPr="006B1121" w:rsidR="00B87F07" w:rsidRDefault="00B87F07" w14:paraId="1AC2FB5D" w14:textId="1C604893">
            <w:pPr>
              <w:rPr>
                <w:rFonts w:cstheme="minorHAnsi"/>
              </w:rPr>
            </w:pPr>
            <w:r w:rsidRPr="006B1121">
              <w:rPr>
                <w:rFonts w:cstheme="minorHAnsi"/>
                <w:color w:val="000000"/>
              </w:rPr>
              <w:t>Yes / No</w:t>
            </w:r>
          </w:p>
        </w:tc>
      </w:tr>
      <w:tr w:rsidRPr="006B1121" w:rsidR="00B87F07" w:rsidTr="00977FF9" w14:paraId="67BDE176" w14:textId="77777777">
        <w:trPr>
          <w:cantSplit/>
        </w:trPr>
        <w:tc>
          <w:tcPr>
            <w:tcW w:w="5215" w:type="dxa"/>
            <w:shd w:val="clear" w:color="auto" w:fill="auto"/>
          </w:tcPr>
          <w:p w:rsidRPr="006B1121" w:rsidR="00B87F07" w:rsidRDefault="00B87F07" w14:paraId="781B2469" w14:textId="093D2887">
            <w:pPr>
              <w:ind w:left="150"/>
              <w:rPr>
                <w:rFonts w:cstheme="minorHAnsi"/>
                <w:color w:val="000000"/>
              </w:rPr>
            </w:pPr>
            <w:r w:rsidRPr="006B1121">
              <w:rPr>
                <w:rFonts w:cstheme="minorHAnsi"/>
                <w:color w:val="000000"/>
              </w:rPr>
              <w:t>If yes, what are the elements of the program? (</w:t>
            </w:r>
            <w:proofErr w:type="gramStart"/>
            <w:r w:rsidRPr="006B1121">
              <w:rPr>
                <w:rFonts w:cstheme="minorHAnsi"/>
                <w:color w:val="000000"/>
              </w:rPr>
              <w:t>check</w:t>
            </w:r>
            <w:proofErr w:type="gramEnd"/>
            <w:r w:rsidRPr="006B1121">
              <w:rPr>
                <w:rFonts w:cstheme="minorHAnsi"/>
                <w:color w:val="000000"/>
              </w:rPr>
              <w:t xml:space="preserve"> all that apply)</w:t>
            </w:r>
          </w:p>
        </w:tc>
        <w:tc>
          <w:tcPr>
            <w:tcW w:w="5580" w:type="dxa"/>
            <w:shd w:val="clear" w:color="auto" w:fill="auto"/>
            <w:vAlign w:val="center"/>
          </w:tcPr>
          <w:p w:rsidRPr="00977FF9" w:rsidR="00B87F07" w:rsidP="00977FF9" w:rsidRDefault="00B87F07" w14:paraId="611ED882" w14:textId="1E313AFE">
            <w:pPr>
              <w:pStyle w:val="ListParagraph"/>
              <w:numPr>
                <w:ilvl w:val="0"/>
                <w:numId w:val="61"/>
              </w:numPr>
              <w:spacing w:after="0" w:line="240" w:lineRule="auto"/>
              <w:rPr>
                <w:rFonts w:cstheme="minorHAnsi"/>
              </w:rPr>
            </w:pPr>
            <w:r w:rsidRPr="00977FF9">
              <w:rPr>
                <w:rFonts w:cstheme="minorHAnsi"/>
                <w:sz w:val="24"/>
                <w:szCs w:val="24"/>
              </w:rPr>
              <w:t>Observations by unit staff</w:t>
            </w:r>
          </w:p>
          <w:p w:rsidRPr="00977FF9" w:rsidR="00B87F07" w:rsidP="00977FF9" w:rsidRDefault="00B87F07" w14:paraId="7764CFC3" w14:textId="704D652D">
            <w:pPr>
              <w:pStyle w:val="ListParagraph"/>
              <w:numPr>
                <w:ilvl w:val="0"/>
                <w:numId w:val="61"/>
              </w:numPr>
              <w:spacing w:after="0" w:line="240" w:lineRule="auto"/>
              <w:rPr>
                <w:rFonts w:cstheme="minorHAnsi"/>
              </w:rPr>
            </w:pPr>
            <w:r w:rsidRPr="00977FF9">
              <w:rPr>
                <w:rFonts w:cstheme="minorHAnsi"/>
                <w:sz w:val="24"/>
                <w:szCs w:val="24"/>
              </w:rPr>
              <w:t>Observations by individual not from the unit</w:t>
            </w:r>
          </w:p>
          <w:p w:rsidRPr="00977FF9" w:rsidR="00B87F07" w:rsidP="00977FF9" w:rsidRDefault="00B87F07" w14:paraId="55F5006F" w14:textId="740D04FA">
            <w:pPr>
              <w:pStyle w:val="ListParagraph"/>
              <w:numPr>
                <w:ilvl w:val="0"/>
                <w:numId w:val="61"/>
              </w:numPr>
              <w:spacing w:after="0" w:line="240" w:lineRule="auto"/>
              <w:rPr>
                <w:rFonts w:cstheme="minorHAnsi"/>
              </w:rPr>
            </w:pPr>
            <w:r w:rsidRPr="00977FF9">
              <w:rPr>
                <w:rFonts w:cstheme="minorHAnsi"/>
                <w:sz w:val="24"/>
                <w:szCs w:val="24"/>
              </w:rPr>
              <w:t xml:space="preserve">Observations followed by immediate </w:t>
            </w:r>
            <w:proofErr w:type="gramStart"/>
            <w:r w:rsidRPr="00977FF9">
              <w:rPr>
                <w:rFonts w:cstheme="minorHAnsi"/>
                <w:sz w:val="24"/>
                <w:szCs w:val="24"/>
              </w:rPr>
              <w:t>feedback</w:t>
            </w:r>
            <w:proofErr w:type="gramEnd"/>
          </w:p>
          <w:p w:rsidRPr="00977FF9" w:rsidR="00B87F07" w:rsidP="00977FF9" w:rsidRDefault="00B87F07" w14:paraId="4450B85F" w14:textId="1EC60370">
            <w:pPr>
              <w:pStyle w:val="ListParagraph"/>
              <w:numPr>
                <w:ilvl w:val="0"/>
                <w:numId w:val="61"/>
              </w:numPr>
              <w:spacing w:after="0" w:line="240" w:lineRule="auto"/>
              <w:rPr>
                <w:rFonts w:cstheme="minorHAnsi"/>
              </w:rPr>
            </w:pPr>
            <w:r w:rsidRPr="00977FF9">
              <w:rPr>
                <w:rFonts w:cstheme="minorHAnsi"/>
                <w:sz w:val="24"/>
                <w:szCs w:val="24"/>
              </w:rPr>
              <w:t>Other (specify)</w:t>
            </w:r>
          </w:p>
        </w:tc>
      </w:tr>
      <w:tr w:rsidRPr="006B1121" w:rsidR="00B87F07" w:rsidTr="00977FF9" w14:paraId="0FCA1179" w14:textId="77777777">
        <w:trPr>
          <w:cantSplit/>
        </w:trPr>
        <w:tc>
          <w:tcPr>
            <w:tcW w:w="5215" w:type="dxa"/>
            <w:shd w:val="clear" w:color="auto" w:fill="auto"/>
          </w:tcPr>
          <w:p w:rsidRPr="006B1121" w:rsidR="00B87F07" w:rsidRDefault="00B87F07" w14:paraId="6E61F234" w14:textId="0AC2CF98">
            <w:pPr>
              <w:rPr>
                <w:rFonts w:cstheme="minorHAnsi"/>
                <w:color w:val="000000"/>
              </w:rPr>
            </w:pPr>
            <w:r w:rsidRPr="006B1121">
              <w:rPr>
                <w:rFonts w:cstheme="minorHAnsi"/>
                <w:color w:val="000000"/>
              </w:rPr>
              <w:t>Are reports on compliance with use of personal protective equipment developed and disseminated?</w:t>
            </w:r>
          </w:p>
        </w:tc>
        <w:tc>
          <w:tcPr>
            <w:tcW w:w="5580" w:type="dxa"/>
            <w:shd w:val="clear" w:color="auto" w:fill="auto"/>
            <w:vAlign w:val="center"/>
          </w:tcPr>
          <w:p w:rsidRPr="006B1121" w:rsidR="00B87F07" w:rsidRDefault="00B87F07" w14:paraId="3E95B192" w14:textId="7F2F5F6F">
            <w:pPr>
              <w:rPr>
                <w:rFonts w:cstheme="minorHAnsi"/>
              </w:rPr>
            </w:pPr>
            <w:r w:rsidRPr="006B1121">
              <w:rPr>
                <w:rFonts w:cstheme="minorHAnsi"/>
                <w:color w:val="000000"/>
              </w:rPr>
              <w:t>Yes / No</w:t>
            </w:r>
          </w:p>
        </w:tc>
      </w:tr>
      <w:tr w:rsidRPr="006B1121" w:rsidR="00B87F07" w:rsidTr="00977FF9" w14:paraId="1DFFD4DC" w14:textId="77777777">
        <w:trPr>
          <w:cantSplit/>
        </w:trPr>
        <w:tc>
          <w:tcPr>
            <w:tcW w:w="5215" w:type="dxa"/>
            <w:shd w:val="clear" w:color="auto" w:fill="auto"/>
          </w:tcPr>
          <w:p w:rsidRPr="006B1121" w:rsidR="00B87F07" w:rsidRDefault="00B87F07" w14:paraId="734F6B0C" w14:textId="4C2FDED2">
            <w:pPr>
              <w:rPr>
                <w:rFonts w:cstheme="minorHAnsi"/>
                <w:color w:val="000000"/>
              </w:rPr>
            </w:pPr>
            <w:r w:rsidRPr="006B1121">
              <w:rPr>
                <w:rFonts w:cstheme="minorHAnsi"/>
                <w:color w:val="000000"/>
              </w:rPr>
              <w:t>Is feedback regarding use of personal protective equipment compliance provided to units?</w:t>
            </w:r>
          </w:p>
        </w:tc>
        <w:tc>
          <w:tcPr>
            <w:tcW w:w="5580" w:type="dxa"/>
            <w:shd w:val="clear" w:color="auto" w:fill="auto"/>
            <w:vAlign w:val="center"/>
          </w:tcPr>
          <w:p w:rsidRPr="006B1121" w:rsidR="00B87F07" w:rsidRDefault="00B87F07" w14:paraId="48CA8FEA" w14:textId="102D0C60">
            <w:pPr>
              <w:rPr>
                <w:rFonts w:cstheme="minorHAnsi"/>
              </w:rPr>
            </w:pPr>
            <w:r w:rsidRPr="006B1121">
              <w:rPr>
                <w:rFonts w:cstheme="minorHAnsi"/>
                <w:color w:val="000000"/>
              </w:rPr>
              <w:t>Yes / No</w:t>
            </w:r>
          </w:p>
        </w:tc>
      </w:tr>
      <w:tr w:rsidRPr="006B1121" w:rsidR="00B87F07" w:rsidTr="00977FF9" w14:paraId="5D05BCAD" w14:textId="77777777">
        <w:trPr>
          <w:cantSplit/>
        </w:trPr>
        <w:tc>
          <w:tcPr>
            <w:tcW w:w="5215" w:type="dxa"/>
            <w:shd w:val="clear" w:color="auto" w:fill="auto"/>
          </w:tcPr>
          <w:p w:rsidRPr="006B1121" w:rsidR="00B87F07" w:rsidRDefault="00B87F07" w14:paraId="0E5AC70C" w14:textId="2B407B32">
            <w:pPr>
              <w:ind w:left="150"/>
              <w:rPr>
                <w:rFonts w:cstheme="minorHAnsi"/>
                <w:color w:val="000000"/>
              </w:rPr>
            </w:pPr>
            <w:r w:rsidRPr="006B1121">
              <w:rPr>
                <w:rFonts w:cstheme="minorHAnsi"/>
                <w:color w:val="000000"/>
              </w:rPr>
              <w:t xml:space="preserve">If yes, indicate frequency: </w:t>
            </w:r>
          </w:p>
        </w:tc>
        <w:tc>
          <w:tcPr>
            <w:tcW w:w="5580" w:type="dxa"/>
            <w:shd w:val="clear" w:color="auto" w:fill="auto"/>
            <w:vAlign w:val="center"/>
          </w:tcPr>
          <w:p w:rsidRPr="00977FF9" w:rsidR="00B87F07" w:rsidP="00977FF9" w:rsidRDefault="00B87F07" w14:paraId="6BBC868C" w14:textId="545725B7">
            <w:pPr>
              <w:pStyle w:val="ListParagraph"/>
              <w:numPr>
                <w:ilvl w:val="0"/>
                <w:numId w:val="62"/>
              </w:numPr>
              <w:spacing w:after="0" w:line="240" w:lineRule="auto"/>
              <w:rPr>
                <w:rFonts w:cstheme="minorHAnsi"/>
              </w:rPr>
            </w:pPr>
            <w:r w:rsidRPr="00977FF9">
              <w:rPr>
                <w:rFonts w:cstheme="minorHAnsi"/>
                <w:sz w:val="24"/>
                <w:szCs w:val="24"/>
              </w:rPr>
              <w:t>Weekly</w:t>
            </w:r>
          </w:p>
          <w:p w:rsidRPr="00977FF9" w:rsidR="00B87F07" w:rsidP="00977FF9" w:rsidRDefault="00B87F07" w14:paraId="3A8297FB" w14:textId="642A8B2B">
            <w:pPr>
              <w:pStyle w:val="ListParagraph"/>
              <w:numPr>
                <w:ilvl w:val="0"/>
                <w:numId w:val="62"/>
              </w:numPr>
              <w:spacing w:after="0" w:line="240" w:lineRule="auto"/>
              <w:rPr>
                <w:rFonts w:cstheme="minorHAnsi"/>
              </w:rPr>
            </w:pPr>
            <w:r w:rsidRPr="00977FF9">
              <w:rPr>
                <w:rFonts w:cstheme="minorHAnsi"/>
                <w:sz w:val="24"/>
                <w:szCs w:val="24"/>
              </w:rPr>
              <w:t>Monthly</w:t>
            </w:r>
          </w:p>
          <w:p w:rsidRPr="00977FF9" w:rsidR="00B87F07" w:rsidP="00977FF9" w:rsidRDefault="00B87F07" w14:paraId="3F0D3A0C" w14:textId="3E68AC1C">
            <w:pPr>
              <w:pStyle w:val="ListParagraph"/>
              <w:numPr>
                <w:ilvl w:val="0"/>
                <w:numId w:val="62"/>
              </w:numPr>
              <w:spacing w:after="0" w:line="240" w:lineRule="auto"/>
              <w:rPr>
                <w:rFonts w:cstheme="minorHAnsi"/>
              </w:rPr>
            </w:pPr>
            <w:r w:rsidRPr="00977FF9">
              <w:rPr>
                <w:rFonts w:cstheme="minorHAnsi"/>
                <w:sz w:val="24"/>
                <w:szCs w:val="24"/>
              </w:rPr>
              <w:t>Quarterly</w:t>
            </w:r>
          </w:p>
          <w:p w:rsidRPr="00977FF9" w:rsidR="00B87F07" w:rsidP="00977FF9" w:rsidRDefault="00B87F07" w14:paraId="7978AB3C" w14:textId="4A317452">
            <w:pPr>
              <w:pStyle w:val="ListParagraph"/>
              <w:numPr>
                <w:ilvl w:val="0"/>
                <w:numId w:val="62"/>
              </w:numPr>
              <w:spacing w:after="0" w:line="240" w:lineRule="auto"/>
              <w:rPr>
                <w:rFonts w:cstheme="minorHAnsi"/>
              </w:rPr>
            </w:pPr>
            <w:r w:rsidRPr="00977FF9">
              <w:rPr>
                <w:rFonts w:cstheme="minorHAnsi"/>
                <w:sz w:val="24"/>
                <w:szCs w:val="24"/>
              </w:rPr>
              <w:t xml:space="preserve">Other: </w:t>
            </w:r>
          </w:p>
          <w:p w:rsidRPr="00977FF9" w:rsidR="00B87F07" w:rsidP="00977FF9" w:rsidRDefault="00B87F07" w14:paraId="4B92E270" w14:textId="4C9E3792">
            <w:pPr>
              <w:pStyle w:val="ListParagraph"/>
              <w:numPr>
                <w:ilvl w:val="0"/>
                <w:numId w:val="62"/>
              </w:numPr>
              <w:spacing w:after="0" w:line="240" w:lineRule="auto"/>
              <w:rPr>
                <w:rFonts w:cstheme="minorHAnsi"/>
              </w:rPr>
            </w:pPr>
            <w:r w:rsidRPr="00977FF9">
              <w:rPr>
                <w:rFonts w:cstheme="minorHAnsi"/>
                <w:sz w:val="24"/>
                <w:szCs w:val="24"/>
              </w:rPr>
              <w:t>Feedback not provided</w:t>
            </w:r>
          </w:p>
        </w:tc>
      </w:tr>
      <w:tr w:rsidRPr="006B1121" w:rsidR="00B87F07" w:rsidTr="00977FF9" w14:paraId="607102A4" w14:textId="77777777">
        <w:trPr>
          <w:cantSplit/>
        </w:trPr>
        <w:tc>
          <w:tcPr>
            <w:tcW w:w="5215" w:type="dxa"/>
            <w:shd w:val="clear" w:color="auto" w:fill="auto"/>
          </w:tcPr>
          <w:p w:rsidRPr="006B1121" w:rsidR="00B87F07" w:rsidRDefault="00B87F07" w14:paraId="40241875" w14:textId="561BEC11">
            <w:pPr>
              <w:rPr>
                <w:rFonts w:cstheme="minorHAnsi"/>
                <w:color w:val="000000"/>
              </w:rPr>
            </w:pPr>
            <w:r w:rsidRPr="006B1121">
              <w:rPr>
                <w:rFonts w:cstheme="minorHAnsi"/>
                <w:color w:val="000000"/>
              </w:rPr>
              <w:t>Do staff at your facility receive training on use of personal protective equipment (check all that apply)?</w:t>
            </w:r>
          </w:p>
        </w:tc>
        <w:tc>
          <w:tcPr>
            <w:tcW w:w="5580" w:type="dxa"/>
            <w:shd w:val="clear" w:color="auto" w:fill="auto"/>
            <w:vAlign w:val="center"/>
          </w:tcPr>
          <w:p w:rsidRPr="00977FF9" w:rsidR="00B87F07" w:rsidP="00977FF9" w:rsidRDefault="00B87F07" w14:paraId="00EA5964" w14:textId="653D6433">
            <w:pPr>
              <w:pStyle w:val="ListParagraph"/>
              <w:numPr>
                <w:ilvl w:val="0"/>
                <w:numId w:val="62"/>
              </w:numPr>
              <w:spacing w:after="0" w:line="240" w:lineRule="auto"/>
              <w:rPr>
                <w:rFonts w:cstheme="minorHAnsi"/>
              </w:rPr>
            </w:pPr>
            <w:r w:rsidRPr="00977FF9">
              <w:rPr>
                <w:rFonts w:cstheme="minorHAnsi"/>
                <w:sz w:val="24"/>
                <w:szCs w:val="24"/>
              </w:rPr>
              <w:t xml:space="preserve">Yes, on </w:t>
            </w:r>
            <w:proofErr w:type="gramStart"/>
            <w:r w:rsidRPr="00977FF9">
              <w:rPr>
                <w:rFonts w:cstheme="minorHAnsi"/>
                <w:sz w:val="24"/>
                <w:szCs w:val="24"/>
              </w:rPr>
              <w:t>hire</w:t>
            </w:r>
            <w:proofErr w:type="gramEnd"/>
          </w:p>
          <w:p w:rsidRPr="00977FF9" w:rsidR="00B87F07" w:rsidP="00977FF9" w:rsidRDefault="00B87F07" w14:paraId="39741464" w14:textId="488AE65E">
            <w:pPr>
              <w:pStyle w:val="ListParagraph"/>
              <w:numPr>
                <w:ilvl w:val="0"/>
                <w:numId w:val="62"/>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annually</w:t>
            </w:r>
            <w:proofErr w:type="gramEnd"/>
          </w:p>
          <w:p w:rsidRPr="00977FF9" w:rsidR="00B87F07" w:rsidP="00977FF9" w:rsidRDefault="00B87F07" w14:paraId="353F099C" w14:textId="4A35AEA6">
            <w:pPr>
              <w:pStyle w:val="ListParagraph"/>
              <w:numPr>
                <w:ilvl w:val="0"/>
                <w:numId w:val="62"/>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other</w:t>
            </w:r>
            <w:proofErr w:type="gramEnd"/>
            <w:r w:rsidRPr="00977FF9">
              <w:rPr>
                <w:rFonts w:cstheme="minorHAnsi"/>
                <w:sz w:val="24"/>
                <w:szCs w:val="24"/>
              </w:rPr>
              <w:t xml:space="preserve"> interval: </w:t>
            </w:r>
          </w:p>
          <w:p w:rsidRPr="00977FF9" w:rsidR="00B87F07" w:rsidP="00977FF9" w:rsidRDefault="00B87F07" w14:paraId="43CB11A7" w14:textId="56543316">
            <w:pPr>
              <w:pStyle w:val="ListParagraph"/>
              <w:numPr>
                <w:ilvl w:val="0"/>
                <w:numId w:val="62"/>
              </w:numPr>
              <w:spacing w:after="0" w:line="240" w:lineRule="auto"/>
              <w:rPr>
                <w:rFonts w:cstheme="minorHAnsi"/>
              </w:rPr>
            </w:pPr>
            <w:r w:rsidRPr="00977FF9">
              <w:rPr>
                <w:rFonts w:cstheme="minorHAnsi"/>
                <w:sz w:val="24"/>
                <w:szCs w:val="24"/>
              </w:rPr>
              <w:t>No</w:t>
            </w:r>
          </w:p>
        </w:tc>
      </w:tr>
      <w:tr w:rsidRPr="006B1121" w:rsidR="00B87F07" w:rsidTr="00977FF9" w14:paraId="66DCA1BC" w14:textId="77777777">
        <w:trPr>
          <w:cantSplit/>
        </w:trPr>
        <w:tc>
          <w:tcPr>
            <w:tcW w:w="5215" w:type="dxa"/>
            <w:shd w:val="clear" w:color="auto" w:fill="auto"/>
          </w:tcPr>
          <w:p w:rsidRPr="006B1121" w:rsidR="00B87F07" w:rsidRDefault="00B87F07" w14:paraId="6A7F38A6" w14:textId="43F65605">
            <w:pPr>
              <w:rPr>
                <w:rFonts w:cstheme="minorHAnsi"/>
                <w:color w:val="000000"/>
              </w:rPr>
            </w:pPr>
            <w:r w:rsidRPr="006B1121">
              <w:rPr>
                <w:rFonts w:cstheme="minorHAnsi"/>
                <w:color w:val="000000"/>
              </w:rPr>
              <w:t>Do staff at your facility receive competency validation on use of personal protective equipment (check all that apply)?</w:t>
            </w:r>
          </w:p>
        </w:tc>
        <w:tc>
          <w:tcPr>
            <w:tcW w:w="5580" w:type="dxa"/>
            <w:shd w:val="clear" w:color="auto" w:fill="auto"/>
            <w:vAlign w:val="center"/>
          </w:tcPr>
          <w:p w:rsidRPr="00977FF9" w:rsidR="00B87F07" w:rsidP="00977FF9" w:rsidRDefault="00B87F07" w14:paraId="517F62E6" w14:textId="405AC0D9">
            <w:pPr>
              <w:pStyle w:val="ListParagraph"/>
              <w:numPr>
                <w:ilvl w:val="0"/>
                <w:numId w:val="62"/>
              </w:numPr>
              <w:spacing w:after="0" w:line="240" w:lineRule="auto"/>
              <w:rPr>
                <w:rFonts w:cstheme="minorHAnsi"/>
              </w:rPr>
            </w:pPr>
            <w:r w:rsidRPr="00977FF9">
              <w:rPr>
                <w:rFonts w:cstheme="minorHAnsi"/>
                <w:sz w:val="24"/>
                <w:szCs w:val="24"/>
              </w:rPr>
              <w:t xml:space="preserve">Yes, on </w:t>
            </w:r>
            <w:proofErr w:type="gramStart"/>
            <w:r w:rsidRPr="00977FF9">
              <w:rPr>
                <w:rFonts w:cstheme="minorHAnsi"/>
                <w:sz w:val="24"/>
                <w:szCs w:val="24"/>
              </w:rPr>
              <w:t>hire</w:t>
            </w:r>
            <w:proofErr w:type="gramEnd"/>
          </w:p>
          <w:p w:rsidRPr="00977FF9" w:rsidR="00B87F07" w:rsidP="00977FF9" w:rsidRDefault="00B87F07" w14:paraId="1F01FB48" w14:textId="517FBA74">
            <w:pPr>
              <w:pStyle w:val="ListParagraph"/>
              <w:numPr>
                <w:ilvl w:val="0"/>
                <w:numId w:val="62"/>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annually</w:t>
            </w:r>
            <w:proofErr w:type="gramEnd"/>
          </w:p>
          <w:p w:rsidRPr="00977FF9" w:rsidR="00B87F07" w:rsidP="00977FF9" w:rsidRDefault="00B87F07" w14:paraId="2A11B7F3" w14:textId="0F170C8D">
            <w:pPr>
              <w:pStyle w:val="ListParagraph"/>
              <w:numPr>
                <w:ilvl w:val="0"/>
                <w:numId w:val="62"/>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other</w:t>
            </w:r>
            <w:proofErr w:type="gramEnd"/>
            <w:r w:rsidRPr="00977FF9">
              <w:rPr>
                <w:rFonts w:cstheme="minorHAnsi"/>
                <w:sz w:val="24"/>
                <w:szCs w:val="24"/>
              </w:rPr>
              <w:t xml:space="preserve"> interval: </w:t>
            </w:r>
          </w:p>
          <w:p w:rsidRPr="00977FF9" w:rsidR="00B87F07" w:rsidP="00977FF9" w:rsidRDefault="00B87F07" w14:paraId="2DAD27CD" w14:textId="2320EF19">
            <w:pPr>
              <w:pStyle w:val="ListParagraph"/>
              <w:numPr>
                <w:ilvl w:val="0"/>
                <w:numId w:val="62"/>
              </w:numPr>
              <w:spacing w:after="0" w:line="240" w:lineRule="auto"/>
              <w:rPr>
                <w:rFonts w:cstheme="minorHAnsi"/>
              </w:rPr>
            </w:pPr>
            <w:r w:rsidRPr="00977FF9">
              <w:rPr>
                <w:rFonts w:cstheme="minorHAnsi"/>
                <w:sz w:val="24"/>
                <w:szCs w:val="24"/>
              </w:rPr>
              <w:t>No</w:t>
            </w:r>
          </w:p>
        </w:tc>
      </w:tr>
      <w:tr w:rsidRPr="006B1121" w:rsidR="00B87F07" w:rsidTr="00977FF9" w14:paraId="126C1711" w14:textId="77777777">
        <w:trPr>
          <w:cantSplit/>
        </w:trPr>
        <w:tc>
          <w:tcPr>
            <w:tcW w:w="5215" w:type="dxa"/>
            <w:shd w:val="clear" w:color="auto" w:fill="auto"/>
          </w:tcPr>
          <w:p w:rsidRPr="006B1121" w:rsidR="00B87F07" w:rsidRDefault="00B87F07" w14:paraId="68395897" w14:textId="2DD88C66">
            <w:pPr>
              <w:rPr>
                <w:rFonts w:cstheme="minorHAnsi"/>
                <w:color w:val="000000"/>
              </w:rPr>
            </w:pPr>
            <w:r w:rsidRPr="006B1121">
              <w:rPr>
                <w:rFonts w:cstheme="minorHAnsi"/>
                <w:color w:val="000000"/>
              </w:rPr>
              <w:t>Does your facility have a system to ensure that personal protective equipment supplies (e.g., gloves, gowns, masks) readily available and restocked?</w:t>
            </w:r>
          </w:p>
        </w:tc>
        <w:tc>
          <w:tcPr>
            <w:tcW w:w="5580" w:type="dxa"/>
            <w:shd w:val="clear" w:color="auto" w:fill="auto"/>
            <w:vAlign w:val="center"/>
          </w:tcPr>
          <w:p w:rsidRPr="006B1121" w:rsidR="00B87F07" w:rsidRDefault="00B87F07" w14:paraId="7B088F3D" w14:textId="2E0DDC8C">
            <w:pPr>
              <w:ind w:left="331" w:hanging="331"/>
              <w:rPr>
                <w:rFonts w:cstheme="minorHAnsi"/>
              </w:rPr>
            </w:pPr>
            <w:r w:rsidRPr="006B1121">
              <w:rPr>
                <w:rFonts w:cstheme="minorHAnsi"/>
                <w:color w:val="000000"/>
              </w:rPr>
              <w:t>Yes / No</w:t>
            </w:r>
          </w:p>
        </w:tc>
      </w:tr>
      <w:tr w:rsidRPr="006B1121" w:rsidR="00B87F07" w:rsidTr="00977FF9" w14:paraId="2BECEF28" w14:textId="77777777">
        <w:trPr>
          <w:cantSplit/>
        </w:trPr>
        <w:tc>
          <w:tcPr>
            <w:tcW w:w="10795" w:type="dxa"/>
            <w:gridSpan w:val="2"/>
            <w:shd w:val="clear" w:color="auto" w:fill="8EAADB" w:themeFill="accent5" w:themeFillTint="99"/>
          </w:tcPr>
          <w:p w:rsidRPr="006B1121" w:rsidR="00B87F07" w:rsidRDefault="00B87F07" w14:paraId="6F47AE0C" w14:textId="1E8F10C0">
            <w:pPr>
              <w:rPr>
                <w:rFonts w:cstheme="minorHAnsi"/>
                <w:b/>
                <w:i/>
              </w:rPr>
            </w:pPr>
            <w:r w:rsidRPr="006B1121">
              <w:rPr>
                <w:rFonts w:cstheme="minorHAnsi"/>
                <w:b/>
                <w:i/>
                <w:color w:val="000000"/>
              </w:rPr>
              <w:t>Environmental Cleaning</w:t>
            </w:r>
          </w:p>
        </w:tc>
      </w:tr>
      <w:tr w:rsidRPr="006B1121" w:rsidR="00B87F07" w:rsidTr="00977FF9" w14:paraId="751C86AE" w14:textId="77777777">
        <w:trPr>
          <w:cantSplit/>
        </w:trPr>
        <w:tc>
          <w:tcPr>
            <w:tcW w:w="5215" w:type="dxa"/>
            <w:shd w:val="clear" w:color="auto" w:fill="auto"/>
          </w:tcPr>
          <w:p w:rsidRPr="006B1121" w:rsidR="00B87F07" w:rsidRDefault="00B87F07" w14:paraId="7FAA77FF" w14:textId="3A38D63E">
            <w:pPr>
              <w:rPr>
                <w:rFonts w:cstheme="minorHAnsi"/>
                <w:color w:val="000000"/>
              </w:rPr>
            </w:pPr>
            <w:r w:rsidRPr="006B1121">
              <w:rPr>
                <w:rFonts w:cstheme="minorHAnsi"/>
                <w:color w:val="000000"/>
              </w:rPr>
              <w:lastRenderedPageBreak/>
              <w:t xml:space="preserve">Does the infection prevention program have a surveillance program in place to assess compliance with cleaning of high-touch surfaces for both daily and discharge cleaning?  </w:t>
            </w:r>
          </w:p>
        </w:tc>
        <w:tc>
          <w:tcPr>
            <w:tcW w:w="5580" w:type="dxa"/>
            <w:shd w:val="clear" w:color="auto" w:fill="auto"/>
            <w:vAlign w:val="center"/>
          </w:tcPr>
          <w:p w:rsidRPr="006B1121" w:rsidR="00B87F07" w:rsidRDefault="00B87F07" w14:paraId="49CA689F" w14:textId="760FB850">
            <w:pPr>
              <w:rPr>
                <w:rFonts w:cstheme="minorHAnsi"/>
              </w:rPr>
            </w:pPr>
            <w:r w:rsidRPr="006B1121">
              <w:rPr>
                <w:rFonts w:cstheme="minorHAnsi"/>
                <w:color w:val="000000"/>
              </w:rPr>
              <w:t>Yes / No</w:t>
            </w:r>
          </w:p>
        </w:tc>
      </w:tr>
      <w:tr w:rsidRPr="006B1121" w:rsidR="00B87F07" w:rsidTr="00977FF9" w14:paraId="7569E8F8" w14:textId="77777777">
        <w:trPr>
          <w:cantSplit/>
        </w:trPr>
        <w:tc>
          <w:tcPr>
            <w:tcW w:w="5215" w:type="dxa"/>
            <w:shd w:val="clear" w:color="auto" w:fill="auto"/>
          </w:tcPr>
          <w:p w:rsidRPr="006B1121" w:rsidR="00B87F07" w:rsidRDefault="00B87F07" w14:paraId="4B1739F4" w14:textId="533227C6">
            <w:pPr>
              <w:ind w:left="149"/>
              <w:rPr>
                <w:rFonts w:cstheme="minorHAnsi"/>
                <w:color w:val="000000"/>
              </w:rPr>
            </w:pPr>
            <w:r w:rsidRPr="006B1121">
              <w:rPr>
                <w:rFonts w:cstheme="minorHAnsi"/>
                <w:color w:val="000000"/>
              </w:rPr>
              <w:t>If yes, indicate which of the following are implemented: (check all that apply)</w:t>
            </w:r>
          </w:p>
        </w:tc>
        <w:tc>
          <w:tcPr>
            <w:tcW w:w="5580" w:type="dxa"/>
            <w:shd w:val="clear" w:color="auto" w:fill="auto"/>
          </w:tcPr>
          <w:p w:rsidRPr="00977FF9" w:rsidR="00B87F07" w:rsidP="00977FF9" w:rsidRDefault="00B87F07" w14:paraId="098EED3C" w14:textId="2DEF13F1">
            <w:pPr>
              <w:pStyle w:val="ListParagraph"/>
              <w:numPr>
                <w:ilvl w:val="0"/>
                <w:numId w:val="63"/>
              </w:numPr>
              <w:spacing w:after="0" w:line="240" w:lineRule="auto"/>
              <w:rPr>
                <w:rFonts w:cstheme="minorHAnsi"/>
                <w:color w:val="000000"/>
              </w:rPr>
            </w:pPr>
            <w:r w:rsidRPr="00977FF9">
              <w:rPr>
                <w:rFonts w:cstheme="minorHAnsi"/>
                <w:color w:val="000000"/>
                <w:sz w:val="24"/>
                <w:szCs w:val="24"/>
              </w:rPr>
              <w:t>Observations of cleaning</w:t>
            </w:r>
          </w:p>
          <w:p w:rsidRPr="00977FF9" w:rsidR="00B87F07" w:rsidP="00977FF9" w:rsidRDefault="00B87F07" w14:paraId="4B2FBEBC" w14:textId="5D0875FC">
            <w:pPr>
              <w:pStyle w:val="ListParagraph"/>
              <w:numPr>
                <w:ilvl w:val="0"/>
                <w:numId w:val="63"/>
              </w:numPr>
              <w:spacing w:after="0" w:line="240" w:lineRule="auto"/>
              <w:rPr>
                <w:rFonts w:cstheme="minorHAnsi"/>
                <w:color w:val="000000"/>
              </w:rPr>
            </w:pPr>
            <w:r w:rsidRPr="00977FF9">
              <w:rPr>
                <w:rFonts w:cstheme="minorHAnsi"/>
                <w:color w:val="000000"/>
                <w:sz w:val="24"/>
                <w:szCs w:val="24"/>
              </w:rPr>
              <w:t xml:space="preserve">Application of fluorescent gel markers with follow up to see if markers are removed with </w:t>
            </w:r>
            <w:proofErr w:type="gramStart"/>
            <w:r w:rsidRPr="00977FF9">
              <w:rPr>
                <w:rFonts w:cstheme="minorHAnsi"/>
                <w:color w:val="000000"/>
                <w:sz w:val="24"/>
                <w:szCs w:val="24"/>
              </w:rPr>
              <w:t>cleaning</w:t>
            </w:r>
            <w:proofErr w:type="gramEnd"/>
          </w:p>
          <w:p w:rsidRPr="00977FF9" w:rsidR="00B87F07" w:rsidP="00977FF9" w:rsidRDefault="00B87F07" w14:paraId="01B50506" w14:textId="427061AE">
            <w:pPr>
              <w:pStyle w:val="ListParagraph"/>
              <w:numPr>
                <w:ilvl w:val="0"/>
                <w:numId w:val="63"/>
              </w:numPr>
              <w:spacing w:after="0" w:line="240" w:lineRule="auto"/>
              <w:rPr>
                <w:rFonts w:cstheme="minorHAnsi"/>
                <w:color w:val="000000"/>
              </w:rPr>
            </w:pPr>
            <w:r w:rsidRPr="00977FF9">
              <w:rPr>
                <w:rFonts w:cstheme="minorHAnsi"/>
                <w:color w:val="000000"/>
                <w:sz w:val="24"/>
                <w:szCs w:val="24"/>
              </w:rPr>
              <w:t>Assessment of surface contamination with ATPase</w:t>
            </w:r>
          </w:p>
          <w:p w:rsidRPr="00977FF9" w:rsidR="00B87F07" w:rsidP="00977FF9" w:rsidRDefault="00B87F07" w14:paraId="55172EC4" w14:textId="080A8065">
            <w:pPr>
              <w:pStyle w:val="ListParagraph"/>
              <w:numPr>
                <w:ilvl w:val="0"/>
                <w:numId w:val="63"/>
              </w:numPr>
              <w:spacing w:after="0" w:line="240" w:lineRule="auto"/>
              <w:rPr>
                <w:rFonts w:cstheme="minorHAnsi"/>
              </w:rPr>
            </w:pPr>
            <w:r w:rsidRPr="00977FF9">
              <w:rPr>
                <w:rFonts w:cstheme="minorHAnsi"/>
                <w:color w:val="000000"/>
                <w:sz w:val="24"/>
                <w:szCs w:val="24"/>
              </w:rPr>
              <w:t>Other:</w:t>
            </w:r>
          </w:p>
        </w:tc>
      </w:tr>
      <w:tr w:rsidRPr="006B1121" w:rsidR="00B87F07" w:rsidTr="00977FF9" w14:paraId="443F4F30" w14:textId="77777777">
        <w:trPr>
          <w:cantSplit/>
        </w:trPr>
        <w:tc>
          <w:tcPr>
            <w:tcW w:w="5215" w:type="dxa"/>
            <w:shd w:val="clear" w:color="auto" w:fill="auto"/>
          </w:tcPr>
          <w:p w:rsidRPr="006B1121" w:rsidR="00B87F07" w:rsidRDefault="00B87F07" w14:paraId="461A9C69" w14:textId="24268F58">
            <w:pPr>
              <w:ind w:left="149"/>
              <w:rPr>
                <w:rFonts w:cstheme="minorHAnsi"/>
                <w:color w:val="000000"/>
              </w:rPr>
            </w:pPr>
            <w:r w:rsidRPr="006B1121">
              <w:rPr>
                <w:rFonts w:cstheme="minorHAnsi"/>
                <w:color w:val="000000"/>
              </w:rPr>
              <w:t>If yes, are reports on compliance with environmental cleaning developed and disseminated?</w:t>
            </w:r>
          </w:p>
        </w:tc>
        <w:tc>
          <w:tcPr>
            <w:tcW w:w="5580" w:type="dxa"/>
            <w:shd w:val="clear" w:color="auto" w:fill="auto"/>
            <w:vAlign w:val="center"/>
          </w:tcPr>
          <w:p w:rsidRPr="006B1121" w:rsidR="00B87F07" w:rsidRDefault="00B87F07" w14:paraId="05EF3134" w14:textId="0FE0EA62">
            <w:pPr>
              <w:ind w:left="331" w:hanging="331"/>
              <w:rPr>
                <w:rFonts w:cstheme="minorHAnsi"/>
              </w:rPr>
            </w:pPr>
            <w:r w:rsidRPr="006B1121">
              <w:rPr>
                <w:rFonts w:cstheme="minorHAnsi"/>
                <w:color w:val="000000"/>
              </w:rPr>
              <w:t>Yes / No</w:t>
            </w:r>
          </w:p>
        </w:tc>
      </w:tr>
      <w:tr w:rsidRPr="006B1121" w:rsidR="00B87F07" w:rsidTr="00977FF9" w14:paraId="74AF0CA8" w14:textId="77777777">
        <w:trPr>
          <w:cantSplit/>
        </w:trPr>
        <w:tc>
          <w:tcPr>
            <w:tcW w:w="5215" w:type="dxa"/>
            <w:shd w:val="clear" w:color="auto" w:fill="auto"/>
          </w:tcPr>
          <w:p w:rsidRPr="006B1121" w:rsidR="00B87F07" w:rsidRDefault="00B87F07" w14:paraId="54B6A4C4" w14:textId="428C5844">
            <w:pPr>
              <w:ind w:left="149"/>
              <w:rPr>
                <w:rFonts w:cstheme="minorHAnsi"/>
                <w:color w:val="000000"/>
              </w:rPr>
            </w:pPr>
            <w:r w:rsidRPr="006B1121">
              <w:rPr>
                <w:rFonts w:cstheme="minorHAnsi"/>
                <w:color w:val="000000"/>
              </w:rPr>
              <w:t xml:space="preserve">If yes, how often is feedback about compliance provided to the unit? </w:t>
            </w:r>
          </w:p>
        </w:tc>
        <w:tc>
          <w:tcPr>
            <w:tcW w:w="5580" w:type="dxa"/>
            <w:shd w:val="clear" w:color="auto" w:fill="auto"/>
          </w:tcPr>
          <w:p w:rsidRPr="00977FF9" w:rsidR="00B87F07" w:rsidP="00977FF9" w:rsidRDefault="00B87F07" w14:paraId="3BB92406" w14:textId="10AE03EE">
            <w:pPr>
              <w:pStyle w:val="ListParagraph"/>
              <w:numPr>
                <w:ilvl w:val="0"/>
                <w:numId w:val="64"/>
              </w:numPr>
              <w:spacing w:after="0" w:line="240" w:lineRule="auto"/>
              <w:rPr>
                <w:rFonts w:cstheme="minorHAnsi"/>
              </w:rPr>
            </w:pPr>
            <w:r w:rsidRPr="00977FF9">
              <w:rPr>
                <w:rFonts w:cstheme="minorHAnsi"/>
                <w:sz w:val="24"/>
                <w:szCs w:val="24"/>
              </w:rPr>
              <w:t>Weekly</w:t>
            </w:r>
          </w:p>
          <w:p w:rsidRPr="00977FF9" w:rsidR="00B87F07" w:rsidP="00977FF9" w:rsidRDefault="00B87F07" w14:paraId="48A7D884" w14:textId="078B7665">
            <w:pPr>
              <w:pStyle w:val="ListParagraph"/>
              <w:numPr>
                <w:ilvl w:val="0"/>
                <w:numId w:val="64"/>
              </w:numPr>
              <w:spacing w:after="0" w:line="240" w:lineRule="auto"/>
              <w:rPr>
                <w:rFonts w:cstheme="minorHAnsi"/>
              </w:rPr>
            </w:pPr>
            <w:r w:rsidRPr="00977FF9">
              <w:rPr>
                <w:rFonts w:cstheme="minorHAnsi"/>
                <w:sz w:val="24"/>
                <w:szCs w:val="24"/>
              </w:rPr>
              <w:t>Monthly</w:t>
            </w:r>
          </w:p>
          <w:p w:rsidRPr="00977FF9" w:rsidR="00B87F07" w:rsidP="00977FF9" w:rsidRDefault="00B87F07" w14:paraId="6A2A0DBA" w14:textId="1379B736">
            <w:pPr>
              <w:pStyle w:val="ListParagraph"/>
              <w:numPr>
                <w:ilvl w:val="0"/>
                <w:numId w:val="64"/>
              </w:numPr>
              <w:spacing w:after="0" w:line="240" w:lineRule="auto"/>
              <w:rPr>
                <w:rFonts w:cstheme="minorHAnsi"/>
              </w:rPr>
            </w:pPr>
            <w:r w:rsidRPr="00977FF9">
              <w:rPr>
                <w:rFonts w:cstheme="minorHAnsi"/>
                <w:sz w:val="24"/>
                <w:szCs w:val="24"/>
              </w:rPr>
              <w:t>Quarterly</w:t>
            </w:r>
          </w:p>
          <w:p w:rsidRPr="00977FF9" w:rsidR="00B87F07" w:rsidP="00977FF9" w:rsidRDefault="00B87F07" w14:paraId="6A5D873D" w14:textId="61245687">
            <w:pPr>
              <w:pStyle w:val="ListParagraph"/>
              <w:numPr>
                <w:ilvl w:val="0"/>
                <w:numId w:val="64"/>
              </w:numPr>
              <w:spacing w:after="0" w:line="240" w:lineRule="auto"/>
              <w:rPr>
                <w:rFonts w:cstheme="minorHAnsi"/>
              </w:rPr>
            </w:pPr>
            <w:r w:rsidRPr="00977FF9">
              <w:rPr>
                <w:rFonts w:cstheme="minorHAnsi"/>
                <w:sz w:val="24"/>
                <w:szCs w:val="24"/>
              </w:rPr>
              <w:t xml:space="preserve">Other: </w:t>
            </w:r>
          </w:p>
          <w:p w:rsidRPr="00977FF9" w:rsidR="00B87F07" w:rsidP="00977FF9" w:rsidRDefault="00B87F07" w14:paraId="7DDBCF5D" w14:textId="1BAC6FC0">
            <w:pPr>
              <w:pStyle w:val="ListParagraph"/>
              <w:numPr>
                <w:ilvl w:val="0"/>
                <w:numId w:val="64"/>
              </w:numPr>
              <w:spacing w:after="0" w:line="240" w:lineRule="auto"/>
              <w:rPr>
                <w:rFonts w:cstheme="minorHAnsi"/>
              </w:rPr>
            </w:pPr>
            <w:r w:rsidRPr="00977FF9">
              <w:rPr>
                <w:rFonts w:cstheme="minorHAnsi"/>
                <w:sz w:val="24"/>
                <w:szCs w:val="24"/>
              </w:rPr>
              <w:t>Feedback not provided</w:t>
            </w:r>
          </w:p>
        </w:tc>
      </w:tr>
      <w:tr w:rsidRPr="006B1121" w:rsidR="00B87F07" w:rsidTr="00977FF9" w14:paraId="0C005353" w14:textId="77777777">
        <w:trPr>
          <w:cantSplit/>
        </w:trPr>
        <w:tc>
          <w:tcPr>
            <w:tcW w:w="5215" w:type="dxa"/>
            <w:shd w:val="clear" w:color="auto" w:fill="auto"/>
          </w:tcPr>
          <w:p w:rsidRPr="006B1121" w:rsidR="00B87F07" w:rsidRDefault="00B87F07" w14:paraId="36D1B22F" w14:textId="5B0AA653">
            <w:pPr>
              <w:rPr>
                <w:rFonts w:cstheme="minorHAnsi"/>
                <w:color w:val="000000"/>
              </w:rPr>
            </w:pPr>
            <w:r w:rsidRPr="006B1121">
              <w:rPr>
                <w:rFonts w:cstheme="minorHAnsi"/>
                <w:color w:val="000000"/>
              </w:rPr>
              <w:t>Do staff at your facility receive training on environmental cleaning (check all that apply)?</w:t>
            </w:r>
          </w:p>
        </w:tc>
        <w:tc>
          <w:tcPr>
            <w:tcW w:w="5580" w:type="dxa"/>
            <w:shd w:val="clear" w:color="auto" w:fill="auto"/>
          </w:tcPr>
          <w:p w:rsidRPr="00977FF9" w:rsidR="00B87F07" w:rsidP="00977FF9" w:rsidRDefault="00B87F07" w14:paraId="7F3AABE0" w14:textId="45BCB8B8">
            <w:pPr>
              <w:pStyle w:val="ListParagraph"/>
              <w:numPr>
                <w:ilvl w:val="0"/>
                <w:numId w:val="64"/>
              </w:numPr>
              <w:spacing w:after="0" w:line="240" w:lineRule="auto"/>
              <w:rPr>
                <w:rFonts w:cstheme="minorHAnsi"/>
              </w:rPr>
            </w:pPr>
            <w:r w:rsidRPr="00977FF9">
              <w:rPr>
                <w:rFonts w:cstheme="minorHAnsi"/>
                <w:sz w:val="24"/>
                <w:szCs w:val="24"/>
              </w:rPr>
              <w:t xml:space="preserve">Yes, on </w:t>
            </w:r>
            <w:proofErr w:type="gramStart"/>
            <w:r w:rsidRPr="00977FF9">
              <w:rPr>
                <w:rFonts w:cstheme="minorHAnsi"/>
                <w:sz w:val="24"/>
                <w:szCs w:val="24"/>
              </w:rPr>
              <w:t>hire</w:t>
            </w:r>
            <w:proofErr w:type="gramEnd"/>
          </w:p>
          <w:p w:rsidRPr="00977FF9" w:rsidR="00B87F07" w:rsidP="00977FF9" w:rsidRDefault="00B87F07" w14:paraId="08E0A50B" w14:textId="59BB6FB3">
            <w:pPr>
              <w:pStyle w:val="ListParagraph"/>
              <w:numPr>
                <w:ilvl w:val="0"/>
                <w:numId w:val="64"/>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annually</w:t>
            </w:r>
            <w:proofErr w:type="gramEnd"/>
          </w:p>
          <w:p w:rsidRPr="00977FF9" w:rsidR="00B87F07" w:rsidP="00977FF9" w:rsidRDefault="00B87F07" w14:paraId="2D28436E" w14:textId="4F96330C">
            <w:pPr>
              <w:pStyle w:val="ListParagraph"/>
              <w:numPr>
                <w:ilvl w:val="0"/>
                <w:numId w:val="64"/>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other</w:t>
            </w:r>
            <w:proofErr w:type="gramEnd"/>
            <w:r w:rsidRPr="00977FF9">
              <w:rPr>
                <w:rFonts w:cstheme="minorHAnsi"/>
                <w:sz w:val="24"/>
                <w:szCs w:val="24"/>
              </w:rPr>
              <w:t xml:space="preserve"> interval: </w:t>
            </w:r>
          </w:p>
          <w:p w:rsidRPr="00977FF9" w:rsidR="00B87F07" w:rsidP="00977FF9" w:rsidRDefault="00B87F07" w14:paraId="25AD7F7B" w14:textId="2A09DFCB">
            <w:pPr>
              <w:pStyle w:val="ListParagraph"/>
              <w:numPr>
                <w:ilvl w:val="0"/>
                <w:numId w:val="64"/>
              </w:numPr>
              <w:spacing w:after="0" w:line="240" w:lineRule="auto"/>
              <w:rPr>
                <w:rFonts w:cstheme="minorHAnsi"/>
              </w:rPr>
            </w:pPr>
            <w:r w:rsidRPr="00977FF9">
              <w:rPr>
                <w:rFonts w:cstheme="minorHAnsi"/>
                <w:sz w:val="24"/>
                <w:szCs w:val="24"/>
              </w:rPr>
              <w:t>No</w:t>
            </w:r>
          </w:p>
        </w:tc>
      </w:tr>
      <w:tr w:rsidRPr="006B1121" w:rsidR="00B87F07" w:rsidTr="00977FF9" w14:paraId="045FC92B" w14:textId="77777777">
        <w:trPr>
          <w:cantSplit/>
        </w:trPr>
        <w:tc>
          <w:tcPr>
            <w:tcW w:w="5215" w:type="dxa"/>
            <w:shd w:val="clear" w:color="auto" w:fill="auto"/>
          </w:tcPr>
          <w:p w:rsidRPr="006B1121" w:rsidR="00B87F07" w:rsidRDefault="00B87F07" w14:paraId="7DADC02A" w14:textId="22436638">
            <w:pPr>
              <w:ind w:left="149"/>
              <w:rPr>
                <w:rFonts w:cstheme="minorHAnsi"/>
                <w:color w:val="000000"/>
              </w:rPr>
            </w:pPr>
            <w:r w:rsidRPr="006B1121">
              <w:rPr>
                <w:rFonts w:cstheme="minorHAnsi"/>
                <w:color w:val="000000"/>
              </w:rPr>
              <w:t>If yes, does it include the following (check all that apply):</w:t>
            </w:r>
          </w:p>
        </w:tc>
        <w:tc>
          <w:tcPr>
            <w:tcW w:w="5580" w:type="dxa"/>
            <w:shd w:val="clear" w:color="auto" w:fill="auto"/>
          </w:tcPr>
          <w:p w:rsidRPr="00977FF9" w:rsidR="00B87F07" w:rsidP="00977FF9" w:rsidRDefault="00B87F07" w14:paraId="205C7067" w14:textId="094ACCBA">
            <w:pPr>
              <w:pStyle w:val="ListParagraph"/>
              <w:numPr>
                <w:ilvl w:val="0"/>
                <w:numId w:val="64"/>
              </w:numPr>
              <w:spacing w:after="0" w:line="240" w:lineRule="auto"/>
              <w:rPr>
                <w:rFonts w:cstheme="minorHAnsi"/>
              </w:rPr>
            </w:pPr>
            <w:r w:rsidRPr="00977FF9">
              <w:rPr>
                <w:rFonts w:cstheme="minorHAnsi"/>
                <w:sz w:val="24"/>
                <w:szCs w:val="24"/>
              </w:rPr>
              <w:t>Review of appropriate disinfectants for various situations</w:t>
            </w:r>
          </w:p>
          <w:p w:rsidRPr="00977FF9" w:rsidR="00B87F07" w:rsidP="00977FF9" w:rsidRDefault="00B87F07" w14:paraId="0081D5FE" w14:textId="51098BB3">
            <w:pPr>
              <w:pStyle w:val="ListParagraph"/>
              <w:numPr>
                <w:ilvl w:val="0"/>
                <w:numId w:val="64"/>
              </w:numPr>
              <w:spacing w:after="0" w:line="240" w:lineRule="auto"/>
              <w:rPr>
                <w:rFonts w:cstheme="minorHAnsi"/>
              </w:rPr>
            </w:pPr>
            <w:r w:rsidRPr="00977FF9">
              <w:rPr>
                <w:rFonts w:cstheme="minorHAnsi"/>
                <w:sz w:val="24"/>
                <w:szCs w:val="24"/>
              </w:rPr>
              <w:t>Review of contact times of disinfectants</w:t>
            </w:r>
          </w:p>
          <w:p w:rsidRPr="00977FF9" w:rsidR="00B87F07" w:rsidP="00977FF9" w:rsidRDefault="00B87F07" w14:paraId="0DB2186D" w14:textId="754D3348">
            <w:pPr>
              <w:pStyle w:val="ListParagraph"/>
              <w:numPr>
                <w:ilvl w:val="0"/>
                <w:numId w:val="64"/>
              </w:numPr>
              <w:spacing w:after="0" w:line="240" w:lineRule="auto"/>
              <w:rPr>
                <w:rFonts w:cstheme="minorHAnsi"/>
              </w:rPr>
            </w:pPr>
            <w:r w:rsidRPr="00977FF9">
              <w:rPr>
                <w:rFonts w:cstheme="minorHAnsi"/>
                <w:sz w:val="24"/>
                <w:szCs w:val="24"/>
              </w:rPr>
              <w:t>Review of what order to clean in</w:t>
            </w:r>
          </w:p>
        </w:tc>
      </w:tr>
      <w:tr w:rsidRPr="006B1121" w:rsidR="00B87F07" w:rsidTr="00977FF9" w14:paraId="2E96B010" w14:textId="77777777">
        <w:trPr>
          <w:cantSplit/>
        </w:trPr>
        <w:tc>
          <w:tcPr>
            <w:tcW w:w="5215" w:type="dxa"/>
            <w:shd w:val="clear" w:color="auto" w:fill="auto"/>
          </w:tcPr>
          <w:p w:rsidRPr="006B1121" w:rsidR="00B87F07" w:rsidRDefault="00B87F07" w14:paraId="79229570" w14:textId="6BF98AC0">
            <w:pPr>
              <w:rPr>
                <w:rFonts w:cstheme="minorHAnsi"/>
                <w:color w:val="000000"/>
              </w:rPr>
            </w:pPr>
            <w:r w:rsidRPr="006B1121">
              <w:rPr>
                <w:rFonts w:cstheme="minorHAnsi"/>
                <w:color w:val="000000"/>
              </w:rPr>
              <w:t>Do staff at your facility receive competency validation on environmental cleaning (check all that apply)?</w:t>
            </w:r>
          </w:p>
        </w:tc>
        <w:tc>
          <w:tcPr>
            <w:tcW w:w="5580" w:type="dxa"/>
            <w:shd w:val="clear" w:color="auto" w:fill="auto"/>
            <w:vAlign w:val="center"/>
          </w:tcPr>
          <w:p w:rsidRPr="00977FF9" w:rsidR="00B87F07" w:rsidP="00977FF9" w:rsidRDefault="00B87F07" w14:paraId="09DAC4FB" w14:textId="275DD368">
            <w:pPr>
              <w:pStyle w:val="ListParagraph"/>
              <w:numPr>
                <w:ilvl w:val="0"/>
                <w:numId w:val="64"/>
              </w:numPr>
              <w:spacing w:after="0" w:line="240" w:lineRule="auto"/>
              <w:rPr>
                <w:rFonts w:cstheme="minorHAnsi"/>
              </w:rPr>
            </w:pPr>
            <w:r w:rsidRPr="00977FF9">
              <w:rPr>
                <w:rFonts w:cstheme="minorHAnsi"/>
                <w:sz w:val="24"/>
                <w:szCs w:val="24"/>
              </w:rPr>
              <w:t xml:space="preserve">Yes, on </w:t>
            </w:r>
            <w:proofErr w:type="gramStart"/>
            <w:r w:rsidRPr="00977FF9">
              <w:rPr>
                <w:rFonts w:cstheme="minorHAnsi"/>
                <w:sz w:val="24"/>
                <w:szCs w:val="24"/>
              </w:rPr>
              <w:t>hire</w:t>
            </w:r>
            <w:proofErr w:type="gramEnd"/>
          </w:p>
          <w:p w:rsidRPr="00977FF9" w:rsidR="00B87F07" w:rsidP="00977FF9" w:rsidRDefault="00B87F07" w14:paraId="28C395BF" w14:textId="5FFAFF57">
            <w:pPr>
              <w:pStyle w:val="ListParagraph"/>
              <w:numPr>
                <w:ilvl w:val="0"/>
                <w:numId w:val="64"/>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annually</w:t>
            </w:r>
            <w:proofErr w:type="gramEnd"/>
          </w:p>
          <w:p w:rsidRPr="00977FF9" w:rsidR="00B87F07" w:rsidP="00977FF9" w:rsidRDefault="00B87F07" w14:paraId="72547B94" w14:textId="7679B8D2">
            <w:pPr>
              <w:pStyle w:val="ListParagraph"/>
              <w:numPr>
                <w:ilvl w:val="0"/>
                <w:numId w:val="64"/>
              </w:numPr>
              <w:spacing w:after="0" w:line="240" w:lineRule="auto"/>
              <w:rPr>
                <w:rFonts w:cstheme="minorHAnsi"/>
              </w:rPr>
            </w:pPr>
            <w:r w:rsidRPr="00977FF9">
              <w:rPr>
                <w:rFonts w:cstheme="minorHAnsi"/>
                <w:sz w:val="24"/>
                <w:szCs w:val="24"/>
              </w:rPr>
              <w:t xml:space="preserve">Yes, </w:t>
            </w:r>
            <w:proofErr w:type="gramStart"/>
            <w:r w:rsidRPr="00977FF9">
              <w:rPr>
                <w:rFonts w:cstheme="minorHAnsi"/>
                <w:sz w:val="24"/>
                <w:szCs w:val="24"/>
              </w:rPr>
              <w:t>other</w:t>
            </w:r>
            <w:proofErr w:type="gramEnd"/>
            <w:r w:rsidRPr="00977FF9">
              <w:rPr>
                <w:rFonts w:cstheme="minorHAnsi"/>
                <w:sz w:val="24"/>
                <w:szCs w:val="24"/>
              </w:rPr>
              <w:t xml:space="preserve"> interval: </w:t>
            </w:r>
          </w:p>
          <w:p w:rsidRPr="00977FF9" w:rsidR="00B87F07" w:rsidP="00977FF9" w:rsidRDefault="00B87F07" w14:paraId="3ECBE180" w14:textId="2090CE8B">
            <w:pPr>
              <w:pStyle w:val="ListParagraph"/>
              <w:numPr>
                <w:ilvl w:val="0"/>
                <w:numId w:val="64"/>
              </w:numPr>
              <w:spacing w:after="0" w:line="240" w:lineRule="auto"/>
              <w:rPr>
                <w:rFonts w:cstheme="minorHAnsi"/>
              </w:rPr>
            </w:pPr>
            <w:r w:rsidRPr="00977FF9">
              <w:rPr>
                <w:rFonts w:cstheme="minorHAnsi"/>
                <w:sz w:val="24"/>
                <w:szCs w:val="24"/>
              </w:rPr>
              <w:t>No</w:t>
            </w:r>
          </w:p>
        </w:tc>
      </w:tr>
      <w:tr w:rsidRPr="006B1121" w:rsidR="00B87F07" w:rsidTr="00977FF9" w14:paraId="36FD331F" w14:textId="77777777">
        <w:trPr>
          <w:cantSplit/>
        </w:trPr>
        <w:tc>
          <w:tcPr>
            <w:tcW w:w="5215" w:type="dxa"/>
            <w:shd w:val="clear" w:color="auto" w:fill="auto"/>
          </w:tcPr>
          <w:p w:rsidRPr="006B1121" w:rsidR="00B87F07" w:rsidRDefault="00B87F07" w14:paraId="73A50316" w14:textId="45544760">
            <w:pPr>
              <w:rPr>
                <w:rFonts w:cstheme="minorHAnsi"/>
                <w:color w:val="000000"/>
              </w:rPr>
            </w:pPr>
            <w:r w:rsidRPr="006B1121">
              <w:rPr>
                <w:rFonts w:cstheme="minorHAnsi"/>
                <w:color w:val="000000"/>
              </w:rPr>
              <w:t>Does your facility have a system to ensure that cleaning supplies are readily available and restocked?</w:t>
            </w:r>
          </w:p>
        </w:tc>
        <w:tc>
          <w:tcPr>
            <w:tcW w:w="5580" w:type="dxa"/>
            <w:shd w:val="clear" w:color="auto" w:fill="auto"/>
            <w:vAlign w:val="center"/>
          </w:tcPr>
          <w:p w:rsidRPr="006B1121" w:rsidR="00B87F07" w:rsidRDefault="00B87F07" w14:paraId="1C745C14" w14:textId="19DC4D2E">
            <w:pPr>
              <w:ind w:left="331" w:hanging="331"/>
              <w:rPr>
                <w:rFonts w:cstheme="minorHAnsi"/>
              </w:rPr>
            </w:pPr>
            <w:r w:rsidRPr="006B1121">
              <w:rPr>
                <w:rFonts w:cstheme="minorHAnsi"/>
                <w:color w:val="000000"/>
              </w:rPr>
              <w:t>Yes / No</w:t>
            </w:r>
          </w:p>
        </w:tc>
      </w:tr>
      <w:tr w:rsidRPr="006B1121" w:rsidR="00B87F07" w:rsidTr="00977FF9" w14:paraId="6C40CF4B" w14:textId="77777777">
        <w:trPr>
          <w:cantSplit/>
        </w:trPr>
        <w:tc>
          <w:tcPr>
            <w:tcW w:w="10795" w:type="dxa"/>
            <w:gridSpan w:val="2"/>
            <w:shd w:val="clear" w:color="auto" w:fill="8EAADB" w:themeFill="accent5" w:themeFillTint="99"/>
          </w:tcPr>
          <w:p w:rsidRPr="006B1121" w:rsidR="00B87F07" w:rsidRDefault="00B87F07" w14:paraId="48B53F0E" w14:textId="2E4CD462">
            <w:pPr>
              <w:ind w:left="421" w:hanging="421"/>
              <w:rPr>
                <w:rFonts w:cstheme="minorHAnsi"/>
                <w:b/>
                <w:i/>
                <w:color w:val="000000"/>
              </w:rPr>
            </w:pPr>
            <w:r w:rsidRPr="006B1121">
              <w:rPr>
                <w:rFonts w:cstheme="minorHAnsi"/>
                <w:b/>
                <w:i/>
                <w:color w:val="000000"/>
              </w:rPr>
              <w:t>Unit/Facility Quality Improvement Activities</w:t>
            </w:r>
          </w:p>
        </w:tc>
      </w:tr>
      <w:tr w:rsidRPr="006B1121" w:rsidR="00B87F07" w:rsidTr="00977FF9" w14:paraId="568F1CF9" w14:textId="77777777">
        <w:trPr>
          <w:cantSplit/>
        </w:trPr>
        <w:tc>
          <w:tcPr>
            <w:tcW w:w="5215" w:type="dxa"/>
            <w:shd w:val="clear" w:color="auto" w:fill="auto"/>
          </w:tcPr>
          <w:p w:rsidRPr="006B1121" w:rsidR="00B87F07" w:rsidRDefault="00B87F07" w14:paraId="2B2B03CE" w14:textId="7BAE4C68">
            <w:pPr>
              <w:rPr>
                <w:rFonts w:cstheme="minorHAnsi"/>
                <w:color w:val="000000"/>
              </w:rPr>
            </w:pPr>
            <w:r w:rsidRPr="006B1121">
              <w:rPr>
                <w:rFonts w:cstheme="minorHAnsi"/>
                <w:color w:val="000000"/>
              </w:rPr>
              <w:t>How often does the infection preventionist visit the unit(s) routinely?</w:t>
            </w:r>
          </w:p>
        </w:tc>
        <w:tc>
          <w:tcPr>
            <w:tcW w:w="5580" w:type="dxa"/>
            <w:shd w:val="clear" w:color="auto" w:fill="auto"/>
          </w:tcPr>
          <w:p w:rsidRPr="00977FF9" w:rsidR="00B87F07" w:rsidP="00977FF9" w:rsidRDefault="00B87F07" w14:paraId="282BA24D" w14:textId="338994B6">
            <w:pPr>
              <w:pStyle w:val="ListParagraph"/>
              <w:numPr>
                <w:ilvl w:val="0"/>
                <w:numId w:val="65"/>
              </w:numPr>
              <w:spacing w:after="0" w:line="240" w:lineRule="auto"/>
              <w:rPr>
                <w:rFonts w:cstheme="minorHAnsi"/>
                <w:color w:val="000000"/>
              </w:rPr>
            </w:pPr>
            <w:r w:rsidRPr="00977FF9">
              <w:rPr>
                <w:rFonts w:cstheme="minorHAnsi"/>
                <w:color w:val="000000"/>
                <w:sz w:val="24"/>
                <w:szCs w:val="24"/>
              </w:rPr>
              <w:t xml:space="preserve">Daily </w:t>
            </w:r>
          </w:p>
          <w:p w:rsidRPr="00977FF9" w:rsidR="00B87F07" w:rsidP="00977FF9" w:rsidRDefault="00B87F07" w14:paraId="2BFBF3B9" w14:textId="77777777">
            <w:pPr>
              <w:pStyle w:val="ListParagraph"/>
              <w:numPr>
                <w:ilvl w:val="0"/>
                <w:numId w:val="65"/>
              </w:numPr>
              <w:spacing w:after="0" w:line="240" w:lineRule="auto"/>
              <w:rPr>
                <w:rFonts w:cstheme="minorHAnsi"/>
                <w:color w:val="000000"/>
              </w:rPr>
            </w:pPr>
            <w:r w:rsidRPr="00977FF9">
              <w:rPr>
                <w:rFonts w:cstheme="minorHAnsi"/>
                <w:color w:val="000000"/>
                <w:sz w:val="24"/>
                <w:szCs w:val="24"/>
              </w:rPr>
              <w:t xml:space="preserve">Weekly </w:t>
            </w:r>
          </w:p>
          <w:p w:rsidRPr="00977FF9" w:rsidR="00B87F07" w:rsidP="00977FF9" w:rsidRDefault="00B87F07" w14:paraId="53B012F0" w14:textId="77777777">
            <w:pPr>
              <w:pStyle w:val="ListParagraph"/>
              <w:numPr>
                <w:ilvl w:val="0"/>
                <w:numId w:val="65"/>
              </w:numPr>
              <w:spacing w:after="0" w:line="240" w:lineRule="auto"/>
              <w:rPr>
                <w:rFonts w:cstheme="minorHAnsi"/>
                <w:color w:val="000000"/>
              </w:rPr>
            </w:pPr>
            <w:r w:rsidRPr="00977FF9">
              <w:rPr>
                <w:rFonts w:cstheme="minorHAnsi"/>
                <w:color w:val="000000"/>
                <w:sz w:val="24"/>
                <w:szCs w:val="24"/>
              </w:rPr>
              <w:t xml:space="preserve">Monthly </w:t>
            </w:r>
          </w:p>
          <w:p w:rsidRPr="00977FF9" w:rsidR="00B87F07" w:rsidP="00977FF9" w:rsidRDefault="00B87F07" w14:paraId="0546014E" w14:textId="77777777">
            <w:pPr>
              <w:pStyle w:val="ListParagraph"/>
              <w:numPr>
                <w:ilvl w:val="0"/>
                <w:numId w:val="65"/>
              </w:numPr>
              <w:spacing w:after="0" w:line="240" w:lineRule="auto"/>
              <w:rPr>
                <w:rFonts w:cstheme="minorHAnsi"/>
                <w:color w:val="000000"/>
              </w:rPr>
            </w:pPr>
            <w:r w:rsidRPr="00977FF9">
              <w:rPr>
                <w:rFonts w:cstheme="minorHAnsi"/>
                <w:color w:val="000000"/>
                <w:sz w:val="24"/>
                <w:szCs w:val="24"/>
              </w:rPr>
              <w:t xml:space="preserve">Quarterly </w:t>
            </w:r>
          </w:p>
          <w:p w:rsidRPr="00977FF9" w:rsidR="00B87F07" w:rsidP="00977FF9" w:rsidRDefault="00B87F07" w14:paraId="2C3DB680" w14:textId="30353BDB">
            <w:pPr>
              <w:pStyle w:val="ListParagraph"/>
              <w:numPr>
                <w:ilvl w:val="0"/>
                <w:numId w:val="65"/>
              </w:numPr>
              <w:spacing w:after="0" w:line="240" w:lineRule="auto"/>
              <w:rPr>
                <w:rFonts w:cstheme="minorHAnsi"/>
                <w:color w:val="000000"/>
              </w:rPr>
            </w:pPr>
            <w:r w:rsidRPr="00977FF9">
              <w:rPr>
                <w:rFonts w:cstheme="minorHAnsi"/>
                <w:color w:val="000000"/>
                <w:sz w:val="24"/>
                <w:szCs w:val="24"/>
              </w:rPr>
              <w:t>Never</w:t>
            </w:r>
          </w:p>
        </w:tc>
      </w:tr>
      <w:tr w:rsidRPr="006B1121" w:rsidR="00B87F07" w:rsidTr="00977FF9" w14:paraId="2951F7D4" w14:textId="77777777">
        <w:trPr>
          <w:cantSplit/>
        </w:trPr>
        <w:tc>
          <w:tcPr>
            <w:tcW w:w="5215" w:type="dxa"/>
            <w:shd w:val="clear" w:color="auto" w:fill="auto"/>
          </w:tcPr>
          <w:p w:rsidRPr="006B1121" w:rsidR="00B87F07" w:rsidRDefault="00B87F07" w14:paraId="7EE17DC6" w14:textId="401ACA08">
            <w:pPr>
              <w:rPr>
                <w:rFonts w:cstheme="minorHAnsi"/>
                <w:color w:val="000000"/>
              </w:rPr>
            </w:pPr>
            <w:r w:rsidRPr="006B1121">
              <w:rPr>
                <w:rFonts w:cstheme="minorHAnsi"/>
                <w:color w:val="000000"/>
              </w:rPr>
              <w:lastRenderedPageBreak/>
              <w:t>Does the infection preventionist participate in the facility’s patient safety/quality improvement meetings?</w:t>
            </w:r>
          </w:p>
        </w:tc>
        <w:tc>
          <w:tcPr>
            <w:tcW w:w="5580" w:type="dxa"/>
            <w:shd w:val="clear" w:color="auto" w:fill="auto"/>
            <w:vAlign w:val="center"/>
          </w:tcPr>
          <w:p w:rsidRPr="006B1121" w:rsidR="00B87F07" w:rsidRDefault="00B87F07" w14:paraId="2BA30DB7" w14:textId="0295B13B">
            <w:pPr>
              <w:ind w:left="421" w:hanging="421"/>
              <w:rPr>
                <w:rFonts w:cstheme="minorHAnsi"/>
                <w:color w:val="000000"/>
              </w:rPr>
            </w:pPr>
            <w:r w:rsidRPr="006B1121">
              <w:rPr>
                <w:rFonts w:cstheme="minorHAnsi"/>
                <w:color w:val="000000"/>
              </w:rPr>
              <w:t>Yes / No</w:t>
            </w:r>
          </w:p>
        </w:tc>
      </w:tr>
      <w:tr w:rsidRPr="006B1121" w:rsidR="00B87F07" w:rsidTr="00977FF9" w14:paraId="49C5F4C8" w14:textId="77777777">
        <w:trPr>
          <w:cantSplit/>
        </w:trPr>
        <w:tc>
          <w:tcPr>
            <w:tcW w:w="5215" w:type="dxa"/>
            <w:shd w:val="clear" w:color="auto" w:fill="auto"/>
          </w:tcPr>
          <w:p w:rsidRPr="006B1121" w:rsidR="00B87F07" w:rsidRDefault="00B87F07" w14:paraId="06CAB47B" w14:textId="628F906D">
            <w:pPr>
              <w:rPr>
                <w:rFonts w:cstheme="minorHAnsi"/>
                <w:color w:val="000000"/>
              </w:rPr>
            </w:pPr>
            <w:r w:rsidRPr="006B1121">
              <w:rPr>
                <w:rFonts w:cstheme="minorHAnsi"/>
                <w:color w:val="000000"/>
              </w:rPr>
              <w:t>Does the infection preventionist participate in rounds to assess compliance with the following at least quarterly:</w:t>
            </w:r>
          </w:p>
          <w:p w:rsidRPr="006B1121" w:rsidR="00B87F07" w:rsidRDefault="00B87F07" w14:paraId="1C486B9A" w14:textId="77777777">
            <w:pPr>
              <w:rPr>
                <w:rFonts w:cstheme="minorHAnsi"/>
                <w:color w:val="000000"/>
              </w:rPr>
            </w:pPr>
          </w:p>
        </w:tc>
        <w:tc>
          <w:tcPr>
            <w:tcW w:w="5580" w:type="dxa"/>
            <w:shd w:val="clear" w:color="auto" w:fill="auto"/>
          </w:tcPr>
          <w:p w:rsidRPr="006B1121" w:rsidR="00B87F07" w:rsidRDefault="00B87F07" w14:paraId="297A857D" w14:textId="77777777">
            <w:pPr>
              <w:ind w:left="509" w:hanging="509"/>
              <w:rPr>
                <w:rFonts w:cstheme="minorHAnsi"/>
                <w:color w:val="000000"/>
              </w:rPr>
            </w:pPr>
            <w:r w:rsidRPr="006B1121">
              <w:rPr>
                <w:rFonts w:cstheme="minorHAnsi"/>
                <w:color w:val="000000"/>
              </w:rPr>
              <w:t>Y/</w:t>
            </w:r>
            <w:proofErr w:type="gramStart"/>
            <w:r w:rsidRPr="006B1121">
              <w:rPr>
                <w:rFonts w:cstheme="minorHAnsi"/>
                <w:color w:val="000000"/>
              </w:rPr>
              <w:t>N  Hand</w:t>
            </w:r>
            <w:proofErr w:type="gramEnd"/>
            <w:r w:rsidRPr="006B1121">
              <w:rPr>
                <w:rFonts w:cstheme="minorHAnsi"/>
                <w:color w:val="000000"/>
              </w:rPr>
              <w:t xml:space="preserve"> hygiene</w:t>
            </w:r>
          </w:p>
          <w:p w:rsidRPr="006B1121" w:rsidR="00B87F07" w:rsidRDefault="00B87F07" w14:paraId="5C5FC5BB" w14:textId="538A8F54">
            <w:pPr>
              <w:ind w:left="509" w:hanging="509"/>
              <w:rPr>
                <w:rFonts w:cstheme="minorHAnsi"/>
                <w:color w:val="000000"/>
              </w:rPr>
            </w:pPr>
            <w:r w:rsidRPr="006B1121">
              <w:rPr>
                <w:rFonts w:cstheme="minorHAnsi"/>
                <w:color w:val="000000"/>
              </w:rPr>
              <w:t>Y/</w:t>
            </w:r>
            <w:proofErr w:type="gramStart"/>
            <w:r w:rsidRPr="006B1121">
              <w:rPr>
                <w:rFonts w:cstheme="minorHAnsi"/>
                <w:color w:val="000000"/>
              </w:rPr>
              <w:t>N  Compliance</w:t>
            </w:r>
            <w:proofErr w:type="gramEnd"/>
            <w:r w:rsidRPr="006B1121">
              <w:rPr>
                <w:rFonts w:cstheme="minorHAnsi"/>
                <w:color w:val="000000"/>
              </w:rPr>
              <w:t xml:space="preserve"> with the Centers for Disease Control and Prevention’s (CDC) contact isolation precautions or enhanced barrier precautions</w:t>
            </w:r>
          </w:p>
          <w:p w:rsidRPr="006B1121" w:rsidR="00B87F07" w:rsidRDefault="00B87F07" w14:paraId="2154B58F" w14:textId="3BC7297E">
            <w:pPr>
              <w:ind w:left="509" w:hanging="509"/>
              <w:rPr>
                <w:rFonts w:cstheme="minorHAnsi"/>
                <w:color w:val="000000"/>
              </w:rPr>
            </w:pPr>
            <w:r w:rsidRPr="006B1121">
              <w:rPr>
                <w:rFonts w:cstheme="minorHAnsi"/>
                <w:color w:val="000000"/>
              </w:rPr>
              <w:t>Y/</w:t>
            </w:r>
            <w:proofErr w:type="gramStart"/>
            <w:r w:rsidRPr="006B1121">
              <w:rPr>
                <w:rFonts w:cstheme="minorHAnsi"/>
                <w:color w:val="000000"/>
              </w:rPr>
              <w:t>N  Other</w:t>
            </w:r>
            <w:proofErr w:type="gramEnd"/>
            <w:r w:rsidRPr="00977FF9">
              <w:rPr>
                <w:rStyle w:val="CommentReference"/>
                <w:rFonts w:cstheme="minorHAnsi"/>
                <w:sz w:val="24"/>
                <w:szCs w:val="24"/>
              </w:rPr>
              <w:t>:</w:t>
            </w:r>
          </w:p>
        </w:tc>
      </w:tr>
      <w:tr w:rsidRPr="006B1121" w:rsidR="00B87F07" w:rsidTr="00977FF9" w14:paraId="43CF9168" w14:textId="77777777">
        <w:trPr>
          <w:cantSplit/>
        </w:trPr>
        <w:tc>
          <w:tcPr>
            <w:tcW w:w="5215" w:type="dxa"/>
            <w:shd w:val="clear" w:color="auto" w:fill="auto"/>
          </w:tcPr>
          <w:p w:rsidRPr="006B1121" w:rsidR="00B87F07" w:rsidRDefault="00B87F07" w14:paraId="4A4C8196" w14:textId="43BCE70C">
            <w:pPr>
              <w:rPr>
                <w:rFonts w:cstheme="minorHAnsi"/>
                <w:color w:val="000000"/>
              </w:rPr>
            </w:pPr>
            <w:r w:rsidRPr="00977FF9">
              <w:rPr>
                <w:rFonts w:cstheme="minorHAnsi"/>
                <w:bCs/>
                <w:iCs/>
                <w:color w:val="000000"/>
              </w:rPr>
              <w:t>Is there a mechanism in place for systematic analysis and proactive learning from harmful events or events with potential of harm as raised by frontline staff (other than Morbidity and Mortality conferences or assessments/official Root Cause Analyses)</w:t>
            </w:r>
          </w:p>
        </w:tc>
        <w:tc>
          <w:tcPr>
            <w:tcW w:w="5580" w:type="dxa"/>
            <w:shd w:val="clear" w:color="auto" w:fill="auto"/>
            <w:vAlign w:val="center"/>
          </w:tcPr>
          <w:p w:rsidRPr="006B1121" w:rsidR="00B87F07" w:rsidRDefault="00B87F07" w14:paraId="741424AA" w14:textId="30403C68">
            <w:pPr>
              <w:ind w:left="421" w:hanging="421"/>
              <w:rPr>
                <w:rFonts w:cstheme="minorHAnsi"/>
                <w:color w:val="000000"/>
              </w:rPr>
            </w:pPr>
            <w:r w:rsidRPr="006B1121">
              <w:rPr>
                <w:rFonts w:cstheme="minorHAnsi"/>
                <w:color w:val="000000"/>
              </w:rPr>
              <w:t>Yes / No</w:t>
            </w:r>
          </w:p>
        </w:tc>
      </w:tr>
    </w:tbl>
    <w:p w:rsidRPr="006B1121" w:rsidR="00563CAD" w:rsidRDefault="00563CAD" w14:paraId="6DA6AB67" w14:textId="36C750C7">
      <w:pPr>
        <w:rPr>
          <w:rFonts w:cstheme="minorHAnsi"/>
        </w:rPr>
      </w:pPr>
    </w:p>
    <w:p w:rsidRPr="006B1121" w:rsidR="00E50135" w:rsidRDefault="00E50135" w14:paraId="1772A774" w14:textId="1529A2DB">
      <w:pPr>
        <w:rPr>
          <w:rFonts w:cstheme="minorHAnsi"/>
        </w:rPr>
      </w:pPr>
      <w:r w:rsidRPr="006B1121">
        <w:rPr>
          <w:rFonts w:cstheme="minorHAnsi"/>
        </w:rPr>
        <w:br w:type="page"/>
      </w:r>
    </w:p>
    <w:p w:rsidRPr="006B1121" w:rsidR="006A33CE" w:rsidRDefault="00E50135" w14:paraId="79597955" w14:textId="5F004714">
      <w:pPr>
        <w:rPr>
          <w:rFonts w:cstheme="minorHAnsi"/>
          <w:b/>
        </w:rPr>
      </w:pPr>
      <w:r w:rsidRPr="006B1121">
        <w:rPr>
          <w:rFonts w:cstheme="minorHAnsi"/>
          <w:b/>
        </w:rPr>
        <w:lastRenderedPageBreak/>
        <w:t>Supplemental Interventions Relevant to MRSA Prevention:</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115" w:type="dxa"/>
          <w:bottom w:w="58" w:type="dxa"/>
          <w:right w:w="115" w:type="dxa"/>
        </w:tblCellMar>
        <w:tblLook w:val="04A0" w:firstRow="1" w:lastRow="0" w:firstColumn="1" w:lastColumn="0" w:noHBand="0" w:noVBand="1"/>
      </w:tblPr>
      <w:tblGrid>
        <w:gridCol w:w="5215"/>
        <w:gridCol w:w="5580"/>
      </w:tblGrid>
      <w:tr w:rsidRPr="006B1121" w:rsidR="006A33CE" w:rsidTr="00977FF9" w14:paraId="6103DBFF" w14:textId="77777777">
        <w:trPr>
          <w:cantSplit/>
        </w:trPr>
        <w:tc>
          <w:tcPr>
            <w:tcW w:w="10795" w:type="dxa"/>
            <w:gridSpan w:val="2"/>
            <w:shd w:val="clear" w:color="auto" w:fill="D0CECE" w:themeFill="background2" w:themeFillShade="E6"/>
          </w:tcPr>
          <w:p w:rsidRPr="006B1121" w:rsidR="006A33CE" w:rsidRDefault="006A33CE" w14:paraId="56BB0D8E" w14:textId="77777777">
            <w:pPr>
              <w:ind w:left="331" w:hanging="331"/>
              <w:rPr>
                <w:rFonts w:cstheme="minorHAnsi"/>
              </w:rPr>
            </w:pPr>
            <w:r w:rsidRPr="006B1121">
              <w:rPr>
                <w:rFonts w:cstheme="minorHAnsi"/>
                <w:b/>
                <w:i/>
                <w:color w:val="000000"/>
              </w:rPr>
              <w:t>Antimicrobial Stewardship</w:t>
            </w:r>
          </w:p>
        </w:tc>
      </w:tr>
      <w:tr w:rsidRPr="006B1121" w:rsidR="006B1121" w:rsidTr="00977FF9" w14:paraId="26FF3C24" w14:textId="77777777">
        <w:trPr>
          <w:cantSplit/>
        </w:trPr>
        <w:tc>
          <w:tcPr>
            <w:tcW w:w="5215" w:type="dxa"/>
            <w:shd w:val="clear" w:color="auto" w:fill="auto"/>
          </w:tcPr>
          <w:p w:rsidRPr="006B1121" w:rsidR="006B1121" w:rsidRDefault="006B1121" w14:paraId="6C1BB68D" w14:textId="030A4D57">
            <w:pPr>
              <w:rPr>
                <w:rFonts w:cstheme="minorHAnsi"/>
                <w:b/>
                <w:i/>
                <w:color w:val="000000"/>
              </w:rPr>
            </w:pPr>
            <w:r w:rsidRPr="006B1121">
              <w:rPr>
                <w:rFonts w:cstheme="minorHAnsi"/>
                <w:color w:val="000000"/>
              </w:rPr>
              <w:t>Are there antibiotic stewardship (AS) processes in place to reduce use of unnecessary antibiotics?</w:t>
            </w:r>
          </w:p>
        </w:tc>
        <w:tc>
          <w:tcPr>
            <w:tcW w:w="5580" w:type="dxa"/>
            <w:shd w:val="clear" w:color="auto" w:fill="auto"/>
            <w:vAlign w:val="center"/>
          </w:tcPr>
          <w:p w:rsidRPr="006B1121" w:rsidR="006B1121" w:rsidRDefault="006B1121" w14:paraId="7E373528" w14:textId="2200537C">
            <w:pPr>
              <w:ind w:left="331" w:hanging="331"/>
              <w:rPr>
                <w:rFonts w:cstheme="minorHAnsi"/>
              </w:rPr>
            </w:pPr>
            <w:r w:rsidRPr="006B1121">
              <w:rPr>
                <w:rFonts w:cstheme="minorHAnsi"/>
                <w:color w:val="000000"/>
              </w:rPr>
              <w:t>Yes / No</w:t>
            </w:r>
          </w:p>
        </w:tc>
      </w:tr>
      <w:tr w:rsidRPr="006B1121" w:rsidR="006B1121" w:rsidTr="00977FF9" w14:paraId="17567987" w14:textId="77777777">
        <w:trPr>
          <w:cantSplit/>
        </w:trPr>
        <w:tc>
          <w:tcPr>
            <w:tcW w:w="5215" w:type="dxa"/>
            <w:shd w:val="clear" w:color="auto" w:fill="auto"/>
          </w:tcPr>
          <w:p w:rsidRPr="006B1121" w:rsidR="006B1121" w:rsidRDefault="006B1121" w14:paraId="28B2E741" w14:textId="32C2AC77">
            <w:pPr>
              <w:rPr>
                <w:rFonts w:cstheme="minorHAnsi"/>
                <w:b/>
                <w:i/>
                <w:color w:val="000000"/>
              </w:rPr>
            </w:pPr>
            <w:r w:rsidRPr="006B1121">
              <w:rPr>
                <w:rFonts w:cstheme="minorHAnsi"/>
                <w:color w:val="000000"/>
              </w:rPr>
              <w:t>If yes, indicate which of the following are implemented: (check all that apply)</w:t>
            </w:r>
          </w:p>
        </w:tc>
        <w:tc>
          <w:tcPr>
            <w:tcW w:w="5580" w:type="dxa"/>
            <w:shd w:val="clear" w:color="auto" w:fill="auto"/>
          </w:tcPr>
          <w:p w:rsidRPr="00977FF9" w:rsidR="006B1121" w:rsidP="00977FF9" w:rsidRDefault="006B1121" w14:paraId="725E6899" w14:textId="4D4DDF31">
            <w:pPr>
              <w:pStyle w:val="ListParagraph"/>
              <w:numPr>
                <w:ilvl w:val="0"/>
                <w:numId w:val="66"/>
              </w:numPr>
              <w:spacing w:after="0" w:line="240" w:lineRule="auto"/>
              <w:rPr>
                <w:rFonts w:cstheme="minorHAnsi"/>
                <w:color w:val="000000"/>
              </w:rPr>
            </w:pPr>
            <w:r w:rsidRPr="00977FF9">
              <w:rPr>
                <w:rFonts w:cstheme="minorHAnsi"/>
                <w:color w:val="000000"/>
                <w:sz w:val="24"/>
                <w:szCs w:val="24"/>
              </w:rPr>
              <w:t xml:space="preserve">Checklists/algorithms/guidelines regarding indications for sending </w:t>
            </w:r>
            <w:proofErr w:type="gramStart"/>
            <w:r w:rsidRPr="00977FF9">
              <w:rPr>
                <w:rFonts w:cstheme="minorHAnsi"/>
                <w:color w:val="000000"/>
                <w:sz w:val="24"/>
                <w:szCs w:val="24"/>
              </w:rPr>
              <w:t>cultures</w:t>
            </w:r>
            <w:proofErr w:type="gramEnd"/>
          </w:p>
          <w:p w:rsidRPr="00977FF9" w:rsidR="006B1121" w:rsidP="00977FF9" w:rsidRDefault="006B1121" w14:paraId="2ADFBA6E" w14:textId="1876E39A">
            <w:pPr>
              <w:pStyle w:val="ListParagraph"/>
              <w:numPr>
                <w:ilvl w:val="0"/>
                <w:numId w:val="66"/>
              </w:numPr>
              <w:spacing w:after="0" w:line="240" w:lineRule="auto"/>
              <w:rPr>
                <w:rFonts w:cstheme="minorHAnsi"/>
                <w:color w:val="000000"/>
              </w:rPr>
            </w:pPr>
            <w:r w:rsidRPr="00977FF9">
              <w:rPr>
                <w:rFonts w:cstheme="minorHAnsi"/>
                <w:color w:val="000000"/>
                <w:sz w:val="24"/>
                <w:szCs w:val="24"/>
              </w:rPr>
              <w:t xml:space="preserve">Checklists/algorithms/guidelines regarding indications for starting </w:t>
            </w:r>
            <w:proofErr w:type="gramStart"/>
            <w:r w:rsidRPr="00977FF9">
              <w:rPr>
                <w:rFonts w:cstheme="minorHAnsi"/>
                <w:color w:val="000000"/>
                <w:sz w:val="24"/>
                <w:szCs w:val="24"/>
              </w:rPr>
              <w:t>antibiotics</w:t>
            </w:r>
            <w:proofErr w:type="gramEnd"/>
          </w:p>
          <w:p w:rsidRPr="00977FF9" w:rsidR="006B1121" w:rsidP="00977FF9" w:rsidRDefault="006B1121" w14:paraId="63FFE9BF" w14:textId="79B588BF">
            <w:pPr>
              <w:pStyle w:val="ListParagraph"/>
              <w:numPr>
                <w:ilvl w:val="0"/>
                <w:numId w:val="66"/>
              </w:numPr>
              <w:spacing w:after="0" w:line="240" w:lineRule="auto"/>
              <w:rPr>
                <w:rFonts w:cstheme="minorHAnsi"/>
                <w:color w:val="000000"/>
              </w:rPr>
            </w:pPr>
            <w:r w:rsidRPr="00977FF9">
              <w:rPr>
                <w:rFonts w:cstheme="minorHAnsi"/>
                <w:color w:val="000000"/>
                <w:sz w:val="24"/>
                <w:szCs w:val="24"/>
              </w:rPr>
              <w:t>Checklists/algorithms/guidelines regarding appropriate duration of antibiotics</w:t>
            </w:r>
          </w:p>
          <w:p w:rsidRPr="00977FF9" w:rsidR="006B1121" w:rsidP="00977FF9" w:rsidRDefault="006B1121" w14:paraId="6BB731C8" w14:textId="4AA02CE6">
            <w:pPr>
              <w:pStyle w:val="ListParagraph"/>
              <w:numPr>
                <w:ilvl w:val="0"/>
                <w:numId w:val="66"/>
              </w:numPr>
              <w:spacing w:after="0" w:line="240" w:lineRule="auto"/>
              <w:rPr>
                <w:rFonts w:cstheme="minorHAnsi"/>
                <w:color w:val="000000"/>
              </w:rPr>
            </w:pPr>
            <w:r w:rsidRPr="00977FF9">
              <w:rPr>
                <w:rFonts w:cstheme="minorHAnsi"/>
                <w:color w:val="000000"/>
                <w:sz w:val="24"/>
                <w:szCs w:val="24"/>
              </w:rPr>
              <w:t xml:space="preserve">Daily time out by team to assess antibiotic </w:t>
            </w:r>
            <w:proofErr w:type="gramStart"/>
            <w:r w:rsidRPr="00977FF9">
              <w:rPr>
                <w:rFonts w:cstheme="minorHAnsi"/>
                <w:color w:val="000000"/>
                <w:sz w:val="24"/>
                <w:szCs w:val="24"/>
              </w:rPr>
              <w:t>use</w:t>
            </w:r>
            <w:proofErr w:type="gramEnd"/>
          </w:p>
          <w:p w:rsidRPr="00977FF9" w:rsidR="006B1121" w:rsidP="00977FF9" w:rsidRDefault="006B1121" w14:paraId="6DFDA6FC" w14:textId="48D5C9BE">
            <w:pPr>
              <w:pStyle w:val="ListParagraph"/>
              <w:numPr>
                <w:ilvl w:val="0"/>
                <w:numId w:val="66"/>
              </w:numPr>
              <w:spacing w:after="0" w:line="240" w:lineRule="auto"/>
              <w:rPr>
                <w:rFonts w:cstheme="minorHAnsi"/>
                <w:color w:val="000000"/>
              </w:rPr>
            </w:pPr>
            <w:r w:rsidRPr="00977FF9">
              <w:rPr>
                <w:rFonts w:cstheme="minorHAnsi"/>
                <w:color w:val="000000"/>
                <w:sz w:val="24"/>
                <w:szCs w:val="24"/>
              </w:rPr>
              <w:t xml:space="preserve">Post-prescription review and feedback </w:t>
            </w:r>
          </w:p>
          <w:p w:rsidRPr="00977FF9" w:rsidR="006B1121" w:rsidP="00977FF9" w:rsidRDefault="006B1121" w14:paraId="36FC0FF4" w14:textId="652FDA24">
            <w:pPr>
              <w:pStyle w:val="ListParagraph"/>
              <w:numPr>
                <w:ilvl w:val="0"/>
                <w:numId w:val="66"/>
              </w:numPr>
              <w:spacing w:after="0" w:line="240" w:lineRule="auto"/>
              <w:rPr>
                <w:rFonts w:cstheme="minorHAnsi"/>
                <w:color w:val="000000"/>
              </w:rPr>
            </w:pPr>
            <w:r w:rsidRPr="00977FF9">
              <w:rPr>
                <w:rFonts w:cstheme="minorHAnsi"/>
                <w:color w:val="000000"/>
                <w:sz w:val="24"/>
                <w:szCs w:val="24"/>
              </w:rPr>
              <w:t>Order sets for common infectious disease syndromes</w:t>
            </w:r>
          </w:p>
          <w:p w:rsidRPr="00977FF9" w:rsidR="006B1121" w:rsidP="00977FF9" w:rsidRDefault="006B1121" w14:paraId="7EFCC799" w14:textId="60DF9BB1">
            <w:pPr>
              <w:pStyle w:val="ListParagraph"/>
              <w:numPr>
                <w:ilvl w:val="0"/>
                <w:numId w:val="66"/>
              </w:numPr>
              <w:spacing w:after="0" w:line="240" w:lineRule="auto"/>
              <w:rPr>
                <w:rFonts w:cstheme="minorHAnsi"/>
                <w:color w:val="000000"/>
              </w:rPr>
            </w:pPr>
            <w:r w:rsidRPr="00977FF9">
              <w:rPr>
                <w:rFonts w:cstheme="minorHAnsi"/>
                <w:color w:val="000000"/>
                <w:sz w:val="24"/>
                <w:szCs w:val="24"/>
              </w:rPr>
              <w:t xml:space="preserve">Activities to reduce the use of </w:t>
            </w:r>
            <w:proofErr w:type="gramStart"/>
            <w:r w:rsidRPr="00977FF9">
              <w:rPr>
                <w:rFonts w:cstheme="minorHAnsi"/>
                <w:color w:val="000000"/>
                <w:sz w:val="24"/>
                <w:szCs w:val="24"/>
              </w:rPr>
              <w:t>vancomycin</w:t>
            </w:r>
            <w:proofErr w:type="gramEnd"/>
          </w:p>
          <w:p w:rsidRPr="00977FF9" w:rsidR="006B1121" w:rsidP="00977FF9" w:rsidRDefault="006B1121" w14:paraId="42822F1E" w14:textId="12EF8828">
            <w:pPr>
              <w:pStyle w:val="ListParagraph"/>
              <w:numPr>
                <w:ilvl w:val="0"/>
                <w:numId w:val="66"/>
              </w:numPr>
              <w:spacing w:after="0" w:line="240" w:lineRule="auto"/>
              <w:rPr>
                <w:rFonts w:cstheme="minorHAnsi"/>
                <w:b/>
                <w:i/>
              </w:rPr>
            </w:pPr>
            <w:r w:rsidRPr="00977FF9">
              <w:rPr>
                <w:rFonts w:cstheme="minorHAnsi"/>
                <w:color w:val="000000"/>
                <w:sz w:val="24"/>
                <w:szCs w:val="24"/>
              </w:rPr>
              <w:t>Activities to reduce the use of fluoroquinolones</w:t>
            </w:r>
          </w:p>
        </w:tc>
      </w:tr>
    </w:tbl>
    <w:p w:rsidRPr="006B1121" w:rsidR="006A33CE" w:rsidRDefault="006A33CE" w14:paraId="4FD6D70F" w14:textId="77777777">
      <w:pPr>
        <w:rPr>
          <w:rFonts w:cstheme="minorHAnsi"/>
        </w:rPr>
      </w:pPr>
    </w:p>
    <w:sectPr w:rsidRPr="006B1121" w:rsidR="006A33CE" w:rsidSect="00587D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361D" w14:textId="77777777" w:rsidR="006E6286" w:rsidRDefault="006E6286" w:rsidP="00E4361F">
      <w:r>
        <w:separator/>
      </w:r>
    </w:p>
  </w:endnote>
  <w:endnote w:type="continuationSeparator" w:id="0">
    <w:p w14:paraId="7CE409FA" w14:textId="77777777" w:rsidR="006E6286" w:rsidRDefault="006E6286" w:rsidP="00E4361F">
      <w:r>
        <w:continuationSeparator/>
      </w:r>
    </w:p>
  </w:endnote>
  <w:endnote w:type="continuationNotice" w:id="1">
    <w:p w14:paraId="17DD2509" w14:textId="77777777" w:rsidR="006E6286" w:rsidRDefault="006E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3B84" w14:textId="77777777" w:rsidR="007B0F6F" w:rsidRDefault="007B0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460D" w14:textId="2D9D3628" w:rsidR="00DA42DE" w:rsidRPr="00587D61" w:rsidRDefault="00DA42DE" w:rsidP="00587D61">
    <w:pPr>
      <w:pStyle w:val="Footer"/>
      <w:jc w:val="center"/>
      <w:rPr>
        <w:b/>
      </w:rPr>
    </w:pPr>
    <w:r w:rsidRPr="00587D61">
      <w:rPr>
        <w:b/>
      </w:rPr>
      <w:fldChar w:fldCharType="begin"/>
    </w:r>
    <w:r w:rsidRPr="00587D61">
      <w:rPr>
        <w:b/>
      </w:rPr>
      <w:instrText xml:space="preserve"> PAGE  \* Arabic  \* MERGEFORMAT </w:instrText>
    </w:r>
    <w:r w:rsidRPr="00587D61">
      <w:rPr>
        <w:b/>
      </w:rPr>
      <w:fldChar w:fldCharType="separate"/>
    </w:r>
    <w:r w:rsidR="00E71885">
      <w:rPr>
        <w:b/>
        <w:noProof/>
      </w:rPr>
      <w:t>4</w:t>
    </w:r>
    <w:r w:rsidRPr="00587D61">
      <w:rPr>
        <w:b/>
      </w:rPr>
      <w:fldChar w:fldCharType="end"/>
    </w:r>
    <w:r>
      <w:rPr>
        <w:b/>
      </w:rPr>
      <w:t xml:space="preserve"> | </w:t>
    </w:r>
    <w:r w:rsidRPr="00587D61">
      <w:rPr>
        <w:b/>
        <w:i/>
      </w:rPr>
      <w:fldChar w:fldCharType="begin"/>
    </w:r>
    <w:r w:rsidRPr="00587D61">
      <w:rPr>
        <w:b/>
        <w:i/>
      </w:rPr>
      <w:instrText xml:space="preserve"> STYLEREF  "Heading 1"  \* MERGEFORMAT </w:instrText>
    </w:r>
    <w:r w:rsidR="007B0F6F">
      <w:rPr>
        <w:b/>
        <w:i/>
      </w:rPr>
      <w:fldChar w:fldCharType="separate"/>
    </w:r>
    <w:r w:rsidR="007B0F6F">
      <w:rPr>
        <w:b/>
        <w:i/>
        <w:noProof/>
      </w:rPr>
      <w:t>Instructions</w:t>
    </w:r>
    <w:r w:rsidRPr="00587D61">
      <w:rPr>
        <w:b/>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472D" w14:textId="77777777" w:rsidR="007B0F6F" w:rsidRDefault="007B0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669D" w14:textId="77777777" w:rsidR="006E6286" w:rsidRDefault="006E6286" w:rsidP="00E4361F">
      <w:r>
        <w:separator/>
      </w:r>
    </w:p>
  </w:footnote>
  <w:footnote w:type="continuationSeparator" w:id="0">
    <w:p w14:paraId="6B16C4B3" w14:textId="77777777" w:rsidR="006E6286" w:rsidRDefault="006E6286" w:rsidP="00E4361F">
      <w:r>
        <w:continuationSeparator/>
      </w:r>
    </w:p>
  </w:footnote>
  <w:footnote w:type="continuationNotice" w:id="1">
    <w:p w14:paraId="00791F5C" w14:textId="77777777" w:rsidR="006E6286" w:rsidRDefault="006E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FDBB" w14:textId="77777777" w:rsidR="007B0F6F" w:rsidRDefault="007B0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94BD" w14:textId="3C2ED5AA" w:rsidR="007F1A97" w:rsidRDefault="007B0F6F" w:rsidP="00E71885">
    <w:pPr>
      <w:pStyle w:val="Heading1"/>
      <w:jc w:val="left"/>
    </w:pPr>
    <w:r w:rsidRPr="00F51C48">
      <w:rPr>
        <w:rFonts w:ascii="Calibri" w:hAnsi="Calibri" w:cs="Calibri"/>
        <w:noProof/>
        <w:szCs w:val="24"/>
      </w:rPr>
      <mc:AlternateContent>
        <mc:Choice Requires="wps">
          <w:drawing>
            <wp:anchor distT="45720" distB="45720" distL="114300" distR="114300" simplePos="0" relativeHeight="251659264" behindDoc="0" locked="0" layoutInCell="1" allowOverlap="1" wp14:anchorId="76670A4F" wp14:editId="6D94B319">
              <wp:simplePos x="0" y="0"/>
              <wp:positionH relativeFrom="margin">
                <wp:posOffset>5391150</wp:posOffset>
              </wp:positionH>
              <wp:positionV relativeFrom="paragraph">
                <wp:posOffset>-278130</wp:posOffset>
              </wp:positionV>
              <wp:extent cx="167640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3875"/>
                      </a:xfrm>
                      <a:prstGeom prst="rect">
                        <a:avLst/>
                      </a:prstGeom>
                      <a:solidFill>
                        <a:srgbClr val="FFFFFF"/>
                      </a:solidFill>
                      <a:ln w="9525">
                        <a:solidFill>
                          <a:srgbClr val="000000"/>
                        </a:solidFill>
                        <a:miter lim="800000"/>
                        <a:headEnd/>
                        <a:tailEnd/>
                      </a:ln>
                    </wps:spPr>
                    <wps:txbx>
                      <w:txbxContent>
                        <w:p w14:paraId="58BB679C" w14:textId="77777777" w:rsidR="007B0F6F" w:rsidRDefault="007B0F6F" w:rsidP="007B0F6F">
                          <w:pPr>
                            <w:rPr>
                              <w:rFonts w:ascii="Calibri Light" w:hAnsi="Calibri Light"/>
                            </w:rPr>
                          </w:pPr>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p w14:paraId="2882A9A2" w14:textId="77777777" w:rsidR="007B0F6F" w:rsidRDefault="007B0F6F" w:rsidP="007B0F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70A4F" id="_x0000_t202" coordsize="21600,21600" o:spt="202" path="m,l,21600r21600,l21600,xe">
              <v:stroke joinstyle="miter"/>
              <v:path gradientshapeok="t" o:connecttype="rect"/>
            </v:shapetype>
            <v:shape id="Text Box 2" o:spid="_x0000_s1027" type="#_x0000_t202" style="position:absolute;margin-left:424.5pt;margin-top:-21.9pt;width:132pt;height:4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">
              <v:textbox>
                <w:txbxContent>
                  <w:p w14:paraId="58BB679C" w14:textId="77777777" w:rsidR="007B0F6F" w:rsidRDefault="007B0F6F" w:rsidP="007B0F6F">
                    <w:pPr>
                      <w:rPr>
                        <w:rFonts w:ascii="Calibri Light" w:hAnsi="Calibri Light"/>
                      </w:rPr>
                    </w:pPr>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p w14:paraId="2882A9A2" w14:textId="77777777" w:rsidR="007B0F6F" w:rsidRDefault="007B0F6F" w:rsidP="007B0F6F"/>
                </w:txbxContent>
              </v:textbox>
              <w10:wrap type="square" anchorx="margin"/>
            </v:shape>
          </w:pict>
        </mc:Fallback>
      </mc:AlternateContent>
    </w:r>
    <w:r w:rsidR="007F1A97">
      <w:t>Attachment D: LTC Gap Analysis</w:t>
    </w:r>
  </w:p>
  <w:p w14:paraId="685BE128" w14:textId="3FBAF170" w:rsidR="00DA42DE" w:rsidRDefault="007B0F6F" w:rsidP="007B0F6F">
    <w:pPr>
      <w:pStyle w:val="Heading1"/>
      <w:spacing w:after="0"/>
    </w:pPr>
    <w:r>
      <w:t xml:space="preserve">                                                </w:t>
    </w:r>
    <w:r w:rsidR="00DA42DE" w:rsidRPr="000455A3">
      <w:t>AHRQ Safety Program for MRSA Prevention</w:t>
    </w:r>
  </w:p>
  <w:p w14:paraId="7A74E934" w14:textId="59C5F948" w:rsidR="00DA42DE" w:rsidRPr="00860E87" w:rsidRDefault="00DA42DE" w:rsidP="007B0F6F">
    <w:pPr>
      <w:pStyle w:val="Header"/>
      <w:jc w:val="center"/>
      <w:rPr>
        <w:b/>
        <w:sz w:val="24"/>
      </w:rPr>
    </w:pPr>
    <w:r w:rsidRPr="00860E87">
      <w:rPr>
        <w:b/>
        <w:sz w:val="24"/>
      </w:rPr>
      <w:t>Gap Analysis</w:t>
    </w:r>
    <w:r>
      <w:rPr>
        <w:b/>
        <w:sz w:val="24"/>
      </w:rPr>
      <w:t xml:space="preserve"> – Long Term Care Facilities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6376" w14:textId="77777777" w:rsidR="007B0F6F" w:rsidRDefault="007B0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EF2"/>
    <w:multiLevelType w:val="hybridMultilevel"/>
    <w:tmpl w:val="D6D6820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34AFB"/>
    <w:multiLevelType w:val="hybridMultilevel"/>
    <w:tmpl w:val="8BF82928"/>
    <w:lvl w:ilvl="0" w:tplc="8EC6CAD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C411B"/>
    <w:multiLevelType w:val="hybridMultilevel"/>
    <w:tmpl w:val="C34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64F8"/>
    <w:multiLevelType w:val="hybridMultilevel"/>
    <w:tmpl w:val="B89A7DD8"/>
    <w:lvl w:ilvl="0" w:tplc="8EC6CAD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97185"/>
    <w:multiLevelType w:val="hybridMultilevel"/>
    <w:tmpl w:val="AE2C4022"/>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E40B4A"/>
    <w:multiLevelType w:val="hybridMultilevel"/>
    <w:tmpl w:val="AD5E999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B93118"/>
    <w:multiLevelType w:val="hybridMultilevel"/>
    <w:tmpl w:val="0C5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16D43"/>
    <w:multiLevelType w:val="hybridMultilevel"/>
    <w:tmpl w:val="CE7614F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8A7788"/>
    <w:multiLevelType w:val="hybridMultilevel"/>
    <w:tmpl w:val="C284CA5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150B6"/>
    <w:multiLevelType w:val="hybridMultilevel"/>
    <w:tmpl w:val="1694ABF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091CC1"/>
    <w:multiLevelType w:val="multilevel"/>
    <w:tmpl w:val="7E38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C64D00"/>
    <w:multiLevelType w:val="hybridMultilevel"/>
    <w:tmpl w:val="73B66B8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6B4CDC"/>
    <w:multiLevelType w:val="hybridMultilevel"/>
    <w:tmpl w:val="9B90787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8775A8"/>
    <w:multiLevelType w:val="hybridMultilevel"/>
    <w:tmpl w:val="E042F74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9B0A7C"/>
    <w:multiLevelType w:val="hybridMultilevel"/>
    <w:tmpl w:val="F336F6B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B571FC"/>
    <w:multiLevelType w:val="hybridMultilevel"/>
    <w:tmpl w:val="2034CA5C"/>
    <w:lvl w:ilvl="0" w:tplc="AEB84A34">
      <w:start w:val="1"/>
      <w:numFmt w:val="bullet"/>
      <w:lvlText w:val=""/>
      <w:lvlJc w:val="left"/>
      <w:pPr>
        <w:ind w:left="360" w:hanging="360"/>
      </w:pPr>
      <w:rPr>
        <w:rFonts w:ascii="Symbol" w:hAnsi="Symbol" w:hint="default"/>
      </w:rPr>
    </w:lvl>
    <w:lvl w:ilvl="1" w:tplc="41BE966C">
      <w:start w:val="1"/>
      <w:numFmt w:val="bullet"/>
      <w:lvlText w:val="o"/>
      <w:lvlJc w:val="left"/>
      <w:pPr>
        <w:ind w:left="1080" w:hanging="360"/>
      </w:pPr>
      <w:rPr>
        <w:rFonts w:ascii="Courier New" w:hAnsi="Courier New" w:hint="default"/>
      </w:rPr>
    </w:lvl>
    <w:lvl w:ilvl="2" w:tplc="18ACFD44">
      <w:start w:val="1"/>
      <w:numFmt w:val="bullet"/>
      <w:lvlText w:val=""/>
      <w:lvlJc w:val="left"/>
      <w:pPr>
        <w:ind w:left="1800" w:hanging="360"/>
      </w:pPr>
      <w:rPr>
        <w:rFonts w:ascii="Wingdings" w:hAnsi="Wingdings" w:hint="default"/>
      </w:rPr>
    </w:lvl>
    <w:lvl w:ilvl="3" w:tplc="E7E86C26">
      <w:start w:val="1"/>
      <w:numFmt w:val="bullet"/>
      <w:lvlText w:val=""/>
      <w:lvlJc w:val="left"/>
      <w:pPr>
        <w:ind w:left="2520" w:hanging="360"/>
      </w:pPr>
      <w:rPr>
        <w:rFonts w:ascii="Symbol" w:hAnsi="Symbol" w:hint="default"/>
      </w:rPr>
    </w:lvl>
    <w:lvl w:ilvl="4" w:tplc="87F080AE">
      <w:start w:val="1"/>
      <w:numFmt w:val="bullet"/>
      <w:lvlText w:val="o"/>
      <w:lvlJc w:val="left"/>
      <w:pPr>
        <w:ind w:left="3240" w:hanging="360"/>
      </w:pPr>
      <w:rPr>
        <w:rFonts w:ascii="Courier New" w:hAnsi="Courier New" w:hint="default"/>
      </w:rPr>
    </w:lvl>
    <w:lvl w:ilvl="5" w:tplc="09C88440">
      <w:start w:val="1"/>
      <w:numFmt w:val="bullet"/>
      <w:lvlText w:val=""/>
      <w:lvlJc w:val="left"/>
      <w:pPr>
        <w:ind w:left="3960" w:hanging="360"/>
      </w:pPr>
      <w:rPr>
        <w:rFonts w:ascii="Wingdings" w:hAnsi="Wingdings" w:hint="default"/>
      </w:rPr>
    </w:lvl>
    <w:lvl w:ilvl="6" w:tplc="EDB874BE">
      <w:start w:val="1"/>
      <w:numFmt w:val="bullet"/>
      <w:lvlText w:val=""/>
      <w:lvlJc w:val="left"/>
      <w:pPr>
        <w:ind w:left="4680" w:hanging="360"/>
      </w:pPr>
      <w:rPr>
        <w:rFonts w:ascii="Symbol" w:hAnsi="Symbol" w:hint="default"/>
      </w:rPr>
    </w:lvl>
    <w:lvl w:ilvl="7" w:tplc="3D3C7B8A">
      <w:start w:val="1"/>
      <w:numFmt w:val="bullet"/>
      <w:lvlText w:val="o"/>
      <w:lvlJc w:val="left"/>
      <w:pPr>
        <w:ind w:left="5400" w:hanging="360"/>
      </w:pPr>
      <w:rPr>
        <w:rFonts w:ascii="Courier New" w:hAnsi="Courier New" w:hint="default"/>
      </w:rPr>
    </w:lvl>
    <w:lvl w:ilvl="8" w:tplc="DC80D5C6">
      <w:start w:val="1"/>
      <w:numFmt w:val="bullet"/>
      <w:lvlText w:val=""/>
      <w:lvlJc w:val="left"/>
      <w:pPr>
        <w:ind w:left="6120" w:hanging="360"/>
      </w:pPr>
      <w:rPr>
        <w:rFonts w:ascii="Wingdings" w:hAnsi="Wingdings" w:hint="default"/>
      </w:rPr>
    </w:lvl>
  </w:abstractNum>
  <w:abstractNum w:abstractNumId="16" w15:restartNumberingAfterBreak="0">
    <w:nsid w:val="22000D24"/>
    <w:multiLevelType w:val="hybridMultilevel"/>
    <w:tmpl w:val="85300CD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5552B"/>
    <w:multiLevelType w:val="hybridMultilevel"/>
    <w:tmpl w:val="36BEA7E4"/>
    <w:lvl w:ilvl="0" w:tplc="8EC6CAD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E653A"/>
    <w:multiLevelType w:val="hybridMultilevel"/>
    <w:tmpl w:val="6DB8CCF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B15085"/>
    <w:multiLevelType w:val="hybridMultilevel"/>
    <w:tmpl w:val="92928318"/>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9968EA"/>
    <w:multiLevelType w:val="hybridMultilevel"/>
    <w:tmpl w:val="68F058F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3C5EF3"/>
    <w:multiLevelType w:val="hybridMultilevel"/>
    <w:tmpl w:val="C89E052E"/>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DD467C"/>
    <w:multiLevelType w:val="hybridMultilevel"/>
    <w:tmpl w:val="790C575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1B7393"/>
    <w:multiLevelType w:val="hybridMultilevel"/>
    <w:tmpl w:val="213A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70B64"/>
    <w:multiLevelType w:val="hybridMultilevel"/>
    <w:tmpl w:val="690665A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1B260A"/>
    <w:multiLevelType w:val="hybridMultilevel"/>
    <w:tmpl w:val="FF8A0FA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247A97"/>
    <w:multiLevelType w:val="hybridMultilevel"/>
    <w:tmpl w:val="7F10F83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E85763"/>
    <w:multiLevelType w:val="hybridMultilevel"/>
    <w:tmpl w:val="6190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C22629"/>
    <w:multiLevelType w:val="multilevel"/>
    <w:tmpl w:val="40C657C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190954"/>
    <w:multiLevelType w:val="hybridMultilevel"/>
    <w:tmpl w:val="380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1F2B80"/>
    <w:multiLevelType w:val="hybridMultilevel"/>
    <w:tmpl w:val="F0AEE7C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B2101"/>
    <w:multiLevelType w:val="hybridMultilevel"/>
    <w:tmpl w:val="AE7EAF4C"/>
    <w:lvl w:ilvl="0" w:tplc="79E47AE8">
      <w:start w:val="6"/>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579FB"/>
    <w:multiLevelType w:val="hybridMultilevel"/>
    <w:tmpl w:val="ECE6DF6C"/>
    <w:lvl w:ilvl="0" w:tplc="8EC6CAD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8F6FF2"/>
    <w:multiLevelType w:val="hybridMultilevel"/>
    <w:tmpl w:val="C71ABA4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EA7BAC"/>
    <w:multiLevelType w:val="hybridMultilevel"/>
    <w:tmpl w:val="B338DBA2"/>
    <w:lvl w:ilvl="0" w:tplc="033A19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865CA1"/>
    <w:multiLevelType w:val="hybridMultilevel"/>
    <w:tmpl w:val="926CBC5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FE3B9C"/>
    <w:multiLevelType w:val="hybridMultilevel"/>
    <w:tmpl w:val="1914846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2D5B2C"/>
    <w:multiLevelType w:val="hybridMultilevel"/>
    <w:tmpl w:val="F29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12E1C"/>
    <w:multiLevelType w:val="hybridMultilevel"/>
    <w:tmpl w:val="6EA411C0"/>
    <w:lvl w:ilvl="0" w:tplc="659EB456">
      <w:start w:val="1"/>
      <w:numFmt w:val="bullet"/>
      <w:lvlText w:val=""/>
      <w:lvlJc w:val="left"/>
      <w:pPr>
        <w:ind w:left="720" w:hanging="360"/>
      </w:pPr>
      <w:rPr>
        <w:rFonts w:ascii="Symbol" w:hAnsi="Symbol" w:hint="default"/>
      </w:rPr>
    </w:lvl>
    <w:lvl w:ilvl="1" w:tplc="EEE2E0B8">
      <w:start w:val="1"/>
      <w:numFmt w:val="bullet"/>
      <w:lvlText w:val="o"/>
      <w:lvlJc w:val="left"/>
      <w:pPr>
        <w:ind w:left="1440" w:hanging="360"/>
      </w:pPr>
      <w:rPr>
        <w:rFonts w:ascii="Courier New" w:hAnsi="Courier New" w:hint="default"/>
      </w:rPr>
    </w:lvl>
    <w:lvl w:ilvl="2" w:tplc="6E1EDBB4">
      <w:start w:val="1"/>
      <w:numFmt w:val="bullet"/>
      <w:lvlText w:val=""/>
      <w:lvlJc w:val="left"/>
      <w:pPr>
        <w:ind w:left="2160" w:hanging="360"/>
      </w:pPr>
      <w:rPr>
        <w:rFonts w:ascii="Wingdings" w:hAnsi="Wingdings" w:hint="default"/>
      </w:rPr>
    </w:lvl>
    <w:lvl w:ilvl="3" w:tplc="229ADE0A">
      <w:start w:val="1"/>
      <w:numFmt w:val="bullet"/>
      <w:lvlText w:val=""/>
      <w:lvlJc w:val="left"/>
      <w:pPr>
        <w:ind w:left="2880" w:hanging="360"/>
      </w:pPr>
      <w:rPr>
        <w:rFonts w:ascii="Symbol" w:hAnsi="Symbol" w:hint="default"/>
      </w:rPr>
    </w:lvl>
    <w:lvl w:ilvl="4" w:tplc="BDDE8AB4">
      <w:start w:val="1"/>
      <w:numFmt w:val="bullet"/>
      <w:lvlText w:val="o"/>
      <w:lvlJc w:val="left"/>
      <w:pPr>
        <w:ind w:left="3600" w:hanging="360"/>
      </w:pPr>
      <w:rPr>
        <w:rFonts w:ascii="Courier New" w:hAnsi="Courier New" w:hint="default"/>
      </w:rPr>
    </w:lvl>
    <w:lvl w:ilvl="5" w:tplc="86D4E266">
      <w:start w:val="1"/>
      <w:numFmt w:val="bullet"/>
      <w:lvlText w:val=""/>
      <w:lvlJc w:val="left"/>
      <w:pPr>
        <w:ind w:left="4320" w:hanging="360"/>
      </w:pPr>
      <w:rPr>
        <w:rFonts w:ascii="Wingdings" w:hAnsi="Wingdings" w:hint="default"/>
      </w:rPr>
    </w:lvl>
    <w:lvl w:ilvl="6" w:tplc="EBF225F2">
      <w:start w:val="1"/>
      <w:numFmt w:val="bullet"/>
      <w:lvlText w:val=""/>
      <w:lvlJc w:val="left"/>
      <w:pPr>
        <w:ind w:left="5040" w:hanging="360"/>
      </w:pPr>
      <w:rPr>
        <w:rFonts w:ascii="Symbol" w:hAnsi="Symbol" w:hint="default"/>
      </w:rPr>
    </w:lvl>
    <w:lvl w:ilvl="7" w:tplc="088C1E8E">
      <w:start w:val="1"/>
      <w:numFmt w:val="bullet"/>
      <w:lvlText w:val="o"/>
      <w:lvlJc w:val="left"/>
      <w:pPr>
        <w:ind w:left="5760" w:hanging="360"/>
      </w:pPr>
      <w:rPr>
        <w:rFonts w:ascii="Courier New" w:hAnsi="Courier New" w:hint="default"/>
      </w:rPr>
    </w:lvl>
    <w:lvl w:ilvl="8" w:tplc="9B488302">
      <w:start w:val="1"/>
      <w:numFmt w:val="bullet"/>
      <w:lvlText w:val=""/>
      <w:lvlJc w:val="left"/>
      <w:pPr>
        <w:ind w:left="6480" w:hanging="360"/>
      </w:pPr>
      <w:rPr>
        <w:rFonts w:ascii="Wingdings" w:hAnsi="Wingdings" w:hint="default"/>
      </w:rPr>
    </w:lvl>
  </w:abstractNum>
  <w:abstractNum w:abstractNumId="39" w15:restartNumberingAfterBreak="0">
    <w:nsid w:val="43F84B0E"/>
    <w:multiLevelType w:val="multilevel"/>
    <w:tmpl w:val="2982BC80"/>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46C2D04"/>
    <w:multiLevelType w:val="hybridMultilevel"/>
    <w:tmpl w:val="261C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1E7B2D"/>
    <w:multiLevelType w:val="hybridMultilevel"/>
    <w:tmpl w:val="61AA4C9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D68627F"/>
    <w:multiLevelType w:val="hybridMultilevel"/>
    <w:tmpl w:val="BE02D9A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DD06DB1"/>
    <w:multiLevelType w:val="hybridMultilevel"/>
    <w:tmpl w:val="DDE2AC4A"/>
    <w:lvl w:ilvl="0" w:tplc="3CC01534">
      <w:start w:val="1"/>
      <w:numFmt w:val="bullet"/>
      <w:lvlText w:val=""/>
      <w:lvlJc w:val="left"/>
      <w:pPr>
        <w:ind w:left="720" w:hanging="360"/>
      </w:pPr>
      <w:rPr>
        <w:rFonts w:ascii="Symbol" w:hAnsi="Symbol" w:hint="default"/>
      </w:rPr>
    </w:lvl>
    <w:lvl w:ilvl="1" w:tplc="E1367CB8">
      <w:start w:val="1"/>
      <w:numFmt w:val="bullet"/>
      <w:lvlText w:val="o"/>
      <w:lvlJc w:val="left"/>
      <w:pPr>
        <w:ind w:left="1440" w:hanging="360"/>
      </w:pPr>
      <w:rPr>
        <w:rFonts w:ascii="Courier New" w:hAnsi="Courier New" w:hint="default"/>
      </w:rPr>
    </w:lvl>
    <w:lvl w:ilvl="2" w:tplc="11E025E4">
      <w:start w:val="1"/>
      <w:numFmt w:val="bullet"/>
      <w:lvlText w:val=""/>
      <w:lvlJc w:val="left"/>
      <w:pPr>
        <w:ind w:left="2160" w:hanging="360"/>
      </w:pPr>
      <w:rPr>
        <w:rFonts w:ascii="Wingdings" w:hAnsi="Wingdings" w:hint="default"/>
      </w:rPr>
    </w:lvl>
    <w:lvl w:ilvl="3" w:tplc="F580D9FE">
      <w:start w:val="1"/>
      <w:numFmt w:val="bullet"/>
      <w:lvlText w:val=""/>
      <w:lvlJc w:val="left"/>
      <w:pPr>
        <w:ind w:left="2880" w:hanging="360"/>
      </w:pPr>
      <w:rPr>
        <w:rFonts w:ascii="Symbol" w:hAnsi="Symbol" w:hint="default"/>
      </w:rPr>
    </w:lvl>
    <w:lvl w:ilvl="4" w:tplc="7E2CD822">
      <w:start w:val="1"/>
      <w:numFmt w:val="bullet"/>
      <w:lvlText w:val="o"/>
      <w:lvlJc w:val="left"/>
      <w:pPr>
        <w:ind w:left="3600" w:hanging="360"/>
      </w:pPr>
      <w:rPr>
        <w:rFonts w:ascii="Courier New" w:hAnsi="Courier New" w:hint="default"/>
      </w:rPr>
    </w:lvl>
    <w:lvl w:ilvl="5" w:tplc="44B2B1E6">
      <w:start w:val="1"/>
      <w:numFmt w:val="bullet"/>
      <w:lvlText w:val=""/>
      <w:lvlJc w:val="left"/>
      <w:pPr>
        <w:ind w:left="4320" w:hanging="360"/>
      </w:pPr>
      <w:rPr>
        <w:rFonts w:ascii="Wingdings" w:hAnsi="Wingdings" w:hint="default"/>
      </w:rPr>
    </w:lvl>
    <w:lvl w:ilvl="6" w:tplc="5C103154">
      <w:start w:val="1"/>
      <w:numFmt w:val="bullet"/>
      <w:lvlText w:val=""/>
      <w:lvlJc w:val="left"/>
      <w:pPr>
        <w:ind w:left="5040" w:hanging="360"/>
      </w:pPr>
      <w:rPr>
        <w:rFonts w:ascii="Symbol" w:hAnsi="Symbol" w:hint="default"/>
      </w:rPr>
    </w:lvl>
    <w:lvl w:ilvl="7" w:tplc="EDBCEC1E">
      <w:start w:val="1"/>
      <w:numFmt w:val="bullet"/>
      <w:lvlText w:val="o"/>
      <w:lvlJc w:val="left"/>
      <w:pPr>
        <w:ind w:left="5760" w:hanging="360"/>
      </w:pPr>
      <w:rPr>
        <w:rFonts w:ascii="Courier New" w:hAnsi="Courier New" w:hint="default"/>
      </w:rPr>
    </w:lvl>
    <w:lvl w:ilvl="8" w:tplc="CA0813E0">
      <w:start w:val="1"/>
      <w:numFmt w:val="bullet"/>
      <w:lvlText w:val=""/>
      <w:lvlJc w:val="left"/>
      <w:pPr>
        <w:ind w:left="6480" w:hanging="360"/>
      </w:pPr>
      <w:rPr>
        <w:rFonts w:ascii="Wingdings" w:hAnsi="Wingdings" w:hint="default"/>
      </w:rPr>
    </w:lvl>
  </w:abstractNum>
  <w:abstractNum w:abstractNumId="44" w15:restartNumberingAfterBreak="0">
    <w:nsid w:val="4E9E4BBE"/>
    <w:multiLevelType w:val="hybridMultilevel"/>
    <w:tmpl w:val="D4FA08A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B36821"/>
    <w:multiLevelType w:val="hybridMultilevel"/>
    <w:tmpl w:val="1320386E"/>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2467F0D"/>
    <w:multiLevelType w:val="hybridMultilevel"/>
    <w:tmpl w:val="C976513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EB416E"/>
    <w:multiLevelType w:val="hybridMultilevel"/>
    <w:tmpl w:val="99EA2B94"/>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35360DA"/>
    <w:multiLevelType w:val="hybridMultilevel"/>
    <w:tmpl w:val="8BD2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EE5D77"/>
    <w:multiLevelType w:val="hybridMultilevel"/>
    <w:tmpl w:val="EAB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905407"/>
    <w:multiLevelType w:val="hybridMultilevel"/>
    <w:tmpl w:val="BFE6516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CD04F31"/>
    <w:multiLevelType w:val="hybridMultilevel"/>
    <w:tmpl w:val="C2DC1EF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CF72AF6"/>
    <w:multiLevelType w:val="hybridMultilevel"/>
    <w:tmpl w:val="C94A9BE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EA93E9E"/>
    <w:multiLevelType w:val="hybridMultilevel"/>
    <w:tmpl w:val="FC6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B871BF"/>
    <w:multiLevelType w:val="hybridMultilevel"/>
    <w:tmpl w:val="D7545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F7A0F25"/>
    <w:multiLevelType w:val="hybridMultilevel"/>
    <w:tmpl w:val="7AB60C6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5B1A11"/>
    <w:multiLevelType w:val="hybridMultilevel"/>
    <w:tmpl w:val="83DE55B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6121B98"/>
    <w:multiLevelType w:val="hybridMultilevel"/>
    <w:tmpl w:val="9612AB52"/>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1C3965"/>
    <w:multiLevelType w:val="hybridMultilevel"/>
    <w:tmpl w:val="0DB07E5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AB61231"/>
    <w:multiLevelType w:val="hybridMultilevel"/>
    <w:tmpl w:val="3B16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D153EA"/>
    <w:multiLevelType w:val="hybridMultilevel"/>
    <w:tmpl w:val="DCDA1958"/>
    <w:lvl w:ilvl="0" w:tplc="08B0CCF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2038CF"/>
    <w:multiLevelType w:val="hybridMultilevel"/>
    <w:tmpl w:val="2B0278A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3444C71"/>
    <w:multiLevelType w:val="hybridMultilevel"/>
    <w:tmpl w:val="4F5A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746F9A"/>
    <w:multiLevelType w:val="hybridMultilevel"/>
    <w:tmpl w:val="66148062"/>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2F67E1"/>
    <w:multiLevelType w:val="hybridMultilevel"/>
    <w:tmpl w:val="E9DEA0D0"/>
    <w:lvl w:ilvl="0" w:tplc="8EC6CADE">
      <w:start w:val="1"/>
      <w:numFmt w:val="bullet"/>
      <w:lvlText w:val=""/>
      <w:lvlJc w:val="left"/>
      <w:pPr>
        <w:ind w:left="360" w:hanging="360"/>
      </w:pPr>
      <w:rPr>
        <w:rFonts w:ascii="Wingdings 2" w:hAnsi="Wingdings 2" w:hint="default"/>
        <w:sz w:val="24"/>
      </w:rPr>
    </w:lvl>
    <w:lvl w:ilvl="1" w:tplc="EEE2E0B8">
      <w:start w:val="1"/>
      <w:numFmt w:val="bullet"/>
      <w:lvlText w:val="o"/>
      <w:lvlJc w:val="left"/>
      <w:pPr>
        <w:ind w:left="1080" w:hanging="360"/>
      </w:pPr>
      <w:rPr>
        <w:rFonts w:ascii="Courier New" w:hAnsi="Courier New" w:hint="default"/>
      </w:rPr>
    </w:lvl>
    <w:lvl w:ilvl="2" w:tplc="6E1EDBB4">
      <w:start w:val="1"/>
      <w:numFmt w:val="bullet"/>
      <w:lvlText w:val=""/>
      <w:lvlJc w:val="left"/>
      <w:pPr>
        <w:ind w:left="1800" w:hanging="360"/>
      </w:pPr>
      <w:rPr>
        <w:rFonts w:ascii="Wingdings" w:hAnsi="Wingdings" w:hint="default"/>
      </w:rPr>
    </w:lvl>
    <w:lvl w:ilvl="3" w:tplc="229ADE0A">
      <w:start w:val="1"/>
      <w:numFmt w:val="bullet"/>
      <w:lvlText w:val=""/>
      <w:lvlJc w:val="left"/>
      <w:pPr>
        <w:ind w:left="2520" w:hanging="360"/>
      </w:pPr>
      <w:rPr>
        <w:rFonts w:ascii="Symbol" w:hAnsi="Symbol" w:hint="default"/>
      </w:rPr>
    </w:lvl>
    <w:lvl w:ilvl="4" w:tplc="BDDE8AB4">
      <w:start w:val="1"/>
      <w:numFmt w:val="bullet"/>
      <w:lvlText w:val="o"/>
      <w:lvlJc w:val="left"/>
      <w:pPr>
        <w:ind w:left="3240" w:hanging="360"/>
      </w:pPr>
      <w:rPr>
        <w:rFonts w:ascii="Courier New" w:hAnsi="Courier New" w:hint="default"/>
      </w:rPr>
    </w:lvl>
    <w:lvl w:ilvl="5" w:tplc="86D4E266">
      <w:start w:val="1"/>
      <w:numFmt w:val="bullet"/>
      <w:lvlText w:val=""/>
      <w:lvlJc w:val="left"/>
      <w:pPr>
        <w:ind w:left="3960" w:hanging="360"/>
      </w:pPr>
      <w:rPr>
        <w:rFonts w:ascii="Wingdings" w:hAnsi="Wingdings" w:hint="default"/>
      </w:rPr>
    </w:lvl>
    <w:lvl w:ilvl="6" w:tplc="EBF225F2">
      <w:start w:val="1"/>
      <w:numFmt w:val="bullet"/>
      <w:lvlText w:val=""/>
      <w:lvlJc w:val="left"/>
      <w:pPr>
        <w:ind w:left="4680" w:hanging="360"/>
      </w:pPr>
      <w:rPr>
        <w:rFonts w:ascii="Symbol" w:hAnsi="Symbol" w:hint="default"/>
      </w:rPr>
    </w:lvl>
    <w:lvl w:ilvl="7" w:tplc="088C1E8E">
      <w:start w:val="1"/>
      <w:numFmt w:val="bullet"/>
      <w:lvlText w:val="o"/>
      <w:lvlJc w:val="left"/>
      <w:pPr>
        <w:ind w:left="5400" w:hanging="360"/>
      </w:pPr>
      <w:rPr>
        <w:rFonts w:ascii="Courier New" w:hAnsi="Courier New" w:hint="default"/>
      </w:rPr>
    </w:lvl>
    <w:lvl w:ilvl="8" w:tplc="9B488302">
      <w:start w:val="1"/>
      <w:numFmt w:val="bullet"/>
      <w:lvlText w:val=""/>
      <w:lvlJc w:val="left"/>
      <w:pPr>
        <w:ind w:left="6120" w:hanging="360"/>
      </w:pPr>
      <w:rPr>
        <w:rFonts w:ascii="Wingdings" w:hAnsi="Wingdings" w:hint="default"/>
      </w:rPr>
    </w:lvl>
  </w:abstractNum>
  <w:abstractNum w:abstractNumId="65" w15:restartNumberingAfterBreak="0">
    <w:nsid w:val="75BE4A59"/>
    <w:multiLevelType w:val="hybridMultilevel"/>
    <w:tmpl w:val="F978FD4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69B6894"/>
    <w:multiLevelType w:val="hybridMultilevel"/>
    <w:tmpl w:val="92E4995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9A44932"/>
    <w:multiLevelType w:val="hybridMultilevel"/>
    <w:tmpl w:val="831EABF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A5F66D9"/>
    <w:multiLevelType w:val="multilevel"/>
    <w:tmpl w:val="535EA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F80728"/>
    <w:multiLevelType w:val="hybridMultilevel"/>
    <w:tmpl w:val="5570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0C62FC"/>
    <w:multiLevelType w:val="hybridMultilevel"/>
    <w:tmpl w:val="37401F8E"/>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ECB055F"/>
    <w:multiLevelType w:val="hybridMultilevel"/>
    <w:tmpl w:val="655E6254"/>
    <w:lvl w:ilvl="0" w:tplc="8FAC2072">
      <w:start w:val="1"/>
      <w:numFmt w:val="bullet"/>
      <w:lvlText w:val=""/>
      <w:lvlJc w:val="left"/>
      <w:pPr>
        <w:ind w:left="720" w:hanging="360"/>
      </w:pPr>
      <w:rPr>
        <w:rFonts w:ascii="Symbol" w:hAnsi="Symbol" w:hint="default"/>
      </w:rPr>
    </w:lvl>
    <w:lvl w:ilvl="1" w:tplc="0AD842B8">
      <w:start w:val="1"/>
      <w:numFmt w:val="bullet"/>
      <w:lvlText w:val="o"/>
      <w:lvlJc w:val="left"/>
      <w:pPr>
        <w:ind w:left="1440" w:hanging="360"/>
      </w:pPr>
      <w:rPr>
        <w:rFonts w:ascii="Courier New" w:hAnsi="Courier New" w:hint="default"/>
      </w:rPr>
    </w:lvl>
    <w:lvl w:ilvl="2" w:tplc="0406BE64">
      <w:start w:val="1"/>
      <w:numFmt w:val="bullet"/>
      <w:lvlText w:val=""/>
      <w:lvlJc w:val="left"/>
      <w:pPr>
        <w:ind w:left="2160" w:hanging="360"/>
      </w:pPr>
      <w:rPr>
        <w:rFonts w:ascii="Wingdings" w:hAnsi="Wingdings" w:hint="default"/>
      </w:rPr>
    </w:lvl>
    <w:lvl w:ilvl="3" w:tplc="AE267EF8">
      <w:start w:val="1"/>
      <w:numFmt w:val="bullet"/>
      <w:lvlText w:val=""/>
      <w:lvlJc w:val="left"/>
      <w:pPr>
        <w:ind w:left="2880" w:hanging="360"/>
      </w:pPr>
      <w:rPr>
        <w:rFonts w:ascii="Symbol" w:hAnsi="Symbol" w:hint="default"/>
      </w:rPr>
    </w:lvl>
    <w:lvl w:ilvl="4" w:tplc="971A3478">
      <w:start w:val="1"/>
      <w:numFmt w:val="bullet"/>
      <w:lvlText w:val="o"/>
      <w:lvlJc w:val="left"/>
      <w:pPr>
        <w:ind w:left="3600" w:hanging="360"/>
      </w:pPr>
      <w:rPr>
        <w:rFonts w:ascii="Courier New" w:hAnsi="Courier New" w:hint="default"/>
      </w:rPr>
    </w:lvl>
    <w:lvl w:ilvl="5" w:tplc="29B08866">
      <w:start w:val="1"/>
      <w:numFmt w:val="bullet"/>
      <w:lvlText w:val=""/>
      <w:lvlJc w:val="left"/>
      <w:pPr>
        <w:ind w:left="4320" w:hanging="360"/>
      </w:pPr>
      <w:rPr>
        <w:rFonts w:ascii="Wingdings" w:hAnsi="Wingdings" w:hint="default"/>
      </w:rPr>
    </w:lvl>
    <w:lvl w:ilvl="6" w:tplc="4FE451AA">
      <w:start w:val="1"/>
      <w:numFmt w:val="bullet"/>
      <w:lvlText w:val=""/>
      <w:lvlJc w:val="left"/>
      <w:pPr>
        <w:ind w:left="5040" w:hanging="360"/>
      </w:pPr>
      <w:rPr>
        <w:rFonts w:ascii="Symbol" w:hAnsi="Symbol" w:hint="default"/>
      </w:rPr>
    </w:lvl>
    <w:lvl w:ilvl="7" w:tplc="758842F0">
      <w:start w:val="1"/>
      <w:numFmt w:val="bullet"/>
      <w:lvlText w:val="o"/>
      <w:lvlJc w:val="left"/>
      <w:pPr>
        <w:ind w:left="5760" w:hanging="360"/>
      </w:pPr>
      <w:rPr>
        <w:rFonts w:ascii="Courier New" w:hAnsi="Courier New" w:hint="default"/>
      </w:rPr>
    </w:lvl>
    <w:lvl w:ilvl="8" w:tplc="72F8F2D6">
      <w:start w:val="1"/>
      <w:numFmt w:val="bullet"/>
      <w:lvlText w:val=""/>
      <w:lvlJc w:val="left"/>
      <w:pPr>
        <w:ind w:left="6480" w:hanging="360"/>
      </w:pPr>
      <w:rPr>
        <w:rFonts w:ascii="Wingdings" w:hAnsi="Wingdings" w:hint="default"/>
      </w:rPr>
    </w:lvl>
  </w:abstractNum>
  <w:num w:numId="1">
    <w:abstractNumId w:val="43"/>
  </w:num>
  <w:num w:numId="2">
    <w:abstractNumId w:val="71"/>
  </w:num>
  <w:num w:numId="3">
    <w:abstractNumId w:val="38"/>
  </w:num>
  <w:num w:numId="4">
    <w:abstractNumId w:val="15"/>
  </w:num>
  <w:num w:numId="5">
    <w:abstractNumId w:val="40"/>
  </w:num>
  <w:num w:numId="6">
    <w:abstractNumId w:val="49"/>
  </w:num>
  <w:num w:numId="7">
    <w:abstractNumId w:val="59"/>
  </w:num>
  <w:num w:numId="8">
    <w:abstractNumId w:val="23"/>
  </w:num>
  <w:num w:numId="9">
    <w:abstractNumId w:val="48"/>
  </w:num>
  <w:num w:numId="10">
    <w:abstractNumId w:val="29"/>
  </w:num>
  <w:num w:numId="11">
    <w:abstractNumId w:val="37"/>
  </w:num>
  <w:num w:numId="12">
    <w:abstractNumId w:val="62"/>
  </w:num>
  <w:num w:numId="13">
    <w:abstractNumId w:val="53"/>
  </w:num>
  <w:num w:numId="14">
    <w:abstractNumId w:val="6"/>
  </w:num>
  <w:num w:numId="15">
    <w:abstractNumId w:val="27"/>
  </w:num>
  <w:num w:numId="16">
    <w:abstractNumId w:val="69"/>
  </w:num>
  <w:num w:numId="17">
    <w:abstractNumId w:val="68"/>
  </w:num>
  <w:num w:numId="18">
    <w:abstractNumId w:val="54"/>
  </w:num>
  <w:num w:numId="19">
    <w:abstractNumId w:val="34"/>
  </w:num>
  <w:num w:numId="20">
    <w:abstractNumId w:val="31"/>
  </w:num>
  <w:num w:numId="21">
    <w:abstractNumId w:val="39"/>
  </w:num>
  <w:num w:numId="22">
    <w:abstractNumId w:val="28"/>
  </w:num>
  <w:num w:numId="23">
    <w:abstractNumId w:val="11"/>
  </w:num>
  <w:num w:numId="24">
    <w:abstractNumId w:val="55"/>
  </w:num>
  <w:num w:numId="25">
    <w:abstractNumId w:val="13"/>
  </w:num>
  <w:num w:numId="26">
    <w:abstractNumId w:val="16"/>
  </w:num>
  <w:num w:numId="27">
    <w:abstractNumId w:val="25"/>
  </w:num>
  <w:num w:numId="28">
    <w:abstractNumId w:val="57"/>
  </w:num>
  <w:num w:numId="29">
    <w:abstractNumId w:val="58"/>
  </w:num>
  <w:num w:numId="30">
    <w:abstractNumId w:val="18"/>
  </w:num>
  <w:num w:numId="31">
    <w:abstractNumId w:val="64"/>
  </w:num>
  <w:num w:numId="32">
    <w:abstractNumId w:val="30"/>
  </w:num>
  <w:num w:numId="33">
    <w:abstractNumId w:val="70"/>
  </w:num>
  <w:num w:numId="34">
    <w:abstractNumId w:val="4"/>
  </w:num>
  <w:num w:numId="35">
    <w:abstractNumId w:val="44"/>
  </w:num>
  <w:num w:numId="36">
    <w:abstractNumId w:val="51"/>
  </w:num>
  <w:num w:numId="37">
    <w:abstractNumId w:val="42"/>
  </w:num>
  <w:num w:numId="38">
    <w:abstractNumId w:val="7"/>
  </w:num>
  <w:num w:numId="39">
    <w:abstractNumId w:val="35"/>
  </w:num>
  <w:num w:numId="40">
    <w:abstractNumId w:val="56"/>
  </w:num>
  <w:num w:numId="41">
    <w:abstractNumId w:val="50"/>
  </w:num>
  <w:num w:numId="42">
    <w:abstractNumId w:val="1"/>
  </w:num>
  <w:num w:numId="43">
    <w:abstractNumId w:val="3"/>
  </w:num>
  <w:num w:numId="44">
    <w:abstractNumId w:val="32"/>
  </w:num>
  <w:num w:numId="45">
    <w:abstractNumId w:val="60"/>
  </w:num>
  <w:num w:numId="46">
    <w:abstractNumId w:val="24"/>
  </w:num>
  <w:num w:numId="47">
    <w:abstractNumId w:val="61"/>
  </w:num>
  <w:num w:numId="48">
    <w:abstractNumId w:val="20"/>
  </w:num>
  <w:num w:numId="49">
    <w:abstractNumId w:val="33"/>
  </w:num>
  <w:num w:numId="50">
    <w:abstractNumId w:val="17"/>
  </w:num>
  <w:num w:numId="51">
    <w:abstractNumId w:val="0"/>
  </w:num>
  <w:num w:numId="52">
    <w:abstractNumId w:val="46"/>
  </w:num>
  <w:num w:numId="53">
    <w:abstractNumId w:val="9"/>
  </w:num>
  <w:num w:numId="54">
    <w:abstractNumId w:val="52"/>
  </w:num>
  <w:num w:numId="55">
    <w:abstractNumId w:val="36"/>
  </w:num>
  <w:num w:numId="56">
    <w:abstractNumId w:val="67"/>
  </w:num>
  <w:num w:numId="57">
    <w:abstractNumId w:val="41"/>
  </w:num>
  <w:num w:numId="58">
    <w:abstractNumId w:val="45"/>
  </w:num>
  <w:num w:numId="59">
    <w:abstractNumId w:val="66"/>
  </w:num>
  <w:num w:numId="60">
    <w:abstractNumId w:val="21"/>
  </w:num>
  <w:num w:numId="61">
    <w:abstractNumId w:val="8"/>
  </w:num>
  <w:num w:numId="62">
    <w:abstractNumId w:val="5"/>
  </w:num>
  <w:num w:numId="63">
    <w:abstractNumId w:val="63"/>
  </w:num>
  <w:num w:numId="64">
    <w:abstractNumId w:val="65"/>
  </w:num>
  <w:num w:numId="65">
    <w:abstractNumId w:val="26"/>
  </w:num>
  <w:num w:numId="66">
    <w:abstractNumId w:val="12"/>
  </w:num>
  <w:num w:numId="67">
    <w:abstractNumId w:val="14"/>
  </w:num>
  <w:num w:numId="68">
    <w:abstractNumId w:val="22"/>
  </w:num>
  <w:num w:numId="69">
    <w:abstractNumId w:val="19"/>
  </w:num>
  <w:num w:numId="70">
    <w:abstractNumId w:val="2"/>
  </w:num>
  <w:num w:numId="71">
    <w:abstractNumId w:val="47"/>
  </w:num>
  <w:num w:numId="72">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1F"/>
    <w:rsid w:val="000018A4"/>
    <w:rsid w:val="000036D1"/>
    <w:rsid w:val="00004E08"/>
    <w:rsid w:val="00006995"/>
    <w:rsid w:val="000104FE"/>
    <w:rsid w:val="000149EC"/>
    <w:rsid w:val="000153F5"/>
    <w:rsid w:val="000160D0"/>
    <w:rsid w:val="00017E9C"/>
    <w:rsid w:val="000205E7"/>
    <w:rsid w:val="00020B28"/>
    <w:rsid w:val="00025131"/>
    <w:rsid w:val="0002540A"/>
    <w:rsid w:val="000314A0"/>
    <w:rsid w:val="000327BB"/>
    <w:rsid w:val="00033251"/>
    <w:rsid w:val="00035A9E"/>
    <w:rsid w:val="00035B06"/>
    <w:rsid w:val="00036138"/>
    <w:rsid w:val="0003693D"/>
    <w:rsid w:val="00040016"/>
    <w:rsid w:val="000418F0"/>
    <w:rsid w:val="000436DE"/>
    <w:rsid w:val="000437B5"/>
    <w:rsid w:val="00043D47"/>
    <w:rsid w:val="0004647B"/>
    <w:rsid w:val="0004691D"/>
    <w:rsid w:val="00052E20"/>
    <w:rsid w:val="00054671"/>
    <w:rsid w:val="0005586B"/>
    <w:rsid w:val="00057DA7"/>
    <w:rsid w:val="00060DB5"/>
    <w:rsid w:val="00064A7E"/>
    <w:rsid w:val="00065BBB"/>
    <w:rsid w:val="000667EA"/>
    <w:rsid w:val="00067681"/>
    <w:rsid w:val="00073562"/>
    <w:rsid w:val="00074371"/>
    <w:rsid w:val="00075B19"/>
    <w:rsid w:val="000803F6"/>
    <w:rsid w:val="00082992"/>
    <w:rsid w:val="00083970"/>
    <w:rsid w:val="00084D93"/>
    <w:rsid w:val="0008718A"/>
    <w:rsid w:val="000901ED"/>
    <w:rsid w:val="0009168C"/>
    <w:rsid w:val="00091AF3"/>
    <w:rsid w:val="000945FC"/>
    <w:rsid w:val="0009775A"/>
    <w:rsid w:val="00097C9D"/>
    <w:rsid w:val="000A0198"/>
    <w:rsid w:val="000A12F5"/>
    <w:rsid w:val="000A6975"/>
    <w:rsid w:val="000A796D"/>
    <w:rsid w:val="000B0BAD"/>
    <w:rsid w:val="000B1494"/>
    <w:rsid w:val="000B7C4C"/>
    <w:rsid w:val="000C2AD0"/>
    <w:rsid w:val="000C3768"/>
    <w:rsid w:val="000C39E2"/>
    <w:rsid w:val="000C5BC9"/>
    <w:rsid w:val="000C6BC8"/>
    <w:rsid w:val="000C7152"/>
    <w:rsid w:val="000D6021"/>
    <w:rsid w:val="000E1A76"/>
    <w:rsid w:val="000E22C7"/>
    <w:rsid w:val="000E688B"/>
    <w:rsid w:val="000E7E12"/>
    <w:rsid w:val="000F1189"/>
    <w:rsid w:val="000F11E3"/>
    <w:rsid w:val="000F3332"/>
    <w:rsid w:val="000F75B6"/>
    <w:rsid w:val="000F788D"/>
    <w:rsid w:val="000F7BEB"/>
    <w:rsid w:val="00100597"/>
    <w:rsid w:val="00101B3F"/>
    <w:rsid w:val="00101D67"/>
    <w:rsid w:val="001047E8"/>
    <w:rsid w:val="00105A1B"/>
    <w:rsid w:val="0010640C"/>
    <w:rsid w:val="001116D5"/>
    <w:rsid w:val="00111EDB"/>
    <w:rsid w:val="00112A37"/>
    <w:rsid w:val="001139D9"/>
    <w:rsid w:val="00115B28"/>
    <w:rsid w:val="00116114"/>
    <w:rsid w:val="0011684C"/>
    <w:rsid w:val="001234C6"/>
    <w:rsid w:val="00124691"/>
    <w:rsid w:val="00127EC8"/>
    <w:rsid w:val="00130608"/>
    <w:rsid w:val="00131945"/>
    <w:rsid w:val="001323EC"/>
    <w:rsid w:val="00133674"/>
    <w:rsid w:val="001337A7"/>
    <w:rsid w:val="00135BDE"/>
    <w:rsid w:val="001365C3"/>
    <w:rsid w:val="00143944"/>
    <w:rsid w:val="001507AA"/>
    <w:rsid w:val="0015135C"/>
    <w:rsid w:val="00151706"/>
    <w:rsid w:val="00153457"/>
    <w:rsid w:val="00153861"/>
    <w:rsid w:val="0016063E"/>
    <w:rsid w:val="00163920"/>
    <w:rsid w:val="00164B17"/>
    <w:rsid w:val="00164EEE"/>
    <w:rsid w:val="00170686"/>
    <w:rsid w:val="00170F46"/>
    <w:rsid w:val="0017194A"/>
    <w:rsid w:val="00171EE3"/>
    <w:rsid w:val="001732A5"/>
    <w:rsid w:val="00173319"/>
    <w:rsid w:val="001739DF"/>
    <w:rsid w:val="001741C2"/>
    <w:rsid w:val="00183E84"/>
    <w:rsid w:val="00191FC9"/>
    <w:rsid w:val="00197AE2"/>
    <w:rsid w:val="001A43E7"/>
    <w:rsid w:val="001A4501"/>
    <w:rsid w:val="001A5C5A"/>
    <w:rsid w:val="001A5E70"/>
    <w:rsid w:val="001A61BB"/>
    <w:rsid w:val="001A7567"/>
    <w:rsid w:val="001B3EE0"/>
    <w:rsid w:val="001B416A"/>
    <w:rsid w:val="001B454A"/>
    <w:rsid w:val="001B73B5"/>
    <w:rsid w:val="001C0AA6"/>
    <w:rsid w:val="001C2AC2"/>
    <w:rsid w:val="001C3188"/>
    <w:rsid w:val="001C61B4"/>
    <w:rsid w:val="001C69AE"/>
    <w:rsid w:val="001C7829"/>
    <w:rsid w:val="001D1BBD"/>
    <w:rsid w:val="001D305E"/>
    <w:rsid w:val="001D7D0E"/>
    <w:rsid w:val="001E208F"/>
    <w:rsid w:val="001E430A"/>
    <w:rsid w:val="001F05CE"/>
    <w:rsid w:val="001F0D71"/>
    <w:rsid w:val="001F11F4"/>
    <w:rsid w:val="001F3C97"/>
    <w:rsid w:val="001F4C00"/>
    <w:rsid w:val="001F6599"/>
    <w:rsid w:val="001F6D3A"/>
    <w:rsid w:val="001F6EE4"/>
    <w:rsid w:val="00200DC1"/>
    <w:rsid w:val="002014B7"/>
    <w:rsid w:val="002039F2"/>
    <w:rsid w:val="0020431E"/>
    <w:rsid w:val="00204442"/>
    <w:rsid w:val="0020490E"/>
    <w:rsid w:val="00205D81"/>
    <w:rsid w:val="0020628B"/>
    <w:rsid w:val="0020761F"/>
    <w:rsid w:val="00207F94"/>
    <w:rsid w:val="00212C20"/>
    <w:rsid w:val="002154C9"/>
    <w:rsid w:val="002171F9"/>
    <w:rsid w:val="0022176B"/>
    <w:rsid w:val="00235D50"/>
    <w:rsid w:val="00236899"/>
    <w:rsid w:val="00237966"/>
    <w:rsid w:val="002407F1"/>
    <w:rsid w:val="002422AE"/>
    <w:rsid w:val="002429CB"/>
    <w:rsid w:val="00243EE2"/>
    <w:rsid w:val="00246C74"/>
    <w:rsid w:val="0025001D"/>
    <w:rsid w:val="002506A9"/>
    <w:rsid w:val="00250E15"/>
    <w:rsid w:val="00255081"/>
    <w:rsid w:val="0025653B"/>
    <w:rsid w:val="00260771"/>
    <w:rsid w:val="0026303B"/>
    <w:rsid w:val="00263746"/>
    <w:rsid w:val="00266008"/>
    <w:rsid w:val="00267048"/>
    <w:rsid w:val="00267CBF"/>
    <w:rsid w:val="00267F0B"/>
    <w:rsid w:val="00272879"/>
    <w:rsid w:val="00273092"/>
    <w:rsid w:val="00274428"/>
    <w:rsid w:val="00274D88"/>
    <w:rsid w:val="00276195"/>
    <w:rsid w:val="00280A3C"/>
    <w:rsid w:val="0028424D"/>
    <w:rsid w:val="00284D66"/>
    <w:rsid w:val="0028564E"/>
    <w:rsid w:val="00286A90"/>
    <w:rsid w:val="002878AE"/>
    <w:rsid w:val="00290B51"/>
    <w:rsid w:val="002937BA"/>
    <w:rsid w:val="002939F0"/>
    <w:rsid w:val="00293B58"/>
    <w:rsid w:val="00295762"/>
    <w:rsid w:val="00295FF6"/>
    <w:rsid w:val="00296453"/>
    <w:rsid w:val="00297612"/>
    <w:rsid w:val="002A1EAC"/>
    <w:rsid w:val="002A3029"/>
    <w:rsid w:val="002A4AE9"/>
    <w:rsid w:val="002B1251"/>
    <w:rsid w:val="002B2F31"/>
    <w:rsid w:val="002B4468"/>
    <w:rsid w:val="002B522E"/>
    <w:rsid w:val="002B5964"/>
    <w:rsid w:val="002B623D"/>
    <w:rsid w:val="002C0D97"/>
    <w:rsid w:val="002C0F8A"/>
    <w:rsid w:val="002C191A"/>
    <w:rsid w:val="002C7E13"/>
    <w:rsid w:val="002D3174"/>
    <w:rsid w:val="002D3786"/>
    <w:rsid w:val="002D3A5B"/>
    <w:rsid w:val="002D42DE"/>
    <w:rsid w:val="002D539C"/>
    <w:rsid w:val="002D633B"/>
    <w:rsid w:val="002D6954"/>
    <w:rsid w:val="002D779F"/>
    <w:rsid w:val="002E37FA"/>
    <w:rsid w:val="002E4683"/>
    <w:rsid w:val="002E4A9E"/>
    <w:rsid w:val="002E5E85"/>
    <w:rsid w:val="002E6A32"/>
    <w:rsid w:val="002E6CEE"/>
    <w:rsid w:val="002F0E83"/>
    <w:rsid w:val="002F3AE9"/>
    <w:rsid w:val="002F3E66"/>
    <w:rsid w:val="002F49C1"/>
    <w:rsid w:val="002F70D6"/>
    <w:rsid w:val="002F7281"/>
    <w:rsid w:val="002F7D68"/>
    <w:rsid w:val="0030018A"/>
    <w:rsid w:val="00301B59"/>
    <w:rsid w:val="00301C82"/>
    <w:rsid w:val="00301EC4"/>
    <w:rsid w:val="00302C55"/>
    <w:rsid w:val="00305E1E"/>
    <w:rsid w:val="00305E3B"/>
    <w:rsid w:val="00306855"/>
    <w:rsid w:val="00306CF0"/>
    <w:rsid w:val="00310AFD"/>
    <w:rsid w:val="00311870"/>
    <w:rsid w:val="00311882"/>
    <w:rsid w:val="00311D60"/>
    <w:rsid w:val="00312071"/>
    <w:rsid w:val="00315839"/>
    <w:rsid w:val="00317ED4"/>
    <w:rsid w:val="003260BB"/>
    <w:rsid w:val="003274A6"/>
    <w:rsid w:val="00327668"/>
    <w:rsid w:val="0032775A"/>
    <w:rsid w:val="00327C07"/>
    <w:rsid w:val="00331554"/>
    <w:rsid w:val="0033503D"/>
    <w:rsid w:val="00337615"/>
    <w:rsid w:val="00337B1D"/>
    <w:rsid w:val="00341E98"/>
    <w:rsid w:val="00343D10"/>
    <w:rsid w:val="00347C65"/>
    <w:rsid w:val="00347FAE"/>
    <w:rsid w:val="003506D9"/>
    <w:rsid w:val="0035176C"/>
    <w:rsid w:val="003558AB"/>
    <w:rsid w:val="00355A20"/>
    <w:rsid w:val="00357A06"/>
    <w:rsid w:val="00361336"/>
    <w:rsid w:val="00362542"/>
    <w:rsid w:val="00364AED"/>
    <w:rsid w:val="00365661"/>
    <w:rsid w:val="00365718"/>
    <w:rsid w:val="00366C8F"/>
    <w:rsid w:val="003702EE"/>
    <w:rsid w:val="00372CBB"/>
    <w:rsid w:val="00372F9E"/>
    <w:rsid w:val="00374E70"/>
    <w:rsid w:val="00374E71"/>
    <w:rsid w:val="00375091"/>
    <w:rsid w:val="0037579B"/>
    <w:rsid w:val="00377012"/>
    <w:rsid w:val="003830F6"/>
    <w:rsid w:val="0039334D"/>
    <w:rsid w:val="003959D9"/>
    <w:rsid w:val="003A1FF7"/>
    <w:rsid w:val="003A509B"/>
    <w:rsid w:val="003A5584"/>
    <w:rsid w:val="003A5BB9"/>
    <w:rsid w:val="003A7359"/>
    <w:rsid w:val="003B3147"/>
    <w:rsid w:val="003B451D"/>
    <w:rsid w:val="003B5D78"/>
    <w:rsid w:val="003B6F1B"/>
    <w:rsid w:val="003B75E6"/>
    <w:rsid w:val="003C0541"/>
    <w:rsid w:val="003C2F4D"/>
    <w:rsid w:val="003C581C"/>
    <w:rsid w:val="003C6D16"/>
    <w:rsid w:val="003C6D8E"/>
    <w:rsid w:val="003D3198"/>
    <w:rsid w:val="003D48E6"/>
    <w:rsid w:val="003D5AA9"/>
    <w:rsid w:val="003D66EE"/>
    <w:rsid w:val="003E3134"/>
    <w:rsid w:val="003E3468"/>
    <w:rsid w:val="003E4736"/>
    <w:rsid w:val="003E4D6F"/>
    <w:rsid w:val="003E65F7"/>
    <w:rsid w:val="003E7583"/>
    <w:rsid w:val="003E7E8E"/>
    <w:rsid w:val="003F046F"/>
    <w:rsid w:val="003F3055"/>
    <w:rsid w:val="003F50C4"/>
    <w:rsid w:val="00403684"/>
    <w:rsid w:val="0040513A"/>
    <w:rsid w:val="004057CC"/>
    <w:rsid w:val="00407B60"/>
    <w:rsid w:val="00412E0C"/>
    <w:rsid w:val="00414663"/>
    <w:rsid w:val="00414D6F"/>
    <w:rsid w:val="00415102"/>
    <w:rsid w:val="00416325"/>
    <w:rsid w:val="00417253"/>
    <w:rsid w:val="00421BA8"/>
    <w:rsid w:val="00422902"/>
    <w:rsid w:val="00427F01"/>
    <w:rsid w:val="004309F0"/>
    <w:rsid w:val="00433F0F"/>
    <w:rsid w:val="00434A7C"/>
    <w:rsid w:val="004365E1"/>
    <w:rsid w:val="00436663"/>
    <w:rsid w:val="0043695D"/>
    <w:rsid w:val="00436CF8"/>
    <w:rsid w:val="00440090"/>
    <w:rsid w:val="004424E3"/>
    <w:rsid w:val="00442BD9"/>
    <w:rsid w:val="004457BF"/>
    <w:rsid w:val="0045008A"/>
    <w:rsid w:val="00451043"/>
    <w:rsid w:val="00452C3C"/>
    <w:rsid w:val="00453709"/>
    <w:rsid w:val="00453E84"/>
    <w:rsid w:val="00454FFA"/>
    <w:rsid w:val="00457814"/>
    <w:rsid w:val="00463B7D"/>
    <w:rsid w:val="0047018C"/>
    <w:rsid w:val="0047072D"/>
    <w:rsid w:val="00470B5B"/>
    <w:rsid w:val="00471EEC"/>
    <w:rsid w:val="0047346A"/>
    <w:rsid w:val="00474D8B"/>
    <w:rsid w:val="004761D9"/>
    <w:rsid w:val="00480233"/>
    <w:rsid w:val="00484017"/>
    <w:rsid w:val="0048437A"/>
    <w:rsid w:val="0048706D"/>
    <w:rsid w:val="00487730"/>
    <w:rsid w:val="00491A00"/>
    <w:rsid w:val="0049328C"/>
    <w:rsid w:val="0049340D"/>
    <w:rsid w:val="00494634"/>
    <w:rsid w:val="00494CC1"/>
    <w:rsid w:val="00496DD8"/>
    <w:rsid w:val="004A355A"/>
    <w:rsid w:val="004A41B5"/>
    <w:rsid w:val="004A528D"/>
    <w:rsid w:val="004B0168"/>
    <w:rsid w:val="004B27CC"/>
    <w:rsid w:val="004B2EA1"/>
    <w:rsid w:val="004B35EB"/>
    <w:rsid w:val="004B4447"/>
    <w:rsid w:val="004B699D"/>
    <w:rsid w:val="004B7BB9"/>
    <w:rsid w:val="004C2214"/>
    <w:rsid w:val="004C31D0"/>
    <w:rsid w:val="004C33D5"/>
    <w:rsid w:val="004C3998"/>
    <w:rsid w:val="004C5075"/>
    <w:rsid w:val="004C5AB9"/>
    <w:rsid w:val="004D2923"/>
    <w:rsid w:val="004D4745"/>
    <w:rsid w:val="004D75C9"/>
    <w:rsid w:val="004E0191"/>
    <w:rsid w:val="004E38BA"/>
    <w:rsid w:val="004E46A7"/>
    <w:rsid w:val="004E51EA"/>
    <w:rsid w:val="004E52EA"/>
    <w:rsid w:val="004E6B25"/>
    <w:rsid w:val="004E6E00"/>
    <w:rsid w:val="004F10E1"/>
    <w:rsid w:val="004F28B0"/>
    <w:rsid w:val="004F3322"/>
    <w:rsid w:val="004F3922"/>
    <w:rsid w:val="004F4361"/>
    <w:rsid w:val="004F65FB"/>
    <w:rsid w:val="004F691B"/>
    <w:rsid w:val="005004F1"/>
    <w:rsid w:val="00501181"/>
    <w:rsid w:val="00502F33"/>
    <w:rsid w:val="00502FDB"/>
    <w:rsid w:val="0050513B"/>
    <w:rsid w:val="005061BD"/>
    <w:rsid w:val="005063D6"/>
    <w:rsid w:val="00506F8A"/>
    <w:rsid w:val="00507B2A"/>
    <w:rsid w:val="00510191"/>
    <w:rsid w:val="005115A3"/>
    <w:rsid w:val="00511646"/>
    <w:rsid w:val="00512AFF"/>
    <w:rsid w:val="00513C57"/>
    <w:rsid w:val="005177FB"/>
    <w:rsid w:val="00521DDC"/>
    <w:rsid w:val="005224C2"/>
    <w:rsid w:val="00530EFF"/>
    <w:rsid w:val="0053313C"/>
    <w:rsid w:val="005343D0"/>
    <w:rsid w:val="00535B32"/>
    <w:rsid w:val="00537B03"/>
    <w:rsid w:val="0054058A"/>
    <w:rsid w:val="00543D96"/>
    <w:rsid w:val="00547303"/>
    <w:rsid w:val="00551DBA"/>
    <w:rsid w:val="00556A79"/>
    <w:rsid w:val="00557D61"/>
    <w:rsid w:val="00561311"/>
    <w:rsid w:val="00562901"/>
    <w:rsid w:val="00563A1E"/>
    <w:rsid w:val="00563CAD"/>
    <w:rsid w:val="005651CE"/>
    <w:rsid w:val="00566D1A"/>
    <w:rsid w:val="0057088C"/>
    <w:rsid w:val="005709BB"/>
    <w:rsid w:val="005709E7"/>
    <w:rsid w:val="005712AB"/>
    <w:rsid w:val="00572C51"/>
    <w:rsid w:val="00573EAA"/>
    <w:rsid w:val="005740B2"/>
    <w:rsid w:val="00574F39"/>
    <w:rsid w:val="005755EC"/>
    <w:rsid w:val="00575B83"/>
    <w:rsid w:val="00575E5C"/>
    <w:rsid w:val="005765DA"/>
    <w:rsid w:val="005770F1"/>
    <w:rsid w:val="00581135"/>
    <w:rsid w:val="005827EA"/>
    <w:rsid w:val="005845D3"/>
    <w:rsid w:val="00587481"/>
    <w:rsid w:val="00587D61"/>
    <w:rsid w:val="00590198"/>
    <w:rsid w:val="0059117E"/>
    <w:rsid w:val="0059233A"/>
    <w:rsid w:val="00593188"/>
    <w:rsid w:val="00593495"/>
    <w:rsid w:val="005939AD"/>
    <w:rsid w:val="00593C07"/>
    <w:rsid w:val="005975E8"/>
    <w:rsid w:val="005A004E"/>
    <w:rsid w:val="005A15DD"/>
    <w:rsid w:val="005A1A1E"/>
    <w:rsid w:val="005A6CED"/>
    <w:rsid w:val="005B1C46"/>
    <w:rsid w:val="005B2A25"/>
    <w:rsid w:val="005B6E26"/>
    <w:rsid w:val="005C2668"/>
    <w:rsid w:val="005C3BBD"/>
    <w:rsid w:val="005C51CF"/>
    <w:rsid w:val="005C6DB0"/>
    <w:rsid w:val="005D267D"/>
    <w:rsid w:val="005D6517"/>
    <w:rsid w:val="005E03C8"/>
    <w:rsid w:val="005E16F4"/>
    <w:rsid w:val="005E29C9"/>
    <w:rsid w:val="005E3987"/>
    <w:rsid w:val="005E4990"/>
    <w:rsid w:val="005F0CE1"/>
    <w:rsid w:val="005F17E1"/>
    <w:rsid w:val="005F3795"/>
    <w:rsid w:val="005F70CF"/>
    <w:rsid w:val="005F7B20"/>
    <w:rsid w:val="00604A3A"/>
    <w:rsid w:val="00604C4D"/>
    <w:rsid w:val="0061022F"/>
    <w:rsid w:val="006105C7"/>
    <w:rsid w:val="0061282D"/>
    <w:rsid w:val="00615363"/>
    <w:rsid w:val="0061636C"/>
    <w:rsid w:val="0063194C"/>
    <w:rsid w:val="006319CB"/>
    <w:rsid w:val="0063331E"/>
    <w:rsid w:val="00633561"/>
    <w:rsid w:val="00633CCE"/>
    <w:rsid w:val="00637C95"/>
    <w:rsid w:val="0064259E"/>
    <w:rsid w:val="00646E65"/>
    <w:rsid w:val="00650ABB"/>
    <w:rsid w:val="00650F5A"/>
    <w:rsid w:val="00653992"/>
    <w:rsid w:val="00654AE9"/>
    <w:rsid w:val="006566AD"/>
    <w:rsid w:val="006608C1"/>
    <w:rsid w:val="00660C74"/>
    <w:rsid w:val="00661805"/>
    <w:rsid w:val="006639BB"/>
    <w:rsid w:val="00664434"/>
    <w:rsid w:val="0066748A"/>
    <w:rsid w:val="00673323"/>
    <w:rsid w:val="006750C1"/>
    <w:rsid w:val="00676BBA"/>
    <w:rsid w:val="006774E4"/>
    <w:rsid w:val="00680558"/>
    <w:rsid w:val="00680C19"/>
    <w:rsid w:val="006819FB"/>
    <w:rsid w:val="00682172"/>
    <w:rsid w:val="00682DEE"/>
    <w:rsid w:val="00683888"/>
    <w:rsid w:val="00683BC2"/>
    <w:rsid w:val="00683DF3"/>
    <w:rsid w:val="006843C0"/>
    <w:rsid w:val="00684A29"/>
    <w:rsid w:val="00684BB2"/>
    <w:rsid w:val="00686054"/>
    <w:rsid w:val="0068648E"/>
    <w:rsid w:val="006867BC"/>
    <w:rsid w:val="00691954"/>
    <w:rsid w:val="0069537E"/>
    <w:rsid w:val="006A0159"/>
    <w:rsid w:val="006A04E2"/>
    <w:rsid w:val="006A1C49"/>
    <w:rsid w:val="006A2816"/>
    <w:rsid w:val="006A33CE"/>
    <w:rsid w:val="006A3621"/>
    <w:rsid w:val="006A5D79"/>
    <w:rsid w:val="006A6CE7"/>
    <w:rsid w:val="006B0F77"/>
    <w:rsid w:val="006B1121"/>
    <w:rsid w:val="006B169B"/>
    <w:rsid w:val="006B1749"/>
    <w:rsid w:val="006B2268"/>
    <w:rsid w:val="006B277B"/>
    <w:rsid w:val="006B2ADC"/>
    <w:rsid w:val="006B3329"/>
    <w:rsid w:val="006B59FE"/>
    <w:rsid w:val="006B61DA"/>
    <w:rsid w:val="006C06B4"/>
    <w:rsid w:val="006C168E"/>
    <w:rsid w:val="006C27F4"/>
    <w:rsid w:val="006C2A5D"/>
    <w:rsid w:val="006C3AB3"/>
    <w:rsid w:val="006C47FD"/>
    <w:rsid w:val="006C7495"/>
    <w:rsid w:val="006C7C4B"/>
    <w:rsid w:val="006D3227"/>
    <w:rsid w:val="006D4D92"/>
    <w:rsid w:val="006E28EE"/>
    <w:rsid w:val="006E29A7"/>
    <w:rsid w:val="006E318B"/>
    <w:rsid w:val="006E3840"/>
    <w:rsid w:val="006E5B65"/>
    <w:rsid w:val="006E6286"/>
    <w:rsid w:val="006E64B3"/>
    <w:rsid w:val="006E774A"/>
    <w:rsid w:val="006E7954"/>
    <w:rsid w:val="006F00B1"/>
    <w:rsid w:val="006F248A"/>
    <w:rsid w:val="006F4876"/>
    <w:rsid w:val="006F54AA"/>
    <w:rsid w:val="006F56AB"/>
    <w:rsid w:val="007021D5"/>
    <w:rsid w:val="007029A8"/>
    <w:rsid w:val="00706AD6"/>
    <w:rsid w:val="00710074"/>
    <w:rsid w:val="00710D75"/>
    <w:rsid w:val="00712616"/>
    <w:rsid w:val="00712A48"/>
    <w:rsid w:val="00714382"/>
    <w:rsid w:val="00714A67"/>
    <w:rsid w:val="00715F15"/>
    <w:rsid w:val="00720342"/>
    <w:rsid w:val="00720978"/>
    <w:rsid w:val="00721E84"/>
    <w:rsid w:val="00725C24"/>
    <w:rsid w:val="00727A50"/>
    <w:rsid w:val="007318A8"/>
    <w:rsid w:val="0073237D"/>
    <w:rsid w:val="00732E97"/>
    <w:rsid w:val="00737696"/>
    <w:rsid w:val="00737834"/>
    <w:rsid w:val="0074358F"/>
    <w:rsid w:val="00743C4C"/>
    <w:rsid w:val="00743D5C"/>
    <w:rsid w:val="007440C5"/>
    <w:rsid w:val="007446EE"/>
    <w:rsid w:val="00745B4E"/>
    <w:rsid w:val="00756792"/>
    <w:rsid w:val="007569FD"/>
    <w:rsid w:val="0076515B"/>
    <w:rsid w:val="00771985"/>
    <w:rsid w:val="007734EC"/>
    <w:rsid w:val="0077391F"/>
    <w:rsid w:val="00773AB7"/>
    <w:rsid w:val="00776B20"/>
    <w:rsid w:val="00777234"/>
    <w:rsid w:val="00781A8D"/>
    <w:rsid w:val="00782587"/>
    <w:rsid w:val="00783D2A"/>
    <w:rsid w:val="0078684E"/>
    <w:rsid w:val="00790375"/>
    <w:rsid w:val="00791E30"/>
    <w:rsid w:val="00791F7A"/>
    <w:rsid w:val="00792B47"/>
    <w:rsid w:val="00793792"/>
    <w:rsid w:val="00796C97"/>
    <w:rsid w:val="007A4889"/>
    <w:rsid w:val="007A4AC1"/>
    <w:rsid w:val="007A5B35"/>
    <w:rsid w:val="007A7AE2"/>
    <w:rsid w:val="007B012C"/>
    <w:rsid w:val="007B0F6F"/>
    <w:rsid w:val="007B258C"/>
    <w:rsid w:val="007B4FA8"/>
    <w:rsid w:val="007B5AEC"/>
    <w:rsid w:val="007B6538"/>
    <w:rsid w:val="007B74B4"/>
    <w:rsid w:val="007C0AE5"/>
    <w:rsid w:val="007C0B4E"/>
    <w:rsid w:val="007C14FF"/>
    <w:rsid w:val="007C2B4F"/>
    <w:rsid w:val="007C3965"/>
    <w:rsid w:val="007C47ED"/>
    <w:rsid w:val="007C59E0"/>
    <w:rsid w:val="007C77E2"/>
    <w:rsid w:val="007D1A3B"/>
    <w:rsid w:val="007D3C56"/>
    <w:rsid w:val="007D4719"/>
    <w:rsid w:val="007D4F68"/>
    <w:rsid w:val="007D60AB"/>
    <w:rsid w:val="007D7E37"/>
    <w:rsid w:val="007E09B8"/>
    <w:rsid w:val="007E495F"/>
    <w:rsid w:val="007E59CE"/>
    <w:rsid w:val="007E65A7"/>
    <w:rsid w:val="007E6CC9"/>
    <w:rsid w:val="007F1A97"/>
    <w:rsid w:val="007F27C6"/>
    <w:rsid w:val="007F317F"/>
    <w:rsid w:val="007F4A7B"/>
    <w:rsid w:val="007F7152"/>
    <w:rsid w:val="007F7690"/>
    <w:rsid w:val="007F7CF6"/>
    <w:rsid w:val="00801233"/>
    <w:rsid w:val="00802EEB"/>
    <w:rsid w:val="00804018"/>
    <w:rsid w:val="00806ABA"/>
    <w:rsid w:val="00806CFF"/>
    <w:rsid w:val="00810619"/>
    <w:rsid w:val="008109EC"/>
    <w:rsid w:val="00813BF3"/>
    <w:rsid w:val="008144C9"/>
    <w:rsid w:val="008145B5"/>
    <w:rsid w:val="00814B50"/>
    <w:rsid w:val="00817BB4"/>
    <w:rsid w:val="00817F4C"/>
    <w:rsid w:val="00820362"/>
    <w:rsid w:val="0082257B"/>
    <w:rsid w:val="008246D6"/>
    <w:rsid w:val="00824D86"/>
    <w:rsid w:val="00824F83"/>
    <w:rsid w:val="00825B59"/>
    <w:rsid w:val="008271F3"/>
    <w:rsid w:val="00831EAB"/>
    <w:rsid w:val="00832410"/>
    <w:rsid w:val="00832B3D"/>
    <w:rsid w:val="00833F79"/>
    <w:rsid w:val="00834F29"/>
    <w:rsid w:val="00837862"/>
    <w:rsid w:val="00843843"/>
    <w:rsid w:val="008443DE"/>
    <w:rsid w:val="00845198"/>
    <w:rsid w:val="00846E55"/>
    <w:rsid w:val="00846EA7"/>
    <w:rsid w:val="008471F8"/>
    <w:rsid w:val="00847534"/>
    <w:rsid w:val="00851E80"/>
    <w:rsid w:val="00852399"/>
    <w:rsid w:val="0085566F"/>
    <w:rsid w:val="008601D1"/>
    <w:rsid w:val="008603E2"/>
    <w:rsid w:val="008607B2"/>
    <w:rsid w:val="00860E87"/>
    <w:rsid w:val="00861478"/>
    <w:rsid w:val="00862D91"/>
    <w:rsid w:val="00863288"/>
    <w:rsid w:val="00864259"/>
    <w:rsid w:val="0087188D"/>
    <w:rsid w:val="00871921"/>
    <w:rsid w:val="00873083"/>
    <w:rsid w:val="0087316F"/>
    <w:rsid w:val="0087338F"/>
    <w:rsid w:val="008735D1"/>
    <w:rsid w:val="0087495D"/>
    <w:rsid w:val="00875B63"/>
    <w:rsid w:val="0087606E"/>
    <w:rsid w:val="008802A0"/>
    <w:rsid w:val="00884F14"/>
    <w:rsid w:val="00885539"/>
    <w:rsid w:val="008876E1"/>
    <w:rsid w:val="00887D53"/>
    <w:rsid w:val="00890193"/>
    <w:rsid w:val="008935AD"/>
    <w:rsid w:val="008A2303"/>
    <w:rsid w:val="008A2BBE"/>
    <w:rsid w:val="008A2FAB"/>
    <w:rsid w:val="008A3B86"/>
    <w:rsid w:val="008A73A0"/>
    <w:rsid w:val="008A7786"/>
    <w:rsid w:val="008B193D"/>
    <w:rsid w:val="008B1D61"/>
    <w:rsid w:val="008B4E5E"/>
    <w:rsid w:val="008B4E72"/>
    <w:rsid w:val="008B5409"/>
    <w:rsid w:val="008B546F"/>
    <w:rsid w:val="008C02EE"/>
    <w:rsid w:val="008C1B7F"/>
    <w:rsid w:val="008C23CA"/>
    <w:rsid w:val="008C5006"/>
    <w:rsid w:val="008C5F43"/>
    <w:rsid w:val="008D254F"/>
    <w:rsid w:val="008D34C7"/>
    <w:rsid w:val="008D51E8"/>
    <w:rsid w:val="008D5BBD"/>
    <w:rsid w:val="008D7711"/>
    <w:rsid w:val="008E1B8A"/>
    <w:rsid w:val="008E1CF8"/>
    <w:rsid w:val="008E2B49"/>
    <w:rsid w:val="008E59C7"/>
    <w:rsid w:val="008F1EC3"/>
    <w:rsid w:val="008F29BF"/>
    <w:rsid w:val="008F3CB2"/>
    <w:rsid w:val="008F45F7"/>
    <w:rsid w:val="0090071B"/>
    <w:rsid w:val="00900D03"/>
    <w:rsid w:val="00902480"/>
    <w:rsid w:val="00902FCC"/>
    <w:rsid w:val="00906889"/>
    <w:rsid w:val="00913097"/>
    <w:rsid w:val="009131B6"/>
    <w:rsid w:val="00913351"/>
    <w:rsid w:val="009135E7"/>
    <w:rsid w:val="0091366D"/>
    <w:rsid w:val="009140EC"/>
    <w:rsid w:val="00915757"/>
    <w:rsid w:val="00916AA2"/>
    <w:rsid w:val="00917DDF"/>
    <w:rsid w:val="009202D9"/>
    <w:rsid w:val="00921885"/>
    <w:rsid w:val="00926344"/>
    <w:rsid w:val="00930BB6"/>
    <w:rsid w:val="00931231"/>
    <w:rsid w:val="00934B43"/>
    <w:rsid w:val="009408C7"/>
    <w:rsid w:val="009412D6"/>
    <w:rsid w:val="00942D3F"/>
    <w:rsid w:val="00944E8E"/>
    <w:rsid w:val="00946054"/>
    <w:rsid w:val="00953635"/>
    <w:rsid w:val="00955F01"/>
    <w:rsid w:val="00957768"/>
    <w:rsid w:val="00962361"/>
    <w:rsid w:val="00964D71"/>
    <w:rsid w:val="00966903"/>
    <w:rsid w:val="0096776B"/>
    <w:rsid w:val="009724D6"/>
    <w:rsid w:val="009760D0"/>
    <w:rsid w:val="00977FF9"/>
    <w:rsid w:val="00981315"/>
    <w:rsid w:val="00981B26"/>
    <w:rsid w:val="00981F61"/>
    <w:rsid w:val="0098268C"/>
    <w:rsid w:val="009854D6"/>
    <w:rsid w:val="00986591"/>
    <w:rsid w:val="0098671D"/>
    <w:rsid w:val="00987DD5"/>
    <w:rsid w:val="00992AE3"/>
    <w:rsid w:val="0099350C"/>
    <w:rsid w:val="00994D7C"/>
    <w:rsid w:val="00995E1F"/>
    <w:rsid w:val="009A04AA"/>
    <w:rsid w:val="009A12E0"/>
    <w:rsid w:val="009A3782"/>
    <w:rsid w:val="009B0F63"/>
    <w:rsid w:val="009B181A"/>
    <w:rsid w:val="009B20EA"/>
    <w:rsid w:val="009B25D0"/>
    <w:rsid w:val="009B4341"/>
    <w:rsid w:val="009B5C28"/>
    <w:rsid w:val="009B648F"/>
    <w:rsid w:val="009B6887"/>
    <w:rsid w:val="009B6A8C"/>
    <w:rsid w:val="009B6E13"/>
    <w:rsid w:val="009C21F6"/>
    <w:rsid w:val="009D0599"/>
    <w:rsid w:val="009D0948"/>
    <w:rsid w:val="009D0AD0"/>
    <w:rsid w:val="009D70A2"/>
    <w:rsid w:val="009D7A25"/>
    <w:rsid w:val="009E1034"/>
    <w:rsid w:val="009E17FF"/>
    <w:rsid w:val="009E1C5F"/>
    <w:rsid w:val="009E25DC"/>
    <w:rsid w:val="009E51C4"/>
    <w:rsid w:val="009F05D3"/>
    <w:rsid w:val="009F124E"/>
    <w:rsid w:val="009F3444"/>
    <w:rsid w:val="009F41F9"/>
    <w:rsid w:val="009F742E"/>
    <w:rsid w:val="00A00809"/>
    <w:rsid w:val="00A0104D"/>
    <w:rsid w:val="00A0382F"/>
    <w:rsid w:val="00A044DB"/>
    <w:rsid w:val="00A06554"/>
    <w:rsid w:val="00A105EF"/>
    <w:rsid w:val="00A10ABD"/>
    <w:rsid w:val="00A11FD8"/>
    <w:rsid w:val="00A12D50"/>
    <w:rsid w:val="00A1507F"/>
    <w:rsid w:val="00A15133"/>
    <w:rsid w:val="00A223A2"/>
    <w:rsid w:val="00A234E7"/>
    <w:rsid w:val="00A25BC9"/>
    <w:rsid w:val="00A26F81"/>
    <w:rsid w:val="00A30665"/>
    <w:rsid w:val="00A317A0"/>
    <w:rsid w:val="00A31B63"/>
    <w:rsid w:val="00A3631F"/>
    <w:rsid w:val="00A37D32"/>
    <w:rsid w:val="00A41338"/>
    <w:rsid w:val="00A418B0"/>
    <w:rsid w:val="00A43F2D"/>
    <w:rsid w:val="00A44DBF"/>
    <w:rsid w:val="00A456FE"/>
    <w:rsid w:val="00A5071E"/>
    <w:rsid w:val="00A51419"/>
    <w:rsid w:val="00A51A40"/>
    <w:rsid w:val="00A51ECC"/>
    <w:rsid w:val="00A54371"/>
    <w:rsid w:val="00A5470C"/>
    <w:rsid w:val="00A57073"/>
    <w:rsid w:val="00A5751E"/>
    <w:rsid w:val="00A6301D"/>
    <w:rsid w:val="00A6456E"/>
    <w:rsid w:val="00A64DEB"/>
    <w:rsid w:val="00A66E05"/>
    <w:rsid w:val="00A67372"/>
    <w:rsid w:val="00A70F85"/>
    <w:rsid w:val="00A713B6"/>
    <w:rsid w:val="00A71FA5"/>
    <w:rsid w:val="00A74636"/>
    <w:rsid w:val="00A76FD7"/>
    <w:rsid w:val="00A77419"/>
    <w:rsid w:val="00A800FF"/>
    <w:rsid w:val="00A87EF5"/>
    <w:rsid w:val="00A9757C"/>
    <w:rsid w:val="00AA01EA"/>
    <w:rsid w:val="00AA09E4"/>
    <w:rsid w:val="00AA15B0"/>
    <w:rsid w:val="00AA3243"/>
    <w:rsid w:val="00AA498F"/>
    <w:rsid w:val="00AA64FD"/>
    <w:rsid w:val="00AA6B1F"/>
    <w:rsid w:val="00AA6CF5"/>
    <w:rsid w:val="00AA6D77"/>
    <w:rsid w:val="00AA72EF"/>
    <w:rsid w:val="00AB0418"/>
    <w:rsid w:val="00AB13EC"/>
    <w:rsid w:val="00AB2DBF"/>
    <w:rsid w:val="00AB5827"/>
    <w:rsid w:val="00AB6DB5"/>
    <w:rsid w:val="00AB7A61"/>
    <w:rsid w:val="00AC00FC"/>
    <w:rsid w:val="00AC017C"/>
    <w:rsid w:val="00AC1B54"/>
    <w:rsid w:val="00AC2323"/>
    <w:rsid w:val="00AC2B58"/>
    <w:rsid w:val="00AC4381"/>
    <w:rsid w:val="00AC73B1"/>
    <w:rsid w:val="00AD0AD9"/>
    <w:rsid w:val="00AD2750"/>
    <w:rsid w:val="00AD313E"/>
    <w:rsid w:val="00AD32E8"/>
    <w:rsid w:val="00AE2D96"/>
    <w:rsid w:val="00AE41EF"/>
    <w:rsid w:val="00AF3736"/>
    <w:rsid w:val="00AF3798"/>
    <w:rsid w:val="00AF41D7"/>
    <w:rsid w:val="00AF5714"/>
    <w:rsid w:val="00AF6E2B"/>
    <w:rsid w:val="00AF704A"/>
    <w:rsid w:val="00AF7059"/>
    <w:rsid w:val="00AF7539"/>
    <w:rsid w:val="00AF7B06"/>
    <w:rsid w:val="00B0064A"/>
    <w:rsid w:val="00B0150F"/>
    <w:rsid w:val="00B033FD"/>
    <w:rsid w:val="00B0557D"/>
    <w:rsid w:val="00B07448"/>
    <w:rsid w:val="00B077F2"/>
    <w:rsid w:val="00B07BAB"/>
    <w:rsid w:val="00B10054"/>
    <w:rsid w:val="00B12C78"/>
    <w:rsid w:val="00B16135"/>
    <w:rsid w:val="00B16749"/>
    <w:rsid w:val="00B173C6"/>
    <w:rsid w:val="00B20F38"/>
    <w:rsid w:val="00B21E11"/>
    <w:rsid w:val="00B22221"/>
    <w:rsid w:val="00B22948"/>
    <w:rsid w:val="00B22C32"/>
    <w:rsid w:val="00B22DB2"/>
    <w:rsid w:val="00B22EB7"/>
    <w:rsid w:val="00B22F36"/>
    <w:rsid w:val="00B23ADC"/>
    <w:rsid w:val="00B32F0C"/>
    <w:rsid w:val="00B33F9F"/>
    <w:rsid w:val="00B35D0F"/>
    <w:rsid w:val="00B369EB"/>
    <w:rsid w:val="00B411F7"/>
    <w:rsid w:val="00B41BC8"/>
    <w:rsid w:val="00B41CCC"/>
    <w:rsid w:val="00B41FF6"/>
    <w:rsid w:val="00B4233E"/>
    <w:rsid w:val="00B443EB"/>
    <w:rsid w:val="00B44AB7"/>
    <w:rsid w:val="00B46AB4"/>
    <w:rsid w:val="00B50454"/>
    <w:rsid w:val="00B53879"/>
    <w:rsid w:val="00B5455F"/>
    <w:rsid w:val="00B5482C"/>
    <w:rsid w:val="00B617A4"/>
    <w:rsid w:val="00B62CB0"/>
    <w:rsid w:val="00B633D5"/>
    <w:rsid w:val="00B66845"/>
    <w:rsid w:val="00B67144"/>
    <w:rsid w:val="00B67292"/>
    <w:rsid w:val="00B7094D"/>
    <w:rsid w:val="00B70CCE"/>
    <w:rsid w:val="00B711B7"/>
    <w:rsid w:val="00B719C6"/>
    <w:rsid w:val="00B75684"/>
    <w:rsid w:val="00B8194D"/>
    <w:rsid w:val="00B8228F"/>
    <w:rsid w:val="00B82A8E"/>
    <w:rsid w:val="00B82F02"/>
    <w:rsid w:val="00B839DA"/>
    <w:rsid w:val="00B86023"/>
    <w:rsid w:val="00B86128"/>
    <w:rsid w:val="00B863CE"/>
    <w:rsid w:val="00B87F07"/>
    <w:rsid w:val="00B903E0"/>
    <w:rsid w:val="00B90540"/>
    <w:rsid w:val="00B90A96"/>
    <w:rsid w:val="00B94504"/>
    <w:rsid w:val="00B95536"/>
    <w:rsid w:val="00B95751"/>
    <w:rsid w:val="00B9671C"/>
    <w:rsid w:val="00BA1161"/>
    <w:rsid w:val="00BA1BD4"/>
    <w:rsid w:val="00BA281C"/>
    <w:rsid w:val="00BA3980"/>
    <w:rsid w:val="00BB1D9D"/>
    <w:rsid w:val="00BC4B04"/>
    <w:rsid w:val="00BC6968"/>
    <w:rsid w:val="00BC7FBE"/>
    <w:rsid w:val="00BD1E26"/>
    <w:rsid w:val="00BD2B94"/>
    <w:rsid w:val="00BE1ECD"/>
    <w:rsid w:val="00BE6A38"/>
    <w:rsid w:val="00BF0F58"/>
    <w:rsid w:val="00BF131D"/>
    <w:rsid w:val="00BF2A1F"/>
    <w:rsid w:val="00C01AFF"/>
    <w:rsid w:val="00C04D85"/>
    <w:rsid w:val="00C04F26"/>
    <w:rsid w:val="00C06A70"/>
    <w:rsid w:val="00C06F00"/>
    <w:rsid w:val="00C07332"/>
    <w:rsid w:val="00C105A4"/>
    <w:rsid w:val="00C11088"/>
    <w:rsid w:val="00C128A6"/>
    <w:rsid w:val="00C16376"/>
    <w:rsid w:val="00C164E3"/>
    <w:rsid w:val="00C21088"/>
    <w:rsid w:val="00C21470"/>
    <w:rsid w:val="00C229D1"/>
    <w:rsid w:val="00C22F29"/>
    <w:rsid w:val="00C23E6D"/>
    <w:rsid w:val="00C24483"/>
    <w:rsid w:val="00C30209"/>
    <w:rsid w:val="00C32073"/>
    <w:rsid w:val="00C32FC3"/>
    <w:rsid w:val="00C36098"/>
    <w:rsid w:val="00C374AD"/>
    <w:rsid w:val="00C40FA4"/>
    <w:rsid w:val="00C41DFB"/>
    <w:rsid w:val="00C4329D"/>
    <w:rsid w:val="00C43864"/>
    <w:rsid w:val="00C448E2"/>
    <w:rsid w:val="00C45395"/>
    <w:rsid w:val="00C46297"/>
    <w:rsid w:val="00C46F60"/>
    <w:rsid w:val="00C52FE6"/>
    <w:rsid w:val="00C5392D"/>
    <w:rsid w:val="00C540BE"/>
    <w:rsid w:val="00C547FB"/>
    <w:rsid w:val="00C55824"/>
    <w:rsid w:val="00C56FB4"/>
    <w:rsid w:val="00C576E8"/>
    <w:rsid w:val="00C6455B"/>
    <w:rsid w:val="00C652E2"/>
    <w:rsid w:val="00C65713"/>
    <w:rsid w:val="00C657DD"/>
    <w:rsid w:val="00C67357"/>
    <w:rsid w:val="00C67ABE"/>
    <w:rsid w:val="00C70B89"/>
    <w:rsid w:val="00C71734"/>
    <w:rsid w:val="00C717B2"/>
    <w:rsid w:val="00C72679"/>
    <w:rsid w:val="00C72ED2"/>
    <w:rsid w:val="00C74004"/>
    <w:rsid w:val="00C7417B"/>
    <w:rsid w:val="00C76B60"/>
    <w:rsid w:val="00C8059C"/>
    <w:rsid w:val="00C80C35"/>
    <w:rsid w:val="00C84ACF"/>
    <w:rsid w:val="00C90377"/>
    <w:rsid w:val="00C929D5"/>
    <w:rsid w:val="00C9325A"/>
    <w:rsid w:val="00C965E0"/>
    <w:rsid w:val="00C97300"/>
    <w:rsid w:val="00CA1B80"/>
    <w:rsid w:val="00CA35C2"/>
    <w:rsid w:val="00CA6019"/>
    <w:rsid w:val="00CA6102"/>
    <w:rsid w:val="00CA6D6B"/>
    <w:rsid w:val="00CB12DC"/>
    <w:rsid w:val="00CB12F9"/>
    <w:rsid w:val="00CB34E1"/>
    <w:rsid w:val="00CB3AEA"/>
    <w:rsid w:val="00CB4487"/>
    <w:rsid w:val="00CB59F4"/>
    <w:rsid w:val="00CB764E"/>
    <w:rsid w:val="00CC104C"/>
    <w:rsid w:val="00CC226D"/>
    <w:rsid w:val="00CC4D6F"/>
    <w:rsid w:val="00CC5C54"/>
    <w:rsid w:val="00CC5DF6"/>
    <w:rsid w:val="00CD114A"/>
    <w:rsid w:val="00CD48BA"/>
    <w:rsid w:val="00CD5FC3"/>
    <w:rsid w:val="00CE1713"/>
    <w:rsid w:val="00CE1C46"/>
    <w:rsid w:val="00CE45D4"/>
    <w:rsid w:val="00CE6CA1"/>
    <w:rsid w:val="00CE6E01"/>
    <w:rsid w:val="00CF1FE8"/>
    <w:rsid w:val="00CF59D5"/>
    <w:rsid w:val="00CF7182"/>
    <w:rsid w:val="00D02F41"/>
    <w:rsid w:val="00D038D7"/>
    <w:rsid w:val="00D04602"/>
    <w:rsid w:val="00D04618"/>
    <w:rsid w:val="00D04BEA"/>
    <w:rsid w:val="00D05A9A"/>
    <w:rsid w:val="00D05FFF"/>
    <w:rsid w:val="00D064E3"/>
    <w:rsid w:val="00D0695D"/>
    <w:rsid w:val="00D11C4C"/>
    <w:rsid w:val="00D12AAD"/>
    <w:rsid w:val="00D13D16"/>
    <w:rsid w:val="00D147BC"/>
    <w:rsid w:val="00D179EF"/>
    <w:rsid w:val="00D17ACA"/>
    <w:rsid w:val="00D21D1A"/>
    <w:rsid w:val="00D24F71"/>
    <w:rsid w:val="00D27026"/>
    <w:rsid w:val="00D3267A"/>
    <w:rsid w:val="00D35A5C"/>
    <w:rsid w:val="00D36BEE"/>
    <w:rsid w:val="00D37FD8"/>
    <w:rsid w:val="00D411C4"/>
    <w:rsid w:val="00D441C6"/>
    <w:rsid w:val="00D47BED"/>
    <w:rsid w:val="00D52DAB"/>
    <w:rsid w:val="00D57A46"/>
    <w:rsid w:val="00D604A8"/>
    <w:rsid w:val="00D62576"/>
    <w:rsid w:val="00D63E4B"/>
    <w:rsid w:val="00D6683D"/>
    <w:rsid w:val="00D70B64"/>
    <w:rsid w:val="00D71594"/>
    <w:rsid w:val="00D7366B"/>
    <w:rsid w:val="00D743FD"/>
    <w:rsid w:val="00D752E2"/>
    <w:rsid w:val="00D77CEA"/>
    <w:rsid w:val="00D8022B"/>
    <w:rsid w:val="00D80493"/>
    <w:rsid w:val="00D80BD8"/>
    <w:rsid w:val="00D858A7"/>
    <w:rsid w:val="00D9074E"/>
    <w:rsid w:val="00D90C21"/>
    <w:rsid w:val="00D91262"/>
    <w:rsid w:val="00D9145D"/>
    <w:rsid w:val="00D9636F"/>
    <w:rsid w:val="00DA19B4"/>
    <w:rsid w:val="00DA1CA0"/>
    <w:rsid w:val="00DA2BB5"/>
    <w:rsid w:val="00DA35BB"/>
    <w:rsid w:val="00DA42DE"/>
    <w:rsid w:val="00DA7033"/>
    <w:rsid w:val="00DB02D7"/>
    <w:rsid w:val="00DB260F"/>
    <w:rsid w:val="00DB3087"/>
    <w:rsid w:val="00DB3D9B"/>
    <w:rsid w:val="00DB4A7C"/>
    <w:rsid w:val="00DB54A2"/>
    <w:rsid w:val="00DB688D"/>
    <w:rsid w:val="00DC005F"/>
    <w:rsid w:val="00DC3C35"/>
    <w:rsid w:val="00DC513B"/>
    <w:rsid w:val="00DD15FB"/>
    <w:rsid w:val="00DD3357"/>
    <w:rsid w:val="00DE02AA"/>
    <w:rsid w:val="00DE0678"/>
    <w:rsid w:val="00DE595F"/>
    <w:rsid w:val="00DE6AB8"/>
    <w:rsid w:val="00DE797C"/>
    <w:rsid w:val="00DF1119"/>
    <w:rsid w:val="00DF14AE"/>
    <w:rsid w:val="00DF68B9"/>
    <w:rsid w:val="00DF6B8F"/>
    <w:rsid w:val="00DF7CD7"/>
    <w:rsid w:val="00E02E8C"/>
    <w:rsid w:val="00E1335F"/>
    <w:rsid w:val="00E13C62"/>
    <w:rsid w:val="00E1566C"/>
    <w:rsid w:val="00E171A3"/>
    <w:rsid w:val="00E224EE"/>
    <w:rsid w:val="00E25A4D"/>
    <w:rsid w:val="00E26440"/>
    <w:rsid w:val="00E2688A"/>
    <w:rsid w:val="00E26D58"/>
    <w:rsid w:val="00E275AF"/>
    <w:rsid w:val="00E31D36"/>
    <w:rsid w:val="00E3434E"/>
    <w:rsid w:val="00E351AF"/>
    <w:rsid w:val="00E35EE5"/>
    <w:rsid w:val="00E36A06"/>
    <w:rsid w:val="00E37418"/>
    <w:rsid w:val="00E41925"/>
    <w:rsid w:val="00E41AFA"/>
    <w:rsid w:val="00E42E72"/>
    <w:rsid w:val="00E4361F"/>
    <w:rsid w:val="00E43C28"/>
    <w:rsid w:val="00E43DF0"/>
    <w:rsid w:val="00E45F02"/>
    <w:rsid w:val="00E50135"/>
    <w:rsid w:val="00E5081C"/>
    <w:rsid w:val="00E51BDD"/>
    <w:rsid w:val="00E51D06"/>
    <w:rsid w:val="00E5342C"/>
    <w:rsid w:val="00E53476"/>
    <w:rsid w:val="00E54339"/>
    <w:rsid w:val="00E60FD2"/>
    <w:rsid w:val="00E617CA"/>
    <w:rsid w:val="00E61FF8"/>
    <w:rsid w:val="00E6275C"/>
    <w:rsid w:val="00E63C9D"/>
    <w:rsid w:val="00E64A90"/>
    <w:rsid w:val="00E64F48"/>
    <w:rsid w:val="00E700F1"/>
    <w:rsid w:val="00E70E51"/>
    <w:rsid w:val="00E7129F"/>
    <w:rsid w:val="00E71885"/>
    <w:rsid w:val="00E742A9"/>
    <w:rsid w:val="00E74392"/>
    <w:rsid w:val="00E7459C"/>
    <w:rsid w:val="00E754DE"/>
    <w:rsid w:val="00E7727D"/>
    <w:rsid w:val="00E77A0F"/>
    <w:rsid w:val="00E77C3F"/>
    <w:rsid w:val="00E815DF"/>
    <w:rsid w:val="00E850CA"/>
    <w:rsid w:val="00E85CE1"/>
    <w:rsid w:val="00E87CAE"/>
    <w:rsid w:val="00E87E87"/>
    <w:rsid w:val="00E924B7"/>
    <w:rsid w:val="00E9333B"/>
    <w:rsid w:val="00E93684"/>
    <w:rsid w:val="00E9385A"/>
    <w:rsid w:val="00E93CD3"/>
    <w:rsid w:val="00E9543F"/>
    <w:rsid w:val="00E9646F"/>
    <w:rsid w:val="00E97E8E"/>
    <w:rsid w:val="00EA5530"/>
    <w:rsid w:val="00EA6972"/>
    <w:rsid w:val="00EA6A10"/>
    <w:rsid w:val="00EA70AE"/>
    <w:rsid w:val="00EB118E"/>
    <w:rsid w:val="00EB1927"/>
    <w:rsid w:val="00EB2AD7"/>
    <w:rsid w:val="00EB360D"/>
    <w:rsid w:val="00EB591D"/>
    <w:rsid w:val="00EB66FF"/>
    <w:rsid w:val="00EB6F91"/>
    <w:rsid w:val="00EC1189"/>
    <w:rsid w:val="00EC5A3F"/>
    <w:rsid w:val="00ED11EB"/>
    <w:rsid w:val="00ED40B4"/>
    <w:rsid w:val="00ED44BE"/>
    <w:rsid w:val="00ED6AA2"/>
    <w:rsid w:val="00EE082D"/>
    <w:rsid w:val="00EE0DC7"/>
    <w:rsid w:val="00EE19C9"/>
    <w:rsid w:val="00EE2A6B"/>
    <w:rsid w:val="00EE40FF"/>
    <w:rsid w:val="00EE42B6"/>
    <w:rsid w:val="00EE4853"/>
    <w:rsid w:val="00EE6EEE"/>
    <w:rsid w:val="00EF096B"/>
    <w:rsid w:val="00EF210E"/>
    <w:rsid w:val="00EF6256"/>
    <w:rsid w:val="00EF6E97"/>
    <w:rsid w:val="00EF784E"/>
    <w:rsid w:val="00F008A1"/>
    <w:rsid w:val="00F029E3"/>
    <w:rsid w:val="00F02BDB"/>
    <w:rsid w:val="00F05916"/>
    <w:rsid w:val="00F10530"/>
    <w:rsid w:val="00F11100"/>
    <w:rsid w:val="00F114F5"/>
    <w:rsid w:val="00F11CC2"/>
    <w:rsid w:val="00F127EA"/>
    <w:rsid w:val="00F13DE7"/>
    <w:rsid w:val="00F1581D"/>
    <w:rsid w:val="00F167D4"/>
    <w:rsid w:val="00F16AC6"/>
    <w:rsid w:val="00F17A93"/>
    <w:rsid w:val="00F21720"/>
    <w:rsid w:val="00F21A84"/>
    <w:rsid w:val="00F21CDD"/>
    <w:rsid w:val="00F21D06"/>
    <w:rsid w:val="00F24064"/>
    <w:rsid w:val="00F25FB6"/>
    <w:rsid w:val="00F2635B"/>
    <w:rsid w:val="00F31444"/>
    <w:rsid w:val="00F31EEB"/>
    <w:rsid w:val="00F33915"/>
    <w:rsid w:val="00F34230"/>
    <w:rsid w:val="00F34774"/>
    <w:rsid w:val="00F34E11"/>
    <w:rsid w:val="00F35740"/>
    <w:rsid w:val="00F3649A"/>
    <w:rsid w:val="00F439AC"/>
    <w:rsid w:val="00F43FAF"/>
    <w:rsid w:val="00F44884"/>
    <w:rsid w:val="00F44D74"/>
    <w:rsid w:val="00F44E41"/>
    <w:rsid w:val="00F450AB"/>
    <w:rsid w:val="00F46356"/>
    <w:rsid w:val="00F464D2"/>
    <w:rsid w:val="00F46C6D"/>
    <w:rsid w:val="00F549BD"/>
    <w:rsid w:val="00F54D61"/>
    <w:rsid w:val="00F5705B"/>
    <w:rsid w:val="00F5714E"/>
    <w:rsid w:val="00F57C5B"/>
    <w:rsid w:val="00F57F8F"/>
    <w:rsid w:val="00F628B5"/>
    <w:rsid w:val="00F667C2"/>
    <w:rsid w:val="00F72248"/>
    <w:rsid w:val="00F722B4"/>
    <w:rsid w:val="00F7252C"/>
    <w:rsid w:val="00F73619"/>
    <w:rsid w:val="00F74490"/>
    <w:rsid w:val="00F75A03"/>
    <w:rsid w:val="00F75DF2"/>
    <w:rsid w:val="00F7765F"/>
    <w:rsid w:val="00F801F3"/>
    <w:rsid w:val="00F83235"/>
    <w:rsid w:val="00F84CDB"/>
    <w:rsid w:val="00F86503"/>
    <w:rsid w:val="00F86D0D"/>
    <w:rsid w:val="00F870DC"/>
    <w:rsid w:val="00F87FB4"/>
    <w:rsid w:val="00F90AA8"/>
    <w:rsid w:val="00F93123"/>
    <w:rsid w:val="00F94FFF"/>
    <w:rsid w:val="00F95F16"/>
    <w:rsid w:val="00F963F5"/>
    <w:rsid w:val="00F96AA7"/>
    <w:rsid w:val="00FA0AEF"/>
    <w:rsid w:val="00FA28C6"/>
    <w:rsid w:val="00FA31D3"/>
    <w:rsid w:val="00FA3C2C"/>
    <w:rsid w:val="00FA48B1"/>
    <w:rsid w:val="00FA636B"/>
    <w:rsid w:val="00FA749E"/>
    <w:rsid w:val="00FB1E0B"/>
    <w:rsid w:val="00FB3FAB"/>
    <w:rsid w:val="00FB4B3E"/>
    <w:rsid w:val="00FB4B4F"/>
    <w:rsid w:val="00FB7C14"/>
    <w:rsid w:val="00FB7C73"/>
    <w:rsid w:val="00FC5950"/>
    <w:rsid w:val="00FC6277"/>
    <w:rsid w:val="00FC73E5"/>
    <w:rsid w:val="00FC7747"/>
    <w:rsid w:val="00FC798F"/>
    <w:rsid w:val="00FD04EC"/>
    <w:rsid w:val="00FD0770"/>
    <w:rsid w:val="00FD1C8B"/>
    <w:rsid w:val="00FD2100"/>
    <w:rsid w:val="00FD2D64"/>
    <w:rsid w:val="00FE04A8"/>
    <w:rsid w:val="00FE0B3B"/>
    <w:rsid w:val="00FE1516"/>
    <w:rsid w:val="00FE22D8"/>
    <w:rsid w:val="00FE292D"/>
    <w:rsid w:val="00FE2F99"/>
    <w:rsid w:val="00FE3E1B"/>
    <w:rsid w:val="00FE515A"/>
    <w:rsid w:val="00FE7ACC"/>
    <w:rsid w:val="00FF0AB0"/>
    <w:rsid w:val="00FF1007"/>
    <w:rsid w:val="00FF1CAC"/>
    <w:rsid w:val="00FF23C9"/>
    <w:rsid w:val="00FF51BE"/>
    <w:rsid w:val="05EFCAC3"/>
    <w:rsid w:val="0605343B"/>
    <w:rsid w:val="06358385"/>
    <w:rsid w:val="094CD9A8"/>
    <w:rsid w:val="0F7033D1"/>
    <w:rsid w:val="11330D67"/>
    <w:rsid w:val="113EC330"/>
    <w:rsid w:val="13B0CD71"/>
    <w:rsid w:val="158284F9"/>
    <w:rsid w:val="172F5F3D"/>
    <w:rsid w:val="198D9D14"/>
    <w:rsid w:val="1B2CFA45"/>
    <w:rsid w:val="25A6899B"/>
    <w:rsid w:val="283028A2"/>
    <w:rsid w:val="308E451F"/>
    <w:rsid w:val="37606B4C"/>
    <w:rsid w:val="3A66F6F5"/>
    <w:rsid w:val="3DB68473"/>
    <w:rsid w:val="42050F93"/>
    <w:rsid w:val="44434F0A"/>
    <w:rsid w:val="47B82115"/>
    <w:rsid w:val="488D0520"/>
    <w:rsid w:val="4AD8CF7A"/>
    <w:rsid w:val="4B7F787A"/>
    <w:rsid w:val="4C069D46"/>
    <w:rsid w:val="5BA34EEE"/>
    <w:rsid w:val="65918603"/>
    <w:rsid w:val="6B40F282"/>
    <w:rsid w:val="6F28F2DF"/>
    <w:rsid w:val="70ADA6AD"/>
    <w:rsid w:val="7250EC61"/>
    <w:rsid w:val="74AEA922"/>
    <w:rsid w:val="76AB3219"/>
    <w:rsid w:val="7A99CAE8"/>
    <w:rsid w:val="7C4AD9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289F9"/>
  <w15:chartTrackingRefBased/>
  <w15:docId w15:val="{E39DA1B0-9C64-4DDE-88EE-B4FB9D4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84E"/>
    <w:pPr>
      <w:spacing w:after="0" w:line="240" w:lineRule="auto"/>
    </w:pPr>
    <w:rPr>
      <w:rFonts w:eastAsia="Times New Roman" w:cs="Times New Roman"/>
      <w:sz w:val="24"/>
      <w:szCs w:val="24"/>
      <w:lang w:eastAsia="en-US"/>
    </w:rPr>
  </w:style>
  <w:style w:type="paragraph" w:styleId="Heading1">
    <w:name w:val="heading 1"/>
    <w:basedOn w:val="Normal"/>
    <w:next w:val="Normal"/>
    <w:link w:val="Heading1Char"/>
    <w:uiPriority w:val="9"/>
    <w:qFormat/>
    <w:rsid w:val="00860E87"/>
    <w:pPr>
      <w:spacing w:after="160" w:line="259" w:lineRule="auto"/>
      <w:jc w:val="center"/>
      <w:outlineLvl w:val="0"/>
    </w:pPr>
    <w:rPr>
      <w:rFonts w:eastAsiaTheme="minorEastAsia" w:cstheme="minorBidi"/>
      <w:b/>
      <w:i/>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
    <w:name w:val="Questions"/>
    <w:basedOn w:val="DefaultParagraphFont"/>
    <w:uiPriority w:val="1"/>
    <w:qFormat/>
    <w:rsid w:val="0005586B"/>
    <w:rPr>
      <w:rFonts w:ascii="Calibri" w:hAnsi="Calibri"/>
      <w:sz w:val="20"/>
    </w:rPr>
  </w:style>
  <w:style w:type="paragraph" w:customStyle="1" w:styleId="Question">
    <w:name w:val="Question"/>
    <w:basedOn w:val="BodyText"/>
    <w:link w:val="QuestionChar"/>
    <w:qFormat/>
    <w:rsid w:val="00BE1ECD"/>
    <w:pPr>
      <w:spacing w:before="300" w:after="0" w:line="300" w:lineRule="exact"/>
    </w:pPr>
    <w:rPr>
      <w:rFonts w:ascii="Calibri" w:hAnsi="Calibri"/>
      <w:color w:val="44546A" w:themeColor="text2"/>
    </w:rPr>
  </w:style>
  <w:style w:type="character" w:customStyle="1" w:styleId="QuestionChar">
    <w:name w:val="Question Char"/>
    <w:basedOn w:val="BodyTextChar"/>
    <w:link w:val="Question"/>
    <w:rsid w:val="00BE1ECD"/>
    <w:rPr>
      <w:rFonts w:ascii="Calibri" w:hAnsi="Calibri"/>
      <w:color w:val="44546A" w:themeColor="text2"/>
    </w:rPr>
  </w:style>
  <w:style w:type="paragraph" w:styleId="BodyText">
    <w:name w:val="Body Text"/>
    <w:basedOn w:val="Normal"/>
    <w:link w:val="BodyTextChar"/>
    <w:uiPriority w:val="99"/>
    <w:semiHidden/>
    <w:unhideWhenUsed/>
    <w:rsid w:val="00BE1ECD"/>
    <w:pPr>
      <w:spacing w:after="120" w:line="259" w:lineRule="auto"/>
    </w:pPr>
    <w:rPr>
      <w:rFonts w:eastAsiaTheme="minorEastAsia" w:cstheme="minorBidi"/>
      <w:sz w:val="22"/>
      <w:szCs w:val="22"/>
      <w:lang w:eastAsia="ko-KR"/>
    </w:rPr>
  </w:style>
  <w:style w:type="character" w:customStyle="1" w:styleId="BodyTextChar">
    <w:name w:val="Body Text Char"/>
    <w:basedOn w:val="DefaultParagraphFont"/>
    <w:link w:val="BodyText"/>
    <w:uiPriority w:val="99"/>
    <w:semiHidden/>
    <w:rsid w:val="00BE1ECD"/>
  </w:style>
  <w:style w:type="paragraph" w:styleId="Header">
    <w:name w:val="header"/>
    <w:basedOn w:val="Normal"/>
    <w:link w:val="HeaderChar"/>
    <w:uiPriority w:val="99"/>
    <w:unhideWhenUsed/>
    <w:rsid w:val="00E4361F"/>
    <w:pPr>
      <w:tabs>
        <w:tab w:val="center" w:pos="4680"/>
        <w:tab w:val="right" w:pos="9360"/>
      </w:tabs>
    </w:pPr>
    <w:rPr>
      <w:rFonts w:eastAsiaTheme="minorEastAsia" w:cstheme="minorBidi"/>
      <w:sz w:val="22"/>
      <w:szCs w:val="22"/>
      <w:lang w:eastAsia="ko-KR"/>
    </w:rPr>
  </w:style>
  <w:style w:type="character" w:customStyle="1" w:styleId="HeaderChar">
    <w:name w:val="Header Char"/>
    <w:basedOn w:val="DefaultParagraphFont"/>
    <w:link w:val="Header"/>
    <w:uiPriority w:val="99"/>
    <w:rsid w:val="00E4361F"/>
  </w:style>
  <w:style w:type="paragraph" w:styleId="Footer">
    <w:name w:val="footer"/>
    <w:basedOn w:val="Normal"/>
    <w:link w:val="FooterChar"/>
    <w:uiPriority w:val="99"/>
    <w:unhideWhenUsed/>
    <w:rsid w:val="00E4361F"/>
    <w:pPr>
      <w:tabs>
        <w:tab w:val="center" w:pos="4680"/>
        <w:tab w:val="right" w:pos="9360"/>
      </w:tabs>
    </w:pPr>
    <w:rPr>
      <w:rFonts w:eastAsiaTheme="minorEastAsia" w:cstheme="minorBidi"/>
      <w:sz w:val="22"/>
      <w:szCs w:val="22"/>
      <w:lang w:eastAsia="ko-KR"/>
    </w:rPr>
  </w:style>
  <w:style w:type="character" w:customStyle="1" w:styleId="FooterChar">
    <w:name w:val="Footer Char"/>
    <w:basedOn w:val="DefaultParagraphFont"/>
    <w:link w:val="Footer"/>
    <w:uiPriority w:val="99"/>
    <w:rsid w:val="00E4361F"/>
  </w:style>
  <w:style w:type="character" w:customStyle="1" w:styleId="Heading1Char">
    <w:name w:val="Heading 1 Char"/>
    <w:basedOn w:val="DefaultParagraphFont"/>
    <w:link w:val="Heading1"/>
    <w:uiPriority w:val="9"/>
    <w:rsid w:val="00860E87"/>
    <w:rPr>
      <w:b/>
      <w:i/>
      <w:sz w:val="24"/>
    </w:rPr>
  </w:style>
  <w:style w:type="character" w:styleId="PlaceholderText">
    <w:name w:val="Placeholder Text"/>
    <w:basedOn w:val="DefaultParagraphFont"/>
    <w:uiPriority w:val="99"/>
    <w:semiHidden/>
    <w:rsid w:val="00B70CCE"/>
    <w:rPr>
      <w:color w:val="808080"/>
    </w:rPr>
  </w:style>
  <w:style w:type="paragraph" w:styleId="BalloonText">
    <w:name w:val="Balloon Text"/>
    <w:basedOn w:val="Normal"/>
    <w:link w:val="BalloonTextChar"/>
    <w:uiPriority w:val="99"/>
    <w:semiHidden/>
    <w:unhideWhenUsed/>
    <w:rsid w:val="00683888"/>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683888"/>
    <w:rPr>
      <w:rFonts w:ascii="Segoe UI" w:hAnsi="Segoe UI" w:cs="Segoe UI"/>
      <w:sz w:val="18"/>
      <w:szCs w:val="18"/>
    </w:rPr>
  </w:style>
  <w:style w:type="character" w:styleId="CommentReference">
    <w:name w:val="annotation reference"/>
    <w:basedOn w:val="DefaultParagraphFont"/>
    <w:uiPriority w:val="99"/>
    <w:semiHidden/>
    <w:unhideWhenUsed/>
    <w:rsid w:val="00DC005F"/>
    <w:rPr>
      <w:sz w:val="16"/>
      <w:szCs w:val="16"/>
    </w:rPr>
  </w:style>
  <w:style w:type="paragraph" w:styleId="CommentText">
    <w:name w:val="annotation text"/>
    <w:basedOn w:val="Normal"/>
    <w:link w:val="CommentTextChar"/>
    <w:uiPriority w:val="99"/>
    <w:unhideWhenUsed/>
    <w:rsid w:val="00DC005F"/>
    <w:pPr>
      <w:spacing w:after="160"/>
    </w:pPr>
    <w:rPr>
      <w:rFonts w:eastAsiaTheme="minorEastAsia" w:cstheme="minorBidi"/>
      <w:sz w:val="20"/>
      <w:szCs w:val="20"/>
      <w:lang w:eastAsia="ko-KR"/>
    </w:rPr>
  </w:style>
  <w:style w:type="character" w:customStyle="1" w:styleId="CommentTextChar">
    <w:name w:val="Comment Text Char"/>
    <w:basedOn w:val="DefaultParagraphFont"/>
    <w:link w:val="CommentText"/>
    <w:uiPriority w:val="99"/>
    <w:rsid w:val="00DC005F"/>
    <w:rPr>
      <w:sz w:val="20"/>
      <w:szCs w:val="20"/>
    </w:rPr>
  </w:style>
  <w:style w:type="paragraph" w:styleId="CommentSubject">
    <w:name w:val="annotation subject"/>
    <w:basedOn w:val="CommentText"/>
    <w:next w:val="CommentText"/>
    <w:link w:val="CommentSubjectChar"/>
    <w:uiPriority w:val="99"/>
    <w:semiHidden/>
    <w:unhideWhenUsed/>
    <w:rsid w:val="00DC005F"/>
    <w:rPr>
      <w:b/>
      <w:bCs/>
    </w:rPr>
  </w:style>
  <w:style w:type="character" w:customStyle="1" w:styleId="CommentSubjectChar">
    <w:name w:val="Comment Subject Char"/>
    <w:basedOn w:val="CommentTextChar"/>
    <w:link w:val="CommentSubject"/>
    <w:uiPriority w:val="99"/>
    <w:semiHidden/>
    <w:rsid w:val="00DC005F"/>
    <w:rPr>
      <w:b/>
      <w:bCs/>
      <w:sz w:val="20"/>
      <w:szCs w:val="20"/>
    </w:rPr>
  </w:style>
  <w:style w:type="paragraph" w:styleId="Revision">
    <w:name w:val="Revision"/>
    <w:hidden/>
    <w:uiPriority w:val="99"/>
    <w:semiHidden/>
    <w:rsid w:val="009E25DC"/>
    <w:pPr>
      <w:spacing w:after="0" w:line="240" w:lineRule="auto"/>
    </w:pPr>
  </w:style>
  <w:style w:type="paragraph" w:styleId="ListParagraph">
    <w:name w:val="List Paragraph"/>
    <w:basedOn w:val="Normal"/>
    <w:uiPriority w:val="34"/>
    <w:qFormat/>
    <w:rsid w:val="00097C9D"/>
    <w:pPr>
      <w:spacing w:after="160" w:line="259" w:lineRule="auto"/>
      <w:ind w:left="720"/>
      <w:contextualSpacing/>
    </w:pPr>
    <w:rPr>
      <w:rFonts w:eastAsiaTheme="minorEastAsia" w:cstheme="minorBidi"/>
      <w:sz w:val="22"/>
      <w:szCs w:val="22"/>
      <w:lang w:eastAsia="ko-KR"/>
    </w:rPr>
  </w:style>
  <w:style w:type="paragraph" w:styleId="NoSpacing">
    <w:name w:val="No Spacing"/>
    <w:uiPriority w:val="1"/>
    <w:qFormat/>
    <w:rsid w:val="00B369EB"/>
    <w:pPr>
      <w:spacing w:after="0" w:line="240" w:lineRule="auto"/>
    </w:pPr>
  </w:style>
  <w:style w:type="character" w:styleId="Hyperlink">
    <w:name w:val="Hyperlink"/>
    <w:basedOn w:val="DefaultParagraphFont"/>
    <w:uiPriority w:val="99"/>
    <w:unhideWhenUsed/>
    <w:rsid w:val="00494634"/>
    <w:rPr>
      <w:color w:val="0000FF"/>
      <w:u w:val="single"/>
    </w:rPr>
  </w:style>
  <w:style w:type="paragraph" w:customStyle="1" w:styleId="paragraph">
    <w:name w:val="paragraph"/>
    <w:basedOn w:val="Normal"/>
    <w:rsid w:val="001A5C5A"/>
    <w:pPr>
      <w:spacing w:before="100" w:beforeAutospacing="1" w:after="100" w:afterAutospacing="1"/>
    </w:pPr>
  </w:style>
  <w:style w:type="character" w:customStyle="1" w:styleId="normaltextrun">
    <w:name w:val="normaltextrun"/>
    <w:basedOn w:val="DefaultParagraphFont"/>
    <w:rsid w:val="001A5C5A"/>
  </w:style>
  <w:style w:type="character" w:customStyle="1" w:styleId="tabchar">
    <w:name w:val="tabchar"/>
    <w:basedOn w:val="DefaultParagraphFont"/>
    <w:rsid w:val="001A5C5A"/>
  </w:style>
  <w:style w:type="character" w:customStyle="1" w:styleId="eop">
    <w:name w:val="eop"/>
    <w:basedOn w:val="DefaultParagraphFont"/>
    <w:rsid w:val="001A5C5A"/>
  </w:style>
  <w:style w:type="character" w:customStyle="1" w:styleId="UnresolvedMention1">
    <w:name w:val="Unresolved Mention1"/>
    <w:basedOn w:val="DefaultParagraphFont"/>
    <w:uiPriority w:val="99"/>
    <w:unhideWhenUsed/>
    <w:rsid w:val="008D34C7"/>
    <w:rPr>
      <w:color w:val="605E5C"/>
      <w:shd w:val="clear" w:color="auto" w:fill="E1DFDD"/>
    </w:rPr>
  </w:style>
  <w:style w:type="character" w:customStyle="1" w:styleId="Mention1">
    <w:name w:val="Mention1"/>
    <w:basedOn w:val="DefaultParagraphFont"/>
    <w:uiPriority w:val="99"/>
    <w:unhideWhenUsed/>
    <w:rsid w:val="008D34C7"/>
    <w:rPr>
      <w:color w:val="2B579A"/>
      <w:shd w:val="clear" w:color="auto" w:fill="E1DFDD"/>
    </w:rPr>
  </w:style>
  <w:style w:type="paragraph" w:styleId="NormalWeb">
    <w:name w:val="Normal (Web)"/>
    <w:basedOn w:val="Normal"/>
    <w:rsid w:val="00513C5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919">
      <w:bodyDiv w:val="1"/>
      <w:marLeft w:val="0"/>
      <w:marRight w:val="0"/>
      <w:marTop w:val="0"/>
      <w:marBottom w:val="0"/>
      <w:divBdr>
        <w:top w:val="none" w:sz="0" w:space="0" w:color="auto"/>
        <w:left w:val="none" w:sz="0" w:space="0" w:color="auto"/>
        <w:bottom w:val="none" w:sz="0" w:space="0" w:color="auto"/>
        <w:right w:val="none" w:sz="0" w:space="0" w:color="auto"/>
      </w:divBdr>
    </w:div>
    <w:div w:id="106825092">
      <w:bodyDiv w:val="1"/>
      <w:marLeft w:val="0"/>
      <w:marRight w:val="0"/>
      <w:marTop w:val="0"/>
      <w:marBottom w:val="0"/>
      <w:divBdr>
        <w:top w:val="none" w:sz="0" w:space="0" w:color="auto"/>
        <w:left w:val="none" w:sz="0" w:space="0" w:color="auto"/>
        <w:bottom w:val="none" w:sz="0" w:space="0" w:color="auto"/>
        <w:right w:val="none" w:sz="0" w:space="0" w:color="auto"/>
      </w:divBdr>
      <w:divsChild>
        <w:div w:id="198131116">
          <w:marLeft w:val="0"/>
          <w:marRight w:val="0"/>
          <w:marTop w:val="0"/>
          <w:marBottom w:val="0"/>
          <w:divBdr>
            <w:top w:val="none" w:sz="0" w:space="0" w:color="auto"/>
            <w:left w:val="none" w:sz="0" w:space="0" w:color="auto"/>
            <w:bottom w:val="none" w:sz="0" w:space="0" w:color="auto"/>
            <w:right w:val="none" w:sz="0" w:space="0" w:color="auto"/>
          </w:divBdr>
        </w:div>
        <w:div w:id="760873777">
          <w:marLeft w:val="0"/>
          <w:marRight w:val="0"/>
          <w:marTop w:val="0"/>
          <w:marBottom w:val="0"/>
          <w:divBdr>
            <w:top w:val="none" w:sz="0" w:space="0" w:color="auto"/>
            <w:left w:val="none" w:sz="0" w:space="0" w:color="auto"/>
            <w:bottom w:val="none" w:sz="0" w:space="0" w:color="auto"/>
            <w:right w:val="none" w:sz="0" w:space="0" w:color="auto"/>
          </w:divBdr>
        </w:div>
        <w:div w:id="1398700364">
          <w:marLeft w:val="0"/>
          <w:marRight w:val="0"/>
          <w:marTop w:val="0"/>
          <w:marBottom w:val="0"/>
          <w:divBdr>
            <w:top w:val="none" w:sz="0" w:space="0" w:color="auto"/>
            <w:left w:val="none" w:sz="0" w:space="0" w:color="auto"/>
            <w:bottom w:val="none" w:sz="0" w:space="0" w:color="auto"/>
            <w:right w:val="none" w:sz="0" w:space="0" w:color="auto"/>
          </w:divBdr>
        </w:div>
        <w:div w:id="1975669908">
          <w:marLeft w:val="0"/>
          <w:marRight w:val="0"/>
          <w:marTop w:val="0"/>
          <w:marBottom w:val="0"/>
          <w:divBdr>
            <w:top w:val="none" w:sz="0" w:space="0" w:color="auto"/>
            <w:left w:val="none" w:sz="0" w:space="0" w:color="auto"/>
            <w:bottom w:val="none" w:sz="0" w:space="0" w:color="auto"/>
            <w:right w:val="none" w:sz="0" w:space="0" w:color="auto"/>
          </w:divBdr>
        </w:div>
      </w:divsChild>
    </w:div>
    <w:div w:id="211961731">
      <w:bodyDiv w:val="1"/>
      <w:marLeft w:val="0"/>
      <w:marRight w:val="0"/>
      <w:marTop w:val="0"/>
      <w:marBottom w:val="0"/>
      <w:divBdr>
        <w:top w:val="none" w:sz="0" w:space="0" w:color="auto"/>
        <w:left w:val="none" w:sz="0" w:space="0" w:color="auto"/>
        <w:bottom w:val="none" w:sz="0" w:space="0" w:color="auto"/>
        <w:right w:val="none" w:sz="0" w:space="0" w:color="auto"/>
      </w:divBdr>
    </w:div>
    <w:div w:id="232395205">
      <w:bodyDiv w:val="1"/>
      <w:marLeft w:val="0"/>
      <w:marRight w:val="0"/>
      <w:marTop w:val="0"/>
      <w:marBottom w:val="0"/>
      <w:divBdr>
        <w:top w:val="none" w:sz="0" w:space="0" w:color="auto"/>
        <w:left w:val="none" w:sz="0" w:space="0" w:color="auto"/>
        <w:bottom w:val="none" w:sz="0" w:space="0" w:color="auto"/>
        <w:right w:val="none" w:sz="0" w:space="0" w:color="auto"/>
      </w:divBdr>
    </w:div>
    <w:div w:id="266039199">
      <w:bodyDiv w:val="1"/>
      <w:marLeft w:val="0"/>
      <w:marRight w:val="0"/>
      <w:marTop w:val="0"/>
      <w:marBottom w:val="0"/>
      <w:divBdr>
        <w:top w:val="none" w:sz="0" w:space="0" w:color="auto"/>
        <w:left w:val="none" w:sz="0" w:space="0" w:color="auto"/>
        <w:bottom w:val="none" w:sz="0" w:space="0" w:color="auto"/>
        <w:right w:val="none" w:sz="0" w:space="0" w:color="auto"/>
      </w:divBdr>
    </w:div>
    <w:div w:id="416823592">
      <w:bodyDiv w:val="1"/>
      <w:marLeft w:val="0"/>
      <w:marRight w:val="0"/>
      <w:marTop w:val="0"/>
      <w:marBottom w:val="0"/>
      <w:divBdr>
        <w:top w:val="none" w:sz="0" w:space="0" w:color="auto"/>
        <w:left w:val="none" w:sz="0" w:space="0" w:color="auto"/>
        <w:bottom w:val="none" w:sz="0" w:space="0" w:color="auto"/>
        <w:right w:val="none" w:sz="0" w:space="0" w:color="auto"/>
      </w:divBdr>
      <w:divsChild>
        <w:div w:id="1372028446">
          <w:marLeft w:val="0"/>
          <w:marRight w:val="0"/>
          <w:marTop w:val="0"/>
          <w:marBottom w:val="0"/>
          <w:divBdr>
            <w:top w:val="none" w:sz="0" w:space="0" w:color="auto"/>
            <w:left w:val="none" w:sz="0" w:space="0" w:color="auto"/>
            <w:bottom w:val="none" w:sz="0" w:space="0" w:color="auto"/>
            <w:right w:val="none" w:sz="0" w:space="0" w:color="auto"/>
          </w:divBdr>
          <w:divsChild>
            <w:div w:id="11211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3449">
      <w:bodyDiv w:val="1"/>
      <w:marLeft w:val="0"/>
      <w:marRight w:val="0"/>
      <w:marTop w:val="0"/>
      <w:marBottom w:val="0"/>
      <w:divBdr>
        <w:top w:val="none" w:sz="0" w:space="0" w:color="auto"/>
        <w:left w:val="none" w:sz="0" w:space="0" w:color="auto"/>
        <w:bottom w:val="none" w:sz="0" w:space="0" w:color="auto"/>
        <w:right w:val="none" w:sz="0" w:space="0" w:color="auto"/>
      </w:divBdr>
    </w:div>
    <w:div w:id="654988485">
      <w:bodyDiv w:val="1"/>
      <w:marLeft w:val="0"/>
      <w:marRight w:val="0"/>
      <w:marTop w:val="0"/>
      <w:marBottom w:val="0"/>
      <w:divBdr>
        <w:top w:val="none" w:sz="0" w:space="0" w:color="auto"/>
        <w:left w:val="none" w:sz="0" w:space="0" w:color="auto"/>
        <w:bottom w:val="none" w:sz="0" w:space="0" w:color="auto"/>
        <w:right w:val="none" w:sz="0" w:space="0" w:color="auto"/>
      </w:divBdr>
      <w:divsChild>
        <w:div w:id="359353814">
          <w:marLeft w:val="0"/>
          <w:marRight w:val="0"/>
          <w:marTop w:val="0"/>
          <w:marBottom w:val="0"/>
          <w:divBdr>
            <w:top w:val="none" w:sz="0" w:space="0" w:color="auto"/>
            <w:left w:val="none" w:sz="0" w:space="0" w:color="auto"/>
            <w:bottom w:val="none" w:sz="0" w:space="0" w:color="auto"/>
            <w:right w:val="none" w:sz="0" w:space="0" w:color="auto"/>
          </w:divBdr>
        </w:div>
        <w:div w:id="774597366">
          <w:marLeft w:val="0"/>
          <w:marRight w:val="0"/>
          <w:marTop w:val="0"/>
          <w:marBottom w:val="0"/>
          <w:divBdr>
            <w:top w:val="none" w:sz="0" w:space="0" w:color="auto"/>
            <w:left w:val="none" w:sz="0" w:space="0" w:color="auto"/>
            <w:bottom w:val="none" w:sz="0" w:space="0" w:color="auto"/>
            <w:right w:val="none" w:sz="0" w:space="0" w:color="auto"/>
          </w:divBdr>
        </w:div>
        <w:div w:id="960451774">
          <w:marLeft w:val="0"/>
          <w:marRight w:val="0"/>
          <w:marTop w:val="0"/>
          <w:marBottom w:val="0"/>
          <w:divBdr>
            <w:top w:val="none" w:sz="0" w:space="0" w:color="auto"/>
            <w:left w:val="none" w:sz="0" w:space="0" w:color="auto"/>
            <w:bottom w:val="none" w:sz="0" w:space="0" w:color="auto"/>
            <w:right w:val="none" w:sz="0" w:space="0" w:color="auto"/>
          </w:divBdr>
        </w:div>
        <w:div w:id="1685550056">
          <w:marLeft w:val="0"/>
          <w:marRight w:val="0"/>
          <w:marTop w:val="0"/>
          <w:marBottom w:val="0"/>
          <w:divBdr>
            <w:top w:val="none" w:sz="0" w:space="0" w:color="auto"/>
            <w:left w:val="none" w:sz="0" w:space="0" w:color="auto"/>
            <w:bottom w:val="none" w:sz="0" w:space="0" w:color="auto"/>
            <w:right w:val="none" w:sz="0" w:space="0" w:color="auto"/>
          </w:divBdr>
        </w:div>
      </w:divsChild>
    </w:div>
    <w:div w:id="725950172">
      <w:bodyDiv w:val="1"/>
      <w:marLeft w:val="0"/>
      <w:marRight w:val="0"/>
      <w:marTop w:val="0"/>
      <w:marBottom w:val="0"/>
      <w:divBdr>
        <w:top w:val="none" w:sz="0" w:space="0" w:color="auto"/>
        <w:left w:val="none" w:sz="0" w:space="0" w:color="auto"/>
        <w:bottom w:val="none" w:sz="0" w:space="0" w:color="auto"/>
        <w:right w:val="none" w:sz="0" w:space="0" w:color="auto"/>
      </w:divBdr>
    </w:div>
    <w:div w:id="823358131">
      <w:bodyDiv w:val="1"/>
      <w:marLeft w:val="0"/>
      <w:marRight w:val="0"/>
      <w:marTop w:val="0"/>
      <w:marBottom w:val="0"/>
      <w:divBdr>
        <w:top w:val="none" w:sz="0" w:space="0" w:color="auto"/>
        <w:left w:val="none" w:sz="0" w:space="0" w:color="auto"/>
        <w:bottom w:val="none" w:sz="0" w:space="0" w:color="auto"/>
        <w:right w:val="none" w:sz="0" w:space="0" w:color="auto"/>
      </w:divBdr>
    </w:div>
    <w:div w:id="86979997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sChild>
        <w:div w:id="199242948">
          <w:marLeft w:val="0"/>
          <w:marRight w:val="0"/>
          <w:marTop w:val="0"/>
          <w:marBottom w:val="0"/>
          <w:divBdr>
            <w:top w:val="none" w:sz="0" w:space="0" w:color="auto"/>
            <w:left w:val="none" w:sz="0" w:space="0" w:color="auto"/>
            <w:bottom w:val="none" w:sz="0" w:space="0" w:color="auto"/>
            <w:right w:val="none" w:sz="0" w:space="0" w:color="auto"/>
          </w:divBdr>
        </w:div>
        <w:div w:id="1169716691">
          <w:marLeft w:val="0"/>
          <w:marRight w:val="0"/>
          <w:marTop w:val="0"/>
          <w:marBottom w:val="0"/>
          <w:divBdr>
            <w:top w:val="none" w:sz="0" w:space="0" w:color="auto"/>
            <w:left w:val="none" w:sz="0" w:space="0" w:color="auto"/>
            <w:bottom w:val="none" w:sz="0" w:space="0" w:color="auto"/>
            <w:right w:val="none" w:sz="0" w:space="0" w:color="auto"/>
          </w:divBdr>
        </w:div>
        <w:div w:id="1231387331">
          <w:marLeft w:val="0"/>
          <w:marRight w:val="0"/>
          <w:marTop w:val="0"/>
          <w:marBottom w:val="0"/>
          <w:divBdr>
            <w:top w:val="none" w:sz="0" w:space="0" w:color="auto"/>
            <w:left w:val="none" w:sz="0" w:space="0" w:color="auto"/>
            <w:bottom w:val="none" w:sz="0" w:space="0" w:color="auto"/>
            <w:right w:val="none" w:sz="0" w:space="0" w:color="auto"/>
          </w:divBdr>
        </w:div>
        <w:div w:id="1425496442">
          <w:marLeft w:val="0"/>
          <w:marRight w:val="0"/>
          <w:marTop w:val="0"/>
          <w:marBottom w:val="0"/>
          <w:divBdr>
            <w:top w:val="none" w:sz="0" w:space="0" w:color="auto"/>
            <w:left w:val="none" w:sz="0" w:space="0" w:color="auto"/>
            <w:bottom w:val="none" w:sz="0" w:space="0" w:color="auto"/>
            <w:right w:val="none" w:sz="0" w:space="0" w:color="auto"/>
          </w:divBdr>
        </w:div>
      </w:divsChild>
    </w:div>
    <w:div w:id="1263343295">
      <w:bodyDiv w:val="1"/>
      <w:marLeft w:val="0"/>
      <w:marRight w:val="0"/>
      <w:marTop w:val="0"/>
      <w:marBottom w:val="0"/>
      <w:divBdr>
        <w:top w:val="none" w:sz="0" w:space="0" w:color="auto"/>
        <w:left w:val="none" w:sz="0" w:space="0" w:color="auto"/>
        <w:bottom w:val="none" w:sz="0" w:space="0" w:color="auto"/>
        <w:right w:val="none" w:sz="0" w:space="0" w:color="auto"/>
      </w:divBdr>
    </w:div>
    <w:div w:id="1470977990">
      <w:bodyDiv w:val="1"/>
      <w:marLeft w:val="0"/>
      <w:marRight w:val="0"/>
      <w:marTop w:val="0"/>
      <w:marBottom w:val="0"/>
      <w:divBdr>
        <w:top w:val="none" w:sz="0" w:space="0" w:color="auto"/>
        <w:left w:val="none" w:sz="0" w:space="0" w:color="auto"/>
        <w:bottom w:val="none" w:sz="0" w:space="0" w:color="auto"/>
        <w:right w:val="none" w:sz="0" w:space="0" w:color="auto"/>
      </w:divBdr>
      <w:divsChild>
        <w:div w:id="60373795">
          <w:marLeft w:val="0"/>
          <w:marRight w:val="0"/>
          <w:marTop w:val="0"/>
          <w:marBottom w:val="0"/>
          <w:divBdr>
            <w:top w:val="none" w:sz="0" w:space="0" w:color="auto"/>
            <w:left w:val="none" w:sz="0" w:space="0" w:color="auto"/>
            <w:bottom w:val="none" w:sz="0" w:space="0" w:color="auto"/>
            <w:right w:val="none" w:sz="0" w:space="0" w:color="auto"/>
          </w:divBdr>
        </w:div>
        <w:div w:id="474223293">
          <w:marLeft w:val="0"/>
          <w:marRight w:val="0"/>
          <w:marTop w:val="0"/>
          <w:marBottom w:val="0"/>
          <w:divBdr>
            <w:top w:val="none" w:sz="0" w:space="0" w:color="auto"/>
            <w:left w:val="none" w:sz="0" w:space="0" w:color="auto"/>
            <w:bottom w:val="none" w:sz="0" w:space="0" w:color="auto"/>
            <w:right w:val="none" w:sz="0" w:space="0" w:color="auto"/>
          </w:divBdr>
        </w:div>
        <w:div w:id="567618292">
          <w:marLeft w:val="0"/>
          <w:marRight w:val="0"/>
          <w:marTop w:val="0"/>
          <w:marBottom w:val="0"/>
          <w:divBdr>
            <w:top w:val="none" w:sz="0" w:space="0" w:color="auto"/>
            <w:left w:val="none" w:sz="0" w:space="0" w:color="auto"/>
            <w:bottom w:val="none" w:sz="0" w:space="0" w:color="auto"/>
            <w:right w:val="none" w:sz="0" w:space="0" w:color="auto"/>
          </w:divBdr>
        </w:div>
        <w:div w:id="1137798724">
          <w:marLeft w:val="0"/>
          <w:marRight w:val="0"/>
          <w:marTop w:val="0"/>
          <w:marBottom w:val="0"/>
          <w:divBdr>
            <w:top w:val="none" w:sz="0" w:space="0" w:color="auto"/>
            <w:left w:val="none" w:sz="0" w:space="0" w:color="auto"/>
            <w:bottom w:val="none" w:sz="0" w:space="0" w:color="auto"/>
            <w:right w:val="none" w:sz="0" w:space="0" w:color="auto"/>
          </w:divBdr>
        </w:div>
        <w:div w:id="1213350952">
          <w:marLeft w:val="0"/>
          <w:marRight w:val="0"/>
          <w:marTop w:val="0"/>
          <w:marBottom w:val="0"/>
          <w:divBdr>
            <w:top w:val="none" w:sz="0" w:space="0" w:color="auto"/>
            <w:left w:val="none" w:sz="0" w:space="0" w:color="auto"/>
            <w:bottom w:val="none" w:sz="0" w:space="0" w:color="auto"/>
            <w:right w:val="none" w:sz="0" w:space="0" w:color="auto"/>
          </w:divBdr>
        </w:div>
        <w:div w:id="1366562078">
          <w:marLeft w:val="0"/>
          <w:marRight w:val="0"/>
          <w:marTop w:val="0"/>
          <w:marBottom w:val="0"/>
          <w:divBdr>
            <w:top w:val="none" w:sz="0" w:space="0" w:color="auto"/>
            <w:left w:val="none" w:sz="0" w:space="0" w:color="auto"/>
            <w:bottom w:val="none" w:sz="0" w:space="0" w:color="auto"/>
            <w:right w:val="none" w:sz="0" w:space="0" w:color="auto"/>
          </w:divBdr>
        </w:div>
        <w:div w:id="1749884003">
          <w:marLeft w:val="0"/>
          <w:marRight w:val="0"/>
          <w:marTop w:val="0"/>
          <w:marBottom w:val="0"/>
          <w:divBdr>
            <w:top w:val="none" w:sz="0" w:space="0" w:color="auto"/>
            <w:left w:val="none" w:sz="0" w:space="0" w:color="auto"/>
            <w:bottom w:val="none" w:sz="0" w:space="0" w:color="auto"/>
            <w:right w:val="none" w:sz="0" w:space="0" w:color="auto"/>
          </w:divBdr>
        </w:div>
      </w:divsChild>
    </w:div>
    <w:div w:id="1603107138">
      <w:bodyDiv w:val="1"/>
      <w:marLeft w:val="0"/>
      <w:marRight w:val="0"/>
      <w:marTop w:val="0"/>
      <w:marBottom w:val="0"/>
      <w:divBdr>
        <w:top w:val="none" w:sz="0" w:space="0" w:color="auto"/>
        <w:left w:val="none" w:sz="0" w:space="0" w:color="auto"/>
        <w:bottom w:val="none" w:sz="0" w:space="0" w:color="auto"/>
        <w:right w:val="none" w:sz="0" w:space="0" w:color="auto"/>
      </w:divBdr>
    </w:div>
    <w:div w:id="1664509168">
      <w:bodyDiv w:val="1"/>
      <w:marLeft w:val="0"/>
      <w:marRight w:val="0"/>
      <w:marTop w:val="0"/>
      <w:marBottom w:val="0"/>
      <w:divBdr>
        <w:top w:val="none" w:sz="0" w:space="0" w:color="auto"/>
        <w:left w:val="none" w:sz="0" w:space="0" w:color="auto"/>
        <w:bottom w:val="none" w:sz="0" w:space="0" w:color="auto"/>
        <w:right w:val="none" w:sz="0" w:space="0" w:color="auto"/>
      </w:divBdr>
    </w:div>
    <w:div w:id="19131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2" ma:contentTypeDescription="Create a new document." ma:contentTypeScope="" ma:versionID="516f8d18609b267c01280ed2ee3ec084">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767a854dd8557a4f72dfd8223ac68d27"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2F89A-7F2B-4302-8F16-0A65BA880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80A5F-ED33-4EB7-9A72-601F1268C83A}">
  <ds:schemaRefs>
    <ds:schemaRef ds:uri="http://schemas.openxmlformats.org/officeDocument/2006/bibliography"/>
  </ds:schemaRefs>
</ds:datastoreItem>
</file>

<file path=customXml/itemProps3.xml><?xml version="1.0" encoding="utf-8"?>
<ds:datastoreItem xmlns:ds="http://schemas.openxmlformats.org/officeDocument/2006/customXml" ds:itemID="{38FECDA3-A58F-4ECD-AD3C-6D0E0A03775D}">
  <ds:schemaRefs>
    <ds:schemaRef ds:uri="http://schemas.microsoft.com/sharepoint/v3/contenttype/forms"/>
  </ds:schemaRefs>
</ds:datastoreItem>
</file>

<file path=customXml/itemProps4.xml><?xml version="1.0" encoding="utf-8"?>
<ds:datastoreItem xmlns:ds="http://schemas.openxmlformats.org/officeDocument/2006/customXml" ds:itemID="{4F6A930E-8EFC-4F0D-92A5-480E8F652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Kim</dc:creator>
  <cp:keywords/>
  <dc:description/>
  <cp:lastModifiedBy>Kathleen Speck</cp:lastModifiedBy>
  <cp:revision>5</cp:revision>
  <dcterms:created xsi:type="dcterms:W3CDTF">2021-06-10T13:49:00Z</dcterms:created>
  <dcterms:modified xsi:type="dcterms:W3CDTF">2021-06-16T13:51:00Z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ies>
</file>