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C48" w:rsidP="00272C48" w:rsidRDefault="00272C48" w14:paraId="44B9D8AE" w14:textId="77777777">
      <w:pPr>
        <w:pStyle w:val="Paragraph"/>
        <w:rPr>
          <w:rStyle w:val="normaltextrun"/>
          <w:rFonts w:ascii="Arial" w:hAnsi="Arial" w:cs="Arial"/>
          <w:caps/>
        </w:rPr>
      </w:pPr>
    </w:p>
    <w:p w:rsidR="00272C48" w:rsidP="00272C48" w:rsidRDefault="00272C48" w14:paraId="124A8F52" w14:textId="77777777">
      <w:pPr>
        <w:pStyle w:val="Paragraph"/>
        <w:rPr>
          <w:rStyle w:val="normaltextrun"/>
          <w:rFonts w:ascii="Arial" w:hAnsi="Arial" w:cs="Arial"/>
          <w:caps/>
        </w:rPr>
      </w:pPr>
    </w:p>
    <w:p w:rsidR="00272C48" w:rsidP="00272C48" w:rsidRDefault="00272C48" w14:paraId="417D1662" w14:textId="77777777">
      <w:pPr>
        <w:pStyle w:val="Paragraph"/>
        <w:rPr>
          <w:rStyle w:val="normaltextrun"/>
          <w:rFonts w:ascii="Arial" w:hAnsi="Arial" w:cs="Arial"/>
          <w:caps/>
        </w:rPr>
      </w:pPr>
    </w:p>
    <w:p w:rsidR="00272C48" w:rsidP="00272C48" w:rsidRDefault="00272C48" w14:paraId="3ABD56A5" w14:textId="77777777">
      <w:pPr>
        <w:pStyle w:val="Paragraph"/>
        <w:rPr>
          <w:rStyle w:val="normaltextrun"/>
          <w:rFonts w:ascii="Arial" w:hAnsi="Arial" w:cs="Arial"/>
          <w:caps/>
        </w:rPr>
      </w:pPr>
    </w:p>
    <w:p w:rsidR="00272C48" w:rsidP="00272C48" w:rsidRDefault="00272C48" w14:paraId="19CD19BB" w14:textId="77777777">
      <w:pPr>
        <w:pStyle w:val="Paragraph"/>
        <w:rPr>
          <w:rStyle w:val="normaltextrun"/>
          <w:rFonts w:ascii="Arial" w:hAnsi="Arial" w:cs="Arial"/>
          <w:caps/>
        </w:rPr>
      </w:pPr>
    </w:p>
    <w:p w:rsidR="00272C48" w:rsidP="00272C48" w:rsidRDefault="00272C48" w14:paraId="030ED9C8" w14:textId="2B165E39">
      <w:pPr>
        <w:pStyle w:val="AppendixTitle"/>
        <w:rPr>
          <w:rFonts w:ascii="Arial" w:hAnsi="Arial" w:eastAsia="Calibri" w:cs="Arial"/>
          <w:b w:val="0"/>
          <w:sz w:val="32"/>
        </w:rPr>
      </w:pPr>
      <w:r>
        <w:rPr>
          <w:rStyle w:val="normaltextrun"/>
          <w:rFonts w:ascii="Arial" w:hAnsi="Arial" w:cs="Arial"/>
          <w:caps/>
        </w:rPr>
        <w:t xml:space="preserve">ATTACHMENT </w:t>
      </w:r>
      <w:r w:rsidR="00935DCE">
        <w:rPr>
          <w:rStyle w:val="normaltextrun"/>
          <w:rFonts w:ascii="Arial" w:hAnsi="Arial" w:cs="Arial"/>
          <w:caps/>
        </w:rPr>
        <w:t>E</w:t>
      </w:r>
      <w:r>
        <w:rPr>
          <w:rStyle w:val="normaltextrun"/>
          <w:rFonts w:ascii="Arial" w:hAnsi="Arial" w:cs="Arial"/>
          <w:caps/>
        </w:rPr>
        <w:br/>
      </w:r>
      <w:r>
        <w:rPr>
          <w:rStyle w:val="normaltextrun"/>
          <w:rFonts w:ascii="Arial" w:hAnsi="Arial" w:cs="Arial"/>
          <w:caps/>
        </w:rPr>
        <w:br/>
      </w:r>
      <w:r w:rsidR="009A23E8">
        <w:rPr>
          <w:rStyle w:val="normaltextrun"/>
          <w:rFonts w:ascii="Arial" w:hAnsi="Arial" w:cs="Arial"/>
          <w:caps/>
        </w:rPr>
        <w:t> YOUTH FOCUS GROUP ASSENT FORM </w:t>
      </w:r>
      <w:r w:rsidR="009A23E8">
        <w:rPr>
          <w:rStyle w:val="eop"/>
          <w:rFonts w:ascii="Arial" w:hAnsi="Arial" w:cs="Arial"/>
        </w:rPr>
        <w:t> </w:t>
      </w:r>
    </w:p>
    <w:p w:rsidR="00272C48" w:rsidP="00272C48" w:rsidRDefault="00272C48" w14:paraId="57BE45CA" w14:textId="77777777">
      <w:pPr>
        <w:spacing w:before="360" w:after="120" w:line="259" w:lineRule="auto"/>
        <w:rPr>
          <w:rFonts w:ascii="Arial" w:hAnsi="Arial" w:eastAsia="Calibri" w:cs="Arial"/>
          <w:b/>
          <w:sz w:val="32"/>
          <w:szCs w:val="32"/>
        </w:rPr>
        <w:sectPr w:rsidR="00272C48"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p w:rsidRPr="00272C48" w:rsidR="00272C48" w:rsidP="00272C48" w:rsidRDefault="00272C48" w14:paraId="3BF0915A"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lastRenderedPageBreak/>
        <w:t>Form approved</w:t>
      </w:r>
    </w:p>
    <w:p w:rsidRPr="00272C48" w:rsidR="00272C48" w:rsidP="00272C48" w:rsidRDefault="00272C48" w14:paraId="17050A6E"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OMB Number: XXXX-XXXX</w:t>
      </w:r>
    </w:p>
    <w:p w:rsidRPr="00272C48" w:rsidR="00272C48" w:rsidP="00272C48" w:rsidRDefault="00272C48" w14:paraId="376DE48B" w14:textId="77777777">
      <w:pPr>
        <w:widowControl w:val="0"/>
        <w:autoSpaceDE w:val="0"/>
        <w:autoSpaceDN w:val="0"/>
        <w:adjustRightInd w:val="0"/>
        <w:spacing w:after="0" w:line="240" w:lineRule="auto"/>
        <w:rPr>
          <w:rFonts w:ascii="Arial" w:hAnsi="Arial" w:eastAsia="Calibri" w:cs="Arial"/>
        </w:rPr>
      </w:pPr>
      <w:r w:rsidRPr="00272C48">
        <w:rPr>
          <w:rFonts w:ascii="Arial" w:hAnsi="Arial" w:eastAsia="Calibri" w:cs="Arial"/>
        </w:rPr>
        <w:t>Expiration Date: XX/XX/XXXX</w:t>
      </w:r>
    </w:p>
    <w:p w:rsidR="00E3705D" w:rsidP="00272C48" w:rsidRDefault="00E3705D" w14:paraId="323E16D1" w14:textId="77777777">
      <w:pPr>
        <w:widowControl w:val="0"/>
        <w:autoSpaceDE w:val="0"/>
        <w:autoSpaceDN w:val="0"/>
        <w:adjustRightInd w:val="0"/>
        <w:spacing w:after="0" w:line="240" w:lineRule="auto"/>
        <w:jc w:val="center"/>
        <w:outlineLvl w:val="0"/>
        <w:rPr>
          <w:rFonts w:ascii="Arial" w:hAnsi="Arial" w:eastAsia="Times New Roman" w:cs="Arial"/>
          <w:b/>
          <w:caps/>
          <w:sz w:val="20"/>
          <w:szCs w:val="20"/>
        </w:rPr>
      </w:pPr>
    </w:p>
    <w:p w:rsidRPr="00272C48" w:rsidR="00272C48" w:rsidP="00272C48" w:rsidRDefault="00272C48" w14:paraId="0DE58662" w14:textId="2E19E39F">
      <w:pPr>
        <w:widowControl w:val="0"/>
        <w:autoSpaceDE w:val="0"/>
        <w:autoSpaceDN w:val="0"/>
        <w:adjustRightInd w:val="0"/>
        <w:spacing w:after="0" w:line="240" w:lineRule="auto"/>
        <w:jc w:val="center"/>
        <w:outlineLvl w:val="0"/>
        <w:rPr>
          <w:rFonts w:ascii="Arial" w:hAnsi="Arial" w:eastAsia="Times New Roman" w:cs="Arial"/>
          <w:b/>
          <w:caps/>
          <w:sz w:val="20"/>
          <w:szCs w:val="20"/>
        </w:rPr>
      </w:pPr>
      <w:r w:rsidRPr="00272C48">
        <w:rPr>
          <w:rFonts w:ascii="Arial" w:hAnsi="Arial" w:eastAsia="Times New Roman" w:cs="Arial"/>
          <w:b/>
          <w:caps/>
          <w:sz w:val="20"/>
          <w:szCs w:val="20"/>
        </w:rPr>
        <w:t xml:space="preserve">Focus Groups – YOUTH ASSENT FORM </w:t>
      </w:r>
    </w:p>
    <w:p w:rsidRPr="00272C48" w:rsidR="00272C48" w:rsidP="00272C48" w:rsidRDefault="00272C48" w14:paraId="396127EE" w14:textId="77777777">
      <w:pPr>
        <w:widowControl w:val="0"/>
        <w:autoSpaceDE w:val="0"/>
        <w:autoSpaceDN w:val="0"/>
        <w:adjustRightInd w:val="0"/>
        <w:spacing w:after="0" w:line="240" w:lineRule="auto"/>
        <w:rPr>
          <w:rFonts w:ascii="Arial" w:hAnsi="Arial" w:eastAsia="Calibri" w:cs="Arial"/>
        </w:rPr>
      </w:pPr>
    </w:p>
    <w:p w:rsidRPr="00272C48" w:rsidR="00272C48" w:rsidP="00272C48" w:rsidRDefault="00272C48" w14:paraId="5F45B67E" w14:textId="51FC1A05">
      <w:pPr>
        <w:widowControl w:val="0"/>
        <w:autoSpaceDE w:val="0"/>
        <w:autoSpaceDN w:val="0"/>
        <w:adjustRightInd w:val="0"/>
        <w:spacing w:after="0" w:line="240" w:lineRule="auto"/>
        <w:jc w:val="center"/>
        <w:outlineLvl w:val="0"/>
        <w:rPr>
          <w:rFonts w:ascii="Arial" w:hAnsi="Arial" w:eastAsia="Times New Roman" w:cs="Arial"/>
          <w:b/>
          <w:bCs/>
          <w:caps/>
          <w:sz w:val="20"/>
          <w:szCs w:val="20"/>
        </w:rPr>
      </w:pPr>
      <w:r w:rsidRPr="00272C48">
        <w:rPr>
          <w:rFonts w:ascii="Arial" w:hAnsi="Arial" w:eastAsia="Times New Roman" w:cs="Arial"/>
          <w:b/>
          <w:bCs/>
          <w:caps/>
          <w:sz w:val="20"/>
          <w:szCs w:val="20"/>
        </w:rPr>
        <w:t>REAL Essentials Advance study</w:t>
      </w:r>
    </w:p>
    <w:p w:rsidRPr="00272C48" w:rsidR="00272C48" w:rsidP="00272C48" w:rsidRDefault="00272C48" w14:paraId="1076E23C" w14:textId="77777777">
      <w:pPr>
        <w:widowControl w:val="0"/>
        <w:autoSpaceDE w:val="0"/>
        <w:autoSpaceDN w:val="0"/>
        <w:adjustRightInd w:val="0"/>
        <w:spacing w:after="0" w:line="240" w:lineRule="auto"/>
        <w:jc w:val="center"/>
        <w:outlineLvl w:val="0"/>
        <w:rPr>
          <w:rFonts w:ascii="Arial" w:hAnsi="Arial" w:eastAsia="Times New Roman" w:cs="Arial"/>
        </w:rPr>
      </w:pPr>
      <w:r w:rsidRPr="00272C48">
        <w:rPr>
          <w:rFonts w:ascii="Arial" w:hAnsi="Arial" w:eastAsia="Times New Roman" w:cs="Arial"/>
        </w:rPr>
        <w:t>Sponsored by the United States Department of Health and Human Services</w:t>
      </w:r>
    </w:p>
    <w:p w:rsidRPr="00272C48" w:rsidR="00272C48" w:rsidP="00272C48" w:rsidRDefault="00272C48" w14:paraId="3BD1BED6" w14:textId="3F0FB6E4">
      <w:pPr>
        <w:widowControl w:val="0"/>
        <w:autoSpaceDE w:val="0"/>
        <w:autoSpaceDN w:val="0"/>
        <w:adjustRightInd w:val="0"/>
        <w:spacing w:before="360" w:after="120" w:line="240" w:lineRule="auto"/>
        <w:rPr>
          <w:rFonts w:ascii="Arial" w:hAnsi="Arial" w:eastAsia="Calibri" w:cs="Arial"/>
        </w:rPr>
      </w:pPr>
      <w:bookmarkStart w:name="CC" w:id="0"/>
      <w:bookmarkStart w:name="_Hlk54852204" w:id="1"/>
      <w:bookmarkEnd w:id="0"/>
      <w:r w:rsidRPr="00272C48">
        <w:rPr>
          <w:rFonts w:ascii="Arial" w:hAnsi="Arial" w:eastAsia="Calibri" w:cs="Arial"/>
        </w:rPr>
        <w:t>Earlier this year, you</w:t>
      </w:r>
      <w:r w:rsidR="00327CD3">
        <w:rPr>
          <w:rFonts w:ascii="Arial" w:hAnsi="Arial" w:eastAsia="Calibri" w:cs="Arial"/>
        </w:rPr>
        <w:t>r parent/guardian</w:t>
      </w:r>
      <w:r w:rsidRPr="00272C48">
        <w:rPr>
          <w:rFonts w:ascii="Arial" w:hAnsi="Arial" w:eastAsia="Calibri" w:cs="Arial"/>
        </w:rPr>
        <w:t xml:space="preserve"> agreed to </w:t>
      </w:r>
      <w:r w:rsidR="005F4780">
        <w:rPr>
          <w:rFonts w:ascii="Arial" w:hAnsi="Arial" w:eastAsia="Calibri" w:cs="Arial"/>
        </w:rPr>
        <w:t xml:space="preserve">that you can </w:t>
      </w:r>
      <w:r w:rsidRPr="00272C48">
        <w:rPr>
          <w:rFonts w:ascii="Arial" w:hAnsi="Arial" w:eastAsia="Calibri" w:cs="Arial"/>
        </w:rPr>
        <w:t>participate in the REAL Essentials Advance (REA) study. The REA Study is sponsored by the Office of Population Affairs (OPA)</w:t>
      </w:r>
      <w:r w:rsidRPr="00272C48">
        <w:rPr>
          <w:rFonts w:ascii="Arial" w:hAnsi="Arial" w:eastAsia="Times New Roman" w:cs="Arial"/>
        </w:rPr>
        <w:t xml:space="preserve"> </w:t>
      </w:r>
      <w:r w:rsidRPr="00272C48">
        <w:rPr>
          <w:rFonts w:ascii="Arial" w:hAnsi="Arial" w:eastAsia="Calibri" w:cs="Arial"/>
        </w:rPr>
        <w:t xml:space="preserve">in the U.S. Department of Health and Human Services (HHS). As part of the REA study, members of the study team will be conducting a [virtual] focus group discussion with youth about their experiences with the REA </w:t>
      </w:r>
      <w:r w:rsidR="003A65DA">
        <w:rPr>
          <w:rFonts w:ascii="Arial" w:hAnsi="Arial" w:eastAsia="Calibri" w:cs="Arial"/>
        </w:rPr>
        <w:t>curriculum</w:t>
      </w:r>
      <w:r w:rsidRPr="00272C48">
        <w:rPr>
          <w:rFonts w:ascii="Arial" w:hAnsi="Arial" w:eastAsia="Calibri" w:cs="Arial"/>
        </w:rPr>
        <w:t>.</w:t>
      </w:r>
    </w:p>
    <w:p w:rsidRPr="00272C48" w:rsidR="00272C48" w:rsidP="00272C48" w:rsidRDefault="00272C48" w14:paraId="7892E391" w14:textId="77777777">
      <w:pPr>
        <w:widowControl w:val="0"/>
        <w:autoSpaceDE w:val="0"/>
        <w:autoSpaceDN w:val="0"/>
        <w:adjustRightInd w:val="0"/>
        <w:spacing w:before="120" w:after="120" w:line="240" w:lineRule="auto"/>
        <w:rPr>
          <w:rFonts w:ascii="Arial" w:hAnsi="Arial" w:eastAsia="Times New Roman" w:cs="Arial"/>
          <w:b/>
          <w:bCs/>
        </w:rPr>
      </w:pPr>
      <w:r w:rsidRPr="00272C48">
        <w:rPr>
          <w:rFonts w:ascii="Arial" w:hAnsi="Arial" w:eastAsia="Times New Roman" w:cs="Arial"/>
          <w:b/>
          <w:bCs/>
        </w:rPr>
        <w:t xml:space="preserve">You are being invited to participate in the focus group discussion and your parents/guardians have given their permission for you to participate in the focus group. </w:t>
      </w:r>
    </w:p>
    <w:p w:rsidRPr="00272C48" w:rsidR="00272C48" w:rsidP="00272C48" w:rsidRDefault="00272C48" w14:paraId="36312AFC" w14:textId="62068405">
      <w:pPr>
        <w:widowControl w:val="0"/>
        <w:numPr>
          <w:ilvl w:val="0"/>
          <w:numId w:val="40"/>
        </w:numPr>
        <w:autoSpaceDE w:val="0"/>
        <w:autoSpaceDN w:val="0"/>
        <w:adjustRightInd w:val="0"/>
        <w:spacing w:before="120" w:after="120" w:line="240" w:lineRule="auto"/>
        <w:ind w:left="360"/>
        <w:rPr>
          <w:rFonts w:ascii="Arial" w:hAnsi="Arial" w:eastAsia="Times New Roman" w:cs="Arial"/>
          <w:bCs/>
        </w:rPr>
      </w:pPr>
      <w:r w:rsidRPr="00272C48">
        <w:rPr>
          <w:rFonts w:ascii="Arial" w:hAnsi="Arial" w:eastAsia="Times New Roman" w:cs="Arial"/>
          <w:bCs/>
        </w:rPr>
        <w:t xml:space="preserve">During the focus group, you will be asked to discuss your </w:t>
      </w:r>
      <w:r w:rsidRPr="00272C48">
        <w:rPr>
          <w:rFonts w:ascii="Arial" w:hAnsi="Arial" w:eastAsia="Times New Roman" w:cs="Arial"/>
        </w:rPr>
        <w:t>experiences and satisfaction with REA.</w:t>
      </w:r>
      <w:r w:rsidRPr="00272C48">
        <w:rPr>
          <w:rFonts w:ascii="Arial" w:hAnsi="Arial" w:eastAsia="Times New Roman" w:cs="Arial"/>
          <w:bCs/>
        </w:rPr>
        <w:t xml:space="preserve"> You will not be asked to share your own personal behaviors with the group.  </w:t>
      </w:r>
    </w:p>
    <w:p w:rsidRPr="00272C48" w:rsidR="00272C48" w:rsidP="00272C48" w:rsidRDefault="00272C48" w14:paraId="174AE263" w14:textId="76ABEE3C">
      <w:pPr>
        <w:widowControl w:val="0"/>
        <w:numPr>
          <w:ilvl w:val="0"/>
          <w:numId w:val="40"/>
        </w:numPr>
        <w:autoSpaceDE w:val="0"/>
        <w:autoSpaceDN w:val="0"/>
        <w:adjustRightInd w:val="0"/>
        <w:spacing w:before="120" w:after="120" w:line="240" w:lineRule="auto"/>
        <w:ind w:left="360"/>
        <w:rPr>
          <w:rFonts w:ascii="Arial" w:hAnsi="Arial" w:eastAsia="Times New Roman" w:cs="Arial"/>
          <w:bCs/>
        </w:rPr>
      </w:pPr>
      <w:r w:rsidRPr="00272C48">
        <w:rPr>
          <w:rFonts w:ascii="Arial" w:hAnsi="Arial" w:eastAsia="Times New Roman" w:cs="Arial"/>
        </w:rPr>
        <w:t>The discussion will take no more than an hour</w:t>
      </w:r>
      <w:r w:rsidR="00163EE7">
        <w:rPr>
          <w:rFonts w:ascii="Arial" w:hAnsi="Arial" w:eastAsia="Times New Roman" w:cs="Arial"/>
        </w:rPr>
        <w:t xml:space="preserve"> and a half</w:t>
      </w:r>
      <w:r w:rsidRPr="00272C48">
        <w:rPr>
          <w:rFonts w:ascii="Arial" w:hAnsi="Arial" w:eastAsia="Times New Roman" w:cs="Arial"/>
        </w:rPr>
        <w:t xml:space="preserve"> and you will receive </w:t>
      </w:r>
      <w:r w:rsidR="0024634B">
        <w:rPr>
          <w:rFonts w:ascii="Arial" w:hAnsi="Arial" w:eastAsia="Times New Roman" w:cs="Arial"/>
        </w:rPr>
        <w:t>[incentive]</w:t>
      </w:r>
      <w:r w:rsidRPr="00272C48">
        <w:rPr>
          <w:rFonts w:ascii="Arial" w:hAnsi="Arial" w:eastAsia="Times New Roman" w:cs="Arial"/>
        </w:rPr>
        <w:t xml:space="preserve"> for participating in the discussion. </w:t>
      </w:r>
    </w:p>
    <w:p w:rsidRPr="00272C48" w:rsidR="00272C48" w:rsidP="00272C48" w:rsidRDefault="00272C48" w14:paraId="2EDBA577" w14:textId="77777777">
      <w:pPr>
        <w:widowControl w:val="0"/>
        <w:numPr>
          <w:ilvl w:val="0"/>
          <w:numId w:val="40"/>
        </w:numPr>
        <w:autoSpaceDE w:val="0"/>
        <w:autoSpaceDN w:val="0"/>
        <w:adjustRightInd w:val="0"/>
        <w:spacing w:before="120" w:after="120" w:line="240" w:lineRule="auto"/>
        <w:ind w:left="360"/>
        <w:rPr>
          <w:rFonts w:ascii="Arial" w:hAnsi="Arial" w:eastAsia="Times New Roman" w:cs="Arial"/>
          <w:bCs/>
          <w:iCs/>
        </w:rPr>
      </w:pPr>
      <w:r w:rsidRPr="00272C48">
        <w:rPr>
          <w:rFonts w:ascii="Arial" w:hAnsi="Arial" w:eastAsia="Times New Roman" w:cs="Arial"/>
          <w:bCs/>
        </w:rPr>
        <w:t xml:space="preserve">With each participant’s permission, the discussion will be recorded. </w:t>
      </w:r>
      <w:r w:rsidRPr="00272C48">
        <w:rPr>
          <w:rFonts w:ascii="Arial" w:hAnsi="Arial" w:eastAsia="Times New Roman" w:cs="Arial"/>
          <w:b/>
          <w:i/>
          <w:iCs/>
        </w:rPr>
        <w:t xml:space="preserve">You </w:t>
      </w:r>
      <w:r w:rsidRPr="00272C48">
        <w:rPr>
          <w:rFonts w:ascii="Arial" w:hAnsi="Arial" w:eastAsia="Times New Roman" w:cs="Arial"/>
          <w:b/>
          <w:i/>
        </w:rPr>
        <w:t>can still participate in the focus group, even if you do not agree to be recorded</w:t>
      </w:r>
      <w:r w:rsidRPr="00272C48">
        <w:rPr>
          <w:rFonts w:ascii="Arial" w:hAnsi="Arial" w:eastAsia="Times New Roman" w:cs="Arial"/>
          <w:bCs/>
          <w:iCs/>
        </w:rPr>
        <w:t xml:space="preserve">. </w:t>
      </w:r>
    </w:p>
    <w:bookmarkEnd w:id="1"/>
    <w:p w:rsidRPr="00272C48" w:rsidR="00272C48" w:rsidP="00272C48" w:rsidRDefault="00272C48" w14:paraId="3B67943B" w14:textId="251F4672">
      <w:pPr>
        <w:widowControl w:val="0"/>
        <w:numPr>
          <w:ilvl w:val="0"/>
          <w:numId w:val="40"/>
        </w:numPr>
        <w:autoSpaceDE w:val="0"/>
        <w:autoSpaceDN w:val="0"/>
        <w:adjustRightInd w:val="0"/>
        <w:spacing w:before="120" w:after="120" w:line="240" w:lineRule="auto"/>
        <w:ind w:left="360"/>
        <w:rPr>
          <w:rFonts w:ascii="Arial" w:hAnsi="Arial" w:eastAsia="Times New Roman" w:cs="Arial"/>
        </w:rPr>
      </w:pPr>
      <w:r w:rsidRPr="00272C48">
        <w:rPr>
          <w:rFonts w:ascii="Arial" w:hAnsi="Arial" w:eastAsia="Times New Roman" w:cs="Arial"/>
        </w:rPr>
        <w:t xml:space="preserve">Your name will not be attached to any of your responses and you do not have to answer any questions you do not want to answer. The information you provide will be kept private to the extent permitted by law and will not be shared with anyone outside the study team. However, if you report that you are going to hurt yourself or that someone is hurting you, the study team </w:t>
      </w:r>
      <w:r w:rsidR="00524219">
        <w:rPr>
          <w:rFonts w:ascii="Arial" w:hAnsi="Arial" w:eastAsia="Times New Roman" w:cs="Arial"/>
        </w:rPr>
        <w:t>will take steps</w:t>
      </w:r>
      <w:r w:rsidRPr="00272C48">
        <w:rPr>
          <w:rFonts w:ascii="Arial" w:hAnsi="Arial" w:eastAsia="Times New Roman" w:cs="Arial"/>
        </w:rPr>
        <w:t xml:space="preserve"> to report this to someone who can help make sure you are safe. </w:t>
      </w:r>
    </w:p>
    <w:p w:rsidRPr="00272C48" w:rsidR="00272C48" w:rsidP="00272C48" w:rsidRDefault="00272C48" w14:paraId="0FAE78A6" w14:textId="77777777">
      <w:pPr>
        <w:widowControl w:val="0"/>
        <w:numPr>
          <w:ilvl w:val="0"/>
          <w:numId w:val="40"/>
        </w:numPr>
        <w:autoSpaceDE w:val="0"/>
        <w:autoSpaceDN w:val="0"/>
        <w:adjustRightInd w:val="0"/>
        <w:spacing w:before="120" w:after="120" w:line="240" w:lineRule="auto"/>
        <w:ind w:left="360"/>
        <w:rPr>
          <w:rFonts w:ascii="Arial" w:hAnsi="Arial" w:eastAsia="Times New Roman" w:cs="Arial"/>
        </w:rPr>
      </w:pPr>
      <w:r w:rsidRPr="00272C48">
        <w:rPr>
          <w:rFonts w:ascii="Arial" w:hAnsi="Arial" w:eastAsia="Times New Roman" w:cs="Arial"/>
          <w:bCs/>
          <w:iCs/>
        </w:rPr>
        <w:t>Participants in the focus group will be asked to keep all</w:t>
      </w:r>
      <w:r w:rsidRPr="00272C48">
        <w:rPr>
          <w:rFonts w:ascii="Arial" w:hAnsi="Arial" w:eastAsia="Times New Roman" w:cs="Arial"/>
          <w:b/>
          <w:i/>
        </w:rPr>
        <w:t xml:space="preserve"> </w:t>
      </w:r>
      <w:r w:rsidRPr="00272C48">
        <w:rPr>
          <w:rFonts w:ascii="Arial" w:hAnsi="Arial" w:eastAsia="Times New Roman" w:cs="Arial"/>
        </w:rPr>
        <w:t xml:space="preserve">comments made during the focus group discussion private and not to talk about them with anyone outside of the discussion group. </w:t>
      </w:r>
    </w:p>
    <w:p w:rsidRPr="00272C48" w:rsidR="00272C48" w:rsidP="00272C48" w:rsidRDefault="00272C48" w14:paraId="33572A48" w14:textId="77777777">
      <w:pPr>
        <w:widowControl w:val="0"/>
        <w:numPr>
          <w:ilvl w:val="0"/>
          <w:numId w:val="40"/>
        </w:numPr>
        <w:autoSpaceDE w:val="0"/>
        <w:autoSpaceDN w:val="0"/>
        <w:adjustRightInd w:val="0"/>
        <w:spacing w:after="0" w:line="240" w:lineRule="auto"/>
        <w:ind w:left="360"/>
        <w:contextualSpacing/>
        <w:rPr>
          <w:rFonts w:ascii="Arial" w:hAnsi="Arial" w:eastAsia="Times New Roman" w:cs="Arial"/>
          <w:bCs/>
          <w:iCs/>
        </w:rPr>
      </w:pPr>
      <w:r w:rsidRPr="00272C48">
        <w:rPr>
          <w:rFonts w:ascii="Arial" w:hAnsi="Arial" w:eastAsia="Times New Roman" w:cs="Arial"/>
          <w:bCs/>
          <w:iCs/>
        </w:rPr>
        <w:t>The decision to participate in the focus group is yours, and you can stop participating in the focus group discussion at any time, without penalty.</w:t>
      </w:r>
      <w:bookmarkStart w:name="_Hlk47438776" w:id="2"/>
    </w:p>
    <w:p w:rsidRPr="00272C48" w:rsidR="00272C48" w:rsidP="00272C48" w:rsidRDefault="00272C48" w14:paraId="31FDEBEA" w14:textId="77777777">
      <w:pPr>
        <w:widowControl w:val="0"/>
        <w:autoSpaceDE w:val="0"/>
        <w:autoSpaceDN w:val="0"/>
        <w:adjustRightInd w:val="0"/>
        <w:spacing w:before="240" w:after="0" w:line="240" w:lineRule="auto"/>
        <w:rPr>
          <w:rFonts w:ascii="Arial" w:hAnsi="Arial" w:eastAsia="Times New Roman" w:cs="Arial"/>
          <w:b/>
          <w:bCs/>
        </w:rPr>
      </w:pPr>
      <w:r w:rsidRPr="00272C48">
        <w:rPr>
          <w:rFonts w:ascii="Arial" w:hAnsi="Arial" w:eastAsia="Times New Roman" w:cs="Arial"/>
          <w:b/>
          <w:bCs/>
        </w:rPr>
        <w:br w:type="page"/>
      </w:r>
    </w:p>
    <w:p w:rsidRPr="00272C48" w:rsidR="00272C48" w:rsidP="00272C48" w:rsidRDefault="00272C48" w14:paraId="75504F17" w14:textId="446A4F7B">
      <w:pPr>
        <w:widowControl w:val="0"/>
        <w:autoSpaceDE w:val="0"/>
        <w:autoSpaceDN w:val="0"/>
        <w:adjustRightInd w:val="0"/>
        <w:spacing w:before="120" w:after="120" w:line="240" w:lineRule="auto"/>
        <w:rPr>
          <w:rFonts w:ascii="Arial" w:hAnsi="Arial" w:eastAsia="Times New Roman" w:cs="Arial"/>
          <w:b/>
          <w:bCs/>
        </w:rPr>
      </w:pPr>
      <w:r w:rsidRPr="00272C48">
        <w:rPr>
          <w:rFonts w:ascii="Arial" w:hAnsi="Arial" w:eastAsia="Times New Roman" w:cs="Arial"/>
          <w:b/>
          <w:bCs/>
        </w:rPr>
        <w:lastRenderedPageBreak/>
        <w:t xml:space="preserve">Please mark your responses below and sign the form if you agree to participate in the discussion. </w:t>
      </w:r>
      <w:bookmarkEnd w:id="2"/>
    </w:p>
    <w:p w:rsidRPr="00272C48" w:rsidR="00272C48" w:rsidP="00272C48" w:rsidRDefault="00272C48" w14:paraId="24F71274" w14:textId="16668211">
      <w:pPr>
        <w:widowControl w:val="0"/>
        <w:autoSpaceDE w:val="0"/>
        <w:autoSpaceDN w:val="0"/>
        <w:adjustRightInd w:val="0"/>
        <w:spacing w:after="0" w:line="240" w:lineRule="auto"/>
        <w:jc w:val="both"/>
        <w:rPr>
          <w:rFonts w:ascii="Arial" w:hAnsi="Arial" w:eastAsia="Times New Roman" w:cs="Arial"/>
          <w:sz w:val="20"/>
          <w:szCs w:val="24"/>
        </w:rPr>
      </w:pPr>
    </w:p>
    <w:p w:rsidRPr="00272C48" w:rsidR="00272C48" w:rsidP="00272C48" w:rsidRDefault="00272C48" w14:paraId="358BB19A" w14:textId="736D2C70">
      <w:pPr>
        <w:widowControl w:val="0"/>
        <w:numPr>
          <w:ilvl w:val="0"/>
          <w:numId w:val="39"/>
        </w:numPr>
        <w:tabs>
          <w:tab w:val="left" w:pos="432"/>
        </w:tabs>
        <w:autoSpaceDE w:val="0"/>
        <w:autoSpaceDN w:val="0"/>
        <w:adjustRightInd w:val="0"/>
        <w:spacing w:before="120" w:after="120" w:line="240" w:lineRule="auto"/>
        <w:ind w:right="360"/>
        <w:contextualSpacing/>
        <w:jc w:val="both"/>
        <w:rPr>
          <w:rFonts w:ascii="Arial" w:hAnsi="Arial" w:eastAsia="Times New Roman" w:cs="Arial"/>
          <w:sz w:val="20"/>
          <w:szCs w:val="24"/>
        </w:rPr>
      </w:pPr>
      <w:bookmarkStart w:name="_Hlk47438733" w:id="3"/>
      <w:r w:rsidRPr="00272C48">
        <w:rPr>
          <w:rFonts w:ascii="Arial" w:hAnsi="Arial" w:eastAsia="Times New Roman" w:cs="Arial"/>
          <w:sz w:val="20"/>
          <w:szCs w:val="24"/>
        </w:rPr>
        <w:t xml:space="preserve">I </w:t>
      </w:r>
      <w:bookmarkStart w:name="_Hlk48032625" w:id="4"/>
      <w:r w:rsidRPr="00272C48">
        <w:rPr>
          <w:rFonts w:ascii="Arial" w:hAnsi="Arial" w:eastAsia="Times New Roman" w:cs="Arial"/>
          <w:sz w:val="20"/>
          <w:szCs w:val="24"/>
        </w:rPr>
        <w:t xml:space="preserve">agree to participate in the focus group discussion, as part of the REA study. </w:t>
      </w:r>
    </w:p>
    <w:p w:rsidRPr="00272C48" w:rsidR="00272C48" w:rsidP="00272C48" w:rsidRDefault="009A23E8" w14:paraId="4B292308" w14:textId="31419F46">
      <w:pPr>
        <w:widowControl w:val="0"/>
        <w:tabs>
          <w:tab w:val="left" w:pos="360"/>
          <w:tab w:val="left" w:pos="1260"/>
          <w:tab w:val="left" w:pos="2880"/>
        </w:tabs>
        <w:autoSpaceDE w:val="0"/>
        <w:autoSpaceDN w:val="0"/>
        <w:adjustRightInd w:val="0"/>
        <w:spacing w:before="120" w:after="120" w:line="240" w:lineRule="auto"/>
        <w:ind w:left="360" w:right="360"/>
        <w:jc w:val="both"/>
        <w:rPr>
          <w:rFonts w:ascii="Arial" w:hAnsi="Arial" w:eastAsia="Times New Roman" w:cs="Arial"/>
          <w:sz w:val="20"/>
          <w:szCs w:val="24"/>
        </w:rPr>
      </w:pPr>
      <w:r w:rsidRPr="00272C48">
        <w:rPr>
          <w:rFonts w:ascii="Arial" w:hAnsi="Arial" w:eastAsia="Times New Roman" w:cs="Arial"/>
          <w:noProof/>
          <w:sz w:val="20"/>
          <w:szCs w:val="24"/>
        </w:rPr>
        <mc:AlternateContent>
          <mc:Choice Requires="wps">
            <w:drawing>
              <wp:anchor distT="0" distB="0" distL="114300" distR="114300" simplePos="0" relativeHeight="251658241" behindDoc="0" locked="0" layoutInCell="1" allowOverlap="1" wp14:editId="499A1EC5" wp14:anchorId="0E062CEE">
                <wp:simplePos x="0" y="0"/>
                <wp:positionH relativeFrom="margin">
                  <wp:posOffset>1621155</wp:posOffset>
                </wp:positionH>
                <wp:positionV relativeFrom="page">
                  <wp:posOffset>1647190</wp:posOffset>
                </wp:positionV>
                <wp:extent cx="118745" cy="118745"/>
                <wp:effectExtent l="0" t="0" r="14605" b="14605"/>
                <wp:wrapNone/>
                <wp:docPr id="23" name="Rectangle 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77D7C5A5">
              <v:rect id="Rectangle 23" style="position:absolute;margin-left:127.65pt;margin-top:129.7pt;width:9.35pt;height: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31526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NA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nFnR&#10;U4++EmvCtkaxeFcrL4kwaoh8YBUcImWD8wVF3rs7jEV7dwvywTMLm44C1TUiDJ0SNSWaR//sRUBU&#10;PIWyavgENT0odgESe4cG+whIvLBDatLjqUnqEJikyzxfXswXnEk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">
                <w10:wrap anchorx="margin" anchory="page"/>
              </v:rect>
            </w:pict>
          </mc:Fallback>
        </mc:AlternateContent>
      </w:r>
      <w:r w:rsidRPr="00272C48">
        <w:rPr>
          <w:rFonts w:ascii="Arial" w:hAnsi="Arial" w:eastAsia="Times New Roman" w:cs="Arial"/>
          <w:noProof/>
          <w:sz w:val="20"/>
          <w:szCs w:val="24"/>
        </w:rPr>
        <mc:AlternateContent>
          <mc:Choice Requires="wps">
            <w:drawing>
              <wp:anchor distT="0" distB="0" distL="114300" distR="114300" simplePos="0" relativeHeight="251658240" behindDoc="0" locked="0" layoutInCell="1" allowOverlap="1" wp14:editId="0C7397FB" wp14:anchorId="1171A081">
                <wp:simplePos x="0" y="0"/>
                <wp:positionH relativeFrom="margin">
                  <wp:posOffset>624400</wp:posOffset>
                </wp:positionH>
                <wp:positionV relativeFrom="page">
                  <wp:posOffset>1645920</wp:posOffset>
                </wp:positionV>
                <wp:extent cx="118745" cy="118745"/>
                <wp:effectExtent l="6350" t="11430" r="8255" b="12700"/>
                <wp:wrapNone/>
                <wp:docPr id="24" name="Rectangle 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694848AB">
              <v:rect id="Rectangle 24" style="position:absolute;margin-left:49.15pt;margin-top:129.6pt;width:9.35pt;height: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0BB9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ZQKg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">
                <w10:wrap anchorx="margin" anchory="page"/>
              </v:rect>
            </w:pict>
          </mc:Fallback>
        </mc:AlternateContent>
      </w:r>
      <w:r w:rsidRPr="00272C48" w:rsidR="00272C48">
        <w:rPr>
          <w:rFonts w:ascii="Arial" w:hAnsi="Arial" w:eastAsia="Times New Roman" w:cs="Arial"/>
          <w:sz w:val="20"/>
          <w:szCs w:val="24"/>
        </w:rPr>
        <w:tab/>
        <w:t>Yes</w:t>
      </w:r>
      <w:r w:rsidRPr="00272C48" w:rsidR="00272C48">
        <w:rPr>
          <w:rFonts w:ascii="Arial" w:hAnsi="Arial" w:eastAsia="Times New Roman" w:cs="Arial"/>
          <w:sz w:val="20"/>
          <w:szCs w:val="24"/>
        </w:rPr>
        <w:tab/>
        <w:t xml:space="preserve">No  </w:t>
      </w:r>
    </w:p>
    <w:p w:rsidRPr="00272C48" w:rsidR="00272C48" w:rsidP="00272C48" w:rsidRDefault="00272C48" w14:paraId="0431CBB1" w14:textId="5C3571F1">
      <w:pPr>
        <w:widowControl w:val="0"/>
        <w:autoSpaceDE w:val="0"/>
        <w:autoSpaceDN w:val="0"/>
        <w:adjustRightInd w:val="0"/>
        <w:spacing w:after="0" w:line="240" w:lineRule="auto"/>
        <w:jc w:val="both"/>
        <w:rPr>
          <w:rFonts w:ascii="Arial" w:hAnsi="Arial" w:eastAsia="Times New Roman" w:cs="Arial"/>
          <w:sz w:val="20"/>
          <w:szCs w:val="24"/>
        </w:rPr>
      </w:pPr>
    </w:p>
    <w:p w:rsidRPr="00272C48" w:rsidR="00272C48" w:rsidP="00272C48" w:rsidRDefault="00272C48" w14:paraId="055FFA5B" w14:textId="34402906">
      <w:pPr>
        <w:widowControl w:val="0"/>
        <w:numPr>
          <w:ilvl w:val="0"/>
          <w:numId w:val="39"/>
        </w:numPr>
        <w:tabs>
          <w:tab w:val="left" w:pos="432"/>
        </w:tabs>
        <w:autoSpaceDE w:val="0"/>
        <w:autoSpaceDN w:val="0"/>
        <w:adjustRightInd w:val="0"/>
        <w:spacing w:before="120" w:after="120" w:line="240" w:lineRule="auto"/>
        <w:ind w:right="360"/>
        <w:contextualSpacing/>
        <w:jc w:val="both"/>
        <w:rPr>
          <w:rFonts w:ascii="Arial" w:hAnsi="Arial" w:eastAsia="Times New Roman" w:cs="Arial"/>
          <w:sz w:val="20"/>
          <w:szCs w:val="24"/>
        </w:rPr>
      </w:pPr>
      <w:r w:rsidRPr="00272C48">
        <w:rPr>
          <w:rFonts w:ascii="Arial" w:hAnsi="Arial" w:eastAsia="Times New Roman" w:cs="Arial"/>
          <w:sz w:val="20"/>
          <w:szCs w:val="24"/>
        </w:rPr>
        <w:t xml:space="preserve">I agree to be recorded during the discussion. </w:t>
      </w:r>
    </w:p>
    <w:bookmarkEnd w:id="4"/>
    <w:p w:rsidRPr="00272C48" w:rsidR="00272C48" w:rsidP="00272C48" w:rsidRDefault="009A23E8" w14:paraId="4E141940" w14:textId="1011B39F">
      <w:pPr>
        <w:widowControl w:val="0"/>
        <w:tabs>
          <w:tab w:val="left" w:pos="360"/>
          <w:tab w:val="left" w:pos="1260"/>
          <w:tab w:val="left" w:pos="2880"/>
        </w:tabs>
        <w:autoSpaceDE w:val="0"/>
        <w:autoSpaceDN w:val="0"/>
        <w:adjustRightInd w:val="0"/>
        <w:spacing w:before="120" w:after="120" w:line="240" w:lineRule="auto"/>
        <w:ind w:left="360" w:right="360"/>
        <w:jc w:val="both"/>
        <w:rPr>
          <w:rFonts w:ascii="Arial" w:hAnsi="Arial" w:eastAsia="Times New Roman" w:cs="Arial"/>
          <w:sz w:val="20"/>
          <w:szCs w:val="24"/>
        </w:rPr>
      </w:pPr>
      <w:r w:rsidRPr="00272C48">
        <w:rPr>
          <w:rFonts w:ascii="Arial" w:hAnsi="Arial" w:eastAsia="Times New Roman" w:cs="Arial"/>
          <w:noProof/>
          <w:sz w:val="20"/>
          <w:szCs w:val="24"/>
        </w:rPr>
        <mc:AlternateContent>
          <mc:Choice Requires="wps">
            <w:drawing>
              <wp:anchor distT="0" distB="0" distL="114300" distR="114300" simplePos="0" relativeHeight="251658245" behindDoc="0" locked="0" layoutInCell="1" allowOverlap="1" wp14:editId="514783A6" wp14:anchorId="2FBB9B51">
                <wp:simplePos x="0" y="0"/>
                <wp:positionH relativeFrom="margin">
                  <wp:posOffset>1635760</wp:posOffset>
                </wp:positionH>
                <wp:positionV relativeFrom="page">
                  <wp:posOffset>2154555</wp:posOffset>
                </wp:positionV>
                <wp:extent cx="118745" cy="118745"/>
                <wp:effectExtent l="0" t="0" r="14605" b="14605"/>
                <wp:wrapNone/>
                <wp:docPr id="25" name="Rectangle 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9578027">
              <v:rect id="Rectangle 25" style="position:absolute;margin-left:128.8pt;margin-top:169.65pt;width:9.35pt;height:9.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4E82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">
                <w10:wrap anchorx="margin" anchory="page"/>
              </v:rect>
            </w:pict>
          </mc:Fallback>
        </mc:AlternateContent>
      </w:r>
      <w:r w:rsidRPr="00272C48">
        <w:rPr>
          <w:rFonts w:ascii="Arial" w:hAnsi="Arial" w:eastAsia="Times New Roman" w:cs="Arial"/>
          <w:noProof/>
          <w:sz w:val="20"/>
          <w:szCs w:val="24"/>
        </w:rPr>
        <mc:AlternateContent>
          <mc:Choice Requires="wps">
            <w:drawing>
              <wp:anchor distT="0" distB="0" distL="114300" distR="114300" simplePos="0" relativeHeight="251658244" behindDoc="0" locked="0" layoutInCell="1" allowOverlap="1" wp14:editId="27646370" wp14:anchorId="4846CBF4">
                <wp:simplePos x="0" y="0"/>
                <wp:positionH relativeFrom="margin">
                  <wp:posOffset>639805</wp:posOffset>
                </wp:positionH>
                <wp:positionV relativeFrom="page">
                  <wp:posOffset>2151875</wp:posOffset>
                </wp:positionV>
                <wp:extent cx="118745" cy="118745"/>
                <wp:effectExtent l="0" t="0" r="14605" b="14605"/>
                <wp:wrapNone/>
                <wp:docPr id="5" name="Rectangle 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52AAFE1D">
              <v:rect id="Rectangle 5" style="position:absolute;margin-left:50.4pt;margin-top:169.45pt;width:9.35pt;height:9.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24A4E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zXKQIAAE0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">
                <w10:wrap anchorx="margin" anchory="page"/>
              </v:rect>
            </w:pict>
          </mc:Fallback>
        </mc:AlternateContent>
      </w:r>
      <w:r w:rsidRPr="00272C48" w:rsidR="00272C48">
        <w:rPr>
          <w:rFonts w:ascii="Arial" w:hAnsi="Arial" w:eastAsia="Times New Roman" w:cs="Arial"/>
          <w:sz w:val="20"/>
          <w:szCs w:val="24"/>
        </w:rPr>
        <w:tab/>
        <w:t>Yes</w:t>
      </w:r>
      <w:r w:rsidRPr="00272C48" w:rsidR="00272C48">
        <w:rPr>
          <w:rFonts w:ascii="Arial" w:hAnsi="Arial" w:eastAsia="Times New Roman" w:cs="Arial"/>
          <w:sz w:val="20"/>
          <w:szCs w:val="24"/>
        </w:rPr>
        <w:tab/>
        <w:t xml:space="preserve">No </w:t>
      </w:r>
    </w:p>
    <w:p w:rsidRPr="00272C48" w:rsidR="00272C48" w:rsidP="00272C48" w:rsidRDefault="00272C48" w14:paraId="74197BD2" w14:textId="24B5FF53">
      <w:pPr>
        <w:widowControl w:val="0"/>
        <w:tabs>
          <w:tab w:val="left" w:pos="360"/>
          <w:tab w:val="left" w:pos="1260"/>
          <w:tab w:val="left" w:pos="2880"/>
        </w:tabs>
        <w:autoSpaceDE w:val="0"/>
        <w:autoSpaceDN w:val="0"/>
        <w:adjustRightInd w:val="0"/>
        <w:spacing w:after="120" w:line="240" w:lineRule="auto"/>
        <w:ind w:left="360" w:right="360"/>
        <w:jc w:val="both"/>
        <w:rPr>
          <w:rFonts w:ascii="Arial" w:hAnsi="Arial" w:eastAsia="Times New Roman" w:cs="Arial"/>
          <w:sz w:val="20"/>
          <w:szCs w:val="24"/>
        </w:rPr>
      </w:pPr>
    </w:p>
    <w:p w:rsidRPr="00272C48" w:rsidR="00272C48" w:rsidP="00272C48" w:rsidRDefault="00272C48" w14:paraId="10B023C0" w14:textId="65A129E5">
      <w:pPr>
        <w:widowControl w:val="0"/>
        <w:numPr>
          <w:ilvl w:val="0"/>
          <w:numId w:val="39"/>
        </w:numPr>
        <w:tabs>
          <w:tab w:val="left" w:pos="432"/>
        </w:tabs>
        <w:autoSpaceDE w:val="0"/>
        <w:autoSpaceDN w:val="0"/>
        <w:adjustRightInd w:val="0"/>
        <w:spacing w:before="120" w:after="120" w:line="240" w:lineRule="auto"/>
        <w:ind w:right="360"/>
        <w:contextualSpacing/>
        <w:jc w:val="both"/>
        <w:rPr>
          <w:rFonts w:ascii="Arial" w:hAnsi="Arial" w:eastAsia="Times New Roman" w:cs="Arial"/>
          <w:sz w:val="20"/>
          <w:szCs w:val="24"/>
        </w:rPr>
      </w:pPr>
      <w:r w:rsidRPr="00272C48">
        <w:rPr>
          <w:rFonts w:ascii="Arial" w:hAnsi="Arial" w:eastAsia="Times New Roman" w:cs="Arial"/>
          <w:sz w:val="20"/>
          <w:szCs w:val="24"/>
        </w:rPr>
        <w:t>I agree not to discuss any comments made during the discussion with anyone outside of the focus group.</w:t>
      </w:r>
    </w:p>
    <w:p w:rsidRPr="00272C48" w:rsidR="00272C48" w:rsidP="00272C48" w:rsidRDefault="009A23E8" w14:paraId="505824FC" w14:textId="3387E69E">
      <w:pPr>
        <w:widowControl w:val="0"/>
        <w:tabs>
          <w:tab w:val="left" w:pos="360"/>
          <w:tab w:val="left" w:pos="1260"/>
          <w:tab w:val="left" w:pos="2880"/>
        </w:tabs>
        <w:autoSpaceDE w:val="0"/>
        <w:autoSpaceDN w:val="0"/>
        <w:adjustRightInd w:val="0"/>
        <w:spacing w:before="120" w:after="120" w:line="240" w:lineRule="auto"/>
        <w:ind w:left="360" w:right="360"/>
        <w:jc w:val="both"/>
        <w:rPr>
          <w:rFonts w:ascii="Arial" w:hAnsi="Arial" w:eastAsia="Times New Roman" w:cs="Arial"/>
          <w:sz w:val="20"/>
          <w:szCs w:val="24"/>
        </w:rPr>
      </w:pPr>
      <w:r w:rsidRPr="00272C48">
        <w:rPr>
          <w:rFonts w:ascii="Arial" w:hAnsi="Arial" w:eastAsia="Times New Roman" w:cs="Arial"/>
          <w:noProof/>
          <w:sz w:val="20"/>
          <w:szCs w:val="24"/>
        </w:rPr>
        <mc:AlternateContent>
          <mc:Choice Requires="wps">
            <w:drawing>
              <wp:anchor distT="0" distB="0" distL="114300" distR="114300" simplePos="0" relativeHeight="251658242" behindDoc="0" locked="0" layoutInCell="1" allowOverlap="1" wp14:editId="237DB3AD" wp14:anchorId="6CB5C7A3">
                <wp:simplePos x="0" y="0"/>
                <wp:positionH relativeFrom="margin">
                  <wp:posOffset>610870</wp:posOffset>
                </wp:positionH>
                <wp:positionV relativeFrom="page">
                  <wp:posOffset>2874010</wp:posOffset>
                </wp:positionV>
                <wp:extent cx="118745" cy="118745"/>
                <wp:effectExtent l="0" t="0" r="14605" b="14605"/>
                <wp:wrapNone/>
                <wp:docPr id="21" name="Rectangle 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6D185E6C">
              <v:rect id="Rectangle 21" style="position:absolute;margin-left:48.1pt;margin-top:226.3pt;width:9.35pt;height: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12FC8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1NKg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">
                <w10:wrap anchorx="margin" anchory="page"/>
              </v:rect>
            </w:pict>
          </mc:Fallback>
        </mc:AlternateContent>
      </w:r>
      <w:r w:rsidRPr="00272C48">
        <w:rPr>
          <w:rFonts w:ascii="Arial" w:hAnsi="Arial" w:eastAsia="Times New Roman" w:cs="Arial"/>
          <w:noProof/>
          <w:sz w:val="20"/>
          <w:szCs w:val="24"/>
        </w:rPr>
        <mc:AlternateContent>
          <mc:Choice Requires="wps">
            <w:drawing>
              <wp:anchor distT="0" distB="0" distL="114300" distR="114300" simplePos="0" relativeHeight="251658243" behindDoc="0" locked="0" layoutInCell="1" allowOverlap="1" wp14:editId="2862A8D3" wp14:anchorId="3BEC6D8D">
                <wp:simplePos x="0" y="0"/>
                <wp:positionH relativeFrom="margin">
                  <wp:posOffset>1620520</wp:posOffset>
                </wp:positionH>
                <wp:positionV relativeFrom="page">
                  <wp:posOffset>2878395</wp:posOffset>
                </wp:positionV>
                <wp:extent cx="118745" cy="118745"/>
                <wp:effectExtent l="0" t="0" r="14605" b="14605"/>
                <wp:wrapNone/>
                <wp:docPr id="22"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738EC14F">
              <v:rect id="Rectangle 22" style="position:absolute;margin-left:127.6pt;margin-top:226.65pt;width:9.35pt;height:9.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7B457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RGKgIAAE8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">
                <w10:wrap anchorx="margin" anchory="page"/>
              </v:rect>
            </w:pict>
          </mc:Fallback>
        </mc:AlternateContent>
      </w:r>
      <w:r w:rsidRPr="00272C48" w:rsidR="00272C48">
        <w:rPr>
          <w:rFonts w:ascii="Arial" w:hAnsi="Arial" w:eastAsia="Times New Roman" w:cs="Arial"/>
          <w:sz w:val="20"/>
          <w:szCs w:val="24"/>
        </w:rPr>
        <w:tab/>
        <w:t>Yes</w:t>
      </w:r>
      <w:r w:rsidRPr="00272C48" w:rsidR="00272C48">
        <w:rPr>
          <w:rFonts w:ascii="Arial" w:hAnsi="Arial" w:eastAsia="Times New Roman" w:cs="Arial"/>
          <w:sz w:val="20"/>
          <w:szCs w:val="24"/>
        </w:rPr>
        <w:tab/>
        <w:t xml:space="preserve">No </w:t>
      </w:r>
    </w:p>
    <w:bookmarkEnd w:id="3"/>
    <w:p w:rsidRPr="00272C48" w:rsidR="00272C48" w:rsidP="00272C48" w:rsidRDefault="00272C48" w14:paraId="608FC624" w14:textId="77777777">
      <w:pPr>
        <w:widowControl w:val="0"/>
        <w:autoSpaceDE w:val="0"/>
        <w:autoSpaceDN w:val="0"/>
        <w:adjustRightInd w:val="0"/>
        <w:spacing w:after="0" w:line="240" w:lineRule="auto"/>
        <w:rPr>
          <w:rFonts w:ascii="Arial" w:hAnsi="Arial" w:eastAsia="Times New Roman" w:cs="Arial"/>
          <w:sz w:val="20"/>
          <w:szCs w:val="20"/>
        </w:rPr>
      </w:pPr>
    </w:p>
    <w:p w:rsidRPr="00272C48" w:rsidR="00272C48" w:rsidP="00272C48" w:rsidRDefault="00272C48" w14:paraId="06B130D1" w14:textId="77777777">
      <w:pPr>
        <w:widowControl w:val="0"/>
        <w:autoSpaceDE w:val="0"/>
        <w:autoSpaceDN w:val="0"/>
        <w:adjustRightInd w:val="0"/>
        <w:spacing w:after="0" w:line="240" w:lineRule="auto"/>
        <w:rPr>
          <w:rFonts w:ascii="Arial" w:hAnsi="Arial" w:eastAsia="Times New Roman" w:cs="Arial"/>
          <w:sz w:val="20"/>
          <w:szCs w:val="20"/>
        </w:rPr>
      </w:pPr>
    </w:p>
    <w:tbl>
      <w:tblPr>
        <w:tblW w:w="0" w:type="auto"/>
        <w:tblLook w:val="04A0" w:firstRow="1" w:lastRow="0" w:firstColumn="1" w:lastColumn="0" w:noHBand="0" w:noVBand="1"/>
      </w:tblPr>
      <w:tblGrid>
        <w:gridCol w:w="2978"/>
        <w:gridCol w:w="597"/>
        <w:gridCol w:w="3372"/>
        <w:gridCol w:w="385"/>
        <w:gridCol w:w="2028"/>
      </w:tblGrid>
      <w:tr w:rsidRPr="00272C48" w:rsidR="00272C48" w:rsidTr="005F4780" w14:paraId="61ED633A" w14:textId="77777777">
        <w:tc>
          <w:tcPr>
            <w:tcW w:w="3258" w:type="dxa"/>
            <w:tcBorders>
              <w:bottom w:val="single" w:color="auto" w:sz="4" w:space="0"/>
            </w:tcBorders>
            <w:shd w:val="clear" w:color="auto" w:fill="auto"/>
          </w:tcPr>
          <w:p w:rsidRPr="00272C48" w:rsidR="00272C48" w:rsidP="00272C48" w:rsidRDefault="00272C48" w14:paraId="56AA7E51"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644" w:type="dxa"/>
            <w:shd w:val="clear" w:color="auto" w:fill="auto"/>
          </w:tcPr>
          <w:p w:rsidRPr="00272C48" w:rsidR="00272C48" w:rsidP="00272C48" w:rsidRDefault="00272C48" w14:paraId="65BCD2B3"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3660" w:type="dxa"/>
            <w:tcBorders>
              <w:bottom w:val="single" w:color="auto" w:sz="4" w:space="0"/>
            </w:tcBorders>
            <w:shd w:val="clear" w:color="auto" w:fill="auto"/>
          </w:tcPr>
          <w:p w:rsidRPr="00272C48" w:rsidR="00272C48" w:rsidP="00272C48" w:rsidRDefault="00272C48" w14:paraId="17EBFEBD"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406" w:type="dxa"/>
            <w:shd w:val="clear" w:color="auto" w:fill="auto"/>
          </w:tcPr>
          <w:p w:rsidRPr="00272C48" w:rsidR="00272C48" w:rsidP="00272C48" w:rsidRDefault="00272C48" w14:paraId="539846BD" w14:textId="77777777">
            <w:pPr>
              <w:widowControl w:val="0"/>
              <w:autoSpaceDE w:val="0"/>
              <w:autoSpaceDN w:val="0"/>
              <w:adjustRightInd w:val="0"/>
              <w:spacing w:before="120" w:after="0" w:line="240" w:lineRule="auto"/>
              <w:rPr>
                <w:rFonts w:ascii="Arial" w:hAnsi="Arial" w:eastAsia="Times New Roman" w:cs="Arial"/>
                <w:sz w:val="20"/>
                <w:szCs w:val="20"/>
              </w:rPr>
            </w:pPr>
          </w:p>
        </w:tc>
        <w:tc>
          <w:tcPr>
            <w:tcW w:w="2202" w:type="dxa"/>
            <w:tcBorders>
              <w:bottom w:val="single" w:color="auto" w:sz="4" w:space="0"/>
            </w:tcBorders>
            <w:shd w:val="clear" w:color="auto" w:fill="auto"/>
          </w:tcPr>
          <w:p w:rsidRPr="00272C48" w:rsidR="00272C48" w:rsidP="00272C48" w:rsidRDefault="00272C48" w14:paraId="13DEB5B3" w14:textId="77777777">
            <w:pPr>
              <w:widowControl w:val="0"/>
              <w:autoSpaceDE w:val="0"/>
              <w:autoSpaceDN w:val="0"/>
              <w:adjustRightInd w:val="0"/>
              <w:spacing w:before="120" w:after="0" w:line="240" w:lineRule="auto"/>
              <w:rPr>
                <w:rFonts w:ascii="Arial" w:hAnsi="Arial" w:eastAsia="Times New Roman" w:cs="Arial"/>
                <w:sz w:val="20"/>
                <w:szCs w:val="20"/>
              </w:rPr>
            </w:pPr>
          </w:p>
        </w:tc>
      </w:tr>
      <w:tr w:rsidRPr="00272C48" w:rsidR="00272C48" w:rsidTr="005F4780" w14:paraId="5F66DD32" w14:textId="77777777">
        <w:tc>
          <w:tcPr>
            <w:tcW w:w="3258" w:type="dxa"/>
            <w:tcBorders>
              <w:top w:val="single" w:color="auto" w:sz="4" w:space="0"/>
            </w:tcBorders>
            <w:shd w:val="clear" w:color="auto" w:fill="auto"/>
          </w:tcPr>
          <w:p w:rsidRPr="00272C48" w:rsidR="00272C48" w:rsidP="00272C48" w:rsidRDefault="00272C48" w14:paraId="6B0481AF" w14:textId="77777777">
            <w:pPr>
              <w:widowControl w:val="0"/>
              <w:autoSpaceDE w:val="0"/>
              <w:autoSpaceDN w:val="0"/>
              <w:adjustRightInd w:val="0"/>
              <w:spacing w:after="0" w:line="240" w:lineRule="auto"/>
              <w:rPr>
                <w:rFonts w:ascii="Arial" w:hAnsi="Arial" w:eastAsia="Times New Roman" w:cs="Arial"/>
                <w:sz w:val="20"/>
                <w:szCs w:val="20"/>
              </w:rPr>
            </w:pPr>
            <w:r w:rsidRPr="00272C48">
              <w:rPr>
                <w:rFonts w:ascii="Arial" w:hAnsi="Arial" w:eastAsia="Times New Roman" w:cs="Arial"/>
                <w:sz w:val="20"/>
                <w:szCs w:val="20"/>
              </w:rPr>
              <w:t>Name</w:t>
            </w:r>
          </w:p>
        </w:tc>
        <w:tc>
          <w:tcPr>
            <w:tcW w:w="644" w:type="dxa"/>
            <w:shd w:val="clear" w:color="auto" w:fill="auto"/>
          </w:tcPr>
          <w:p w:rsidRPr="00272C48" w:rsidR="00272C48" w:rsidP="00272C48" w:rsidRDefault="00272C48" w14:paraId="26EFF9B5" w14:textId="77777777">
            <w:pPr>
              <w:widowControl w:val="0"/>
              <w:autoSpaceDE w:val="0"/>
              <w:autoSpaceDN w:val="0"/>
              <w:adjustRightInd w:val="0"/>
              <w:spacing w:after="0" w:line="240" w:lineRule="auto"/>
              <w:rPr>
                <w:rFonts w:ascii="Arial" w:hAnsi="Arial" w:eastAsia="Times New Roman" w:cs="Arial"/>
                <w:sz w:val="20"/>
                <w:szCs w:val="20"/>
              </w:rPr>
            </w:pPr>
          </w:p>
        </w:tc>
        <w:tc>
          <w:tcPr>
            <w:tcW w:w="3660" w:type="dxa"/>
            <w:tcBorders>
              <w:top w:val="single" w:color="auto" w:sz="4" w:space="0"/>
            </w:tcBorders>
            <w:shd w:val="clear" w:color="auto" w:fill="auto"/>
          </w:tcPr>
          <w:p w:rsidRPr="00272C48" w:rsidR="00272C48" w:rsidP="00272C48" w:rsidRDefault="00272C48" w14:paraId="5F4B5437" w14:textId="77777777">
            <w:pPr>
              <w:widowControl w:val="0"/>
              <w:autoSpaceDE w:val="0"/>
              <w:autoSpaceDN w:val="0"/>
              <w:adjustRightInd w:val="0"/>
              <w:spacing w:after="0" w:line="240" w:lineRule="auto"/>
              <w:rPr>
                <w:rFonts w:ascii="Arial" w:hAnsi="Arial" w:eastAsia="Times New Roman" w:cs="Arial"/>
                <w:sz w:val="20"/>
                <w:szCs w:val="20"/>
              </w:rPr>
            </w:pPr>
            <w:r w:rsidRPr="00272C48">
              <w:rPr>
                <w:rFonts w:ascii="Arial" w:hAnsi="Arial" w:eastAsia="Times New Roman" w:cs="Arial"/>
                <w:sz w:val="20"/>
                <w:szCs w:val="20"/>
              </w:rPr>
              <w:t>Signature</w:t>
            </w:r>
          </w:p>
        </w:tc>
        <w:tc>
          <w:tcPr>
            <w:tcW w:w="406" w:type="dxa"/>
            <w:shd w:val="clear" w:color="auto" w:fill="auto"/>
          </w:tcPr>
          <w:p w:rsidRPr="00272C48" w:rsidR="00272C48" w:rsidP="00272C48" w:rsidRDefault="00272C48" w14:paraId="67EABC69" w14:textId="77777777">
            <w:pPr>
              <w:widowControl w:val="0"/>
              <w:autoSpaceDE w:val="0"/>
              <w:autoSpaceDN w:val="0"/>
              <w:adjustRightInd w:val="0"/>
              <w:spacing w:after="0" w:line="240" w:lineRule="auto"/>
              <w:rPr>
                <w:rFonts w:ascii="Arial" w:hAnsi="Arial" w:eastAsia="Times New Roman" w:cs="Arial"/>
                <w:sz w:val="20"/>
                <w:szCs w:val="20"/>
              </w:rPr>
            </w:pPr>
          </w:p>
        </w:tc>
        <w:tc>
          <w:tcPr>
            <w:tcW w:w="2202" w:type="dxa"/>
            <w:tcBorders>
              <w:top w:val="single" w:color="auto" w:sz="4" w:space="0"/>
            </w:tcBorders>
            <w:shd w:val="clear" w:color="auto" w:fill="auto"/>
          </w:tcPr>
          <w:p w:rsidRPr="00272C48" w:rsidR="00272C48" w:rsidP="00272C48" w:rsidRDefault="00272C48" w14:paraId="334B00B5" w14:textId="77777777">
            <w:pPr>
              <w:widowControl w:val="0"/>
              <w:autoSpaceDE w:val="0"/>
              <w:autoSpaceDN w:val="0"/>
              <w:adjustRightInd w:val="0"/>
              <w:spacing w:after="0" w:line="240" w:lineRule="auto"/>
              <w:rPr>
                <w:rFonts w:ascii="Arial" w:hAnsi="Arial" w:eastAsia="Times New Roman" w:cs="Arial"/>
                <w:sz w:val="20"/>
                <w:szCs w:val="20"/>
              </w:rPr>
            </w:pPr>
            <w:r w:rsidRPr="00272C48">
              <w:rPr>
                <w:rFonts w:ascii="Arial" w:hAnsi="Arial" w:eastAsia="Times New Roman" w:cs="Arial"/>
                <w:sz w:val="20"/>
                <w:szCs w:val="20"/>
              </w:rPr>
              <w:t>Date</w:t>
            </w:r>
          </w:p>
        </w:tc>
      </w:tr>
    </w:tbl>
    <w:p w:rsidRPr="00272C48" w:rsidR="00272C48" w:rsidP="00272C48" w:rsidRDefault="00272C48" w14:paraId="08409EE9" w14:textId="77777777">
      <w:pPr>
        <w:tabs>
          <w:tab w:val="left" w:pos="432"/>
          <w:tab w:val="left" w:pos="5760"/>
        </w:tabs>
        <w:spacing w:after="0" w:line="240" w:lineRule="auto"/>
        <w:ind w:firstLine="432"/>
        <w:jc w:val="both"/>
        <w:rPr>
          <w:rFonts w:ascii="Arial" w:hAnsi="Arial" w:eastAsia="Times New Roman" w:cs="Arial"/>
          <w:sz w:val="24"/>
          <w:szCs w:val="20"/>
        </w:rPr>
      </w:pPr>
    </w:p>
    <w:p w:rsidRPr="006B16CD" w:rsidR="00563B09" w:rsidP="006B16CD" w:rsidRDefault="00563B09" w14:paraId="03FAB476" w14:textId="77777777">
      <w:pPr>
        <w:pStyle w:val="Paragraph"/>
      </w:pPr>
    </w:p>
    <w:p w:rsidRPr="000658FB" w:rsidR="00BE00DD" w:rsidP="000658FB" w:rsidRDefault="00BE00DD" w14:paraId="7845E857" w14:textId="77777777">
      <w:pPr>
        <w:pStyle w:val="Paragraph"/>
      </w:pPr>
    </w:p>
    <w:sectPr w:rsidRPr="000658FB" w:rsidR="00BE00DD" w:rsidSect="00867B2D">
      <w:headerReference w:type="default"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C4FA6" w14:textId="77777777" w:rsidR="001D10D2" w:rsidRPr="00CC6F21" w:rsidRDefault="001D10D2" w:rsidP="00CC6F21">
      <w:r>
        <w:separator/>
      </w:r>
    </w:p>
  </w:endnote>
  <w:endnote w:type="continuationSeparator" w:id="0">
    <w:p w14:paraId="57AB3374" w14:textId="77777777" w:rsidR="001D10D2" w:rsidRPr="00CC6F21" w:rsidRDefault="001D10D2" w:rsidP="00CC6F21">
      <w:r>
        <w:continuationSeparator/>
      </w:r>
    </w:p>
  </w:endnote>
  <w:endnote w:type="continuationNotice" w:id="1">
    <w:p w14:paraId="3D4357D7" w14:textId="77777777" w:rsidR="001D10D2" w:rsidRDefault="001D10D2"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D493" w14:textId="716C9BBA"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4634B">
      <w:rPr>
        <w:b/>
        <w:noProof/>
      </w:rPr>
      <w:t>07/12/21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9BF7" w14:textId="0497E36A" w:rsidR="00272C48" w:rsidRPr="00A37298" w:rsidRDefault="00272C48" w:rsidP="00A37298">
    <w:pPr>
      <w:pStyle w:val="Footer"/>
    </w:pPr>
    <w:r>
      <w:tab/>
    </w:r>
    <w:r w:rsidR="00935DCE">
      <w:t>E</w:t>
    </w:r>
    <w:r w:rsidR="00B25B7F">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325A3" w14:textId="77777777" w:rsidR="001D10D2" w:rsidRPr="00CC6F21" w:rsidRDefault="001D10D2" w:rsidP="003842A6">
      <w:pPr>
        <w:pStyle w:val="FootnoteSep"/>
      </w:pPr>
      <w:r>
        <w:separator/>
      </w:r>
    </w:p>
  </w:footnote>
  <w:footnote w:type="continuationSeparator" w:id="0">
    <w:p w14:paraId="5EC018DB" w14:textId="77777777" w:rsidR="001D10D2" w:rsidRPr="00CC6F21" w:rsidRDefault="001D10D2" w:rsidP="003842A6">
      <w:pPr>
        <w:pStyle w:val="FootnoteSep"/>
      </w:pPr>
      <w:r>
        <w:continuationSeparator/>
      </w:r>
    </w:p>
  </w:footnote>
  <w:footnote w:type="continuationNotice" w:id="1">
    <w:p w14:paraId="61AE4591" w14:textId="77777777" w:rsidR="001D10D2" w:rsidRDefault="001D10D2"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DE59" w14:textId="63E74F5B" w:rsidR="004C3238" w:rsidRPr="00272C48" w:rsidRDefault="004C3238" w:rsidP="00272C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F226"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6414" w14:textId="658A863D" w:rsidR="00272C48" w:rsidRDefault="00272C48">
    <w:pPr>
      <w:pStyle w:val="Header"/>
    </w:pPr>
    <w:r>
      <w:rPr>
        <w:b/>
      </w:rPr>
      <w:t>A</w:t>
    </w:r>
    <w:r w:rsidR="00B13A43">
      <w:rPr>
        <w:b/>
      </w:rPr>
      <w:t>ttachment</w:t>
    </w:r>
    <w:r>
      <w:rPr>
        <w:b/>
      </w:rPr>
      <w:t xml:space="preserve"> </w:t>
    </w:r>
    <w:r w:rsidR="00935DCE">
      <w:rPr>
        <w:b/>
      </w:rPr>
      <w:t>E</w:t>
    </w:r>
    <w:r w:rsidR="00B25B7F">
      <w:rPr>
        <w:b/>
      </w:rPr>
      <w:t xml:space="preserve"> </w:t>
    </w:r>
    <w:r w:rsidR="009A23E8">
      <w:rPr>
        <w:rStyle w:val="normaltextrun"/>
        <w:rFonts w:ascii="Arial" w:hAnsi="Arial" w:cs="Arial"/>
      </w:rPr>
      <w:t>Youth Focus Group Assent Form </w:t>
    </w:r>
    <w:r w:rsidR="009A23E8">
      <w:rPr>
        <w:rStyle w:val="eop"/>
        <w:rFonts w:ascii="Arial" w:hAnsi="Arial" w:cs="Aria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C60BA1"/>
    <w:multiLevelType w:val="hybridMultilevel"/>
    <w:tmpl w:val="E632B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7F40D52"/>
    <w:multiLevelType w:val="hybridMultilevel"/>
    <w:tmpl w:val="E73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5"/>
  </w:num>
  <w:num w:numId="9">
    <w:abstractNumId w:val="13"/>
  </w:num>
  <w:num w:numId="10">
    <w:abstractNumId w:val="27"/>
  </w:num>
  <w:num w:numId="11">
    <w:abstractNumId w:val="18"/>
  </w:num>
  <w:num w:numId="12">
    <w:abstractNumId w:val="10"/>
  </w:num>
  <w:num w:numId="13">
    <w:abstractNumId w:val="16"/>
  </w:num>
  <w:num w:numId="14">
    <w:abstractNumId w:val="28"/>
  </w:num>
  <w:num w:numId="15">
    <w:abstractNumId w:val="30"/>
  </w:num>
  <w:num w:numId="16">
    <w:abstractNumId w:val="29"/>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7"/>
  </w:num>
  <w:num w:numId="39">
    <w:abstractNumId w:val="26"/>
  </w:num>
  <w:num w:numId="4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8"/>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0F8"/>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3EE7"/>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10D2"/>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0869"/>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34B"/>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2C48"/>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27CD3"/>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57653"/>
    <w:rsid w:val="00363132"/>
    <w:rsid w:val="00363647"/>
    <w:rsid w:val="00364B94"/>
    <w:rsid w:val="00370758"/>
    <w:rsid w:val="003708F8"/>
    <w:rsid w:val="00370AAF"/>
    <w:rsid w:val="00370E2E"/>
    <w:rsid w:val="003723B6"/>
    <w:rsid w:val="00374143"/>
    <w:rsid w:val="003752D9"/>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A65DA"/>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4219"/>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6154"/>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4780"/>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1DED"/>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373"/>
    <w:rsid w:val="007E6D59"/>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1A"/>
    <w:rsid w:val="00920E76"/>
    <w:rsid w:val="0092300B"/>
    <w:rsid w:val="00924FCF"/>
    <w:rsid w:val="00926125"/>
    <w:rsid w:val="00926C90"/>
    <w:rsid w:val="00927D21"/>
    <w:rsid w:val="009307EF"/>
    <w:rsid w:val="00930836"/>
    <w:rsid w:val="009333B8"/>
    <w:rsid w:val="009357D7"/>
    <w:rsid w:val="00935DCE"/>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23E8"/>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D7BB0"/>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A43"/>
    <w:rsid w:val="00B14908"/>
    <w:rsid w:val="00B15871"/>
    <w:rsid w:val="00B1601E"/>
    <w:rsid w:val="00B17105"/>
    <w:rsid w:val="00B17FF5"/>
    <w:rsid w:val="00B208AD"/>
    <w:rsid w:val="00B2101A"/>
    <w:rsid w:val="00B226E4"/>
    <w:rsid w:val="00B233F9"/>
    <w:rsid w:val="00B24B39"/>
    <w:rsid w:val="00B25B7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2E4"/>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7BA"/>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295"/>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05D"/>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103E"/>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9A0"/>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648AC"/>
  <w15:chartTrackingRefBased/>
  <w15:docId w15:val="{06FE2F12-E0CC-4FCA-9E67-F2693C98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aragraph0">
    <w:name w:val="paragraph"/>
    <w:basedOn w:val="Normal"/>
    <w:semiHidden/>
    <w:rsid w:val="00272C4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semiHidden/>
    <w:rsid w:val="00272C48"/>
  </w:style>
  <w:style w:type="character" w:customStyle="1" w:styleId="eop">
    <w:name w:val="eop"/>
    <w:basedOn w:val="DefaultParagraphFont"/>
    <w:semiHidden/>
    <w:rsid w:val="0027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4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1C06F-4F01-428A-ACA4-847681D4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354F6-40CF-49E5-A2C3-4859DFA7DE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2F0979-1116-4219-B194-33EA6A3D8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3</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Jen Walzer</cp:lastModifiedBy>
  <cp:revision>16</cp:revision>
  <cp:lastPrinted>2020-09-11T23:32:00Z</cp:lastPrinted>
  <dcterms:created xsi:type="dcterms:W3CDTF">2021-03-08T20:56:00Z</dcterms:created>
  <dcterms:modified xsi:type="dcterms:W3CDTF">2021-07-12T20:54:00Z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