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FE" w:rsidP="00D54876" w:rsidRDefault="000B6BFE" w14:paraId="659BBE85" w14:textId="77777777">
      <w:pPr>
        <w:rPr>
          <w:b/>
          <w:color w:val="0070C0"/>
        </w:rPr>
      </w:pPr>
    </w:p>
    <w:p w:rsidRPr="003B219B" w:rsidR="007A2102" w:rsidP="007A2102" w:rsidRDefault="00C13E54" w14:paraId="2D350649" w14:textId="5CFC632C">
      <w:pPr>
        <w:rPr>
          <w:color w:val="000000" w:themeColor="text1"/>
        </w:rPr>
      </w:pPr>
      <w:hyperlink w:history="1" r:id="rId8">
        <w:r w:rsidRPr="001972DD" w:rsidR="007A2102">
          <w:rPr>
            <w:rStyle w:val="Hyperlink"/>
          </w:rPr>
          <w:t>The Center for Advancing Policy on Employment for Youth (CAPE-Youth)</w:t>
        </w:r>
      </w:hyperlink>
      <w:r w:rsidRPr="003B219B" w:rsidR="007A2102">
        <w:rPr>
          <w:color w:val="000000" w:themeColor="text1"/>
        </w:rPr>
        <w:t xml:space="preserve"> is a U.S. Department of Labor, Office of Disability Employment Policy </w:t>
      </w:r>
      <w:r w:rsidR="007A2102">
        <w:rPr>
          <w:color w:val="000000" w:themeColor="text1"/>
        </w:rPr>
        <w:t xml:space="preserve">(ODEP) </w:t>
      </w:r>
      <w:r w:rsidRPr="003B219B" w:rsidR="007A2102">
        <w:rPr>
          <w:color w:val="000000" w:themeColor="text1"/>
        </w:rPr>
        <w:t xml:space="preserve">funded national technical assistance center supporting the development, </w:t>
      </w:r>
      <w:r w:rsidR="007A2102">
        <w:rPr>
          <w:color w:val="000000" w:themeColor="text1"/>
        </w:rPr>
        <w:t>implementation</w:t>
      </w:r>
      <w:r w:rsidRPr="003B219B" w:rsidR="007A2102">
        <w:rPr>
          <w:color w:val="000000" w:themeColor="text1"/>
        </w:rPr>
        <w:t xml:space="preserve">, and integration of </w:t>
      </w:r>
      <w:r w:rsidR="00007827">
        <w:rPr>
          <w:color w:val="000000" w:themeColor="text1"/>
        </w:rPr>
        <w:t xml:space="preserve">effective </w:t>
      </w:r>
      <w:r w:rsidRPr="003B219B" w:rsidR="007A2102">
        <w:rPr>
          <w:color w:val="000000" w:themeColor="text1"/>
        </w:rPr>
        <w:t>evidence-based practices and policies for improving transition outcomes for youth and youth adults with disabilities.</w:t>
      </w:r>
      <w:bookmarkStart w:name="_GoBack" w:id="0"/>
      <w:bookmarkEnd w:id="0"/>
    </w:p>
    <w:p w:rsidR="00007827" w:rsidP="00007827" w:rsidRDefault="00007827" w14:paraId="48661CE2" w14:textId="7028A52A">
      <w:pPr>
        <w:rPr>
          <w:color w:val="000000" w:themeColor="text1"/>
        </w:rPr>
      </w:pPr>
      <w:r w:rsidRPr="003B219B">
        <w:rPr>
          <w:color w:val="000000" w:themeColor="text1"/>
        </w:rPr>
        <w:t>This year, as part of the ongoing effort to strengthen and align professional development across the many systems serving youth</w:t>
      </w:r>
      <w:r>
        <w:rPr>
          <w:color w:val="000000" w:themeColor="text1"/>
        </w:rPr>
        <w:t xml:space="preserve"> and young adults</w:t>
      </w:r>
      <w:r w:rsidRPr="003B219B">
        <w:rPr>
          <w:color w:val="000000" w:themeColor="text1"/>
        </w:rPr>
        <w:t xml:space="preserve"> with disabilities, we are inviting you</w:t>
      </w:r>
      <w:r>
        <w:rPr>
          <w:color w:val="000000" w:themeColor="text1"/>
        </w:rPr>
        <w:t>r</w:t>
      </w:r>
      <w:r w:rsidRPr="003B219B">
        <w:rPr>
          <w:color w:val="000000" w:themeColor="text1"/>
        </w:rPr>
        <w:t xml:space="preserve"> voluntar</w:t>
      </w:r>
      <w:r>
        <w:rPr>
          <w:color w:val="000000" w:themeColor="text1"/>
        </w:rPr>
        <w:t>y</w:t>
      </w:r>
      <w:r w:rsidRPr="003B219B">
        <w:rPr>
          <w:color w:val="000000" w:themeColor="text1"/>
        </w:rPr>
        <w:t xml:space="preserve"> participat</w:t>
      </w:r>
      <w:r>
        <w:rPr>
          <w:color w:val="000000" w:themeColor="text1"/>
        </w:rPr>
        <w:t>ion</w:t>
      </w:r>
      <w:r w:rsidRPr="003B219B">
        <w:rPr>
          <w:color w:val="000000" w:themeColor="text1"/>
        </w:rPr>
        <w:t xml:space="preserve"> in </w:t>
      </w:r>
      <w:r>
        <w:rPr>
          <w:color w:val="000000" w:themeColor="text1"/>
        </w:rPr>
        <w:t>CAPE-Youth’s research study on</w:t>
      </w:r>
      <w:r w:rsidRPr="003B219B">
        <w:rPr>
          <w:color w:val="000000" w:themeColor="text1"/>
        </w:rPr>
        <w:t xml:space="preserve"> </w:t>
      </w:r>
      <w:r w:rsidRPr="003B219B">
        <w:rPr>
          <w:b/>
          <w:color w:val="000000" w:themeColor="text1"/>
        </w:rPr>
        <w:t>Professional Development</w:t>
      </w:r>
      <w:r>
        <w:rPr>
          <w:b/>
          <w:color w:val="000000" w:themeColor="text1"/>
        </w:rPr>
        <w:t xml:space="preserve">. </w:t>
      </w:r>
      <w:r w:rsidRPr="003B219B">
        <w:rPr>
          <w:color w:val="000000" w:themeColor="text1"/>
        </w:rPr>
        <w:t xml:space="preserve">The purpose of this study is to </w:t>
      </w:r>
      <w:r>
        <w:rPr>
          <w:color w:val="000000" w:themeColor="text1"/>
        </w:rPr>
        <w:t>explore</w:t>
      </w:r>
      <w:r w:rsidRPr="003B219B">
        <w:rPr>
          <w:color w:val="000000" w:themeColor="text1"/>
        </w:rPr>
        <w:t xml:space="preserve"> best practices, challenges, and strategies for improving professional development</w:t>
      </w:r>
      <w:r>
        <w:rPr>
          <w:color w:val="000000" w:themeColor="text1"/>
        </w:rPr>
        <w:t xml:space="preserve"> efforts and the subsequent</w:t>
      </w:r>
      <w:r w:rsidRPr="003B219B">
        <w:rPr>
          <w:color w:val="000000" w:themeColor="text1"/>
        </w:rPr>
        <w:t xml:space="preserve"> capacity of youth serving professionals </w:t>
      </w:r>
      <w:r>
        <w:rPr>
          <w:color w:val="000000" w:themeColor="text1"/>
        </w:rPr>
        <w:t xml:space="preserve">including </w:t>
      </w:r>
      <w:r w:rsidRPr="003B219B">
        <w:rPr>
          <w:color w:val="000000" w:themeColor="text1"/>
        </w:rPr>
        <w:t>supervisors,</w:t>
      </w:r>
      <w:r>
        <w:rPr>
          <w:color w:val="000000" w:themeColor="text1"/>
        </w:rPr>
        <w:t xml:space="preserve"> and</w:t>
      </w:r>
      <w:r w:rsidRPr="003B219B">
        <w:rPr>
          <w:color w:val="000000" w:themeColor="text1"/>
        </w:rPr>
        <w:t xml:space="preserve"> frontline staff</w:t>
      </w:r>
      <w:r>
        <w:rPr>
          <w:color w:val="000000" w:themeColor="text1"/>
        </w:rPr>
        <w:t xml:space="preserve"> within</w:t>
      </w:r>
      <w:r w:rsidRPr="003B219B">
        <w:rPr>
          <w:color w:val="000000" w:themeColor="text1"/>
        </w:rPr>
        <w:t xml:space="preserve"> the workforce system, education system</w:t>
      </w:r>
      <w:r>
        <w:rPr>
          <w:color w:val="000000" w:themeColor="text1"/>
        </w:rPr>
        <w:t xml:space="preserve"> </w:t>
      </w:r>
      <w:r w:rsidRPr="003B219B">
        <w:rPr>
          <w:color w:val="000000" w:themeColor="text1"/>
        </w:rPr>
        <w:t xml:space="preserve">and other </w:t>
      </w:r>
      <w:r>
        <w:rPr>
          <w:color w:val="000000" w:themeColor="text1"/>
        </w:rPr>
        <w:t>systems supporting</w:t>
      </w:r>
      <w:r w:rsidRPr="003B219B">
        <w:rPr>
          <w:color w:val="000000" w:themeColor="text1"/>
        </w:rPr>
        <w:t xml:space="preserve"> transitioning youth and young adults with disabilities as </w:t>
      </w:r>
      <w:r>
        <w:rPr>
          <w:color w:val="000000" w:themeColor="text1"/>
        </w:rPr>
        <w:t xml:space="preserve">in attaining </w:t>
      </w:r>
      <w:r w:rsidRPr="003B219B">
        <w:rPr>
          <w:color w:val="000000" w:themeColor="text1"/>
        </w:rPr>
        <w:t>their employment goals.</w:t>
      </w:r>
      <w:r w:rsidRPr="00183947">
        <w:rPr>
          <w:color w:val="000000" w:themeColor="text1"/>
        </w:rPr>
        <w:t xml:space="preserve"> </w:t>
      </w:r>
      <w:r>
        <w:rPr>
          <w:color w:val="000000" w:themeColor="text1"/>
        </w:rPr>
        <w:t xml:space="preserve">Findings from a phase one group concept mapping process will inform a </w:t>
      </w:r>
      <w:r w:rsidRPr="003B219B">
        <w:rPr>
          <w:color w:val="000000" w:themeColor="text1"/>
        </w:rPr>
        <w:t>second phase</w:t>
      </w:r>
      <w:r>
        <w:rPr>
          <w:color w:val="000000" w:themeColor="text1"/>
        </w:rPr>
        <w:t xml:space="preserve"> involving </w:t>
      </w:r>
      <w:r w:rsidRPr="003B219B">
        <w:rPr>
          <w:color w:val="000000" w:themeColor="text1"/>
        </w:rPr>
        <w:t xml:space="preserve">interviews to </w:t>
      </w:r>
      <w:r>
        <w:rPr>
          <w:color w:val="000000" w:themeColor="text1"/>
        </w:rPr>
        <w:t>further</w:t>
      </w:r>
      <w:r w:rsidRPr="003B219B">
        <w:rPr>
          <w:color w:val="000000" w:themeColor="text1"/>
        </w:rPr>
        <w:t xml:space="preserve"> identify gaps/barriers and strategies for overcoming such barriers.</w:t>
      </w:r>
      <w:r>
        <w:rPr>
          <w:color w:val="000000" w:themeColor="text1"/>
        </w:rPr>
        <w:t xml:space="preserve"> Please take time to read the attached flyer and letter from ODEP regarding this project.</w:t>
      </w:r>
    </w:p>
    <w:p w:rsidRPr="007A2102" w:rsidR="007A2102" w:rsidP="00D54876" w:rsidRDefault="007A2102" w14:paraId="16BB5EEA" w14:textId="62553BEF">
      <w:pPr>
        <w:rPr>
          <w:color w:val="000000" w:themeColor="text1"/>
        </w:rPr>
      </w:pPr>
      <w:r>
        <w:rPr>
          <w:color w:val="000000" w:themeColor="text1"/>
        </w:rPr>
        <w:t>Participants will engage</w:t>
      </w:r>
      <w:r w:rsidRPr="003B219B">
        <w:rPr>
          <w:color w:val="000000" w:themeColor="text1"/>
        </w:rPr>
        <w:t xml:space="preserve"> in a 1 hour and 40 minute </w:t>
      </w:r>
      <w:hyperlink w:history="1" r:id="rId9">
        <w:r w:rsidRPr="00B23762">
          <w:rPr>
            <w:rStyle w:val="Hyperlink"/>
          </w:rPr>
          <w:t>group concept mapping (GCM)</w:t>
        </w:r>
      </w:hyperlink>
      <w:r w:rsidRPr="003B219B">
        <w:rPr>
          <w:color w:val="000000" w:themeColor="text1"/>
        </w:rPr>
        <w:t xml:space="preserve"> </w:t>
      </w:r>
      <w:r>
        <w:rPr>
          <w:color w:val="000000" w:themeColor="text1"/>
        </w:rPr>
        <w:t xml:space="preserve">process </w:t>
      </w:r>
      <w:r w:rsidRPr="003B219B">
        <w:rPr>
          <w:color w:val="000000" w:themeColor="text1"/>
        </w:rPr>
        <w:t xml:space="preserve">as well as </w:t>
      </w:r>
      <w:r>
        <w:rPr>
          <w:color w:val="000000" w:themeColor="text1"/>
        </w:rPr>
        <w:t xml:space="preserve">potentially engage </w:t>
      </w:r>
      <w:r w:rsidRPr="003B219B">
        <w:rPr>
          <w:color w:val="000000" w:themeColor="text1"/>
        </w:rPr>
        <w:t xml:space="preserve">a 1 hour </w:t>
      </w:r>
      <w:r>
        <w:rPr>
          <w:color w:val="000000" w:themeColor="text1"/>
        </w:rPr>
        <w:t xml:space="preserve">and </w:t>
      </w:r>
      <w:r w:rsidRPr="003B219B">
        <w:rPr>
          <w:color w:val="000000" w:themeColor="text1"/>
        </w:rPr>
        <w:t xml:space="preserve">30 </w:t>
      </w:r>
      <w:r>
        <w:rPr>
          <w:color w:val="000000" w:themeColor="text1"/>
        </w:rPr>
        <w:t>minute interview.</w:t>
      </w:r>
    </w:p>
    <w:p w:rsidRPr="00545266" w:rsidR="003D1C7B" w:rsidP="00D54876" w:rsidRDefault="00A07C36" w14:paraId="22E8E529" w14:textId="405BA450">
      <w:pPr>
        <w:rPr>
          <w:b/>
          <w:color w:val="0070C0"/>
        </w:rPr>
      </w:pPr>
      <w:r w:rsidRPr="00545266">
        <w:rPr>
          <w:b/>
          <w:color w:val="0070C0"/>
        </w:rPr>
        <w:t>GROUP CONCEPT MAPPING QUESTIONS</w:t>
      </w:r>
    </w:p>
    <w:p w:rsidRPr="00A518DF" w:rsidR="007A2102" w:rsidP="007A2102" w:rsidRDefault="007A2102" w14:paraId="2C9AC98B" w14:textId="378D34E8">
      <w:r w:rsidRPr="007A2102">
        <w:rPr>
          <w:b/>
        </w:rPr>
        <w:t>Step 1: Brainstorming:</w:t>
      </w:r>
      <w:r w:rsidRPr="00A518DF">
        <w:t xml:space="preserve"> “</w:t>
      </w:r>
      <w:r>
        <w:t>P</w:t>
      </w:r>
      <w:r w:rsidRPr="00A518DF">
        <w:t xml:space="preserve">lease respond to the following prompt with as many individual words or phrases as you would like to contribute. Please make sure each idea is entered </w:t>
      </w:r>
      <w:r>
        <w:t>separately</w:t>
      </w:r>
      <w:r w:rsidRPr="00A518DF">
        <w:t xml:space="preserve">. You can revisit this </w:t>
      </w:r>
      <w:r>
        <w:t>activity</w:t>
      </w:r>
      <w:r w:rsidRPr="00A518DF">
        <w:t xml:space="preserve"> as many times as you would like during this first step as new thoughts or ideas come to</w:t>
      </w:r>
      <w:r>
        <w:t xml:space="preserve"> mind.” </w:t>
      </w:r>
      <w:r w:rsidR="005A57C0">
        <w:t>Participants</w:t>
      </w:r>
      <w:r>
        <w:t xml:space="preserve"> enter as many </w:t>
      </w:r>
      <w:r w:rsidR="005A57C0">
        <w:t>responses</w:t>
      </w:r>
      <w:r>
        <w:t xml:space="preserve"> as they can think of in this step.</w:t>
      </w:r>
    </w:p>
    <w:p w:rsidRPr="00545266" w:rsidR="00545266" w:rsidP="00545266" w:rsidRDefault="00A07C36" w14:paraId="5BAC1E80" w14:textId="77777777">
      <w:r w:rsidRPr="00545266">
        <w:rPr>
          <w:b/>
        </w:rPr>
        <w:t>Prompt</w:t>
      </w:r>
      <w:r w:rsidRPr="00545266" w:rsidR="00545266">
        <w:rPr>
          <w:b/>
        </w:rPr>
        <w:t xml:space="preserve"> (to ge</w:t>
      </w:r>
      <w:r w:rsidRPr="00545266" w:rsidR="00545266">
        <w:rPr>
          <w:b/>
          <w:bCs/>
        </w:rPr>
        <w:t>t the process started)</w:t>
      </w:r>
    </w:p>
    <w:p w:rsidRPr="00545266" w:rsidR="00545266" w:rsidP="00545266" w:rsidRDefault="00545266" w14:paraId="751AEEB6" w14:textId="77777777">
      <w:pPr>
        <w:numPr>
          <w:ilvl w:val="0"/>
          <w:numId w:val="18"/>
        </w:numPr>
      </w:pPr>
      <w:r w:rsidRPr="00545266">
        <w:t xml:space="preserve">To successfully support youth and young adults with disabilities in transition to employment, a professional </w:t>
      </w:r>
      <w:r w:rsidRPr="00545266">
        <w:rPr>
          <w:b/>
          <w:bCs/>
        </w:rPr>
        <w:t>would know or</w:t>
      </w:r>
      <w:r w:rsidRPr="00545266">
        <w:t xml:space="preserve"> </w:t>
      </w:r>
      <w:r w:rsidRPr="00545266">
        <w:rPr>
          <w:b/>
          <w:bCs/>
        </w:rPr>
        <w:t>know how to</w:t>
      </w:r>
      <w:r w:rsidRPr="00545266">
        <w:t>…</w:t>
      </w:r>
    </w:p>
    <w:p w:rsidR="007A2102" w:rsidP="00545266" w:rsidRDefault="007A2102" w14:paraId="49540243" w14:textId="18ACC8C5">
      <w:pPr>
        <w:rPr>
          <w:b/>
          <w:bCs/>
        </w:rPr>
      </w:pPr>
      <w:r>
        <w:rPr>
          <w:b/>
          <w:bCs/>
        </w:rPr>
        <w:t>Step 2: Sorting: “</w:t>
      </w:r>
      <w:r w:rsidRPr="00A518DF">
        <w:t xml:space="preserve">Using the ideas contributed from all participants during Brainstorming, please SORT each idea, connecting ideas you think are similar in meaning, or share some meaning. This “sensemaking” activity produces the map results. You can create any number of categories </w:t>
      </w:r>
      <w:r w:rsidR="00007827">
        <w:t>to group similar ideas.</w:t>
      </w:r>
      <w:r w:rsidRPr="00A518DF">
        <w:t xml:space="preserve"> You can designate/name categories and grou</w:t>
      </w:r>
      <w:r>
        <w:t>p items into similar categories</w:t>
      </w:r>
      <w:r w:rsidRPr="00A518DF">
        <w:t xml:space="preserve">. As you progress, you may even decide to go back and change the names of the categories. FIRST, review all the ideas so you have a sense of the overall content. Then begin by naming a category for each idea. </w:t>
      </w:r>
      <w:r w:rsidRPr="00A518DF" w:rsidR="00007827">
        <w:t>You will</w:t>
      </w:r>
      <w:r w:rsidRPr="00A518DF">
        <w:t xml:space="preserve"> find ideas might fall into more than one category once you start, but make the best choice from your perspective. Remember this is not prioritizing or describing what you like or do not, but it is organizing the ideas into conceptual groups.</w:t>
      </w:r>
      <w:r>
        <w:t>”</w:t>
      </w:r>
    </w:p>
    <w:p w:rsidRPr="00545266" w:rsidR="00545266" w:rsidP="00545266" w:rsidRDefault="00545266" w14:paraId="2544B0A2" w14:textId="7DABF7F2">
      <w:r w:rsidRPr="00545266">
        <w:rPr>
          <w:b/>
          <w:bCs/>
        </w:rPr>
        <w:lastRenderedPageBreak/>
        <w:t xml:space="preserve">Sorting Question </w:t>
      </w:r>
      <w:r>
        <w:rPr>
          <w:b/>
          <w:bCs/>
        </w:rPr>
        <w:t>(</w:t>
      </w:r>
      <w:r w:rsidRPr="00545266">
        <w:rPr>
          <w:b/>
          <w:bCs/>
        </w:rPr>
        <w:t>once all participants complete brainstorming</w:t>
      </w:r>
      <w:r>
        <w:rPr>
          <w:b/>
          <w:bCs/>
        </w:rPr>
        <w:t>)</w:t>
      </w:r>
    </w:p>
    <w:p w:rsidR="00545266" w:rsidP="00903B26" w:rsidRDefault="00545266" w14:paraId="5738FBB6" w14:textId="6A281097">
      <w:pPr>
        <w:numPr>
          <w:ilvl w:val="0"/>
          <w:numId w:val="18"/>
        </w:numPr>
      </w:pPr>
      <w:r w:rsidRPr="00545266">
        <w:t xml:space="preserve">Look at all the items and </w:t>
      </w:r>
      <w:r w:rsidRPr="00545266">
        <w:rPr>
          <w:b/>
          <w:bCs/>
        </w:rPr>
        <w:t>SORT them into groups of ideas that you think are similar in meaning</w:t>
      </w:r>
      <w:r>
        <w:t xml:space="preserve">, or that share some meaning. </w:t>
      </w:r>
      <w:r w:rsidRPr="00545266">
        <w:t xml:space="preserve">This “sensemaking” activity </w:t>
      </w:r>
      <w:r>
        <w:t xml:space="preserve">produces the map results. </w:t>
      </w:r>
      <w:r w:rsidRPr="00545266">
        <w:t>You can sort them into any number of g</w:t>
      </w:r>
      <w:r>
        <w:t>roups, and the name the groups.</w:t>
      </w:r>
    </w:p>
    <w:p w:rsidRPr="007A2102" w:rsidR="007A2102" w:rsidP="00545266" w:rsidRDefault="007A2102" w14:paraId="0B76EABB" w14:textId="3B0EFE8A">
      <w:pPr>
        <w:rPr>
          <w:rFonts w:eastAsia="Times New Roman"/>
          <w:color w:val="000000"/>
        </w:rPr>
      </w:pPr>
      <w:r>
        <w:rPr>
          <w:b/>
          <w:bCs/>
        </w:rPr>
        <w:t xml:space="preserve">Step 3: Rating: Importance: </w:t>
      </w:r>
      <w:r>
        <w:t>Participants will have the entire brainstorm list of ideas from all contributions and rate them according to how important they are using the prompt below. They will do this for every item by typing in or choosing from a four-point scale.</w:t>
      </w:r>
    </w:p>
    <w:p w:rsidRPr="00545266" w:rsidR="00545266" w:rsidP="00545266" w:rsidRDefault="00545266" w14:paraId="401D4C2F" w14:textId="029E3C2B">
      <w:r w:rsidRPr="00545266">
        <w:rPr>
          <w:b/>
          <w:bCs/>
        </w:rPr>
        <w:t xml:space="preserve">Rating Question (importance) </w:t>
      </w:r>
      <w:r>
        <w:rPr>
          <w:b/>
          <w:bCs/>
        </w:rPr>
        <w:t>(</w:t>
      </w:r>
      <w:r w:rsidRPr="00545266">
        <w:rPr>
          <w:b/>
          <w:bCs/>
        </w:rPr>
        <w:t>once all participants complete sorting</w:t>
      </w:r>
      <w:r>
        <w:rPr>
          <w:b/>
          <w:bCs/>
        </w:rPr>
        <w:t>)</w:t>
      </w:r>
    </w:p>
    <w:p w:rsidRPr="00545266" w:rsidR="00545266" w:rsidP="00903B26" w:rsidRDefault="00545266" w14:paraId="3F008376" w14:textId="77777777">
      <w:pPr>
        <w:numPr>
          <w:ilvl w:val="0"/>
          <w:numId w:val="18"/>
        </w:numPr>
      </w:pPr>
      <w:r w:rsidRPr="00545266">
        <w:rPr>
          <w:b/>
          <w:bCs/>
        </w:rPr>
        <w:t xml:space="preserve">How important do you believe each idea is </w:t>
      </w:r>
      <w:r w:rsidRPr="00545266">
        <w:t xml:space="preserve">for professionals to </w:t>
      </w:r>
      <w:r w:rsidR="00A13378">
        <w:t>know or know how to do to support</w:t>
      </w:r>
      <w:r w:rsidRPr="00545266">
        <w:t xml:space="preserve"> youth with disabilities? Using a four-point scale, please rate each idea where: </w:t>
      </w:r>
    </w:p>
    <w:p w:rsidRPr="00545266" w:rsidR="00545266" w:rsidP="00903B26" w:rsidRDefault="00545266" w14:paraId="11C01E49" w14:textId="77777777">
      <w:pPr>
        <w:ind w:left="1080"/>
      </w:pPr>
      <w:r w:rsidRPr="00545266">
        <w:t>1=Relatively unimportant</w:t>
      </w:r>
    </w:p>
    <w:p w:rsidRPr="00545266" w:rsidR="00545266" w:rsidP="00903B26" w:rsidRDefault="00545266" w14:paraId="125696E3" w14:textId="77777777">
      <w:pPr>
        <w:ind w:left="1080"/>
      </w:pPr>
      <w:r w:rsidRPr="00545266">
        <w:t>2=Somewhat important</w:t>
      </w:r>
    </w:p>
    <w:p w:rsidRPr="00545266" w:rsidR="00545266" w:rsidP="00903B26" w:rsidRDefault="00545266" w14:paraId="1EE73711" w14:textId="77777777">
      <w:pPr>
        <w:ind w:left="1080"/>
      </w:pPr>
      <w:r w:rsidRPr="00545266">
        <w:t>3=Important</w:t>
      </w:r>
    </w:p>
    <w:p w:rsidRPr="00545266" w:rsidR="00545266" w:rsidP="00903B26" w:rsidRDefault="00545266" w14:paraId="27384E49" w14:textId="77777777">
      <w:pPr>
        <w:ind w:left="1080"/>
      </w:pPr>
      <w:r w:rsidRPr="00545266">
        <w:t>4=Extremely important</w:t>
      </w:r>
    </w:p>
    <w:p w:rsidRPr="009638E8" w:rsidR="009638E8" w:rsidP="00545266" w:rsidRDefault="009638E8" w14:paraId="4038B19B" w14:textId="23261609">
      <w:pPr>
        <w:rPr>
          <w:rFonts w:eastAsia="Times New Roman"/>
          <w:color w:val="000000"/>
        </w:rPr>
      </w:pPr>
      <w:r>
        <w:rPr>
          <w:b/>
          <w:bCs/>
        </w:rPr>
        <w:t xml:space="preserve">Step 4: Rating: Presence: </w:t>
      </w:r>
      <w:r>
        <w:t>Participants will have the entire brainstorm list of ideas from all contributions and rate them according to how present they are using the prompt below. They will do this for every item by typing in or choosing from a four-point scale.</w:t>
      </w:r>
    </w:p>
    <w:p w:rsidRPr="00545266" w:rsidR="00545266" w:rsidP="00545266" w:rsidRDefault="00545266" w14:paraId="36200875" w14:textId="55412BC3">
      <w:r w:rsidRPr="00545266">
        <w:rPr>
          <w:b/>
          <w:bCs/>
        </w:rPr>
        <w:t xml:space="preserve">Rating Question (presence) </w:t>
      </w:r>
      <w:r>
        <w:rPr>
          <w:b/>
          <w:bCs/>
        </w:rPr>
        <w:t>(</w:t>
      </w:r>
      <w:r w:rsidRPr="00545266">
        <w:rPr>
          <w:b/>
          <w:bCs/>
        </w:rPr>
        <w:t>once participants rate importance</w:t>
      </w:r>
      <w:r>
        <w:rPr>
          <w:b/>
          <w:bCs/>
        </w:rPr>
        <w:t>)</w:t>
      </w:r>
    </w:p>
    <w:p w:rsidRPr="00545266" w:rsidR="00545266" w:rsidP="00903B26" w:rsidRDefault="00545266" w14:paraId="05F1445A" w14:textId="77777777">
      <w:pPr>
        <w:numPr>
          <w:ilvl w:val="0"/>
          <w:numId w:val="18"/>
        </w:numPr>
      </w:pPr>
      <w:r w:rsidRPr="00545266">
        <w:t>How much is this knowledge or ability present in your work setting? Using a four-point scale, pl</w:t>
      </w:r>
      <w:r>
        <w:t>ease rate each idea where:</w:t>
      </w:r>
    </w:p>
    <w:p w:rsidRPr="00545266" w:rsidR="00545266" w:rsidP="000B6BFE" w:rsidRDefault="00545266" w14:paraId="13D7EDFD" w14:textId="77777777">
      <w:pPr>
        <w:ind w:left="1080"/>
      </w:pPr>
      <w:r>
        <w:t>1=</w:t>
      </w:r>
      <w:r w:rsidRPr="00545266">
        <w:t>Not present (I never see evidence of this in my work setting.)</w:t>
      </w:r>
    </w:p>
    <w:p w:rsidRPr="00545266" w:rsidR="00545266" w:rsidP="000B6BFE" w:rsidRDefault="00545266" w14:paraId="5DD1CCB7" w14:textId="77777777">
      <w:pPr>
        <w:ind w:left="1080"/>
      </w:pPr>
      <w:r>
        <w:t>2=</w:t>
      </w:r>
      <w:r w:rsidRPr="00545266">
        <w:t>Somewhat present (I see evidence of this occasionally in my work setting.)</w:t>
      </w:r>
    </w:p>
    <w:p w:rsidRPr="00545266" w:rsidR="00545266" w:rsidP="000B6BFE" w:rsidRDefault="00545266" w14:paraId="54A75F19" w14:textId="77777777">
      <w:pPr>
        <w:ind w:left="1080"/>
      </w:pPr>
      <w:r>
        <w:t>3=</w:t>
      </w:r>
      <w:r w:rsidRPr="00545266">
        <w:t>Very present (I often see evidence of this in my work setting.)</w:t>
      </w:r>
    </w:p>
    <w:p w:rsidR="00545266" w:rsidP="000B6BFE" w:rsidRDefault="00545266" w14:paraId="33F81B06" w14:textId="77777777">
      <w:pPr>
        <w:ind w:left="1080"/>
      </w:pPr>
      <w:r>
        <w:t>4=</w:t>
      </w:r>
      <w:r w:rsidRPr="00545266">
        <w:t>Always present (I see evidence of this all the time in my work setting.)</w:t>
      </w:r>
    </w:p>
    <w:p w:rsidRPr="007A2102" w:rsidR="009638E8" w:rsidP="009638E8" w:rsidRDefault="009638E8" w14:paraId="07280E45" w14:textId="26F1EAC1">
      <w:pPr>
        <w:rPr>
          <w:rFonts w:eastAsia="Times New Roman"/>
          <w:color w:val="000000"/>
        </w:rPr>
      </w:pPr>
      <w:r>
        <w:rPr>
          <w:b/>
          <w:bCs/>
        </w:rPr>
        <w:t xml:space="preserve">Step 5: Rating: Ease of Access: </w:t>
      </w:r>
      <w:r>
        <w:t>Participants will have the entire brainstorm list of ideas from all contributions and rate them according to how easy it is to access professional development on these topics using the prompt below. They will do this for every item by typing in or choosing from a four-point scale.</w:t>
      </w:r>
    </w:p>
    <w:p w:rsidRPr="00545266" w:rsidR="00545266" w:rsidP="00545266" w:rsidRDefault="00545266" w14:paraId="50317FF5" w14:textId="77777777">
      <w:r w:rsidRPr="00545266">
        <w:rPr>
          <w:b/>
          <w:bCs/>
        </w:rPr>
        <w:t>Rating Question (</w:t>
      </w:r>
      <w:r>
        <w:rPr>
          <w:b/>
          <w:bCs/>
        </w:rPr>
        <w:t>ease of access</w:t>
      </w:r>
      <w:r w:rsidRPr="00545266">
        <w:rPr>
          <w:b/>
          <w:bCs/>
        </w:rPr>
        <w:t xml:space="preserve">) </w:t>
      </w:r>
      <w:r>
        <w:rPr>
          <w:b/>
          <w:bCs/>
        </w:rPr>
        <w:t>(</w:t>
      </w:r>
      <w:r w:rsidRPr="00545266">
        <w:rPr>
          <w:b/>
          <w:bCs/>
        </w:rPr>
        <w:t xml:space="preserve">once participants rate </w:t>
      </w:r>
      <w:r>
        <w:rPr>
          <w:b/>
          <w:bCs/>
        </w:rPr>
        <w:t>presence)</w:t>
      </w:r>
    </w:p>
    <w:p w:rsidRPr="00545266" w:rsidR="00545266" w:rsidP="00903B26" w:rsidRDefault="00545266" w14:paraId="1606BE7C" w14:textId="77777777">
      <w:pPr>
        <w:numPr>
          <w:ilvl w:val="0"/>
          <w:numId w:val="18"/>
        </w:numPr>
      </w:pPr>
      <w:r w:rsidRPr="00545266">
        <w:t>How easy or hard is it for you to access training/profes</w:t>
      </w:r>
      <w:r>
        <w:t>sional development in each area? Using a four-point scale, please rate each idea where:</w:t>
      </w:r>
    </w:p>
    <w:p w:rsidRPr="00545266" w:rsidR="00545266" w:rsidP="000B6BFE" w:rsidRDefault="00545266" w14:paraId="1BC664C7" w14:textId="77777777">
      <w:pPr>
        <w:ind w:left="1080"/>
      </w:pPr>
      <w:r>
        <w:t>1=</w:t>
      </w:r>
      <w:r w:rsidRPr="00545266">
        <w:t>Really hard</w:t>
      </w:r>
    </w:p>
    <w:p w:rsidRPr="00545266" w:rsidR="00545266" w:rsidP="000B6BFE" w:rsidRDefault="00545266" w14:paraId="2514F5F2" w14:textId="77777777">
      <w:pPr>
        <w:ind w:left="1080"/>
      </w:pPr>
      <w:r>
        <w:lastRenderedPageBreak/>
        <w:t>2=</w:t>
      </w:r>
      <w:r w:rsidRPr="00545266">
        <w:t>Somewhat hard</w:t>
      </w:r>
    </w:p>
    <w:p w:rsidRPr="00545266" w:rsidR="00545266" w:rsidP="000B6BFE" w:rsidRDefault="00545266" w14:paraId="302BFB9D" w14:textId="77777777">
      <w:pPr>
        <w:ind w:left="1080"/>
      </w:pPr>
      <w:r>
        <w:t>3=</w:t>
      </w:r>
      <w:r w:rsidRPr="00545266">
        <w:t>Easy</w:t>
      </w:r>
    </w:p>
    <w:p w:rsidR="00545266" w:rsidP="000B6BFE" w:rsidRDefault="00545266" w14:paraId="22608071" w14:textId="77777777">
      <w:pPr>
        <w:ind w:left="1080"/>
      </w:pPr>
      <w:r>
        <w:t>4=Very easy</w:t>
      </w:r>
    </w:p>
    <w:p w:rsidR="009638E8" w:rsidP="00545266" w:rsidRDefault="009638E8" w14:paraId="70546D0D" w14:textId="5E813E49">
      <w:pPr>
        <w:rPr>
          <w:b/>
          <w:color w:val="0070C0"/>
        </w:rPr>
      </w:pPr>
      <w:r w:rsidRPr="00B13BB4">
        <w:rPr>
          <w:color w:val="000000" w:themeColor="text1"/>
        </w:rPr>
        <w:t xml:space="preserve">Once the GCM is complete, the findings will be shared with participants to inform phase 2—interviews. These groups will </w:t>
      </w:r>
      <w:r>
        <w:rPr>
          <w:color w:val="000000" w:themeColor="text1"/>
        </w:rPr>
        <w:t xml:space="preserve">be formed by selecting a subgroup of participants who engaged in GCM. </w:t>
      </w:r>
      <w:r w:rsidR="00F44E23">
        <w:rPr>
          <w:color w:val="000000" w:themeColor="text1"/>
        </w:rPr>
        <w:t>Interviews</w:t>
      </w:r>
      <w:r>
        <w:rPr>
          <w:color w:val="000000" w:themeColor="text1"/>
        </w:rPr>
        <w:t xml:space="preserve"> will be 1 hour and 30 minutes in length </w:t>
      </w:r>
      <w:r w:rsidRPr="00B13BB4">
        <w:rPr>
          <w:color w:val="000000" w:themeColor="text1"/>
        </w:rPr>
        <w:t>includ</w:t>
      </w:r>
      <w:r>
        <w:rPr>
          <w:color w:val="000000" w:themeColor="text1"/>
        </w:rPr>
        <w:t>ing</w:t>
      </w:r>
      <w:r w:rsidRPr="00B13BB4">
        <w:rPr>
          <w:color w:val="000000" w:themeColor="text1"/>
        </w:rPr>
        <w:t xml:space="preserve"> questions and discussions about identified gaps </w:t>
      </w:r>
      <w:r>
        <w:rPr>
          <w:color w:val="000000" w:themeColor="text1"/>
        </w:rPr>
        <w:t xml:space="preserve">from the GCM in terms of importance, </w:t>
      </w:r>
      <w:r w:rsidRPr="00B13BB4">
        <w:rPr>
          <w:color w:val="000000" w:themeColor="text1"/>
        </w:rPr>
        <w:t>presence</w:t>
      </w:r>
      <w:r>
        <w:rPr>
          <w:color w:val="000000" w:themeColor="text1"/>
        </w:rPr>
        <w:t>, and ease of access</w:t>
      </w:r>
      <w:r w:rsidRPr="00B13BB4">
        <w:rPr>
          <w:color w:val="000000" w:themeColor="text1"/>
        </w:rPr>
        <w:t>, factors affect</w:t>
      </w:r>
      <w:r w:rsidR="00007827">
        <w:rPr>
          <w:color w:val="000000" w:themeColor="text1"/>
        </w:rPr>
        <w:t>ing</w:t>
      </w:r>
      <w:r w:rsidRPr="00B13BB4">
        <w:rPr>
          <w:color w:val="000000" w:themeColor="text1"/>
        </w:rPr>
        <w:t xml:space="preserve"> access to meaningful professional development, barriers to professional development, and identified strategies to help fill the gap.</w:t>
      </w:r>
      <w:r>
        <w:rPr>
          <w:color w:val="000000" w:themeColor="text1"/>
        </w:rPr>
        <w:t xml:space="preserve"> These will be facilitated discussions, recorded (for internal research purposes only to verify information), and transcribed.</w:t>
      </w:r>
    </w:p>
    <w:p w:rsidRPr="00A475DF" w:rsidR="00545266" w:rsidP="00545266" w:rsidRDefault="00F44E23" w14:paraId="6B2C30B0" w14:textId="1F3F68A3">
      <w:pPr>
        <w:rPr>
          <w:b/>
        </w:rPr>
      </w:pPr>
      <w:r>
        <w:rPr>
          <w:b/>
        </w:rPr>
        <w:t>Interview</w:t>
      </w:r>
      <w:r w:rsidRPr="00A475DF" w:rsidR="00545266">
        <w:rPr>
          <w:b/>
        </w:rPr>
        <w:t xml:space="preserve"> QUESTIONS</w:t>
      </w:r>
    </w:p>
    <w:p w:rsidRPr="00A475DF" w:rsidR="009638E8" w:rsidP="00545266" w:rsidRDefault="00F44E23" w14:paraId="757AB172" w14:textId="5E9E0131">
      <w:r>
        <w:t>Interviewers</w:t>
      </w:r>
      <w:r w:rsidRPr="00A475DF" w:rsidR="009638E8">
        <w:t xml:space="preserve"> will share with </w:t>
      </w:r>
      <w:r w:rsidRPr="00A475DF" w:rsidR="00767ADC">
        <w:t>participants</w:t>
      </w:r>
      <w:r w:rsidRPr="00A475DF" w:rsidR="009638E8">
        <w:t xml:space="preserve"> preliminary </w:t>
      </w:r>
      <w:r w:rsidRPr="00A475DF" w:rsidR="00767ADC">
        <w:t>findings</w:t>
      </w:r>
      <w:r w:rsidRPr="00A475DF" w:rsidR="009638E8">
        <w:t xml:space="preserve"> from GCM, including a list of topics rated as important but not present as well as present but not important. </w:t>
      </w:r>
      <w:r w:rsidRPr="00A475DF" w:rsidR="004946B8">
        <w:t xml:space="preserve">This may be presented in text form as well as by using </w:t>
      </w:r>
      <w:r w:rsidRPr="00A475DF" w:rsidR="00767ADC">
        <w:t>charts</w:t>
      </w:r>
      <w:r w:rsidRPr="00A475DF" w:rsidR="004946B8">
        <w:t xml:space="preserve"> and infographics. </w:t>
      </w:r>
      <w:r w:rsidRPr="00A475DF" w:rsidR="009638E8">
        <w:t xml:space="preserve">As a group, they will review the </w:t>
      </w:r>
      <w:r w:rsidRPr="00A475DF" w:rsidR="00767ADC">
        <w:t>information</w:t>
      </w:r>
      <w:r w:rsidRPr="00A475DF" w:rsidR="004946B8">
        <w:t xml:space="preserve">, identify gaps, and respond </w:t>
      </w:r>
      <w:r w:rsidRPr="00A475DF" w:rsidR="00767ADC">
        <w:t>about</w:t>
      </w:r>
      <w:r w:rsidRPr="00A475DF" w:rsidR="004946B8">
        <w:t xml:space="preserve"> accuracy based on their lived experience.</w:t>
      </w:r>
    </w:p>
    <w:p w:rsidRPr="00323DAB" w:rsidR="00767ADC" w:rsidP="00767ADC" w:rsidRDefault="00767ADC" w14:paraId="3845EF20" w14:textId="29762FF9">
      <w:pPr>
        <w:rPr>
          <w:b/>
          <w:color w:val="000000" w:themeColor="text1"/>
        </w:rPr>
      </w:pPr>
      <w:r w:rsidRPr="00323DAB">
        <w:rPr>
          <w:b/>
          <w:color w:val="000000" w:themeColor="text1"/>
        </w:rPr>
        <w:t>Rev</w:t>
      </w:r>
      <w:r>
        <w:rPr>
          <w:b/>
          <w:color w:val="000000" w:themeColor="text1"/>
        </w:rPr>
        <w:t>iew the following Purpose/Goal</w:t>
      </w:r>
      <w:r w:rsidRPr="00323DAB">
        <w:rPr>
          <w:b/>
          <w:color w:val="000000" w:themeColor="text1"/>
        </w:rPr>
        <w:t xml:space="preserve">: </w:t>
      </w:r>
    </w:p>
    <w:p w:rsidRPr="00323DAB" w:rsidR="00767ADC" w:rsidP="0054296B" w:rsidRDefault="00767ADC" w14:paraId="2CE906DE" w14:textId="60F57B7F">
      <w:pPr>
        <w:rPr>
          <w:color w:val="000000" w:themeColor="text1"/>
        </w:rPr>
      </w:pPr>
      <w:r>
        <w:rPr>
          <w:color w:val="000000" w:themeColor="text1"/>
        </w:rPr>
        <w:t>“</w:t>
      </w:r>
      <w:r w:rsidRPr="00323DAB">
        <w:rPr>
          <w:color w:val="000000" w:themeColor="text1"/>
        </w:rPr>
        <w:t xml:space="preserve">In an effort to strengthen service integrity and to align PD efforts and resources across the myriad of systems serving youth, </w:t>
      </w:r>
      <w:r>
        <w:rPr>
          <w:color w:val="000000" w:themeColor="text1"/>
        </w:rPr>
        <w:t xml:space="preserve">we have been </w:t>
      </w:r>
      <w:r w:rsidRPr="00323DAB">
        <w:rPr>
          <w:color w:val="000000" w:themeColor="text1"/>
          <w:spacing w:val="-3"/>
          <w:w w:val="105"/>
        </w:rPr>
        <w:t>gather</w:t>
      </w:r>
      <w:r>
        <w:rPr>
          <w:color w:val="000000" w:themeColor="text1"/>
          <w:spacing w:val="-3"/>
          <w:w w:val="105"/>
        </w:rPr>
        <w:t>ing</w:t>
      </w:r>
      <w:r w:rsidRPr="00323DAB">
        <w:rPr>
          <w:color w:val="000000" w:themeColor="text1"/>
          <w:spacing w:val="-3"/>
          <w:w w:val="105"/>
        </w:rPr>
        <w:t xml:space="preserve"> information </w:t>
      </w:r>
      <w:r w:rsidRPr="00323DAB">
        <w:rPr>
          <w:color w:val="000000" w:themeColor="text1"/>
          <w:spacing w:val="-4"/>
          <w:w w:val="105"/>
        </w:rPr>
        <w:t>regarding current PD</w:t>
      </w:r>
      <w:r w:rsidRPr="00323DAB">
        <w:rPr>
          <w:color w:val="000000" w:themeColor="text1"/>
          <w:spacing w:val="-3"/>
          <w:w w:val="105"/>
        </w:rPr>
        <w:t xml:space="preserve"> opportunities </w:t>
      </w:r>
      <w:r w:rsidRPr="00323DAB">
        <w:rPr>
          <w:color w:val="000000" w:themeColor="text1"/>
          <w:w w:val="105"/>
        </w:rPr>
        <w:t xml:space="preserve">of </w:t>
      </w:r>
      <w:r w:rsidRPr="00323DAB">
        <w:rPr>
          <w:color w:val="000000" w:themeColor="text1"/>
          <w:spacing w:val="-3"/>
          <w:w w:val="105"/>
        </w:rPr>
        <w:t>youth serving</w:t>
      </w:r>
      <w:r w:rsidRPr="00323DAB">
        <w:rPr>
          <w:color w:val="000000" w:themeColor="text1"/>
          <w:spacing w:val="-4"/>
          <w:w w:val="105"/>
        </w:rPr>
        <w:t xml:space="preserve"> professionals with the purpose of </w:t>
      </w:r>
      <w:r w:rsidRPr="00323DAB">
        <w:rPr>
          <w:color w:val="000000" w:themeColor="text1"/>
          <w:w w:val="105"/>
        </w:rPr>
        <w:t>identifying</w:t>
      </w:r>
      <w:r w:rsidRPr="00323DAB">
        <w:rPr>
          <w:color w:val="000000" w:themeColor="text1"/>
          <w:spacing w:val="-17"/>
          <w:w w:val="105"/>
        </w:rPr>
        <w:t xml:space="preserve"> </w:t>
      </w:r>
      <w:r w:rsidRPr="00323DAB">
        <w:rPr>
          <w:color w:val="000000" w:themeColor="text1"/>
          <w:w w:val="105"/>
        </w:rPr>
        <w:t>themes</w:t>
      </w:r>
      <w:r w:rsidRPr="00323DAB">
        <w:rPr>
          <w:color w:val="000000" w:themeColor="text1"/>
          <w:spacing w:val="-17"/>
          <w:w w:val="105"/>
        </w:rPr>
        <w:t xml:space="preserve"> </w:t>
      </w:r>
      <w:r w:rsidRPr="00323DAB">
        <w:rPr>
          <w:color w:val="000000" w:themeColor="text1"/>
          <w:w w:val="105"/>
        </w:rPr>
        <w:t>and</w:t>
      </w:r>
      <w:r w:rsidRPr="00323DAB">
        <w:rPr>
          <w:color w:val="000000" w:themeColor="text1"/>
          <w:spacing w:val="-17"/>
          <w:w w:val="105"/>
        </w:rPr>
        <w:t xml:space="preserve"> </w:t>
      </w:r>
      <w:r w:rsidRPr="00323DAB">
        <w:rPr>
          <w:color w:val="000000" w:themeColor="text1"/>
          <w:w w:val="105"/>
        </w:rPr>
        <w:t>gaps</w:t>
      </w:r>
      <w:r w:rsidRPr="00323DAB">
        <w:rPr>
          <w:color w:val="000000" w:themeColor="text1"/>
          <w:spacing w:val="-17"/>
          <w:w w:val="105"/>
        </w:rPr>
        <w:t xml:space="preserve"> </w:t>
      </w:r>
      <w:r w:rsidR="00007827">
        <w:rPr>
          <w:color w:val="000000" w:themeColor="text1"/>
          <w:w w:val="105"/>
        </w:rPr>
        <w:t>used to</w:t>
      </w:r>
      <w:r w:rsidRPr="00323DAB">
        <w:rPr>
          <w:color w:val="000000" w:themeColor="text1"/>
          <w:spacing w:val="-17"/>
          <w:w w:val="105"/>
        </w:rPr>
        <w:t xml:space="preserve"> </w:t>
      </w:r>
      <w:r w:rsidRPr="00323DAB">
        <w:rPr>
          <w:color w:val="000000" w:themeColor="text1"/>
          <w:w w:val="105"/>
        </w:rPr>
        <w:t>inform</w:t>
      </w:r>
      <w:r w:rsidRPr="00323DAB">
        <w:rPr>
          <w:color w:val="000000" w:themeColor="text1"/>
          <w:spacing w:val="-17"/>
          <w:w w:val="105"/>
        </w:rPr>
        <w:t xml:space="preserve"> </w:t>
      </w:r>
      <w:r w:rsidRPr="00323DAB">
        <w:rPr>
          <w:color w:val="000000" w:themeColor="text1"/>
          <w:w w:val="105"/>
        </w:rPr>
        <w:t>the</w:t>
      </w:r>
      <w:r w:rsidRPr="00323DAB">
        <w:rPr>
          <w:color w:val="000000" w:themeColor="text1"/>
          <w:spacing w:val="-17"/>
          <w:w w:val="105"/>
        </w:rPr>
        <w:t xml:space="preserve"> </w:t>
      </w:r>
      <w:r w:rsidRPr="00323DAB">
        <w:rPr>
          <w:color w:val="000000" w:themeColor="text1"/>
          <w:w w:val="105"/>
        </w:rPr>
        <w:t>design</w:t>
      </w:r>
      <w:r w:rsidRPr="00323DAB">
        <w:rPr>
          <w:color w:val="000000" w:themeColor="text1"/>
          <w:spacing w:val="-17"/>
          <w:w w:val="105"/>
        </w:rPr>
        <w:t xml:space="preserve"> </w:t>
      </w:r>
      <w:r w:rsidRPr="00323DAB">
        <w:rPr>
          <w:color w:val="000000" w:themeColor="text1"/>
          <w:w w:val="105"/>
        </w:rPr>
        <w:t xml:space="preserve">of: a cross-systems rubric of evidence-based practices, </w:t>
      </w:r>
      <w:r w:rsidRPr="00323DAB">
        <w:rPr>
          <w:color w:val="000000" w:themeColor="text1"/>
          <w:w w:val="110"/>
        </w:rPr>
        <w:t xml:space="preserve">a national guide to current credentialing entities and the creation of </w:t>
      </w:r>
      <w:r w:rsidRPr="00323DAB">
        <w:rPr>
          <w:color w:val="000000" w:themeColor="text1"/>
          <w:w w:val="105"/>
        </w:rPr>
        <w:t>staff development recommendations/strategies necessary to elevate the transition and employment outcomes of youth and young adults with disabilities.</w:t>
      </w:r>
      <w:r>
        <w:rPr>
          <w:color w:val="000000" w:themeColor="text1"/>
          <w:w w:val="105"/>
        </w:rPr>
        <w:t>”</w:t>
      </w:r>
    </w:p>
    <w:p w:rsidRPr="00323DAB" w:rsidR="00767ADC" w:rsidP="00767ADC" w:rsidRDefault="00767ADC" w14:paraId="15069F25" w14:textId="77777777">
      <w:pPr>
        <w:rPr>
          <w:b/>
          <w:color w:val="000000" w:themeColor="text1"/>
        </w:rPr>
      </w:pPr>
      <w:r w:rsidRPr="00323DAB">
        <w:rPr>
          <w:b/>
          <w:color w:val="000000" w:themeColor="text1"/>
        </w:rPr>
        <w:t>Review the meeting process:</w:t>
      </w:r>
    </w:p>
    <w:p w:rsidRPr="00323DAB" w:rsidR="00767ADC" w:rsidP="00767ADC" w:rsidRDefault="00767ADC" w14:paraId="3A13FDB9" w14:textId="2D54F413">
      <w:pPr>
        <w:rPr>
          <w:color w:val="000000" w:themeColor="text1"/>
        </w:rPr>
      </w:pPr>
      <w:r w:rsidRPr="00323DAB">
        <w:rPr>
          <w:color w:val="000000" w:themeColor="text1"/>
        </w:rPr>
        <w:t xml:space="preserve">“Our GCM process helped us to identify </w:t>
      </w:r>
      <w:r w:rsidR="00901D9C">
        <w:rPr>
          <w:color w:val="000000" w:themeColor="text1"/>
        </w:rPr>
        <w:t xml:space="preserve">themes and gaps in supporting youth </w:t>
      </w:r>
      <w:r w:rsidR="00007827">
        <w:rPr>
          <w:color w:val="000000" w:themeColor="text1"/>
        </w:rPr>
        <w:t xml:space="preserve">and young adults </w:t>
      </w:r>
      <w:r w:rsidR="00901D9C">
        <w:rPr>
          <w:color w:val="000000" w:themeColor="text1"/>
        </w:rPr>
        <w:t xml:space="preserve">with disabilities as they transition to employment across education partners, </w:t>
      </w:r>
      <w:r>
        <w:rPr>
          <w:color w:val="000000" w:themeColor="text1"/>
        </w:rPr>
        <w:t>WIOA partners and other workforce system partners.</w:t>
      </w:r>
      <w:r w:rsidR="00901D9C">
        <w:rPr>
          <w:color w:val="000000" w:themeColor="text1"/>
        </w:rPr>
        <w:t>”</w:t>
      </w:r>
    </w:p>
    <w:p w:rsidR="00767ADC" w:rsidP="00767ADC" w:rsidRDefault="00901D9C" w14:paraId="11207669" w14:textId="219B2F18">
      <w:pPr>
        <w:rPr>
          <w:color w:val="000000" w:themeColor="text1"/>
        </w:rPr>
      </w:pPr>
      <w:r>
        <w:rPr>
          <w:color w:val="000000" w:themeColor="text1"/>
        </w:rPr>
        <w:t>“</w:t>
      </w:r>
      <w:r w:rsidR="00F10FD1">
        <w:rPr>
          <w:color w:val="000000" w:themeColor="text1"/>
        </w:rPr>
        <w:t>We</w:t>
      </w:r>
      <w:r>
        <w:rPr>
          <w:color w:val="000000" w:themeColor="text1"/>
        </w:rPr>
        <w:t xml:space="preserve"> are</w:t>
      </w:r>
      <w:r w:rsidR="00F10FD1">
        <w:rPr>
          <w:color w:val="000000" w:themeColor="text1"/>
        </w:rPr>
        <w:t xml:space="preserve"> </w:t>
      </w:r>
      <w:r>
        <w:rPr>
          <w:color w:val="000000" w:themeColor="text1"/>
        </w:rPr>
        <w:t>conducting</w:t>
      </w:r>
      <w:r w:rsidR="00F10FD1">
        <w:rPr>
          <w:color w:val="000000" w:themeColor="text1"/>
        </w:rPr>
        <w:t xml:space="preserve"> facilitated</w:t>
      </w:r>
      <w:r>
        <w:rPr>
          <w:color w:val="000000" w:themeColor="text1"/>
        </w:rPr>
        <w:t xml:space="preserve"> </w:t>
      </w:r>
      <w:r w:rsidR="00F44E23">
        <w:rPr>
          <w:color w:val="000000" w:themeColor="text1"/>
        </w:rPr>
        <w:t>interviews</w:t>
      </w:r>
      <w:r>
        <w:rPr>
          <w:color w:val="000000" w:themeColor="text1"/>
        </w:rPr>
        <w:t xml:space="preserve"> </w:t>
      </w:r>
      <w:r w:rsidR="00F10FD1">
        <w:rPr>
          <w:color w:val="000000" w:themeColor="text1"/>
        </w:rPr>
        <w:t>with</w:t>
      </w:r>
      <w:r w:rsidRPr="00323DAB" w:rsidR="00767ADC">
        <w:rPr>
          <w:color w:val="000000" w:themeColor="text1"/>
        </w:rPr>
        <w:t xml:space="preserve"> open </w:t>
      </w:r>
      <w:r w:rsidRPr="00323DAB" w:rsidR="00F10FD1">
        <w:rPr>
          <w:color w:val="000000" w:themeColor="text1"/>
        </w:rPr>
        <w:t>dialogue</w:t>
      </w:r>
      <w:r w:rsidR="00F10FD1">
        <w:rPr>
          <w:color w:val="000000" w:themeColor="text1"/>
        </w:rPr>
        <w:t>s</w:t>
      </w:r>
      <w:r w:rsidRPr="00323DAB" w:rsidR="00F10FD1">
        <w:rPr>
          <w:color w:val="000000" w:themeColor="text1"/>
        </w:rPr>
        <w:t xml:space="preserve"> with</w:t>
      </w:r>
      <w:r w:rsidRPr="00323DAB" w:rsidR="00767ADC">
        <w:rPr>
          <w:color w:val="000000" w:themeColor="text1"/>
        </w:rPr>
        <w:t xml:space="preserve"> one of our team members </w:t>
      </w:r>
      <w:r w:rsidR="00F10FD1">
        <w:rPr>
          <w:color w:val="000000" w:themeColor="text1"/>
        </w:rPr>
        <w:t>capturing the conversation in notes</w:t>
      </w:r>
      <w:r w:rsidRPr="00323DAB" w:rsidR="00767ADC">
        <w:rPr>
          <w:color w:val="000000" w:themeColor="text1"/>
        </w:rPr>
        <w:t xml:space="preserve">. </w:t>
      </w:r>
      <w:r w:rsidR="00F10FD1">
        <w:rPr>
          <w:color w:val="000000" w:themeColor="text1"/>
        </w:rPr>
        <w:t xml:space="preserve">Groups will be </w:t>
      </w:r>
      <w:r w:rsidRPr="00323DAB" w:rsidR="00767ADC">
        <w:rPr>
          <w:color w:val="000000" w:themeColor="text1"/>
        </w:rPr>
        <w:t>re</w:t>
      </w:r>
      <w:r w:rsidR="00F10FD1">
        <w:rPr>
          <w:color w:val="000000" w:themeColor="text1"/>
        </w:rPr>
        <w:t>c</w:t>
      </w:r>
      <w:r w:rsidRPr="00323DAB" w:rsidR="00767ADC">
        <w:rPr>
          <w:color w:val="000000" w:themeColor="text1"/>
        </w:rPr>
        <w:t>ord</w:t>
      </w:r>
      <w:r w:rsidR="00F10FD1">
        <w:rPr>
          <w:color w:val="000000" w:themeColor="text1"/>
        </w:rPr>
        <w:t>ed</w:t>
      </w:r>
      <w:r w:rsidRPr="00323DAB" w:rsidR="00767ADC">
        <w:rPr>
          <w:color w:val="000000" w:themeColor="text1"/>
        </w:rPr>
        <w:t xml:space="preserve"> to </w:t>
      </w:r>
      <w:r w:rsidR="00F10FD1">
        <w:rPr>
          <w:color w:val="000000" w:themeColor="text1"/>
        </w:rPr>
        <w:t>ensure all elements of the conversation are captured and reported accurately.</w:t>
      </w:r>
      <w:r w:rsidRPr="00323DAB" w:rsidR="00767ADC">
        <w:rPr>
          <w:color w:val="000000" w:themeColor="text1"/>
        </w:rPr>
        <w:t xml:space="preserve"> </w:t>
      </w:r>
    </w:p>
    <w:p w:rsidRPr="00323DAB" w:rsidR="00901D9C" w:rsidP="00767ADC" w:rsidRDefault="00901D9C" w14:paraId="7D700DBF" w14:textId="596A815C">
      <w:pPr>
        <w:rPr>
          <w:color w:val="000000" w:themeColor="text1"/>
        </w:rPr>
      </w:pPr>
      <w:r>
        <w:rPr>
          <w:color w:val="000000" w:themeColor="text1"/>
        </w:rPr>
        <w:t xml:space="preserve">During the </w:t>
      </w:r>
      <w:r w:rsidR="00F44E23">
        <w:rPr>
          <w:color w:val="000000" w:themeColor="text1"/>
        </w:rPr>
        <w:t>interviews</w:t>
      </w:r>
      <w:r>
        <w:rPr>
          <w:color w:val="000000" w:themeColor="text1"/>
        </w:rPr>
        <w:t>, we will:</w:t>
      </w:r>
    </w:p>
    <w:p w:rsidRPr="00D2230D" w:rsidR="00901D9C" w:rsidP="00901D9C" w:rsidRDefault="00901D9C" w14:paraId="4498B147"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cs="Times New Roman"/>
          <w:sz w:val="24"/>
          <w:szCs w:val="24"/>
        </w:rPr>
      </w:pPr>
      <w:r w:rsidRPr="00D2230D">
        <w:rPr>
          <w:rFonts w:ascii="Times New Roman" w:hAnsi="Times New Roman" w:cs="Times New Roman"/>
          <w:sz w:val="24"/>
          <w:szCs w:val="24"/>
        </w:rPr>
        <w:t>Present findings from Phase 1 GCM summary report.</w:t>
      </w:r>
    </w:p>
    <w:p w:rsidR="00901D9C" w:rsidP="00901D9C" w:rsidRDefault="00F10FD1" w14:paraId="30D5C59D" w14:textId="01A6D68D">
      <w:pPr>
        <w:pStyle w:val="ListParagraph"/>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cs="Times New Roman"/>
          <w:sz w:val="24"/>
          <w:szCs w:val="24"/>
        </w:rPr>
      </w:pPr>
      <w:r>
        <w:rPr>
          <w:rFonts w:ascii="Times New Roman" w:hAnsi="Times New Roman" w:cs="Times New Roman"/>
          <w:sz w:val="24"/>
          <w:szCs w:val="24"/>
        </w:rPr>
        <w:t>Facilitate an o</w:t>
      </w:r>
      <w:r w:rsidRPr="00D2230D" w:rsidR="00901D9C">
        <w:rPr>
          <w:rFonts w:ascii="Times New Roman" w:hAnsi="Times New Roman" w:cs="Times New Roman"/>
          <w:sz w:val="24"/>
          <w:szCs w:val="24"/>
        </w:rPr>
        <w:t xml:space="preserve">pen format discussion and </w:t>
      </w:r>
      <w:r w:rsidR="00901D9C">
        <w:rPr>
          <w:rFonts w:ascii="Times New Roman" w:hAnsi="Times New Roman" w:cs="Times New Roman"/>
          <w:sz w:val="24"/>
          <w:szCs w:val="24"/>
        </w:rPr>
        <w:t xml:space="preserve">using the pre-approved </w:t>
      </w:r>
      <w:r w:rsidRPr="00D2230D" w:rsidR="00901D9C">
        <w:rPr>
          <w:rFonts w:ascii="Times New Roman" w:hAnsi="Times New Roman" w:cs="Times New Roman"/>
          <w:sz w:val="24"/>
          <w:szCs w:val="24"/>
        </w:rPr>
        <w:t>questions</w:t>
      </w:r>
      <w:r w:rsidR="00901D9C">
        <w:rPr>
          <w:rFonts w:ascii="Times New Roman" w:hAnsi="Times New Roman" w:cs="Times New Roman"/>
          <w:sz w:val="24"/>
          <w:szCs w:val="24"/>
        </w:rPr>
        <w:t xml:space="preserve"> below</w:t>
      </w:r>
      <w:r w:rsidRPr="00D2230D" w:rsidR="00901D9C">
        <w:rPr>
          <w:rFonts w:ascii="Times New Roman" w:hAnsi="Times New Roman" w:cs="Times New Roman"/>
          <w:sz w:val="24"/>
          <w:szCs w:val="24"/>
        </w:rPr>
        <w:t>.</w:t>
      </w:r>
    </w:p>
    <w:p w:rsidRPr="00D2230D" w:rsidR="00901D9C" w:rsidP="00901D9C" w:rsidRDefault="00901D9C" w14:paraId="140AE331"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cs="Times New Roman"/>
          <w:sz w:val="24"/>
          <w:szCs w:val="24"/>
        </w:rPr>
      </w:pPr>
      <w:r w:rsidRPr="00D2230D">
        <w:rPr>
          <w:rFonts w:ascii="Times New Roman" w:hAnsi="Times New Roman" w:cs="Times New Roman"/>
          <w:sz w:val="24"/>
          <w:szCs w:val="24"/>
        </w:rPr>
        <w:t xml:space="preserve">Participants will have the opportunity to participate using an open microphone or the chat-box feature of the meeting platform. </w:t>
      </w:r>
    </w:p>
    <w:p w:rsidRPr="00D2230D" w:rsidR="00901D9C" w:rsidP="00901D9C" w:rsidRDefault="00901D9C" w14:paraId="00BA8966"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cs="Times New Roman"/>
          <w:sz w:val="24"/>
          <w:szCs w:val="24"/>
        </w:rPr>
      </w:pPr>
      <w:r w:rsidRPr="00D2230D">
        <w:rPr>
          <w:rFonts w:ascii="Times New Roman" w:hAnsi="Times New Roman" w:cs="Times New Roman"/>
          <w:sz w:val="24"/>
          <w:szCs w:val="24"/>
        </w:rPr>
        <w:t xml:space="preserve">Accommodations for alternative communication methods will be provided upon request  </w:t>
      </w:r>
    </w:p>
    <w:p w:rsidR="00901D9C" w:rsidP="00901D9C" w:rsidRDefault="00901D9C" w14:paraId="0F35C32F" w14:textId="77777777">
      <w:pPr>
        <w:pStyle w:val="ListParagraph"/>
        <w:numPr>
          <w:ilvl w:val="0"/>
          <w:numId w:val="27"/>
        </w:numPr>
        <w:pBdr>
          <w:top w:val="none" w:color="auto" w:sz="0" w:space="0"/>
          <w:left w:val="none" w:color="auto" w:sz="0" w:space="0"/>
          <w:bottom w:val="none" w:color="auto" w:sz="0" w:space="0"/>
          <w:right w:val="none" w:color="auto" w:sz="0" w:space="0"/>
          <w:between w:val="none" w:color="auto" w:sz="0" w:space="0"/>
        </w:pBdr>
        <w:spacing w:after="160" w:line="259" w:lineRule="auto"/>
        <w:rPr>
          <w:rFonts w:ascii="Times New Roman" w:hAnsi="Times New Roman" w:cs="Times New Roman"/>
          <w:sz w:val="24"/>
          <w:szCs w:val="24"/>
        </w:rPr>
      </w:pPr>
      <w:r w:rsidRPr="00D2230D">
        <w:rPr>
          <w:rFonts w:ascii="Times New Roman" w:hAnsi="Times New Roman" w:cs="Times New Roman"/>
          <w:sz w:val="24"/>
          <w:szCs w:val="24"/>
        </w:rPr>
        <w:t>Facilitators will be available to provide promptin</w:t>
      </w:r>
      <w:r>
        <w:rPr>
          <w:rFonts w:ascii="Times New Roman" w:hAnsi="Times New Roman" w:cs="Times New Roman"/>
          <w:sz w:val="24"/>
          <w:szCs w:val="24"/>
        </w:rPr>
        <w:t>g and clarification when needed.</w:t>
      </w:r>
    </w:p>
    <w:p w:rsidRPr="004946B8" w:rsidR="00767ADC" w:rsidP="00545266" w:rsidRDefault="00767ADC" w14:paraId="2666292A" w14:textId="77777777">
      <w:pPr>
        <w:rPr>
          <w:color w:val="0070C0"/>
        </w:rPr>
      </w:pPr>
    </w:p>
    <w:p w:rsidR="00545266" w:rsidP="00A475DF" w:rsidRDefault="00545266" w14:paraId="1954AE46" w14:textId="1C6D1FA5">
      <w:pPr>
        <w:numPr>
          <w:ilvl w:val="0"/>
          <w:numId w:val="29"/>
        </w:numPr>
      </w:pPr>
      <w:r>
        <w:t xml:space="preserve">The GCM results showed us what </w:t>
      </w:r>
      <w:r w:rsidR="0D303FBE">
        <w:t xml:space="preserve">PD </w:t>
      </w:r>
      <w:r w:rsidR="00A13378">
        <w:t>knowledge and skills</w:t>
      </w:r>
      <w:r w:rsidR="00737C75">
        <w:t xml:space="preserve"> youth service professionals believe</w:t>
      </w:r>
      <w:r w:rsidR="00A13378">
        <w:t xml:space="preserve"> </w:t>
      </w:r>
      <w:r>
        <w:t>are important and present</w:t>
      </w:r>
      <w:r w:rsidR="0054296B">
        <w:t xml:space="preserve">. </w:t>
      </w:r>
      <w:r>
        <w:t>Looking at those results, what gaps do you notice in what was important but not present currently?</w:t>
      </w:r>
    </w:p>
    <w:p w:rsidRPr="00545266" w:rsidR="00545266" w:rsidP="00A475DF" w:rsidRDefault="00545266" w14:paraId="60AE8147" w14:textId="77777777">
      <w:pPr>
        <w:numPr>
          <w:ilvl w:val="1"/>
          <w:numId w:val="29"/>
        </w:numPr>
      </w:pPr>
      <w:r w:rsidRPr="00545266">
        <w:t>In your experience, is this accurate?</w:t>
      </w:r>
    </w:p>
    <w:p w:rsidR="00545266" w:rsidP="00A475DF" w:rsidRDefault="00545266" w14:paraId="21A2766F" w14:textId="7AA3BBC7">
      <w:pPr>
        <w:numPr>
          <w:ilvl w:val="1"/>
          <w:numId w:val="29"/>
        </w:numPr>
      </w:pPr>
      <w:r w:rsidRPr="00545266">
        <w:t>Why/why not?</w:t>
      </w:r>
    </w:p>
    <w:p w:rsidRPr="00A475DF" w:rsidR="009638E8" w:rsidP="00767ADC" w:rsidRDefault="00F44E23" w14:paraId="7667AC70" w14:textId="65F197DC">
      <w:r>
        <w:t>Interviewers</w:t>
      </w:r>
      <w:r w:rsidRPr="00A475DF" w:rsidR="004946B8">
        <w:t xml:space="preserve"> will share with </w:t>
      </w:r>
      <w:r w:rsidRPr="00A475DF" w:rsidR="0054296B">
        <w:t>participants</w:t>
      </w:r>
      <w:r w:rsidRPr="00A475DF" w:rsidR="004946B8">
        <w:t xml:space="preserve"> preliminary findings from GCM, including areas in which they indicated were easy or difficulty for them to access professional development. This may be presented in text form as well as by using </w:t>
      </w:r>
      <w:r w:rsidRPr="00A475DF" w:rsidR="00767ADC">
        <w:t>charts</w:t>
      </w:r>
      <w:r w:rsidRPr="00A475DF" w:rsidR="004946B8">
        <w:t xml:space="preserve"> and infographics. As a group, </w:t>
      </w:r>
      <w:r w:rsidRPr="00A475DF" w:rsidR="00767ADC">
        <w:t>participants</w:t>
      </w:r>
      <w:r w:rsidRPr="00A475DF" w:rsidR="004946B8">
        <w:t xml:space="preserve"> will review the </w:t>
      </w:r>
      <w:r w:rsidRPr="00A475DF" w:rsidR="00767ADC">
        <w:t>information</w:t>
      </w:r>
      <w:r w:rsidRPr="00A475DF" w:rsidR="004946B8">
        <w:t xml:space="preserve">, respond </w:t>
      </w:r>
      <w:r w:rsidRPr="00A475DF" w:rsidR="00767ADC">
        <w:t>about</w:t>
      </w:r>
      <w:r w:rsidRPr="00A475DF" w:rsidR="004946B8">
        <w:t xml:space="preserve"> accuracy based on their lived experience, reflect on what affects access</w:t>
      </w:r>
      <w:r w:rsidRPr="00A475DF" w:rsidR="0054296B">
        <w:t>, and suggest</w:t>
      </w:r>
      <w:r w:rsidRPr="00A475DF" w:rsidR="004946B8">
        <w:t xml:space="preserve"> </w:t>
      </w:r>
      <w:r w:rsidRPr="00A475DF" w:rsidR="000879E1">
        <w:t>strategies</w:t>
      </w:r>
      <w:r w:rsidRPr="00A475DF" w:rsidR="004946B8">
        <w:t xml:space="preserve"> for </w:t>
      </w:r>
      <w:r w:rsidRPr="00A475DF" w:rsidR="000879E1">
        <w:t>accessin</w:t>
      </w:r>
      <w:r w:rsidRPr="00A475DF" w:rsidR="0054296B">
        <w:t>g professional development</w:t>
      </w:r>
      <w:r w:rsidRPr="00A475DF" w:rsidR="004946B8">
        <w:t>.</w:t>
      </w:r>
    </w:p>
    <w:p w:rsidR="005F621B" w:rsidP="00A475DF" w:rsidRDefault="005F621B" w14:paraId="70A63A8A" w14:textId="77777777">
      <w:pPr>
        <w:numPr>
          <w:ilvl w:val="0"/>
          <w:numId w:val="29"/>
        </w:numPr>
      </w:pPr>
      <w:r w:rsidRPr="00545266">
        <w:t xml:space="preserve">The GCM results showed us </w:t>
      </w:r>
      <w:r>
        <w:t>how easy or hard it is to access</w:t>
      </w:r>
      <w:r w:rsidRPr="00545266">
        <w:t xml:space="preserve"> professional development </w:t>
      </w:r>
      <w:r>
        <w:t xml:space="preserve">in each area. </w:t>
      </w:r>
      <w:r w:rsidRPr="00545266">
        <w:t>In your experience, is this accurate?</w:t>
      </w:r>
    </w:p>
    <w:p w:rsidR="005F621B" w:rsidP="00A475DF" w:rsidRDefault="005F621B" w14:paraId="3420C582" w14:textId="77777777">
      <w:pPr>
        <w:numPr>
          <w:ilvl w:val="1"/>
          <w:numId w:val="29"/>
        </w:numPr>
      </w:pPr>
      <w:r w:rsidRPr="00545266">
        <w:t>Why/why not?</w:t>
      </w:r>
    </w:p>
    <w:p w:rsidRPr="00545266" w:rsidR="00545266" w:rsidP="00A475DF" w:rsidRDefault="00545266" w14:paraId="6845CBFD" w14:textId="77777777">
      <w:pPr>
        <w:numPr>
          <w:ilvl w:val="0"/>
          <w:numId w:val="29"/>
        </w:numPr>
      </w:pPr>
      <w:r w:rsidRPr="00545266">
        <w:t>What are some factors that affect access to PD?</w:t>
      </w:r>
    </w:p>
    <w:p w:rsidRPr="00545266" w:rsidR="00545266" w:rsidP="00A475DF" w:rsidRDefault="00545266" w14:paraId="58AF98DA" w14:textId="77777777">
      <w:pPr>
        <w:numPr>
          <w:ilvl w:val="0"/>
          <w:numId w:val="29"/>
        </w:numPr>
      </w:pPr>
      <w:r w:rsidRPr="00545266">
        <w:t>How would you go about accessing the PD you need?</w:t>
      </w:r>
    </w:p>
    <w:p w:rsidRPr="00903B26" w:rsidR="00903B26" w:rsidP="00A475DF" w:rsidRDefault="00903B26" w14:paraId="6387CB45" w14:textId="77777777">
      <w:pPr>
        <w:numPr>
          <w:ilvl w:val="0"/>
          <w:numId w:val="29"/>
        </w:numPr>
      </w:pPr>
      <w:r w:rsidRPr="00903B26">
        <w:t>As we identify potential gaps in knowledge and access to quality/content-specific training, what do you think are barriers in filling those gaps?</w:t>
      </w:r>
    </w:p>
    <w:p w:rsidR="0054296B" w:rsidP="00A475DF" w:rsidRDefault="0054296B" w14:paraId="29AD95F5" w14:textId="5705A31A">
      <w:pPr>
        <w:numPr>
          <w:ilvl w:val="0"/>
          <w:numId w:val="29"/>
        </w:numPr>
      </w:pPr>
      <w:r>
        <w:t xml:space="preserve">Reflecting on PD </w:t>
      </w:r>
      <w:r w:rsidR="000B489B">
        <w:t>methods</w:t>
      </w:r>
      <w:r>
        <w:t xml:space="preserve"> (e.g., coaching, training, and mentoring), what </w:t>
      </w:r>
      <w:r w:rsidR="000B489B">
        <w:t>methods</w:t>
      </w:r>
      <w:r>
        <w:t xml:space="preserve"> are most frequently used in your field/organization?</w:t>
      </w:r>
    </w:p>
    <w:p w:rsidR="0054296B" w:rsidP="00A475DF" w:rsidRDefault="0054296B" w14:paraId="5EB4CCDC" w14:textId="1ECE91E2">
      <w:pPr>
        <w:numPr>
          <w:ilvl w:val="1"/>
          <w:numId w:val="29"/>
        </w:numPr>
      </w:pPr>
      <w:r>
        <w:t xml:space="preserve">How effective do you believe these PD </w:t>
      </w:r>
      <w:r w:rsidR="000B489B">
        <w:t>methods</w:t>
      </w:r>
      <w:r>
        <w:t xml:space="preserve"> are in preparing professionals to support youth with disabilities in transitioning to employment?</w:t>
      </w:r>
    </w:p>
    <w:p w:rsidR="0054296B" w:rsidP="00A475DF" w:rsidRDefault="0054296B" w14:paraId="793C4BAB" w14:textId="0D70F707">
      <w:pPr>
        <w:numPr>
          <w:ilvl w:val="1"/>
          <w:numId w:val="29"/>
        </w:numPr>
      </w:pPr>
      <w:r>
        <w:t xml:space="preserve">What other </w:t>
      </w:r>
      <w:r w:rsidR="000B489B">
        <w:t>methods</w:t>
      </w:r>
      <w:r>
        <w:t xml:space="preserve"> would you recommend utilizing to improve the quality of PD and transfer of skills into daily work of professionals?</w:t>
      </w:r>
    </w:p>
    <w:p w:rsidRPr="00903B26" w:rsidR="00903B26" w:rsidP="00A475DF" w:rsidRDefault="00903B26" w14:paraId="6B8DFB5E" w14:textId="5B97207C">
      <w:pPr>
        <w:numPr>
          <w:ilvl w:val="0"/>
          <w:numId w:val="29"/>
        </w:numPr>
      </w:pPr>
      <w:r>
        <w:t xml:space="preserve">What are the PD delivery modalities </w:t>
      </w:r>
      <w:r w:rsidR="0054296B">
        <w:t xml:space="preserve">(e.g., </w:t>
      </w:r>
      <w:r w:rsidR="000B489B">
        <w:t>classroom/in person training, webinar, asynchronous, synchronous, hybrid, self-study, micro-learning</w:t>
      </w:r>
      <w:r w:rsidR="0054296B">
        <w:t xml:space="preserve">) </w:t>
      </w:r>
      <w:r>
        <w:t>most frequently used?</w:t>
      </w:r>
    </w:p>
    <w:p w:rsidR="0054296B" w:rsidP="00A475DF" w:rsidRDefault="0054296B" w14:paraId="58C13529" w14:textId="77777777">
      <w:pPr>
        <w:numPr>
          <w:ilvl w:val="1"/>
          <w:numId w:val="29"/>
        </w:numPr>
      </w:pPr>
      <w:r>
        <w:t>What modalities are most effective in extending learning and applying skills in every day work?</w:t>
      </w:r>
    </w:p>
    <w:p w:rsidRPr="00903B26" w:rsidR="00903B26" w:rsidP="00A475DF" w:rsidRDefault="00903B26" w14:paraId="40F1352B" w14:textId="26784400">
      <w:pPr>
        <w:numPr>
          <w:ilvl w:val="1"/>
          <w:numId w:val="29"/>
        </w:numPr>
      </w:pPr>
      <w:r w:rsidRPr="00903B26">
        <w:t xml:space="preserve">What would you do to access other </w:t>
      </w:r>
      <w:r w:rsidR="000B489B">
        <w:t>methods</w:t>
      </w:r>
      <w:r w:rsidRPr="00903B26">
        <w:t>/modalities?</w:t>
      </w:r>
    </w:p>
    <w:p w:rsidRPr="00903B26" w:rsidR="00903B26" w:rsidP="00A475DF" w:rsidRDefault="00903B26" w14:paraId="00917B61" w14:textId="77777777">
      <w:pPr>
        <w:numPr>
          <w:ilvl w:val="1"/>
          <w:numId w:val="29"/>
        </w:numPr>
      </w:pPr>
      <w:r w:rsidRPr="00903B26">
        <w:t xml:space="preserve">What do you think are some barriers to quality learning through any of these modalities that </w:t>
      </w:r>
      <w:r w:rsidRPr="00903B26" w:rsidR="000B6BFE">
        <w:t>you have</w:t>
      </w:r>
      <w:r w:rsidRPr="00903B26">
        <w:t xml:space="preserve"> identified?</w:t>
      </w:r>
    </w:p>
    <w:p w:rsidRPr="00903B26" w:rsidR="00903B26" w:rsidP="00A475DF" w:rsidRDefault="00903B26" w14:paraId="6836FA06" w14:textId="77777777">
      <w:pPr>
        <w:numPr>
          <w:ilvl w:val="1"/>
          <w:numId w:val="29"/>
        </w:numPr>
      </w:pPr>
      <w:r w:rsidRPr="00903B26">
        <w:t>What supports do you believe will help YSPs address barriers to quality relevant PD?</w:t>
      </w:r>
    </w:p>
    <w:p w:rsidRPr="00903B26" w:rsidR="00903B26" w:rsidP="00A475DF" w:rsidRDefault="00903B26" w14:paraId="2022A474" w14:textId="77777777">
      <w:pPr>
        <w:numPr>
          <w:ilvl w:val="1"/>
          <w:numId w:val="29"/>
        </w:numPr>
      </w:pPr>
      <w:r w:rsidRPr="00903B26">
        <w:t>What supports or resources should YSPs have to help them meet identified training needs?</w:t>
      </w:r>
    </w:p>
    <w:p w:rsidRPr="00903B26" w:rsidR="00903B26" w:rsidP="00A475DF" w:rsidRDefault="00794DBF" w14:paraId="6C0BC723" w14:textId="77777777">
      <w:pPr>
        <w:numPr>
          <w:ilvl w:val="0"/>
          <w:numId w:val="29"/>
        </w:numPr>
      </w:pPr>
      <w:r>
        <w:t xml:space="preserve">Is </w:t>
      </w:r>
      <w:r w:rsidRPr="00903B26" w:rsidR="00903B26">
        <w:t xml:space="preserve">there PD </w:t>
      </w:r>
      <w:r w:rsidRPr="00903B26">
        <w:t xml:space="preserve">provided </w:t>
      </w:r>
      <w:r>
        <w:t>which you feel is</w:t>
      </w:r>
      <w:r w:rsidRPr="00903B26" w:rsidR="00903B26">
        <w:t xml:space="preserve"> not valuable?</w:t>
      </w:r>
    </w:p>
    <w:p w:rsidR="00A13378" w:rsidP="00A475DF" w:rsidRDefault="00A13378" w14:paraId="1AE3711E" w14:textId="77777777">
      <w:pPr>
        <w:numPr>
          <w:ilvl w:val="1"/>
          <w:numId w:val="29"/>
        </w:numPr>
      </w:pPr>
      <w:r>
        <w:t>If yes, what factors made it not valuable?</w:t>
      </w:r>
    </w:p>
    <w:p w:rsidR="00903B26" w:rsidP="00A475DF" w:rsidRDefault="00767ADC" w14:paraId="227758DA" w14:textId="30968B68">
      <w:pPr>
        <w:numPr>
          <w:ilvl w:val="1"/>
          <w:numId w:val="29"/>
        </w:numPr>
      </w:pPr>
      <w:r>
        <w:t xml:space="preserve">Is there a mechanism in place to provide meaningful feedback regarding </w:t>
      </w:r>
      <w:r w:rsidR="0054296B">
        <w:t>professorial</w:t>
      </w:r>
      <w:r>
        <w:t xml:space="preserve"> development to your agency/organization?</w:t>
      </w:r>
    </w:p>
    <w:p w:rsidRPr="00903B26" w:rsidR="00767ADC" w:rsidP="00A475DF" w:rsidRDefault="00767ADC" w14:paraId="4C0BAB66" w14:textId="70728836">
      <w:pPr>
        <w:numPr>
          <w:ilvl w:val="2"/>
          <w:numId w:val="29"/>
        </w:numPr>
      </w:pPr>
      <w:r>
        <w:t>If yes, please describe to us how you provide that feedback.</w:t>
      </w:r>
    </w:p>
    <w:p w:rsidRPr="00903B26" w:rsidR="00903B26" w:rsidP="00A475DF" w:rsidRDefault="00903B26" w14:paraId="57986B93" w14:textId="77777777">
      <w:pPr>
        <w:numPr>
          <w:ilvl w:val="0"/>
          <w:numId w:val="29"/>
        </w:numPr>
        <w:tabs>
          <w:tab w:val="num" w:pos="2880"/>
        </w:tabs>
      </w:pPr>
      <w:r w:rsidRPr="00903B26">
        <w:t>What is currently done or in place to assess and evaluate the quality, availability, and effectiveness of PD?</w:t>
      </w:r>
    </w:p>
    <w:p w:rsidR="0076456E" w:rsidP="00A475DF" w:rsidRDefault="00903B26" w14:paraId="0D63D214" w14:textId="77777777">
      <w:pPr>
        <w:numPr>
          <w:ilvl w:val="1"/>
          <w:numId w:val="29"/>
        </w:numPr>
      </w:pPr>
      <w:r w:rsidRPr="00903B26">
        <w:t>What is your role in these processes?</w:t>
      </w:r>
    </w:p>
    <w:p w:rsidR="00D56616" w:rsidP="00A475DF" w:rsidRDefault="00D56616" w14:paraId="497EFD6A" w14:textId="77777777">
      <w:pPr>
        <w:numPr>
          <w:ilvl w:val="0"/>
          <w:numId w:val="29"/>
        </w:numPr>
      </w:pPr>
      <w:r w:rsidRPr="00D56616">
        <w:t>What role, if any, do youth and families play in designing, selecting, or providing PD?</w:t>
      </w:r>
    </w:p>
    <w:p w:rsidRPr="00903B26" w:rsidR="00903B26" w:rsidP="00A475DF" w:rsidRDefault="00903B26" w14:paraId="27CCB588" w14:textId="77777777">
      <w:pPr>
        <w:numPr>
          <w:ilvl w:val="0"/>
          <w:numId w:val="29"/>
        </w:numPr>
      </w:pPr>
      <w:r w:rsidRPr="00903B26">
        <w:t xml:space="preserve">Do you believe training </w:t>
      </w:r>
      <w:r w:rsidR="005F621B">
        <w:t>is</w:t>
      </w:r>
      <w:r w:rsidRPr="00903B26">
        <w:t xml:space="preserve"> valued in your field?</w:t>
      </w:r>
    </w:p>
    <w:p w:rsidRPr="00903B26" w:rsidR="00903B26" w:rsidP="00A475DF" w:rsidRDefault="00903B26" w14:paraId="735CFD11" w14:textId="77777777">
      <w:pPr>
        <w:numPr>
          <w:ilvl w:val="1"/>
          <w:numId w:val="29"/>
        </w:numPr>
      </w:pPr>
      <w:r w:rsidRPr="00903B26">
        <w:t>Why or why not?</w:t>
      </w:r>
    </w:p>
    <w:p w:rsidRPr="00903B26" w:rsidR="005F621B" w:rsidP="00A475DF" w:rsidRDefault="005F621B" w14:paraId="51656D23" w14:textId="77777777">
      <w:pPr>
        <w:numPr>
          <w:ilvl w:val="0"/>
          <w:numId w:val="29"/>
        </w:numPr>
      </w:pPr>
      <w:r w:rsidRPr="00903B26">
        <w:t>Do you believe credentials are valued in your field?</w:t>
      </w:r>
    </w:p>
    <w:p w:rsidRPr="00903B26" w:rsidR="005F621B" w:rsidP="00A475DF" w:rsidRDefault="005F621B" w14:paraId="3B18AA36" w14:textId="77777777">
      <w:pPr>
        <w:numPr>
          <w:ilvl w:val="1"/>
          <w:numId w:val="29"/>
        </w:numPr>
      </w:pPr>
      <w:r w:rsidRPr="00903B26">
        <w:t>Why or why not?</w:t>
      </w:r>
    </w:p>
    <w:p w:rsidRPr="00903B26" w:rsidR="00903B26" w:rsidP="00A475DF" w:rsidRDefault="00903B26" w14:paraId="3C46B2EF" w14:textId="158AA4DB">
      <w:pPr>
        <w:numPr>
          <w:ilvl w:val="0"/>
          <w:numId w:val="29"/>
        </w:numPr>
      </w:pPr>
      <w:r>
        <w:t xml:space="preserve">What is one thing you believe is required </w:t>
      </w:r>
      <w:r w:rsidR="00767ADC">
        <w:t>that not only demonstrates high quality professional development in your field but also is specific to improving youth with disabilities transitioning to employment?</w:t>
      </w:r>
    </w:p>
    <w:p w:rsidRPr="00903B26" w:rsidR="00903B26" w:rsidP="00A475DF" w:rsidRDefault="00903B26" w14:paraId="7F4B4214" w14:textId="77777777">
      <w:pPr>
        <w:numPr>
          <w:ilvl w:val="0"/>
          <w:numId w:val="29"/>
        </w:numPr>
      </w:pPr>
      <w:r w:rsidRPr="00903B26">
        <w:t>Are there things you wish you had learned or had access to during your pre-service/preparation program?</w:t>
      </w:r>
    </w:p>
    <w:p w:rsidRPr="00903B26" w:rsidR="00903B26" w:rsidP="00A475DF" w:rsidRDefault="00903B26" w14:paraId="0532EF82" w14:textId="77777777">
      <w:pPr>
        <w:numPr>
          <w:ilvl w:val="1"/>
          <w:numId w:val="29"/>
        </w:numPr>
      </w:pPr>
      <w:r w:rsidRPr="00903B26">
        <w:t>What about at growth points</w:t>
      </w:r>
      <w:r w:rsidR="000B6BFE">
        <w:t xml:space="preserve"> in your career</w:t>
      </w:r>
      <w:r w:rsidRPr="00903B26">
        <w:t>?</w:t>
      </w:r>
    </w:p>
    <w:p w:rsidR="00901D9C" w:rsidP="00A475DF" w:rsidRDefault="00903B26" w14:paraId="3408D6A4" w14:textId="10CD2BB8">
      <w:pPr>
        <w:numPr>
          <w:ilvl w:val="0"/>
          <w:numId w:val="29"/>
        </w:numPr>
      </w:pPr>
      <w:r>
        <w:t>Are there other things about Professional Development that you want to make sure we hear?</w:t>
      </w:r>
    </w:p>
    <w:p w:rsidR="00901D9C" w:rsidP="0054296B" w:rsidRDefault="00901D9C" w14:paraId="2A12DDD4" w14:textId="7975570B">
      <w:r>
        <w:t>Facilitators will:</w:t>
      </w:r>
    </w:p>
    <w:p w:rsidRPr="00D2230D" w:rsidR="00901D9C" w:rsidP="00901D9C" w:rsidRDefault="00901D9C" w14:paraId="5CE59E6B" w14:textId="72D7B9F1">
      <w:pPr>
        <w:pStyle w:val="ListParagraph"/>
        <w:numPr>
          <w:ilvl w:val="0"/>
          <w:numId w:val="28"/>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cs="Times New Roman"/>
          <w:sz w:val="24"/>
          <w:szCs w:val="24"/>
        </w:rPr>
      </w:pPr>
      <w:r w:rsidRPr="252902AC">
        <w:rPr>
          <w:rFonts w:ascii="Times New Roman" w:hAnsi="Times New Roman" w:cs="Times New Roman"/>
          <w:sz w:val="24"/>
          <w:szCs w:val="24"/>
        </w:rPr>
        <w:t>provide a summ</w:t>
      </w:r>
      <w:r>
        <w:rPr>
          <w:rFonts w:ascii="Times New Roman" w:hAnsi="Times New Roman" w:cs="Times New Roman"/>
          <w:sz w:val="24"/>
          <w:szCs w:val="24"/>
        </w:rPr>
        <w:t>ary of preliminary observations;</w:t>
      </w:r>
    </w:p>
    <w:p w:rsidRPr="00D2230D" w:rsidR="00901D9C" w:rsidP="00901D9C" w:rsidRDefault="00901D9C" w14:paraId="6FFB543F" w14:textId="5176F390">
      <w:pPr>
        <w:pStyle w:val="ListParagraph"/>
        <w:numPr>
          <w:ilvl w:val="0"/>
          <w:numId w:val="28"/>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cs="Times New Roman"/>
          <w:sz w:val="24"/>
          <w:szCs w:val="24"/>
        </w:rPr>
      </w:pPr>
      <w:r w:rsidRPr="00D2230D">
        <w:rPr>
          <w:rFonts w:ascii="Times New Roman" w:hAnsi="Times New Roman" w:cs="Times New Roman"/>
          <w:sz w:val="24"/>
          <w:szCs w:val="24"/>
        </w:rPr>
        <w:t>inform of plans for using the information in the future</w:t>
      </w:r>
      <w:r>
        <w:rPr>
          <w:rFonts w:ascii="Times New Roman" w:hAnsi="Times New Roman" w:cs="Times New Roman"/>
          <w:sz w:val="24"/>
          <w:szCs w:val="24"/>
        </w:rPr>
        <w:t>;</w:t>
      </w:r>
    </w:p>
    <w:p w:rsidRPr="00D2230D" w:rsidR="00901D9C" w:rsidP="00901D9C" w:rsidRDefault="00901D9C" w14:paraId="17DBEBE0" w14:textId="427362E0">
      <w:pPr>
        <w:pStyle w:val="ListParagraph"/>
        <w:numPr>
          <w:ilvl w:val="0"/>
          <w:numId w:val="28"/>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cs="Times New Roman"/>
          <w:sz w:val="24"/>
          <w:szCs w:val="24"/>
        </w:rPr>
      </w:pPr>
      <w:r w:rsidRPr="00D2230D">
        <w:rPr>
          <w:rFonts w:ascii="Times New Roman" w:hAnsi="Times New Roman" w:cs="Times New Roman"/>
          <w:sz w:val="24"/>
          <w:szCs w:val="24"/>
        </w:rPr>
        <w:t>provide contact information for any participants desiring a continu</w:t>
      </w:r>
      <w:r>
        <w:rPr>
          <w:rFonts w:ascii="Times New Roman" w:hAnsi="Times New Roman" w:cs="Times New Roman"/>
          <w:sz w:val="24"/>
          <w:szCs w:val="24"/>
        </w:rPr>
        <w:t>ed opportunity to provide input; and</w:t>
      </w:r>
    </w:p>
    <w:p w:rsidR="00901D9C" w:rsidP="00901D9C" w:rsidRDefault="00901D9C" w14:paraId="6AF4B4EF" w14:textId="661B10CC">
      <w:pPr>
        <w:pStyle w:val="ListParagraph"/>
        <w:numPr>
          <w:ilvl w:val="0"/>
          <w:numId w:val="28"/>
        </w:numPr>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cs="Times New Roman"/>
          <w:sz w:val="24"/>
          <w:szCs w:val="24"/>
        </w:rPr>
      </w:pPr>
      <w:r>
        <w:rPr>
          <w:rFonts w:ascii="Times New Roman" w:hAnsi="Times New Roman" w:cs="Times New Roman"/>
          <w:sz w:val="24"/>
          <w:szCs w:val="24"/>
        </w:rPr>
        <w:t>thank all participants and close the meeting.</w:t>
      </w:r>
    </w:p>
    <w:p w:rsidR="00901D9C" w:rsidP="00901D9C" w:rsidRDefault="00901D9C" w14:paraId="70A4C730" w14:textId="0C9A33D6">
      <w:pPr>
        <w:ind w:left="360"/>
      </w:pPr>
    </w:p>
    <w:p w:rsidRPr="00901D9C" w:rsidR="00901D9C" w:rsidP="00901D9C" w:rsidRDefault="00FD1A8F" w14:paraId="3393EA1D" w14:textId="0D11401B">
      <w:pPr>
        <w:spacing w:line="240" w:lineRule="auto"/>
        <w:rPr>
          <w:b/>
        </w:rPr>
      </w:pPr>
      <w:r>
        <w:rPr>
          <w:b/>
        </w:rPr>
        <w:t>Closing Language</w:t>
      </w:r>
    </w:p>
    <w:p w:rsidR="00901D9C" w:rsidP="00901D9C" w:rsidRDefault="00901D9C" w14:paraId="097CC249" w14:textId="5DC50409">
      <w:pPr>
        <w:spacing w:line="240" w:lineRule="auto"/>
      </w:pPr>
      <w:r>
        <w:t xml:space="preserve">“Thank you for your participation in today’s </w:t>
      </w:r>
      <w:r w:rsidR="00F44E23">
        <w:t>interview</w:t>
      </w:r>
      <w:r>
        <w:t>. Our preliminary observations indicate…”</w:t>
      </w:r>
    </w:p>
    <w:p w:rsidR="00901D9C" w:rsidP="00901D9C" w:rsidRDefault="00901D9C" w14:paraId="698F0F2B" w14:textId="1EE20A05">
      <w:pPr>
        <w:spacing w:line="240" w:lineRule="auto"/>
      </w:pPr>
      <w:r>
        <w:t>“Once we complete all discussions, we will</w:t>
      </w:r>
      <w:r w:rsidRPr="0DCCE86C">
        <w:t xml:space="preserve"> create an overall summary report of the responses to inform workforce systems and their partners of the essential components of PD necessary for youth serving professionals as well as suggestions for how policymakers and administrators can support robust training and skill development for their staff. In addition, we will create a rubric by which </w:t>
      </w:r>
      <w:r>
        <w:t>policymakers</w:t>
      </w:r>
      <w:r w:rsidRPr="0DCCE86C">
        <w:t xml:space="preserve"> can evaluate, select, and improve PD for staff.</w:t>
      </w:r>
      <w:r>
        <w:t>”</w:t>
      </w:r>
    </w:p>
    <w:p w:rsidR="00901D9C" w:rsidP="00901D9C" w:rsidRDefault="00901D9C" w14:paraId="2EECFD98" w14:textId="4E6DE4A4">
      <w:pPr>
        <w:spacing w:line="240" w:lineRule="auto"/>
      </w:pPr>
      <w:r>
        <w:t>“We may reach out to you throughout this process to get clarification or feedback on our reports and rubric.”</w:t>
      </w:r>
    </w:p>
    <w:p w:rsidR="00901D9C" w:rsidP="00901D9C" w:rsidRDefault="00901D9C" w14:paraId="68E93A4C" w14:textId="60A721BB">
      <w:pPr>
        <w:spacing w:line="240" w:lineRule="auto"/>
      </w:pPr>
      <w:r>
        <w:t xml:space="preserve">“In recognition of the time and work you contributed in both GCM and </w:t>
      </w:r>
      <w:r w:rsidR="00F44E23">
        <w:t>interviews</w:t>
      </w:r>
      <w:r>
        <w:t>, we will be sending you a $25 gift card.”</w:t>
      </w:r>
    </w:p>
    <w:p w:rsidRPr="00A15E46" w:rsidR="00901D9C" w:rsidP="00901D9C" w:rsidRDefault="00901D9C" w14:paraId="60853C13" w14:textId="2782376F">
      <w:pPr>
        <w:spacing w:line="240" w:lineRule="auto"/>
        <w:rPr>
          <w:b/>
          <w:bCs/>
        </w:rPr>
      </w:pPr>
      <w:r>
        <w:t xml:space="preserve">“If you have any questions during this time, please contact Kimberly Osmani at </w:t>
      </w:r>
      <w:hyperlink w:history="1" r:id="rId10">
        <w:r w:rsidRPr="00E72D88">
          <w:rPr>
            <w:rStyle w:val="Hyperlink"/>
          </w:rPr>
          <w:t>kosmani@cornell.edu</w:t>
        </w:r>
      </w:hyperlink>
      <w:r>
        <w:t xml:space="preserve"> or Wendy Quarles at </w:t>
      </w:r>
      <w:hyperlink w:history="1" r:id="rId11">
        <w:r w:rsidRPr="00E72D88">
          <w:rPr>
            <w:rStyle w:val="Hyperlink"/>
          </w:rPr>
          <w:t>wq45@cornell.edu</w:t>
        </w:r>
      </w:hyperlink>
      <w:r>
        <w:t>. Have a wonderful day.”</w:t>
      </w:r>
    </w:p>
    <w:p w:rsidRPr="00FD1A8F" w:rsidR="00FD1A8F" w:rsidP="00FD1A8F" w:rsidRDefault="00FD1A8F" w14:paraId="67E5BFC8" w14:textId="06C5DA74">
      <w:pPr>
        <w:rPr>
          <w:rFonts w:ascii="Arial" w:hAnsi="Arial" w:cs="Arial"/>
          <w:sz w:val="18"/>
          <w:szCs w:val="18"/>
        </w:rPr>
      </w:pPr>
      <w:r w:rsidRPr="00FD1A8F">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w:t>
      </w:r>
      <w:r>
        <w:rPr>
          <w:rFonts w:ascii="Arial" w:hAnsi="Arial" w:cs="Arial"/>
          <w:sz w:val="18"/>
          <w:szCs w:val="18"/>
        </w:rPr>
        <w:t>group concept mapping process</w:t>
      </w:r>
      <w:r w:rsidRPr="00FD1A8F">
        <w:rPr>
          <w:rFonts w:ascii="Arial" w:hAnsi="Arial" w:cs="Arial"/>
          <w:sz w:val="18"/>
          <w:szCs w:val="18"/>
        </w:rPr>
        <w:t xml:space="preserve"> is estimated to average </w:t>
      </w:r>
      <w:r>
        <w:rPr>
          <w:rFonts w:ascii="Arial" w:hAnsi="Arial" w:cs="Arial"/>
          <w:sz w:val="18"/>
          <w:szCs w:val="18"/>
        </w:rPr>
        <w:t>10</w:t>
      </w:r>
      <w:r w:rsidRPr="00FD1A8F">
        <w:rPr>
          <w:rFonts w:ascii="Arial" w:hAnsi="Arial" w:cs="Arial"/>
          <w:sz w:val="18"/>
          <w:szCs w:val="18"/>
        </w:rPr>
        <w:t>0 minutes</w:t>
      </w:r>
      <w:r>
        <w:rPr>
          <w:rFonts w:ascii="Arial" w:hAnsi="Arial" w:cs="Arial"/>
          <w:sz w:val="18"/>
          <w:szCs w:val="18"/>
        </w:rPr>
        <w:t xml:space="preserve"> and the time required to participate in the </w:t>
      </w:r>
      <w:r w:rsidR="00F44E23">
        <w:rPr>
          <w:rFonts w:ascii="Arial" w:hAnsi="Arial" w:cs="Arial"/>
          <w:sz w:val="18"/>
          <w:szCs w:val="18"/>
        </w:rPr>
        <w:t>interviews</w:t>
      </w:r>
      <w:r>
        <w:rPr>
          <w:rFonts w:ascii="Arial" w:hAnsi="Arial" w:cs="Arial"/>
          <w:sz w:val="18"/>
          <w:szCs w:val="18"/>
        </w:rPr>
        <w:t xml:space="preserve"> is estimated to be 90 minutes</w:t>
      </w:r>
      <w:r w:rsidRPr="00FD1A8F">
        <w:rPr>
          <w:rFonts w:ascii="Arial" w:hAnsi="Arial" w:cs="Arial"/>
          <w:sz w:val="18"/>
          <w:szCs w:val="18"/>
        </w:rPr>
        <w:t>,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00FD1A8F" w:rsidRDefault="00FD1A8F" w14:paraId="12C34DDF" w14:textId="742C505D">
      <w:r>
        <w:br w:type="page"/>
      </w:r>
    </w:p>
    <w:p w:rsidRPr="00FD1A8F" w:rsidR="00FD1A8F" w:rsidP="00FD1A8F" w:rsidRDefault="00FD1A8F" w14:paraId="55D422F4" w14:textId="77777777">
      <w:pPr>
        <w:adjustRightInd w:val="0"/>
        <w:spacing w:line="258" w:lineRule="atLeast"/>
        <w:jc w:val="center"/>
        <w:rPr>
          <w:rFonts w:ascii="Arial" w:hAnsi="Arial" w:eastAsia="Calibri" w:cs="Arial"/>
          <w:b/>
          <w:bCs/>
          <w:sz w:val="22"/>
        </w:rPr>
      </w:pPr>
      <w:r w:rsidRPr="00FD1A8F">
        <w:rPr>
          <w:rFonts w:ascii="Arial" w:hAnsi="Arial" w:eastAsia="Calibri" w:cs="Arial"/>
          <w:b/>
          <w:color w:val="000000"/>
          <w:sz w:val="22"/>
        </w:rPr>
        <w:t>Privacy Act Statement</w:t>
      </w:r>
      <w:r w:rsidRPr="00FD1A8F">
        <w:rPr>
          <w:rFonts w:ascii="Arial" w:hAnsi="Arial" w:eastAsia="Calibri" w:cs="Arial"/>
          <w:b/>
          <w:color w:val="000000"/>
          <w:sz w:val="22"/>
        </w:rPr>
        <w:br/>
        <w:t>Collection and Use of Personal Information</w:t>
      </w:r>
      <w:r w:rsidRPr="00FD1A8F">
        <w:rPr>
          <w:rFonts w:ascii="Arial" w:hAnsi="Arial" w:eastAsia="Calibri" w:cs="Arial"/>
          <w:b/>
          <w:color w:val="000000"/>
          <w:sz w:val="22"/>
        </w:rPr>
        <w:br/>
      </w:r>
    </w:p>
    <w:p w:rsidRPr="00FD1A8F" w:rsidR="00FD1A8F" w:rsidP="00FD1A8F" w:rsidRDefault="00FD1A8F" w14:paraId="464DD5B7" w14:textId="77777777">
      <w:pPr>
        <w:adjustRightInd w:val="0"/>
        <w:spacing w:line="258" w:lineRule="atLeast"/>
        <w:jc w:val="center"/>
        <w:rPr>
          <w:rFonts w:ascii="Arial" w:hAnsi="Arial" w:eastAsia="Calibri" w:cs="Arial"/>
          <w:b/>
          <w:bCs/>
          <w:sz w:val="22"/>
        </w:rPr>
      </w:pPr>
    </w:p>
    <w:p w:rsidRPr="00FD1A8F" w:rsidR="00FD1A8F" w:rsidP="00FD1A8F" w:rsidRDefault="00FD1A8F" w14:paraId="330C969D" w14:textId="77777777">
      <w:pPr>
        <w:spacing w:after="0" w:line="240" w:lineRule="auto"/>
        <w:ind w:left="360"/>
        <w:rPr>
          <w:rFonts w:ascii="Arial" w:hAnsi="Arial" w:eastAsia="Calibri" w:cs="Arial"/>
        </w:rPr>
      </w:pPr>
      <w:r w:rsidRPr="00FD1A8F">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FD1A8F" w:rsidR="00FD1A8F" w:rsidP="00FD1A8F" w:rsidRDefault="00FD1A8F" w14:paraId="04FAC34E" w14:textId="77777777">
      <w:pPr>
        <w:spacing w:after="0" w:line="240" w:lineRule="auto"/>
        <w:ind w:left="360"/>
        <w:rPr>
          <w:rFonts w:ascii="Arial" w:hAnsi="Arial" w:eastAsia="Calibri" w:cs="Arial"/>
        </w:rPr>
      </w:pPr>
    </w:p>
    <w:p w:rsidRPr="00FD1A8F" w:rsidR="00FD1A8F" w:rsidP="00FD1A8F" w:rsidRDefault="00FD1A8F" w14:paraId="232338A4" w14:textId="77777777">
      <w:pPr>
        <w:spacing w:after="0" w:line="240" w:lineRule="auto"/>
        <w:ind w:left="360"/>
        <w:rPr>
          <w:rFonts w:ascii="Arial" w:hAnsi="Arial" w:eastAsia="Calibri" w:cs="Arial"/>
        </w:rPr>
      </w:pPr>
      <w:r w:rsidRPr="00FD1A8F">
        <w:rPr>
          <w:rFonts w:ascii="Arial" w:hAnsi="Arial" w:eastAsia="Calibri" w:cs="Arial"/>
        </w:rPr>
        <w:t xml:space="preserve">We will use the data you provide for the </w:t>
      </w:r>
      <w:r w:rsidRPr="00FD1A8F">
        <w:rPr>
          <w:rFonts w:ascii="Arial" w:hAnsi="Arial" w:eastAsia="Times New Roman" w:cs="Arial"/>
        </w:rPr>
        <w:t>CAPE-Youth Research Project, funded by</w:t>
      </w:r>
      <w:r w:rsidRPr="00FD1A8F">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901D9C" w:rsidP="00901D9C" w:rsidRDefault="00901D9C" w14:paraId="6313F4D2" w14:textId="77777777">
      <w:pPr>
        <w:ind w:left="360"/>
      </w:pPr>
    </w:p>
    <w:sectPr w:rsidR="00901D9C" w:rsidSect="00897C6E">
      <w:head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A37B5A" w16cex:dateUtc="2021-01-09T05:46:00Z"/>
  <w16cex:commentExtensible w16cex:durableId="23A37DB3" w16cex:dateUtc="2021-01-09T05:56:00Z"/>
  <w16cex:commentExtensible w16cex:durableId="23A37940" w16cex:dateUtc="2021-01-09T05:37:00Z"/>
  <w16cex:commentExtensible w16cex:durableId="23A379C2" w16cex:dateUtc="2021-01-09T05:39:00Z"/>
  <w16cex:commentExtensible w16cex:durableId="23A37A51" w16cex:dateUtc="2021-01-09T05:41:00Z"/>
  <w16cex:commentExtensible w16cex:durableId="23A37AE5" w16cex:dateUtc="2021-01-09T05:44:00Z"/>
  <w16cex:commentExtensible w16cex:durableId="0FD0B6D4" w16cex:dateUtc="2021-01-27T23:59:06.335Z"/>
  <w16cex:commentExtensible w16cex:durableId="4CE5B7F6" w16cex:dateUtc="2021-01-28T00:18:32.192Z"/>
</w16cex:commentsExtensible>
</file>

<file path=word/commentsIds.xml><?xml version="1.0" encoding="utf-8"?>
<w16cid:commentsIds xmlns:mc="http://schemas.openxmlformats.org/markup-compatibility/2006" xmlns:w16cid="http://schemas.microsoft.com/office/word/2016/wordml/cid" mc:Ignorable="w16cid">
  <w16cid:commentId w16cid:paraId="1471F548" w16cid:durableId="76F4C479"/>
  <w16cid:commentId w16cid:paraId="72DB963B" w16cid:durableId="400910B8"/>
  <w16cid:commentId w16cid:paraId="6D1F55C9" w16cid:durableId="2F7E85AE"/>
  <w16cid:commentId w16cid:paraId="662ADFB3" w16cid:durableId="30D666E1"/>
  <w16cid:commentId w16cid:paraId="15D4D496" w16cid:durableId="56E1C6BD"/>
  <w16cid:commentId w16cid:paraId="20EC29F4" w16cid:durableId="4501C83E"/>
  <w16cid:commentId w16cid:paraId="1F12369B" w16cid:durableId="6F7C3964"/>
  <w16cid:commentId w16cid:paraId="3F09DDAF" w16cid:durableId="09D04A96"/>
  <w16cid:commentId w16cid:paraId="001F652C" w16cid:durableId="0FD0B6D4"/>
  <w16cid:commentId w16cid:paraId="32874AB6" w16cid:durableId="4CE5B7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AE56" w14:textId="77777777" w:rsidR="006C3B89" w:rsidRDefault="006C3B89" w:rsidP="00842C5C">
      <w:pPr>
        <w:spacing w:after="0" w:line="240" w:lineRule="auto"/>
      </w:pPr>
      <w:r>
        <w:separator/>
      </w:r>
    </w:p>
  </w:endnote>
  <w:endnote w:type="continuationSeparator" w:id="0">
    <w:p w14:paraId="75261A29" w14:textId="77777777" w:rsidR="006C3B89" w:rsidRDefault="006C3B89" w:rsidP="0084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A103" w14:textId="77777777" w:rsidR="006C3B89" w:rsidRDefault="006C3B89" w:rsidP="00842C5C">
      <w:pPr>
        <w:spacing w:after="0" w:line="240" w:lineRule="auto"/>
      </w:pPr>
      <w:r>
        <w:separator/>
      </w:r>
    </w:p>
  </w:footnote>
  <w:footnote w:type="continuationSeparator" w:id="0">
    <w:p w14:paraId="6EBD895A" w14:textId="77777777" w:rsidR="006C3B89" w:rsidRDefault="006C3B89" w:rsidP="0084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9CBD" w14:textId="77777777" w:rsidR="00897C6E" w:rsidRDefault="00897C6E" w:rsidP="00897C6E">
    <w:pPr>
      <w:jc w:val="center"/>
      <w:rPr>
        <w:b/>
      </w:rPr>
    </w:pPr>
    <w:r>
      <w:rPr>
        <w:b/>
      </w:rPr>
      <w:t>CAPE-Youth</w:t>
    </w:r>
  </w:p>
  <w:p w14:paraId="56990575" w14:textId="7A4C5BDC" w:rsidR="00897C6E" w:rsidRDefault="00897C6E" w:rsidP="00897C6E">
    <w:pPr>
      <w:jc w:val="center"/>
      <w:rPr>
        <w:b/>
      </w:rPr>
    </w:pPr>
    <w:r>
      <w:rPr>
        <w:b/>
      </w:rPr>
      <w:t xml:space="preserve">PD Study Description and </w:t>
    </w:r>
    <w:r w:rsidR="0071221C">
      <w:rPr>
        <w:b/>
      </w:rPr>
      <w:t>Questionnaire</w:t>
    </w:r>
    <w:r>
      <w:rPr>
        <w:b/>
      </w:rPr>
      <w:t xml:space="preserve"> Questions</w:t>
    </w:r>
  </w:p>
  <w:p w14:paraId="47732AA7" w14:textId="77777777" w:rsidR="00897C6E" w:rsidRPr="00FD1A8F" w:rsidRDefault="00897C6E" w:rsidP="00897C6E">
    <w:pPr>
      <w:tabs>
        <w:tab w:val="center" w:pos="4680"/>
        <w:tab w:val="right" w:pos="9360"/>
      </w:tabs>
      <w:spacing w:after="0" w:line="240" w:lineRule="auto"/>
      <w:rPr>
        <w:rFonts w:eastAsia="Calibri"/>
        <w:sz w:val="22"/>
        <w:szCs w:val="22"/>
      </w:rPr>
    </w:pPr>
    <w:r w:rsidRPr="00FD1A8F">
      <w:rPr>
        <w:rFonts w:eastAsia="Calibri"/>
        <w:sz w:val="22"/>
        <w:szCs w:val="22"/>
      </w:rPr>
      <w:t>OMB Control No: 1230-0NEW</w:t>
    </w:r>
  </w:p>
  <w:p w14:paraId="283817A5" w14:textId="77777777" w:rsidR="00897C6E" w:rsidRPr="00FD1A8F" w:rsidRDefault="00897C6E" w:rsidP="00897C6E">
    <w:pPr>
      <w:tabs>
        <w:tab w:val="center" w:pos="4680"/>
        <w:tab w:val="right" w:pos="9360"/>
      </w:tabs>
      <w:spacing w:after="0" w:line="240" w:lineRule="auto"/>
      <w:rPr>
        <w:rFonts w:eastAsia="Calibri"/>
        <w:sz w:val="22"/>
        <w:szCs w:val="22"/>
      </w:rPr>
    </w:pPr>
    <w:r w:rsidRPr="00FD1A8F">
      <w:rPr>
        <w:rFonts w:eastAsia="Calibri"/>
        <w:sz w:val="22"/>
        <w:szCs w:val="22"/>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3D9"/>
    <w:multiLevelType w:val="hybridMultilevel"/>
    <w:tmpl w:val="5D364CC4"/>
    <w:lvl w:ilvl="0" w:tplc="58F2AE46">
      <w:start w:val="2"/>
      <w:numFmt w:val="decimal"/>
      <w:lvlText w:val="%1."/>
      <w:lvlJc w:val="left"/>
      <w:pPr>
        <w:tabs>
          <w:tab w:val="num" w:pos="720"/>
        </w:tabs>
        <w:ind w:left="720" w:hanging="360"/>
      </w:pPr>
    </w:lvl>
    <w:lvl w:ilvl="1" w:tplc="1DDABD72">
      <w:start w:val="1"/>
      <w:numFmt w:val="decimal"/>
      <w:lvlText w:val="%2."/>
      <w:lvlJc w:val="left"/>
      <w:pPr>
        <w:tabs>
          <w:tab w:val="num" w:pos="1440"/>
        </w:tabs>
        <w:ind w:left="1440" w:hanging="360"/>
      </w:pPr>
    </w:lvl>
    <w:lvl w:ilvl="2" w:tplc="714E4306">
      <w:start w:val="1"/>
      <w:numFmt w:val="decimal"/>
      <w:lvlText w:val="%3."/>
      <w:lvlJc w:val="left"/>
      <w:pPr>
        <w:tabs>
          <w:tab w:val="num" w:pos="2160"/>
        </w:tabs>
        <w:ind w:left="2160" w:hanging="360"/>
      </w:pPr>
    </w:lvl>
    <w:lvl w:ilvl="3" w:tplc="C986D2D6">
      <w:start w:val="1"/>
      <w:numFmt w:val="decimal"/>
      <w:lvlText w:val="%4."/>
      <w:lvlJc w:val="left"/>
      <w:pPr>
        <w:tabs>
          <w:tab w:val="num" w:pos="2880"/>
        </w:tabs>
        <w:ind w:left="2880" w:hanging="360"/>
      </w:pPr>
    </w:lvl>
    <w:lvl w:ilvl="4" w:tplc="1A324AA2" w:tentative="1">
      <w:start w:val="1"/>
      <w:numFmt w:val="decimal"/>
      <w:lvlText w:val="%5."/>
      <w:lvlJc w:val="left"/>
      <w:pPr>
        <w:tabs>
          <w:tab w:val="num" w:pos="3600"/>
        </w:tabs>
        <w:ind w:left="3600" w:hanging="360"/>
      </w:pPr>
    </w:lvl>
    <w:lvl w:ilvl="5" w:tplc="B5227C14" w:tentative="1">
      <w:start w:val="1"/>
      <w:numFmt w:val="decimal"/>
      <w:lvlText w:val="%6."/>
      <w:lvlJc w:val="left"/>
      <w:pPr>
        <w:tabs>
          <w:tab w:val="num" w:pos="4320"/>
        </w:tabs>
        <w:ind w:left="4320" w:hanging="360"/>
      </w:pPr>
    </w:lvl>
    <w:lvl w:ilvl="6" w:tplc="6E9E4186" w:tentative="1">
      <w:start w:val="1"/>
      <w:numFmt w:val="decimal"/>
      <w:lvlText w:val="%7."/>
      <w:lvlJc w:val="left"/>
      <w:pPr>
        <w:tabs>
          <w:tab w:val="num" w:pos="5040"/>
        </w:tabs>
        <w:ind w:left="5040" w:hanging="360"/>
      </w:pPr>
    </w:lvl>
    <w:lvl w:ilvl="7" w:tplc="2F58CF66" w:tentative="1">
      <w:start w:val="1"/>
      <w:numFmt w:val="decimal"/>
      <w:lvlText w:val="%8."/>
      <w:lvlJc w:val="left"/>
      <w:pPr>
        <w:tabs>
          <w:tab w:val="num" w:pos="5760"/>
        </w:tabs>
        <w:ind w:left="5760" w:hanging="360"/>
      </w:pPr>
    </w:lvl>
    <w:lvl w:ilvl="8" w:tplc="F96654F6" w:tentative="1">
      <w:start w:val="1"/>
      <w:numFmt w:val="decimal"/>
      <w:lvlText w:val="%9."/>
      <w:lvlJc w:val="left"/>
      <w:pPr>
        <w:tabs>
          <w:tab w:val="num" w:pos="6480"/>
        </w:tabs>
        <w:ind w:left="6480" w:hanging="360"/>
      </w:pPr>
    </w:lvl>
  </w:abstractNum>
  <w:abstractNum w:abstractNumId="1" w15:restartNumberingAfterBreak="0">
    <w:nsid w:val="0A076C58"/>
    <w:multiLevelType w:val="hybridMultilevel"/>
    <w:tmpl w:val="47DC59D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87458"/>
    <w:multiLevelType w:val="multilevel"/>
    <w:tmpl w:val="0AB643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407390"/>
    <w:multiLevelType w:val="hybridMultilevel"/>
    <w:tmpl w:val="0409001D"/>
    <w:lvl w:ilvl="0" w:tplc="758AB474">
      <w:start w:val="1"/>
      <w:numFmt w:val="decimal"/>
      <w:lvlText w:val="%1)"/>
      <w:lvlJc w:val="left"/>
      <w:pPr>
        <w:ind w:left="360" w:hanging="360"/>
      </w:pPr>
    </w:lvl>
    <w:lvl w:ilvl="1" w:tplc="6694DC32">
      <w:start w:val="1"/>
      <w:numFmt w:val="lowerLetter"/>
      <w:lvlText w:val="%2)"/>
      <w:lvlJc w:val="left"/>
      <w:pPr>
        <w:ind w:left="720" w:hanging="360"/>
      </w:pPr>
    </w:lvl>
    <w:lvl w:ilvl="2" w:tplc="2294E4FE">
      <w:start w:val="1"/>
      <w:numFmt w:val="lowerRoman"/>
      <w:lvlText w:val="%3)"/>
      <w:lvlJc w:val="left"/>
      <w:pPr>
        <w:ind w:left="1080" w:hanging="360"/>
      </w:pPr>
    </w:lvl>
    <w:lvl w:ilvl="3" w:tplc="AAAE4B24">
      <w:start w:val="1"/>
      <w:numFmt w:val="decimal"/>
      <w:lvlText w:val="(%4)"/>
      <w:lvlJc w:val="left"/>
      <w:pPr>
        <w:ind w:left="1440" w:hanging="360"/>
      </w:pPr>
    </w:lvl>
    <w:lvl w:ilvl="4" w:tplc="35A8FE22">
      <w:start w:val="1"/>
      <w:numFmt w:val="lowerLetter"/>
      <w:lvlText w:val="(%5)"/>
      <w:lvlJc w:val="left"/>
      <w:pPr>
        <w:ind w:left="1800" w:hanging="360"/>
      </w:pPr>
    </w:lvl>
    <w:lvl w:ilvl="5" w:tplc="0A24504E">
      <w:start w:val="1"/>
      <w:numFmt w:val="lowerRoman"/>
      <w:lvlText w:val="(%6)"/>
      <w:lvlJc w:val="left"/>
      <w:pPr>
        <w:ind w:left="2160" w:hanging="360"/>
      </w:pPr>
    </w:lvl>
    <w:lvl w:ilvl="6" w:tplc="4FBEA4A8">
      <w:start w:val="1"/>
      <w:numFmt w:val="decimal"/>
      <w:lvlText w:val="%7."/>
      <w:lvlJc w:val="left"/>
      <w:pPr>
        <w:ind w:left="2520" w:hanging="360"/>
      </w:pPr>
    </w:lvl>
    <w:lvl w:ilvl="7" w:tplc="61AA3128">
      <w:start w:val="1"/>
      <w:numFmt w:val="lowerLetter"/>
      <w:lvlText w:val="%8."/>
      <w:lvlJc w:val="left"/>
      <w:pPr>
        <w:ind w:left="2880" w:hanging="360"/>
      </w:pPr>
    </w:lvl>
    <w:lvl w:ilvl="8" w:tplc="17101BB6">
      <w:start w:val="1"/>
      <w:numFmt w:val="lowerRoman"/>
      <w:lvlText w:val="%9."/>
      <w:lvlJc w:val="left"/>
      <w:pPr>
        <w:ind w:left="3240" w:hanging="360"/>
      </w:pPr>
    </w:lvl>
  </w:abstractNum>
  <w:abstractNum w:abstractNumId="4" w15:restartNumberingAfterBreak="0">
    <w:nsid w:val="1B67717A"/>
    <w:multiLevelType w:val="hybridMultilevel"/>
    <w:tmpl w:val="696E1606"/>
    <w:lvl w:ilvl="0" w:tplc="6B66AA3C">
      <w:start w:val="4"/>
      <w:numFmt w:val="decimal"/>
      <w:lvlText w:val="%1."/>
      <w:lvlJc w:val="left"/>
      <w:pPr>
        <w:tabs>
          <w:tab w:val="num" w:pos="720"/>
        </w:tabs>
        <w:ind w:left="720" w:hanging="360"/>
      </w:pPr>
    </w:lvl>
    <w:lvl w:ilvl="1" w:tplc="6A468270" w:tentative="1">
      <w:start w:val="1"/>
      <w:numFmt w:val="decimal"/>
      <w:lvlText w:val="%2."/>
      <w:lvlJc w:val="left"/>
      <w:pPr>
        <w:tabs>
          <w:tab w:val="num" w:pos="1440"/>
        </w:tabs>
        <w:ind w:left="1440" w:hanging="360"/>
      </w:pPr>
    </w:lvl>
    <w:lvl w:ilvl="2" w:tplc="7894470C">
      <w:start w:val="302"/>
      <w:numFmt w:val="bullet"/>
      <w:lvlText w:val="•"/>
      <w:lvlJc w:val="left"/>
      <w:pPr>
        <w:tabs>
          <w:tab w:val="num" w:pos="2160"/>
        </w:tabs>
        <w:ind w:left="2160" w:hanging="360"/>
      </w:pPr>
      <w:rPr>
        <w:rFonts w:ascii="Arial" w:hAnsi="Arial" w:hint="default"/>
      </w:rPr>
    </w:lvl>
    <w:lvl w:ilvl="3" w:tplc="E4145DD6">
      <w:start w:val="302"/>
      <w:numFmt w:val="bullet"/>
      <w:lvlText w:val="•"/>
      <w:lvlJc w:val="left"/>
      <w:pPr>
        <w:tabs>
          <w:tab w:val="num" w:pos="2880"/>
        </w:tabs>
        <w:ind w:left="2880" w:hanging="360"/>
      </w:pPr>
      <w:rPr>
        <w:rFonts w:ascii="Arial" w:hAnsi="Arial" w:hint="default"/>
      </w:rPr>
    </w:lvl>
    <w:lvl w:ilvl="4" w:tplc="509CDDCC" w:tentative="1">
      <w:start w:val="1"/>
      <w:numFmt w:val="decimal"/>
      <w:lvlText w:val="%5."/>
      <w:lvlJc w:val="left"/>
      <w:pPr>
        <w:tabs>
          <w:tab w:val="num" w:pos="3600"/>
        </w:tabs>
        <w:ind w:left="3600" w:hanging="360"/>
      </w:pPr>
    </w:lvl>
    <w:lvl w:ilvl="5" w:tplc="75084E4C" w:tentative="1">
      <w:start w:val="1"/>
      <w:numFmt w:val="decimal"/>
      <w:lvlText w:val="%6."/>
      <w:lvlJc w:val="left"/>
      <w:pPr>
        <w:tabs>
          <w:tab w:val="num" w:pos="4320"/>
        </w:tabs>
        <w:ind w:left="4320" w:hanging="360"/>
      </w:pPr>
    </w:lvl>
    <w:lvl w:ilvl="6" w:tplc="1B0C0DC4" w:tentative="1">
      <w:start w:val="1"/>
      <w:numFmt w:val="decimal"/>
      <w:lvlText w:val="%7."/>
      <w:lvlJc w:val="left"/>
      <w:pPr>
        <w:tabs>
          <w:tab w:val="num" w:pos="5040"/>
        </w:tabs>
        <w:ind w:left="5040" w:hanging="360"/>
      </w:pPr>
    </w:lvl>
    <w:lvl w:ilvl="7" w:tplc="775C98FC" w:tentative="1">
      <w:start w:val="1"/>
      <w:numFmt w:val="decimal"/>
      <w:lvlText w:val="%8."/>
      <w:lvlJc w:val="left"/>
      <w:pPr>
        <w:tabs>
          <w:tab w:val="num" w:pos="5760"/>
        </w:tabs>
        <w:ind w:left="5760" w:hanging="360"/>
      </w:pPr>
    </w:lvl>
    <w:lvl w:ilvl="8" w:tplc="A54A9E08" w:tentative="1">
      <w:start w:val="1"/>
      <w:numFmt w:val="decimal"/>
      <w:lvlText w:val="%9."/>
      <w:lvlJc w:val="left"/>
      <w:pPr>
        <w:tabs>
          <w:tab w:val="num" w:pos="6480"/>
        </w:tabs>
        <w:ind w:left="6480" w:hanging="360"/>
      </w:pPr>
    </w:lvl>
  </w:abstractNum>
  <w:abstractNum w:abstractNumId="5" w15:restartNumberingAfterBreak="0">
    <w:nsid w:val="1BDC0765"/>
    <w:multiLevelType w:val="hybridMultilevel"/>
    <w:tmpl w:val="DE32B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A53C4B"/>
    <w:multiLevelType w:val="hybridMultilevel"/>
    <w:tmpl w:val="989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4CBB"/>
    <w:multiLevelType w:val="hybridMultilevel"/>
    <w:tmpl w:val="8BE2EBE0"/>
    <w:lvl w:ilvl="0" w:tplc="A14696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280119"/>
    <w:multiLevelType w:val="hybridMultilevel"/>
    <w:tmpl w:val="B232D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036A14"/>
    <w:multiLevelType w:val="hybridMultilevel"/>
    <w:tmpl w:val="B158308C"/>
    <w:lvl w:ilvl="0" w:tplc="DF36C3EA">
      <w:start w:val="6"/>
      <w:numFmt w:val="decimal"/>
      <w:lvlText w:val="%1."/>
      <w:lvlJc w:val="left"/>
      <w:pPr>
        <w:tabs>
          <w:tab w:val="num" w:pos="720"/>
        </w:tabs>
        <w:ind w:left="720" w:hanging="360"/>
      </w:pPr>
    </w:lvl>
    <w:lvl w:ilvl="1" w:tplc="8AB81A6E" w:tentative="1">
      <w:start w:val="1"/>
      <w:numFmt w:val="decimal"/>
      <w:lvlText w:val="%2."/>
      <w:lvlJc w:val="left"/>
      <w:pPr>
        <w:tabs>
          <w:tab w:val="num" w:pos="1440"/>
        </w:tabs>
        <w:ind w:left="1440" w:hanging="360"/>
      </w:pPr>
    </w:lvl>
    <w:lvl w:ilvl="2" w:tplc="4B0435D6" w:tentative="1">
      <w:start w:val="1"/>
      <w:numFmt w:val="decimal"/>
      <w:lvlText w:val="%3."/>
      <w:lvlJc w:val="left"/>
      <w:pPr>
        <w:tabs>
          <w:tab w:val="num" w:pos="2160"/>
        </w:tabs>
        <w:ind w:left="2160" w:hanging="360"/>
      </w:pPr>
    </w:lvl>
    <w:lvl w:ilvl="3" w:tplc="A8CC0708" w:tentative="1">
      <w:start w:val="1"/>
      <w:numFmt w:val="decimal"/>
      <w:lvlText w:val="%4."/>
      <w:lvlJc w:val="left"/>
      <w:pPr>
        <w:tabs>
          <w:tab w:val="num" w:pos="2880"/>
        </w:tabs>
        <w:ind w:left="2880" w:hanging="360"/>
      </w:pPr>
    </w:lvl>
    <w:lvl w:ilvl="4" w:tplc="0BB21350" w:tentative="1">
      <w:start w:val="1"/>
      <w:numFmt w:val="decimal"/>
      <w:lvlText w:val="%5."/>
      <w:lvlJc w:val="left"/>
      <w:pPr>
        <w:tabs>
          <w:tab w:val="num" w:pos="3600"/>
        </w:tabs>
        <w:ind w:left="3600" w:hanging="360"/>
      </w:pPr>
    </w:lvl>
    <w:lvl w:ilvl="5" w:tplc="2FAE8204" w:tentative="1">
      <w:start w:val="1"/>
      <w:numFmt w:val="decimal"/>
      <w:lvlText w:val="%6."/>
      <w:lvlJc w:val="left"/>
      <w:pPr>
        <w:tabs>
          <w:tab w:val="num" w:pos="4320"/>
        </w:tabs>
        <w:ind w:left="4320" w:hanging="360"/>
      </w:pPr>
    </w:lvl>
    <w:lvl w:ilvl="6" w:tplc="5FC09D2E" w:tentative="1">
      <w:start w:val="1"/>
      <w:numFmt w:val="decimal"/>
      <w:lvlText w:val="%7."/>
      <w:lvlJc w:val="left"/>
      <w:pPr>
        <w:tabs>
          <w:tab w:val="num" w:pos="5040"/>
        </w:tabs>
        <w:ind w:left="5040" w:hanging="360"/>
      </w:pPr>
    </w:lvl>
    <w:lvl w:ilvl="7" w:tplc="98BE2402" w:tentative="1">
      <w:start w:val="1"/>
      <w:numFmt w:val="decimal"/>
      <w:lvlText w:val="%8."/>
      <w:lvlJc w:val="left"/>
      <w:pPr>
        <w:tabs>
          <w:tab w:val="num" w:pos="5760"/>
        </w:tabs>
        <w:ind w:left="5760" w:hanging="360"/>
      </w:pPr>
    </w:lvl>
    <w:lvl w:ilvl="8" w:tplc="BED2F9F0" w:tentative="1">
      <w:start w:val="1"/>
      <w:numFmt w:val="decimal"/>
      <w:lvlText w:val="%9."/>
      <w:lvlJc w:val="left"/>
      <w:pPr>
        <w:tabs>
          <w:tab w:val="num" w:pos="6480"/>
        </w:tabs>
        <w:ind w:left="6480" w:hanging="360"/>
      </w:pPr>
    </w:lvl>
  </w:abstractNum>
  <w:abstractNum w:abstractNumId="10" w15:restartNumberingAfterBreak="0">
    <w:nsid w:val="3A2D0157"/>
    <w:multiLevelType w:val="hybridMultilevel"/>
    <w:tmpl w:val="431E5008"/>
    <w:lvl w:ilvl="0" w:tplc="A93CE420">
      <w:start w:val="3"/>
      <w:numFmt w:val="decimal"/>
      <w:lvlText w:val="%1."/>
      <w:lvlJc w:val="left"/>
      <w:pPr>
        <w:tabs>
          <w:tab w:val="num" w:pos="720"/>
        </w:tabs>
        <w:ind w:left="720" w:hanging="360"/>
      </w:pPr>
    </w:lvl>
    <w:lvl w:ilvl="1" w:tplc="2F043D48" w:tentative="1">
      <w:start w:val="1"/>
      <w:numFmt w:val="decimal"/>
      <w:lvlText w:val="%2."/>
      <w:lvlJc w:val="left"/>
      <w:pPr>
        <w:tabs>
          <w:tab w:val="num" w:pos="1440"/>
        </w:tabs>
        <w:ind w:left="1440" w:hanging="360"/>
      </w:pPr>
    </w:lvl>
    <w:lvl w:ilvl="2" w:tplc="6666C6FC" w:tentative="1">
      <w:start w:val="1"/>
      <w:numFmt w:val="decimal"/>
      <w:lvlText w:val="%3."/>
      <w:lvlJc w:val="left"/>
      <w:pPr>
        <w:tabs>
          <w:tab w:val="num" w:pos="2160"/>
        </w:tabs>
        <w:ind w:left="2160" w:hanging="360"/>
      </w:pPr>
    </w:lvl>
    <w:lvl w:ilvl="3" w:tplc="24D68F2A">
      <w:start w:val="302"/>
      <w:numFmt w:val="bullet"/>
      <w:lvlText w:val="•"/>
      <w:lvlJc w:val="left"/>
      <w:pPr>
        <w:tabs>
          <w:tab w:val="num" w:pos="2880"/>
        </w:tabs>
        <w:ind w:left="2880" w:hanging="360"/>
      </w:pPr>
      <w:rPr>
        <w:rFonts w:ascii="Arial" w:hAnsi="Arial" w:hint="default"/>
      </w:rPr>
    </w:lvl>
    <w:lvl w:ilvl="4" w:tplc="DB002446" w:tentative="1">
      <w:start w:val="1"/>
      <w:numFmt w:val="decimal"/>
      <w:lvlText w:val="%5."/>
      <w:lvlJc w:val="left"/>
      <w:pPr>
        <w:tabs>
          <w:tab w:val="num" w:pos="3600"/>
        </w:tabs>
        <w:ind w:left="3600" w:hanging="360"/>
      </w:pPr>
    </w:lvl>
    <w:lvl w:ilvl="5" w:tplc="11FA08FC" w:tentative="1">
      <w:start w:val="1"/>
      <w:numFmt w:val="decimal"/>
      <w:lvlText w:val="%6."/>
      <w:lvlJc w:val="left"/>
      <w:pPr>
        <w:tabs>
          <w:tab w:val="num" w:pos="4320"/>
        </w:tabs>
        <w:ind w:left="4320" w:hanging="360"/>
      </w:pPr>
    </w:lvl>
    <w:lvl w:ilvl="6" w:tplc="1E9E00C6" w:tentative="1">
      <w:start w:val="1"/>
      <w:numFmt w:val="decimal"/>
      <w:lvlText w:val="%7."/>
      <w:lvlJc w:val="left"/>
      <w:pPr>
        <w:tabs>
          <w:tab w:val="num" w:pos="5040"/>
        </w:tabs>
        <w:ind w:left="5040" w:hanging="360"/>
      </w:pPr>
    </w:lvl>
    <w:lvl w:ilvl="7" w:tplc="17E29DF6" w:tentative="1">
      <w:start w:val="1"/>
      <w:numFmt w:val="decimal"/>
      <w:lvlText w:val="%8."/>
      <w:lvlJc w:val="left"/>
      <w:pPr>
        <w:tabs>
          <w:tab w:val="num" w:pos="5760"/>
        </w:tabs>
        <w:ind w:left="5760" w:hanging="360"/>
      </w:pPr>
    </w:lvl>
    <w:lvl w:ilvl="8" w:tplc="6B1EEF80" w:tentative="1">
      <w:start w:val="1"/>
      <w:numFmt w:val="decimal"/>
      <w:lvlText w:val="%9."/>
      <w:lvlJc w:val="left"/>
      <w:pPr>
        <w:tabs>
          <w:tab w:val="num" w:pos="6480"/>
        </w:tabs>
        <w:ind w:left="6480" w:hanging="360"/>
      </w:pPr>
    </w:lvl>
  </w:abstractNum>
  <w:abstractNum w:abstractNumId="11" w15:restartNumberingAfterBreak="0">
    <w:nsid w:val="405A7DAB"/>
    <w:multiLevelType w:val="hybridMultilevel"/>
    <w:tmpl w:val="6C2C661E"/>
    <w:lvl w:ilvl="0" w:tplc="81F05E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331667"/>
    <w:multiLevelType w:val="hybridMultilevel"/>
    <w:tmpl w:val="5276F21E"/>
    <w:lvl w:ilvl="0" w:tplc="031480AA">
      <w:start w:val="1"/>
      <w:numFmt w:val="decimal"/>
      <w:lvlText w:val="%1."/>
      <w:lvlJc w:val="left"/>
      <w:pPr>
        <w:tabs>
          <w:tab w:val="num" w:pos="360"/>
        </w:tabs>
        <w:ind w:left="360" w:hanging="360"/>
      </w:pPr>
    </w:lvl>
    <w:lvl w:ilvl="1" w:tplc="9474D22A" w:tentative="1">
      <w:start w:val="1"/>
      <w:numFmt w:val="decimal"/>
      <w:lvlText w:val="%2."/>
      <w:lvlJc w:val="left"/>
      <w:pPr>
        <w:tabs>
          <w:tab w:val="num" w:pos="1080"/>
        </w:tabs>
        <w:ind w:left="1080" w:hanging="360"/>
      </w:pPr>
    </w:lvl>
    <w:lvl w:ilvl="2" w:tplc="4EDCD8E4" w:tentative="1">
      <w:start w:val="1"/>
      <w:numFmt w:val="decimal"/>
      <w:lvlText w:val="%3."/>
      <w:lvlJc w:val="left"/>
      <w:pPr>
        <w:tabs>
          <w:tab w:val="num" w:pos="1800"/>
        </w:tabs>
        <w:ind w:left="1800" w:hanging="360"/>
      </w:pPr>
    </w:lvl>
    <w:lvl w:ilvl="3" w:tplc="4C0A97A4" w:tentative="1">
      <w:start w:val="1"/>
      <w:numFmt w:val="decimal"/>
      <w:lvlText w:val="%4."/>
      <w:lvlJc w:val="left"/>
      <w:pPr>
        <w:tabs>
          <w:tab w:val="num" w:pos="2520"/>
        </w:tabs>
        <w:ind w:left="2520" w:hanging="360"/>
      </w:pPr>
    </w:lvl>
    <w:lvl w:ilvl="4" w:tplc="DC565DEC" w:tentative="1">
      <w:start w:val="1"/>
      <w:numFmt w:val="decimal"/>
      <w:lvlText w:val="%5."/>
      <w:lvlJc w:val="left"/>
      <w:pPr>
        <w:tabs>
          <w:tab w:val="num" w:pos="3240"/>
        </w:tabs>
        <w:ind w:left="3240" w:hanging="360"/>
      </w:pPr>
    </w:lvl>
    <w:lvl w:ilvl="5" w:tplc="BD142096" w:tentative="1">
      <w:start w:val="1"/>
      <w:numFmt w:val="decimal"/>
      <w:lvlText w:val="%6."/>
      <w:lvlJc w:val="left"/>
      <w:pPr>
        <w:tabs>
          <w:tab w:val="num" w:pos="3960"/>
        </w:tabs>
        <w:ind w:left="3960" w:hanging="360"/>
      </w:pPr>
    </w:lvl>
    <w:lvl w:ilvl="6" w:tplc="90CA3F20" w:tentative="1">
      <w:start w:val="1"/>
      <w:numFmt w:val="decimal"/>
      <w:lvlText w:val="%7."/>
      <w:lvlJc w:val="left"/>
      <w:pPr>
        <w:tabs>
          <w:tab w:val="num" w:pos="4680"/>
        </w:tabs>
        <w:ind w:left="4680" w:hanging="360"/>
      </w:pPr>
    </w:lvl>
    <w:lvl w:ilvl="7" w:tplc="0BB2EF74" w:tentative="1">
      <w:start w:val="1"/>
      <w:numFmt w:val="decimal"/>
      <w:lvlText w:val="%8."/>
      <w:lvlJc w:val="left"/>
      <w:pPr>
        <w:tabs>
          <w:tab w:val="num" w:pos="5400"/>
        </w:tabs>
        <w:ind w:left="5400" w:hanging="360"/>
      </w:pPr>
    </w:lvl>
    <w:lvl w:ilvl="8" w:tplc="F4925118" w:tentative="1">
      <w:start w:val="1"/>
      <w:numFmt w:val="decimal"/>
      <w:lvlText w:val="%9."/>
      <w:lvlJc w:val="left"/>
      <w:pPr>
        <w:tabs>
          <w:tab w:val="num" w:pos="6120"/>
        </w:tabs>
        <w:ind w:left="6120" w:hanging="360"/>
      </w:pPr>
    </w:lvl>
  </w:abstractNum>
  <w:abstractNum w:abstractNumId="13" w15:restartNumberingAfterBreak="0">
    <w:nsid w:val="4F04151F"/>
    <w:multiLevelType w:val="hybridMultilevel"/>
    <w:tmpl w:val="4408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42C78"/>
    <w:multiLevelType w:val="hybridMultilevel"/>
    <w:tmpl w:val="63147AF8"/>
    <w:lvl w:ilvl="0" w:tplc="0E145954">
      <w:start w:val="5"/>
      <w:numFmt w:val="decimal"/>
      <w:lvlText w:val="%1."/>
      <w:lvlJc w:val="left"/>
      <w:pPr>
        <w:tabs>
          <w:tab w:val="num" w:pos="720"/>
        </w:tabs>
        <w:ind w:left="720" w:hanging="360"/>
      </w:pPr>
    </w:lvl>
    <w:lvl w:ilvl="1" w:tplc="643025EA" w:tentative="1">
      <w:start w:val="1"/>
      <w:numFmt w:val="decimal"/>
      <w:lvlText w:val="%2."/>
      <w:lvlJc w:val="left"/>
      <w:pPr>
        <w:tabs>
          <w:tab w:val="num" w:pos="1440"/>
        </w:tabs>
        <w:ind w:left="1440" w:hanging="360"/>
      </w:pPr>
    </w:lvl>
    <w:lvl w:ilvl="2" w:tplc="F2B24132" w:tentative="1">
      <w:start w:val="1"/>
      <w:numFmt w:val="decimal"/>
      <w:lvlText w:val="%3."/>
      <w:lvlJc w:val="left"/>
      <w:pPr>
        <w:tabs>
          <w:tab w:val="num" w:pos="2160"/>
        </w:tabs>
        <w:ind w:left="2160" w:hanging="360"/>
      </w:pPr>
    </w:lvl>
    <w:lvl w:ilvl="3" w:tplc="64D0F24C" w:tentative="1">
      <w:start w:val="1"/>
      <w:numFmt w:val="decimal"/>
      <w:lvlText w:val="%4."/>
      <w:lvlJc w:val="left"/>
      <w:pPr>
        <w:tabs>
          <w:tab w:val="num" w:pos="2880"/>
        </w:tabs>
        <w:ind w:left="2880" w:hanging="360"/>
      </w:pPr>
    </w:lvl>
    <w:lvl w:ilvl="4" w:tplc="0E74E16A" w:tentative="1">
      <w:start w:val="1"/>
      <w:numFmt w:val="decimal"/>
      <w:lvlText w:val="%5."/>
      <w:lvlJc w:val="left"/>
      <w:pPr>
        <w:tabs>
          <w:tab w:val="num" w:pos="3600"/>
        </w:tabs>
        <w:ind w:left="3600" w:hanging="360"/>
      </w:pPr>
    </w:lvl>
    <w:lvl w:ilvl="5" w:tplc="365CBD84" w:tentative="1">
      <w:start w:val="1"/>
      <w:numFmt w:val="decimal"/>
      <w:lvlText w:val="%6."/>
      <w:lvlJc w:val="left"/>
      <w:pPr>
        <w:tabs>
          <w:tab w:val="num" w:pos="4320"/>
        </w:tabs>
        <w:ind w:left="4320" w:hanging="360"/>
      </w:pPr>
    </w:lvl>
    <w:lvl w:ilvl="6" w:tplc="F6FE335A" w:tentative="1">
      <w:start w:val="1"/>
      <w:numFmt w:val="decimal"/>
      <w:lvlText w:val="%7."/>
      <w:lvlJc w:val="left"/>
      <w:pPr>
        <w:tabs>
          <w:tab w:val="num" w:pos="5040"/>
        </w:tabs>
        <w:ind w:left="5040" w:hanging="360"/>
      </w:pPr>
    </w:lvl>
    <w:lvl w:ilvl="7" w:tplc="6AB2A3E2" w:tentative="1">
      <w:start w:val="1"/>
      <w:numFmt w:val="decimal"/>
      <w:lvlText w:val="%8."/>
      <w:lvlJc w:val="left"/>
      <w:pPr>
        <w:tabs>
          <w:tab w:val="num" w:pos="5760"/>
        </w:tabs>
        <w:ind w:left="5760" w:hanging="360"/>
      </w:pPr>
    </w:lvl>
    <w:lvl w:ilvl="8" w:tplc="B9884E22" w:tentative="1">
      <w:start w:val="1"/>
      <w:numFmt w:val="decimal"/>
      <w:lvlText w:val="%9."/>
      <w:lvlJc w:val="left"/>
      <w:pPr>
        <w:tabs>
          <w:tab w:val="num" w:pos="6480"/>
        </w:tabs>
        <w:ind w:left="6480" w:hanging="360"/>
      </w:pPr>
    </w:lvl>
  </w:abstractNum>
  <w:abstractNum w:abstractNumId="15" w15:restartNumberingAfterBreak="0">
    <w:nsid w:val="508A05B7"/>
    <w:multiLevelType w:val="hybridMultilevel"/>
    <w:tmpl w:val="E7DCA1D8"/>
    <w:lvl w:ilvl="0" w:tplc="4D529892">
      <w:start w:val="8"/>
      <w:numFmt w:val="decimal"/>
      <w:lvlText w:val="%1."/>
      <w:lvlJc w:val="left"/>
      <w:pPr>
        <w:tabs>
          <w:tab w:val="num" w:pos="720"/>
        </w:tabs>
        <w:ind w:left="720" w:hanging="360"/>
      </w:pPr>
    </w:lvl>
    <w:lvl w:ilvl="1" w:tplc="C14AA434" w:tentative="1">
      <w:start w:val="1"/>
      <w:numFmt w:val="decimal"/>
      <w:lvlText w:val="%2."/>
      <w:lvlJc w:val="left"/>
      <w:pPr>
        <w:tabs>
          <w:tab w:val="num" w:pos="1440"/>
        </w:tabs>
        <w:ind w:left="1440" w:hanging="360"/>
      </w:pPr>
    </w:lvl>
    <w:lvl w:ilvl="2" w:tplc="0ACC7B22" w:tentative="1">
      <w:start w:val="1"/>
      <w:numFmt w:val="decimal"/>
      <w:lvlText w:val="%3."/>
      <w:lvlJc w:val="left"/>
      <w:pPr>
        <w:tabs>
          <w:tab w:val="num" w:pos="2160"/>
        </w:tabs>
        <w:ind w:left="2160" w:hanging="360"/>
      </w:pPr>
    </w:lvl>
    <w:lvl w:ilvl="3" w:tplc="6C987176" w:tentative="1">
      <w:start w:val="1"/>
      <w:numFmt w:val="decimal"/>
      <w:lvlText w:val="%4."/>
      <w:lvlJc w:val="left"/>
      <w:pPr>
        <w:tabs>
          <w:tab w:val="num" w:pos="2880"/>
        </w:tabs>
        <w:ind w:left="2880" w:hanging="360"/>
      </w:pPr>
    </w:lvl>
    <w:lvl w:ilvl="4" w:tplc="1F461A4E" w:tentative="1">
      <w:start w:val="1"/>
      <w:numFmt w:val="decimal"/>
      <w:lvlText w:val="%5."/>
      <w:lvlJc w:val="left"/>
      <w:pPr>
        <w:tabs>
          <w:tab w:val="num" w:pos="3600"/>
        </w:tabs>
        <w:ind w:left="3600" w:hanging="360"/>
      </w:pPr>
    </w:lvl>
    <w:lvl w:ilvl="5" w:tplc="92D67F3A" w:tentative="1">
      <w:start w:val="1"/>
      <w:numFmt w:val="decimal"/>
      <w:lvlText w:val="%6."/>
      <w:lvlJc w:val="left"/>
      <w:pPr>
        <w:tabs>
          <w:tab w:val="num" w:pos="4320"/>
        </w:tabs>
        <w:ind w:left="4320" w:hanging="360"/>
      </w:pPr>
    </w:lvl>
    <w:lvl w:ilvl="6" w:tplc="32986286" w:tentative="1">
      <w:start w:val="1"/>
      <w:numFmt w:val="decimal"/>
      <w:lvlText w:val="%7."/>
      <w:lvlJc w:val="left"/>
      <w:pPr>
        <w:tabs>
          <w:tab w:val="num" w:pos="5040"/>
        </w:tabs>
        <w:ind w:left="5040" w:hanging="360"/>
      </w:pPr>
    </w:lvl>
    <w:lvl w:ilvl="7" w:tplc="09B48CA2" w:tentative="1">
      <w:start w:val="1"/>
      <w:numFmt w:val="decimal"/>
      <w:lvlText w:val="%8."/>
      <w:lvlJc w:val="left"/>
      <w:pPr>
        <w:tabs>
          <w:tab w:val="num" w:pos="5760"/>
        </w:tabs>
        <w:ind w:left="5760" w:hanging="360"/>
      </w:pPr>
    </w:lvl>
    <w:lvl w:ilvl="8" w:tplc="BA1078EC" w:tentative="1">
      <w:start w:val="1"/>
      <w:numFmt w:val="decimal"/>
      <w:lvlText w:val="%9."/>
      <w:lvlJc w:val="left"/>
      <w:pPr>
        <w:tabs>
          <w:tab w:val="num" w:pos="6480"/>
        </w:tabs>
        <w:ind w:left="6480" w:hanging="360"/>
      </w:pPr>
    </w:lvl>
  </w:abstractNum>
  <w:abstractNum w:abstractNumId="16" w15:restartNumberingAfterBreak="0">
    <w:nsid w:val="57621194"/>
    <w:multiLevelType w:val="hybridMultilevel"/>
    <w:tmpl w:val="0B38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360E"/>
    <w:multiLevelType w:val="hybridMultilevel"/>
    <w:tmpl w:val="F56CF514"/>
    <w:lvl w:ilvl="0" w:tplc="BBBA4426">
      <w:start w:val="6"/>
      <w:numFmt w:val="decimal"/>
      <w:lvlText w:val="%1."/>
      <w:lvlJc w:val="left"/>
      <w:pPr>
        <w:tabs>
          <w:tab w:val="num" w:pos="720"/>
        </w:tabs>
        <w:ind w:left="720" w:hanging="360"/>
      </w:pPr>
    </w:lvl>
    <w:lvl w:ilvl="1" w:tplc="BE0C85B8" w:tentative="1">
      <w:start w:val="1"/>
      <w:numFmt w:val="decimal"/>
      <w:lvlText w:val="%2."/>
      <w:lvlJc w:val="left"/>
      <w:pPr>
        <w:tabs>
          <w:tab w:val="num" w:pos="1440"/>
        </w:tabs>
        <w:ind w:left="1440" w:hanging="360"/>
      </w:pPr>
    </w:lvl>
    <w:lvl w:ilvl="2" w:tplc="7F402622">
      <w:start w:val="1"/>
      <w:numFmt w:val="decimal"/>
      <w:lvlText w:val="%3."/>
      <w:lvlJc w:val="left"/>
      <w:pPr>
        <w:tabs>
          <w:tab w:val="num" w:pos="2160"/>
        </w:tabs>
        <w:ind w:left="2160" w:hanging="360"/>
      </w:pPr>
    </w:lvl>
    <w:lvl w:ilvl="3" w:tplc="33383C36">
      <w:start w:val="6"/>
      <w:numFmt w:val="decimal"/>
      <w:lvlText w:val="%4."/>
      <w:lvlJc w:val="left"/>
      <w:pPr>
        <w:tabs>
          <w:tab w:val="num" w:pos="2880"/>
        </w:tabs>
        <w:ind w:left="2880" w:hanging="360"/>
      </w:pPr>
    </w:lvl>
    <w:lvl w:ilvl="4" w:tplc="6CFA4746" w:tentative="1">
      <w:start w:val="1"/>
      <w:numFmt w:val="decimal"/>
      <w:lvlText w:val="%5."/>
      <w:lvlJc w:val="left"/>
      <w:pPr>
        <w:tabs>
          <w:tab w:val="num" w:pos="3600"/>
        </w:tabs>
        <w:ind w:left="3600" w:hanging="360"/>
      </w:pPr>
    </w:lvl>
    <w:lvl w:ilvl="5" w:tplc="C61E221E" w:tentative="1">
      <w:start w:val="1"/>
      <w:numFmt w:val="decimal"/>
      <w:lvlText w:val="%6."/>
      <w:lvlJc w:val="left"/>
      <w:pPr>
        <w:tabs>
          <w:tab w:val="num" w:pos="4320"/>
        </w:tabs>
        <w:ind w:left="4320" w:hanging="360"/>
      </w:pPr>
    </w:lvl>
    <w:lvl w:ilvl="6" w:tplc="3BBC2C70" w:tentative="1">
      <w:start w:val="1"/>
      <w:numFmt w:val="decimal"/>
      <w:lvlText w:val="%7."/>
      <w:lvlJc w:val="left"/>
      <w:pPr>
        <w:tabs>
          <w:tab w:val="num" w:pos="5040"/>
        </w:tabs>
        <w:ind w:left="5040" w:hanging="360"/>
      </w:pPr>
    </w:lvl>
    <w:lvl w:ilvl="7" w:tplc="18C246CA" w:tentative="1">
      <w:start w:val="1"/>
      <w:numFmt w:val="decimal"/>
      <w:lvlText w:val="%8."/>
      <w:lvlJc w:val="left"/>
      <w:pPr>
        <w:tabs>
          <w:tab w:val="num" w:pos="5760"/>
        </w:tabs>
        <w:ind w:left="5760" w:hanging="360"/>
      </w:pPr>
    </w:lvl>
    <w:lvl w:ilvl="8" w:tplc="2248859E" w:tentative="1">
      <w:start w:val="1"/>
      <w:numFmt w:val="decimal"/>
      <w:lvlText w:val="%9."/>
      <w:lvlJc w:val="left"/>
      <w:pPr>
        <w:tabs>
          <w:tab w:val="num" w:pos="6480"/>
        </w:tabs>
        <w:ind w:left="6480" w:hanging="360"/>
      </w:pPr>
    </w:lvl>
  </w:abstractNum>
  <w:abstractNum w:abstractNumId="18" w15:restartNumberingAfterBreak="0">
    <w:nsid w:val="5BEB1F9D"/>
    <w:multiLevelType w:val="hybridMultilevel"/>
    <w:tmpl w:val="E786A952"/>
    <w:lvl w:ilvl="0" w:tplc="1A8A7F5E">
      <w:start w:val="9"/>
      <w:numFmt w:val="decimal"/>
      <w:lvlText w:val="%1."/>
      <w:lvlJc w:val="left"/>
      <w:pPr>
        <w:tabs>
          <w:tab w:val="num" w:pos="720"/>
        </w:tabs>
        <w:ind w:left="720" w:hanging="360"/>
      </w:pPr>
    </w:lvl>
    <w:lvl w:ilvl="1" w:tplc="D1428704" w:tentative="1">
      <w:start w:val="1"/>
      <w:numFmt w:val="decimal"/>
      <w:lvlText w:val="%2."/>
      <w:lvlJc w:val="left"/>
      <w:pPr>
        <w:tabs>
          <w:tab w:val="num" w:pos="1440"/>
        </w:tabs>
        <w:ind w:left="1440" w:hanging="360"/>
      </w:pPr>
    </w:lvl>
    <w:lvl w:ilvl="2" w:tplc="1D92CCB4" w:tentative="1">
      <w:start w:val="1"/>
      <w:numFmt w:val="decimal"/>
      <w:lvlText w:val="%3."/>
      <w:lvlJc w:val="left"/>
      <w:pPr>
        <w:tabs>
          <w:tab w:val="num" w:pos="2160"/>
        </w:tabs>
        <w:ind w:left="2160" w:hanging="360"/>
      </w:pPr>
    </w:lvl>
    <w:lvl w:ilvl="3" w:tplc="C04A5C3E">
      <w:start w:val="1"/>
      <w:numFmt w:val="decimal"/>
      <w:lvlText w:val="%4."/>
      <w:lvlJc w:val="left"/>
      <w:pPr>
        <w:tabs>
          <w:tab w:val="num" w:pos="2880"/>
        </w:tabs>
        <w:ind w:left="2880" w:hanging="360"/>
      </w:pPr>
    </w:lvl>
    <w:lvl w:ilvl="4" w:tplc="0F2433B0">
      <w:start w:val="10"/>
      <w:numFmt w:val="decimal"/>
      <w:lvlText w:val="%5."/>
      <w:lvlJc w:val="left"/>
      <w:pPr>
        <w:tabs>
          <w:tab w:val="num" w:pos="3600"/>
        </w:tabs>
        <w:ind w:left="3600" w:hanging="360"/>
      </w:pPr>
    </w:lvl>
    <w:lvl w:ilvl="5" w:tplc="35B86466">
      <w:start w:val="10"/>
      <w:numFmt w:val="decimal"/>
      <w:lvlText w:val="%6."/>
      <w:lvlJc w:val="left"/>
      <w:pPr>
        <w:tabs>
          <w:tab w:val="num" w:pos="4320"/>
        </w:tabs>
        <w:ind w:left="4320" w:hanging="360"/>
      </w:pPr>
    </w:lvl>
    <w:lvl w:ilvl="6" w:tplc="18E0C05A" w:tentative="1">
      <w:start w:val="1"/>
      <w:numFmt w:val="decimal"/>
      <w:lvlText w:val="%7."/>
      <w:lvlJc w:val="left"/>
      <w:pPr>
        <w:tabs>
          <w:tab w:val="num" w:pos="5040"/>
        </w:tabs>
        <w:ind w:left="5040" w:hanging="360"/>
      </w:pPr>
    </w:lvl>
    <w:lvl w:ilvl="7" w:tplc="B5A0699E" w:tentative="1">
      <w:start w:val="1"/>
      <w:numFmt w:val="decimal"/>
      <w:lvlText w:val="%8."/>
      <w:lvlJc w:val="left"/>
      <w:pPr>
        <w:tabs>
          <w:tab w:val="num" w:pos="5760"/>
        </w:tabs>
        <w:ind w:left="5760" w:hanging="360"/>
      </w:pPr>
    </w:lvl>
    <w:lvl w:ilvl="8" w:tplc="547EF732" w:tentative="1">
      <w:start w:val="1"/>
      <w:numFmt w:val="decimal"/>
      <w:lvlText w:val="%9."/>
      <w:lvlJc w:val="left"/>
      <w:pPr>
        <w:tabs>
          <w:tab w:val="num" w:pos="6480"/>
        </w:tabs>
        <w:ind w:left="6480" w:hanging="360"/>
      </w:pPr>
    </w:lvl>
  </w:abstractNum>
  <w:abstractNum w:abstractNumId="19" w15:restartNumberingAfterBreak="0">
    <w:nsid w:val="5FCD1831"/>
    <w:multiLevelType w:val="hybridMultilevel"/>
    <w:tmpl w:val="A064B06E"/>
    <w:lvl w:ilvl="0" w:tplc="1D6C0DF4">
      <w:start w:val="1"/>
      <w:numFmt w:val="decimal"/>
      <w:lvlText w:val="%1."/>
      <w:lvlJc w:val="left"/>
      <w:pPr>
        <w:tabs>
          <w:tab w:val="num" w:pos="720"/>
        </w:tabs>
        <w:ind w:left="720" w:hanging="360"/>
      </w:pPr>
    </w:lvl>
    <w:lvl w:ilvl="1" w:tplc="BDEA6BB6" w:tentative="1">
      <w:start w:val="1"/>
      <w:numFmt w:val="decimal"/>
      <w:lvlText w:val="%2."/>
      <w:lvlJc w:val="left"/>
      <w:pPr>
        <w:tabs>
          <w:tab w:val="num" w:pos="1440"/>
        </w:tabs>
        <w:ind w:left="1440" w:hanging="360"/>
      </w:pPr>
    </w:lvl>
    <w:lvl w:ilvl="2" w:tplc="808C019A" w:tentative="1">
      <w:start w:val="1"/>
      <w:numFmt w:val="decimal"/>
      <w:lvlText w:val="%3."/>
      <w:lvlJc w:val="left"/>
      <w:pPr>
        <w:tabs>
          <w:tab w:val="num" w:pos="2160"/>
        </w:tabs>
        <w:ind w:left="2160" w:hanging="360"/>
      </w:pPr>
    </w:lvl>
    <w:lvl w:ilvl="3" w:tplc="E9A4D964" w:tentative="1">
      <w:start w:val="1"/>
      <w:numFmt w:val="decimal"/>
      <w:lvlText w:val="%4."/>
      <w:lvlJc w:val="left"/>
      <w:pPr>
        <w:tabs>
          <w:tab w:val="num" w:pos="2880"/>
        </w:tabs>
        <w:ind w:left="2880" w:hanging="360"/>
      </w:pPr>
    </w:lvl>
    <w:lvl w:ilvl="4" w:tplc="76EA4DCA" w:tentative="1">
      <w:start w:val="1"/>
      <w:numFmt w:val="decimal"/>
      <w:lvlText w:val="%5."/>
      <w:lvlJc w:val="left"/>
      <w:pPr>
        <w:tabs>
          <w:tab w:val="num" w:pos="3600"/>
        </w:tabs>
        <w:ind w:left="3600" w:hanging="360"/>
      </w:pPr>
    </w:lvl>
    <w:lvl w:ilvl="5" w:tplc="AD9E34F0" w:tentative="1">
      <w:start w:val="1"/>
      <w:numFmt w:val="decimal"/>
      <w:lvlText w:val="%6."/>
      <w:lvlJc w:val="left"/>
      <w:pPr>
        <w:tabs>
          <w:tab w:val="num" w:pos="4320"/>
        </w:tabs>
        <w:ind w:left="4320" w:hanging="360"/>
      </w:pPr>
    </w:lvl>
    <w:lvl w:ilvl="6" w:tplc="50900070" w:tentative="1">
      <w:start w:val="1"/>
      <w:numFmt w:val="decimal"/>
      <w:lvlText w:val="%7."/>
      <w:lvlJc w:val="left"/>
      <w:pPr>
        <w:tabs>
          <w:tab w:val="num" w:pos="5040"/>
        </w:tabs>
        <w:ind w:left="5040" w:hanging="360"/>
      </w:pPr>
    </w:lvl>
    <w:lvl w:ilvl="7" w:tplc="3BE2C20C" w:tentative="1">
      <w:start w:val="1"/>
      <w:numFmt w:val="decimal"/>
      <w:lvlText w:val="%8."/>
      <w:lvlJc w:val="left"/>
      <w:pPr>
        <w:tabs>
          <w:tab w:val="num" w:pos="5760"/>
        </w:tabs>
        <w:ind w:left="5760" w:hanging="360"/>
      </w:pPr>
    </w:lvl>
    <w:lvl w:ilvl="8" w:tplc="F2A68EA2" w:tentative="1">
      <w:start w:val="1"/>
      <w:numFmt w:val="decimal"/>
      <w:lvlText w:val="%9."/>
      <w:lvlJc w:val="left"/>
      <w:pPr>
        <w:tabs>
          <w:tab w:val="num" w:pos="6480"/>
        </w:tabs>
        <w:ind w:left="6480" w:hanging="360"/>
      </w:pPr>
    </w:lvl>
  </w:abstractNum>
  <w:abstractNum w:abstractNumId="20" w15:restartNumberingAfterBreak="0">
    <w:nsid w:val="6A5D2F44"/>
    <w:multiLevelType w:val="hybridMultilevel"/>
    <w:tmpl w:val="20FE12A6"/>
    <w:lvl w:ilvl="0" w:tplc="F0603A02">
      <w:start w:val="4"/>
      <w:numFmt w:val="decimal"/>
      <w:lvlText w:val="%1."/>
      <w:lvlJc w:val="left"/>
      <w:pPr>
        <w:tabs>
          <w:tab w:val="num" w:pos="720"/>
        </w:tabs>
        <w:ind w:left="720" w:hanging="360"/>
      </w:pPr>
    </w:lvl>
    <w:lvl w:ilvl="1" w:tplc="D0D29992">
      <w:start w:val="5"/>
      <w:numFmt w:val="decimal"/>
      <w:lvlText w:val="%2."/>
      <w:lvlJc w:val="left"/>
      <w:pPr>
        <w:tabs>
          <w:tab w:val="num" w:pos="1440"/>
        </w:tabs>
        <w:ind w:left="1440" w:hanging="360"/>
      </w:pPr>
    </w:lvl>
    <w:lvl w:ilvl="2" w:tplc="03E01218" w:tentative="1">
      <w:start w:val="1"/>
      <w:numFmt w:val="decimal"/>
      <w:lvlText w:val="%3."/>
      <w:lvlJc w:val="left"/>
      <w:pPr>
        <w:tabs>
          <w:tab w:val="num" w:pos="2160"/>
        </w:tabs>
        <w:ind w:left="2160" w:hanging="360"/>
      </w:pPr>
    </w:lvl>
    <w:lvl w:ilvl="3" w:tplc="943684D8" w:tentative="1">
      <w:start w:val="1"/>
      <w:numFmt w:val="decimal"/>
      <w:lvlText w:val="%4."/>
      <w:lvlJc w:val="left"/>
      <w:pPr>
        <w:tabs>
          <w:tab w:val="num" w:pos="2880"/>
        </w:tabs>
        <w:ind w:left="2880" w:hanging="360"/>
      </w:pPr>
    </w:lvl>
    <w:lvl w:ilvl="4" w:tplc="DCAE9C6E" w:tentative="1">
      <w:start w:val="1"/>
      <w:numFmt w:val="decimal"/>
      <w:lvlText w:val="%5."/>
      <w:lvlJc w:val="left"/>
      <w:pPr>
        <w:tabs>
          <w:tab w:val="num" w:pos="3600"/>
        </w:tabs>
        <w:ind w:left="3600" w:hanging="360"/>
      </w:pPr>
    </w:lvl>
    <w:lvl w:ilvl="5" w:tplc="D90052DC" w:tentative="1">
      <w:start w:val="1"/>
      <w:numFmt w:val="decimal"/>
      <w:lvlText w:val="%6."/>
      <w:lvlJc w:val="left"/>
      <w:pPr>
        <w:tabs>
          <w:tab w:val="num" w:pos="4320"/>
        </w:tabs>
        <w:ind w:left="4320" w:hanging="360"/>
      </w:pPr>
    </w:lvl>
    <w:lvl w:ilvl="6" w:tplc="30825716" w:tentative="1">
      <w:start w:val="1"/>
      <w:numFmt w:val="decimal"/>
      <w:lvlText w:val="%7."/>
      <w:lvlJc w:val="left"/>
      <w:pPr>
        <w:tabs>
          <w:tab w:val="num" w:pos="5040"/>
        </w:tabs>
        <w:ind w:left="5040" w:hanging="360"/>
      </w:pPr>
    </w:lvl>
    <w:lvl w:ilvl="7" w:tplc="668A1980" w:tentative="1">
      <w:start w:val="1"/>
      <w:numFmt w:val="decimal"/>
      <w:lvlText w:val="%8."/>
      <w:lvlJc w:val="left"/>
      <w:pPr>
        <w:tabs>
          <w:tab w:val="num" w:pos="5760"/>
        </w:tabs>
        <w:ind w:left="5760" w:hanging="360"/>
      </w:pPr>
    </w:lvl>
    <w:lvl w:ilvl="8" w:tplc="BE74F196" w:tentative="1">
      <w:start w:val="1"/>
      <w:numFmt w:val="decimal"/>
      <w:lvlText w:val="%9."/>
      <w:lvlJc w:val="left"/>
      <w:pPr>
        <w:tabs>
          <w:tab w:val="num" w:pos="6480"/>
        </w:tabs>
        <w:ind w:left="6480" w:hanging="360"/>
      </w:pPr>
    </w:lvl>
  </w:abstractNum>
  <w:abstractNum w:abstractNumId="21" w15:restartNumberingAfterBreak="0">
    <w:nsid w:val="6BC82DDD"/>
    <w:multiLevelType w:val="hybridMultilevel"/>
    <w:tmpl w:val="4D68DFA6"/>
    <w:lvl w:ilvl="0" w:tplc="999A32FA">
      <w:start w:val="1"/>
      <w:numFmt w:val="decimal"/>
      <w:lvlText w:val="%1."/>
      <w:lvlJc w:val="left"/>
      <w:pPr>
        <w:tabs>
          <w:tab w:val="num" w:pos="720"/>
        </w:tabs>
        <w:ind w:left="720" w:hanging="360"/>
      </w:pPr>
    </w:lvl>
    <w:lvl w:ilvl="1" w:tplc="06541B82">
      <w:start w:val="2"/>
      <w:numFmt w:val="decimal"/>
      <w:lvlText w:val="%2."/>
      <w:lvlJc w:val="left"/>
      <w:pPr>
        <w:tabs>
          <w:tab w:val="num" w:pos="1440"/>
        </w:tabs>
        <w:ind w:left="1440" w:hanging="360"/>
      </w:pPr>
    </w:lvl>
    <w:lvl w:ilvl="2" w:tplc="9FA64A04" w:tentative="1">
      <w:start w:val="1"/>
      <w:numFmt w:val="decimal"/>
      <w:lvlText w:val="%3."/>
      <w:lvlJc w:val="left"/>
      <w:pPr>
        <w:tabs>
          <w:tab w:val="num" w:pos="2160"/>
        </w:tabs>
        <w:ind w:left="2160" w:hanging="360"/>
      </w:pPr>
    </w:lvl>
    <w:lvl w:ilvl="3" w:tplc="13B2DF84" w:tentative="1">
      <w:start w:val="1"/>
      <w:numFmt w:val="decimal"/>
      <w:lvlText w:val="%4."/>
      <w:lvlJc w:val="left"/>
      <w:pPr>
        <w:tabs>
          <w:tab w:val="num" w:pos="2880"/>
        </w:tabs>
        <w:ind w:left="2880" w:hanging="360"/>
      </w:pPr>
    </w:lvl>
    <w:lvl w:ilvl="4" w:tplc="8132C5C2" w:tentative="1">
      <w:start w:val="1"/>
      <w:numFmt w:val="decimal"/>
      <w:lvlText w:val="%5."/>
      <w:lvlJc w:val="left"/>
      <w:pPr>
        <w:tabs>
          <w:tab w:val="num" w:pos="3600"/>
        </w:tabs>
        <w:ind w:left="3600" w:hanging="360"/>
      </w:pPr>
    </w:lvl>
    <w:lvl w:ilvl="5" w:tplc="1F2A046A" w:tentative="1">
      <w:start w:val="1"/>
      <w:numFmt w:val="decimal"/>
      <w:lvlText w:val="%6."/>
      <w:lvlJc w:val="left"/>
      <w:pPr>
        <w:tabs>
          <w:tab w:val="num" w:pos="4320"/>
        </w:tabs>
        <w:ind w:left="4320" w:hanging="360"/>
      </w:pPr>
    </w:lvl>
    <w:lvl w:ilvl="6" w:tplc="94C86552" w:tentative="1">
      <w:start w:val="1"/>
      <w:numFmt w:val="decimal"/>
      <w:lvlText w:val="%7."/>
      <w:lvlJc w:val="left"/>
      <w:pPr>
        <w:tabs>
          <w:tab w:val="num" w:pos="5040"/>
        </w:tabs>
        <w:ind w:left="5040" w:hanging="360"/>
      </w:pPr>
    </w:lvl>
    <w:lvl w:ilvl="7" w:tplc="6BEEEFD4" w:tentative="1">
      <w:start w:val="1"/>
      <w:numFmt w:val="decimal"/>
      <w:lvlText w:val="%8."/>
      <w:lvlJc w:val="left"/>
      <w:pPr>
        <w:tabs>
          <w:tab w:val="num" w:pos="5760"/>
        </w:tabs>
        <w:ind w:left="5760" w:hanging="360"/>
      </w:pPr>
    </w:lvl>
    <w:lvl w:ilvl="8" w:tplc="4F084D02" w:tentative="1">
      <w:start w:val="1"/>
      <w:numFmt w:val="decimal"/>
      <w:lvlText w:val="%9."/>
      <w:lvlJc w:val="left"/>
      <w:pPr>
        <w:tabs>
          <w:tab w:val="num" w:pos="6480"/>
        </w:tabs>
        <w:ind w:left="6480" w:hanging="360"/>
      </w:pPr>
    </w:lvl>
  </w:abstractNum>
  <w:abstractNum w:abstractNumId="22" w15:restartNumberingAfterBreak="0">
    <w:nsid w:val="70DD1880"/>
    <w:multiLevelType w:val="hybridMultilevel"/>
    <w:tmpl w:val="1DB04C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A20FC"/>
    <w:multiLevelType w:val="hybridMultilevel"/>
    <w:tmpl w:val="209EA19A"/>
    <w:lvl w:ilvl="0" w:tplc="754C6DA8">
      <w:start w:val="1"/>
      <w:numFmt w:val="bullet"/>
      <w:lvlText w:val=""/>
      <w:lvlJc w:val="left"/>
      <w:pPr>
        <w:tabs>
          <w:tab w:val="num" w:pos="630"/>
        </w:tabs>
        <w:ind w:left="630" w:hanging="360"/>
      </w:pPr>
      <w:rPr>
        <w:rFonts w:ascii="Symbol" w:hAnsi="Symbol" w:hint="default"/>
        <w:sz w:val="20"/>
      </w:rPr>
    </w:lvl>
    <w:lvl w:ilvl="1" w:tplc="56EACC54" w:tentative="1">
      <w:start w:val="1"/>
      <w:numFmt w:val="bullet"/>
      <w:lvlText w:val="o"/>
      <w:lvlJc w:val="left"/>
      <w:pPr>
        <w:tabs>
          <w:tab w:val="num" w:pos="1350"/>
        </w:tabs>
        <w:ind w:left="1350" w:hanging="360"/>
      </w:pPr>
      <w:rPr>
        <w:rFonts w:ascii="Courier New" w:hAnsi="Courier New" w:hint="default"/>
        <w:sz w:val="20"/>
      </w:rPr>
    </w:lvl>
    <w:lvl w:ilvl="2" w:tplc="27881114" w:tentative="1">
      <w:start w:val="1"/>
      <w:numFmt w:val="bullet"/>
      <w:lvlText w:val=""/>
      <w:lvlJc w:val="left"/>
      <w:pPr>
        <w:tabs>
          <w:tab w:val="num" w:pos="2070"/>
        </w:tabs>
        <w:ind w:left="2070" w:hanging="360"/>
      </w:pPr>
      <w:rPr>
        <w:rFonts w:ascii="Wingdings" w:hAnsi="Wingdings" w:hint="default"/>
        <w:sz w:val="20"/>
      </w:rPr>
    </w:lvl>
    <w:lvl w:ilvl="3" w:tplc="B16292A0" w:tentative="1">
      <w:start w:val="1"/>
      <w:numFmt w:val="bullet"/>
      <w:lvlText w:val=""/>
      <w:lvlJc w:val="left"/>
      <w:pPr>
        <w:tabs>
          <w:tab w:val="num" w:pos="2790"/>
        </w:tabs>
        <w:ind w:left="2790" w:hanging="360"/>
      </w:pPr>
      <w:rPr>
        <w:rFonts w:ascii="Wingdings" w:hAnsi="Wingdings" w:hint="default"/>
        <w:sz w:val="20"/>
      </w:rPr>
    </w:lvl>
    <w:lvl w:ilvl="4" w:tplc="8FA2DCF6" w:tentative="1">
      <w:start w:val="1"/>
      <w:numFmt w:val="bullet"/>
      <w:lvlText w:val=""/>
      <w:lvlJc w:val="left"/>
      <w:pPr>
        <w:tabs>
          <w:tab w:val="num" w:pos="3510"/>
        </w:tabs>
        <w:ind w:left="3510" w:hanging="360"/>
      </w:pPr>
      <w:rPr>
        <w:rFonts w:ascii="Wingdings" w:hAnsi="Wingdings" w:hint="default"/>
        <w:sz w:val="20"/>
      </w:rPr>
    </w:lvl>
    <w:lvl w:ilvl="5" w:tplc="82405C5E" w:tentative="1">
      <w:start w:val="1"/>
      <w:numFmt w:val="bullet"/>
      <w:lvlText w:val=""/>
      <w:lvlJc w:val="left"/>
      <w:pPr>
        <w:tabs>
          <w:tab w:val="num" w:pos="4230"/>
        </w:tabs>
        <w:ind w:left="4230" w:hanging="360"/>
      </w:pPr>
      <w:rPr>
        <w:rFonts w:ascii="Wingdings" w:hAnsi="Wingdings" w:hint="default"/>
        <w:sz w:val="20"/>
      </w:rPr>
    </w:lvl>
    <w:lvl w:ilvl="6" w:tplc="D7FC90C2" w:tentative="1">
      <w:start w:val="1"/>
      <w:numFmt w:val="bullet"/>
      <w:lvlText w:val=""/>
      <w:lvlJc w:val="left"/>
      <w:pPr>
        <w:tabs>
          <w:tab w:val="num" w:pos="4950"/>
        </w:tabs>
        <w:ind w:left="4950" w:hanging="360"/>
      </w:pPr>
      <w:rPr>
        <w:rFonts w:ascii="Wingdings" w:hAnsi="Wingdings" w:hint="default"/>
        <w:sz w:val="20"/>
      </w:rPr>
    </w:lvl>
    <w:lvl w:ilvl="7" w:tplc="080AD2FC" w:tentative="1">
      <w:start w:val="1"/>
      <w:numFmt w:val="bullet"/>
      <w:lvlText w:val=""/>
      <w:lvlJc w:val="left"/>
      <w:pPr>
        <w:tabs>
          <w:tab w:val="num" w:pos="5670"/>
        </w:tabs>
        <w:ind w:left="5670" w:hanging="360"/>
      </w:pPr>
      <w:rPr>
        <w:rFonts w:ascii="Wingdings" w:hAnsi="Wingdings" w:hint="default"/>
        <w:sz w:val="20"/>
      </w:rPr>
    </w:lvl>
    <w:lvl w:ilvl="8" w:tplc="87E830FA" w:tentative="1">
      <w:start w:val="1"/>
      <w:numFmt w:val="bullet"/>
      <w:lvlText w:val=""/>
      <w:lvlJc w:val="left"/>
      <w:pPr>
        <w:tabs>
          <w:tab w:val="num" w:pos="6390"/>
        </w:tabs>
        <w:ind w:left="6390" w:hanging="360"/>
      </w:pPr>
      <w:rPr>
        <w:rFonts w:ascii="Wingdings" w:hAnsi="Wingdings" w:hint="default"/>
        <w:sz w:val="20"/>
      </w:rPr>
    </w:lvl>
  </w:abstractNum>
  <w:abstractNum w:abstractNumId="24" w15:restartNumberingAfterBreak="0">
    <w:nsid w:val="784E1269"/>
    <w:multiLevelType w:val="hybridMultilevel"/>
    <w:tmpl w:val="E0F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F5F6E"/>
    <w:multiLevelType w:val="hybridMultilevel"/>
    <w:tmpl w:val="851E2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7F0CDB"/>
    <w:multiLevelType w:val="multilevel"/>
    <w:tmpl w:val="0AB643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A86B8C"/>
    <w:multiLevelType w:val="hybridMultilevel"/>
    <w:tmpl w:val="44EEC1F2"/>
    <w:lvl w:ilvl="0" w:tplc="0CC2D700">
      <w:start w:val="3"/>
      <w:numFmt w:val="decimal"/>
      <w:lvlText w:val="%1."/>
      <w:lvlJc w:val="left"/>
      <w:pPr>
        <w:tabs>
          <w:tab w:val="num" w:pos="720"/>
        </w:tabs>
        <w:ind w:left="720" w:hanging="360"/>
      </w:pPr>
    </w:lvl>
    <w:lvl w:ilvl="1" w:tplc="CE00573C" w:tentative="1">
      <w:start w:val="1"/>
      <w:numFmt w:val="decimal"/>
      <w:lvlText w:val="%2."/>
      <w:lvlJc w:val="left"/>
      <w:pPr>
        <w:tabs>
          <w:tab w:val="num" w:pos="1440"/>
        </w:tabs>
        <w:ind w:left="1440" w:hanging="360"/>
      </w:pPr>
    </w:lvl>
    <w:lvl w:ilvl="2" w:tplc="0D142D0C" w:tentative="1">
      <w:start w:val="1"/>
      <w:numFmt w:val="decimal"/>
      <w:lvlText w:val="%3."/>
      <w:lvlJc w:val="left"/>
      <w:pPr>
        <w:tabs>
          <w:tab w:val="num" w:pos="2160"/>
        </w:tabs>
        <w:ind w:left="2160" w:hanging="360"/>
      </w:pPr>
    </w:lvl>
    <w:lvl w:ilvl="3" w:tplc="B23AF11A" w:tentative="1">
      <w:start w:val="1"/>
      <w:numFmt w:val="decimal"/>
      <w:lvlText w:val="%4."/>
      <w:lvlJc w:val="left"/>
      <w:pPr>
        <w:tabs>
          <w:tab w:val="num" w:pos="2880"/>
        </w:tabs>
        <w:ind w:left="2880" w:hanging="360"/>
      </w:pPr>
    </w:lvl>
    <w:lvl w:ilvl="4" w:tplc="15EEB3DC" w:tentative="1">
      <w:start w:val="1"/>
      <w:numFmt w:val="decimal"/>
      <w:lvlText w:val="%5."/>
      <w:lvlJc w:val="left"/>
      <w:pPr>
        <w:tabs>
          <w:tab w:val="num" w:pos="3600"/>
        </w:tabs>
        <w:ind w:left="3600" w:hanging="360"/>
      </w:pPr>
    </w:lvl>
    <w:lvl w:ilvl="5" w:tplc="A3FEAFE6" w:tentative="1">
      <w:start w:val="1"/>
      <w:numFmt w:val="decimal"/>
      <w:lvlText w:val="%6."/>
      <w:lvlJc w:val="left"/>
      <w:pPr>
        <w:tabs>
          <w:tab w:val="num" w:pos="4320"/>
        </w:tabs>
        <w:ind w:left="4320" w:hanging="360"/>
      </w:pPr>
    </w:lvl>
    <w:lvl w:ilvl="6" w:tplc="B89E13EA" w:tentative="1">
      <w:start w:val="1"/>
      <w:numFmt w:val="decimal"/>
      <w:lvlText w:val="%7."/>
      <w:lvlJc w:val="left"/>
      <w:pPr>
        <w:tabs>
          <w:tab w:val="num" w:pos="5040"/>
        </w:tabs>
        <w:ind w:left="5040" w:hanging="360"/>
      </w:pPr>
    </w:lvl>
    <w:lvl w:ilvl="7" w:tplc="6E9CDF12" w:tentative="1">
      <w:start w:val="1"/>
      <w:numFmt w:val="decimal"/>
      <w:lvlText w:val="%8."/>
      <w:lvlJc w:val="left"/>
      <w:pPr>
        <w:tabs>
          <w:tab w:val="num" w:pos="5760"/>
        </w:tabs>
        <w:ind w:left="5760" w:hanging="360"/>
      </w:pPr>
    </w:lvl>
    <w:lvl w:ilvl="8" w:tplc="640471D2" w:tentative="1">
      <w:start w:val="1"/>
      <w:numFmt w:val="decimal"/>
      <w:lvlText w:val="%9."/>
      <w:lvlJc w:val="left"/>
      <w:pPr>
        <w:tabs>
          <w:tab w:val="num" w:pos="6480"/>
        </w:tabs>
        <w:ind w:left="6480" w:hanging="360"/>
      </w:pPr>
    </w:lvl>
  </w:abstractNum>
  <w:abstractNum w:abstractNumId="28"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6"/>
  </w:num>
  <w:num w:numId="4">
    <w:abstractNumId w:val="1"/>
  </w:num>
  <w:num w:numId="5">
    <w:abstractNumId w:val="13"/>
  </w:num>
  <w:num w:numId="6">
    <w:abstractNumId w:val="16"/>
  </w:num>
  <w:num w:numId="7">
    <w:abstractNumId w:val="28"/>
  </w:num>
  <w:num w:numId="8">
    <w:abstractNumId w:val="19"/>
  </w:num>
  <w:num w:numId="9">
    <w:abstractNumId w:val="11"/>
  </w:num>
  <w:num w:numId="10">
    <w:abstractNumId w:val="22"/>
  </w:num>
  <w:num w:numId="11">
    <w:abstractNumId w:val="12"/>
  </w:num>
  <w:num w:numId="12">
    <w:abstractNumId w:val="3"/>
  </w:num>
  <w:num w:numId="13">
    <w:abstractNumId w:val="10"/>
  </w:num>
  <w:num w:numId="14">
    <w:abstractNumId w:val="4"/>
  </w:num>
  <w:num w:numId="15">
    <w:abstractNumId w:val="0"/>
  </w:num>
  <w:num w:numId="16">
    <w:abstractNumId w:val="14"/>
  </w:num>
  <w:num w:numId="17">
    <w:abstractNumId w:val="17"/>
  </w:num>
  <w:num w:numId="18">
    <w:abstractNumId w:val="26"/>
  </w:num>
  <w:num w:numId="19">
    <w:abstractNumId w:val="15"/>
  </w:num>
  <w:num w:numId="20">
    <w:abstractNumId w:val="18"/>
  </w:num>
  <w:num w:numId="21">
    <w:abstractNumId w:val="21"/>
  </w:num>
  <w:num w:numId="22">
    <w:abstractNumId w:val="27"/>
  </w:num>
  <w:num w:numId="23">
    <w:abstractNumId w:val="20"/>
  </w:num>
  <w:num w:numId="24">
    <w:abstractNumId w:val="9"/>
  </w:num>
  <w:num w:numId="25">
    <w:abstractNumId w:val="25"/>
  </w:num>
  <w:num w:numId="26">
    <w:abstractNumId w:val="24"/>
  </w:num>
  <w:num w:numId="27">
    <w:abstractNumId w:val="5"/>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54"/>
    <w:rsid w:val="00007827"/>
    <w:rsid w:val="000879E1"/>
    <w:rsid w:val="00091E2F"/>
    <w:rsid w:val="000B489B"/>
    <w:rsid w:val="000B6BFE"/>
    <w:rsid w:val="0010778D"/>
    <w:rsid w:val="00145A92"/>
    <w:rsid w:val="00156270"/>
    <w:rsid w:val="00190118"/>
    <w:rsid w:val="001C7290"/>
    <w:rsid w:val="0021622B"/>
    <w:rsid w:val="00220855"/>
    <w:rsid w:val="002711D5"/>
    <w:rsid w:val="00274C56"/>
    <w:rsid w:val="0029535B"/>
    <w:rsid w:val="002A15D1"/>
    <w:rsid w:val="002E02D6"/>
    <w:rsid w:val="0031605C"/>
    <w:rsid w:val="00317A3C"/>
    <w:rsid w:val="00324781"/>
    <w:rsid w:val="003605E7"/>
    <w:rsid w:val="00365436"/>
    <w:rsid w:val="00371228"/>
    <w:rsid w:val="00387BA1"/>
    <w:rsid w:val="003B63DA"/>
    <w:rsid w:val="003D1C7B"/>
    <w:rsid w:val="004040BE"/>
    <w:rsid w:val="004946B8"/>
    <w:rsid w:val="004B16AF"/>
    <w:rsid w:val="004B4693"/>
    <w:rsid w:val="00503FFF"/>
    <w:rsid w:val="0054296B"/>
    <w:rsid w:val="00545266"/>
    <w:rsid w:val="00554140"/>
    <w:rsid w:val="005A57C0"/>
    <w:rsid w:val="005D32FD"/>
    <w:rsid w:val="005F621B"/>
    <w:rsid w:val="0066338E"/>
    <w:rsid w:val="006842DC"/>
    <w:rsid w:val="006A7879"/>
    <w:rsid w:val="006C3B89"/>
    <w:rsid w:val="006C4C1B"/>
    <w:rsid w:val="006E18C1"/>
    <w:rsid w:val="00703EB4"/>
    <w:rsid w:val="0071221C"/>
    <w:rsid w:val="00722B7B"/>
    <w:rsid w:val="00723F03"/>
    <w:rsid w:val="00732E30"/>
    <w:rsid w:val="00737C75"/>
    <w:rsid w:val="007451F7"/>
    <w:rsid w:val="0076207F"/>
    <w:rsid w:val="0076456E"/>
    <w:rsid w:val="00767ADC"/>
    <w:rsid w:val="00792ED2"/>
    <w:rsid w:val="00794DBF"/>
    <w:rsid w:val="007A2102"/>
    <w:rsid w:val="007D694A"/>
    <w:rsid w:val="00800586"/>
    <w:rsid w:val="008030C7"/>
    <w:rsid w:val="00842C5C"/>
    <w:rsid w:val="00861731"/>
    <w:rsid w:val="00897C6E"/>
    <w:rsid w:val="008B7112"/>
    <w:rsid w:val="008E193E"/>
    <w:rsid w:val="00901D9C"/>
    <w:rsid w:val="00903B26"/>
    <w:rsid w:val="009311FB"/>
    <w:rsid w:val="009416B5"/>
    <w:rsid w:val="00952B1F"/>
    <w:rsid w:val="009638E8"/>
    <w:rsid w:val="00983E57"/>
    <w:rsid w:val="009A6DC9"/>
    <w:rsid w:val="009E4ABF"/>
    <w:rsid w:val="00A07C36"/>
    <w:rsid w:val="00A13378"/>
    <w:rsid w:val="00A41F83"/>
    <w:rsid w:val="00A475DF"/>
    <w:rsid w:val="00A565E0"/>
    <w:rsid w:val="00A57161"/>
    <w:rsid w:val="00A74B17"/>
    <w:rsid w:val="00AE19B8"/>
    <w:rsid w:val="00AE61CE"/>
    <w:rsid w:val="00AF1A46"/>
    <w:rsid w:val="00B554AB"/>
    <w:rsid w:val="00B722F0"/>
    <w:rsid w:val="00C13E54"/>
    <w:rsid w:val="00C60AC1"/>
    <w:rsid w:val="00C64354"/>
    <w:rsid w:val="00D11242"/>
    <w:rsid w:val="00D54876"/>
    <w:rsid w:val="00D56616"/>
    <w:rsid w:val="00D816CC"/>
    <w:rsid w:val="00D840A1"/>
    <w:rsid w:val="00DB66A3"/>
    <w:rsid w:val="00DF7BD3"/>
    <w:rsid w:val="00EB4787"/>
    <w:rsid w:val="00F10FD1"/>
    <w:rsid w:val="00F11334"/>
    <w:rsid w:val="00F216FD"/>
    <w:rsid w:val="00F44E23"/>
    <w:rsid w:val="00F4613F"/>
    <w:rsid w:val="00F675C5"/>
    <w:rsid w:val="00FA3039"/>
    <w:rsid w:val="00FD1A8F"/>
    <w:rsid w:val="0BCF6146"/>
    <w:rsid w:val="0D303FBE"/>
    <w:rsid w:val="0EBBE3FB"/>
    <w:rsid w:val="2937F4C7"/>
    <w:rsid w:val="296CDBB2"/>
    <w:rsid w:val="37F38079"/>
    <w:rsid w:val="4089AF2C"/>
    <w:rsid w:val="44D9E9FB"/>
    <w:rsid w:val="46820EA9"/>
    <w:rsid w:val="4B24F675"/>
    <w:rsid w:val="501E41DD"/>
    <w:rsid w:val="625CB39C"/>
    <w:rsid w:val="626408AF"/>
    <w:rsid w:val="65FCA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5F271"/>
  <w15:chartTrackingRefBased/>
  <w15:docId w15:val="{1F70F126-182F-4896-A7B1-F4F35EAF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5C"/>
  </w:style>
  <w:style w:type="paragraph" w:styleId="Footer">
    <w:name w:val="footer"/>
    <w:basedOn w:val="Normal"/>
    <w:link w:val="FooterChar"/>
    <w:uiPriority w:val="99"/>
    <w:unhideWhenUsed/>
    <w:rsid w:val="008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5C"/>
  </w:style>
  <w:style w:type="character" w:styleId="CommentReference">
    <w:name w:val="annotation reference"/>
    <w:basedOn w:val="DefaultParagraphFont"/>
    <w:uiPriority w:val="99"/>
    <w:semiHidden/>
    <w:unhideWhenUsed/>
    <w:rsid w:val="0021622B"/>
    <w:rPr>
      <w:sz w:val="16"/>
      <w:szCs w:val="16"/>
    </w:rPr>
  </w:style>
  <w:style w:type="paragraph" w:styleId="CommentText">
    <w:name w:val="annotation text"/>
    <w:basedOn w:val="Normal"/>
    <w:link w:val="CommentTextChar"/>
    <w:uiPriority w:val="99"/>
    <w:unhideWhenUsed/>
    <w:rsid w:val="0021622B"/>
    <w:pPr>
      <w:spacing w:line="240" w:lineRule="auto"/>
    </w:pPr>
    <w:rPr>
      <w:sz w:val="20"/>
      <w:szCs w:val="20"/>
    </w:rPr>
  </w:style>
  <w:style w:type="character" w:customStyle="1" w:styleId="CommentTextChar">
    <w:name w:val="Comment Text Char"/>
    <w:basedOn w:val="DefaultParagraphFont"/>
    <w:link w:val="CommentText"/>
    <w:uiPriority w:val="99"/>
    <w:rsid w:val="0021622B"/>
    <w:rPr>
      <w:sz w:val="20"/>
      <w:szCs w:val="20"/>
    </w:rPr>
  </w:style>
  <w:style w:type="paragraph" w:styleId="CommentSubject">
    <w:name w:val="annotation subject"/>
    <w:basedOn w:val="CommentText"/>
    <w:next w:val="CommentText"/>
    <w:link w:val="CommentSubjectChar"/>
    <w:uiPriority w:val="99"/>
    <w:semiHidden/>
    <w:unhideWhenUsed/>
    <w:rsid w:val="0021622B"/>
    <w:rPr>
      <w:b/>
      <w:bCs/>
    </w:rPr>
  </w:style>
  <w:style w:type="character" w:customStyle="1" w:styleId="CommentSubjectChar">
    <w:name w:val="Comment Subject Char"/>
    <w:basedOn w:val="CommentTextChar"/>
    <w:link w:val="CommentSubject"/>
    <w:uiPriority w:val="99"/>
    <w:semiHidden/>
    <w:rsid w:val="0021622B"/>
    <w:rPr>
      <w:b/>
      <w:bCs/>
      <w:sz w:val="20"/>
      <w:szCs w:val="20"/>
    </w:rPr>
  </w:style>
  <w:style w:type="paragraph" w:styleId="BalloonText">
    <w:name w:val="Balloon Text"/>
    <w:basedOn w:val="Normal"/>
    <w:link w:val="BalloonTextChar"/>
    <w:uiPriority w:val="99"/>
    <w:semiHidden/>
    <w:unhideWhenUsed/>
    <w:rsid w:val="0021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2B"/>
    <w:rPr>
      <w:rFonts w:ascii="Segoe UI" w:hAnsi="Segoe UI" w:cs="Segoe UI"/>
      <w:sz w:val="18"/>
      <w:szCs w:val="18"/>
    </w:rPr>
  </w:style>
  <w:style w:type="character" w:styleId="Hyperlink">
    <w:name w:val="Hyperlink"/>
    <w:basedOn w:val="DefaultParagraphFont"/>
    <w:uiPriority w:val="99"/>
    <w:unhideWhenUsed/>
    <w:rsid w:val="00324781"/>
    <w:rPr>
      <w:color w:val="0563C1" w:themeColor="hyperlink"/>
      <w:u w:val="single"/>
    </w:rPr>
  </w:style>
  <w:style w:type="paragraph" w:styleId="ListParagraph">
    <w:name w:val="List Paragraph"/>
    <w:basedOn w:val="Normal"/>
    <w:link w:val="ListParagraphChar"/>
    <w:uiPriority w:val="34"/>
    <w:qFormat/>
    <w:rsid w:val="00723F03"/>
    <w:pPr>
      <w:pBdr>
        <w:top w:val="nil"/>
        <w:left w:val="nil"/>
        <w:bottom w:val="nil"/>
        <w:right w:val="nil"/>
        <w:between w:val="nil"/>
      </w:pBdr>
      <w:spacing w:after="0" w:line="276" w:lineRule="auto"/>
      <w:ind w:left="720"/>
      <w:contextualSpacing/>
    </w:pPr>
    <w:rPr>
      <w:rFonts w:ascii="Arial" w:eastAsia="Arial" w:hAnsi="Arial" w:cs="Arial"/>
      <w:color w:val="000000"/>
      <w:sz w:val="22"/>
      <w:szCs w:val="22"/>
    </w:rPr>
  </w:style>
  <w:style w:type="character" w:customStyle="1" w:styleId="ListParagraphChar">
    <w:name w:val="List Paragraph Char"/>
    <w:basedOn w:val="DefaultParagraphFont"/>
    <w:link w:val="ListParagraph"/>
    <w:uiPriority w:val="34"/>
    <w:rsid w:val="00723F03"/>
    <w:rPr>
      <w:rFonts w:ascii="Arial" w:eastAsia="Arial" w:hAnsi="Arial" w:cs="Arial"/>
      <w:color w:val="000000"/>
      <w:sz w:val="22"/>
      <w:szCs w:val="22"/>
    </w:rPr>
  </w:style>
  <w:style w:type="paragraph" w:styleId="Revision">
    <w:name w:val="Revision"/>
    <w:hidden/>
    <w:uiPriority w:val="99"/>
    <w:semiHidden/>
    <w:rsid w:val="008E193E"/>
    <w:pPr>
      <w:spacing w:after="0" w:line="240" w:lineRule="auto"/>
    </w:pPr>
  </w:style>
  <w:style w:type="table" w:styleId="TableGrid">
    <w:name w:val="Table Grid"/>
    <w:basedOn w:val="TableNormal"/>
    <w:uiPriority w:val="39"/>
    <w:rsid w:val="00901D9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569">
      <w:bodyDiv w:val="1"/>
      <w:marLeft w:val="0"/>
      <w:marRight w:val="0"/>
      <w:marTop w:val="0"/>
      <w:marBottom w:val="0"/>
      <w:divBdr>
        <w:top w:val="none" w:sz="0" w:space="0" w:color="auto"/>
        <w:left w:val="none" w:sz="0" w:space="0" w:color="auto"/>
        <w:bottom w:val="none" w:sz="0" w:space="0" w:color="auto"/>
        <w:right w:val="none" w:sz="0" w:space="0" w:color="auto"/>
      </w:divBdr>
      <w:divsChild>
        <w:div w:id="884945996">
          <w:marLeft w:val="806"/>
          <w:marRight w:val="0"/>
          <w:marTop w:val="200"/>
          <w:marBottom w:val="0"/>
          <w:divBdr>
            <w:top w:val="none" w:sz="0" w:space="0" w:color="auto"/>
            <w:left w:val="none" w:sz="0" w:space="0" w:color="auto"/>
            <w:bottom w:val="none" w:sz="0" w:space="0" w:color="auto"/>
            <w:right w:val="none" w:sz="0" w:space="0" w:color="auto"/>
          </w:divBdr>
        </w:div>
        <w:div w:id="2092972115">
          <w:marLeft w:val="2880"/>
          <w:marRight w:val="0"/>
          <w:marTop w:val="100"/>
          <w:marBottom w:val="0"/>
          <w:divBdr>
            <w:top w:val="none" w:sz="0" w:space="0" w:color="auto"/>
            <w:left w:val="none" w:sz="0" w:space="0" w:color="auto"/>
            <w:bottom w:val="none" w:sz="0" w:space="0" w:color="auto"/>
            <w:right w:val="none" w:sz="0" w:space="0" w:color="auto"/>
          </w:divBdr>
        </w:div>
        <w:div w:id="1795708882">
          <w:marLeft w:val="3600"/>
          <w:marRight w:val="0"/>
          <w:marTop w:val="100"/>
          <w:marBottom w:val="0"/>
          <w:divBdr>
            <w:top w:val="none" w:sz="0" w:space="0" w:color="auto"/>
            <w:left w:val="none" w:sz="0" w:space="0" w:color="auto"/>
            <w:bottom w:val="none" w:sz="0" w:space="0" w:color="auto"/>
            <w:right w:val="none" w:sz="0" w:space="0" w:color="auto"/>
          </w:divBdr>
        </w:div>
        <w:div w:id="1124807494">
          <w:marLeft w:val="3600"/>
          <w:marRight w:val="0"/>
          <w:marTop w:val="100"/>
          <w:marBottom w:val="0"/>
          <w:divBdr>
            <w:top w:val="none" w:sz="0" w:space="0" w:color="auto"/>
            <w:left w:val="none" w:sz="0" w:space="0" w:color="auto"/>
            <w:bottom w:val="none" w:sz="0" w:space="0" w:color="auto"/>
            <w:right w:val="none" w:sz="0" w:space="0" w:color="auto"/>
          </w:divBdr>
        </w:div>
        <w:div w:id="600718987">
          <w:marLeft w:val="3600"/>
          <w:marRight w:val="0"/>
          <w:marTop w:val="100"/>
          <w:marBottom w:val="0"/>
          <w:divBdr>
            <w:top w:val="none" w:sz="0" w:space="0" w:color="auto"/>
            <w:left w:val="none" w:sz="0" w:space="0" w:color="auto"/>
            <w:bottom w:val="none" w:sz="0" w:space="0" w:color="auto"/>
            <w:right w:val="none" w:sz="0" w:space="0" w:color="auto"/>
          </w:divBdr>
        </w:div>
        <w:div w:id="1696419995">
          <w:marLeft w:val="4320"/>
          <w:marRight w:val="0"/>
          <w:marTop w:val="100"/>
          <w:marBottom w:val="0"/>
          <w:divBdr>
            <w:top w:val="none" w:sz="0" w:space="0" w:color="auto"/>
            <w:left w:val="none" w:sz="0" w:space="0" w:color="auto"/>
            <w:bottom w:val="none" w:sz="0" w:space="0" w:color="auto"/>
            <w:right w:val="none" w:sz="0" w:space="0" w:color="auto"/>
          </w:divBdr>
        </w:div>
        <w:div w:id="1632708783">
          <w:marLeft w:val="2880"/>
          <w:marRight w:val="0"/>
          <w:marTop w:val="100"/>
          <w:marBottom w:val="0"/>
          <w:divBdr>
            <w:top w:val="none" w:sz="0" w:space="0" w:color="auto"/>
            <w:left w:val="none" w:sz="0" w:space="0" w:color="auto"/>
            <w:bottom w:val="none" w:sz="0" w:space="0" w:color="auto"/>
            <w:right w:val="none" w:sz="0" w:space="0" w:color="auto"/>
          </w:divBdr>
        </w:div>
        <w:div w:id="1382829553">
          <w:marLeft w:val="3600"/>
          <w:marRight w:val="0"/>
          <w:marTop w:val="100"/>
          <w:marBottom w:val="0"/>
          <w:divBdr>
            <w:top w:val="none" w:sz="0" w:space="0" w:color="auto"/>
            <w:left w:val="none" w:sz="0" w:space="0" w:color="auto"/>
            <w:bottom w:val="none" w:sz="0" w:space="0" w:color="auto"/>
            <w:right w:val="none" w:sz="0" w:space="0" w:color="auto"/>
          </w:divBdr>
        </w:div>
        <w:div w:id="715465933">
          <w:marLeft w:val="2880"/>
          <w:marRight w:val="0"/>
          <w:marTop w:val="100"/>
          <w:marBottom w:val="0"/>
          <w:divBdr>
            <w:top w:val="none" w:sz="0" w:space="0" w:color="auto"/>
            <w:left w:val="none" w:sz="0" w:space="0" w:color="auto"/>
            <w:bottom w:val="none" w:sz="0" w:space="0" w:color="auto"/>
            <w:right w:val="none" w:sz="0" w:space="0" w:color="auto"/>
          </w:divBdr>
        </w:div>
        <w:div w:id="1890727993">
          <w:marLeft w:val="3600"/>
          <w:marRight w:val="0"/>
          <w:marTop w:val="100"/>
          <w:marBottom w:val="0"/>
          <w:divBdr>
            <w:top w:val="none" w:sz="0" w:space="0" w:color="auto"/>
            <w:left w:val="none" w:sz="0" w:space="0" w:color="auto"/>
            <w:bottom w:val="none" w:sz="0" w:space="0" w:color="auto"/>
            <w:right w:val="none" w:sz="0" w:space="0" w:color="auto"/>
          </w:divBdr>
        </w:div>
      </w:divsChild>
    </w:div>
    <w:div w:id="19666320">
      <w:bodyDiv w:val="1"/>
      <w:marLeft w:val="0"/>
      <w:marRight w:val="0"/>
      <w:marTop w:val="0"/>
      <w:marBottom w:val="0"/>
      <w:divBdr>
        <w:top w:val="none" w:sz="0" w:space="0" w:color="auto"/>
        <w:left w:val="none" w:sz="0" w:space="0" w:color="auto"/>
        <w:bottom w:val="none" w:sz="0" w:space="0" w:color="auto"/>
        <w:right w:val="none" w:sz="0" w:space="0" w:color="auto"/>
      </w:divBdr>
    </w:div>
    <w:div w:id="112285497">
      <w:bodyDiv w:val="1"/>
      <w:marLeft w:val="0"/>
      <w:marRight w:val="0"/>
      <w:marTop w:val="0"/>
      <w:marBottom w:val="0"/>
      <w:divBdr>
        <w:top w:val="none" w:sz="0" w:space="0" w:color="auto"/>
        <w:left w:val="none" w:sz="0" w:space="0" w:color="auto"/>
        <w:bottom w:val="none" w:sz="0" w:space="0" w:color="auto"/>
        <w:right w:val="none" w:sz="0" w:space="0" w:color="auto"/>
      </w:divBdr>
      <w:divsChild>
        <w:div w:id="1174346636">
          <w:marLeft w:val="806"/>
          <w:marRight w:val="0"/>
          <w:marTop w:val="200"/>
          <w:marBottom w:val="0"/>
          <w:divBdr>
            <w:top w:val="none" w:sz="0" w:space="0" w:color="auto"/>
            <w:left w:val="none" w:sz="0" w:space="0" w:color="auto"/>
            <w:bottom w:val="none" w:sz="0" w:space="0" w:color="auto"/>
            <w:right w:val="none" w:sz="0" w:space="0" w:color="auto"/>
          </w:divBdr>
        </w:div>
        <w:div w:id="1437866556">
          <w:marLeft w:val="2520"/>
          <w:marRight w:val="0"/>
          <w:marTop w:val="100"/>
          <w:marBottom w:val="0"/>
          <w:divBdr>
            <w:top w:val="none" w:sz="0" w:space="0" w:color="auto"/>
            <w:left w:val="none" w:sz="0" w:space="0" w:color="auto"/>
            <w:bottom w:val="none" w:sz="0" w:space="0" w:color="auto"/>
            <w:right w:val="none" w:sz="0" w:space="0" w:color="auto"/>
          </w:divBdr>
        </w:div>
        <w:div w:id="267154633">
          <w:marLeft w:val="2520"/>
          <w:marRight w:val="0"/>
          <w:marTop w:val="100"/>
          <w:marBottom w:val="0"/>
          <w:divBdr>
            <w:top w:val="none" w:sz="0" w:space="0" w:color="auto"/>
            <w:left w:val="none" w:sz="0" w:space="0" w:color="auto"/>
            <w:bottom w:val="none" w:sz="0" w:space="0" w:color="auto"/>
            <w:right w:val="none" w:sz="0" w:space="0" w:color="auto"/>
          </w:divBdr>
        </w:div>
        <w:div w:id="2070493687">
          <w:marLeft w:val="2520"/>
          <w:marRight w:val="0"/>
          <w:marTop w:val="100"/>
          <w:marBottom w:val="0"/>
          <w:divBdr>
            <w:top w:val="none" w:sz="0" w:space="0" w:color="auto"/>
            <w:left w:val="none" w:sz="0" w:space="0" w:color="auto"/>
            <w:bottom w:val="none" w:sz="0" w:space="0" w:color="auto"/>
            <w:right w:val="none" w:sz="0" w:space="0" w:color="auto"/>
          </w:divBdr>
        </w:div>
        <w:div w:id="1217622237">
          <w:marLeft w:val="2520"/>
          <w:marRight w:val="0"/>
          <w:marTop w:val="100"/>
          <w:marBottom w:val="0"/>
          <w:divBdr>
            <w:top w:val="none" w:sz="0" w:space="0" w:color="auto"/>
            <w:left w:val="none" w:sz="0" w:space="0" w:color="auto"/>
            <w:bottom w:val="none" w:sz="0" w:space="0" w:color="auto"/>
            <w:right w:val="none" w:sz="0" w:space="0" w:color="auto"/>
          </w:divBdr>
        </w:div>
      </w:divsChild>
    </w:div>
    <w:div w:id="250433554">
      <w:bodyDiv w:val="1"/>
      <w:marLeft w:val="0"/>
      <w:marRight w:val="0"/>
      <w:marTop w:val="0"/>
      <w:marBottom w:val="0"/>
      <w:divBdr>
        <w:top w:val="none" w:sz="0" w:space="0" w:color="auto"/>
        <w:left w:val="none" w:sz="0" w:space="0" w:color="auto"/>
        <w:bottom w:val="none" w:sz="0" w:space="0" w:color="auto"/>
        <w:right w:val="none" w:sz="0" w:space="0" w:color="auto"/>
      </w:divBdr>
      <w:divsChild>
        <w:div w:id="1593584607">
          <w:marLeft w:val="0"/>
          <w:marRight w:val="0"/>
          <w:marTop w:val="0"/>
          <w:marBottom w:val="0"/>
          <w:divBdr>
            <w:top w:val="none" w:sz="0" w:space="0" w:color="auto"/>
            <w:left w:val="none" w:sz="0" w:space="0" w:color="auto"/>
            <w:bottom w:val="none" w:sz="0" w:space="0" w:color="auto"/>
            <w:right w:val="none" w:sz="0" w:space="0" w:color="auto"/>
          </w:divBdr>
          <w:divsChild>
            <w:div w:id="1342125065">
              <w:marLeft w:val="0"/>
              <w:marRight w:val="0"/>
              <w:marTop w:val="0"/>
              <w:marBottom w:val="0"/>
              <w:divBdr>
                <w:top w:val="none" w:sz="0" w:space="0" w:color="auto"/>
                <w:left w:val="none" w:sz="0" w:space="0" w:color="auto"/>
                <w:bottom w:val="none" w:sz="0" w:space="0" w:color="auto"/>
                <w:right w:val="none" w:sz="0" w:space="0" w:color="auto"/>
              </w:divBdr>
              <w:divsChild>
                <w:div w:id="725226880">
                  <w:marLeft w:val="0"/>
                  <w:marRight w:val="0"/>
                  <w:marTop w:val="0"/>
                  <w:marBottom w:val="0"/>
                  <w:divBdr>
                    <w:top w:val="none" w:sz="0" w:space="0" w:color="auto"/>
                    <w:left w:val="none" w:sz="0" w:space="0" w:color="auto"/>
                    <w:bottom w:val="none" w:sz="0" w:space="0" w:color="auto"/>
                    <w:right w:val="none" w:sz="0" w:space="0" w:color="auto"/>
                  </w:divBdr>
                  <w:divsChild>
                    <w:div w:id="878055069">
                      <w:marLeft w:val="0"/>
                      <w:marRight w:val="0"/>
                      <w:marTop w:val="0"/>
                      <w:marBottom w:val="0"/>
                      <w:divBdr>
                        <w:top w:val="none" w:sz="0" w:space="0" w:color="auto"/>
                        <w:left w:val="none" w:sz="0" w:space="0" w:color="auto"/>
                        <w:bottom w:val="none" w:sz="0" w:space="0" w:color="auto"/>
                        <w:right w:val="none" w:sz="0" w:space="0" w:color="auto"/>
                      </w:divBdr>
                      <w:divsChild>
                        <w:div w:id="66273161">
                          <w:marLeft w:val="0"/>
                          <w:marRight w:val="0"/>
                          <w:marTop w:val="0"/>
                          <w:marBottom w:val="0"/>
                          <w:divBdr>
                            <w:top w:val="none" w:sz="0" w:space="0" w:color="auto"/>
                            <w:left w:val="none" w:sz="0" w:space="0" w:color="auto"/>
                            <w:bottom w:val="none" w:sz="0" w:space="0" w:color="auto"/>
                            <w:right w:val="none" w:sz="0" w:space="0" w:color="auto"/>
                          </w:divBdr>
                        </w:div>
                        <w:div w:id="1599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1898">
      <w:bodyDiv w:val="1"/>
      <w:marLeft w:val="0"/>
      <w:marRight w:val="0"/>
      <w:marTop w:val="0"/>
      <w:marBottom w:val="0"/>
      <w:divBdr>
        <w:top w:val="none" w:sz="0" w:space="0" w:color="auto"/>
        <w:left w:val="none" w:sz="0" w:space="0" w:color="auto"/>
        <w:bottom w:val="none" w:sz="0" w:space="0" w:color="auto"/>
        <w:right w:val="none" w:sz="0" w:space="0" w:color="auto"/>
      </w:divBdr>
      <w:divsChild>
        <w:div w:id="1508448865">
          <w:marLeft w:val="806"/>
          <w:marRight w:val="0"/>
          <w:marTop w:val="0"/>
          <w:marBottom w:val="0"/>
          <w:divBdr>
            <w:top w:val="none" w:sz="0" w:space="0" w:color="auto"/>
            <w:left w:val="none" w:sz="0" w:space="0" w:color="auto"/>
            <w:bottom w:val="none" w:sz="0" w:space="0" w:color="auto"/>
            <w:right w:val="none" w:sz="0" w:space="0" w:color="auto"/>
          </w:divBdr>
        </w:div>
        <w:div w:id="380909209">
          <w:marLeft w:val="1526"/>
          <w:marRight w:val="0"/>
          <w:marTop w:val="0"/>
          <w:marBottom w:val="0"/>
          <w:divBdr>
            <w:top w:val="none" w:sz="0" w:space="0" w:color="auto"/>
            <w:left w:val="none" w:sz="0" w:space="0" w:color="auto"/>
            <w:bottom w:val="none" w:sz="0" w:space="0" w:color="auto"/>
            <w:right w:val="none" w:sz="0" w:space="0" w:color="auto"/>
          </w:divBdr>
        </w:div>
        <w:div w:id="293948095">
          <w:marLeft w:val="806"/>
          <w:marRight w:val="0"/>
          <w:marTop w:val="0"/>
          <w:marBottom w:val="0"/>
          <w:divBdr>
            <w:top w:val="none" w:sz="0" w:space="0" w:color="auto"/>
            <w:left w:val="none" w:sz="0" w:space="0" w:color="auto"/>
            <w:bottom w:val="none" w:sz="0" w:space="0" w:color="auto"/>
            <w:right w:val="none" w:sz="0" w:space="0" w:color="auto"/>
          </w:divBdr>
        </w:div>
      </w:divsChild>
    </w:div>
    <w:div w:id="897940738">
      <w:bodyDiv w:val="1"/>
      <w:marLeft w:val="0"/>
      <w:marRight w:val="0"/>
      <w:marTop w:val="0"/>
      <w:marBottom w:val="0"/>
      <w:divBdr>
        <w:top w:val="none" w:sz="0" w:space="0" w:color="auto"/>
        <w:left w:val="none" w:sz="0" w:space="0" w:color="auto"/>
        <w:bottom w:val="none" w:sz="0" w:space="0" w:color="auto"/>
        <w:right w:val="none" w:sz="0" w:space="0" w:color="auto"/>
      </w:divBdr>
      <w:divsChild>
        <w:div w:id="758255468">
          <w:marLeft w:val="547"/>
          <w:marRight w:val="0"/>
          <w:marTop w:val="0"/>
          <w:marBottom w:val="0"/>
          <w:divBdr>
            <w:top w:val="none" w:sz="0" w:space="0" w:color="auto"/>
            <w:left w:val="none" w:sz="0" w:space="0" w:color="auto"/>
            <w:bottom w:val="none" w:sz="0" w:space="0" w:color="auto"/>
            <w:right w:val="none" w:sz="0" w:space="0" w:color="auto"/>
          </w:divBdr>
        </w:div>
      </w:divsChild>
    </w:div>
    <w:div w:id="992951619">
      <w:bodyDiv w:val="1"/>
      <w:marLeft w:val="0"/>
      <w:marRight w:val="0"/>
      <w:marTop w:val="0"/>
      <w:marBottom w:val="0"/>
      <w:divBdr>
        <w:top w:val="none" w:sz="0" w:space="0" w:color="auto"/>
        <w:left w:val="none" w:sz="0" w:space="0" w:color="auto"/>
        <w:bottom w:val="none" w:sz="0" w:space="0" w:color="auto"/>
        <w:right w:val="none" w:sz="0" w:space="0" w:color="auto"/>
      </w:divBdr>
      <w:divsChild>
        <w:div w:id="2145925800">
          <w:marLeft w:val="720"/>
          <w:marRight w:val="0"/>
          <w:marTop w:val="200"/>
          <w:marBottom w:val="0"/>
          <w:divBdr>
            <w:top w:val="none" w:sz="0" w:space="0" w:color="auto"/>
            <w:left w:val="none" w:sz="0" w:space="0" w:color="auto"/>
            <w:bottom w:val="none" w:sz="0" w:space="0" w:color="auto"/>
            <w:right w:val="none" w:sz="0" w:space="0" w:color="auto"/>
          </w:divBdr>
        </w:div>
        <w:div w:id="1100952771">
          <w:marLeft w:val="2246"/>
          <w:marRight w:val="0"/>
          <w:marTop w:val="100"/>
          <w:marBottom w:val="0"/>
          <w:divBdr>
            <w:top w:val="none" w:sz="0" w:space="0" w:color="auto"/>
            <w:left w:val="none" w:sz="0" w:space="0" w:color="auto"/>
            <w:bottom w:val="none" w:sz="0" w:space="0" w:color="auto"/>
            <w:right w:val="none" w:sz="0" w:space="0" w:color="auto"/>
          </w:divBdr>
        </w:div>
        <w:div w:id="672997518">
          <w:marLeft w:val="2966"/>
          <w:marRight w:val="0"/>
          <w:marTop w:val="100"/>
          <w:marBottom w:val="0"/>
          <w:divBdr>
            <w:top w:val="none" w:sz="0" w:space="0" w:color="auto"/>
            <w:left w:val="none" w:sz="0" w:space="0" w:color="auto"/>
            <w:bottom w:val="none" w:sz="0" w:space="0" w:color="auto"/>
            <w:right w:val="none" w:sz="0" w:space="0" w:color="auto"/>
          </w:divBdr>
        </w:div>
        <w:div w:id="121269664">
          <w:marLeft w:val="2160"/>
          <w:marRight w:val="0"/>
          <w:marTop w:val="100"/>
          <w:marBottom w:val="0"/>
          <w:divBdr>
            <w:top w:val="none" w:sz="0" w:space="0" w:color="auto"/>
            <w:left w:val="none" w:sz="0" w:space="0" w:color="auto"/>
            <w:bottom w:val="none" w:sz="0" w:space="0" w:color="auto"/>
            <w:right w:val="none" w:sz="0" w:space="0" w:color="auto"/>
          </w:divBdr>
        </w:div>
        <w:div w:id="891112265">
          <w:marLeft w:val="2160"/>
          <w:marRight w:val="0"/>
          <w:marTop w:val="100"/>
          <w:marBottom w:val="0"/>
          <w:divBdr>
            <w:top w:val="none" w:sz="0" w:space="0" w:color="auto"/>
            <w:left w:val="none" w:sz="0" w:space="0" w:color="auto"/>
            <w:bottom w:val="none" w:sz="0" w:space="0" w:color="auto"/>
            <w:right w:val="none" w:sz="0" w:space="0" w:color="auto"/>
          </w:divBdr>
        </w:div>
      </w:divsChild>
    </w:div>
    <w:div w:id="1252735970">
      <w:bodyDiv w:val="1"/>
      <w:marLeft w:val="0"/>
      <w:marRight w:val="0"/>
      <w:marTop w:val="0"/>
      <w:marBottom w:val="0"/>
      <w:divBdr>
        <w:top w:val="none" w:sz="0" w:space="0" w:color="auto"/>
        <w:left w:val="none" w:sz="0" w:space="0" w:color="auto"/>
        <w:bottom w:val="none" w:sz="0" w:space="0" w:color="auto"/>
        <w:right w:val="none" w:sz="0" w:space="0" w:color="auto"/>
      </w:divBdr>
    </w:div>
    <w:div w:id="1638953527">
      <w:bodyDiv w:val="1"/>
      <w:marLeft w:val="0"/>
      <w:marRight w:val="0"/>
      <w:marTop w:val="0"/>
      <w:marBottom w:val="0"/>
      <w:divBdr>
        <w:top w:val="none" w:sz="0" w:space="0" w:color="auto"/>
        <w:left w:val="none" w:sz="0" w:space="0" w:color="auto"/>
        <w:bottom w:val="none" w:sz="0" w:space="0" w:color="auto"/>
        <w:right w:val="none" w:sz="0" w:space="0" w:color="auto"/>
      </w:divBdr>
      <w:divsChild>
        <w:div w:id="325591417">
          <w:marLeft w:val="806"/>
          <w:marRight w:val="0"/>
          <w:marTop w:val="200"/>
          <w:marBottom w:val="0"/>
          <w:divBdr>
            <w:top w:val="none" w:sz="0" w:space="0" w:color="auto"/>
            <w:left w:val="none" w:sz="0" w:space="0" w:color="auto"/>
            <w:bottom w:val="none" w:sz="0" w:space="0" w:color="auto"/>
            <w:right w:val="none" w:sz="0" w:space="0" w:color="auto"/>
          </w:divBdr>
        </w:div>
        <w:div w:id="550267282">
          <w:marLeft w:val="1800"/>
          <w:marRight w:val="0"/>
          <w:marTop w:val="100"/>
          <w:marBottom w:val="0"/>
          <w:divBdr>
            <w:top w:val="none" w:sz="0" w:space="0" w:color="auto"/>
            <w:left w:val="none" w:sz="0" w:space="0" w:color="auto"/>
            <w:bottom w:val="none" w:sz="0" w:space="0" w:color="auto"/>
            <w:right w:val="none" w:sz="0" w:space="0" w:color="auto"/>
          </w:divBdr>
        </w:div>
        <w:div w:id="737552655">
          <w:marLeft w:val="1800"/>
          <w:marRight w:val="0"/>
          <w:marTop w:val="100"/>
          <w:marBottom w:val="0"/>
          <w:divBdr>
            <w:top w:val="none" w:sz="0" w:space="0" w:color="auto"/>
            <w:left w:val="none" w:sz="0" w:space="0" w:color="auto"/>
            <w:bottom w:val="none" w:sz="0" w:space="0" w:color="auto"/>
            <w:right w:val="none" w:sz="0" w:space="0" w:color="auto"/>
          </w:divBdr>
        </w:div>
        <w:div w:id="743070046">
          <w:marLeft w:val="1800"/>
          <w:marRight w:val="0"/>
          <w:marTop w:val="100"/>
          <w:marBottom w:val="0"/>
          <w:divBdr>
            <w:top w:val="none" w:sz="0" w:space="0" w:color="auto"/>
            <w:left w:val="none" w:sz="0" w:space="0" w:color="auto"/>
            <w:bottom w:val="none" w:sz="0" w:space="0" w:color="auto"/>
            <w:right w:val="none" w:sz="0" w:space="0" w:color="auto"/>
          </w:divBdr>
        </w:div>
        <w:div w:id="90318709">
          <w:marLeft w:val="1800"/>
          <w:marRight w:val="0"/>
          <w:marTop w:val="100"/>
          <w:marBottom w:val="0"/>
          <w:divBdr>
            <w:top w:val="none" w:sz="0" w:space="0" w:color="auto"/>
            <w:left w:val="none" w:sz="0" w:space="0" w:color="auto"/>
            <w:bottom w:val="none" w:sz="0" w:space="0" w:color="auto"/>
            <w:right w:val="none" w:sz="0" w:space="0" w:color="auto"/>
          </w:divBdr>
        </w:div>
        <w:div w:id="957377149">
          <w:marLeft w:val="1800"/>
          <w:marRight w:val="0"/>
          <w:marTop w:val="100"/>
          <w:marBottom w:val="0"/>
          <w:divBdr>
            <w:top w:val="none" w:sz="0" w:space="0" w:color="auto"/>
            <w:left w:val="none" w:sz="0" w:space="0" w:color="auto"/>
            <w:bottom w:val="none" w:sz="0" w:space="0" w:color="auto"/>
            <w:right w:val="none" w:sz="0" w:space="0" w:color="auto"/>
          </w:divBdr>
        </w:div>
        <w:div w:id="1513957333">
          <w:marLeft w:val="1800"/>
          <w:marRight w:val="0"/>
          <w:marTop w:val="100"/>
          <w:marBottom w:val="0"/>
          <w:divBdr>
            <w:top w:val="none" w:sz="0" w:space="0" w:color="auto"/>
            <w:left w:val="none" w:sz="0" w:space="0" w:color="auto"/>
            <w:bottom w:val="none" w:sz="0" w:space="0" w:color="auto"/>
            <w:right w:val="none" w:sz="0" w:space="0" w:color="auto"/>
          </w:divBdr>
        </w:div>
        <w:div w:id="798694460">
          <w:marLeft w:val="2520"/>
          <w:marRight w:val="0"/>
          <w:marTop w:val="100"/>
          <w:marBottom w:val="0"/>
          <w:divBdr>
            <w:top w:val="none" w:sz="0" w:space="0" w:color="auto"/>
            <w:left w:val="none" w:sz="0" w:space="0" w:color="auto"/>
            <w:bottom w:val="none" w:sz="0" w:space="0" w:color="auto"/>
            <w:right w:val="none" w:sz="0" w:space="0" w:color="auto"/>
          </w:divBdr>
        </w:div>
        <w:div w:id="1279722377">
          <w:marLeft w:val="2520"/>
          <w:marRight w:val="0"/>
          <w:marTop w:val="100"/>
          <w:marBottom w:val="0"/>
          <w:divBdr>
            <w:top w:val="none" w:sz="0" w:space="0" w:color="auto"/>
            <w:left w:val="none" w:sz="0" w:space="0" w:color="auto"/>
            <w:bottom w:val="none" w:sz="0" w:space="0" w:color="auto"/>
            <w:right w:val="none" w:sz="0" w:space="0" w:color="auto"/>
          </w:divBdr>
        </w:div>
        <w:div w:id="689524562">
          <w:marLeft w:val="2520"/>
          <w:marRight w:val="0"/>
          <w:marTop w:val="100"/>
          <w:marBottom w:val="0"/>
          <w:divBdr>
            <w:top w:val="none" w:sz="0" w:space="0" w:color="auto"/>
            <w:left w:val="none" w:sz="0" w:space="0" w:color="auto"/>
            <w:bottom w:val="none" w:sz="0" w:space="0" w:color="auto"/>
            <w:right w:val="none" w:sz="0" w:space="0" w:color="auto"/>
          </w:divBdr>
        </w:div>
        <w:div w:id="557908568">
          <w:marLeft w:val="2520"/>
          <w:marRight w:val="0"/>
          <w:marTop w:val="100"/>
          <w:marBottom w:val="0"/>
          <w:divBdr>
            <w:top w:val="none" w:sz="0" w:space="0" w:color="auto"/>
            <w:left w:val="none" w:sz="0" w:space="0" w:color="auto"/>
            <w:bottom w:val="none" w:sz="0" w:space="0" w:color="auto"/>
            <w:right w:val="none" w:sz="0" w:space="0" w:color="auto"/>
          </w:divBdr>
        </w:div>
      </w:divsChild>
    </w:div>
    <w:div w:id="1979146224">
      <w:bodyDiv w:val="1"/>
      <w:marLeft w:val="0"/>
      <w:marRight w:val="0"/>
      <w:marTop w:val="0"/>
      <w:marBottom w:val="0"/>
      <w:divBdr>
        <w:top w:val="none" w:sz="0" w:space="0" w:color="auto"/>
        <w:left w:val="none" w:sz="0" w:space="0" w:color="auto"/>
        <w:bottom w:val="none" w:sz="0" w:space="0" w:color="auto"/>
        <w:right w:val="none" w:sz="0" w:space="0" w:color="auto"/>
      </w:divBdr>
      <w:divsChild>
        <w:div w:id="1754425981">
          <w:marLeft w:val="547"/>
          <w:marRight w:val="0"/>
          <w:marTop w:val="0"/>
          <w:marBottom w:val="0"/>
          <w:divBdr>
            <w:top w:val="none" w:sz="0" w:space="0" w:color="auto"/>
            <w:left w:val="none" w:sz="0" w:space="0" w:color="auto"/>
            <w:bottom w:val="none" w:sz="0" w:space="0" w:color="auto"/>
            <w:right w:val="none" w:sz="0" w:space="0" w:color="auto"/>
          </w:divBdr>
        </w:div>
        <w:div w:id="1736002218">
          <w:marLeft w:val="1526"/>
          <w:marRight w:val="0"/>
          <w:marTop w:val="0"/>
          <w:marBottom w:val="0"/>
          <w:divBdr>
            <w:top w:val="none" w:sz="0" w:space="0" w:color="auto"/>
            <w:left w:val="none" w:sz="0" w:space="0" w:color="auto"/>
            <w:bottom w:val="none" w:sz="0" w:space="0" w:color="auto"/>
            <w:right w:val="none" w:sz="0" w:space="0" w:color="auto"/>
          </w:divBdr>
        </w:div>
        <w:div w:id="126819326">
          <w:marLeft w:val="806"/>
          <w:marRight w:val="0"/>
          <w:marTop w:val="0"/>
          <w:marBottom w:val="0"/>
          <w:divBdr>
            <w:top w:val="none" w:sz="0" w:space="0" w:color="auto"/>
            <w:left w:val="none" w:sz="0" w:space="0" w:color="auto"/>
            <w:bottom w:val="none" w:sz="0" w:space="0" w:color="auto"/>
            <w:right w:val="none" w:sz="0" w:space="0" w:color="auto"/>
          </w:divBdr>
        </w:div>
      </w:divsChild>
    </w:div>
    <w:div w:id="2063670888">
      <w:bodyDiv w:val="1"/>
      <w:marLeft w:val="0"/>
      <w:marRight w:val="0"/>
      <w:marTop w:val="0"/>
      <w:marBottom w:val="0"/>
      <w:divBdr>
        <w:top w:val="none" w:sz="0" w:space="0" w:color="auto"/>
        <w:left w:val="none" w:sz="0" w:space="0" w:color="auto"/>
        <w:bottom w:val="none" w:sz="0" w:space="0" w:color="auto"/>
        <w:right w:val="none" w:sz="0" w:space="0" w:color="auto"/>
      </w:divBdr>
      <w:divsChild>
        <w:div w:id="1270310182">
          <w:marLeft w:val="806"/>
          <w:marRight w:val="0"/>
          <w:marTop w:val="200"/>
          <w:marBottom w:val="0"/>
          <w:divBdr>
            <w:top w:val="none" w:sz="0" w:space="0" w:color="auto"/>
            <w:left w:val="none" w:sz="0" w:space="0" w:color="auto"/>
            <w:bottom w:val="none" w:sz="0" w:space="0" w:color="auto"/>
            <w:right w:val="none" w:sz="0" w:space="0" w:color="auto"/>
          </w:divBdr>
        </w:div>
        <w:div w:id="2048554923">
          <w:marLeft w:val="806"/>
          <w:marRight w:val="0"/>
          <w:marTop w:val="200"/>
          <w:marBottom w:val="0"/>
          <w:divBdr>
            <w:top w:val="none" w:sz="0" w:space="0" w:color="auto"/>
            <w:left w:val="none" w:sz="0" w:space="0" w:color="auto"/>
            <w:bottom w:val="none" w:sz="0" w:space="0" w:color="auto"/>
            <w:right w:val="none" w:sz="0" w:space="0" w:color="auto"/>
          </w:divBdr>
        </w:div>
      </w:divsChild>
    </w:div>
    <w:div w:id="2072192022">
      <w:bodyDiv w:val="1"/>
      <w:marLeft w:val="0"/>
      <w:marRight w:val="0"/>
      <w:marTop w:val="0"/>
      <w:marBottom w:val="0"/>
      <w:divBdr>
        <w:top w:val="none" w:sz="0" w:space="0" w:color="auto"/>
        <w:left w:val="none" w:sz="0" w:space="0" w:color="auto"/>
        <w:bottom w:val="none" w:sz="0" w:space="0" w:color="auto"/>
        <w:right w:val="none" w:sz="0" w:space="0" w:color="auto"/>
      </w:divBdr>
      <w:divsChild>
        <w:div w:id="346299210">
          <w:marLeft w:val="0"/>
          <w:marRight w:val="0"/>
          <w:marTop w:val="0"/>
          <w:marBottom w:val="0"/>
          <w:divBdr>
            <w:top w:val="none" w:sz="0" w:space="0" w:color="auto"/>
            <w:left w:val="none" w:sz="0" w:space="0" w:color="auto"/>
            <w:bottom w:val="none" w:sz="0" w:space="0" w:color="auto"/>
            <w:right w:val="none" w:sz="0" w:space="0" w:color="auto"/>
          </w:divBdr>
          <w:divsChild>
            <w:div w:id="301665071">
              <w:marLeft w:val="0"/>
              <w:marRight w:val="0"/>
              <w:marTop w:val="0"/>
              <w:marBottom w:val="0"/>
              <w:divBdr>
                <w:top w:val="none" w:sz="0" w:space="0" w:color="auto"/>
                <w:left w:val="none" w:sz="0" w:space="0" w:color="auto"/>
                <w:bottom w:val="none" w:sz="0" w:space="0" w:color="auto"/>
                <w:right w:val="none" w:sz="0" w:space="0" w:color="auto"/>
              </w:divBdr>
              <w:divsChild>
                <w:div w:id="972367908">
                  <w:marLeft w:val="0"/>
                  <w:marRight w:val="0"/>
                  <w:marTop w:val="0"/>
                  <w:marBottom w:val="0"/>
                  <w:divBdr>
                    <w:top w:val="none" w:sz="0" w:space="0" w:color="auto"/>
                    <w:left w:val="none" w:sz="0" w:space="0" w:color="auto"/>
                    <w:bottom w:val="none" w:sz="0" w:space="0" w:color="auto"/>
                    <w:right w:val="none" w:sz="0" w:space="0" w:color="auto"/>
                  </w:divBdr>
                  <w:divsChild>
                    <w:div w:id="747574592">
                      <w:marLeft w:val="0"/>
                      <w:marRight w:val="0"/>
                      <w:marTop w:val="0"/>
                      <w:marBottom w:val="0"/>
                      <w:divBdr>
                        <w:top w:val="none" w:sz="0" w:space="0" w:color="auto"/>
                        <w:left w:val="none" w:sz="0" w:space="0" w:color="auto"/>
                        <w:bottom w:val="none" w:sz="0" w:space="0" w:color="auto"/>
                        <w:right w:val="none" w:sz="0" w:space="0" w:color="auto"/>
                      </w:divBdr>
                      <w:divsChild>
                        <w:div w:id="1731927407">
                          <w:marLeft w:val="0"/>
                          <w:marRight w:val="0"/>
                          <w:marTop w:val="0"/>
                          <w:marBottom w:val="0"/>
                          <w:divBdr>
                            <w:top w:val="none" w:sz="0" w:space="0" w:color="auto"/>
                            <w:left w:val="none" w:sz="0" w:space="0" w:color="auto"/>
                            <w:bottom w:val="none" w:sz="0" w:space="0" w:color="auto"/>
                            <w:right w:val="none" w:sz="0" w:space="0" w:color="auto"/>
                          </w:divBdr>
                        </w:div>
                        <w:div w:id="1031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yout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q45@cornell.edu" TargetMode="External"/><Relationship Id="rId5" Type="http://schemas.openxmlformats.org/officeDocument/2006/relationships/webSettings" Target="webSettings.xml"/><Relationship Id="rId10" Type="http://schemas.openxmlformats.org/officeDocument/2006/relationships/hyperlink" Target="mailto:kosmani@cornell.edu" TargetMode="External"/><Relationship Id="rId4" Type="http://schemas.openxmlformats.org/officeDocument/2006/relationships/settings" Target="settings.xml"/><Relationship Id="rId9" Type="http://schemas.openxmlformats.org/officeDocument/2006/relationships/hyperlink" Target="https://groupwisdom.com/GCMRG" TargetMode="External"/><Relationship Id="rId14" Type="http://schemas.openxmlformats.org/officeDocument/2006/relationships/theme" Target="theme/theme1.xml"/><Relationship Id="R2995b47f1768432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FD63-6FC7-45F2-A476-499DD23D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Osmani</dc:creator>
  <cp:keywords/>
  <dc:description/>
  <cp:lastModifiedBy>Rosenblum, David B - ODEP</cp:lastModifiedBy>
  <cp:revision>7</cp:revision>
  <dcterms:created xsi:type="dcterms:W3CDTF">2021-03-22T02:55:00Z</dcterms:created>
  <dcterms:modified xsi:type="dcterms:W3CDTF">2021-04-09T21:28:00Z</dcterms:modified>
</cp:coreProperties>
</file>