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0"/>
        <w:gridCol w:w="5185"/>
        <w:gridCol w:w="2395"/>
      </w:tblGrid>
      <w:tr w:rsidRPr="00B94B97" w:rsidR="0025366D" w:rsidTr="00620414" w14:paraId="6C99E1AB" w14:textId="77777777">
        <w:tc>
          <w:tcPr>
            <w:tcW w:w="3258" w:type="dxa"/>
          </w:tcPr>
          <w:p w:rsidRPr="00093451" w:rsidR="0025366D" w:rsidP="00620414" w:rsidRDefault="0025366D" w14:paraId="57901FC8" w14:textId="77777777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093451">
              <w:rPr>
                <w:rFonts w:ascii="Arial" w:hAnsi="Arial" w:cs="Arial"/>
              </w:rPr>
              <w:t xml:space="preserve">U.S. DEPARTMENT OF </w:t>
            </w:r>
          </w:p>
          <w:p w:rsidRPr="00093451" w:rsidR="0025366D" w:rsidP="00620414" w:rsidRDefault="0025366D" w14:paraId="4F202CA6" w14:textId="77777777">
            <w:pPr>
              <w:spacing w:before="120"/>
              <w:rPr>
                <w:rFonts w:ascii="Arial" w:hAnsi="Arial" w:cs="Arial"/>
              </w:rPr>
            </w:pPr>
            <w:r w:rsidRPr="00093451">
              <w:rPr>
                <w:rFonts w:ascii="Arial" w:hAnsi="Arial" w:cs="Arial"/>
              </w:rPr>
              <w:t>HOMELAND SECURITY</w:t>
            </w:r>
          </w:p>
          <w:p w:rsidRPr="00B94B97" w:rsidR="0025366D" w:rsidP="00620414" w:rsidRDefault="0025366D" w14:paraId="205DB2D9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093451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655545" w:rsidR="00281492" w:rsidP="00093451" w:rsidRDefault="002101E0" w14:paraId="45A300CE" w14:textId="77777777">
            <w:pPr>
              <w:spacing w:before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01E0">
              <w:rPr>
                <w:rFonts w:ascii="Arial" w:hAnsi="Arial" w:cs="Arial"/>
                <w:sz w:val="28"/>
                <w:szCs w:val="28"/>
              </w:rPr>
              <w:t xml:space="preserve">Ships’ Stores Certification for 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Pr="002101E0">
              <w:rPr>
                <w:rFonts w:ascii="Arial" w:hAnsi="Arial" w:cs="Arial"/>
                <w:sz w:val="28"/>
                <w:szCs w:val="28"/>
              </w:rPr>
              <w:t>Hazardous Materials Aboard Ships</w:t>
            </w:r>
          </w:p>
        </w:tc>
        <w:tc>
          <w:tcPr>
            <w:tcW w:w="2430" w:type="dxa"/>
          </w:tcPr>
          <w:p w:rsidR="0025366D" w:rsidP="00620414" w:rsidRDefault="0025366D" w14:paraId="1962ADBD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970643">
              <w:rPr>
                <w:rFonts w:ascii="Arial" w:hAnsi="Arial" w:cs="Arial"/>
              </w:rPr>
              <w:t>0034</w:t>
            </w:r>
          </w:p>
          <w:p w:rsidRPr="0025366D" w:rsidR="0025366D" w:rsidP="0062668E" w:rsidRDefault="0025366D" w14:paraId="79AFE966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952109">
              <w:rPr>
                <w:rFonts w:ascii="Arial" w:hAnsi="Arial" w:cs="Arial"/>
              </w:rPr>
              <w:t>0</w:t>
            </w:r>
            <w:r w:rsidR="0062668E">
              <w:rPr>
                <w:rFonts w:ascii="Arial" w:hAnsi="Arial" w:cs="Arial"/>
              </w:rPr>
              <w:t>9</w:t>
            </w:r>
            <w:r w:rsidR="002D4B75">
              <w:rPr>
                <w:rFonts w:ascii="Arial" w:hAnsi="Arial" w:cs="Arial"/>
              </w:rPr>
              <w:t>/</w:t>
            </w:r>
            <w:r w:rsidR="004A2F20">
              <w:rPr>
                <w:rFonts w:ascii="Arial" w:hAnsi="Arial" w:cs="Arial"/>
              </w:rPr>
              <w:t>3</w:t>
            </w:r>
            <w:r w:rsidR="0062668E">
              <w:rPr>
                <w:rFonts w:ascii="Arial" w:hAnsi="Arial" w:cs="Arial"/>
              </w:rPr>
              <w:t>0</w:t>
            </w:r>
            <w:r w:rsidR="002D4B75">
              <w:rPr>
                <w:rFonts w:ascii="Arial" w:hAnsi="Arial" w:cs="Arial"/>
              </w:rPr>
              <w:t>/</w:t>
            </w:r>
            <w:r w:rsidR="00952109">
              <w:rPr>
                <w:rFonts w:ascii="Arial" w:hAnsi="Arial" w:cs="Arial"/>
              </w:rPr>
              <w:t>20</w:t>
            </w:r>
            <w:r w:rsidR="0062668E">
              <w:rPr>
                <w:rFonts w:ascii="Arial" w:hAnsi="Arial" w:cs="Arial"/>
              </w:rPr>
              <w:t>2</w:t>
            </w:r>
            <w:r w:rsidR="00952109">
              <w:rPr>
                <w:rFonts w:ascii="Arial" w:hAnsi="Arial" w:cs="Arial"/>
              </w:rPr>
              <w:t>1</w:t>
            </w:r>
          </w:p>
        </w:tc>
      </w:tr>
    </w:tbl>
    <w:p w:rsidRPr="00B94B97" w:rsidR="00FE4C8A" w:rsidP="007A543D" w:rsidRDefault="00FE4C8A" w14:paraId="66734173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 w14:paraId="6A21C4D5" w14:textId="77777777">
        <w:tc>
          <w:tcPr>
            <w:tcW w:w="3258" w:type="dxa"/>
          </w:tcPr>
          <w:p w:rsidRPr="009A06C7" w:rsidR="00043525" w:rsidP="00927CE3" w:rsidRDefault="00043525" w14:paraId="6EA2BB0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2101E0" w:rsidR="00043525" w:rsidP="00FA29FD" w:rsidRDefault="00B76EB3" w14:paraId="73ED1A95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B76EB3">
              <w:rPr>
                <w:rFonts w:ascii="Arial" w:hAnsi="Arial" w:cs="Arial"/>
              </w:rPr>
              <w:t>O</w:t>
            </w:r>
            <w:r w:rsidRPr="00B76EB3" w:rsidR="007A6172">
              <w:rPr>
                <w:rFonts w:ascii="Arial" w:hAnsi="Arial" w:cs="Arial"/>
              </w:rPr>
              <w:t>wner</w:t>
            </w:r>
            <w:r w:rsidRPr="00B76EB3">
              <w:rPr>
                <w:rFonts w:ascii="Arial" w:hAnsi="Arial" w:cs="Arial"/>
              </w:rPr>
              <w:t>s and</w:t>
            </w:r>
            <w:r w:rsidRPr="00B76EB3" w:rsidR="007A6172">
              <w:rPr>
                <w:rFonts w:ascii="Arial" w:hAnsi="Arial" w:cs="Arial"/>
              </w:rPr>
              <w:t xml:space="preserve"> operator</w:t>
            </w:r>
            <w:r w:rsidRPr="00B76EB3">
              <w:rPr>
                <w:rFonts w:ascii="Arial" w:hAnsi="Arial" w:cs="Arial"/>
              </w:rPr>
              <w:t>s</w:t>
            </w:r>
            <w:r w:rsidRPr="00B76EB3" w:rsidR="007A6172">
              <w:rPr>
                <w:rFonts w:ascii="Arial" w:hAnsi="Arial" w:cs="Arial"/>
              </w:rPr>
              <w:t xml:space="preserve"> of</w:t>
            </w:r>
            <w:r w:rsidRPr="00B76EB3" w:rsidR="00F82BF5">
              <w:rPr>
                <w:rFonts w:ascii="Arial" w:hAnsi="Arial" w:cs="Arial"/>
              </w:rPr>
              <w:t xml:space="preserve"> </w:t>
            </w:r>
            <w:r w:rsidRPr="00B76EB3">
              <w:rPr>
                <w:rFonts w:ascii="Arial" w:hAnsi="Arial" w:cs="Arial"/>
              </w:rPr>
              <w:t xml:space="preserve">ships, and suppliers and manufacturers of hazardous </w:t>
            </w:r>
            <w:r w:rsidR="00FA29FD">
              <w:rPr>
                <w:rFonts w:ascii="Arial" w:hAnsi="Arial" w:cs="Arial"/>
              </w:rPr>
              <w:t>materials</w:t>
            </w:r>
            <w:r w:rsidRPr="00B76EB3">
              <w:rPr>
                <w:rFonts w:ascii="Arial" w:hAnsi="Arial" w:cs="Arial"/>
              </w:rPr>
              <w:t xml:space="preserve"> used on ships.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 w14:paraId="6C27A918" w14:textId="77777777">
        <w:tc>
          <w:tcPr>
            <w:tcW w:w="3258" w:type="dxa"/>
          </w:tcPr>
          <w:p w:rsidRPr="009A06C7" w:rsidR="00043525" w:rsidP="00927CE3" w:rsidRDefault="00043525" w14:paraId="2C88FF3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2101E0" w:rsidR="00043525" w:rsidP="00B76EB3" w:rsidRDefault="00AD7A23" w14:paraId="1EB3A0AC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B76EB3">
              <w:rPr>
                <w:rFonts w:ascii="Arial" w:hAnsi="Arial" w:cs="Arial"/>
              </w:rPr>
              <w:t>Th</w:t>
            </w:r>
            <w:r w:rsidRPr="00B76EB3" w:rsidR="00F82BF5">
              <w:rPr>
                <w:rFonts w:ascii="Arial" w:hAnsi="Arial" w:cs="Arial"/>
              </w:rPr>
              <w:t>e</w:t>
            </w:r>
            <w:r w:rsidRPr="00B76EB3">
              <w:rPr>
                <w:rFonts w:ascii="Arial" w:hAnsi="Arial" w:cs="Arial"/>
              </w:rPr>
              <w:t xml:space="preserve"> information </w:t>
            </w:r>
            <w:r w:rsidRPr="00B76EB3" w:rsidR="00885E00">
              <w:rPr>
                <w:rFonts w:ascii="Arial" w:hAnsi="Arial" w:cs="Arial"/>
              </w:rPr>
              <w:t>is used by the</w:t>
            </w:r>
            <w:r w:rsidRPr="00B76EB3" w:rsidR="000928F7">
              <w:rPr>
                <w:rFonts w:ascii="Arial" w:hAnsi="Arial" w:cs="Arial"/>
              </w:rPr>
              <w:t xml:space="preserve"> </w:t>
            </w:r>
            <w:r w:rsidRPr="00B76EB3" w:rsidR="00B76EB3">
              <w:rPr>
                <w:rFonts w:ascii="Arial" w:hAnsi="Arial" w:cs="Arial"/>
              </w:rPr>
              <w:t>Coast Guard (</w:t>
            </w:r>
            <w:r w:rsidRPr="00B76EB3" w:rsidR="000928F7">
              <w:rPr>
                <w:rFonts w:ascii="Arial" w:hAnsi="Arial" w:cs="Arial"/>
              </w:rPr>
              <w:t>CG</w:t>
            </w:r>
            <w:r w:rsidRPr="00B76EB3" w:rsidR="00B76EB3">
              <w:rPr>
                <w:rFonts w:ascii="Arial" w:hAnsi="Arial" w:cs="Arial"/>
              </w:rPr>
              <w:t>)</w:t>
            </w:r>
            <w:r w:rsidRPr="00B76EB3" w:rsidR="000928F7">
              <w:rPr>
                <w:rFonts w:ascii="Arial" w:hAnsi="Arial" w:cs="Arial"/>
              </w:rPr>
              <w:t xml:space="preserve"> </w:t>
            </w:r>
            <w:r w:rsidRPr="00B76EB3" w:rsidR="00B76EB3">
              <w:rPr>
                <w:rFonts w:ascii="Arial" w:hAnsi="Arial" w:cs="Arial"/>
              </w:rPr>
              <w:t>to ensure that personnel aboard ships are made aware of the proper usage and stowage instructions for certain hazardous materials.  Provisions are made for waivers of products in special D</w:t>
            </w:r>
            <w:r w:rsidR="00B76EB3">
              <w:rPr>
                <w:rFonts w:ascii="Arial" w:hAnsi="Arial" w:cs="Arial"/>
              </w:rPr>
              <w:t>epartment of Transportation (D</w:t>
            </w:r>
            <w:r w:rsidRPr="00B76EB3" w:rsidR="00B76EB3">
              <w:rPr>
                <w:rFonts w:ascii="Arial" w:hAnsi="Arial" w:cs="Arial"/>
              </w:rPr>
              <w:t>OT</w:t>
            </w:r>
            <w:r w:rsidR="00B76EB3">
              <w:rPr>
                <w:rFonts w:ascii="Arial" w:hAnsi="Arial" w:cs="Arial"/>
              </w:rPr>
              <w:t>)</w:t>
            </w:r>
            <w:r w:rsidRPr="00B76EB3" w:rsidR="00B76EB3">
              <w:rPr>
                <w:rFonts w:ascii="Arial" w:hAnsi="Arial" w:cs="Arial"/>
              </w:rPr>
              <w:t xml:space="preserve"> hazard classes.</w:t>
            </w:r>
          </w:p>
        </w:tc>
      </w:tr>
      <w:tr w:rsidRPr="00927CE3" w:rsidR="00CA2732" w:rsidTr="00007FCB" w14:paraId="6B34B65D" w14:textId="77777777">
        <w:tc>
          <w:tcPr>
            <w:tcW w:w="3258" w:type="dxa"/>
          </w:tcPr>
          <w:p w:rsidRPr="009A06C7" w:rsidR="00043525" w:rsidP="00927CE3" w:rsidRDefault="00043525" w14:paraId="488EE9E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B76EB3" w:rsidR="00B94B97" w:rsidP="00952109" w:rsidRDefault="00281492" w14:paraId="2DB09AF0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B76EB3">
              <w:rPr>
                <w:rFonts w:ascii="Arial" w:hAnsi="Arial" w:cs="Arial"/>
              </w:rPr>
              <w:t xml:space="preserve">Title </w:t>
            </w:r>
            <w:r w:rsidRPr="00B76EB3" w:rsidR="00B76EB3">
              <w:rPr>
                <w:rFonts w:ascii="Arial" w:hAnsi="Arial" w:cs="Arial"/>
              </w:rPr>
              <w:t>46</w:t>
            </w:r>
            <w:r w:rsidRPr="00B76EB3" w:rsidR="00C04594">
              <w:rPr>
                <w:rFonts w:ascii="Arial" w:hAnsi="Arial" w:cs="Arial"/>
              </w:rPr>
              <w:t xml:space="preserve"> CFR </w:t>
            </w:r>
            <w:r w:rsidRPr="00B76EB3" w:rsidR="00015657">
              <w:rPr>
                <w:rFonts w:ascii="Arial" w:hAnsi="Arial" w:cs="Arial"/>
              </w:rPr>
              <w:t>Part 14</w:t>
            </w:r>
            <w:r w:rsidRPr="00B76EB3" w:rsidR="00B76EB3">
              <w:rPr>
                <w:rFonts w:ascii="Arial" w:hAnsi="Arial" w:cs="Arial"/>
              </w:rPr>
              <w:t>7 is</w:t>
            </w:r>
            <w:r w:rsidRPr="00B76EB3" w:rsidR="00C04594">
              <w:rPr>
                <w:rFonts w:ascii="Arial" w:hAnsi="Arial" w:cs="Arial"/>
              </w:rPr>
              <w:t xml:space="preserve"> available at—</w:t>
            </w:r>
            <w:hyperlink w:history="1" r:id="rId11">
              <w:r w:rsidRPr="00CA3307" w:rsidR="00952109">
                <w:rPr>
                  <w:rStyle w:val="Hyperlink"/>
                  <w:rFonts w:ascii="Arial" w:hAnsi="Arial" w:cs="Arial"/>
                </w:rPr>
                <w:t>https://</w:t>
              </w:r>
              <w:r w:rsidRPr="001D3160" w:rsidR="00952109">
                <w:rPr>
                  <w:rStyle w:val="Hyperlink"/>
                  <w:rFonts w:ascii="Arial" w:hAnsi="Arial" w:cs="Arial"/>
                </w:rPr>
                <w:t>www.eCFR.gov</w:t>
              </w:r>
            </w:hyperlink>
            <w:r w:rsidRPr="00B76EB3" w:rsidR="00B76EB3">
              <w:rPr>
                <w:rFonts w:ascii="Arial" w:hAnsi="Arial" w:cs="Arial"/>
              </w:rPr>
              <w:t>, select TITLE 46 –SHIPPING</w:t>
            </w:r>
            <w:r w:rsidR="00B76EB3">
              <w:rPr>
                <w:rFonts w:ascii="Arial" w:hAnsi="Arial" w:cs="Arial"/>
              </w:rPr>
              <w:t xml:space="preserve">, and follow to Part 147.  </w:t>
            </w:r>
          </w:p>
        </w:tc>
      </w:tr>
      <w:tr w:rsidRPr="00927CE3" w:rsidR="002E7663" w:rsidTr="00007FCB" w14:paraId="0BF97058" w14:textId="77777777">
        <w:tc>
          <w:tcPr>
            <w:tcW w:w="3258" w:type="dxa"/>
          </w:tcPr>
          <w:p w:rsidRPr="009A06C7" w:rsidR="002E7663" w:rsidP="00927CE3" w:rsidRDefault="002E7663" w14:paraId="6044EB1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2101E0" w:rsidR="002E7663" w:rsidP="00B76EB3" w:rsidRDefault="00B76EB3" w14:paraId="4EFAF0EC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B76EB3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is submitted only when an owner, operator, supplier or </w:t>
            </w:r>
            <w:r w:rsidRPr="00B76EB3">
              <w:rPr>
                <w:rFonts w:ascii="Arial" w:hAnsi="Arial" w:cs="Arial"/>
              </w:rPr>
              <w:t xml:space="preserve">manufacturer </w:t>
            </w:r>
            <w:r w:rsidR="00C34048">
              <w:rPr>
                <w:rFonts w:ascii="Arial" w:hAnsi="Arial" w:cs="Arial"/>
              </w:rPr>
              <w:t xml:space="preserve">(applicant) </w:t>
            </w:r>
            <w:r w:rsidRPr="00B76EB3">
              <w:rPr>
                <w:rFonts w:ascii="Arial" w:hAnsi="Arial" w:cs="Arial"/>
              </w:rPr>
              <w:t>seeks approval of an unusual ships’ store.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Pr="00927CE3" w:rsidR="002E7663" w:rsidTr="00E143D9" w14:paraId="2F00C159" w14:textId="77777777">
        <w:trPr>
          <w:trHeight w:val="728"/>
        </w:trPr>
        <w:tc>
          <w:tcPr>
            <w:tcW w:w="3258" w:type="dxa"/>
          </w:tcPr>
          <w:p w:rsidRPr="009A06C7" w:rsidR="002E7663" w:rsidP="00927CE3" w:rsidRDefault="002E7663" w14:paraId="7B5794F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2101E0" w:rsidR="002E7663" w:rsidP="00C34048" w:rsidRDefault="00B72259" w14:paraId="69F9CB7F" w14:textId="77777777">
            <w:pPr>
              <w:pStyle w:val="BodyText"/>
              <w:spacing w:before="120" w:after="120"/>
              <w:rPr>
                <w:rFonts w:ascii="Arial" w:hAnsi="Arial" w:cs="Arial"/>
                <w:szCs w:val="24"/>
                <w:highlight w:val="yellow"/>
              </w:rPr>
            </w:pPr>
            <w:r w:rsidRPr="00B76EB3">
              <w:rPr>
                <w:rFonts w:ascii="Arial" w:hAnsi="Arial" w:cs="Arial"/>
              </w:rPr>
              <w:t xml:space="preserve">In writing or electronically via e-mail.  Information </w:t>
            </w:r>
            <w:r w:rsidRPr="00B76EB3" w:rsidR="00B76EB3">
              <w:rPr>
                <w:rFonts w:ascii="Arial" w:hAnsi="Arial" w:cs="Arial"/>
              </w:rPr>
              <w:t>is</w:t>
            </w:r>
            <w:r w:rsidRPr="00B76EB3">
              <w:rPr>
                <w:rFonts w:ascii="Arial" w:hAnsi="Arial" w:cs="Arial"/>
              </w:rPr>
              <w:t xml:space="preserve"> submitted to the </w:t>
            </w:r>
            <w:r w:rsidRPr="00B76EB3" w:rsidR="00655545">
              <w:rPr>
                <w:rFonts w:ascii="Arial" w:hAnsi="Arial" w:cs="Arial"/>
              </w:rPr>
              <w:t>CG</w:t>
            </w:r>
            <w:r w:rsidRPr="00B76EB3">
              <w:rPr>
                <w:rFonts w:ascii="Arial" w:hAnsi="Arial" w:cs="Arial"/>
              </w:rPr>
              <w:t xml:space="preserve">.  Contact info </w:t>
            </w:r>
            <w:r w:rsidRPr="00B76EB3" w:rsidR="00722993">
              <w:rPr>
                <w:rFonts w:ascii="Arial" w:hAnsi="Arial" w:cs="Arial"/>
              </w:rPr>
              <w:t>is below</w:t>
            </w:r>
            <w:r w:rsidRPr="00B76EB3"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2E7663" w:rsidTr="00007FCB" w14:paraId="35C90814" w14:textId="77777777">
        <w:tc>
          <w:tcPr>
            <w:tcW w:w="3258" w:type="dxa"/>
          </w:tcPr>
          <w:p w:rsidRPr="009A06C7" w:rsidR="002E7663" w:rsidP="00927CE3" w:rsidRDefault="002E7663" w14:paraId="4B06309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FA29FD" w:rsidR="002E7663" w:rsidP="00C34048" w:rsidRDefault="00EB6458" w14:paraId="478433EE" w14:textId="77777777">
            <w:pPr>
              <w:spacing w:before="120" w:after="120"/>
              <w:rPr>
                <w:rFonts w:ascii="Arial" w:hAnsi="Arial" w:cs="Arial"/>
              </w:rPr>
            </w:pPr>
            <w:r w:rsidRPr="00FA29FD">
              <w:rPr>
                <w:rFonts w:ascii="Arial" w:hAnsi="Arial" w:cs="Arial"/>
              </w:rPr>
              <w:t>CG</w:t>
            </w:r>
            <w:r w:rsidRPr="00FA29FD" w:rsidR="002D4B75">
              <w:rPr>
                <w:rFonts w:ascii="Arial" w:hAnsi="Arial" w:cs="Arial"/>
              </w:rPr>
              <w:t xml:space="preserve"> will review the inf</w:t>
            </w:r>
            <w:r w:rsidRPr="00FA29FD">
              <w:rPr>
                <w:rFonts w:ascii="Arial" w:hAnsi="Arial" w:cs="Arial"/>
              </w:rPr>
              <w:t xml:space="preserve">ormation and determine if </w:t>
            </w:r>
            <w:r w:rsidRPr="00FA29FD" w:rsidR="00FA29FD">
              <w:rPr>
                <w:rFonts w:ascii="Arial" w:hAnsi="Arial" w:cs="Arial"/>
              </w:rPr>
              <w:t xml:space="preserve">the hazardous material may be on board as ships’ stores.  </w:t>
            </w:r>
            <w:r w:rsidRPr="00FA29FD" w:rsidR="000D3F6B">
              <w:rPr>
                <w:rFonts w:ascii="Arial" w:hAnsi="Arial" w:cs="Arial"/>
              </w:rPr>
              <w:t xml:space="preserve">CG will advise the applicant in writing.  </w:t>
            </w:r>
          </w:p>
        </w:tc>
      </w:tr>
      <w:tr w:rsidRPr="00927CE3" w:rsidR="00CA2732" w:rsidTr="00007FCB" w14:paraId="4137D666" w14:textId="77777777">
        <w:tc>
          <w:tcPr>
            <w:tcW w:w="3258" w:type="dxa"/>
          </w:tcPr>
          <w:p w:rsidRPr="009A06C7" w:rsidR="00043525" w:rsidP="00927CE3" w:rsidRDefault="00043525" w14:paraId="7C47C03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FA29FD" w:rsidR="00722993" w:rsidP="00722993" w:rsidRDefault="00C34048" w14:paraId="67A57C08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 Guard—</w:t>
            </w:r>
            <w:r w:rsidRPr="00FA29FD" w:rsidR="00722993">
              <w:rPr>
                <w:rFonts w:ascii="Arial" w:hAnsi="Arial" w:cs="Arial"/>
                <w:color w:val="000000"/>
              </w:rPr>
              <w:t xml:space="preserve">  </w:t>
            </w:r>
          </w:p>
          <w:p w:rsidRPr="00093451" w:rsidR="00093451" w:rsidP="00093451" w:rsidRDefault="00093451" w14:paraId="52942389" w14:textId="77777777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 w:rsidRPr="00093451">
              <w:rPr>
                <w:rFonts w:ascii="Arial" w:hAnsi="Arial" w:cs="Arial"/>
                <w:color w:val="000000"/>
              </w:rPr>
              <w:t>Commandant (CG-ENG-5)</w:t>
            </w:r>
          </w:p>
          <w:p w:rsidRPr="00093451" w:rsidR="00093451" w:rsidP="00093451" w:rsidRDefault="00093451" w14:paraId="18241670" w14:textId="77777777">
            <w:pPr>
              <w:ind w:left="720"/>
              <w:rPr>
                <w:rFonts w:ascii="Arial" w:hAnsi="Arial" w:cs="Arial"/>
                <w:color w:val="000000"/>
              </w:rPr>
            </w:pPr>
            <w:r w:rsidRPr="00093451">
              <w:rPr>
                <w:rFonts w:ascii="Arial" w:hAnsi="Arial" w:cs="Arial"/>
                <w:color w:val="000000"/>
              </w:rPr>
              <w:t xml:space="preserve">U.S. Coast Guard </w:t>
            </w:r>
            <w:r w:rsidRPr="00093451" w:rsidR="003434DA">
              <w:rPr>
                <w:rFonts w:ascii="Arial" w:hAnsi="Arial" w:cs="Arial"/>
                <w:color w:val="000000"/>
              </w:rPr>
              <w:t>Stop 7509</w:t>
            </w:r>
          </w:p>
          <w:p w:rsidRPr="00093451" w:rsidR="00093451" w:rsidP="00093451" w:rsidRDefault="00093451" w14:paraId="3B7D8E18" w14:textId="77777777">
            <w:pPr>
              <w:ind w:left="720"/>
              <w:rPr>
                <w:rFonts w:ascii="Arial" w:hAnsi="Arial" w:cs="Arial"/>
                <w:color w:val="000000"/>
              </w:rPr>
            </w:pPr>
            <w:r w:rsidRPr="00093451">
              <w:rPr>
                <w:rFonts w:ascii="Arial" w:hAnsi="Arial" w:cs="Arial"/>
                <w:color w:val="000000"/>
              </w:rPr>
              <w:t>Attn:  Hazardous Materials Standards Division</w:t>
            </w:r>
          </w:p>
          <w:p w:rsidRPr="00093451" w:rsidR="00093451" w:rsidP="00093451" w:rsidRDefault="00093451" w14:paraId="5AC10C87" w14:textId="77777777">
            <w:pPr>
              <w:ind w:left="720"/>
              <w:rPr>
                <w:rFonts w:ascii="Arial" w:hAnsi="Arial" w:cs="Arial"/>
                <w:color w:val="000000"/>
              </w:rPr>
            </w:pPr>
            <w:r w:rsidRPr="00093451">
              <w:rPr>
                <w:rFonts w:ascii="Arial" w:hAnsi="Arial" w:cs="Arial"/>
                <w:color w:val="000000"/>
              </w:rPr>
              <w:t xml:space="preserve">2703 Martin Luther King Jr Ave SE </w:t>
            </w:r>
          </w:p>
          <w:p w:rsidRPr="00093451" w:rsidR="00093451" w:rsidP="00093451" w:rsidRDefault="00093451" w14:paraId="3B0A80C4" w14:textId="77777777">
            <w:pPr>
              <w:ind w:left="720"/>
              <w:rPr>
                <w:rFonts w:ascii="Arial" w:hAnsi="Arial" w:cs="Arial"/>
                <w:color w:val="000000"/>
              </w:rPr>
            </w:pPr>
            <w:r w:rsidRPr="00093451">
              <w:rPr>
                <w:rFonts w:ascii="Arial" w:hAnsi="Arial" w:cs="Arial"/>
                <w:color w:val="000000"/>
              </w:rPr>
              <w:t>Washington, DC 20593-7509</w:t>
            </w:r>
          </w:p>
          <w:p w:rsidR="00093451" w:rsidP="00093451" w:rsidRDefault="0016434E" w14:paraId="1CFAC45C" w14:textId="77777777">
            <w:pPr>
              <w:ind w:left="720"/>
              <w:rPr>
                <w:rFonts w:ascii="Arial" w:hAnsi="Arial" w:cs="Arial"/>
                <w:color w:val="000000"/>
              </w:rPr>
            </w:pPr>
            <w:hyperlink w:history="1" r:id="rId12">
              <w:r w:rsidRPr="00CA3307" w:rsidR="00E263A4">
                <w:rPr>
                  <w:rStyle w:val="Hyperlink"/>
                  <w:rFonts w:ascii="Arial" w:hAnsi="Arial" w:cs="Arial"/>
                </w:rPr>
                <w:t>HazM</w:t>
              </w:r>
              <w:r w:rsidRPr="001D3160" w:rsidR="00E263A4">
                <w:rPr>
                  <w:rStyle w:val="Hyperlink"/>
                  <w:rFonts w:ascii="Arial" w:hAnsi="Arial" w:cs="Arial"/>
                </w:rPr>
                <w:t>atStandards@uscg.mil</w:t>
              </w:r>
            </w:hyperlink>
            <w:r w:rsidR="00093451">
              <w:rPr>
                <w:rFonts w:ascii="Arial" w:hAnsi="Arial" w:cs="Arial"/>
                <w:color w:val="000000"/>
              </w:rPr>
              <w:t xml:space="preserve"> </w:t>
            </w:r>
            <w:r w:rsidRPr="00093451" w:rsidR="00093451">
              <w:rPr>
                <w:rFonts w:ascii="Arial" w:hAnsi="Arial" w:cs="Arial"/>
                <w:color w:val="000000"/>
              </w:rPr>
              <w:t xml:space="preserve"> </w:t>
            </w:r>
          </w:p>
          <w:p w:rsidRPr="00093451" w:rsidR="00093451" w:rsidP="00093451" w:rsidRDefault="00093451" w14:paraId="5B4BB923" w14:textId="77777777">
            <w:pPr>
              <w:ind w:left="720"/>
              <w:rPr>
                <w:rFonts w:ascii="Arial" w:hAnsi="Arial" w:cs="Arial"/>
                <w:color w:val="000000"/>
              </w:rPr>
            </w:pPr>
          </w:p>
          <w:p w:rsidRPr="00CA3307" w:rsidR="00093451" w:rsidP="00093451" w:rsidRDefault="00093451" w14:paraId="030A6B01" w14:textId="77777777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 w:rsidRPr="00093451">
              <w:rPr>
                <w:rFonts w:ascii="Arial" w:hAnsi="Arial" w:cs="Arial"/>
                <w:color w:val="000000"/>
              </w:rPr>
              <w:t xml:space="preserve">Or visit— </w:t>
            </w:r>
            <w:hyperlink w:history="1" r:id="rId13">
              <w:r w:rsidRPr="001D3160" w:rsidR="00E263A4">
                <w:rPr>
                  <w:rStyle w:val="Hyperlink"/>
                  <w:rFonts w:ascii="Arial" w:hAnsi="Arial" w:cs="Arial"/>
                </w:rPr>
                <w:t>http://www.dco.uscg.mil/Our-Organization/Assistant-Commandant-for-Prevention-Policy-CG-5P/Commercial-Regulations-standards-CG-5PS/Design-Engineering-Standards/eng5/</w:t>
              </w:r>
            </w:hyperlink>
          </w:p>
          <w:p w:rsidRPr="00FA29FD" w:rsidR="00722993" w:rsidP="00722993" w:rsidRDefault="00722993" w14:paraId="41B7BF6F" w14:textId="77777777">
            <w:pPr>
              <w:ind w:left="702"/>
              <w:rPr>
                <w:rFonts w:ascii="Arial" w:hAnsi="Arial" w:cs="Arial"/>
                <w:color w:val="000000"/>
              </w:rPr>
            </w:pPr>
          </w:p>
        </w:tc>
      </w:tr>
    </w:tbl>
    <w:p w:rsidR="00043525" w:rsidP="00E143D9" w:rsidRDefault="00043525" w14:paraId="1628E611" w14:textId="77777777"/>
    <w:sectPr w:rsidR="00043525" w:rsidSect="00E143D9">
      <w:footerReference w:type="default" r:id="rId14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BD958" w14:textId="77777777" w:rsidR="00995A35" w:rsidRDefault="00995A35" w:rsidP="00E224F3">
      <w:r>
        <w:separator/>
      </w:r>
    </w:p>
  </w:endnote>
  <w:endnote w:type="continuationSeparator" w:id="0">
    <w:p w14:paraId="456EC662" w14:textId="77777777" w:rsidR="00995A35" w:rsidRDefault="00995A35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0BC8F" w14:textId="77777777" w:rsidR="00722993" w:rsidRDefault="00722993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14:paraId="1B5E7140" w14:textId="77777777" w:rsidR="00722993" w:rsidRDefault="00655545" w:rsidP="00620414">
    <w:pPr>
      <w:pStyle w:val="Footer"/>
    </w:pPr>
    <w:r w:rsidRPr="00655545">
      <w:rPr>
        <w:rFonts w:ascii="Arial" w:hAnsi="Arial" w:cs="Arial"/>
        <w:sz w:val="20"/>
        <w:szCs w:val="16"/>
      </w:rPr>
      <w:t xml:space="preserve">The Coast Guard estimates that the average burden per response </w:t>
    </w:r>
    <w:r w:rsidR="002101E0">
      <w:rPr>
        <w:rFonts w:ascii="Arial" w:hAnsi="Arial" w:cs="Arial"/>
        <w:sz w:val="20"/>
        <w:szCs w:val="16"/>
      </w:rPr>
      <w:t xml:space="preserve">is 4 </w:t>
    </w:r>
    <w:r w:rsidRPr="00655545">
      <w:rPr>
        <w:rFonts w:ascii="Arial" w:hAnsi="Arial" w:cs="Arial"/>
        <w:sz w:val="20"/>
        <w:szCs w:val="16"/>
      </w:rPr>
      <w:t xml:space="preserve">hours.  </w:t>
    </w:r>
    <w:r w:rsidR="00722993" w:rsidRPr="00AD7A23">
      <w:rPr>
        <w:rFonts w:ascii="Arial" w:hAnsi="Arial" w:cs="Arial"/>
        <w:sz w:val="20"/>
        <w:szCs w:val="16"/>
      </w:rPr>
      <w:t>You</w:t>
    </w:r>
    <w:r w:rsidR="00722993">
      <w:rPr>
        <w:rFonts w:ascii="Arial" w:hAnsi="Arial" w:cs="Arial"/>
        <w:sz w:val="20"/>
        <w:szCs w:val="16"/>
      </w:rPr>
      <w:t xml:space="preserve"> may submit any comments concerning the accuracy of this burden estimate or any suggestions for reducing the burden to: Commandant (</w:t>
    </w:r>
    <w:r w:rsidR="00093451" w:rsidRPr="00093451">
      <w:rPr>
        <w:rFonts w:ascii="Arial" w:hAnsi="Arial" w:cs="Arial"/>
        <w:sz w:val="20"/>
        <w:szCs w:val="16"/>
      </w:rPr>
      <w:t>CG-ENG), U.S. Coast Guard Stop 7509, 2703 Martin Luther King Jr Ave SE, Washington, DC 20593-7509</w:t>
    </w:r>
    <w:r w:rsidR="00722993">
      <w:rPr>
        <w:rFonts w:ascii="Arial" w:hAnsi="Arial" w:cs="Arial"/>
        <w:sz w:val="20"/>
        <w:szCs w:val="16"/>
      </w:rPr>
      <w:t xml:space="preserve"> or Office of Management and Budget, Paperwork Reduction Project (1625-00</w:t>
    </w:r>
    <w:r w:rsidR="002101E0">
      <w:rPr>
        <w:rFonts w:ascii="Arial" w:hAnsi="Arial" w:cs="Arial"/>
        <w:sz w:val="20"/>
        <w:szCs w:val="16"/>
      </w:rPr>
      <w:t>34</w:t>
    </w:r>
    <w:r w:rsidR="00722993">
      <w:rPr>
        <w:rFonts w:ascii="Arial" w:hAnsi="Arial" w:cs="Arial"/>
        <w:sz w:val="20"/>
        <w:szCs w:val="16"/>
      </w:rPr>
      <w:t>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BBC21" w14:textId="77777777" w:rsidR="00995A35" w:rsidRDefault="00995A35" w:rsidP="00E224F3">
      <w:r>
        <w:separator/>
      </w:r>
    </w:p>
  </w:footnote>
  <w:footnote w:type="continuationSeparator" w:id="0">
    <w:p w14:paraId="7AAA191D" w14:textId="77777777" w:rsidR="00995A35" w:rsidRDefault="00995A35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A7B61"/>
    <w:multiLevelType w:val="hybridMultilevel"/>
    <w:tmpl w:val="D4B6E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D13F4"/>
    <w:multiLevelType w:val="hybridMultilevel"/>
    <w:tmpl w:val="BE820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1418E"/>
    <w:rsid w:val="00015657"/>
    <w:rsid w:val="00017ED5"/>
    <w:rsid w:val="00043283"/>
    <w:rsid w:val="00043525"/>
    <w:rsid w:val="00050868"/>
    <w:rsid w:val="000574F5"/>
    <w:rsid w:val="0006326F"/>
    <w:rsid w:val="000763D5"/>
    <w:rsid w:val="00076FB6"/>
    <w:rsid w:val="000928F7"/>
    <w:rsid w:val="00093451"/>
    <w:rsid w:val="000D3F6B"/>
    <w:rsid w:val="000F6E9F"/>
    <w:rsid w:val="00102BBF"/>
    <w:rsid w:val="00103C44"/>
    <w:rsid w:val="0011433E"/>
    <w:rsid w:val="00116828"/>
    <w:rsid w:val="00124A83"/>
    <w:rsid w:val="00132A77"/>
    <w:rsid w:val="0016434E"/>
    <w:rsid w:val="00174557"/>
    <w:rsid w:val="00191390"/>
    <w:rsid w:val="001D3160"/>
    <w:rsid w:val="001D583B"/>
    <w:rsid w:val="001E389E"/>
    <w:rsid w:val="0020263B"/>
    <w:rsid w:val="002101E0"/>
    <w:rsid w:val="00232252"/>
    <w:rsid w:val="00252FE0"/>
    <w:rsid w:val="0025366D"/>
    <w:rsid w:val="00281492"/>
    <w:rsid w:val="00282690"/>
    <w:rsid w:val="0028484A"/>
    <w:rsid w:val="002901ED"/>
    <w:rsid w:val="00292874"/>
    <w:rsid w:val="00293CBE"/>
    <w:rsid w:val="002A5523"/>
    <w:rsid w:val="002C09D0"/>
    <w:rsid w:val="002D4B75"/>
    <w:rsid w:val="002E7663"/>
    <w:rsid w:val="002F7B9A"/>
    <w:rsid w:val="00304007"/>
    <w:rsid w:val="00310F13"/>
    <w:rsid w:val="003139BB"/>
    <w:rsid w:val="003153FE"/>
    <w:rsid w:val="003273E9"/>
    <w:rsid w:val="003434DA"/>
    <w:rsid w:val="00350ACA"/>
    <w:rsid w:val="0038171B"/>
    <w:rsid w:val="00391F04"/>
    <w:rsid w:val="003948EF"/>
    <w:rsid w:val="003C3FEA"/>
    <w:rsid w:val="003D0A5F"/>
    <w:rsid w:val="003D0B81"/>
    <w:rsid w:val="003F2E0C"/>
    <w:rsid w:val="00457BB6"/>
    <w:rsid w:val="00477446"/>
    <w:rsid w:val="004A2F20"/>
    <w:rsid w:val="004B5B6D"/>
    <w:rsid w:val="004D3F76"/>
    <w:rsid w:val="004D7CE8"/>
    <w:rsid w:val="00511787"/>
    <w:rsid w:val="0051323A"/>
    <w:rsid w:val="00525908"/>
    <w:rsid w:val="005641DB"/>
    <w:rsid w:val="0057628B"/>
    <w:rsid w:val="00584658"/>
    <w:rsid w:val="005B35D4"/>
    <w:rsid w:val="005E6739"/>
    <w:rsid w:val="005F64AA"/>
    <w:rsid w:val="00601298"/>
    <w:rsid w:val="00614657"/>
    <w:rsid w:val="00620414"/>
    <w:rsid w:val="0062668E"/>
    <w:rsid w:val="0062680F"/>
    <w:rsid w:val="006473A2"/>
    <w:rsid w:val="00655545"/>
    <w:rsid w:val="0065627E"/>
    <w:rsid w:val="006572EB"/>
    <w:rsid w:val="00657B6B"/>
    <w:rsid w:val="00677BCE"/>
    <w:rsid w:val="006821C9"/>
    <w:rsid w:val="00683838"/>
    <w:rsid w:val="006B5554"/>
    <w:rsid w:val="006C2302"/>
    <w:rsid w:val="006C74A2"/>
    <w:rsid w:val="006D257A"/>
    <w:rsid w:val="006D66B7"/>
    <w:rsid w:val="006E0BD7"/>
    <w:rsid w:val="006E12DC"/>
    <w:rsid w:val="006F29A2"/>
    <w:rsid w:val="00722993"/>
    <w:rsid w:val="00732659"/>
    <w:rsid w:val="007A207A"/>
    <w:rsid w:val="007A543D"/>
    <w:rsid w:val="007A6172"/>
    <w:rsid w:val="007D727A"/>
    <w:rsid w:val="00803F42"/>
    <w:rsid w:val="00815A63"/>
    <w:rsid w:val="00822567"/>
    <w:rsid w:val="00855595"/>
    <w:rsid w:val="00862BB8"/>
    <w:rsid w:val="008631BD"/>
    <w:rsid w:val="00884460"/>
    <w:rsid w:val="00885E00"/>
    <w:rsid w:val="008A2AD6"/>
    <w:rsid w:val="008B3956"/>
    <w:rsid w:val="008B7EAA"/>
    <w:rsid w:val="008C0AD9"/>
    <w:rsid w:val="008C7986"/>
    <w:rsid w:val="008D3E0D"/>
    <w:rsid w:val="008F6479"/>
    <w:rsid w:val="00910434"/>
    <w:rsid w:val="00927CE3"/>
    <w:rsid w:val="00935599"/>
    <w:rsid w:val="00952109"/>
    <w:rsid w:val="00967FA8"/>
    <w:rsid w:val="00970643"/>
    <w:rsid w:val="00991813"/>
    <w:rsid w:val="00994D94"/>
    <w:rsid w:val="00995A35"/>
    <w:rsid w:val="009A06C7"/>
    <w:rsid w:val="009B255E"/>
    <w:rsid w:val="009E160F"/>
    <w:rsid w:val="009E1F6F"/>
    <w:rsid w:val="009E48FD"/>
    <w:rsid w:val="009F0E55"/>
    <w:rsid w:val="00A064D0"/>
    <w:rsid w:val="00A06794"/>
    <w:rsid w:val="00A17D7E"/>
    <w:rsid w:val="00A31DAC"/>
    <w:rsid w:val="00A3451A"/>
    <w:rsid w:val="00A34BDC"/>
    <w:rsid w:val="00A35CAB"/>
    <w:rsid w:val="00AC5556"/>
    <w:rsid w:val="00AC7D8D"/>
    <w:rsid w:val="00AD2710"/>
    <w:rsid w:val="00AD7A23"/>
    <w:rsid w:val="00B46299"/>
    <w:rsid w:val="00B72259"/>
    <w:rsid w:val="00B76EB3"/>
    <w:rsid w:val="00B85F71"/>
    <w:rsid w:val="00B86CEE"/>
    <w:rsid w:val="00B94B97"/>
    <w:rsid w:val="00BF6CA7"/>
    <w:rsid w:val="00C04594"/>
    <w:rsid w:val="00C22CA0"/>
    <w:rsid w:val="00C34048"/>
    <w:rsid w:val="00C51EC8"/>
    <w:rsid w:val="00C65A9D"/>
    <w:rsid w:val="00C70B23"/>
    <w:rsid w:val="00C851D6"/>
    <w:rsid w:val="00CA069F"/>
    <w:rsid w:val="00CA0E5B"/>
    <w:rsid w:val="00CA2732"/>
    <w:rsid w:val="00CA3307"/>
    <w:rsid w:val="00CB4C5F"/>
    <w:rsid w:val="00D17D81"/>
    <w:rsid w:val="00D20CA8"/>
    <w:rsid w:val="00D27001"/>
    <w:rsid w:val="00D45B75"/>
    <w:rsid w:val="00D75179"/>
    <w:rsid w:val="00D91861"/>
    <w:rsid w:val="00DE7557"/>
    <w:rsid w:val="00E13268"/>
    <w:rsid w:val="00E143D9"/>
    <w:rsid w:val="00E224F3"/>
    <w:rsid w:val="00E2309F"/>
    <w:rsid w:val="00E263A4"/>
    <w:rsid w:val="00E42200"/>
    <w:rsid w:val="00E439E3"/>
    <w:rsid w:val="00E600D9"/>
    <w:rsid w:val="00E639DF"/>
    <w:rsid w:val="00E733DE"/>
    <w:rsid w:val="00E81B35"/>
    <w:rsid w:val="00E92AAA"/>
    <w:rsid w:val="00EB6458"/>
    <w:rsid w:val="00EE5652"/>
    <w:rsid w:val="00F24730"/>
    <w:rsid w:val="00F82BF5"/>
    <w:rsid w:val="00FA29FD"/>
    <w:rsid w:val="00FE4C8A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649D6781"/>
  <w15:chartTrackingRefBased/>
  <w15:docId w15:val="{A1573168-AAAA-4A79-8A5D-103C0EF3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9DF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link w:val="BodyText"/>
    <w:rsid w:val="00E13268"/>
    <w:rPr>
      <w:snapToGrid w:val="0"/>
      <w:sz w:val="24"/>
    </w:rPr>
  </w:style>
  <w:style w:type="character" w:styleId="CommentReference">
    <w:name w:val="annotation reference"/>
    <w:rsid w:val="007A61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6172"/>
  </w:style>
  <w:style w:type="paragraph" w:styleId="CommentSubject">
    <w:name w:val="annotation subject"/>
    <w:basedOn w:val="CommentText"/>
    <w:next w:val="CommentText"/>
    <w:link w:val="CommentSubjectChar"/>
    <w:rsid w:val="007A6172"/>
    <w:rPr>
      <w:b/>
      <w:bCs/>
    </w:rPr>
  </w:style>
  <w:style w:type="character" w:customStyle="1" w:styleId="CommentSubjectChar">
    <w:name w:val="Comment Subject Char"/>
    <w:link w:val="CommentSubject"/>
    <w:rsid w:val="007A6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co.uscg.mil/Our-Organization/Assistant-Commandant-for-Prevention-Policy-CG-5P/Commercial-Regulations-standards-CG-5PS/Design-Engineering-Standards/eng5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zMatStandards@uscg.mi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71D59-4909-4027-814E-2EC8C37C8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855265-DD47-485F-A6E1-282715619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4EF28-F14A-4357-B5AA-28E679ED2713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ec982078-58fc-43d5-97a5-a7b933997b7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9B12145-067B-423C-B651-0627233C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1752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1977</CharactersWithSpaces>
  <SharedDoc>false</SharedDoc>
  <HLinks>
    <vt:vector size="18" baseType="variant">
      <vt:variant>
        <vt:i4>1769491</vt:i4>
      </vt:variant>
      <vt:variant>
        <vt:i4>6</vt:i4>
      </vt:variant>
      <vt:variant>
        <vt:i4>0</vt:i4>
      </vt:variant>
      <vt:variant>
        <vt:i4>5</vt:i4>
      </vt:variant>
      <vt:variant>
        <vt:lpwstr>http://www.dco.uscg.mil/Our-Organization/Assistant-Commandant-for-Prevention-Policy-CG-5P/Commercial-Regulations-standards-CG-5PS/Design-Engineering-Standards/eng5/</vt:lpwstr>
      </vt:variant>
      <vt:variant>
        <vt:lpwstr/>
      </vt:variant>
      <vt:variant>
        <vt:i4>3604500</vt:i4>
      </vt:variant>
      <vt:variant>
        <vt:i4>3</vt:i4>
      </vt:variant>
      <vt:variant>
        <vt:i4>0</vt:i4>
      </vt:variant>
      <vt:variant>
        <vt:i4>5</vt:i4>
      </vt:variant>
      <vt:variant>
        <vt:lpwstr>mailto:HazMatStandards@uscg.mil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cp:lastPrinted>2010-04-06T19:44:00Z</cp:lastPrinted>
  <dcterms:created xsi:type="dcterms:W3CDTF">2021-07-21T17:47:00Z</dcterms:created>
  <dcterms:modified xsi:type="dcterms:W3CDTF">2021-07-21T17:47:00Z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