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5BC1" w:rsidP="00E55BC1" w:rsidRDefault="00E55BC1" w14:paraId="6765A0E3" w14:textId="5A5F7CAC">
      <w:pPr>
        <w:pStyle w:val="AppendixTitle"/>
        <w:spacing w:before="2680"/>
      </w:pPr>
      <w:r>
        <w:t>Appendix D</w:t>
      </w:r>
      <w:r>
        <w:br/>
      </w:r>
      <w:r>
        <w:br/>
      </w:r>
      <w:r w:rsidRPr="00312E6E" w:rsidR="00312E6E">
        <w:t>Administrative Data Request Form</w:t>
      </w:r>
    </w:p>
    <w:p w:rsidR="00E55BC1" w:rsidP="00E55BC1" w:rsidRDefault="00E55BC1" w14:paraId="7C2B831D" w14:textId="77777777">
      <w:pPr>
        <w:pStyle w:val="Paragraph"/>
      </w:pPr>
    </w:p>
    <w:p w:rsidRPr="00E55BC1" w:rsidR="00E55BC1" w:rsidP="00E55BC1" w:rsidRDefault="00E55BC1" w14:paraId="066CB746" w14:textId="018C3DCD">
      <w:pPr>
        <w:pStyle w:val="Paragraph"/>
        <w:sectPr w:rsidRPr="00E55BC1" w:rsidR="00E55BC1" w:rsidSect="00E55BC1">
          <w:headerReference w:type="even" r:id="rId12"/>
          <w:headerReference w:type="first" r:id="rId13"/>
          <w:footerReference w:type="first" r:id="rId14"/>
          <w:pgSz w:w="12240" w:h="15840"/>
          <w:pgMar w:top="1440" w:right="1440" w:bottom="1440" w:left="1440" w:header="720" w:footer="720" w:gutter="0"/>
          <w:cols w:space="720"/>
          <w:docGrid w:linePitch="299"/>
        </w:sectPr>
      </w:pPr>
    </w:p>
    <w:p w:rsidRPr="00383EEA" w:rsidR="00997597" w:rsidP="007E17CE" w:rsidRDefault="007E17CE" w14:paraId="565BA60D" w14:textId="46B41A96">
      <w:pPr>
        <w:pStyle w:val="Salutation"/>
        <w:rPr>
          <w:sz w:val="24"/>
          <w:szCs w:val="24"/>
        </w:rPr>
      </w:pPr>
      <w:r w:rsidRPr="00383EEA">
        <w:rPr>
          <w:b/>
          <w:sz w:val="24"/>
          <w:szCs w:val="24"/>
        </w:rPr>
        <w:lastRenderedPageBreak/>
        <w:t>To</w:t>
      </w:r>
      <w:r w:rsidRPr="00383EEA">
        <w:rPr>
          <w:sz w:val="24"/>
          <w:szCs w:val="24"/>
        </w:rPr>
        <w:t>:</w:t>
      </w:r>
      <w:r w:rsidRPr="00383EEA">
        <w:rPr>
          <w:sz w:val="24"/>
          <w:szCs w:val="24"/>
        </w:rPr>
        <w:tab/>
      </w:r>
      <w:bookmarkStart w:name="ToList" w:id="1"/>
      <w:bookmarkEnd w:id="1"/>
      <w:r w:rsidRPr="00383EEA" w:rsidR="00206BAB">
        <w:rPr>
          <w:sz w:val="24"/>
          <w:szCs w:val="24"/>
        </w:rPr>
        <w:t>[</w:t>
      </w:r>
      <w:r w:rsidRPr="00383EEA" w:rsidR="00206BAB">
        <w:rPr>
          <w:sz w:val="24"/>
          <w:szCs w:val="24"/>
          <w:highlight w:val="yellow"/>
        </w:rPr>
        <w:t>DISTRICT]</w:t>
      </w:r>
    </w:p>
    <w:p w:rsidRPr="00383EEA" w:rsidR="007E17CE" w:rsidP="007E17CE" w:rsidRDefault="007E17CE" w14:paraId="14FE358A" w14:textId="5205C10A">
      <w:pPr>
        <w:pStyle w:val="Salutation"/>
        <w:rPr>
          <w:sz w:val="24"/>
          <w:szCs w:val="24"/>
        </w:rPr>
      </w:pPr>
      <w:r w:rsidRPr="00383EEA">
        <w:rPr>
          <w:b/>
          <w:sz w:val="24"/>
          <w:szCs w:val="24"/>
        </w:rPr>
        <w:t>From</w:t>
      </w:r>
      <w:r w:rsidRPr="00383EEA">
        <w:rPr>
          <w:sz w:val="24"/>
          <w:szCs w:val="24"/>
        </w:rPr>
        <w:t>:</w:t>
      </w:r>
      <w:r w:rsidRPr="00383EEA">
        <w:rPr>
          <w:sz w:val="24"/>
          <w:szCs w:val="24"/>
        </w:rPr>
        <w:tab/>
      </w:r>
      <w:bookmarkStart w:name="From" w:id="2"/>
      <w:bookmarkEnd w:id="2"/>
      <w:r w:rsidRPr="00383EEA" w:rsidR="00206BAB">
        <w:rPr>
          <w:sz w:val="24"/>
          <w:szCs w:val="24"/>
        </w:rPr>
        <w:t>[</w:t>
      </w:r>
      <w:r w:rsidRPr="00383EEA" w:rsidR="00206BAB">
        <w:rPr>
          <w:sz w:val="24"/>
          <w:szCs w:val="24"/>
          <w:highlight w:val="yellow"/>
        </w:rPr>
        <w:t>DATA LIAISON</w:t>
      </w:r>
      <w:r w:rsidRPr="00383EEA" w:rsidR="00206BAB">
        <w:rPr>
          <w:sz w:val="24"/>
          <w:szCs w:val="24"/>
        </w:rPr>
        <w:t>]</w:t>
      </w:r>
    </w:p>
    <w:p w:rsidRPr="00383EEA" w:rsidR="007E17CE" w:rsidP="007E17CE" w:rsidRDefault="007E17CE" w14:paraId="7758A96D" w14:textId="08EE2567">
      <w:pPr>
        <w:pStyle w:val="Salutation"/>
        <w:rPr>
          <w:sz w:val="24"/>
          <w:szCs w:val="24"/>
        </w:rPr>
      </w:pPr>
      <w:r w:rsidRPr="00383EEA">
        <w:rPr>
          <w:b/>
          <w:sz w:val="24"/>
          <w:szCs w:val="24"/>
        </w:rPr>
        <w:t>Date</w:t>
      </w:r>
      <w:r w:rsidRPr="00383EEA">
        <w:rPr>
          <w:sz w:val="24"/>
          <w:szCs w:val="24"/>
        </w:rPr>
        <w:t>:</w:t>
      </w:r>
      <w:r w:rsidRPr="00383EEA">
        <w:rPr>
          <w:sz w:val="24"/>
          <w:szCs w:val="24"/>
        </w:rPr>
        <w:tab/>
      </w:r>
      <w:bookmarkStart w:name="DateMark" w:id="3"/>
      <w:bookmarkEnd w:id="3"/>
      <w:r w:rsidRPr="00383EEA" w:rsidR="00206BAB">
        <w:rPr>
          <w:sz w:val="24"/>
          <w:szCs w:val="24"/>
        </w:rPr>
        <w:t>[</w:t>
      </w:r>
      <w:r w:rsidRPr="00383EEA" w:rsidR="00206BAB">
        <w:rPr>
          <w:sz w:val="24"/>
          <w:szCs w:val="24"/>
          <w:highlight w:val="yellow"/>
        </w:rPr>
        <w:t>DATE</w:t>
      </w:r>
      <w:r w:rsidRPr="00383EEA" w:rsidR="00206BAB">
        <w:rPr>
          <w:sz w:val="24"/>
          <w:szCs w:val="24"/>
        </w:rPr>
        <w:t>]</w:t>
      </w:r>
    </w:p>
    <w:p w:rsidRPr="00383EEA" w:rsidR="007E17CE" w:rsidP="007E17CE" w:rsidRDefault="007E17CE" w14:paraId="1F68A094" w14:textId="5AABECB6">
      <w:pPr>
        <w:pStyle w:val="Salutation"/>
        <w:rPr>
          <w:sz w:val="24"/>
          <w:szCs w:val="24"/>
        </w:rPr>
      </w:pPr>
      <w:r w:rsidRPr="00383EEA">
        <w:rPr>
          <w:b/>
          <w:sz w:val="24"/>
          <w:szCs w:val="24"/>
        </w:rPr>
        <w:t>Subject</w:t>
      </w:r>
      <w:r w:rsidRPr="00383EEA">
        <w:rPr>
          <w:sz w:val="24"/>
          <w:szCs w:val="24"/>
        </w:rPr>
        <w:t>:</w:t>
      </w:r>
      <w:r w:rsidRPr="00383EEA">
        <w:rPr>
          <w:sz w:val="24"/>
          <w:szCs w:val="24"/>
        </w:rPr>
        <w:tab/>
      </w:r>
      <w:bookmarkStart w:name="Subject" w:id="4"/>
      <w:bookmarkEnd w:id="4"/>
      <w:r w:rsidRPr="00383EEA" w:rsidR="00206BAB">
        <w:rPr>
          <w:sz w:val="24"/>
          <w:szCs w:val="24"/>
        </w:rPr>
        <w:t>Administrative Data Request for the Impact Evaluation of Teacher Residency Programs</w:t>
      </w:r>
    </w:p>
    <w:p w:rsidR="007E17CE" w:rsidP="007E17CE" w:rsidRDefault="007E17CE" w14:paraId="0BE5097D" w14:textId="77777777">
      <w:pPr>
        <w:pStyle w:val="FootnoteSep"/>
      </w:pPr>
    </w:p>
    <w:p w:rsidR="00206BAB" w:rsidP="00C75EC8" w:rsidRDefault="00206BAB" w14:paraId="1699FE75" w14:textId="41243CEF">
      <w:pPr>
        <w:pStyle w:val="ParagraphContinued"/>
      </w:pPr>
      <w:bookmarkStart w:name="StartingPoint" w:id="5"/>
      <w:bookmarkEnd w:id="5"/>
      <w:r>
        <w:t xml:space="preserve">Thank you for participating in the </w:t>
      </w:r>
      <w:r w:rsidRPr="00206BAB">
        <w:rPr>
          <w:b/>
          <w:bCs/>
        </w:rPr>
        <w:t>Impact Evaluation of Teacher Residency Programs</w:t>
      </w:r>
      <w:r w:rsidRPr="00206BAB">
        <w:t>,</w:t>
      </w:r>
      <w:r>
        <w:rPr>
          <w:rFonts w:ascii="Arial" w:hAnsi="Arial" w:cs="Arial"/>
          <w:b/>
          <w:bCs/>
          <w:sz w:val="20"/>
        </w:rPr>
        <w:t xml:space="preserve"> </w:t>
      </w:r>
      <w:r>
        <w:t xml:space="preserve">a study that Mathematica and its partners, </w:t>
      </w:r>
      <w:r w:rsidR="00D470B7">
        <w:t>the National Center for Teacher Residencies and Decision Information Resources</w:t>
      </w:r>
      <w:r>
        <w:t xml:space="preserve">, </w:t>
      </w:r>
      <w:r w:rsidRPr="007039E5">
        <w:t>are</w:t>
      </w:r>
      <w:r>
        <w:t xml:space="preserve"> conducting for the U.S. Department of Education. The goal of the evaluation is to examine </w:t>
      </w:r>
      <w:r w:rsidR="00431BCB">
        <w:t xml:space="preserve">whether graduates from </w:t>
      </w:r>
      <w:r w:rsidR="004B144A">
        <w:t>teacher residency programs</w:t>
      </w:r>
      <w:r w:rsidR="00431BCB">
        <w:t xml:space="preserve"> remain in teaching longer than other teachers and are more effective at improving </w:t>
      </w:r>
      <w:r w:rsidRPr="00F97089">
        <w:t>student</w:t>
      </w:r>
      <w:r w:rsidR="00431BCB">
        <w:t>s’</w:t>
      </w:r>
      <w:r w:rsidRPr="00F97089">
        <w:t xml:space="preserve"> achievement.</w:t>
      </w:r>
      <w:r>
        <w:t xml:space="preserve"> This memo outlines our request for </w:t>
      </w:r>
      <w:r w:rsidR="004B144A">
        <w:t xml:space="preserve">administrative </w:t>
      </w:r>
      <w:r w:rsidRPr="00E01611">
        <w:t xml:space="preserve">data on </w:t>
      </w:r>
      <w:r w:rsidR="00BB4C4E">
        <w:t>teachers</w:t>
      </w:r>
      <w:r>
        <w:t xml:space="preserve"> and </w:t>
      </w:r>
      <w:r w:rsidRPr="00E01611">
        <w:t>students</w:t>
      </w:r>
      <w:r>
        <w:t xml:space="preserve">. </w:t>
      </w:r>
    </w:p>
    <w:p w:rsidR="00206BAB" w:rsidP="00C75EC8" w:rsidRDefault="00206BAB" w14:paraId="2CC38F78" w14:textId="4F99E81C">
      <w:pPr>
        <w:pStyle w:val="Paragraph"/>
      </w:pPr>
      <w:r>
        <w:t>Table 1 provides a</w:t>
      </w:r>
      <w:r w:rsidR="00CE07A5">
        <w:t>n overall</w:t>
      </w:r>
      <w:r>
        <w:t xml:space="preserve"> description of the administrative data requested and the timing of each request. During the fall of </w:t>
      </w:r>
      <w:r w:rsidR="004B144A">
        <w:t>202</w:t>
      </w:r>
      <w:r w:rsidR="00C20A38">
        <w:t>2</w:t>
      </w:r>
      <w:r w:rsidR="004B144A">
        <w:t xml:space="preserve"> (</w:t>
      </w:r>
      <w:r>
        <w:t xml:space="preserve">Round 1 of data collection), we </w:t>
      </w:r>
      <w:r w:rsidR="00E84C1F">
        <w:t xml:space="preserve">are </w:t>
      </w:r>
      <w:r>
        <w:t>request</w:t>
      </w:r>
      <w:r w:rsidR="00E84C1F">
        <w:t>ing</w:t>
      </w:r>
      <w:r w:rsidR="00885E56">
        <w:t xml:space="preserve"> school and grade assignment data for </w:t>
      </w:r>
      <w:r w:rsidR="00551B65">
        <w:t xml:space="preserve">teachers in the evaluation sample </w:t>
      </w:r>
      <w:r w:rsidR="001B3D7E">
        <w:t>during</w:t>
      </w:r>
      <w:r w:rsidR="00551B65">
        <w:t xml:space="preserve"> the 2021</w:t>
      </w:r>
      <w:r w:rsidR="007039E5">
        <w:t>–</w:t>
      </w:r>
      <w:r w:rsidR="00551B65">
        <w:t>2022 school year</w:t>
      </w:r>
      <w:r w:rsidR="00AA781C">
        <w:t xml:space="preserve"> (cohort 1)</w:t>
      </w:r>
      <w:r w:rsidR="001B3D7E">
        <w:t>, as well as</w:t>
      </w:r>
      <w:r w:rsidR="00CE218F">
        <w:t xml:space="preserve"> </w:t>
      </w:r>
      <w:r w:rsidR="006040A7">
        <w:t xml:space="preserve">demographic </w:t>
      </w:r>
      <w:r w:rsidR="002B4FB6">
        <w:t xml:space="preserve">and state assessment </w:t>
      </w:r>
      <w:r w:rsidR="00F266EC">
        <w:t xml:space="preserve">data </w:t>
      </w:r>
      <w:r w:rsidR="006040A7">
        <w:t>for</w:t>
      </w:r>
      <w:r w:rsidR="00F266EC">
        <w:t xml:space="preserve"> students assigned to those teacher</w:t>
      </w:r>
      <w:r w:rsidR="00380D08">
        <w:t xml:space="preserve">s as of the beginning of </w:t>
      </w:r>
      <w:r w:rsidR="009913BC">
        <w:t>the 2021</w:t>
      </w:r>
      <w:r w:rsidR="007039E5">
        <w:t>–</w:t>
      </w:r>
      <w:r w:rsidR="009913BC">
        <w:t>2022 school year</w:t>
      </w:r>
      <w:r w:rsidR="00380D08">
        <w:t xml:space="preserve">. </w:t>
      </w:r>
      <w:r w:rsidR="006040A7">
        <w:t xml:space="preserve">During the fall of 2023 (Round 2 of data collection), we are requesting </w:t>
      </w:r>
      <w:r w:rsidR="001B3D7E">
        <w:t>school and grade assignment for teachers in the evaluation sample during the 202</w:t>
      </w:r>
      <w:r w:rsidR="006A2DBD">
        <w:t>1</w:t>
      </w:r>
      <w:r w:rsidR="007039E5">
        <w:t>–</w:t>
      </w:r>
      <w:r w:rsidR="001B3D7E">
        <w:t>202</w:t>
      </w:r>
      <w:r w:rsidR="006A2DBD">
        <w:t>2</w:t>
      </w:r>
      <w:r w:rsidR="001B3D7E">
        <w:t xml:space="preserve"> </w:t>
      </w:r>
      <w:r w:rsidR="00DE1BC0">
        <w:t>or 2022</w:t>
      </w:r>
      <w:r w:rsidR="007039E5">
        <w:t>–</w:t>
      </w:r>
      <w:r w:rsidR="00DE1BC0">
        <w:t xml:space="preserve">2023 </w:t>
      </w:r>
      <w:r w:rsidR="001B3D7E">
        <w:t>school year</w:t>
      </w:r>
      <w:r w:rsidR="00DE1BC0">
        <w:t>s</w:t>
      </w:r>
      <w:r w:rsidR="00AA781C">
        <w:t xml:space="preserve"> (cohort</w:t>
      </w:r>
      <w:r w:rsidR="00DE1BC0">
        <w:t>s</w:t>
      </w:r>
      <w:r w:rsidR="00AA781C">
        <w:t xml:space="preserve"> 1</w:t>
      </w:r>
      <w:r w:rsidR="00DE1BC0">
        <w:t xml:space="preserve"> or 2</w:t>
      </w:r>
      <w:r w:rsidR="00AA781C">
        <w:t>)</w:t>
      </w:r>
      <w:r w:rsidR="001B3D7E">
        <w:t xml:space="preserve">, as well as demographic </w:t>
      </w:r>
      <w:r w:rsidR="002B4FB6">
        <w:t xml:space="preserve">and state assessment </w:t>
      </w:r>
      <w:r w:rsidR="001B3D7E">
        <w:t xml:space="preserve">data for students assigned to </w:t>
      </w:r>
      <w:r w:rsidR="006A2DBD">
        <w:t xml:space="preserve">cohort 2 teachers </w:t>
      </w:r>
      <w:r w:rsidR="009913BC">
        <w:t>as of the beginning of the 2022</w:t>
      </w:r>
      <w:r w:rsidR="007039E5">
        <w:t>–</w:t>
      </w:r>
      <w:r w:rsidR="009913BC">
        <w:t>2023 school year</w:t>
      </w:r>
      <w:r w:rsidR="001B3D7E">
        <w:t>.</w:t>
      </w:r>
    </w:p>
    <w:p w:rsidR="00C75EC8" w:rsidP="00B12207" w:rsidRDefault="00C75EC8" w14:paraId="3EB800F3" w14:textId="77777777">
      <w:pPr>
        <w:pStyle w:val="TitleRule"/>
      </w:pPr>
      <w:r w:rsidRPr="00465BF8">
        <w:rPr>
          <w:noProof/>
        </w:rPr>
        <mc:AlternateContent>
          <mc:Choice Requires="wps">
            <w:drawing>
              <wp:inline distT="0" distB="0" distL="0" distR="0" wp14:anchorId="34093189" wp14:editId="5FBE24A4">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418C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Pr="008B3C44" w:rsidR="00206BAB" w:rsidP="00C75EC8" w:rsidRDefault="00206BAB" w14:paraId="6563B493" w14:textId="77777777">
      <w:pPr>
        <w:pStyle w:val="TableTitle"/>
      </w:pPr>
      <w:r w:rsidRPr="008B3C44">
        <w:t xml:space="preserve">Table 1. Administrative </w:t>
      </w:r>
      <w:r>
        <w:t>D</w:t>
      </w:r>
      <w:r w:rsidRPr="008B3C44">
        <w:t xml:space="preserve">ata </w:t>
      </w:r>
      <w:r>
        <w:t>C</w:t>
      </w:r>
      <w:r w:rsidRPr="008B3C44">
        <w:t xml:space="preserve">ollection </w:t>
      </w:r>
      <w:r>
        <w:t>T</w:t>
      </w:r>
      <w:r w:rsidRPr="008B3C44">
        <w:t xml:space="preserve">imeline </w:t>
      </w:r>
    </w:p>
    <w:tbl>
      <w:tblPr>
        <w:tblStyle w:val="MathUBaseTable"/>
        <w:tblW w:w="8778" w:type="dxa"/>
        <w:tblLook w:val="04A0" w:firstRow="1" w:lastRow="0" w:firstColumn="1" w:lastColumn="0" w:noHBand="0" w:noVBand="1"/>
      </w:tblPr>
      <w:tblGrid>
        <w:gridCol w:w="2120"/>
        <w:gridCol w:w="3308"/>
        <w:gridCol w:w="3350"/>
      </w:tblGrid>
      <w:tr w:rsidRPr="000F03FB" w:rsidR="00C75EC8" w:rsidTr="00C75EC8" w14:paraId="4334D809"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120" w:type="dxa"/>
          </w:tcPr>
          <w:p w:rsidRPr="000F03FB" w:rsidR="00C75EC8" w:rsidP="00C75EC8" w:rsidRDefault="00C75EC8" w14:paraId="3D135E45" w14:textId="44456B93">
            <w:pPr>
              <w:pStyle w:val="TableHeaderCenter"/>
              <w:rPr>
                <w:b w:val="0"/>
              </w:rPr>
            </w:pPr>
          </w:p>
        </w:tc>
        <w:tc>
          <w:tcPr>
            <w:tcW w:w="6658" w:type="dxa"/>
            <w:gridSpan w:val="2"/>
            <w:tcBorders>
              <w:bottom w:val="single" w:color="FFFFFF" w:themeColor="background1" w:sz="4" w:space="0"/>
            </w:tcBorders>
          </w:tcPr>
          <w:p w:rsidRPr="000F03FB" w:rsidR="00C75EC8" w:rsidP="00C75EC8" w:rsidRDefault="00C75EC8" w14:paraId="2B144201" w14:textId="55120BE6">
            <w:pPr>
              <w:pStyle w:val="TableHeaderCenter"/>
              <w:cnfStyle w:val="100000000000" w:firstRow="1" w:lastRow="0" w:firstColumn="0" w:lastColumn="0" w:oddVBand="0" w:evenVBand="0" w:oddHBand="0" w:evenHBand="0" w:firstRowFirstColumn="0" w:firstRowLastColumn="0" w:lastRowFirstColumn="0" w:lastRowLastColumn="0"/>
              <w:rPr>
                <w:b w:val="0"/>
              </w:rPr>
            </w:pPr>
            <w:r w:rsidRPr="000F03FB">
              <w:t>S</w:t>
            </w:r>
            <w:r>
              <w:t>ample and s</w:t>
            </w:r>
            <w:r w:rsidRPr="000F03FB">
              <w:t xml:space="preserve">chool year of data requested, </w:t>
            </w:r>
            <w:r>
              <w:br/>
            </w:r>
            <w:r w:rsidRPr="000F03FB">
              <w:t>by round of data collection</w:t>
            </w:r>
          </w:p>
        </w:tc>
      </w:tr>
      <w:tr w:rsidRPr="000F03FB" w:rsidR="00042ADE" w:rsidTr="00C75EC8" w14:paraId="775770E3"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120" w:type="dxa"/>
          </w:tcPr>
          <w:p w:rsidRPr="000F03FB" w:rsidR="00D734EC" w:rsidP="00C75EC8" w:rsidRDefault="00C75EC8" w14:paraId="5D50A989" w14:textId="363CC9AF">
            <w:pPr>
              <w:pStyle w:val="TableHeaderCenter"/>
              <w:jc w:val="left"/>
            </w:pPr>
            <w:r w:rsidRPr="000F03FB">
              <w:t>Data requested</w:t>
            </w:r>
          </w:p>
        </w:tc>
        <w:tc>
          <w:tcPr>
            <w:tcW w:w="3308" w:type="dxa"/>
            <w:tcBorders>
              <w:top w:val="single" w:color="FFFFFF" w:themeColor="background1" w:sz="4" w:space="0"/>
            </w:tcBorders>
          </w:tcPr>
          <w:p w:rsidRPr="000F03FB" w:rsidR="00D734EC" w:rsidP="00C75EC8" w:rsidRDefault="00D734EC" w14:paraId="7A84C58E" w14:textId="62E75FD4">
            <w:pPr>
              <w:pStyle w:val="TableHeaderCenter"/>
              <w:cnfStyle w:val="100000000000" w:firstRow="1" w:lastRow="0" w:firstColumn="0" w:lastColumn="0" w:oddVBand="0" w:evenVBand="0" w:oddHBand="0" w:evenHBand="0" w:firstRowFirstColumn="0" w:firstRowLastColumn="0" w:lastRowFirstColumn="0" w:lastRowLastColumn="0"/>
              <w:rPr>
                <w:b w:val="0"/>
              </w:rPr>
            </w:pPr>
            <w:r w:rsidRPr="000F03FB">
              <w:t>Fall 2022</w:t>
            </w:r>
            <w:r w:rsidRPr="000F03FB">
              <w:br/>
              <w:t>(Roun</w:t>
            </w:r>
            <w:r w:rsidR="00D20C77">
              <w:t>d 1)</w:t>
            </w:r>
          </w:p>
        </w:tc>
        <w:tc>
          <w:tcPr>
            <w:tcW w:w="3350" w:type="dxa"/>
            <w:tcBorders>
              <w:top w:val="single" w:color="FFFFFF" w:themeColor="background1" w:sz="4" w:space="0"/>
            </w:tcBorders>
          </w:tcPr>
          <w:p w:rsidRPr="000F03FB" w:rsidR="00D734EC" w:rsidP="00C75EC8" w:rsidRDefault="00D734EC" w14:paraId="529BE227" w14:textId="6309A8F3">
            <w:pPr>
              <w:pStyle w:val="TableHeaderCenter"/>
              <w:cnfStyle w:val="100000000000" w:firstRow="1" w:lastRow="0" w:firstColumn="0" w:lastColumn="0" w:oddVBand="0" w:evenVBand="0" w:oddHBand="0" w:evenHBand="0" w:firstRowFirstColumn="0" w:firstRowLastColumn="0" w:lastRowFirstColumn="0" w:lastRowLastColumn="0"/>
              <w:rPr>
                <w:b w:val="0"/>
              </w:rPr>
            </w:pPr>
            <w:r w:rsidRPr="000F03FB">
              <w:t xml:space="preserve">Fall 2023 </w:t>
            </w:r>
            <w:r w:rsidRPr="000F03FB">
              <w:br/>
              <w:t>(Round 2)</w:t>
            </w:r>
          </w:p>
        </w:tc>
      </w:tr>
      <w:tr w:rsidRPr="000F03FB" w:rsidR="00042ADE" w:rsidTr="00C75EC8" w14:paraId="74BC46EF" w14:textId="77777777">
        <w:trPr>
          <w:trHeight w:val="120"/>
        </w:trPr>
        <w:tc>
          <w:tcPr>
            <w:cnfStyle w:val="001000000000" w:firstRow="0" w:lastRow="0" w:firstColumn="1" w:lastColumn="0" w:oddVBand="0" w:evenVBand="0" w:oddHBand="0" w:evenHBand="0" w:firstRowFirstColumn="0" w:firstRowLastColumn="0" w:lastRowFirstColumn="0" w:lastRowLastColumn="0"/>
            <w:tcW w:w="2120" w:type="dxa"/>
          </w:tcPr>
          <w:p w:rsidRPr="000F03FB" w:rsidR="00922BA7" w:rsidP="00C75EC8" w:rsidRDefault="00922BA7" w14:paraId="7092BABC" w14:textId="64FE7F84">
            <w:pPr>
              <w:pStyle w:val="TableTextLeft"/>
            </w:pPr>
            <w:r w:rsidRPr="000F03FB">
              <w:t xml:space="preserve">Teacher school and grade assignment data  </w:t>
            </w:r>
          </w:p>
        </w:tc>
        <w:tc>
          <w:tcPr>
            <w:tcW w:w="3308" w:type="dxa"/>
          </w:tcPr>
          <w:p w:rsidRPr="000F03FB" w:rsidR="00922BA7" w:rsidP="00C75EC8" w:rsidRDefault="00922BA7" w14:paraId="4812AB51" w14:textId="2429210B">
            <w:pPr>
              <w:pStyle w:val="TableTextLeft"/>
              <w:cnfStyle w:val="000000000000" w:firstRow="0" w:lastRow="0" w:firstColumn="0" w:lastColumn="0" w:oddVBand="0" w:evenVBand="0" w:oddHBand="0" w:evenHBand="0" w:firstRowFirstColumn="0" w:firstRowLastColumn="0" w:lastRowFirstColumn="0" w:lastRowLastColumn="0"/>
            </w:pPr>
            <w:r w:rsidRPr="000F03FB">
              <w:t xml:space="preserve">Data </w:t>
            </w:r>
            <w:r>
              <w:t>as of</w:t>
            </w:r>
            <w:r w:rsidRPr="000F03FB">
              <w:t xml:space="preserve"> </w:t>
            </w:r>
            <w:r>
              <w:t xml:space="preserve">fall 2022 for teachers in the evaluation sample during the </w:t>
            </w:r>
            <w:r w:rsidRPr="000F03FB">
              <w:t>2021–2022</w:t>
            </w:r>
            <w:r>
              <w:t xml:space="preserve"> school year </w:t>
            </w:r>
            <w:r w:rsidR="00042ADE">
              <w:t>(cohort</w:t>
            </w:r>
            <w:r w:rsidR="004D28C7">
              <w:t xml:space="preserve"> </w:t>
            </w:r>
            <w:r w:rsidR="00042ADE">
              <w:t>1)</w:t>
            </w:r>
          </w:p>
        </w:tc>
        <w:tc>
          <w:tcPr>
            <w:tcW w:w="3350" w:type="dxa"/>
          </w:tcPr>
          <w:p w:rsidR="004D28C7" w:rsidP="00C75EC8" w:rsidRDefault="00922BA7" w14:paraId="1CBB1D4D" w14:textId="37996260">
            <w:pPr>
              <w:pStyle w:val="TableTextLeft"/>
              <w:cnfStyle w:val="000000000000" w:firstRow="0" w:lastRow="0" w:firstColumn="0" w:lastColumn="0" w:oddVBand="0" w:evenVBand="0" w:oddHBand="0" w:evenHBand="0" w:firstRowFirstColumn="0" w:firstRowLastColumn="0" w:lastRowFirstColumn="0" w:lastRowLastColumn="0"/>
            </w:pPr>
            <w:r w:rsidRPr="000F03FB">
              <w:t xml:space="preserve">Data </w:t>
            </w:r>
            <w:r>
              <w:t>as of</w:t>
            </w:r>
            <w:r w:rsidRPr="000F03FB">
              <w:t xml:space="preserve"> </w:t>
            </w:r>
            <w:r>
              <w:t>fall 2023 for</w:t>
            </w:r>
            <w:r w:rsidR="004D28C7">
              <w:t>:</w:t>
            </w:r>
          </w:p>
          <w:p w:rsidR="004D28C7" w:rsidP="00C75EC8" w:rsidRDefault="004D28C7" w14:paraId="2AD2648F" w14:textId="52890BC0">
            <w:pPr>
              <w:pStyle w:val="TableListBullet"/>
              <w:cnfStyle w:val="000000000000" w:firstRow="0" w:lastRow="0" w:firstColumn="0" w:lastColumn="0" w:oddVBand="0" w:evenVBand="0" w:oddHBand="0" w:evenHBand="0" w:firstRowFirstColumn="0" w:firstRowLastColumn="0" w:lastRowFirstColumn="0" w:lastRowLastColumn="0"/>
            </w:pPr>
            <w:r>
              <w:t>T</w:t>
            </w:r>
            <w:r w:rsidRPr="007039E5" w:rsidR="00267E79">
              <w:t xml:space="preserve">eachers in the evaluation sample during the 2021–2022 school year </w:t>
            </w:r>
            <w:r w:rsidRPr="007039E5" w:rsidR="00042ADE">
              <w:t xml:space="preserve">(cohort 1) </w:t>
            </w:r>
            <w:r w:rsidRPr="007039E5" w:rsidR="00267E79">
              <w:t xml:space="preserve">and </w:t>
            </w:r>
          </w:p>
          <w:p w:rsidRPr="000F03FB" w:rsidR="007922FA" w:rsidP="00C75EC8" w:rsidRDefault="004D28C7" w14:paraId="0F43275C" w14:textId="10F38F2C">
            <w:pPr>
              <w:pStyle w:val="TableListBullet"/>
              <w:cnfStyle w:val="000000000000" w:firstRow="0" w:lastRow="0" w:firstColumn="0" w:lastColumn="0" w:oddVBand="0" w:evenVBand="0" w:oddHBand="0" w:evenHBand="0" w:firstRowFirstColumn="0" w:firstRowLastColumn="0" w:lastRowFirstColumn="0" w:lastRowLastColumn="0"/>
            </w:pPr>
            <w:r>
              <w:t>T</w:t>
            </w:r>
            <w:r w:rsidRPr="007039E5" w:rsidR="00922BA7">
              <w:t>eachers in the evaluation sample during the 2022–2023 school year</w:t>
            </w:r>
            <w:r w:rsidRPr="007039E5" w:rsidR="00042ADE">
              <w:t xml:space="preserve"> (cohort 2)</w:t>
            </w:r>
          </w:p>
        </w:tc>
      </w:tr>
      <w:tr w:rsidRPr="000F03FB" w:rsidR="00922BA7" w:rsidTr="00C75EC8" w14:paraId="723AF56C" w14:textId="77777777">
        <w:trPr>
          <w:trHeight w:val="120"/>
        </w:trPr>
        <w:tc>
          <w:tcPr>
            <w:cnfStyle w:val="001000000000" w:firstRow="0" w:lastRow="0" w:firstColumn="1" w:lastColumn="0" w:oddVBand="0" w:evenVBand="0" w:oddHBand="0" w:evenHBand="0" w:firstRowFirstColumn="0" w:firstRowLastColumn="0" w:lastRowFirstColumn="0" w:lastRowLastColumn="0"/>
            <w:tcW w:w="2120" w:type="dxa"/>
          </w:tcPr>
          <w:p w:rsidRPr="000F03FB" w:rsidR="00922BA7" w:rsidP="00C75EC8" w:rsidRDefault="00922BA7" w14:paraId="6F2F159E" w14:textId="2ECFB827">
            <w:pPr>
              <w:pStyle w:val="TableTextLeft"/>
            </w:pPr>
            <w:r w:rsidRPr="000F03FB">
              <w:t xml:space="preserve">Student demographic and assessment data </w:t>
            </w:r>
          </w:p>
        </w:tc>
        <w:tc>
          <w:tcPr>
            <w:tcW w:w="3308" w:type="dxa"/>
          </w:tcPr>
          <w:p w:rsidRPr="000F03FB" w:rsidR="00922BA7" w:rsidP="00C75EC8" w:rsidRDefault="00AC25F8" w14:paraId="7C5D4981" w14:textId="68FE2A48">
            <w:pPr>
              <w:pStyle w:val="TableTextLeft"/>
              <w:cnfStyle w:val="000000000000" w:firstRow="0" w:lastRow="0" w:firstColumn="0" w:lastColumn="0" w:oddVBand="0" w:evenVBand="0" w:oddHBand="0" w:evenHBand="0" w:firstRowFirstColumn="0" w:firstRowLastColumn="0" w:lastRowFirstColumn="0" w:lastRowLastColumn="0"/>
            </w:pPr>
            <w:r>
              <w:t xml:space="preserve">Data </w:t>
            </w:r>
            <w:r w:rsidR="00924E2C">
              <w:t xml:space="preserve">for </w:t>
            </w:r>
            <w:r w:rsidR="00D82A78">
              <w:t xml:space="preserve">school years </w:t>
            </w:r>
            <w:r w:rsidRPr="000F03FB" w:rsidR="00D82A78">
              <w:t>202</w:t>
            </w:r>
            <w:r w:rsidR="003B6035">
              <w:t>0</w:t>
            </w:r>
            <w:r w:rsidRPr="000F03FB" w:rsidR="00D82A78">
              <w:t>–202</w:t>
            </w:r>
            <w:r w:rsidR="003B6035">
              <w:t>1</w:t>
            </w:r>
            <w:r w:rsidR="00AD5274">
              <w:t xml:space="preserve"> and </w:t>
            </w:r>
            <w:r w:rsidRPr="000F03FB" w:rsidR="00D82A78">
              <w:t>202</w:t>
            </w:r>
            <w:r w:rsidR="003B6035">
              <w:t>1</w:t>
            </w:r>
            <w:r w:rsidRPr="000F03FB" w:rsidR="00D82A78">
              <w:t>–202</w:t>
            </w:r>
            <w:r w:rsidR="003B6035">
              <w:t>2</w:t>
            </w:r>
            <w:r w:rsidR="00C85FDC">
              <w:t xml:space="preserve"> for students assigned to </w:t>
            </w:r>
            <w:r w:rsidR="00042ADE">
              <w:t xml:space="preserve">cohort 1 </w:t>
            </w:r>
            <w:r w:rsidR="00C85FDC">
              <w:t>teachers in fall 202</w:t>
            </w:r>
            <w:r w:rsidR="00CB3913">
              <w:t>1</w:t>
            </w:r>
            <w:r w:rsidR="003B6035">
              <w:t xml:space="preserve"> </w:t>
            </w:r>
          </w:p>
        </w:tc>
        <w:tc>
          <w:tcPr>
            <w:tcW w:w="3350" w:type="dxa"/>
          </w:tcPr>
          <w:p w:rsidRPr="000F03FB" w:rsidR="00922BA7" w:rsidP="00C75EC8" w:rsidRDefault="003B6035" w14:paraId="21D9C47D" w14:textId="1F03EE72">
            <w:pPr>
              <w:pStyle w:val="TableTextLeft"/>
              <w:cnfStyle w:val="000000000000" w:firstRow="0" w:lastRow="0" w:firstColumn="0" w:lastColumn="0" w:oddVBand="0" w:evenVBand="0" w:oddHBand="0" w:evenHBand="0" w:firstRowFirstColumn="0" w:firstRowLastColumn="0" w:lastRowFirstColumn="0" w:lastRowLastColumn="0"/>
            </w:pPr>
            <w:r>
              <w:t xml:space="preserve">Data for school years </w:t>
            </w:r>
            <w:r w:rsidRPr="000F03FB">
              <w:t>202</w:t>
            </w:r>
            <w:r>
              <w:t>1</w:t>
            </w:r>
            <w:r w:rsidRPr="000F03FB">
              <w:t>–202</w:t>
            </w:r>
            <w:r>
              <w:t xml:space="preserve">2 and </w:t>
            </w:r>
            <w:r w:rsidRPr="000F03FB">
              <w:t>202</w:t>
            </w:r>
            <w:r>
              <w:t>2</w:t>
            </w:r>
            <w:r w:rsidRPr="000F03FB">
              <w:t>–202</w:t>
            </w:r>
            <w:r>
              <w:t xml:space="preserve">3 for students assigned to </w:t>
            </w:r>
            <w:r w:rsidR="00042ADE">
              <w:t xml:space="preserve">cohort 2 </w:t>
            </w:r>
            <w:r>
              <w:t>teachers in fall 202</w:t>
            </w:r>
            <w:r w:rsidR="00CB3913">
              <w:t>2</w:t>
            </w:r>
            <w:r w:rsidR="00042ADE">
              <w:t xml:space="preserve"> </w:t>
            </w:r>
          </w:p>
        </w:tc>
      </w:tr>
    </w:tbl>
    <w:p w:rsidR="00206BAB" w:rsidP="00C75EC8" w:rsidRDefault="00206BAB" w14:paraId="4275FA1C" w14:textId="168EF6B8">
      <w:pPr>
        <w:pStyle w:val="ParagraphContinued"/>
        <w:rPr>
          <w:b/>
        </w:rPr>
      </w:pPr>
      <w:r>
        <w:t xml:space="preserve">We will work with your district to determine the appropriate timing of data delivery. In addition, we realize that </w:t>
      </w:r>
      <w:r w:rsidR="00010DE1">
        <w:t xml:space="preserve">your district might not collect </w:t>
      </w:r>
      <w:r>
        <w:t xml:space="preserve">some </w:t>
      </w:r>
      <w:r w:rsidR="00010DE1">
        <w:t xml:space="preserve">of the </w:t>
      </w:r>
      <w:r>
        <w:t xml:space="preserve">data elements listed in this memo. If a data element is not available in your district’s data systems, please let us know, and we will work with you to </w:t>
      </w:r>
      <w:r>
        <w:lastRenderedPageBreak/>
        <w:t>determine if another, similar data element may be used instead. When you provide data, please include a data dictionary or codebook that explains what the variables and values mean.</w:t>
      </w:r>
      <w:r>
        <w:rPr>
          <w:sz w:val="18"/>
          <w:szCs w:val="18"/>
        </w:rPr>
        <w:t xml:space="preserve"> </w:t>
      </w:r>
    </w:p>
    <w:p w:rsidRPr="00C75EC8" w:rsidR="00206BAB" w:rsidP="00C75EC8" w:rsidRDefault="00C75EC8" w14:paraId="4308E85A" w14:textId="7D3CAF3E">
      <w:pPr>
        <w:pStyle w:val="H2"/>
      </w:pPr>
      <w:r>
        <w:t>A.</w:t>
      </w:r>
      <w:r>
        <w:tab/>
      </w:r>
      <w:r w:rsidRPr="00C75EC8" w:rsidR="00206BAB">
        <w:t xml:space="preserve">Educator School and Grade Assignment Data </w:t>
      </w:r>
    </w:p>
    <w:p w:rsidR="00206BAB" w:rsidP="00C75EC8" w:rsidRDefault="00206BAB" w14:paraId="47C698EA" w14:textId="71D8813D">
      <w:pPr>
        <w:pStyle w:val="ParagraphContinued"/>
      </w:pPr>
      <w:r>
        <w:t xml:space="preserve">Table </w:t>
      </w:r>
      <w:r w:rsidR="00D20C77">
        <w:t>2</w:t>
      </w:r>
      <w:r>
        <w:t xml:space="preserve"> lists the educator school and grade assignment data we are requesting </w:t>
      </w:r>
      <w:r w:rsidR="00D20C77">
        <w:t>for teachers</w:t>
      </w:r>
      <w:r w:rsidR="001A26EC">
        <w:t xml:space="preserve"> as of fall of the school year requested</w:t>
      </w:r>
      <w:r w:rsidR="00D20C77">
        <w:t xml:space="preserve">. </w:t>
      </w:r>
      <w:r w:rsidR="00042ADE">
        <w:t xml:space="preserve">If easier, you may provide these data for all teachers in your district and we will extract the </w:t>
      </w:r>
      <w:r w:rsidR="00FF1410">
        <w:t>data need</w:t>
      </w:r>
      <w:r w:rsidR="004A4DA6">
        <w:t>ed</w:t>
      </w:r>
      <w:r w:rsidR="00FF1410">
        <w:t xml:space="preserve"> for the evaluation</w:t>
      </w:r>
      <w:r w:rsidR="00042ADE">
        <w:t xml:space="preserve">. </w:t>
      </w:r>
    </w:p>
    <w:p w:rsidR="00C75EC8" w:rsidP="00B12207" w:rsidRDefault="00C75EC8" w14:paraId="1C1BC72D" w14:textId="77777777">
      <w:pPr>
        <w:pStyle w:val="TitleRule"/>
      </w:pPr>
      <w:r w:rsidRPr="00465BF8">
        <w:rPr>
          <w:noProof/>
        </w:rPr>
        <mc:AlternateContent>
          <mc:Choice Requires="wps">
            <w:drawing>
              <wp:inline distT="0" distB="0" distL="0" distR="0" wp14:anchorId="70B4C151" wp14:editId="61693490">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0BE6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Qn5QEAACU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p4zJyxd0UNC&#10;oY99YnvvHBnokVGsgyjJtw6kR5H0ACx7N4bYEMXeHXDexXDAbMRJoc1fkshOxe/z4jecEpN0uPl4&#10;vb6p6VrkJVY9AwPG9Am8Zfmn5Ua7bIVoxPA5JipGqZeUfGwcG1t+fUVDUdKiN7q718bkYBkn2Btk&#10;g6BBEFKCSx+y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AKuNCflAQAAJQQAAA4AAAAAAAAAAAAAAAAALgIAAGRycy9lMm9Eb2MueG1sUEsBAi0AFAAG&#10;AAgAAAAhAKCW5s/YAAAAAgEAAA8AAAAAAAAAAAAAAAAAPwQAAGRycy9kb3ducmV2LnhtbFBLBQYA&#10;AAAABAAEAPMAAABEBQAAAAA=&#10;">
                <v:stroke joinstyle="miter"/>
                <w10:anchorlock/>
              </v:line>
            </w:pict>
          </mc:Fallback>
        </mc:AlternateContent>
      </w:r>
    </w:p>
    <w:p w:rsidRPr="008B3C44" w:rsidR="00206BAB" w:rsidP="00C75EC8" w:rsidRDefault="00206BAB" w14:paraId="28E52924" w14:textId="52FB9B39">
      <w:pPr>
        <w:pStyle w:val="TableTitle"/>
      </w:pPr>
      <w:r w:rsidRPr="008B3C44">
        <w:t xml:space="preserve">Table </w:t>
      </w:r>
      <w:r w:rsidR="00336646">
        <w:t>2</w:t>
      </w:r>
      <w:r>
        <w:t xml:space="preserve">. Educator School and Grade Assignment Data </w:t>
      </w:r>
    </w:p>
    <w:tbl>
      <w:tblPr>
        <w:tblStyle w:val="MathUBaseTable"/>
        <w:tblW w:w="9330" w:type="dxa"/>
        <w:tblLayout w:type="fixed"/>
        <w:tblLook w:val="04A0" w:firstRow="1" w:lastRow="0" w:firstColumn="1" w:lastColumn="0" w:noHBand="0" w:noVBand="1"/>
      </w:tblPr>
      <w:tblGrid>
        <w:gridCol w:w="2358"/>
        <w:gridCol w:w="4842"/>
        <w:gridCol w:w="2130"/>
      </w:tblGrid>
      <w:tr w:rsidRPr="00FE25DC" w:rsidR="00206BAB" w:rsidTr="002D02E0" w14:paraId="00D49BBA"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358" w:type="dxa"/>
          </w:tcPr>
          <w:p w:rsidRPr="00FE25DC" w:rsidR="00206BAB" w:rsidP="002D02E0" w:rsidRDefault="00206BAB" w14:paraId="7A6825A3" w14:textId="77777777">
            <w:pPr>
              <w:pStyle w:val="TableHeaderLeft"/>
              <w:rPr>
                <w:b w:val="0"/>
              </w:rPr>
            </w:pPr>
            <w:r w:rsidRPr="00FE25DC">
              <w:t>Data Element</w:t>
            </w:r>
          </w:p>
        </w:tc>
        <w:tc>
          <w:tcPr>
            <w:tcW w:w="4842" w:type="dxa"/>
          </w:tcPr>
          <w:p w:rsidRPr="002D02E0" w:rsidR="00206BAB" w:rsidP="002D02E0" w:rsidRDefault="00206BAB" w14:paraId="0878DD12"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rsidRPr="002D02E0">
              <w:t>Description</w:t>
            </w:r>
          </w:p>
        </w:tc>
        <w:tc>
          <w:tcPr>
            <w:tcW w:w="2130" w:type="dxa"/>
          </w:tcPr>
          <w:p w:rsidRPr="002D02E0" w:rsidR="00206BAB" w:rsidP="002D02E0" w:rsidRDefault="00206BAB" w14:paraId="1FC5C2F3"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proofErr w:type="spellStart"/>
            <w:r w:rsidRPr="002D02E0">
              <w:t>Notes</w:t>
            </w:r>
            <w:r w:rsidRPr="002D02E0">
              <w:rPr>
                <w:vertAlign w:val="superscript"/>
              </w:rPr>
              <w:t>a</w:t>
            </w:r>
            <w:proofErr w:type="spellEnd"/>
          </w:p>
        </w:tc>
      </w:tr>
      <w:tr w:rsidRPr="00FE25DC" w:rsidR="00206BAB" w:rsidTr="002D02E0" w14:paraId="289A1CE8" w14:textId="77777777">
        <w:trPr>
          <w:trHeight w:val="120"/>
        </w:trPr>
        <w:tc>
          <w:tcPr>
            <w:cnfStyle w:val="001000000000" w:firstRow="0" w:lastRow="0" w:firstColumn="1" w:lastColumn="0" w:oddVBand="0" w:evenVBand="0" w:oddHBand="0" w:evenHBand="0" w:firstRowFirstColumn="0" w:firstRowLastColumn="0" w:lastRowFirstColumn="0" w:lastRowLastColumn="0"/>
            <w:tcW w:w="2358" w:type="dxa"/>
          </w:tcPr>
          <w:p w:rsidRPr="00FE25DC" w:rsidR="00206BAB" w:rsidP="002D02E0" w:rsidRDefault="00206BAB" w14:paraId="7766F1EE" w14:textId="77777777">
            <w:pPr>
              <w:pStyle w:val="TableTextLeft"/>
            </w:pPr>
            <w:r w:rsidRPr="00FE25DC">
              <w:t>School year</w:t>
            </w:r>
          </w:p>
        </w:tc>
        <w:tc>
          <w:tcPr>
            <w:tcW w:w="4842" w:type="dxa"/>
          </w:tcPr>
          <w:p w:rsidRPr="00FE25DC" w:rsidR="00206BAB" w:rsidP="002D02E0" w:rsidRDefault="00206BAB" w14:paraId="435C1C9E" w14:textId="61130E62">
            <w:pPr>
              <w:pStyle w:val="TableTextLeft"/>
              <w:cnfStyle w:val="000000000000" w:firstRow="0" w:lastRow="0" w:firstColumn="0" w:lastColumn="0" w:oddVBand="0" w:evenVBand="0" w:oddHBand="0" w:evenHBand="0" w:firstRowFirstColumn="0" w:firstRowLastColumn="0" w:lastRowFirstColumn="0" w:lastRowLastColumn="0"/>
            </w:pPr>
            <w:r w:rsidRPr="00FE25DC">
              <w:t>School year to which the record pertains (</w:t>
            </w:r>
            <w:r w:rsidRPr="00FE25DC" w:rsidR="00D20C77">
              <w:t xml:space="preserve">for example, </w:t>
            </w:r>
            <w:r w:rsidRPr="00FE25DC" w:rsidR="00C73D54">
              <w:t>202</w:t>
            </w:r>
            <w:r w:rsidR="00C73D54">
              <w:t>2</w:t>
            </w:r>
            <w:r w:rsidRPr="00FE25DC" w:rsidR="00D20C77">
              <w:t>–</w:t>
            </w:r>
            <w:r w:rsidRPr="00FE25DC" w:rsidR="00C73D54">
              <w:t>202</w:t>
            </w:r>
            <w:r w:rsidR="00C73D54">
              <w:t>3</w:t>
            </w:r>
            <w:r w:rsidRPr="00FE25DC" w:rsidR="00B40C03">
              <w:t xml:space="preserve"> </w:t>
            </w:r>
            <w:r w:rsidRPr="00FE25DC" w:rsidR="00B35250">
              <w:t xml:space="preserve">or </w:t>
            </w:r>
            <w:r w:rsidRPr="00FE25DC" w:rsidR="00C73D54">
              <w:t>202</w:t>
            </w:r>
            <w:r w:rsidR="00C73D54">
              <w:t>3</w:t>
            </w:r>
            <w:r w:rsidRPr="00FE25DC" w:rsidR="00D20C77">
              <w:t>–</w:t>
            </w:r>
            <w:r w:rsidRPr="00FE25DC" w:rsidR="00C73D54">
              <w:t>202</w:t>
            </w:r>
            <w:r w:rsidR="00C73D54">
              <w:t>4</w:t>
            </w:r>
            <w:r w:rsidRPr="00FE25DC">
              <w:t>)</w:t>
            </w:r>
          </w:p>
        </w:tc>
        <w:tc>
          <w:tcPr>
            <w:tcW w:w="2130" w:type="dxa"/>
          </w:tcPr>
          <w:p w:rsidRPr="00FE25DC" w:rsidR="00206BAB" w:rsidP="002D02E0" w:rsidRDefault="00206BAB" w14:paraId="3FC2A0A8" w14:textId="7E22C9FF">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0DA1DFAF" w14:textId="77777777">
        <w:trPr>
          <w:trHeight w:val="120"/>
        </w:trPr>
        <w:tc>
          <w:tcPr>
            <w:cnfStyle w:val="001000000000" w:firstRow="0" w:lastRow="0" w:firstColumn="1" w:lastColumn="0" w:oddVBand="0" w:evenVBand="0" w:oddHBand="0" w:evenHBand="0" w:firstRowFirstColumn="0" w:firstRowLastColumn="0" w:lastRowFirstColumn="0" w:lastRowLastColumn="0"/>
            <w:tcW w:w="2358" w:type="dxa"/>
          </w:tcPr>
          <w:p w:rsidRPr="00FE25DC" w:rsidR="00206BAB" w:rsidP="002D02E0" w:rsidRDefault="00206BAB" w14:paraId="3B53BBE2" w14:textId="77777777">
            <w:pPr>
              <w:pStyle w:val="TableTextLeft"/>
            </w:pPr>
            <w:r w:rsidRPr="00FE25DC">
              <w:t>Employee ID</w:t>
            </w:r>
          </w:p>
        </w:tc>
        <w:tc>
          <w:tcPr>
            <w:tcW w:w="4842" w:type="dxa"/>
          </w:tcPr>
          <w:p w:rsidRPr="00FE25DC" w:rsidR="00206BAB" w:rsidP="002D02E0" w:rsidRDefault="00206BAB" w14:paraId="165BB182" w14:textId="733A23A9">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Number that uniquely identifies the </w:t>
            </w:r>
            <w:r w:rsidRPr="00FE25DC" w:rsidR="00B35250">
              <w:t>teache</w:t>
            </w:r>
            <w:r w:rsidRPr="00FE25DC">
              <w:t xml:space="preserve">r across multiple files, records, and years. </w:t>
            </w:r>
            <w:r w:rsidRPr="00CC69A4" w:rsidR="00B35250">
              <w:rPr>
                <w:b/>
                <w:bCs/>
              </w:rPr>
              <w:t>Please do not include a</w:t>
            </w:r>
            <w:r w:rsidRPr="00CC69A4">
              <w:rPr>
                <w:b/>
                <w:bCs/>
              </w:rPr>
              <w:t xml:space="preserve"> Social Security number.</w:t>
            </w:r>
          </w:p>
        </w:tc>
        <w:tc>
          <w:tcPr>
            <w:tcW w:w="2130" w:type="dxa"/>
          </w:tcPr>
          <w:p w:rsidRPr="00FE25DC" w:rsidR="00206BAB" w:rsidP="002D02E0" w:rsidRDefault="00206BAB" w14:paraId="56B58AFD" w14:textId="17AC2583">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640CFB8F" w14:textId="77777777">
        <w:trPr>
          <w:trHeight w:val="120"/>
        </w:trPr>
        <w:tc>
          <w:tcPr>
            <w:cnfStyle w:val="001000000000" w:firstRow="0" w:lastRow="0" w:firstColumn="1" w:lastColumn="0" w:oddVBand="0" w:evenVBand="0" w:oddHBand="0" w:evenHBand="0" w:firstRowFirstColumn="0" w:firstRowLastColumn="0" w:lastRowFirstColumn="0" w:lastRowLastColumn="0"/>
            <w:tcW w:w="2358" w:type="dxa"/>
          </w:tcPr>
          <w:p w:rsidRPr="00FE25DC" w:rsidR="00206BAB" w:rsidP="002D02E0" w:rsidRDefault="00206BAB" w14:paraId="160EF2E6" w14:textId="77777777">
            <w:pPr>
              <w:pStyle w:val="TableTextLeft"/>
            </w:pPr>
            <w:r w:rsidRPr="00FE25DC">
              <w:t>First and last name</w:t>
            </w:r>
          </w:p>
        </w:tc>
        <w:tc>
          <w:tcPr>
            <w:tcW w:w="4842" w:type="dxa"/>
          </w:tcPr>
          <w:p w:rsidRPr="00FE25DC" w:rsidR="00206BAB" w:rsidP="002D02E0" w:rsidRDefault="00206BAB" w14:paraId="56892F7B" w14:textId="0513B75F">
            <w:pPr>
              <w:pStyle w:val="TableTextLeft"/>
              <w:cnfStyle w:val="000000000000" w:firstRow="0" w:lastRow="0" w:firstColumn="0" w:lastColumn="0" w:oddVBand="0" w:evenVBand="0" w:oddHBand="0" w:evenHBand="0" w:firstRowFirstColumn="0" w:firstRowLastColumn="0" w:lastRowFirstColumn="0" w:lastRowLastColumn="0"/>
            </w:pPr>
            <w:r w:rsidRPr="00FE25DC">
              <w:t>First and last name of each teacher</w:t>
            </w:r>
          </w:p>
        </w:tc>
        <w:tc>
          <w:tcPr>
            <w:tcW w:w="2130" w:type="dxa"/>
          </w:tcPr>
          <w:p w:rsidRPr="00FE25DC" w:rsidR="00206BAB" w:rsidP="002D02E0" w:rsidRDefault="00206BAB" w14:paraId="67EF57ED" w14:textId="4227DF64">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05118CA1" w14:textId="77777777">
        <w:trPr>
          <w:trHeight w:val="120"/>
        </w:trPr>
        <w:tc>
          <w:tcPr>
            <w:cnfStyle w:val="001000000000" w:firstRow="0" w:lastRow="0" w:firstColumn="1" w:lastColumn="0" w:oddVBand="0" w:evenVBand="0" w:oddHBand="0" w:evenHBand="0" w:firstRowFirstColumn="0" w:firstRowLastColumn="0" w:lastRowFirstColumn="0" w:lastRowLastColumn="0"/>
            <w:tcW w:w="2358" w:type="dxa"/>
          </w:tcPr>
          <w:p w:rsidRPr="00FE25DC" w:rsidR="00206BAB" w:rsidP="002D02E0" w:rsidRDefault="00206BAB" w14:paraId="611B7C55" w14:textId="77777777">
            <w:pPr>
              <w:pStyle w:val="TableTextLeft"/>
            </w:pPr>
            <w:r w:rsidRPr="00FE25DC">
              <w:t>School ID</w:t>
            </w:r>
          </w:p>
        </w:tc>
        <w:tc>
          <w:tcPr>
            <w:tcW w:w="4842" w:type="dxa"/>
          </w:tcPr>
          <w:p w:rsidRPr="00FE25DC" w:rsidR="00206BAB" w:rsidP="002D02E0" w:rsidRDefault="00206BAB" w14:paraId="767DAB7B" w14:textId="667D68B7">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Number, such as </w:t>
            </w:r>
            <w:r w:rsidRPr="00FE25DC" w:rsidR="00B35250">
              <w:t>state or district ID</w:t>
            </w:r>
            <w:r w:rsidRPr="00FE25DC">
              <w:t xml:space="preserve">, that uniquely identifies the school where the </w:t>
            </w:r>
            <w:r w:rsidRPr="00FE25DC" w:rsidR="00B35250">
              <w:t>teacher</w:t>
            </w:r>
            <w:r w:rsidRPr="00FE25DC">
              <w:t xml:space="preserve"> was assigned as </w:t>
            </w:r>
            <w:r w:rsidRPr="00FE25DC" w:rsidR="00B35250">
              <w:t xml:space="preserve">of fall of the </w:t>
            </w:r>
            <w:r w:rsidRPr="00FE25DC" w:rsidR="00C23914">
              <w:t>year requested</w:t>
            </w:r>
            <w:r w:rsidRPr="00FE25DC">
              <w:t xml:space="preserve">. </w:t>
            </w:r>
          </w:p>
        </w:tc>
        <w:tc>
          <w:tcPr>
            <w:tcW w:w="2130" w:type="dxa"/>
          </w:tcPr>
          <w:p w:rsidRPr="00FE25DC" w:rsidR="00206BAB" w:rsidP="002D02E0" w:rsidRDefault="00206BAB" w14:paraId="4E288F62" w14:textId="0EB1E024">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430215A8" w14:textId="77777777">
        <w:trPr>
          <w:trHeight w:val="120"/>
        </w:trPr>
        <w:tc>
          <w:tcPr>
            <w:cnfStyle w:val="001000000000" w:firstRow="0" w:lastRow="0" w:firstColumn="1" w:lastColumn="0" w:oddVBand="0" w:evenVBand="0" w:oddHBand="0" w:evenHBand="0" w:firstRowFirstColumn="0" w:firstRowLastColumn="0" w:lastRowFirstColumn="0" w:lastRowLastColumn="0"/>
            <w:tcW w:w="2358" w:type="dxa"/>
          </w:tcPr>
          <w:p w:rsidRPr="00FE25DC" w:rsidR="00206BAB" w:rsidP="002D02E0" w:rsidRDefault="00206BAB" w14:paraId="0D4CB0CB" w14:textId="77777777">
            <w:pPr>
              <w:pStyle w:val="TableTextLeft"/>
            </w:pPr>
            <w:r w:rsidRPr="00FE25DC">
              <w:t>School name</w:t>
            </w:r>
          </w:p>
        </w:tc>
        <w:tc>
          <w:tcPr>
            <w:tcW w:w="4842" w:type="dxa"/>
          </w:tcPr>
          <w:p w:rsidRPr="00FE25DC" w:rsidR="00206BAB" w:rsidP="002D02E0" w:rsidRDefault="00206BAB" w14:paraId="522706FB" w14:textId="77777777">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Name of school corresponding to School ID </w:t>
            </w:r>
          </w:p>
        </w:tc>
        <w:tc>
          <w:tcPr>
            <w:tcW w:w="2130" w:type="dxa"/>
          </w:tcPr>
          <w:p w:rsidRPr="00FE25DC" w:rsidR="00206BAB" w:rsidP="002D02E0" w:rsidRDefault="00206BAB" w14:paraId="3E439D9B" w14:textId="58F06C44">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5FB443D2" w14:textId="77777777">
        <w:trPr>
          <w:trHeight w:val="120"/>
        </w:trPr>
        <w:tc>
          <w:tcPr>
            <w:cnfStyle w:val="001000000000" w:firstRow="0" w:lastRow="0" w:firstColumn="1" w:lastColumn="0" w:oddVBand="0" w:evenVBand="0" w:oddHBand="0" w:evenHBand="0" w:firstRowFirstColumn="0" w:firstRowLastColumn="0" w:lastRowFirstColumn="0" w:lastRowLastColumn="0"/>
            <w:tcW w:w="2358" w:type="dxa"/>
          </w:tcPr>
          <w:p w:rsidRPr="00FE25DC" w:rsidR="00206BAB" w:rsidP="002D02E0" w:rsidRDefault="00206BAB" w14:paraId="42059969" w14:textId="77777777">
            <w:pPr>
              <w:pStyle w:val="TableTextLeft"/>
            </w:pPr>
            <w:r w:rsidRPr="00FE25DC">
              <w:t>Staff category or job type</w:t>
            </w:r>
          </w:p>
        </w:tc>
        <w:tc>
          <w:tcPr>
            <w:tcW w:w="4842" w:type="dxa"/>
          </w:tcPr>
          <w:p w:rsidRPr="00FE25DC" w:rsidR="00206BAB" w:rsidP="002D02E0" w:rsidRDefault="00206BAB" w14:paraId="6BDB20A4" w14:textId="54AB7F4B">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Employment category, such </w:t>
            </w:r>
            <w:r w:rsidRPr="00FE25DC" w:rsidR="004A68E3">
              <w:t>as</w:t>
            </w:r>
            <w:r w:rsidRPr="00FE25DC">
              <w:t xml:space="preserve"> classroom teacher</w:t>
            </w:r>
          </w:p>
        </w:tc>
        <w:tc>
          <w:tcPr>
            <w:tcW w:w="2130" w:type="dxa"/>
          </w:tcPr>
          <w:p w:rsidRPr="00FE25DC" w:rsidR="00206BAB" w:rsidP="002D02E0" w:rsidRDefault="00206BAB" w14:paraId="50802911" w14:textId="1A764678">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12E3658B" w14:textId="77777777">
        <w:trPr>
          <w:trHeight w:val="120"/>
        </w:trPr>
        <w:tc>
          <w:tcPr>
            <w:cnfStyle w:val="001000000000" w:firstRow="0" w:lastRow="0" w:firstColumn="1" w:lastColumn="0" w:oddVBand="0" w:evenVBand="0" w:oddHBand="0" w:evenHBand="0" w:firstRowFirstColumn="0" w:firstRowLastColumn="0" w:lastRowFirstColumn="0" w:lastRowLastColumn="0"/>
            <w:tcW w:w="2358" w:type="dxa"/>
          </w:tcPr>
          <w:p w:rsidRPr="00FE25DC" w:rsidR="00206BAB" w:rsidP="002D02E0" w:rsidRDefault="00206BAB" w14:paraId="219AB68B" w14:textId="77777777">
            <w:pPr>
              <w:pStyle w:val="TableTextLeft"/>
            </w:pPr>
            <w:r w:rsidRPr="00FE25DC">
              <w:t>Grade(s) taught</w:t>
            </w:r>
          </w:p>
        </w:tc>
        <w:tc>
          <w:tcPr>
            <w:tcW w:w="4842" w:type="dxa"/>
          </w:tcPr>
          <w:p w:rsidRPr="00FE25DC" w:rsidR="00206BAB" w:rsidP="002D02E0" w:rsidRDefault="00206BAB" w14:paraId="4759B183" w14:textId="77777777">
            <w:pPr>
              <w:pStyle w:val="TableTextLeft"/>
              <w:cnfStyle w:val="000000000000" w:firstRow="0" w:lastRow="0" w:firstColumn="0" w:lastColumn="0" w:oddVBand="0" w:evenVBand="0" w:oddHBand="0" w:evenHBand="0" w:firstRowFirstColumn="0" w:firstRowLastColumn="0" w:lastRowFirstColumn="0" w:lastRowLastColumn="0"/>
            </w:pPr>
            <w:r w:rsidRPr="00FE25DC">
              <w:t>Grade(s) taught (if teacher)</w:t>
            </w:r>
          </w:p>
        </w:tc>
        <w:tc>
          <w:tcPr>
            <w:tcW w:w="2130" w:type="dxa"/>
          </w:tcPr>
          <w:p w:rsidRPr="00FE25DC" w:rsidR="00206BAB" w:rsidP="002D02E0" w:rsidRDefault="00206BAB" w14:paraId="56FBBF36" w14:textId="467A344C">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2B47255A" w14:textId="77777777">
        <w:trPr>
          <w:trHeight w:val="120"/>
        </w:trPr>
        <w:tc>
          <w:tcPr>
            <w:cnfStyle w:val="001000000000" w:firstRow="0" w:lastRow="0" w:firstColumn="1" w:lastColumn="0" w:oddVBand="0" w:evenVBand="0" w:oddHBand="0" w:evenHBand="0" w:firstRowFirstColumn="0" w:firstRowLastColumn="0" w:lastRowFirstColumn="0" w:lastRowLastColumn="0"/>
            <w:tcW w:w="2358" w:type="dxa"/>
          </w:tcPr>
          <w:p w:rsidRPr="00FE25DC" w:rsidR="00206BAB" w:rsidP="002D02E0" w:rsidRDefault="00206BAB" w14:paraId="38BB40B1" w14:textId="77777777">
            <w:pPr>
              <w:pStyle w:val="TableTextLeft"/>
            </w:pPr>
            <w:r w:rsidRPr="00FE25DC">
              <w:t>Subject(s) taught</w:t>
            </w:r>
          </w:p>
        </w:tc>
        <w:tc>
          <w:tcPr>
            <w:tcW w:w="4842" w:type="dxa"/>
          </w:tcPr>
          <w:p w:rsidRPr="00FE25DC" w:rsidR="00206BAB" w:rsidP="002D02E0" w:rsidRDefault="00206BAB" w14:paraId="02AD8CD0" w14:textId="77777777">
            <w:pPr>
              <w:pStyle w:val="TableTextLeft"/>
              <w:cnfStyle w:val="000000000000" w:firstRow="0" w:lastRow="0" w:firstColumn="0" w:lastColumn="0" w:oddVBand="0" w:evenVBand="0" w:oddHBand="0" w:evenHBand="0" w:firstRowFirstColumn="0" w:firstRowLastColumn="0" w:lastRowFirstColumn="0" w:lastRowLastColumn="0"/>
            </w:pPr>
            <w:r w:rsidRPr="00FE25DC">
              <w:t>Subject(s) taught (if applicable)</w:t>
            </w:r>
          </w:p>
        </w:tc>
        <w:tc>
          <w:tcPr>
            <w:tcW w:w="2130" w:type="dxa"/>
          </w:tcPr>
          <w:p w:rsidRPr="00FE25DC" w:rsidR="00206BAB" w:rsidP="002D02E0" w:rsidRDefault="00206BAB" w14:paraId="56FFB81D" w14:textId="5935251E">
            <w:pPr>
              <w:pStyle w:val="TableTextLeft"/>
              <w:cnfStyle w:val="000000000000" w:firstRow="0" w:lastRow="0" w:firstColumn="0" w:lastColumn="0" w:oddVBand="0" w:evenVBand="0" w:oddHBand="0" w:evenHBand="0" w:firstRowFirstColumn="0" w:firstRowLastColumn="0" w:lastRowFirstColumn="0" w:lastRowLastColumn="0"/>
            </w:pPr>
          </w:p>
        </w:tc>
      </w:tr>
    </w:tbl>
    <w:p w:rsidRPr="00781842" w:rsidR="00206BAB" w:rsidP="002D02E0" w:rsidRDefault="00781842" w14:paraId="6370BEFE" w14:textId="31D0C789">
      <w:pPr>
        <w:pStyle w:val="TableFootnote"/>
      </w:pPr>
      <w:proofErr w:type="spellStart"/>
      <w:r w:rsidRPr="00781842">
        <w:rPr>
          <w:rFonts w:cstheme="majorHAnsi"/>
          <w:b/>
          <w:vertAlign w:val="superscript"/>
        </w:rPr>
        <w:t>a</w:t>
      </w:r>
      <w:proofErr w:type="spellEnd"/>
      <w:r w:rsidRPr="00781842" w:rsidR="00206BAB">
        <w:t xml:space="preserve"> </w:t>
      </w:r>
      <w:r w:rsidRPr="00781842">
        <w:t>The Notes c</w:t>
      </w:r>
      <w:r w:rsidRPr="00781842" w:rsidR="00206BAB">
        <w:t xml:space="preserve">olumn will be completed by study staff using information provided during the initial call to discuss the data request. </w:t>
      </w:r>
    </w:p>
    <w:p w:rsidR="002D02E0" w:rsidRDefault="002D02E0" w14:paraId="01F147C6" w14:textId="77777777">
      <w:pPr>
        <w:spacing w:line="259" w:lineRule="auto"/>
        <w:rPr>
          <w:rFonts w:asciiTheme="majorHAnsi" w:hAnsiTheme="majorHAnsi" w:eastAsiaTheme="majorEastAsia" w:cstheme="majorBidi"/>
          <w:color w:val="046B5C" w:themeColor="text2"/>
          <w:sz w:val="24"/>
          <w:szCs w:val="32"/>
        </w:rPr>
      </w:pPr>
      <w:r>
        <w:br w:type="page"/>
      </w:r>
    </w:p>
    <w:p w:rsidRPr="002D02E0" w:rsidR="00206BAB" w:rsidP="002D02E0" w:rsidRDefault="002D02E0" w14:paraId="775BF32E" w14:textId="58EFC8A5">
      <w:pPr>
        <w:pStyle w:val="H2"/>
      </w:pPr>
      <w:r>
        <w:lastRenderedPageBreak/>
        <w:t>B.</w:t>
      </w:r>
      <w:r>
        <w:tab/>
      </w:r>
      <w:r w:rsidRPr="002D02E0" w:rsidR="00206BAB">
        <w:t xml:space="preserve">Student Demographic and Assessment Data </w:t>
      </w:r>
    </w:p>
    <w:p w:rsidR="009B5F64" w:rsidP="002D02E0" w:rsidRDefault="00206BAB" w14:paraId="73FD73D6" w14:textId="77777777">
      <w:pPr>
        <w:pStyle w:val="ParagraphContinued"/>
      </w:pPr>
      <w:r w:rsidRPr="00397E69">
        <w:t xml:space="preserve">Table </w:t>
      </w:r>
      <w:r w:rsidR="000532B8">
        <w:t>3</w:t>
      </w:r>
      <w:r>
        <w:t xml:space="preserve"> lists the demographic data we are requesting for students</w:t>
      </w:r>
      <w:r w:rsidR="00781842">
        <w:t xml:space="preserve">. </w:t>
      </w:r>
    </w:p>
    <w:p w:rsidR="002D02E0" w:rsidP="00B12207" w:rsidRDefault="002D02E0" w14:paraId="7E40DEDD" w14:textId="77777777">
      <w:pPr>
        <w:pStyle w:val="TitleRule"/>
      </w:pPr>
      <w:r w:rsidRPr="00465BF8">
        <w:rPr>
          <w:noProof/>
        </w:rPr>
        <mc:AlternateContent>
          <mc:Choice Requires="wps">
            <w:drawing>
              <wp:inline distT="0" distB="0" distL="0" distR="0" wp14:anchorId="19B2D1AD" wp14:editId="7C22AA64">
                <wp:extent cx="2971800" cy="0"/>
                <wp:effectExtent l="0" t="38100" r="38100" b="38100"/>
                <wp:docPr id="5" name="Straight Connector 5"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5"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58F8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k35QEAACUEAAAOAAAAZHJzL2Uyb0RvYy54bWysU01v1DAQvSPxHyzf2WRX0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oEzJyxd0UNC&#10;oY99YnvvHBnokVGsgyjJtw6kR5H0ACx7N4bYEMXeHXDexXDAbMRJoc1fkshOxe/z4jecEpN0uPl4&#10;vb6p6VrkJVY9AwPG9Am8Zfmn5Ua7bIVoxPA5JipGqZeUfGwcG1t+fUVDUdKiN7q718bkYBkn2Btk&#10;g6BBEFKCS++z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JBE6TflAQAAJQQAAA4AAAAAAAAAAAAAAAAALgIAAGRycy9lMm9Eb2MueG1sUEsBAi0AFAAG&#10;AAgAAAAhAKCW5s/YAAAAAgEAAA8AAAAAAAAAAAAAAAAAPwQAAGRycy9kb3ducmV2LnhtbFBLBQYA&#10;AAAABAAEAPMAAABEBQAAAAA=&#10;">
                <v:stroke joinstyle="miter"/>
                <w10:anchorlock/>
              </v:line>
            </w:pict>
          </mc:Fallback>
        </mc:AlternateContent>
      </w:r>
    </w:p>
    <w:p w:rsidRPr="002D02E0" w:rsidR="00206BAB" w:rsidP="002D02E0" w:rsidRDefault="00206BAB" w14:paraId="4D33723C" w14:textId="252DEDFF">
      <w:pPr>
        <w:pStyle w:val="TableTitle"/>
      </w:pPr>
      <w:r w:rsidRPr="002D02E0">
        <w:t xml:space="preserve">Table </w:t>
      </w:r>
      <w:r w:rsidRPr="002D02E0" w:rsidR="009B5F64">
        <w:t>3</w:t>
      </w:r>
      <w:r w:rsidRPr="002D02E0">
        <w:t>. Student Demographic Data</w:t>
      </w:r>
    </w:p>
    <w:tbl>
      <w:tblPr>
        <w:tblStyle w:val="MathUBaseTable"/>
        <w:tblW w:w="9468" w:type="dxa"/>
        <w:tblLayout w:type="fixed"/>
        <w:tblLook w:val="04A0" w:firstRow="1" w:lastRow="0" w:firstColumn="1" w:lastColumn="0" w:noHBand="0" w:noVBand="1"/>
      </w:tblPr>
      <w:tblGrid>
        <w:gridCol w:w="2088"/>
        <w:gridCol w:w="5310"/>
        <w:gridCol w:w="2070"/>
      </w:tblGrid>
      <w:tr w:rsidRPr="00FE25DC" w:rsidR="00206BAB" w:rsidTr="002D02E0" w14:paraId="1EE9A8C8"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088" w:type="dxa"/>
          </w:tcPr>
          <w:p w:rsidRPr="00FE25DC" w:rsidR="00206BAB" w:rsidP="002D02E0" w:rsidRDefault="00206BAB" w14:paraId="49B24C5A" w14:textId="77777777">
            <w:pPr>
              <w:pStyle w:val="TableHeaderLeft"/>
              <w:rPr>
                <w:b w:val="0"/>
              </w:rPr>
            </w:pPr>
            <w:r w:rsidRPr="00FE25DC">
              <w:t>Data Element</w:t>
            </w:r>
          </w:p>
        </w:tc>
        <w:tc>
          <w:tcPr>
            <w:tcW w:w="5310" w:type="dxa"/>
          </w:tcPr>
          <w:p w:rsidRPr="00FE25DC" w:rsidR="00206BAB" w:rsidP="002D02E0" w:rsidRDefault="00206BAB" w14:paraId="5827E964"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rsidRPr="00FE25DC">
              <w:t>Description</w:t>
            </w:r>
          </w:p>
        </w:tc>
        <w:tc>
          <w:tcPr>
            <w:tcW w:w="2070" w:type="dxa"/>
          </w:tcPr>
          <w:p w:rsidRPr="00FE25DC" w:rsidR="00206BAB" w:rsidP="002D02E0" w:rsidRDefault="00206BAB" w14:paraId="0E319339"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proofErr w:type="spellStart"/>
            <w:r w:rsidRPr="00FE25DC">
              <w:t>Notes</w:t>
            </w:r>
            <w:r w:rsidRPr="00FE25DC">
              <w:rPr>
                <w:vertAlign w:val="superscript"/>
              </w:rPr>
              <w:t>a</w:t>
            </w:r>
            <w:proofErr w:type="spellEnd"/>
          </w:p>
        </w:tc>
      </w:tr>
      <w:tr w:rsidRPr="00FE25DC" w:rsidR="00206BAB" w:rsidTr="002D02E0" w14:paraId="421274C8"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FE25DC" w:rsidR="00206BAB" w:rsidP="002D02E0" w:rsidRDefault="00206BAB" w14:paraId="04FCC78B" w14:textId="77777777">
            <w:pPr>
              <w:pStyle w:val="TableTextLeft"/>
            </w:pPr>
            <w:r w:rsidRPr="00FE25DC">
              <w:t>School year</w:t>
            </w:r>
          </w:p>
        </w:tc>
        <w:tc>
          <w:tcPr>
            <w:tcW w:w="5310" w:type="dxa"/>
          </w:tcPr>
          <w:p w:rsidRPr="00FE25DC" w:rsidR="00206BAB" w:rsidP="002D02E0" w:rsidRDefault="00206BAB" w14:paraId="707FCC86" w14:textId="736EE5DA">
            <w:pPr>
              <w:pStyle w:val="TableTextLeft"/>
              <w:cnfStyle w:val="000000000000" w:firstRow="0" w:lastRow="0" w:firstColumn="0" w:lastColumn="0" w:oddVBand="0" w:evenVBand="0" w:oddHBand="0" w:evenHBand="0" w:firstRowFirstColumn="0" w:firstRowLastColumn="0" w:lastRowFirstColumn="0" w:lastRowLastColumn="0"/>
            </w:pPr>
            <w:r w:rsidRPr="00FE25DC">
              <w:t>School year to which the record pertains (</w:t>
            </w:r>
            <w:r w:rsidR="005F435C">
              <w:t xml:space="preserve">for example, </w:t>
            </w:r>
            <w:r w:rsidRPr="000F03FB" w:rsidR="005F435C">
              <w:t>202</w:t>
            </w:r>
            <w:r w:rsidR="005F435C">
              <w:t>0</w:t>
            </w:r>
            <w:r w:rsidRPr="000F03FB" w:rsidR="005F435C">
              <w:t>–202</w:t>
            </w:r>
            <w:r w:rsidR="005F435C">
              <w:t xml:space="preserve">1, </w:t>
            </w:r>
            <w:r w:rsidRPr="000F03FB" w:rsidR="005F435C">
              <w:t>202</w:t>
            </w:r>
            <w:r w:rsidR="005F435C">
              <w:t>1</w:t>
            </w:r>
            <w:r w:rsidRPr="000F03FB" w:rsidR="005F435C">
              <w:t>–202</w:t>
            </w:r>
            <w:r w:rsidR="005F435C">
              <w:t xml:space="preserve">2, or </w:t>
            </w:r>
            <w:r w:rsidRPr="000F03FB" w:rsidR="00AD464F">
              <w:t>202</w:t>
            </w:r>
            <w:r w:rsidR="00AD464F">
              <w:t>2</w:t>
            </w:r>
            <w:r w:rsidRPr="000F03FB" w:rsidR="005F435C">
              <w:t>–</w:t>
            </w:r>
            <w:r w:rsidRPr="000F03FB" w:rsidR="00AD464F">
              <w:t>202</w:t>
            </w:r>
            <w:r w:rsidR="00AD464F">
              <w:t>3</w:t>
            </w:r>
            <w:r w:rsidRPr="00FE25DC">
              <w:t>)</w:t>
            </w:r>
          </w:p>
        </w:tc>
        <w:tc>
          <w:tcPr>
            <w:tcW w:w="2070" w:type="dxa"/>
          </w:tcPr>
          <w:p w:rsidRPr="00FE25DC" w:rsidR="00206BAB" w:rsidP="002D02E0" w:rsidRDefault="00206BAB" w14:paraId="71D63740" w14:textId="3862DDBD">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3569B57B"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FE25DC" w:rsidR="00206BAB" w:rsidP="002D02E0" w:rsidRDefault="00206BAB" w14:paraId="5916F119" w14:textId="77777777">
            <w:pPr>
              <w:pStyle w:val="TableTextLeft"/>
            </w:pPr>
            <w:r w:rsidRPr="00FE25DC">
              <w:t>Student ID</w:t>
            </w:r>
          </w:p>
        </w:tc>
        <w:tc>
          <w:tcPr>
            <w:tcW w:w="5310" w:type="dxa"/>
          </w:tcPr>
          <w:p w:rsidRPr="00FE25DC" w:rsidR="00206BAB" w:rsidP="002D02E0" w:rsidRDefault="00206BAB" w14:paraId="602C411E" w14:textId="5888D5CD">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Number that uniquely identifies each student across multiple files, records, and years. </w:t>
            </w:r>
            <w:r w:rsidR="005F435C">
              <w:t>Please do not provide</w:t>
            </w:r>
            <w:r w:rsidRPr="00FE25DC">
              <w:t xml:space="preserve"> Social Security number</w:t>
            </w:r>
            <w:r w:rsidR="005F435C">
              <w:t>s</w:t>
            </w:r>
            <w:r w:rsidRPr="00FE25DC">
              <w:t>.</w:t>
            </w:r>
          </w:p>
        </w:tc>
        <w:tc>
          <w:tcPr>
            <w:tcW w:w="2070" w:type="dxa"/>
          </w:tcPr>
          <w:p w:rsidRPr="00FE25DC" w:rsidR="00206BAB" w:rsidP="002D02E0" w:rsidRDefault="00206BAB" w14:paraId="1CCB1177" w14:textId="43E1774C">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78939674"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FE25DC" w:rsidR="00206BAB" w:rsidP="002D02E0" w:rsidRDefault="00206BAB" w14:paraId="336412D1" w14:textId="77777777">
            <w:pPr>
              <w:pStyle w:val="TableTextLeft"/>
            </w:pPr>
            <w:r w:rsidRPr="00FE25DC">
              <w:t>School ID: beginning of the school year</w:t>
            </w:r>
          </w:p>
        </w:tc>
        <w:tc>
          <w:tcPr>
            <w:tcW w:w="5310" w:type="dxa"/>
          </w:tcPr>
          <w:p w:rsidRPr="00FE25DC" w:rsidR="00206BAB" w:rsidP="002D02E0" w:rsidRDefault="00206BAB" w14:paraId="21329B51" w14:textId="5C6B34E9">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Number, such as </w:t>
            </w:r>
            <w:r w:rsidR="005F435C">
              <w:t>a state or district ID</w:t>
            </w:r>
            <w:r w:rsidRPr="00FE25DC">
              <w:t xml:space="preserve">, that uniquely identifies the school in which the student was enrolled at the beginning of the school year   </w:t>
            </w:r>
          </w:p>
        </w:tc>
        <w:tc>
          <w:tcPr>
            <w:tcW w:w="2070" w:type="dxa"/>
          </w:tcPr>
          <w:p w:rsidRPr="00FE25DC" w:rsidR="00206BAB" w:rsidP="002D02E0" w:rsidRDefault="00206BAB" w14:paraId="7F814503" w14:textId="77777777">
            <w:pPr>
              <w:pStyle w:val="TableTextLeft"/>
              <w:cnfStyle w:val="000000000000" w:firstRow="0" w:lastRow="0" w:firstColumn="0" w:lastColumn="0" w:oddVBand="0" w:evenVBand="0" w:oddHBand="0" w:evenHBand="0" w:firstRowFirstColumn="0" w:firstRowLastColumn="0" w:lastRowFirstColumn="0" w:lastRowLastColumn="0"/>
            </w:pPr>
          </w:p>
          <w:p w:rsidRPr="00FE25DC" w:rsidR="00257574" w:rsidP="002D02E0" w:rsidRDefault="00257574" w14:paraId="0E7D50DB" w14:textId="366FF11A">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5B9DFFF2"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FE25DC" w:rsidR="00206BAB" w:rsidP="002D02E0" w:rsidRDefault="00206BAB" w14:paraId="50FFE97C" w14:textId="77777777">
            <w:pPr>
              <w:pStyle w:val="TableTextLeft"/>
            </w:pPr>
            <w:r w:rsidRPr="00FE25DC">
              <w:t>School name: beginning of the school year</w:t>
            </w:r>
          </w:p>
        </w:tc>
        <w:tc>
          <w:tcPr>
            <w:tcW w:w="5310" w:type="dxa"/>
          </w:tcPr>
          <w:p w:rsidRPr="00FE25DC" w:rsidR="00206BAB" w:rsidP="002D02E0" w:rsidRDefault="00206BAB" w14:paraId="04AD11F1" w14:textId="77777777">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Name of school corresponding to School ID for beginning of school year </w:t>
            </w:r>
          </w:p>
        </w:tc>
        <w:tc>
          <w:tcPr>
            <w:tcW w:w="2070" w:type="dxa"/>
          </w:tcPr>
          <w:p w:rsidRPr="00FE25DC" w:rsidR="00206BAB" w:rsidP="002D02E0" w:rsidRDefault="00206BAB" w14:paraId="7E96007F" w14:textId="77777777">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7D023599"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FE25DC" w:rsidR="00206BAB" w:rsidP="002D02E0" w:rsidRDefault="00206BAB" w14:paraId="5770D1D6" w14:textId="77777777">
            <w:pPr>
              <w:pStyle w:val="TableTextLeft"/>
            </w:pPr>
            <w:r w:rsidRPr="00FE25DC">
              <w:t>School ID: end of the school year</w:t>
            </w:r>
          </w:p>
        </w:tc>
        <w:tc>
          <w:tcPr>
            <w:tcW w:w="5310" w:type="dxa"/>
          </w:tcPr>
          <w:p w:rsidRPr="00FE25DC" w:rsidR="00206BAB" w:rsidP="002D02E0" w:rsidRDefault="00206BAB" w14:paraId="1E2EE04D" w14:textId="3F2C411E">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Number, such as </w:t>
            </w:r>
            <w:r w:rsidR="003926A1">
              <w:t>a state or district ID</w:t>
            </w:r>
            <w:r w:rsidRPr="00FE25DC">
              <w:t xml:space="preserve">, that uniquely identifies the school in which the student was enrolled at the end of the school year   </w:t>
            </w:r>
          </w:p>
        </w:tc>
        <w:tc>
          <w:tcPr>
            <w:tcW w:w="2070" w:type="dxa"/>
          </w:tcPr>
          <w:p w:rsidRPr="00FE25DC" w:rsidR="00206BAB" w:rsidP="002D02E0" w:rsidRDefault="00206BAB" w14:paraId="075FB07C" w14:textId="77777777">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6367F898"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FE25DC" w:rsidR="00206BAB" w:rsidP="002D02E0" w:rsidRDefault="00206BAB" w14:paraId="58CF2365" w14:textId="77777777">
            <w:pPr>
              <w:pStyle w:val="TableTextLeft"/>
            </w:pPr>
            <w:r w:rsidRPr="00FE25DC">
              <w:t>School name: end of the school year</w:t>
            </w:r>
          </w:p>
        </w:tc>
        <w:tc>
          <w:tcPr>
            <w:tcW w:w="5310" w:type="dxa"/>
          </w:tcPr>
          <w:p w:rsidRPr="00FE25DC" w:rsidR="00206BAB" w:rsidP="002D02E0" w:rsidRDefault="00206BAB" w14:paraId="1D8DBA6D" w14:textId="77777777">
            <w:pPr>
              <w:pStyle w:val="TableTextLeft"/>
              <w:cnfStyle w:val="000000000000" w:firstRow="0" w:lastRow="0" w:firstColumn="0" w:lastColumn="0" w:oddVBand="0" w:evenVBand="0" w:oddHBand="0" w:evenHBand="0" w:firstRowFirstColumn="0" w:firstRowLastColumn="0" w:lastRowFirstColumn="0" w:lastRowLastColumn="0"/>
            </w:pPr>
            <w:r w:rsidRPr="00FE25DC">
              <w:t>Name of school corresponding to School ID for end of school year</w:t>
            </w:r>
          </w:p>
        </w:tc>
        <w:tc>
          <w:tcPr>
            <w:tcW w:w="2070" w:type="dxa"/>
          </w:tcPr>
          <w:p w:rsidRPr="00FE25DC" w:rsidR="00206BAB" w:rsidP="002D02E0" w:rsidRDefault="00206BAB" w14:paraId="6135AE2E" w14:textId="77777777">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11A51EBD"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FE25DC" w:rsidR="00206BAB" w:rsidP="002D02E0" w:rsidRDefault="00206BAB" w14:paraId="26B8CFEA" w14:textId="77777777">
            <w:pPr>
              <w:pStyle w:val="TableTextLeft"/>
            </w:pPr>
            <w:r w:rsidRPr="00FE25DC">
              <w:t>Gender</w:t>
            </w:r>
          </w:p>
        </w:tc>
        <w:tc>
          <w:tcPr>
            <w:tcW w:w="5310" w:type="dxa"/>
          </w:tcPr>
          <w:p w:rsidRPr="00FE25DC" w:rsidR="00206BAB" w:rsidP="002D02E0" w:rsidRDefault="00621A5C" w14:paraId="1B0CFEAE" w14:textId="68B7E438">
            <w:pPr>
              <w:pStyle w:val="TableTextLeft"/>
              <w:cnfStyle w:val="000000000000" w:firstRow="0" w:lastRow="0" w:firstColumn="0" w:lastColumn="0" w:oddVBand="0" w:evenVBand="0" w:oddHBand="0" w:evenHBand="0" w:firstRowFirstColumn="0" w:firstRowLastColumn="0" w:lastRowFirstColumn="0" w:lastRowLastColumn="0"/>
            </w:pPr>
            <w:r>
              <w:t>Student’s g</w:t>
            </w:r>
            <w:r w:rsidRPr="00FE25DC" w:rsidR="00206BAB">
              <w:t xml:space="preserve">ender </w:t>
            </w:r>
          </w:p>
        </w:tc>
        <w:tc>
          <w:tcPr>
            <w:tcW w:w="2070" w:type="dxa"/>
          </w:tcPr>
          <w:p w:rsidRPr="00FE25DC" w:rsidR="00206BAB" w:rsidP="002D02E0" w:rsidRDefault="00206BAB" w14:paraId="5C93154D" w14:textId="11C46554">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6460022E"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FE25DC" w:rsidR="00206BAB" w:rsidP="002D02E0" w:rsidRDefault="00206BAB" w14:paraId="0699047E" w14:textId="77777777">
            <w:pPr>
              <w:pStyle w:val="TableTextLeft"/>
            </w:pPr>
            <w:r w:rsidRPr="00FE25DC">
              <w:t xml:space="preserve">Year of birth </w:t>
            </w:r>
          </w:p>
        </w:tc>
        <w:tc>
          <w:tcPr>
            <w:tcW w:w="5310" w:type="dxa"/>
          </w:tcPr>
          <w:p w:rsidRPr="00FE25DC" w:rsidR="00206BAB" w:rsidP="002D02E0" w:rsidRDefault="00621A5C" w14:paraId="374E025B" w14:textId="343EDE02">
            <w:pPr>
              <w:pStyle w:val="TableTextLeft"/>
              <w:cnfStyle w:val="000000000000" w:firstRow="0" w:lastRow="0" w:firstColumn="0" w:lastColumn="0" w:oddVBand="0" w:evenVBand="0" w:oddHBand="0" w:evenHBand="0" w:firstRowFirstColumn="0" w:firstRowLastColumn="0" w:lastRowFirstColumn="0" w:lastRowLastColumn="0"/>
            </w:pPr>
            <w:r>
              <w:t>Student’s y</w:t>
            </w:r>
            <w:r w:rsidRPr="00FE25DC" w:rsidR="00206BAB">
              <w:t xml:space="preserve">ear of birth </w:t>
            </w:r>
          </w:p>
        </w:tc>
        <w:tc>
          <w:tcPr>
            <w:tcW w:w="2070" w:type="dxa"/>
          </w:tcPr>
          <w:p w:rsidRPr="00FE25DC" w:rsidR="00206BAB" w:rsidP="002D02E0" w:rsidRDefault="00206BAB" w14:paraId="46BD39D2" w14:textId="77777777">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0CC0E14A"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FE25DC" w:rsidR="00206BAB" w:rsidP="002D02E0" w:rsidRDefault="00206BAB" w14:paraId="52409732" w14:textId="77777777">
            <w:pPr>
              <w:pStyle w:val="TableTextLeft"/>
            </w:pPr>
            <w:r w:rsidRPr="00FE25DC">
              <w:t>Race</w:t>
            </w:r>
          </w:p>
        </w:tc>
        <w:tc>
          <w:tcPr>
            <w:tcW w:w="5310" w:type="dxa"/>
          </w:tcPr>
          <w:p w:rsidRPr="00FE25DC" w:rsidR="00206BAB" w:rsidP="002D02E0" w:rsidRDefault="00621A5C" w14:paraId="12F53601" w14:textId="74AFDE42">
            <w:pPr>
              <w:pStyle w:val="TableTextLeft"/>
              <w:cnfStyle w:val="000000000000" w:firstRow="0" w:lastRow="0" w:firstColumn="0" w:lastColumn="0" w:oddVBand="0" w:evenVBand="0" w:oddHBand="0" w:evenHBand="0" w:firstRowFirstColumn="0" w:firstRowLastColumn="0" w:lastRowFirstColumn="0" w:lastRowLastColumn="0"/>
            </w:pPr>
            <w:r>
              <w:t>Student’s r</w:t>
            </w:r>
            <w:r w:rsidRPr="00FE25DC" w:rsidR="00206BAB">
              <w:t>ace</w:t>
            </w:r>
          </w:p>
        </w:tc>
        <w:tc>
          <w:tcPr>
            <w:tcW w:w="2070" w:type="dxa"/>
          </w:tcPr>
          <w:p w:rsidRPr="00FE25DC" w:rsidR="00206BAB" w:rsidP="002D02E0" w:rsidRDefault="00206BAB" w14:paraId="642579DC" w14:textId="77777777">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45F8D985"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FE25DC" w:rsidR="00206BAB" w:rsidP="002D02E0" w:rsidRDefault="00206BAB" w14:paraId="5E8F8ABB" w14:textId="77777777">
            <w:pPr>
              <w:pStyle w:val="TableTextLeft"/>
            </w:pPr>
            <w:r w:rsidRPr="00FE25DC">
              <w:t>Ethnicity</w:t>
            </w:r>
          </w:p>
        </w:tc>
        <w:tc>
          <w:tcPr>
            <w:tcW w:w="5310" w:type="dxa"/>
          </w:tcPr>
          <w:p w:rsidRPr="00FE25DC" w:rsidR="00206BAB" w:rsidP="002D02E0" w:rsidRDefault="00621A5C" w14:paraId="43CA0046" w14:textId="1A5B9FFD">
            <w:pPr>
              <w:pStyle w:val="TableTextLeft"/>
              <w:cnfStyle w:val="000000000000" w:firstRow="0" w:lastRow="0" w:firstColumn="0" w:lastColumn="0" w:oddVBand="0" w:evenVBand="0" w:oddHBand="0" w:evenHBand="0" w:firstRowFirstColumn="0" w:firstRowLastColumn="0" w:lastRowFirstColumn="0" w:lastRowLastColumn="0"/>
            </w:pPr>
            <w:r>
              <w:t xml:space="preserve">Whether student is </w:t>
            </w:r>
            <w:r w:rsidRPr="00FE25DC" w:rsidR="00206BAB">
              <w:t xml:space="preserve">Hispanic or </w:t>
            </w:r>
            <w:r w:rsidRPr="00FE25DC" w:rsidR="00A21FD5">
              <w:t>Latin</w:t>
            </w:r>
            <w:r w:rsidR="00A21FD5">
              <w:t>x</w:t>
            </w:r>
            <w:r w:rsidRPr="00FE25DC" w:rsidR="00A21FD5">
              <w:t xml:space="preserve"> </w:t>
            </w:r>
          </w:p>
        </w:tc>
        <w:tc>
          <w:tcPr>
            <w:tcW w:w="2070" w:type="dxa"/>
          </w:tcPr>
          <w:p w:rsidRPr="00FE25DC" w:rsidR="00206BAB" w:rsidP="002D02E0" w:rsidRDefault="00206BAB" w14:paraId="37795D30" w14:textId="77777777">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023FF15E"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FE25DC" w:rsidR="00206BAB" w:rsidP="002D02E0" w:rsidRDefault="00206BAB" w14:paraId="76BDB069" w14:textId="77777777">
            <w:pPr>
              <w:pStyle w:val="TableTextLeft"/>
            </w:pPr>
            <w:r w:rsidRPr="00FE25DC">
              <w:t>Grade level</w:t>
            </w:r>
          </w:p>
        </w:tc>
        <w:tc>
          <w:tcPr>
            <w:tcW w:w="5310" w:type="dxa"/>
          </w:tcPr>
          <w:p w:rsidRPr="00FE25DC" w:rsidR="00206BAB" w:rsidP="002D02E0" w:rsidRDefault="00621A5C" w14:paraId="662597F7" w14:textId="79390F73">
            <w:pPr>
              <w:pStyle w:val="TableTextLeft"/>
              <w:cnfStyle w:val="000000000000" w:firstRow="0" w:lastRow="0" w:firstColumn="0" w:lastColumn="0" w:oddVBand="0" w:evenVBand="0" w:oddHBand="0" w:evenHBand="0" w:firstRowFirstColumn="0" w:firstRowLastColumn="0" w:lastRowFirstColumn="0" w:lastRowLastColumn="0"/>
            </w:pPr>
            <w:r>
              <w:t>Student’s g</w:t>
            </w:r>
            <w:r w:rsidRPr="00FE25DC" w:rsidR="00206BAB">
              <w:t>rade level at the beginning of the school year</w:t>
            </w:r>
          </w:p>
        </w:tc>
        <w:tc>
          <w:tcPr>
            <w:tcW w:w="2070" w:type="dxa"/>
          </w:tcPr>
          <w:p w:rsidRPr="00FE25DC" w:rsidR="00206BAB" w:rsidP="002D02E0" w:rsidRDefault="00206BAB" w14:paraId="4B43C741" w14:textId="77777777">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3D92BE21"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FE25DC" w:rsidR="00206BAB" w:rsidP="002D02E0" w:rsidRDefault="00206BAB" w14:paraId="6A1B5413" w14:textId="77777777">
            <w:pPr>
              <w:pStyle w:val="TableTextLeft"/>
            </w:pPr>
            <w:r w:rsidRPr="00FE25DC">
              <w:t>Free and reduced-price lunch (FRPL) status</w:t>
            </w:r>
          </w:p>
        </w:tc>
        <w:tc>
          <w:tcPr>
            <w:tcW w:w="5310" w:type="dxa"/>
          </w:tcPr>
          <w:p w:rsidRPr="00FE25DC" w:rsidR="00206BAB" w:rsidP="002D02E0" w:rsidRDefault="00206BAB" w14:paraId="35754E32" w14:textId="77777777">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Student’s eligibility for free or reduced-price lunch as of the beginning of the school year </w:t>
            </w:r>
          </w:p>
        </w:tc>
        <w:tc>
          <w:tcPr>
            <w:tcW w:w="2070" w:type="dxa"/>
          </w:tcPr>
          <w:p w:rsidRPr="00FE25DC" w:rsidR="00206BAB" w:rsidP="002D02E0" w:rsidRDefault="00206BAB" w14:paraId="7045B737" w14:textId="1D418ABD">
            <w:pPr>
              <w:pStyle w:val="TableTextLeft"/>
              <w:cnfStyle w:val="000000000000" w:firstRow="0" w:lastRow="0" w:firstColumn="0" w:lastColumn="0" w:oddVBand="0" w:evenVBand="0" w:oddHBand="0" w:evenHBand="0" w:firstRowFirstColumn="0" w:firstRowLastColumn="0" w:lastRowFirstColumn="0" w:lastRowLastColumn="0"/>
            </w:pPr>
          </w:p>
        </w:tc>
      </w:tr>
      <w:tr w:rsidRPr="00781842" w:rsidR="00781842" w:rsidTr="002D02E0" w14:paraId="4BC33DA0"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781842" w:rsidR="00206BAB" w:rsidP="002D02E0" w:rsidRDefault="00206BAB" w14:paraId="4194C949" w14:textId="3BC5B28E">
            <w:pPr>
              <w:pStyle w:val="TableTextLeft"/>
            </w:pPr>
            <w:r w:rsidRPr="00781842">
              <w:t>English learner status</w:t>
            </w:r>
          </w:p>
        </w:tc>
        <w:tc>
          <w:tcPr>
            <w:tcW w:w="5310" w:type="dxa"/>
          </w:tcPr>
          <w:p w:rsidRPr="00781842" w:rsidR="00206BAB" w:rsidP="002D02E0" w:rsidRDefault="00621A5C" w14:paraId="03FAD26F" w14:textId="703D0B73">
            <w:pPr>
              <w:pStyle w:val="TableTextLeft"/>
              <w:cnfStyle w:val="000000000000" w:firstRow="0" w:lastRow="0" w:firstColumn="0" w:lastColumn="0" w:oddVBand="0" w:evenVBand="0" w:oddHBand="0" w:evenHBand="0" w:firstRowFirstColumn="0" w:firstRowLastColumn="0" w:lastRowFirstColumn="0" w:lastRowLastColumn="0"/>
            </w:pPr>
            <w:r>
              <w:t xml:space="preserve">Student’s </w:t>
            </w:r>
            <w:r w:rsidRPr="00781842" w:rsidR="00206BAB">
              <w:t xml:space="preserve">English </w:t>
            </w:r>
            <w:r w:rsidR="00FF2614">
              <w:t xml:space="preserve">learner </w:t>
            </w:r>
            <w:r w:rsidRPr="00781842" w:rsidR="00206BAB">
              <w:t xml:space="preserve">status as of the beginning of the school year </w:t>
            </w:r>
          </w:p>
        </w:tc>
        <w:tc>
          <w:tcPr>
            <w:tcW w:w="2070" w:type="dxa"/>
          </w:tcPr>
          <w:p w:rsidRPr="00781842" w:rsidR="00206BAB" w:rsidP="002D02E0" w:rsidRDefault="00206BAB" w14:paraId="4867A8CB" w14:textId="767437DE">
            <w:pPr>
              <w:pStyle w:val="TableTextLeft"/>
              <w:cnfStyle w:val="000000000000" w:firstRow="0" w:lastRow="0" w:firstColumn="0" w:lastColumn="0" w:oddVBand="0" w:evenVBand="0" w:oddHBand="0" w:evenHBand="0" w:firstRowFirstColumn="0" w:firstRowLastColumn="0" w:lastRowFirstColumn="0" w:lastRowLastColumn="0"/>
            </w:pPr>
          </w:p>
        </w:tc>
      </w:tr>
      <w:tr w:rsidRPr="00781842" w:rsidR="00781842" w:rsidTr="002D02E0" w14:paraId="18EACE91"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781842" w:rsidR="00206BAB" w:rsidP="002D02E0" w:rsidRDefault="00206BAB" w14:paraId="1C2000B7" w14:textId="77777777">
            <w:pPr>
              <w:pStyle w:val="TableTextLeft"/>
            </w:pPr>
            <w:r w:rsidRPr="00781842">
              <w:t>Special education status</w:t>
            </w:r>
          </w:p>
        </w:tc>
        <w:tc>
          <w:tcPr>
            <w:tcW w:w="5310" w:type="dxa"/>
          </w:tcPr>
          <w:p w:rsidRPr="00781842" w:rsidR="00206BAB" w:rsidP="002D02E0" w:rsidRDefault="00621A5C" w14:paraId="12C81AF0" w14:textId="54EBC44F">
            <w:pPr>
              <w:pStyle w:val="TableTextLeft"/>
              <w:cnfStyle w:val="000000000000" w:firstRow="0" w:lastRow="0" w:firstColumn="0" w:lastColumn="0" w:oddVBand="0" w:evenVBand="0" w:oddHBand="0" w:evenHBand="0" w:firstRowFirstColumn="0" w:firstRowLastColumn="0" w:lastRowFirstColumn="0" w:lastRowLastColumn="0"/>
            </w:pPr>
            <w:r>
              <w:t>Student’s s</w:t>
            </w:r>
            <w:r w:rsidRPr="00781842" w:rsidR="00206BAB">
              <w:t xml:space="preserve">pecial education status, such as having an Individual Education Plan, as of the beginning of the school year </w:t>
            </w:r>
          </w:p>
        </w:tc>
        <w:tc>
          <w:tcPr>
            <w:tcW w:w="2070" w:type="dxa"/>
          </w:tcPr>
          <w:p w:rsidRPr="00781842" w:rsidR="00206BAB" w:rsidP="002D02E0" w:rsidRDefault="00206BAB" w14:paraId="21BE3458" w14:textId="63903D3A">
            <w:pPr>
              <w:pStyle w:val="TableTextLeft"/>
              <w:cnfStyle w:val="000000000000" w:firstRow="0" w:lastRow="0" w:firstColumn="0" w:lastColumn="0" w:oddVBand="0" w:evenVBand="0" w:oddHBand="0" w:evenHBand="0" w:firstRowFirstColumn="0" w:firstRowLastColumn="0" w:lastRowFirstColumn="0" w:lastRowLastColumn="0"/>
            </w:pPr>
          </w:p>
        </w:tc>
      </w:tr>
      <w:tr w:rsidRPr="00781842" w:rsidR="0062540E" w:rsidTr="002D02E0" w14:paraId="030DEC3E" w14:textId="77777777">
        <w:trPr>
          <w:trHeight w:val="120"/>
        </w:trPr>
        <w:tc>
          <w:tcPr>
            <w:cnfStyle w:val="001000000000" w:firstRow="0" w:lastRow="0" w:firstColumn="1" w:lastColumn="0" w:oddVBand="0" w:evenVBand="0" w:oddHBand="0" w:evenHBand="0" w:firstRowFirstColumn="0" w:firstRowLastColumn="0" w:lastRowFirstColumn="0" w:lastRowLastColumn="0"/>
            <w:tcW w:w="2088" w:type="dxa"/>
          </w:tcPr>
          <w:p w:rsidRPr="00D2119E" w:rsidR="0062540E" w:rsidP="002D02E0" w:rsidRDefault="0062540E" w14:paraId="664B1479" w14:textId="2082BEE4">
            <w:pPr>
              <w:pStyle w:val="TableTextLeft"/>
            </w:pPr>
            <w:r w:rsidRPr="00D2119E">
              <w:rPr>
                <w:rFonts w:ascii="Arial" w:hAnsi="Arial" w:cs="Arial"/>
              </w:rPr>
              <w:t>Gifted education status</w:t>
            </w:r>
          </w:p>
        </w:tc>
        <w:tc>
          <w:tcPr>
            <w:tcW w:w="5310" w:type="dxa"/>
          </w:tcPr>
          <w:p w:rsidRPr="00D2119E" w:rsidR="0062540E" w:rsidP="002D02E0" w:rsidRDefault="00621A5C" w14:paraId="695D47E3" w14:textId="4D6C4899">
            <w:pPr>
              <w:pStyle w:val="TableTextLeft"/>
              <w:cnfStyle w:val="000000000000" w:firstRow="0" w:lastRow="0" w:firstColumn="0" w:lastColumn="0" w:oddVBand="0" w:evenVBand="0" w:oddHBand="0" w:evenHBand="0" w:firstRowFirstColumn="0" w:firstRowLastColumn="0" w:lastRowFirstColumn="0" w:lastRowLastColumn="0"/>
            </w:pPr>
            <w:r w:rsidRPr="00D2119E">
              <w:rPr>
                <w:rFonts w:ascii="Arial" w:hAnsi="Arial" w:cs="Arial"/>
              </w:rPr>
              <w:t>Student’s g</w:t>
            </w:r>
            <w:r w:rsidRPr="00D2119E" w:rsidR="0062540E">
              <w:rPr>
                <w:rFonts w:ascii="Arial" w:hAnsi="Arial" w:cs="Arial"/>
              </w:rPr>
              <w:t xml:space="preserve">ifted education status, such as being in </w:t>
            </w:r>
            <w:r w:rsidRPr="00D2119E" w:rsidR="00010B81">
              <w:rPr>
                <w:rFonts w:ascii="Arial" w:hAnsi="Arial" w:cs="Arial"/>
              </w:rPr>
              <w:t>g</w:t>
            </w:r>
            <w:r w:rsidRPr="00D2119E" w:rsidR="0062540E">
              <w:rPr>
                <w:rFonts w:ascii="Arial" w:hAnsi="Arial" w:cs="Arial"/>
              </w:rPr>
              <w:t xml:space="preserve">ifted and </w:t>
            </w:r>
            <w:r w:rsidRPr="00D2119E" w:rsidR="00010B81">
              <w:rPr>
                <w:rFonts w:ascii="Arial" w:hAnsi="Arial" w:cs="Arial"/>
              </w:rPr>
              <w:t>t</w:t>
            </w:r>
            <w:r w:rsidRPr="00D2119E" w:rsidR="0062540E">
              <w:rPr>
                <w:rFonts w:ascii="Arial" w:hAnsi="Arial" w:cs="Arial"/>
              </w:rPr>
              <w:t xml:space="preserve">alented classes for </w:t>
            </w:r>
            <w:r w:rsidRPr="00D2119E" w:rsidR="00F0490E">
              <w:rPr>
                <w:rFonts w:ascii="Arial" w:hAnsi="Arial" w:cs="Arial"/>
              </w:rPr>
              <w:t>English language arts</w:t>
            </w:r>
            <w:r w:rsidRPr="00D2119E" w:rsidR="0062540E">
              <w:rPr>
                <w:rFonts w:ascii="Arial" w:hAnsi="Arial" w:cs="Arial"/>
              </w:rPr>
              <w:t xml:space="preserve"> or math, as of the beginning of the year. </w:t>
            </w:r>
          </w:p>
        </w:tc>
        <w:tc>
          <w:tcPr>
            <w:tcW w:w="2070" w:type="dxa"/>
          </w:tcPr>
          <w:p w:rsidRPr="00F0490E" w:rsidR="0062540E" w:rsidP="002D02E0" w:rsidRDefault="0062540E" w14:paraId="3A9BB8D1" w14:textId="77777777">
            <w:pPr>
              <w:pStyle w:val="TableTextLeft"/>
              <w:cnfStyle w:val="000000000000" w:firstRow="0" w:lastRow="0" w:firstColumn="0" w:lastColumn="0" w:oddVBand="0" w:evenVBand="0" w:oddHBand="0" w:evenHBand="0" w:firstRowFirstColumn="0" w:firstRowLastColumn="0" w:lastRowFirstColumn="0" w:lastRowLastColumn="0"/>
            </w:pPr>
          </w:p>
        </w:tc>
      </w:tr>
    </w:tbl>
    <w:p w:rsidRPr="00781842" w:rsidR="00781842" w:rsidP="002D02E0" w:rsidRDefault="00781842" w14:paraId="31378D50" w14:textId="5A29DF6A">
      <w:pPr>
        <w:pStyle w:val="TableFootnote"/>
      </w:pPr>
      <w:proofErr w:type="spellStart"/>
      <w:r w:rsidRPr="00781842">
        <w:rPr>
          <w:rFonts w:cstheme="majorHAnsi"/>
          <w:b/>
          <w:vertAlign w:val="superscript"/>
        </w:rPr>
        <w:t>a</w:t>
      </w:r>
      <w:proofErr w:type="spellEnd"/>
      <w:r w:rsidRPr="00781842">
        <w:t xml:space="preserve"> The Notes column will be completed by study staff using information provided during the initial call to discuss the data request. </w:t>
      </w:r>
    </w:p>
    <w:p w:rsidRPr="00781842" w:rsidR="00206BAB" w:rsidP="002D02E0" w:rsidRDefault="00206BAB" w14:paraId="32DBF418" w14:textId="205B24A3">
      <w:pPr>
        <w:pStyle w:val="ParagraphContinued"/>
      </w:pPr>
      <w:r w:rsidRPr="00781842">
        <w:t xml:space="preserve">Table </w:t>
      </w:r>
      <w:r w:rsidR="00A1245E">
        <w:t>4</w:t>
      </w:r>
      <w:r w:rsidRPr="00781842">
        <w:t xml:space="preserve"> provides the specific state assessment data requested for students.</w:t>
      </w:r>
    </w:p>
    <w:p w:rsidR="002D02E0" w:rsidRDefault="002D02E0" w14:paraId="7B1DE612" w14:textId="77777777">
      <w:pPr>
        <w:spacing w:line="259" w:lineRule="auto"/>
      </w:pPr>
      <w:r>
        <w:br w:type="page"/>
      </w:r>
    </w:p>
    <w:p w:rsidR="002D02E0" w:rsidP="00B12207" w:rsidRDefault="002D02E0" w14:paraId="39E1FAA0" w14:textId="71AC53F6">
      <w:pPr>
        <w:pStyle w:val="TitleRule"/>
      </w:pPr>
      <w:r w:rsidRPr="00465BF8">
        <w:rPr>
          <w:noProof/>
        </w:rPr>
        <w:lastRenderedPageBreak/>
        <mc:AlternateContent>
          <mc:Choice Requires="wps">
            <w:drawing>
              <wp:inline distT="0" distB="0" distL="0" distR="0" wp14:anchorId="2D58A5BE" wp14:editId="3CDB26CA">
                <wp:extent cx="2971800" cy="0"/>
                <wp:effectExtent l="0" t="38100" r="38100" b="38100"/>
                <wp:docPr id="6" name="Straight Connector 6"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6"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CBF3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Nmxhz/lAQAAJQQAAA4AAAAAAAAAAAAAAAAALgIAAGRycy9lMm9Eb2MueG1sUEsBAi0AFAAG&#10;AAgAAAAhAKCW5s/YAAAAAgEAAA8AAAAAAAAAAAAAAAAAPwQAAGRycy9kb3ducmV2LnhtbFBLBQYA&#10;AAAABAAEAPMAAABEBQAAAAA=&#10;">
                <v:stroke joinstyle="miter"/>
                <w10:anchorlock/>
              </v:line>
            </w:pict>
          </mc:Fallback>
        </mc:AlternateContent>
      </w:r>
    </w:p>
    <w:p w:rsidRPr="00E27CE3" w:rsidR="00206BAB" w:rsidP="002D02E0" w:rsidRDefault="00206BAB" w14:paraId="3B3003D4" w14:textId="2580A49F">
      <w:pPr>
        <w:pStyle w:val="TableTitle"/>
      </w:pPr>
      <w:r w:rsidRPr="00781842">
        <w:t xml:space="preserve">Table </w:t>
      </w:r>
      <w:r w:rsidR="00A1245E">
        <w:t>4</w:t>
      </w:r>
      <w:r w:rsidRPr="00781842">
        <w:t xml:space="preserve">. Student Assessment </w:t>
      </w:r>
      <w:r w:rsidRPr="00E27CE3">
        <w:t>Data</w:t>
      </w:r>
    </w:p>
    <w:tbl>
      <w:tblPr>
        <w:tblStyle w:val="MathUBaseTable"/>
        <w:tblW w:w="5000" w:type="pct"/>
        <w:tblLook w:val="04A0" w:firstRow="1" w:lastRow="0" w:firstColumn="1" w:lastColumn="0" w:noHBand="0" w:noVBand="1"/>
      </w:tblPr>
      <w:tblGrid>
        <w:gridCol w:w="2520"/>
        <w:gridCol w:w="4863"/>
        <w:gridCol w:w="1977"/>
      </w:tblGrid>
      <w:tr w:rsidRPr="00FE25DC" w:rsidR="00206BAB" w:rsidTr="002D02E0" w14:paraId="53F7F032"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346" w:type="pct"/>
          </w:tcPr>
          <w:p w:rsidRPr="00FE25DC" w:rsidR="00206BAB" w:rsidP="002D02E0" w:rsidRDefault="00206BAB" w14:paraId="3C0F9DF4" w14:textId="77777777">
            <w:pPr>
              <w:pStyle w:val="TableHeaderCenter"/>
              <w:rPr>
                <w:b w:val="0"/>
              </w:rPr>
            </w:pPr>
            <w:r w:rsidRPr="00FE25DC">
              <w:t>Data Element</w:t>
            </w:r>
          </w:p>
        </w:tc>
        <w:tc>
          <w:tcPr>
            <w:tcW w:w="2598" w:type="pct"/>
          </w:tcPr>
          <w:p w:rsidRPr="00FE25DC" w:rsidR="00206BAB" w:rsidP="002D02E0" w:rsidRDefault="00206BAB" w14:paraId="3E2B6D7C"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rsidRPr="00FE25DC">
              <w:t>Description</w:t>
            </w:r>
          </w:p>
        </w:tc>
        <w:tc>
          <w:tcPr>
            <w:tcW w:w="1056" w:type="pct"/>
          </w:tcPr>
          <w:p w:rsidRPr="00FE25DC" w:rsidR="00206BAB" w:rsidP="002D02E0" w:rsidRDefault="00206BAB" w14:paraId="231411B4"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proofErr w:type="spellStart"/>
            <w:r w:rsidRPr="00FE25DC">
              <w:t>Notes</w:t>
            </w:r>
            <w:r w:rsidRPr="00FE25DC">
              <w:rPr>
                <w:vertAlign w:val="superscript"/>
              </w:rPr>
              <w:t>a</w:t>
            </w:r>
            <w:proofErr w:type="spellEnd"/>
          </w:p>
        </w:tc>
      </w:tr>
      <w:tr w:rsidRPr="00FE25DC" w:rsidR="002D02E0" w:rsidTr="002D02E0" w14:paraId="7FE0C598"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3"/>
          </w:tcPr>
          <w:p w:rsidRPr="00FE25DC" w:rsidR="002D02E0" w:rsidP="002D02E0" w:rsidRDefault="002D02E0" w14:paraId="69C684C7" w14:textId="477B0BAD">
            <w:pPr>
              <w:pStyle w:val="TableTextLeft"/>
            </w:pPr>
            <w:r w:rsidRPr="002D02E0">
              <w:rPr>
                <w:b/>
                <w:bCs/>
              </w:rPr>
              <w:t>A. Math assessments</w:t>
            </w:r>
          </w:p>
        </w:tc>
      </w:tr>
      <w:tr w:rsidRPr="00FE25DC" w:rsidR="00206BAB" w:rsidTr="002D02E0" w14:paraId="7B19109A" w14:textId="77777777">
        <w:trPr>
          <w:trHeight w:val="120"/>
        </w:trPr>
        <w:tc>
          <w:tcPr>
            <w:cnfStyle w:val="001000000000" w:firstRow="0" w:lastRow="0" w:firstColumn="1" w:lastColumn="0" w:oddVBand="0" w:evenVBand="0" w:oddHBand="0" w:evenHBand="0" w:firstRowFirstColumn="0" w:firstRowLastColumn="0" w:lastRowFirstColumn="0" w:lastRowLastColumn="0"/>
            <w:tcW w:w="1346" w:type="pct"/>
          </w:tcPr>
          <w:p w:rsidRPr="00FE25DC" w:rsidR="00206BAB" w:rsidP="002D02E0" w:rsidRDefault="00206BAB" w14:paraId="6D09495C" w14:textId="77777777">
            <w:pPr>
              <w:pStyle w:val="TableTextLeft"/>
            </w:pPr>
            <w:r w:rsidRPr="00FE25DC">
              <w:t>School year</w:t>
            </w:r>
          </w:p>
        </w:tc>
        <w:tc>
          <w:tcPr>
            <w:tcW w:w="2598" w:type="pct"/>
          </w:tcPr>
          <w:p w:rsidRPr="00FE25DC" w:rsidR="00206BAB" w:rsidP="002D02E0" w:rsidRDefault="00206BAB" w14:paraId="1850330E" w14:textId="07FC16AF">
            <w:pPr>
              <w:pStyle w:val="TableTextLeft"/>
              <w:cnfStyle w:val="000000000000" w:firstRow="0" w:lastRow="0" w:firstColumn="0" w:lastColumn="0" w:oddVBand="0" w:evenVBand="0" w:oddHBand="0" w:evenHBand="0" w:firstRowFirstColumn="0" w:firstRowLastColumn="0" w:lastRowFirstColumn="0" w:lastRowLastColumn="0"/>
            </w:pPr>
            <w:r w:rsidRPr="00FE25DC">
              <w:t>School year to which the record pertains (</w:t>
            </w:r>
            <w:r w:rsidR="00C109A3">
              <w:t xml:space="preserve">for example, </w:t>
            </w:r>
            <w:r w:rsidRPr="000F03FB" w:rsidR="00C109A3">
              <w:t>202</w:t>
            </w:r>
            <w:r w:rsidR="00C109A3">
              <w:t>0</w:t>
            </w:r>
            <w:r w:rsidRPr="000F03FB" w:rsidR="00C109A3">
              <w:t>–202</w:t>
            </w:r>
            <w:r w:rsidR="00C109A3">
              <w:t xml:space="preserve">1, </w:t>
            </w:r>
            <w:r w:rsidRPr="000F03FB" w:rsidR="00C109A3">
              <w:t>202</w:t>
            </w:r>
            <w:r w:rsidR="00C109A3">
              <w:t>1</w:t>
            </w:r>
            <w:r w:rsidRPr="000F03FB" w:rsidR="00C109A3">
              <w:t>–202</w:t>
            </w:r>
            <w:r w:rsidR="00C109A3">
              <w:t xml:space="preserve">2, or </w:t>
            </w:r>
            <w:r w:rsidRPr="000F03FB" w:rsidR="00A21FD5">
              <w:t>202</w:t>
            </w:r>
            <w:r w:rsidR="00A21FD5">
              <w:t>2</w:t>
            </w:r>
            <w:r w:rsidRPr="000F03FB" w:rsidR="00C109A3">
              <w:t>–</w:t>
            </w:r>
            <w:r w:rsidRPr="000F03FB" w:rsidR="00A21FD5">
              <w:t>202</w:t>
            </w:r>
            <w:r w:rsidR="00A21FD5">
              <w:t>3</w:t>
            </w:r>
            <w:r w:rsidRPr="00FE25DC">
              <w:t>)</w:t>
            </w:r>
          </w:p>
        </w:tc>
        <w:tc>
          <w:tcPr>
            <w:tcW w:w="1056" w:type="pct"/>
          </w:tcPr>
          <w:p w:rsidRPr="00FE25DC" w:rsidR="00206BAB" w:rsidP="002D02E0" w:rsidRDefault="00206BAB" w14:paraId="57C35176" w14:textId="534026DD">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6D8529D3" w14:textId="77777777">
        <w:trPr>
          <w:trHeight w:val="120"/>
        </w:trPr>
        <w:tc>
          <w:tcPr>
            <w:cnfStyle w:val="001000000000" w:firstRow="0" w:lastRow="0" w:firstColumn="1" w:lastColumn="0" w:oddVBand="0" w:evenVBand="0" w:oddHBand="0" w:evenHBand="0" w:firstRowFirstColumn="0" w:firstRowLastColumn="0" w:lastRowFirstColumn="0" w:lastRowLastColumn="0"/>
            <w:tcW w:w="1346" w:type="pct"/>
          </w:tcPr>
          <w:p w:rsidRPr="00FE25DC" w:rsidR="00206BAB" w:rsidP="002D02E0" w:rsidRDefault="00206BAB" w14:paraId="0B9EE400" w14:textId="77777777">
            <w:pPr>
              <w:pStyle w:val="TableTextLeft"/>
            </w:pPr>
            <w:r w:rsidRPr="00FE25DC">
              <w:t>Student ID</w:t>
            </w:r>
          </w:p>
        </w:tc>
        <w:tc>
          <w:tcPr>
            <w:tcW w:w="2598" w:type="pct"/>
          </w:tcPr>
          <w:p w:rsidRPr="00FE25DC" w:rsidR="00206BAB" w:rsidP="002D02E0" w:rsidRDefault="00206BAB" w14:paraId="699D97CF" w14:textId="20E66D58">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Number that uniquely identifies each student across multiple files, records, and years. </w:t>
            </w:r>
            <w:r w:rsidRPr="00FE25DC" w:rsidR="00257574">
              <w:t xml:space="preserve">Please do not provide </w:t>
            </w:r>
            <w:r w:rsidRPr="00FE25DC" w:rsidR="00FE25DC">
              <w:t>a</w:t>
            </w:r>
            <w:r w:rsidRPr="00FE25DC">
              <w:t xml:space="preserve"> Social Security number.</w:t>
            </w:r>
          </w:p>
        </w:tc>
        <w:tc>
          <w:tcPr>
            <w:tcW w:w="1056" w:type="pct"/>
          </w:tcPr>
          <w:p w:rsidRPr="00FE25DC" w:rsidR="00206BAB" w:rsidP="002D02E0" w:rsidRDefault="00206BAB" w14:paraId="5DD5C8CC" w14:textId="5F1FD3C2">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40E2D8C3" w14:textId="77777777">
        <w:trPr>
          <w:trHeight w:val="120"/>
        </w:trPr>
        <w:tc>
          <w:tcPr>
            <w:cnfStyle w:val="001000000000" w:firstRow="0" w:lastRow="0" w:firstColumn="1" w:lastColumn="0" w:oddVBand="0" w:evenVBand="0" w:oddHBand="0" w:evenHBand="0" w:firstRowFirstColumn="0" w:firstRowLastColumn="0" w:lastRowFirstColumn="0" w:lastRowLastColumn="0"/>
            <w:tcW w:w="1346" w:type="pct"/>
          </w:tcPr>
          <w:p w:rsidRPr="00FE25DC" w:rsidR="00206BAB" w:rsidP="002D02E0" w:rsidRDefault="00206BAB" w14:paraId="28A27D30" w14:textId="77777777">
            <w:pPr>
              <w:pStyle w:val="TableTextLeft"/>
            </w:pPr>
            <w:r w:rsidRPr="00FE25DC">
              <w:t>Math score on the state assessment for the school years requested, as available</w:t>
            </w:r>
          </w:p>
        </w:tc>
        <w:tc>
          <w:tcPr>
            <w:tcW w:w="2598" w:type="pct"/>
          </w:tcPr>
          <w:p w:rsidRPr="00FE25DC" w:rsidR="00206BAB" w:rsidP="002D02E0" w:rsidRDefault="00206BAB" w14:paraId="7CA965E3" w14:textId="18DC7CB3">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Student’s </w:t>
            </w:r>
            <w:r w:rsidR="00761A8C">
              <w:t xml:space="preserve">scale </w:t>
            </w:r>
            <w:r w:rsidRPr="00FE25DC">
              <w:t>score on the math section of the state assessment. If a student retook the test, please provide the most recent score in that year; not the highest score.</w:t>
            </w:r>
          </w:p>
        </w:tc>
        <w:tc>
          <w:tcPr>
            <w:tcW w:w="1056" w:type="pct"/>
          </w:tcPr>
          <w:p w:rsidRPr="00FE25DC" w:rsidR="00206BAB" w:rsidP="002D02E0" w:rsidRDefault="00206BAB" w14:paraId="09B6B24D" w14:textId="630BB3C2">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416DA443" w14:textId="77777777">
        <w:trPr>
          <w:trHeight w:val="120"/>
        </w:trPr>
        <w:tc>
          <w:tcPr>
            <w:cnfStyle w:val="001000000000" w:firstRow="0" w:lastRow="0" w:firstColumn="1" w:lastColumn="0" w:oddVBand="0" w:evenVBand="0" w:oddHBand="0" w:evenHBand="0" w:firstRowFirstColumn="0" w:firstRowLastColumn="0" w:lastRowFirstColumn="0" w:lastRowLastColumn="0"/>
            <w:tcW w:w="1346" w:type="pct"/>
          </w:tcPr>
          <w:p w:rsidRPr="00FE25DC" w:rsidR="00206BAB" w:rsidP="002D02E0" w:rsidRDefault="00206BAB" w14:paraId="59A291CC" w14:textId="77777777">
            <w:pPr>
              <w:pStyle w:val="TableTextLeft"/>
            </w:pPr>
            <w:r w:rsidRPr="00FE25DC">
              <w:t xml:space="preserve">Math test grade level for each state test </w:t>
            </w:r>
          </w:p>
        </w:tc>
        <w:tc>
          <w:tcPr>
            <w:tcW w:w="2598" w:type="pct"/>
          </w:tcPr>
          <w:p w:rsidRPr="00FE25DC" w:rsidR="00206BAB" w:rsidP="002D02E0" w:rsidRDefault="00206BAB" w14:paraId="4CC01A99" w14:textId="77777777">
            <w:pPr>
              <w:pStyle w:val="TableTextLeft"/>
              <w:cnfStyle w:val="000000000000" w:firstRow="0" w:lastRow="0" w:firstColumn="0" w:lastColumn="0" w:oddVBand="0" w:evenVBand="0" w:oddHBand="0" w:evenHBand="0" w:firstRowFirstColumn="0" w:firstRowLastColumn="0" w:lastRowFirstColumn="0" w:lastRowLastColumn="0"/>
            </w:pPr>
            <w:r w:rsidRPr="00FE25DC">
              <w:t>Grade level of math test taken by the student for each state test</w:t>
            </w:r>
          </w:p>
        </w:tc>
        <w:tc>
          <w:tcPr>
            <w:tcW w:w="1056" w:type="pct"/>
          </w:tcPr>
          <w:p w:rsidRPr="00FE25DC" w:rsidR="00206BAB" w:rsidP="002D02E0" w:rsidRDefault="00206BAB" w14:paraId="00C9311C" w14:textId="52FC0419">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54F7B4A5" w14:textId="77777777">
        <w:trPr>
          <w:trHeight w:val="120"/>
        </w:trPr>
        <w:tc>
          <w:tcPr>
            <w:cnfStyle w:val="001000000000" w:firstRow="0" w:lastRow="0" w:firstColumn="1" w:lastColumn="0" w:oddVBand="0" w:evenVBand="0" w:oddHBand="0" w:evenHBand="0" w:firstRowFirstColumn="0" w:firstRowLastColumn="0" w:lastRowFirstColumn="0" w:lastRowLastColumn="0"/>
            <w:tcW w:w="1346" w:type="pct"/>
          </w:tcPr>
          <w:p w:rsidRPr="00FE25DC" w:rsidR="00206BAB" w:rsidP="002D02E0" w:rsidRDefault="00206BAB" w14:paraId="264374CF" w14:textId="77777777">
            <w:pPr>
              <w:pStyle w:val="TableTextLeft"/>
            </w:pPr>
            <w:r w:rsidRPr="00FE25DC">
              <w:t>Math test description for each state test</w:t>
            </w:r>
          </w:p>
        </w:tc>
        <w:tc>
          <w:tcPr>
            <w:tcW w:w="2598" w:type="pct"/>
          </w:tcPr>
          <w:p w:rsidRPr="00FE25DC" w:rsidR="00206BAB" w:rsidP="002D02E0" w:rsidRDefault="00206BAB" w14:paraId="04E4FFAC" w14:textId="28B29D66">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Name of math test. Please indicate if </w:t>
            </w:r>
            <w:r w:rsidR="00761A8C">
              <w:t xml:space="preserve">the student took </w:t>
            </w:r>
            <w:r w:rsidRPr="00FE25DC">
              <w:t xml:space="preserve">a modified or alternate form of </w:t>
            </w:r>
            <w:r w:rsidR="00761A8C">
              <w:t xml:space="preserve">the </w:t>
            </w:r>
            <w:r w:rsidRPr="00FE25DC">
              <w:t xml:space="preserve">state test. </w:t>
            </w:r>
          </w:p>
        </w:tc>
        <w:tc>
          <w:tcPr>
            <w:tcW w:w="1056" w:type="pct"/>
          </w:tcPr>
          <w:p w:rsidRPr="00FE25DC" w:rsidR="00206BAB" w:rsidP="002D02E0" w:rsidRDefault="00206BAB" w14:paraId="60310E1F" w14:textId="29361F21">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2234AD59" w14:textId="77777777">
        <w:trPr>
          <w:trHeight w:val="120"/>
        </w:trPr>
        <w:tc>
          <w:tcPr>
            <w:cnfStyle w:val="001000000000" w:firstRow="0" w:lastRow="0" w:firstColumn="1" w:lastColumn="0" w:oddVBand="0" w:evenVBand="0" w:oddHBand="0" w:evenHBand="0" w:firstRowFirstColumn="0" w:firstRowLastColumn="0" w:lastRowFirstColumn="0" w:lastRowLastColumn="0"/>
            <w:tcW w:w="1346" w:type="pct"/>
          </w:tcPr>
          <w:p w:rsidRPr="00FE25DC" w:rsidR="00206BAB" w:rsidP="002D02E0" w:rsidRDefault="00206BAB" w14:paraId="3DDA01AC" w14:textId="77777777">
            <w:pPr>
              <w:pStyle w:val="TableTextLeft"/>
            </w:pPr>
            <w:r w:rsidRPr="00FE25DC">
              <w:t>Math test language indicator (if other than English) for each state test</w:t>
            </w:r>
          </w:p>
        </w:tc>
        <w:tc>
          <w:tcPr>
            <w:tcW w:w="2598" w:type="pct"/>
          </w:tcPr>
          <w:p w:rsidRPr="00FE25DC" w:rsidR="00206BAB" w:rsidP="002D02E0" w:rsidRDefault="00206BAB" w14:paraId="6F7EF441" w14:textId="674D08FA">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For each state test, an indicator </w:t>
            </w:r>
            <w:r w:rsidR="00761A8C">
              <w:t xml:space="preserve">for </w:t>
            </w:r>
            <w:r w:rsidRPr="00FE25DC">
              <w:t xml:space="preserve">whether the test was taken in a language other than English, such as Spanish </w:t>
            </w:r>
          </w:p>
        </w:tc>
        <w:tc>
          <w:tcPr>
            <w:tcW w:w="1056" w:type="pct"/>
          </w:tcPr>
          <w:p w:rsidRPr="00FE25DC" w:rsidR="00206BAB" w:rsidP="002D02E0" w:rsidRDefault="00206BAB" w14:paraId="746D5A78" w14:textId="1C550BFC">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5A4A8A3B" w14:textId="77777777">
        <w:trPr>
          <w:trHeight w:val="120"/>
        </w:trPr>
        <w:tc>
          <w:tcPr>
            <w:cnfStyle w:val="001000000000" w:firstRow="0" w:lastRow="0" w:firstColumn="1" w:lastColumn="0" w:oddVBand="0" w:evenVBand="0" w:oddHBand="0" w:evenHBand="0" w:firstRowFirstColumn="0" w:firstRowLastColumn="0" w:lastRowFirstColumn="0" w:lastRowLastColumn="0"/>
            <w:tcW w:w="1346" w:type="pct"/>
          </w:tcPr>
          <w:p w:rsidRPr="00FE25DC" w:rsidR="00206BAB" w:rsidP="002D02E0" w:rsidRDefault="00206BAB" w14:paraId="59EAFDA1" w14:textId="77777777">
            <w:pPr>
              <w:pStyle w:val="TableTextLeft"/>
            </w:pPr>
            <w:r w:rsidRPr="00FE25DC">
              <w:t xml:space="preserve">Math test date for each state test </w:t>
            </w:r>
          </w:p>
        </w:tc>
        <w:tc>
          <w:tcPr>
            <w:tcW w:w="2598" w:type="pct"/>
          </w:tcPr>
          <w:p w:rsidRPr="00FE25DC" w:rsidR="00206BAB" w:rsidP="002D02E0" w:rsidRDefault="00206BAB" w14:paraId="27110293" w14:textId="77777777">
            <w:pPr>
              <w:pStyle w:val="TableTextLeft"/>
              <w:cnfStyle w:val="000000000000" w:firstRow="0" w:lastRow="0" w:firstColumn="0" w:lastColumn="0" w:oddVBand="0" w:evenVBand="0" w:oddHBand="0" w:evenHBand="0" w:firstRowFirstColumn="0" w:firstRowLastColumn="0" w:lastRowFirstColumn="0" w:lastRowLastColumn="0"/>
            </w:pPr>
            <w:r w:rsidRPr="00FE25DC">
              <w:t>Date of each math test taken by student. If no date is available, then “spring,” “fall,” or similar qualifier can be provided.</w:t>
            </w:r>
          </w:p>
        </w:tc>
        <w:tc>
          <w:tcPr>
            <w:tcW w:w="1056" w:type="pct"/>
          </w:tcPr>
          <w:p w:rsidRPr="00FE25DC" w:rsidR="00206BAB" w:rsidP="002D02E0" w:rsidRDefault="00206BAB" w14:paraId="529C8942" w14:textId="05B9719B">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3C9E7BDC" w14:textId="77777777">
        <w:trPr>
          <w:trHeight w:val="120"/>
        </w:trPr>
        <w:tc>
          <w:tcPr>
            <w:cnfStyle w:val="001000000000" w:firstRow="0" w:lastRow="0" w:firstColumn="1" w:lastColumn="0" w:oddVBand="0" w:evenVBand="0" w:oddHBand="0" w:evenHBand="0" w:firstRowFirstColumn="0" w:firstRowLastColumn="0" w:lastRowFirstColumn="0" w:lastRowLastColumn="0"/>
            <w:tcW w:w="1346" w:type="pct"/>
          </w:tcPr>
          <w:p w:rsidRPr="00FE25DC" w:rsidR="00206BAB" w:rsidP="002D02E0" w:rsidRDefault="00206BAB" w14:paraId="78A5F0CB" w14:textId="77777777">
            <w:pPr>
              <w:pStyle w:val="TableTextLeft"/>
            </w:pPr>
            <w:r w:rsidRPr="00FE25DC">
              <w:t xml:space="preserve">Math test exemption or invalidation code, as applicable, for each state test </w:t>
            </w:r>
          </w:p>
        </w:tc>
        <w:tc>
          <w:tcPr>
            <w:tcW w:w="2598" w:type="pct"/>
          </w:tcPr>
          <w:p w:rsidRPr="00FE25DC" w:rsidR="00206BAB" w:rsidP="002D02E0" w:rsidRDefault="00206BAB" w14:paraId="11138326" w14:textId="5C11A47C">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Code or indicator </w:t>
            </w:r>
            <w:r w:rsidR="00761A8C">
              <w:t xml:space="preserve">for whether the </w:t>
            </w:r>
            <w:r w:rsidRPr="00FE25DC">
              <w:t xml:space="preserve">student received an exemption from taking a math test (such as a medical exemption) or the test was found to be invalid   </w:t>
            </w:r>
          </w:p>
        </w:tc>
        <w:tc>
          <w:tcPr>
            <w:tcW w:w="1056" w:type="pct"/>
          </w:tcPr>
          <w:p w:rsidRPr="00FE25DC" w:rsidR="00206BAB" w:rsidP="002D02E0" w:rsidRDefault="00206BAB" w14:paraId="349B15C2" w14:textId="3647FD7C">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4ADD3FDA" w14:textId="77777777">
        <w:trPr>
          <w:trHeight w:val="120"/>
        </w:trPr>
        <w:tc>
          <w:tcPr>
            <w:cnfStyle w:val="001000000000" w:firstRow="0" w:lastRow="0" w:firstColumn="1" w:lastColumn="0" w:oddVBand="0" w:evenVBand="0" w:oddHBand="0" w:evenHBand="0" w:firstRowFirstColumn="0" w:firstRowLastColumn="0" w:lastRowFirstColumn="0" w:lastRowLastColumn="0"/>
            <w:tcW w:w="1346" w:type="pct"/>
          </w:tcPr>
          <w:p w:rsidRPr="00FE25DC" w:rsidR="00206BAB" w:rsidP="002D02E0" w:rsidRDefault="00206BAB" w14:paraId="27026C3B" w14:textId="77777777">
            <w:pPr>
              <w:pStyle w:val="TableTextLeft"/>
            </w:pPr>
            <w:r w:rsidRPr="00FE25DC">
              <w:t>School identifier as of time of testing (math)</w:t>
            </w:r>
          </w:p>
        </w:tc>
        <w:tc>
          <w:tcPr>
            <w:tcW w:w="2598" w:type="pct"/>
          </w:tcPr>
          <w:p w:rsidRPr="00FE25DC" w:rsidR="00206BAB" w:rsidP="002D02E0" w:rsidRDefault="00206BAB" w14:paraId="22FEEDF3" w14:textId="0EDDF8CE">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Number, such </w:t>
            </w:r>
            <w:r w:rsidR="00FC0E52">
              <w:t>as a state or district identifier</w:t>
            </w:r>
            <w:r w:rsidRPr="00FE25DC">
              <w:t>, that uniquely identifies the school in which the student was enrolled at the time of testing in math</w:t>
            </w:r>
          </w:p>
        </w:tc>
        <w:tc>
          <w:tcPr>
            <w:tcW w:w="1056" w:type="pct"/>
          </w:tcPr>
          <w:p w:rsidRPr="00FE25DC" w:rsidR="00206BAB" w:rsidP="002D02E0" w:rsidRDefault="00206BAB" w14:paraId="28FB46F0" w14:textId="02D43E0A">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1899D579" w14:textId="77777777">
        <w:trPr>
          <w:trHeight w:val="120"/>
        </w:trPr>
        <w:tc>
          <w:tcPr>
            <w:cnfStyle w:val="001000000000" w:firstRow="0" w:lastRow="0" w:firstColumn="1" w:lastColumn="0" w:oddVBand="0" w:evenVBand="0" w:oddHBand="0" w:evenHBand="0" w:firstRowFirstColumn="0" w:firstRowLastColumn="0" w:lastRowFirstColumn="0" w:lastRowLastColumn="0"/>
            <w:tcW w:w="1346" w:type="pct"/>
          </w:tcPr>
          <w:p w:rsidRPr="00FE25DC" w:rsidR="00206BAB" w:rsidP="002D02E0" w:rsidRDefault="00206BAB" w14:paraId="24E75FCB" w14:textId="77777777">
            <w:pPr>
              <w:pStyle w:val="TableTextLeft"/>
            </w:pPr>
            <w:r w:rsidRPr="00FE25DC">
              <w:t>School name as of time of testing (math)</w:t>
            </w:r>
          </w:p>
        </w:tc>
        <w:tc>
          <w:tcPr>
            <w:tcW w:w="2598" w:type="pct"/>
          </w:tcPr>
          <w:p w:rsidRPr="00FE25DC" w:rsidR="00206BAB" w:rsidP="002D02E0" w:rsidRDefault="00206BAB" w14:paraId="5B52C12A" w14:textId="77777777">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Name of the school in which the student was enrolled at the time of testing in math </w:t>
            </w:r>
          </w:p>
        </w:tc>
        <w:tc>
          <w:tcPr>
            <w:tcW w:w="1056" w:type="pct"/>
          </w:tcPr>
          <w:p w:rsidRPr="00FE25DC" w:rsidR="00206BAB" w:rsidP="002D02E0" w:rsidRDefault="00206BAB" w14:paraId="10C960F8" w14:textId="235CBDC2">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D02E0" w:rsidTr="002D02E0" w14:paraId="5B2B21A0"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3"/>
          </w:tcPr>
          <w:p w:rsidRPr="00FE25DC" w:rsidR="002D02E0" w:rsidP="002D02E0" w:rsidRDefault="002D02E0" w14:paraId="609F5274" w14:textId="54825881">
            <w:pPr>
              <w:pStyle w:val="TableTextLeft"/>
              <w:rPr>
                <w:bCs/>
              </w:rPr>
            </w:pPr>
            <w:r w:rsidRPr="002D02E0">
              <w:rPr>
                <w:b/>
              </w:rPr>
              <w:t>B. English language arts (ELA) assessments</w:t>
            </w:r>
          </w:p>
        </w:tc>
      </w:tr>
      <w:tr w:rsidRPr="00FE25DC" w:rsidR="00206BAB" w:rsidTr="002D02E0" w14:paraId="30929CDA" w14:textId="77777777">
        <w:trPr>
          <w:trHeight w:val="120"/>
        </w:trPr>
        <w:tc>
          <w:tcPr>
            <w:cnfStyle w:val="001000000000" w:firstRow="0" w:lastRow="0" w:firstColumn="1" w:lastColumn="0" w:oddVBand="0" w:evenVBand="0" w:oddHBand="0" w:evenHBand="0" w:firstRowFirstColumn="0" w:firstRowLastColumn="0" w:lastRowFirstColumn="0" w:lastRowLastColumn="0"/>
            <w:tcW w:w="1346" w:type="pct"/>
          </w:tcPr>
          <w:p w:rsidRPr="00FE25DC" w:rsidR="00206BAB" w:rsidP="002D02E0" w:rsidRDefault="00FC0E52" w14:paraId="20B5F023" w14:textId="5CF51020">
            <w:pPr>
              <w:pStyle w:val="TableTextLeft"/>
            </w:pPr>
            <w:r>
              <w:t>ELA</w:t>
            </w:r>
            <w:r w:rsidRPr="00FE25DC" w:rsidR="00206BAB">
              <w:t xml:space="preserve"> score on the state assessment for the school years requested, as available</w:t>
            </w:r>
          </w:p>
        </w:tc>
        <w:tc>
          <w:tcPr>
            <w:tcW w:w="2598" w:type="pct"/>
          </w:tcPr>
          <w:p w:rsidRPr="00FE25DC" w:rsidR="00206BAB" w:rsidP="002D02E0" w:rsidRDefault="00206BAB" w14:paraId="7ECA2F99" w14:textId="4FC3E321">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Student’s </w:t>
            </w:r>
            <w:r w:rsidR="00761A8C">
              <w:t xml:space="preserve">scale </w:t>
            </w:r>
            <w:r w:rsidRPr="00FE25DC">
              <w:t xml:space="preserve">score on the </w:t>
            </w:r>
            <w:r w:rsidR="00FC0E52">
              <w:t>ELA</w:t>
            </w:r>
            <w:r w:rsidRPr="00FE25DC">
              <w:t xml:space="preserve"> section of the state assessment. If a student retook the test, please provide the most recent score in that year; not the highest score.</w:t>
            </w:r>
          </w:p>
        </w:tc>
        <w:tc>
          <w:tcPr>
            <w:tcW w:w="1056" w:type="pct"/>
          </w:tcPr>
          <w:p w:rsidRPr="00FE25DC" w:rsidR="00206BAB" w:rsidP="002D02E0" w:rsidRDefault="00206BAB" w14:paraId="2D910C53" w14:textId="6B3D4C14">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2EF06233" w14:textId="77777777">
        <w:trPr>
          <w:trHeight w:val="120"/>
        </w:trPr>
        <w:tc>
          <w:tcPr>
            <w:cnfStyle w:val="001000000000" w:firstRow="0" w:lastRow="0" w:firstColumn="1" w:lastColumn="0" w:oddVBand="0" w:evenVBand="0" w:oddHBand="0" w:evenHBand="0" w:firstRowFirstColumn="0" w:firstRowLastColumn="0" w:lastRowFirstColumn="0" w:lastRowLastColumn="0"/>
            <w:tcW w:w="1346" w:type="pct"/>
          </w:tcPr>
          <w:p w:rsidRPr="00FE25DC" w:rsidR="00206BAB" w:rsidP="002D02E0" w:rsidRDefault="00FC0E52" w14:paraId="039822BA" w14:textId="7405AD05">
            <w:pPr>
              <w:pStyle w:val="TableTextLeft"/>
            </w:pPr>
            <w:r>
              <w:t>ELA test</w:t>
            </w:r>
            <w:r w:rsidRPr="00FE25DC" w:rsidR="00206BAB">
              <w:t xml:space="preserve"> grade level for each state test </w:t>
            </w:r>
          </w:p>
        </w:tc>
        <w:tc>
          <w:tcPr>
            <w:tcW w:w="2598" w:type="pct"/>
          </w:tcPr>
          <w:p w:rsidRPr="00FE25DC" w:rsidR="00206BAB" w:rsidP="002D02E0" w:rsidRDefault="00206BAB" w14:paraId="7E78F0A4" w14:textId="54755540">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Grade level of </w:t>
            </w:r>
            <w:r w:rsidR="00FC0E52">
              <w:t>ELA test</w:t>
            </w:r>
            <w:r w:rsidRPr="00FE25DC">
              <w:t xml:space="preserve"> taken by the student for each state test</w:t>
            </w:r>
          </w:p>
        </w:tc>
        <w:tc>
          <w:tcPr>
            <w:tcW w:w="1056" w:type="pct"/>
          </w:tcPr>
          <w:p w:rsidRPr="00FE25DC" w:rsidR="00206BAB" w:rsidP="002D02E0" w:rsidRDefault="00206BAB" w14:paraId="00B4B0D4" w14:textId="299C9E04">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3DD792B9" w14:textId="77777777">
        <w:trPr>
          <w:trHeight w:val="120"/>
        </w:trPr>
        <w:tc>
          <w:tcPr>
            <w:cnfStyle w:val="001000000000" w:firstRow="0" w:lastRow="0" w:firstColumn="1" w:lastColumn="0" w:oddVBand="0" w:evenVBand="0" w:oddHBand="0" w:evenHBand="0" w:firstRowFirstColumn="0" w:firstRowLastColumn="0" w:lastRowFirstColumn="0" w:lastRowLastColumn="0"/>
            <w:tcW w:w="1346" w:type="pct"/>
          </w:tcPr>
          <w:p w:rsidRPr="00FE25DC" w:rsidR="00206BAB" w:rsidP="002D02E0" w:rsidRDefault="00FC0E52" w14:paraId="56F4064F" w14:textId="24AF8D92">
            <w:pPr>
              <w:pStyle w:val="TableTextLeft"/>
            </w:pPr>
            <w:r>
              <w:t>ELA test</w:t>
            </w:r>
            <w:r w:rsidRPr="00FE25DC" w:rsidR="00206BAB">
              <w:t xml:space="preserve"> description for each state test</w:t>
            </w:r>
          </w:p>
        </w:tc>
        <w:tc>
          <w:tcPr>
            <w:tcW w:w="2598" w:type="pct"/>
          </w:tcPr>
          <w:p w:rsidRPr="00FE25DC" w:rsidR="00206BAB" w:rsidP="002D02E0" w:rsidRDefault="00206BAB" w14:paraId="6AA2EA7D" w14:textId="34A4A899">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Name of </w:t>
            </w:r>
            <w:r w:rsidR="00FC0E52">
              <w:t>ELA test</w:t>
            </w:r>
            <w:r w:rsidRPr="00FE25DC" w:rsidR="00257574">
              <w:t xml:space="preserve">. </w:t>
            </w:r>
            <w:r w:rsidRPr="00FE25DC">
              <w:t xml:space="preserve">Please indicate if </w:t>
            </w:r>
            <w:r w:rsidR="00761A8C">
              <w:t xml:space="preserve">the student took </w:t>
            </w:r>
            <w:r w:rsidRPr="00FE25DC">
              <w:t xml:space="preserve">a modified or alternate form of </w:t>
            </w:r>
            <w:r w:rsidR="00761A8C">
              <w:t xml:space="preserve">the </w:t>
            </w:r>
            <w:r w:rsidRPr="00FE25DC">
              <w:t xml:space="preserve">state test. </w:t>
            </w:r>
          </w:p>
        </w:tc>
        <w:tc>
          <w:tcPr>
            <w:tcW w:w="1056" w:type="pct"/>
          </w:tcPr>
          <w:p w:rsidRPr="00FE25DC" w:rsidR="00206BAB" w:rsidP="002D02E0" w:rsidRDefault="00206BAB" w14:paraId="070AA138" w14:textId="7866D7F1">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53DDBDCF" w14:textId="77777777">
        <w:trPr>
          <w:trHeight w:val="120"/>
        </w:trPr>
        <w:tc>
          <w:tcPr>
            <w:cnfStyle w:val="001000000000" w:firstRow="0" w:lastRow="0" w:firstColumn="1" w:lastColumn="0" w:oddVBand="0" w:evenVBand="0" w:oddHBand="0" w:evenHBand="0" w:firstRowFirstColumn="0" w:firstRowLastColumn="0" w:lastRowFirstColumn="0" w:lastRowLastColumn="0"/>
            <w:tcW w:w="1346" w:type="pct"/>
          </w:tcPr>
          <w:p w:rsidRPr="00FE25DC" w:rsidR="00206BAB" w:rsidP="002D02E0" w:rsidRDefault="00FC0E52" w14:paraId="12249196" w14:textId="5A9D51AF">
            <w:pPr>
              <w:pStyle w:val="TableTextLeft"/>
            </w:pPr>
            <w:r>
              <w:t>ELA test</w:t>
            </w:r>
            <w:r w:rsidRPr="00FE25DC" w:rsidR="00206BAB">
              <w:t xml:space="preserve"> language indicator (if other than English) for each state test</w:t>
            </w:r>
          </w:p>
        </w:tc>
        <w:tc>
          <w:tcPr>
            <w:tcW w:w="2598" w:type="pct"/>
          </w:tcPr>
          <w:p w:rsidRPr="00FE25DC" w:rsidR="00206BAB" w:rsidP="002D02E0" w:rsidRDefault="00206BAB" w14:paraId="1FF1DAD2" w14:textId="2BE4C36F">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For each state test, an indicator </w:t>
            </w:r>
            <w:r w:rsidR="00761A8C">
              <w:t xml:space="preserve">for </w:t>
            </w:r>
            <w:r w:rsidRPr="00FE25DC">
              <w:t xml:space="preserve">whether the test was taken in a language other than English, such as Spanish </w:t>
            </w:r>
          </w:p>
        </w:tc>
        <w:tc>
          <w:tcPr>
            <w:tcW w:w="1056" w:type="pct"/>
          </w:tcPr>
          <w:p w:rsidRPr="00FE25DC" w:rsidR="00206BAB" w:rsidP="002D02E0" w:rsidRDefault="00206BAB" w14:paraId="1C646E07" w14:textId="1C772640">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390C4A07" w14:textId="77777777">
        <w:trPr>
          <w:trHeight w:val="120"/>
        </w:trPr>
        <w:tc>
          <w:tcPr>
            <w:cnfStyle w:val="001000000000" w:firstRow="0" w:lastRow="0" w:firstColumn="1" w:lastColumn="0" w:oddVBand="0" w:evenVBand="0" w:oddHBand="0" w:evenHBand="0" w:firstRowFirstColumn="0" w:firstRowLastColumn="0" w:lastRowFirstColumn="0" w:lastRowLastColumn="0"/>
            <w:tcW w:w="1346" w:type="pct"/>
          </w:tcPr>
          <w:p w:rsidRPr="00FE25DC" w:rsidR="00206BAB" w:rsidP="002D02E0" w:rsidRDefault="00FC0E52" w14:paraId="7CC7A209" w14:textId="005ADE33">
            <w:pPr>
              <w:pStyle w:val="TableTextLeft"/>
            </w:pPr>
            <w:r>
              <w:t>ELA test</w:t>
            </w:r>
            <w:r w:rsidRPr="00FE25DC" w:rsidR="00206BAB">
              <w:t xml:space="preserve"> date for each state test </w:t>
            </w:r>
          </w:p>
        </w:tc>
        <w:tc>
          <w:tcPr>
            <w:tcW w:w="2598" w:type="pct"/>
          </w:tcPr>
          <w:p w:rsidRPr="00FE25DC" w:rsidR="00206BAB" w:rsidP="002D02E0" w:rsidRDefault="00206BAB" w14:paraId="11A02C6F" w14:textId="742CD024">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Date of each </w:t>
            </w:r>
            <w:r w:rsidR="00FC0E52">
              <w:t>ELA test</w:t>
            </w:r>
            <w:r w:rsidRPr="00FE25DC">
              <w:t xml:space="preserve"> taken by student. If no date is available, then “spring,” “fall,” or similar qualifier can be provided.</w:t>
            </w:r>
          </w:p>
        </w:tc>
        <w:tc>
          <w:tcPr>
            <w:tcW w:w="1056" w:type="pct"/>
          </w:tcPr>
          <w:p w:rsidRPr="00FE25DC" w:rsidR="00206BAB" w:rsidP="002D02E0" w:rsidRDefault="00206BAB" w14:paraId="48D546DC" w14:textId="220315BB">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4EEF1373" w14:textId="77777777">
        <w:trPr>
          <w:trHeight w:val="120"/>
        </w:trPr>
        <w:tc>
          <w:tcPr>
            <w:cnfStyle w:val="001000000000" w:firstRow="0" w:lastRow="0" w:firstColumn="1" w:lastColumn="0" w:oddVBand="0" w:evenVBand="0" w:oddHBand="0" w:evenHBand="0" w:firstRowFirstColumn="0" w:firstRowLastColumn="0" w:lastRowFirstColumn="0" w:lastRowLastColumn="0"/>
            <w:tcW w:w="1346" w:type="pct"/>
          </w:tcPr>
          <w:p w:rsidRPr="00FE25DC" w:rsidR="00206BAB" w:rsidP="002D02E0" w:rsidRDefault="00FC0E52" w14:paraId="2780BBCC" w14:textId="2514047B">
            <w:pPr>
              <w:pStyle w:val="TableTextLeft"/>
            </w:pPr>
            <w:r>
              <w:t>ELA test</w:t>
            </w:r>
            <w:r w:rsidRPr="00FE25DC" w:rsidR="00206BAB">
              <w:t xml:space="preserve"> exemption or invalidation code, as applicable, for each state test </w:t>
            </w:r>
          </w:p>
        </w:tc>
        <w:tc>
          <w:tcPr>
            <w:tcW w:w="2598" w:type="pct"/>
          </w:tcPr>
          <w:p w:rsidRPr="00FE25DC" w:rsidR="00206BAB" w:rsidP="002D02E0" w:rsidRDefault="00206BAB" w14:paraId="10B13F01" w14:textId="3373F342">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Code or indicator </w:t>
            </w:r>
            <w:r w:rsidR="00761A8C">
              <w:t>for whether the</w:t>
            </w:r>
            <w:r w:rsidRPr="00FE25DC" w:rsidR="00761A8C">
              <w:t xml:space="preserve"> </w:t>
            </w:r>
            <w:r w:rsidRPr="00FE25DC">
              <w:t xml:space="preserve">student received an exemption from taking </w:t>
            </w:r>
            <w:r w:rsidR="00761A8C">
              <w:t xml:space="preserve">the </w:t>
            </w:r>
            <w:r w:rsidR="00FC0E52">
              <w:t>ELA test</w:t>
            </w:r>
            <w:r w:rsidRPr="00FE25DC">
              <w:t xml:space="preserve"> (such as a medical exemption) or the test was found to be invalid</w:t>
            </w:r>
          </w:p>
        </w:tc>
        <w:tc>
          <w:tcPr>
            <w:tcW w:w="1056" w:type="pct"/>
          </w:tcPr>
          <w:p w:rsidRPr="00FE25DC" w:rsidR="00206BAB" w:rsidP="002D02E0" w:rsidRDefault="00206BAB" w14:paraId="7ACABE2F" w14:textId="6B656E6A">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760D605C" w14:textId="77777777">
        <w:trPr>
          <w:trHeight w:val="120"/>
        </w:trPr>
        <w:tc>
          <w:tcPr>
            <w:cnfStyle w:val="001000000000" w:firstRow="0" w:lastRow="0" w:firstColumn="1" w:lastColumn="0" w:oddVBand="0" w:evenVBand="0" w:oddHBand="0" w:evenHBand="0" w:firstRowFirstColumn="0" w:firstRowLastColumn="0" w:lastRowFirstColumn="0" w:lastRowLastColumn="0"/>
            <w:tcW w:w="1346" w:type="pct"/>
          </w:tcPr>
          <w:p w:rsidRPr="00FE25DC" w:rsidR="00206BAB" w:rsidP="002D02E0" w:rsidRDefault="00206BAB" w14:paraId="44C9FEB7" w14:textId="67D59995">
            <w:pPr>
              <w:pStyle w:val="TableTextLeft"/>
            </w:pPr>
            <w:r w:rsidRPr="00FE25DC">
              <w:lastRenderedPageBreak/>
              <w:t>School identifier as of time of testing (</w:t>
            </w:r>
            <w:r w:rsidR="00F0490E">
              <w:t>ELA</w:t>
            </w:r>
            <w:r w:rsidRPr="00FE25DC">
              <w:t>)</w:t>
            </w:r>
          </w:p>
        </w:tc>
        <w:tc>
          <w:tcPr>
            <w:tcW w:w="2598" w:type="pct"/>
          </w:tcPr>
          <w:p w:rsidRPr="00FE25DC" w:rsidR="00206BAB" w:rsidP="002D02E0" w:rsidRDefault="00206BAB" w14:paraId="143D8774" w14:textId="4D280CE7">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Number, such as </w:t>
            </w:r>
            <w:r w:rsidR="006A1467">
              <w:t>a state or district ID</w:t>
            </w:r>
            <w:r w:rsidRPr="00FE25DC">
              <w:t>, that uniquely identifies the school in which the student was enrolled at the time of testing in reading</w:t>
            </w:r>
          </w:p>
        </w:tc>
        <w:tc>
          <w:tcPr>
            <w:tcW w:w="1056" w:type="pct"/>
          </w:tcPr>
          <w:p w:rsidRPr="00FE25DC" w:rsidR="00206BAB" w:rsidP="002D02E0" w:rsidRDefault="00206BAB" w14:paraId="17821FDF" w14:textId="2D49BD4A">
            <w:pPr>
              <w:pStyle w:val="TableTextLeft"/>
              <w:cnfStyle w:val="000000000000" w:firstRow="0" w:lastRow="0" w:firstColumn="0" w:lastColumn="0" w:oddVBand="0" w:evenVBand="0" w:oddHBand="0" w:evenHBand="0" w:firstRowFirstColumn="0" w:firstRowLastColumn="0" w:lastRowFirstColumn="0" w:lastRowLastColumn="0"/>
            </w:pPr>
          </w:p>
        </w:tc>
      </w:tr>
      <w:tr w:rsidRPr="00FE25DC" w:rsidR="00206BAB" w:rsidTr="002D02E0" w14:paraId="1476DBFA" w14:textId="77777777">
        <w:trPr>
          <w:trHeight w:val="120"/>
        </w:trPr>
        <w:tc>
          <w:tcPr>
            <w:cnfStyle w:val="001000000000" w:firstRow="0" w:lastRow="0" w:firstColumn="1" w:lastColumn="0" w:oddVBand="0" w:evenVBand="0" w:oddHBand="0" w:evenHBand="0" w:firstRowFirstColumn="0" w:firstRowLastColumn="0" w:lastRowFirstColumn="0" w:lastRowLastColumn="0"/>
            <w:tcW w:w="1346" w:type="pct"/>
          </w:tcPr>
          <w:p w:rsidRPr="00FE25DC" w:rsidR="00206BAB" w:rsidP="002D02E0" w:rsidRDefault="00206BAB" w14:paraId="7A36AC05" w14:textId="4E2283F9">
            <w:pPr>
              <w:pStyle w:val="TableTextLeft"/>
            </w:pPr>
            <w:r w:rsidRPr="00FE25DC">
              <w:t>School name as of time of testing (</w:t>
            </w:r>
            <w:r w:rsidR="00F0490E">
              <w:t>ELA</w:t>
            </w:r>
            <w:r w:rsidRPr="00FE25DC">
              <w:t>)</w:t>
            </w:r>
          </w:p>
        </w:tc>
        <w:tc>
          <w:tcPr>
            <w:tcW w:w="2598" w:type="pct"/>
          </w:tcPr>
          <w:p w:rsidRPr="00FE25DC" w:rsidR="00206BAB" w:rsidP="002D02E0" w:rsidRDefault="00206BAB" w14:paraId="1E722CBC" w14:textId="461FCD64">
            <w:pPr>
              <w:pStyle w:val="TableTextLeft"/>
              <w:cnfStyle w:val="000000000000" w:firstRow="0" w:lastRow="0" w:firstColumn="0" w:lastColumn="0" w:oddVBand="0" w:evenVBand="0" w:oddHBand="0" w:evenHBand="0" w:firstRowFirstColumn="0" w:firstRowLastColumn="0" w:lastRowFirstColumn="0" w:lastRowLastColumn="0"/>
            </w:pPr>
            <w:r w:rsidRPr="00FE25DC">
              <w:t xml:space="preserve">Name of the school in which the student was enrolled at the time of testing in </w:t>
            </w:r>
            <w:r w:rsidR="00FC0E52">
              <w:t>ELA</w:t>
            </w:r>
          </w:p>
        </w:tc>
        <w:tc>
          <w:tcPr>
            <w:tcW w:w="1056" w:type="pct"/>
          </w:tcPr>
          <w:p w:rsidRPr="00FE25DC" w:rsidR="00206BAB" w:rsidP="002D02E0" w:rsidRDefault="00206BAB" w14:paraId="1D2AF7F3" w14:textId="00EF7F34">
            <w:pPr>
              <w:pStyle w:val="TableTextLeft"/>
              <w:cnfStyle w:val="000000000000" w:firstRow="0" w:lastRow="0" w:firstColumn="0" w:lastColumn="0" w:oddVBand="0" w:evenVBand="0" w:oddHBand="0" w:evenHBand="0" w:firstRowFirstColumn="0" w:firstRowLastColumn="0" w:lastRowFirstColumn="0" w:lastRowLastColumn="0"/>
            </w:pPr>
          </w:p>
        </w:tc>
      </w:tr>
    </w:tbl>
    <w:p w:rsidRPr="00781842" w:rsidR="00206BAB" w:rsidP="002D02E0" w:rsidRDefault="00781842" w14:paraId="2EE1D03A" w14:textId="6830B5D5">
      <w:pPr>
        <w:pStyle w:val="TableFootnote"/>
      </w:pPr>
      <w:proofErr w:type="spellStart"/>
      <w:r w:rsidRPr="00781842">
        <w:rPr>
          <w:rFonts w:cstheme="majorHAnsi"/>
          <w:b/>
          <w:vertAlign w:val="superscript"/>
        </w:rPr>
        <w:t>a</w:t>
      </w:r>
      <w:proofErr w:type="spellEnd"/>
      <w:r w:rsidRPr="00781842">
        <w:t xml:space="preserve"> The Notes column will be completed by study staff using information provided during the initial call to discuss the data request</w:t>
      </w:r>
      <w:r>
        <w:t xml:space="preserve">. </w:t>
      </w:r>
    </w:p>
    <w:p w:rsidRPr="002D02E0" w:rsidR="00206BAB" w:rsidP="002D02E0" w:rsidRDefault="004A3CD0" w14:paraId="56BAB816" w14:textId="1AC19416">
      <w:pPr>
        <w:pStyle w:val="H2"/>
      </w:pPr>
      <w:r w:rsidRPr="002D02E0">
        <w:t>C.</w:t>
      </w:r>
      <w:r w:rsidR="002D02E0">
        <w:tab/>
      </w:r>
      <w:r w:rsidRPr="002D02E0" w:rsidR="00206BAB">
        <w:t>Justification for Requested Data</w:t>
      </w:r>
    </w:p>
    <w:p w:rsidR="00206BAB" w:rsidP="002D02E0" w:rsidRDefault="00206BAB" w14:paraId="54351821" w14:textId="1C6F9FD2">
      <w:pPr>
        <w:pStyle w:val="ParagraphContinued"/>
      </w:pPr>
      <w:r w:rsidRPr="00781842">
        <w:t xml:space="preserve">We </w:t>
      </w:r>
      <w:r>
        <w:t xml:space="preserve">greatly appreciate your assistance with this data request. We want to assure you that the evaluation team and the U.S. Department of Education carefully considered this request to ensure it includes only the data necessary to conduct a </w:t>
      </w:r>
      <w:r w:rsidR="00761A8C">
        <w:t>high-quality</w:t>
      </w:r>
      <w:r>
        <w:t xml:space="preserve"> evaluation. Below, we briefly describe why the requested data elements are required to conduct the study. </w:t>
      </w:r>
    </w:p>
    <w:p w:rsidRPr="001C2246" w:rsidR="00206BAB" w:rsidP="00844B63" w:rsidRDefault="000532B8" w14:paraId="13EB98A9" w14:textId="07BD28DF">
      <w:pPr>
        <w:pStyle w:val="ListNumber"/>
      </w:pPr>
      <w:r>
        <w:rPr>
          <w:b/>
        </w:rPr>
        <w:t xml:space="preserve">Teacher </w:t>
      </w:r>
      <w:r w:rsidR="00206BAB">
        <w:rPr>
          <w:b/>
        </w:rPr>
        <w:t>school and grade assignment data</w:t>
      </w:r>
      <w:r w:rsidRPr="00665ACD" w:rsidR="00206BAB">
        <w:rPr>
          <w:b/>
        </w:rPr>
        <w:t xml:space="preserve">: </w:t>
      </w:r>
      <w:r w:rsidR="00206BAB">
        <w:t xml:space="preserve">We </w:t>
      </w:r>
      <w:r>
        <w:t xml:space="preserve">will use the teacher </w:t>
      </w:r>
      <w:r w:rsidR="00206BAB">
        <w:t xml:space="preserve">school and grade assignment data </w:t>
      </w:r>
      <w:r w:rsidR="002135AA">
        <w:t xml:space="preserve">to </w:t>
      </w:r>
      <w:r w:rsidR="00206BAB">
        <w:t xml:space="preserve">examine </w:t>
      </w:r>
      <w:r w:rsidR="007711EB">
        <w:t xml:space="preserve">whether graduates from teacher residency programs have higher </w:t>
      </w:r>
      <w:r w:rsidR="00206BAB">
        <w:t xml:space="preserve">retention </w:t>
      </w:r>
      <w:r w:rsidR="007711EB">
        <w:t>in their schools and districts than other teachers</w:t>
      </w:r>
      <w:r w:rsidR="002135AA">
        <w:t>.</w:t>
      </w:r>
    </w:p>
    <w:p w:rsidR="00206BAB" w:rsidP="00844B63" w:rsidRDefault="00206BAB" w14:paraId="19B58FEF" w14:textId="1BF98323">
      <w:pPr>
        <w:pStyle w:val="ListNumber"/>
      </w:pPr>
      <w:r w:rsidRPr="00DD0B28">
        <w:rPr>
          <w:b/>
        </w:rPr>
        <w:t>Student demographic</w:t>
      </w:r>
      <w:r>
        <w:rPr>
          <w:b/>
        </w:rPr>
        <w:t xml:space="preserve"> and </w:t>
      </w:r>
      <w:r w:rsidRPr="00DD0B28">
        <w:rPr>
          <w:b/>
        </w:rPr>
        <w:t>assessment</w:t>
      </w:r>
      <w:r>
        <w:rPr>
          <w:b/>
        </w:rPr>
        <w:t xml:space="preserve"> </w:t>
      </w:r>
      <w:r w:rsidRPr="00DD0B28">
        <w:rPr>
          <w:b/>
        </w:rPr>
        <w:t xml:space="preserve">data: </w:t>
      </w:r>
      <w:r>
        <w:t xml:space="preserve">We will use the student demographic data to describe the characteristics of students in the study sample. We will use the student </w:t>
      </w:r>
      <w:r w:rsidR="00F0490E">
        <w:t xml:space="preserve">state </w:t>
      </w:r>
      <w:r>
        <w:t xml:space="preserve">assessment data to examine </w:t>
      </w:r>
      <w:r w:rsidR="00F81913">
        <w:t xml:space="preserve">whether graduates from </w:t>
      </w:r>
      <w:r w:rsidR="002135AA">
        <w:t>teacher residency program</w:t>
      </w:r>
      <w:r w:rsidR="00F81913">
        <w:t>s are more effective at improving</w:t>
      </w:r>
      <w:r w:rsidR="002135AA">
        <w:t xml:space="preserve"> </w:t>
      </w:r>
      <w:r>
        <w:t xml:space="preserve">students’ achievement </w:t>
      </w:r>
      <w:r w:rsidR="00F81913">
        <w:t xml:space="preserve">in </w:t>
      </w:r>
      <w:r w:rsidR="00CF3D2D">
        <w:t xml:space="preserve">math and </w:t>
      </w:r>
      <w:r w:rsidR="00124B14">
        <w:t xml:space="preserve">English language arts </w:t>
      </w:r>
      <w:r w:rsidR="00F81913">
        <w:t>than other teachers</w:t>
      </w:r>
      <w:r>
        <w:t xml:space="preserve">. </w:t>
      </w:r>
    </w:p>
    <w:p w:rsidR="00206BAB" w:rsidP="004A3CD0" w:rsidRDefault="004A3CD0" w14:paraId="655F871C" w14:textId="5791A685">
      <w:pPr>
        <w:pStyle w:val="H2"/>
      </w:pPr>
      <w:r>
        <w:t>D.</w:t>
      </w:r>
      <w:r w:rsidR="00844B63">
        <w:tab/>
      </w:r>
      <w:r w:rsidRPr="00AF3C87" w:rsidR="00206BAB">
        <w:t xml:space="preserve">Data </w:t>
      </w:r>
      <w:r w:rsidRPr="00A770AA" w:rsidR="00206BAB">
        <w:t>Confidentiality</w:t>
      </w:r>
    </w:p>
    <w:p w:rsidR="00206BAB" w:rsidP="00844B63" w:rsidRDefault="00206BAB" w14:paraId="1CCF1B5C" w14:textId="38955C7F">
      <w:pPr>
        <w:pStyle w:val="ParagraphContinued"/>
      </w:pPr>
      <w:r w:rsidRPr="00AF3C87">
        <w:t>Mathematica follow</w:t>
      </w:r>
      <w:r w:rsidR="002135AA">
        <w:t>s</w:t>
      </w:r>
      <w:r w:rsidRPr="00AF3C87">
        <w:t xml:space="preserve"> the confidentiality and data protection requirements of The Education Sciences Reform Act of 2002, Title I, Part E, Section 183. </w:t>
      </w:r>
      <w:r>
        <w:t xml:space="preserve">We will use the data provided in response to this request </w:t>
      </w:r>
      <w:r w:rsidRPr="00986E9F">
        <w:t>for research purposes</w:t>
      </w:r>
      <w:r>
        <w:t xml:space="preserve"> </w:t>
      </w:r>
      <w:r w:rsidRPr="00986E9F">
        <w:t>only.</w:t>
      </w:r>
      <w:r w:rsidRPr="00492565">
        <w:t xml:space="preserve"> </w:t>
      </w:r>
      <w:r w:rsidRPr="00AF3C87">
        <w:t>The reports prepared for the study will summarize findings across the sample and will not associate responses with a specific district, school, or individual. We will not provide information that identifies respondents to anyone outside the study team, except as required by law.</w:t>
      </w:r>
    </w:p>
    <w:p w:rsidR="00206BAB" w:rsidP="004A3CD0" w:rsidRDefault="004A3CD0" w14:paraId="50595843" w14:textId="7C0E4FA2">
      <w:pPr>
        <w:pStyle w:val="H2"/>
      </w:pPr>
      <w:r>
        <w:t>E.</w:t>
      </w:r>
      <w:r w:rsidR="00844B63">
        <w:tab/>
      </w:r>
      <w:r w:rsidRPr="00AF3C87" w:rsidR="00206BAB">
        <w:t>File Format</w:t>
      </w:r>
    </w:p>
    <w:p w:rsidR="00206BAB" w:rsidP="00844B63" w:rsidRDefault="00206BAB" w14:paraId="0E9BD2E4" w14:textId="77777777">
      <w:pPr>
        <w:pStyle w:val="ParagraphContinued"/>
      </w:pPr>
      <w:r>
        <w:t xml:space="preserve">You may provide the data </w:t>
      </w:r>
      <w:r w:rsidRPr="00AF3C87">
        <w:t xml:space="preserve">in a single file or multiple files, whichever the </w:t>
      </w:r>
      <w:r>
        <w:t>district</w:t>
      </w:r>
      <w:r w:rsidRPr="00AF3C87">
        <w:t xml:space="preserve"> prefers. </w:t>
      </w:r>
      <w:r w:rsidRPr="007D3C36">
        <w:t xml:space="preserve">We can work with almost any file format, including Excel, comma delimited or fixed-width text files, SAS, SPSS, Stata, and Access. </w:t>
      </w:r>
      <w:r w:rsidRPr="00AF3C87">
        <w:t xml:space="preserve">Please also provide documentation of </w:t>
      </w:r>
      <w:r>
        <w:t xml:space="preserve">the </w:t>
      </w:r>
      <w:r w:rsidRPr="00AF3C87">
        <w:t>data, including definitions of variables/fields, any codes used, and contact information for someone who can answer questions about the data. See Attachment A for instructions on transferring the data securely to Mathematica.</w:t>
      </w:r>
    </w:p>
    <w:p w:rsidR="00844B63" w:rsidP="00844B63" w:rsidRDefault="00206BAB" w14:paraId="659933BA" w14:textId="77777777">
      <w:pPr>
        <w:pStyle w:val="Paragraph"/>
        <w:rPr>
          <w:b/>
          <w:bCs/>
        </w:rPr>
        <w:sectPr w:rsidR="00844B63" w:rsidSect="00E55BC1">
          <w:headerReference w:type="default" r:id="rId15"/>
          <w:pgSz w:w="12240" w:h="15840"/>
          <w:pgMar w:top="1440" w:right="1440" w:bottom="1440" w:left="1440" w:header="720" w:footer="720" w:gutter="0"/>
          <w:pgNumType w:start="1"/>
          <w:cols w:space="720"/>
          <w:titlePg/>
          <w:docGrid w:linePitch="299"/>
        </w:sectPr>
      </w:pPr>
      <w:r w:rsidRPr="00844B63">
        <w:rPr>
          <w:b/>
          <w:bCs/>
        </w:rPr>
        <w:t xml:space="preserve">Thank you very much for your assistance with this data request! We greatly appreciate your assistance. Please do not hesitate to contact Megan Davis with any questions or concerns at (609) 275-2361 or </w:t>
      </w:r>
      <w:hyperlink w:history="1" r:id="rId16">
        <w:r w:rsidRPr="00844B63">
          <w:rPr>
            <w:rStyle w:val="Hyperlink"/>
            <w:b/>
            <w:bCs/>
          </w:rPr>
          <w:t>MDavis@mathematica-mpr.com</w:t>
        </w:r>
      </w:hyperlink>
      <w:r w:rsidRPr="00844B63">
        <w:rPr>
          <w:b/>
          <w:bCs/>
        </w:rPr>
        <w:t xml:space="preserve">. </w:t>
      </w:r>
    </w:p>
    <w:p w:rsidRPr="004D4DAA" w:rsidR="00844B63" w:rsidP="00DC234E" w:rsidRDefault="00844B63" w14:paraId="2184AB4A" w14:textId="77777777">
      <w:pPr>
        <w:pStyle w:val="AttachmentTitle"/>
        <w:spacing w:before="2680"/>
      </w:pPr>
      <w:r w:rsidRPr="004D4DAA">
        <w:lastRenderedPageBreak/>
        <w:t>Attachment A</w:t>
      </w:r>
    </w:p>
    <w:p w:rsidR="00844B63" w:rsidP="00844B63" w:rsidRDefault="00844B63" w14:paraId="53FEB644" w14:textId="77777777">
      <w:pPr>
        <w:pStyle w:val="Paragraph"/>
        <w:rPr>
          <w:rFonts w:cs="Arial"/>
          <w:b/>
          <w:bCs/>
        </w:rPr>
        <w:sectPr w:rsidR="00844B63" w:rsidSect="00844B63">
          <w:headerReference w:type="default" r:id="rId17"/>
          <w:pgSz w:w="12240" w:h="15840"/>
          <w:pgMar w:top="1440" w:right="1440" w:bottom="1440" w:left="1440" w:header="720" w:footer="720" w:gutter="0"/>
          <w:cols w:space="720"/>
          <w:docGrid w:linePitch="299"/>
        </w:sectPr>
      </w:pPr>
    </w:p>
    <w:p w:rsidRPr="00986E9F" w:rsidR="00206BAB" w:rsidP="00844B63" w:rsidRDefault="00206BAB" w14:paraId="6C2F9F5A" w14:textId="18FFF1E3">
      <w:pPr>
        <w:pStyle w:val="Paragraph"/>
      </w:pPr>
      <w:r w:rsidRPr="004D3A10">
        <w:lastRenderedPageBreak/>
        <w:t xml:space="preserve">This attachment describes procedures for securely transferring administrative data </w:t>
      </w:r>
      <w:r>
        <w:t>to</w:t>
      </w:r>
      <w:r w:rsidRPr="004D3A10">
        <w:t xml:space="preserve"> Mathematica </w:t>
      </w:r>
      <w:r w:rsidRPr="00AF3C87">
        <w:t xml:space="preserve">for the Impact Evaluation of </w:t>
      </w:r>
      <w:r w:rsidR="00F01586">
        <w:t>Teacher Residency Programs</w:t>
      </w:r>
      <w:r w:rsidRPr="00AF3C87">
        <w:t xml:space="preserve">. Step 1 describes the process for obtaining your username and password for </w:t>
      </w:r>
      <w:r>
        <w:t>the</w:t>
      </w:r>
      <w:r w:rsidRPr="00AF3C87">
        <w:t xml:space="preserve"> secure </w:t>
      </w:r>
      <w:r>
        <w:t>file transfer site.</w:t>
      </w:r>
      <w:r w:rsidRPr="00AF3C87">
        <w:t xml:space="preserve"> Step 2 describes </w:t>
      </w:r>
      <w:r>
        <w:t xml:space="preserve">the </w:t>
      </w:r>
      <w:r w:rsidRPr="00AF3C87">
        <w:t>procedure</w:t>
      </w:r>
      <w:r w:rsidRPr="000C46E5">
        <w:t xml:space="preserve">s for delivering data to Mathematica. </w:t>
      </w:r>
      <w:r w:rsidRPr="00986E9F">
        <w:t xml:space="preserve">If you have any questions, please contact </w:t>
      </w:r>
      <w:r>
        <w:t xml:space="preserve">Megan Davis at </w:t>
      </w:r>
      <w:hyperlink w:history="1" r:id="rId18">
        <w:r w:rsidRPr="007B7FC6">
          <w:rPr>
            <w:rStyle w:val="Hyperlink"/>
          </w:rPr>
          <w:t>MDavis@mathematica-mpr.com</w:t>
        </w:r>
      </w:hyperlink>
      <w:r>
        <w:t xml:space="preserve"> or (609) 275-2361. </w:t>
      </w:r>
      <w:r w:rsidRPr="00986E9F">
        <w:t xml:space="preserve"> </w:t>
      </w:r>
    </w:p>
    <w:p w:rsidRPr="00844B63" w:rsidR="00206BAB" w:rsidP="00844B63" w:rsidRDefault="00206BAB" w14:paraId="7A01407E" w14:textId="77777777">
      <w:pPr>
        <w:pStyle w:val="ParagraphContinued"/>
        <w:rPr>
          <w:b/>
          <w:bCs/>
        </w:rPr>
      </w:pPr>
      <w:r w:rsidRPr="00844B63">
        <w:rPr>
          <w:b/>
          <w:bCs/>
        </w:rPr>
        <w:t>Step 1. Obtaining Your Username and Password</w:t>
      </w:r>
    </w:p>
    <w:p w:rsidR="00206BAB" w:rsidP="00844B63" w:rsidRDefault="00206BAB" w14:paraId="1D142B45" w14:textId="77777777">
      <w:pPr>
        <w:pStyle w:val="ParagraphContinued"/>
      </w:pPr>
      <w:r w:rsidRPr="00AF3C87">
        <w:t>We have created a unique username and password to protect the security of your data</w:t>
      </w:r>
      <w:r>
        <w:t>; no other districts will have access to the data you provide.</w:t>
      </w:r>
    </w:p>
    <w:p w:rsidRPr="004D3A10" w:rsidR="00206BAB" w:rsidP="00844B63" w:rsidRDefault="00206BAB" w14:paraId="29CCB588" w14:textId="74740C28">
      <w:pPr>
        <w:pStyle w:val="ListBullet"/>
      </w:pPr>
      <w:r w:rsidRPr="00AF3C87">
        <w:t xml:space="preserve">Username: </w:t>
      </w:r>
      <w:r w:rsidR="00F0490E">
        <w:t>[</w:t>
      </w:r>
      <w:r w:rsidRPr="005D5845" w:rsidR="005D5845">
        <w:rPr>
          <w:highlight w:val="yellow"/>
        </w:rPr>
        <w:t xml:space="preserve">Mathematica will </w:t>
      </w:r>
      <w:r w:rsidRPr="005D5845" w:rsidR="00F0490E">
        <w:rPr>
          <w:highlight w:val="yellow"/>
        </w:rPr>
        <w:t>add username]</w:t>
      </w:r>
    </w:p>
    <w:p w:rsidR="00206BAB" w:rsidP="00844B63" w:rsidRDefault="00206BAB" w14:paraId="2D5CF67A" w14:textId="1319B65F">
      <w:pPr>
        <w:pStyle w:val="ListBullet"/>
        <w:rPr>
          <w:i/>
        </w:rPr>
      </w:pPr>
      <w:r w:rsidRPr="00AF3C87">
        <w:t xml:space="preserve">Password: </w:t>
      </w:r>
      <w:r>
        <w:rPr>
          <w:i/>
        </w:rPr>
        <w:t>Please c</w:t>
      </w:r>
      <w:r w:rsidRPr="009A5023">
        <w:rPr>
          <w:i/>
        </w:rPr>
        <w:t xml:space="preserve">all </w:t>
      </w:r>
      <w:r w:rsidRPr="007B7FC6">
        <w:rPr>
          <w:i/>
        </w:rPr>
        <w:t xml:space="preserve">Megan </w:t>
      </w:r>
      <w:r>
        <w:rPr>
          <w:i/>
        </w:rPr>
        <w:t>Davis</w:t>
      </w:r>
      <w:r w:rsidRPr="007B7FC6">
        <w:rPr>
          <w:i/>
        </w:rPr>
        <w:t xml:space="preserve"> at </w:t>
      </w:r>
      <w:r>
        <w:rPr>
          <w:i/>
        </w:rPr>
        <w:t xml:space="preserve">(609) 275-2361 </w:t>
      </w:r>
      <w:r w:rsidRPr="00AF3C87">
        <w:rPr>
          <w:i/>
        </w:rPr>
        <w:t xml:space="preserve">to obtain </w:t>
      </w:r>
      <w:r>
        <w:rPr>
          <w:i/>
        </w:rPr>
        <w:t xml:space="preserve">your </w:t>
      </w:r>
      <w:r w:rsidRPr="00AF3C87">
        <w:rPr>
          <w:i/>
        </w:rPr>
        <w:t>password.</w:t>
      </w:r>
      <w:r>
        <w:t xml:space="preserve"> </w:t>
      </w:r>
      <w:r>
        <w:rPr>
          <w:i/>
        </w:rPr>
        <w:t xml:space="preserve">Passwords may not be emailed. </w:t>
      </w:r>
    </w:p>
    <w:p w:rsidRPr="00844B63" w:rsidR="00206BAB" w:rsidP="00844B63" w:rsidRDefault="00206BAB" w14:paraId="62687884" w14:textId="77777777">
      <w:pPr>
        <w:pStyle w:val="ParagraphContinued"/>
        <w:rPr>
          <w:b/>
          <w:bCs/>
        </w:rPr>
      </w:pPr>
      <w:r w:rsidRPr="00844B63">
        <w:rPr>
          <w:b/>
          <w:bCs/>
        </w:rPr>
        <w:t>Step 2. Sending Data to Mathematica</w:t>
      </w:r>
    </w:p>
    <w:p w:rsidRPr="001705FF" w:rsidR="00206BAB" w:rsidP="00844B63" w:rsidRDefault="00206BAB" w14:paraId="5CE443C2" w14:textId="77777777">
      <w:pPr>
        <w:pStyle w:val="ParagraphContinued"/>
      </w:pPr>
      <w:r w:rsidRPr="00AF3C87">
        <w:t xml:space="preserve">When you are ready to transmit </w:t>
      </w:r>
      <w:r>
        <w:t>data</w:t>
      </w:r>
      <w:r w:rsidRPr="00AF3C87">
        <w:t xml:space="preserve">, you may choose one of two delivery options listed below. The options are listed in order of preference, with Option 1 being the most secure and Option 2 the least secure. </w:t>
      </w:r>
      <w:r w:rsidRPr="00986E9F">
        <w:rPr>
          <w:i/>
        </w:rPr>
        <w:t>To best ensure the security of your data, please choose Option 1 if possible</w:t>
      </w:r>
      <w:r w:rsidRPr="00986E9F">
        <w:t xml:space="preserve">. </w:t>
      </w:r>
      <w:r w:rsidRPr="001705FF">
        <w:t>Detailed instructions for each option are included below.</w:t>
      </w:r>
    </w:p>
    <w:p w:rsidRPr="00844B63" w:rsidR="00206BAB" w:rsidP="00844B63" w:rsidRDefault="00206BAB" w14:paraId="3C084138" w14:textId="77777777">
      <w:pPr>
        <w:pStyle w:val="ParagraphContinued"/>
        <w:rPr>
          <w:b/>
          <w:bCs/>
        </w:rPr>
      </w:pPr>
      <w:r w:rsidRPr="00844B63">
        <w:rPr>
          <w:b/>
          <w:bCs/>
        </w:rPr>
        <w:t>Option 1: Upload Your Data File(s) to Our Secure File Transfer Website</w:t>
      </w:r>
    </w:p>
    <w:p w:rsidRPr="001705FF" w:rsidR="00206BAB" w:rsidP="00844B63" w:rsidRDefault="00206BAB" w14:paraId="23BACFB9" w14:textId="32A76CE0">
      <w:pPr>
        <w:pStyle w:val="ParagraphContinued"/>
      </w:pPr>
      <w:r w:rsidRPr="001705FF">
        <w:t xml:space="preserve">To upload your file(s) to our secure website, go to: </w:t>
      </w:r>
      <w:r w:rsidR="005D5845">
        <w:t>[</w:t>
      </w:r>
      <w:r w:rsidR="005D5845">
        <w:rPr>
          <w:highlight w:val="yellow"/>
        </w:rPr>
        <w:t>Mathematica will a</w:t>
      </w:r>
      <w:r w:rsidRPr="005D5845" w:rsidR="005D5845">
        <w:rPr>
          <w:highlight w:val="yellow"/>
        </w:rPr>
        <w:t>dd site address</w:t>
      </w:r>
      <w:r w:rsidR="005D5845">
        <w:t>]</w:t>
      </w:r>
      <w:r w:rsidRPr="001705FF">
        <w:t xml:space="preserve">  </w:t>
      </w:r>
    </w:p>
    <w:p w:rsidRPr="001705FF" w:rsidR="00206BAB" w:rsidP="00844B63" w:rsidRDefault="00206BAB" w14:paraId="50BF9F88" w14:textId="77777777">
      <w:pPr>
        <w:pStyle w:val="Paragraph"/>
      </w:pPr>
      <w:r w:rsidRPr="001705FF">
        <w:t>You will be prompted to enter your username and password. When prompted, please enter the following (case-sensitive) login information:</w:t>
      </w:r>
    </w:p>
    <w:p w:rsidRPr="004D3A10" w:rsidR="005D5845" w:rsidP="00844B63" w:rsidRDefault="00206BAB" w14:paraId="2FA2AF52" w14:textId="77777777">
      <w:pPr>
        <w:pStyle w:val="ListBullet"/>
      </w:pPr>
      <w:r w:rsidRPr="001705FF">
        <w:t xml:space="preserve">Username: </w:t>
      </w:r>
      <w:r w:rsidR="005D5845">
        <w:t>[</w:t>
      </w:r>
      <w:r w:rsidRPr="005D5845" w:rsidR="005D5845">
        <w:rPr>
          <w:highlight w:val="yellow"/>
        </w:rPr>
        <w:t>Mathematica will add username]</w:t>
      </w:r>
    </w:p>
    <w:p w:rsidR="00206BAB" w:rsidP="00844B63" w:rsidRDefault="00206BAB" w14:paraId="67314C7E" w14:textId="37233EAC">
      <w:pPr>
        <w:pStyle w:val="ListBullet"/>
      </w:pPr>
      <w:r w:rsidRPr="001705FF">
        <w:t>Password: (provided by telephone, see Step 1)</w:t>
      </w:r>
    </w:p>
    <w:p w:rsidRPr="001705FF" w:rsidR="00206BAB" w:rsidP="00844B63" w:rsidRDefault="00206BAB" w14:paraId="6950719C" w14:textId="77777777">
      <w:pPr>
        <w:pStyle w:val="ParagraphContinued"/>
      </w:pPr>
      <w:r w:rsidRPr="001705FF">
        <w:t>After you log in, to upload files, click on the Browse button as seen in the picture below.</w:t>
      </w:r>
    </w:p>
    <w:p w:rsidR="00206BAB" w:rsidP="00206BAB" w:rsidRDefault="00206BAB" w14:paraId="4E2366D5" w14:textId="77777777">
      <w:pPr>
        <w:spacing w:line="240" w:lineRule="auto"/>
        <w:jc w:val="center"/>
      </w:pPr>
      <w:r>
        <w:rPr>
          <w:noProof/>
        </w:rPr>
        <w:drawing>
          <wp:inline distT="0" distB="0" distL="0" distR="0" wp14:anchorId="76B61ED1" wp14:editId="43C94158">
            <wp:extent cx="2468968" cy="1354922"/>
            <wp:effectExtent l="19050" t="0" r="753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l="65308" t="58473" r="5365" b="20048"/>
                    <a:stretch>
                      <a:fillRect/>
                    </a:stretch>
                  </pic:blipFill>
                  <pic:spPr bwMode="auto">
                    <a:xfrm>
                      <a:off x="0" y="0"/>
                      <a:ext cx="2470950" cy="1356010"/>
                    </a:xfrm>
                    <a:prstGeom prst="rect">
                      <a:avLst/>
                    </a:prstGeom>
                    <a:noFill/>
                    <a:ln w="9525">
                      <a:noFill/>
                      <a:miter lim="800000"/>
                      <a:headEnd/>
                      <a:tailEnd/>
                    </a:ln>
                  </pic:spPr>
                </pic:pic>
              </a:graphicData>
            </a:graphic>
          </wp:inline>
        </w:drawing>
      </w:r>
    </w:p>
    <w:p w:rsidRPr="001705FF" w:rsidR="00206BAB" w:rsidP="00844B63" w:rsidRDefault="00206BAB" w14:paraId="3F2CC834" w14:textId="77777777">
      <w:pPr>
        <w:pStyle w:val="ParagraphContinued"/>
      </w:pPr>
      <w:r w:rsidRPr="001705FF">
        <w:t>Locate your file where it is saved on your computer (for example, My Documents or Desktop) in the familiar Windows dialog box. Click the Open button in the dialog box to complete this action, as pictured below.</w:t>
      </w:r>
    </w:p>
    <w:p w:rsidR="00206BAB" w:rsidP="00206BAB" w:rsidRDefault="00206BAB" w14:paraId="644FEDEA" w14:textId="77777777">
      <w:pPr>
        <w:spacing w:line="240" w:lineRule="auto"/>
        <w:jc w:val="center"/>
      </w:pPr>
      <w:r>
        <w:rPr>
          <w:noProof/>
        </w:rPr>
        <w:lastRenderedPageBreak/>
        <w:drawing>
          <wp:inline distT="0" distB="0" distL="0" distR="0" wp14:anchorId="1ADCABE8" wp14:editId="1EBB9C14">
            <wp:extent cx="4659275" cy="643207"/>
            <wp:effectExtent l="19050" t="0" r="79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l="9507" t="40334" r="45107" b="51302"/>
                    <a:stretch>
                      <a:fillRect/>
                    </a:stretch>
                  </pic:blipFill>
                  <pic:spPr bwMode="auto">
                    <a:xfrm>
                      <a:off x="0" y="0"/>
                      <a:ext cx="4665083" cy="644009"/>
                    </a:xfrm>
                    <a:prstGeom prst="rect">
                      <a:avLst/>
                    </a:prstGeom>
                    <a:noFill/>
                    <a:ln w="9525">
                      <a:noFill/>
                      <a:miter lim="800000"/>
                      <a:headEnd/>
                      <a:tailEnd/>
                    </a:ln>
                  </pic:spPr>
                </pic:pic>
              </a:graphicData>
            </a:graphic>
          </wp:inline>
        </w:drawing>
      </w:r>
    </w:p>
    <w:p w:rsidRPr="001705FF" w:rsidR="00206BAB" w:rsidP="00844B63" w:rsidRDefault="00206BAB" w14:paraId="318C9C2D" w14:textId="77777777">
      <w:pPr>
        <w:pStyle w:val="ParagraphContinued"/>
      </w:pPr>
      <w:r w:rsidRPr="001705FF">
        <w:t>When the dialog box closes, click the Upload button to upload your file, as pictured below. When this step is complete, you have successfully uploaded your file. Repeat this step if you have multiple files to upload.</w:t>
      </w:r>
    </w:p>
    <w:p w:rsidR="00206BAB" w:rsidP="00206BAB" w:rsidRDefault="00206BAB" w14:paraId="7A503499" w14:textId="77777777">
      <w:pPr>
        <w:spacing w:line="240" w:lineRule="auto"/>
        <w:jc w:val="center"/>
      </w:pPr>
      <w:r>
        <w:rPr>
          <w:noProof/>
        </w:rPr>
        <w:drawing>
          <wp:inline distT="0" distB="0" distL="0" distR="0" wp14:anchorId="1E5F78F8" wp14:editId="4FB0836E">
            <wp:extent cx="2253659" cy="1180214"/>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l="65771" t="59427" r="6259" b="21002"/>
                    <a:stretch>
                      <a:fillRect/>
                    </a:stretch>
                  </pic:blipFill>
                  <pic:spPr bwMode="auto">
                    <a:xfrm>
                      <a:off x="0" y="0"/>
                      <a:ext cx="2259049" cy="1183036"/>
                    </a:xfrm>
                    <a:prstGeom prst="rect">
                      <a:avLst/>
                    </a:prstGeom>
                    <a:noFill/>
                    <a:ln w="9525">
                      <a:noFill/>
                      <a:miter lim="800000"/>
                      <a:headEnd/>
                      <a:tailEnd/>
                    </a:ln>
                  </pic:spPr>
                </pic:pic>
              </a:graphicData>
            </a:graphic>
          </wp:inline>
        </w:drawing>
      </w:r>
    </w:p>
    <w:p w:rsidRPr="00844B63" w:rsidR="00206BAB" w:rsidP="00844B63" w:rsidRDefault="00206BAB" w14:paraId="57CB7D74" w14:textId="77777777">
      <w:pPr>
        <w:pStyle w:val="ParagraphContinued"/>
        <w:rPr>
          <w:b/>
          <w:bCs/>
        </w:rPr>
      </w:pPr>
      <w:r w:rsidRPr="00844B63">
        <w:rPr>
          <w:b/>
          <w:bCs/>
        </w:rPr>
        <w:t>Option 2: FedEx</w:t>
      </w:r>
    </w:p>
    <w:p w:rsidRPr="001705FF" w:rsidR="00206BAB" w:rsidP="00844B63" w:rsidRDefault="00206BAB" w14:paraId="3498A62E" w14:textId="77777777">
      <w:pPr>
        <w:pStyle w:val="ParagraphContinued"/>
      </w:pPr>
      <w:r w:rsidRPr="001705FF">
        <w:t xml:space="preserve">If you are unable to use Mathematica’s secure file transfer site to upload data, you may ship data to designated staff at the address below via FedEx. Please contact Megan Davis at MDavis@mathematica-mpr.com or (609) 275-2361 </w:t>
      </w:r>
      <w:hyperlink w:history="1" r:id="rId22"/>
      <w:r w:rsidRPr="001705FF">
        <w:t>for a prepaid FedEx label. Please ship data to:</w:t>
      </w:r>
    </w:p>
    <w:p w:rsidRPr="001705FF" w:rsidR="00206BAB" w:rsidP="00844B63" w:rsidRDefault="00206BAB" w14:paraId="36270333" w14:textId="77777777">
      <w:pPr>
        <w:pStyle w:val="Paragraph"/>
        <w:spacing w:after="0" w:line="240" w:lineRule="auto"/>
      </w:pPr>
      <w:r w:rsidRPr="001705FF">
        <w:t>Megan Davis</w:t>
      </w:r>
    </w:p>
    <w:p w:rsidRPr="001705FF" w:rsidR="00206BAB" w:rsidP="00844B63" w:rsidRDefault="00206BAB" w14:paraId="11B28FC0" w14:textId="1E626E98">
      <w:pPr>
        <w:pStyle w:val="Paragraph"/>
        <w:spacing w:after="0" w:line="240" w:lineRule="auto"/>
      </w:pPr>
      <w:r w:rsidRPr="001705FF">
        <w:t xml:space="preserve">Mathematica </w:t>
      </w:r>
    </w:p>
    <w:p w:rsidRPr="001705FF" w:rsidR="00206BAB" w:rsidP="00844B63" w:rsidRDefault="00206BAB" w14:paraId="0A417286" w14:textId="77777777">
      <w:pPr>
        <w:pStyle w:val="Paragraph"/>
        <w:spacing w:after="0" w:line="240" w:lineRule="auto"/>
      </w:pPr>
      <w:r w:rsidRPr="001705FF">
        <w:t>600 Alexander Park, Suite 100</w:t>
      </w:r>
    </w:p>
    <w:p w:rsidRPr="001705FF" w:rsidR="00206BAB" w:rsidP="00844B63" w:rsidRDefault="00206BAB" w14:paraId="0BD333E2" w14:textId="77777777">
      <w:pPr>
        <w:pStyle w:val="Paragraph"/>
        <w:spacing w:after="0" w:line="240" w:lineRule="auto"/>
      </w:pPr>
      <w:r w:rsidRPr="001705FF">
        <w:t>Princeton, NJ 08540</w:t>
      </w:r>
    </w:p>
    <w:p w:rsidRPr="00DC234E" w:rsidR="00206BAB" w:rsidP="00DC234E" w:rsidRDefault="00206BAB" w14:paraId="7261B2D7" w14:textId="22CDC47C">
      <w:pPr>
        <w:pStyle w:val="ParagraphContinued"/>
        <w:ind w:left="630" w:hanging="630"/>
        <w:rPr>
          <w:i/>
          <w:iCs/>
        </w:rPr>
      </w:pPr>
      <w:r w:rsidRPr="00DC234E">
        <w:rPr>
          <w:i/>
          <w:iCs/>
        </w:rPr>
        <w:t>Note:</w:t>
      </w:r>
      <w:r w:rsidR="00DC234E">
        <w:rPr>
          <w:i/>
          <w:iCs/>
        </w:rPr>
        <w:tab/>
      </w:r>
      <w:r w:rsidRPr="00DC234E">
        <w:rPr>
          <w:i/>
          <w:iCs/>
        </w:rPr>
        <w:t xml:space="preserve">To protect the security of your data, Mathematica requires the use of encryption software for all disks, CDs, and DVD-ROMs shipped via FedEx. Shipping unencrypted materials places your data at risk. Please do </w:t>
      </w:r>
      <w:r w:rsidRPr="00DC234E">
        <w:rPr>
          <w:i/>
          <w:iCs/>
          <w:u w:val="single"/>
        </w:rPr>
        <w:t>not</w:t>
      </w:r>
      <w:r w:rsidRPr="00DC234E">
        <w:rPr>
          <w:i/>
          <w:iCs/>
        </w:rPr>
        <w:t xml:space="preserve"> include the encryption password in your shipment; encryption passwords should be communicated by telephone to the contact listed above.</w:t>
      </w:r>
    </w:p>
    <w:tbl>
      <w:tblPr>
        <w:tblW w:w="0" w:type="auto"/>
        <w:jc w:val="center"/>
        <w:tblCellMar>
          <w:left w:w="0" w:type="dxa"/>
          <w:right w:w="0" w:type="dxa"/>
        </w:tblCellMar>
        <w:tblLook w:val="04A0" w:firstRow="1" w:lastRow="0" w:firstColumn="1" w:lastColumn="0" w:noHBand="0" w:noVBand="1"/>
      </w:tblPr>
      <w:tblGrid>
        <w:gridCol w:w="9350"/>
      </w:tblGrid>
      <w:tr w:rsidR="00206BAB" w:rsidTr="001705FF" w14:paraId="69D8B1C7" w14:textId="77777777">
        <w:trPr>
          <w:trHeight w:val="1529"/>
          <w:jc w:val="center"/>
        </w:trPr>
        <w:tc>
          <w:tcPr>
            <w:tcW w:w="9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A61FB8" w:rsidR="00206BAB" w:rsidP="00DC234E" w:rsidRDefault="00206BAB" w14:paraId="2916C6E3" w14:textId="7025D7FC">
            <w:pPr>
              <w:spacing w:before="120" w:after="120" w:line="240" w:lineRule="auto"/>
              <w:ind w:hanging="28"/>
              <w:rPr>
                <w:rFonts w:ascii="Arial" w:hAnsi="Arial" w:cs="Arial"/>
                <w:sz w:val="16"/>
                <w:szCs w:val="16"/>
              </w:rPr>
            </w:pPr>
            <w:r w:rsidRPr="00A61FB8">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w:t>
            </w:r>
            <w:r w:rsidRPr="00615447">
              <w:rPr>
                <w:rFonts w:ascii="Arial" w:hAnsi="Arial" w:cs="Arial"/>
                <w:sz w:val="16"/>
                <w:szCs w:val="16"/>
              </w:rPr>
              <w:t xml:space="preserve">is </w:t>
            </w:r>
            <w:r w:rsidR="00615447">
              <w:rPr>
                <w:rFonts w:ascii="Arial" w:hAnsi="Arial" w:cs="Arial"/>
                <w:sz w:val="16"/>
                <w:szCs w:val="16"/>
              </w:rPr>
              <w:t>1850-0960</w:t>
            </w:r>
            <w:r w:rsidRPr="00A61FB8">
              <w:rPr>
                <w:rFonts w:ascii="Arial" w:hAnsi="Arial" w:cs="Arial"/>
                <w:sz w:val="16"/>
                <w:szCs w:val="16"/>
              </w:rPr>
              <w:t>. The time required to complete this</w:t>
            </w:r>
            <w:r>
              <w:rPr>
                <w:rFonts w:ascii="Arial" w:hAnsi="Arial" w:cs="Arial"/>
                <w:sz w:val="16"/>
                <w:szCs w:val="16"/>
              </w:rPr>
              <w:t xml:space="preserve"> voluntary</w:t>
            </w:r>
            <w:r w:rsidRPr="00A61FB8">
              <w:rPr>
                <w:rFonts w:ascii="Arial" w:hAnsi="Arial" w:cs="Arial"/>
                <w:sz w:val="16"/>
                <w:szCs w:val="16"/>
              </w:rPr>
              <w:t xml:space="preserve"> information collection is estimated to </w:t>
            </w:r>
            <w:r w:rsidRPr="004523CD">
              <w:rPr>
                <w:rFonts w:ascii="Arial" w:hAnsi="Arial" w:cs="Arial"/>
                <w:sz w:val="16"/>
                <w:szCs w:val="16"/>
              </w:rPr>
              <w:t xml:space="preserve">average </w:t>
            </w:r>
            <w:r w:rsidRPr="004523CD" w:rsidR="004523CD">
              <w:rPr>
                <w:rFonts w:ascii="Arial" w:hAnsi="Arial" w:cs="Arial"/>
                <w:sz w:val="16"/>
                <w:szCs w:val="16"/>
              </w:rPr>
              <w:t>16</w:t>
            </w:r>
            <w:r w:rsidRPr="004523CD">
              <w:rPr>
                <w:rFonts w:ascii="Arial" w:hAnsi="Arial" w:cs="Arial"/>
                <w:sz w:val="16"/>
                <w:szCs w:val="16"/>
              </w:rPr>
              <w:t xml:space="preserve"> hours per district,</w:t>
            </w:r>
            <w:r w:rsidRPr="00A61FB8">
              <w:rPr>
                <w:rFonts w:ascii="Arial" w:hAnsi="Arial" w:cs="Arial"/>
                <w:sz w:val="16"/>
                <w:szCs w:val="16"/>
              </w:rPr>
              <w:t xml:space="preserve">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w:t>
            </w:r>
          </w:p>
        </w:tc>
      </w:tr>
    </w:tbl>
    <w:p w:rsidRPr="00047872" w:rsidR="00206BAB" w:rsidP="002135AA" w:rsidRDefault="00206BAB" w14:paraId="39290BCA" w14:textId="77777777">
      <w:pPr>
        <w:spacing w:line="240" w:lineRule="auto"/>
      </w:pPr>
    </w:p>
    <w:sectPr w:rsidRPr="00047872" w:rsidR="00206BAB" w:rsidSect="00844B63">
      <w:headerReference w:type="default" r:id="rId2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AE38C" w14:textId="77777777" w:rsidR="00030075" w:rsidRPr="00CC6F21" w:rsidRDefault="00030075" w:rsidP="00CC6F21">
      <w:r>
        <w:separator/>
      </w:r>
    </w:p>
  </w:endnote>
  <w:endnote w:type="continuationSeparator" w:id="0">
    <w:p w14:paraId="6AF9F96C" w14:textId="77777777" w:rsidR="00030075" w:rsidRPr="00CC6F21" w:rsidRDefault="00030075" w:rsidP="00CC6F21">
      <w:r>
        <w:continuationSeparator/>
      </w:r>
    </w:p>
  </w:endnote>
  <w:endnote w:type="continuationNotice" w:id="1">
    <w:p w14:paraId="1BFEEC1C" w14:textId="77777777" w:rsidR="00030075" w:rsidRDefault="00030075"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D762" w14:textId="77777777" w:rsidR="00A0206A" w:rsidRDefault="00206BAB" w:rsidP="007E17CE">
    <w:pPr>
      <w:pStyle w:val="FooterLetterhead"/>
    </w:pPr>
    <w:bookmarkStart w:id="0" w:name="MPRAddress"/>
    <w:bookmarkEnd w:id="0"/>
    <w:r>
      <w:t>P.O. Box 2393, Princeton, NJ 08543-2393  •  (609) 799-3535 phone  (609) 799-0005 fax  •  mathematica.org</w:t>
    </w:r>
  </w:p>
  <w:p w14:paraId="686BC029" w14:textId="77777777" w:rsidR="007E17CE" w:rsidRPr="00965A2B" w:rsidRDefault="007E17CE" w:rsidP="007E17CE">
    <w:pPr>
      <w:pStyle w:val="FooterLetterhead"/>
    </w:pPr>
    <w:r>
      <w:t>An Affirmative Action/Equal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6830" w14:textId="77777777" w:rsidR="00030075" w:rsidRPr="00CC6F21" w:rsidRDefault="00030075" w:rsidP="003842A6">
      <w:pPr>
        <w:pStyle w:val="FootnoteSep"/>
      </w:pPr>
      <w:r>
        <w:separator/>
      </w:r>
    </w:p>
  </w:footnote>
  <w:footnote w:type="continuationSeparator" w:id="0">
    <w:p w14:paraId="1364CFDC" w14:textId="77777777" w:rsidR="00030075" w:rsidRPr="00CC6F21" w:rsidRDefault="00030075" w:rsidP="003842A6">
      <w:pPr>
        <w:pStyle w:val="FootnoteSep"/>
      </w:pPr>
      <w:r>
        <w:continuationSeparator/>
      </w:r>
    </w:p>
  </w:footnote>
  <w:footnote w:type="continuationNotice" w:id="1">
    <w:p w14:paraId="599D35D5" w14:textId="77777777" w:rsidR="00030075" w:rsidRDefault="00030075"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29F9" w14:textId="77777777" w:rsidR="007E17CE" w:rsidRDefault="007E17CE" w:rsidP="00063A79">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F760208" w14:textId="77777777" w:rsidR="00965A2B" w:rsidRDefault="00965A2B" w:rsidP="007E17C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5341" w14:textId="77777777" w:rsidR="00A0206A" w:rsidRDefault="007E17CE" w:rsidP="007E17CE">
    <w:pPr>
      <w:pStyle w:val="Anchor"/>
    </w:pPr>
    <w:r>
      <w:rPr>
        <w:noProof/>
      </w:rPr>
      <w:drawing>
        <wp:anchor distT="0" distB="0" distL="114300" distR="114300" simplePos="0" relativeHeight="251659264" behindDoc="0" locked="0" layoutInCell="1" allowOverlap="1" wp14:anchorId="122EA4D5" wp14:editId="22764C7B">
          <wp:simplePos x="0" y="0"/>
          <wp:positionH relativeFrom="margin">
            <wp:align>right</wp:align>
          </wp:positionH>
          <wp:positionV relativeFrom="paragraph">
            <wp:posOffset>124</wp:posOffset>
          </wp:positionV>
          <wp:extent cx="1828800" cy="467360"/>
          <wp:effectExtent l="0" t="0" r="0" b="8890"/>
          <wp:wrapSquare wrapText="bothSides"/>
          <wp:docPr id="96" name="Picture 9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p>
  <w:p w14:paraId="4163A101" w14:textId="77777777" w:rsidR="007E17CE" w:rsidRPr="007E17CE" w:rsidRDefault="007E17CE" w:rsidP="007E17CE">
    <w:pPr>
      <w:pStyle w:val="TOCHeading"/>
      <w:rPr>
        <w:color w:val="FFFFFF"/>
      </w:rPr>
    </w:pPr>
  </w:p>
  <w:p w14:paraId="26248CA4" w14:textId="77777777" w:rsidR="007E17CE" w:rsidRPr="007E17CE" w:rsidRDefault="007E17CE" w:rsidP="007E17CE">
    <w:pPr>
      <w:pStyle w:val="Paragraph"/>
      <w:rPr>
        <w:color w:val="FFFFFF"/>
      </w:rPr>
    </w:pPr>
  </w:p>
  <w:p w14:paraId="63342AEB" w14:textId="77777777" w:rsidR="007E17CE" w:rsidRDefault="007E17CE" w:rsidP="007E17CE">
    <w:pPr>
      <w:pStyle w:val="TOCHeading"/>
    </w:pPr>
    <w:r>
      <w:t>Memo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7076" w14:textId="77777777" w:rsidR="00E55BC1" w:rsidRDefault="00E55BC1" w:rsidP="007E17CE">
    <w:pPr>
      <w:pStyle w:val="Header"/>
      <w:rPr>
        <w:rStyle w:val="PageNumber"/>
      </w:rPr>
    </w:pPr>
    <w:r w:rsidRPr="007E17CE">
      <w:rPr>
        <w:rStyle w:val="PageNumber"/>
        <w:b/>
      </w:rPr>
      <w:t>To</w:t>
    </w:r>
    <w:r>
      <w:rPr>
        <w:rStyle w:val="PageNumber"/>
      </w:rPr>
      <w:t>:</w:t>
    </w:r>
    <w:r>
      <w:rPr>
        <w:rStyle w:val="PageNumber"/>
      </w:rPr>
      <w:tab/>
      <w:t>[</w:t>
    </w:r>
    <w:r w:rsidRPr="00206BAB">
      <w:rPr>
        <w:rStyle w:val="PageNumber"/>
        <w:highlight w:val="yellow"/>
      </w:rPr>
      <w:t>DISTRICT]</w:t>
    </w:r>
    <w:r>
      <w:rPr>
        <w:rStyle w:val="PageNumber"/>
      </w:rPr>
      <w:tab/>
      <w:t>Mathematica</w:t>
    </w:r>
  </w:p>
  <w:p w14:paraId="0EA963DE" w14:textId="77777777" w:rsidR="00E55BC1" w:rsidRDefault="00E55BC1" w:rsidP="007E17CE">
    <w:pPr>
      <w:pStyle w:val="Header"/>
      <w:rPr>
        <w:rStyle w:val="PageNumber"/>
      </w:rPr>
    </w:pPr>
    <w:r w:rsidRPr="007E17CE">
      <w:rPr>
        <w:rStyle w:val="PageNumber"/>
        <w:b/>
      </w:rPr>
      <w:t>From</w:t>
    </w:r>
    <w:r>
      <w:rPr>
        <w:rStyle w:val="PageNumber"/>
      </w:rPr>
      <w:t>:</w:t>
    </w:r>
    <w:r>
      <w:rPr>
        <w:rStyle w:val="PageNumber"/>
      </w:rPr>
      <w:tab/>
      <w:t>[</w:t>
    </w:r>
    <w:r w:rsidRPr="00206BAB">
      <w:rPr>
        <w:rStyle w:val="PageNumber"/>
        <w:highlight w:val="yellow"/>
      </w:rPr>
      <w:t>DATA LIAISON]</w:t>
    </w:r>
  </w:p>
  <w:p w14:paraId="1368FF03" w14:textId="77777777" w:rsidR="00E55BC1" w:rsidRDefault="00E55BC1" w:rsidP="007E17CE">
    <w:pPr>
      <w:pStyle w:val="Header"/>
      <w:rPr>
        <w:rStyle w:val="PageNumber"/>
      </w:rPr>
    </w:pPr>
    <w:r w:rsidRPr="007E17CE">
      <w:rPr>
        <w:rStyle w:val="PageNumber"/>
        <w:b/>
      </w:rPr>
      <w:t>Date</w:t>
    </w:r>
    <w:r>
      <w:rPr>
        <w:rStyle w:val="PageNumber"/>
      </w:rPr>
      <w:t>:</w:t>
    </w:r>
    <w:r>
      <w:rPr>
        <w:rStyle w:val="PageNumber"/>
      </w:rPr>
      <w:tab/>
      <w:t>[</w:t>
    </w:r>
    <w:r w:rsidRPr="00206BAB">
      <w:rPr>
        <w:rStyle w:val="PageNumber"/>
        <w:highlight w:val="yellow"/>
      </w:rPr>
      <w:t>DATE</w:t>
    </w:r>
    <w:r>
      <w:rPr>
        <w:rStyle w:val="PageNumber"/>
      </w:rPr>
      <w:t>]</w:t>
    </w:r>
  </w:p>
  <w:p w14:paraId="3E0BD4E1" w14:textId="77777777" w:rsidR="00E55BC1" w:rsidRDefault="00E55BC1" w:rsidP="007E17CE">
    <w:pPr>
      <w:pStyle w:val="Header"/>
      <w:rPr>
        <w:rStyle w:val="PageNumber"/>
      </w:rPr>
    </w:pPr>
    <w:r w:rsidRPr="007E17CE">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5C54" w14:textId="79152188" w:rsidR="00844B63" w:rsidRPr="00DC234E" w:rsidRDefault="00844B63" w:rsidP="00DC234E">
    <w:pPr>
      <w:pStyle w:val="Header"/>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3E60" w14:textId="77777777" w:rsidR="00844B63" w:rsidRDefault="00844B63" w:rsidP="007E17CE">
    <w:pPr>
      <w:pStyle w:val="Header"/>
      <w:rPr>
        <w:rStyle w:val="PageNumber"/>
      </w:rPr>
    </w:pPr>
    <w:r w:rsidRPr="007E17CE">
      <w:rPr>
        <w:rStyle w:val="PageNumber"/>
        <w:b/>
      </w:rPr>
      <w:t>To</w:t>
    </w:r>
    <w:r>
      <w:rPr>
        <w:rStyle w:val="PageNumber"/>
      </w:rPr>
      <w:t>:</w:t>
    </w:r>
    <w:r>
      <w:rPr>
        <w:rStyle w:val="PageNumber"/>
      </w:rPr>
      <w:tab/>
      <w:t>[</w:t>
    </w:r>
    <w:r w:rsidRPr="00206BAB">
      <w:rPr>
        <w:rStyle w:val="PageNumber"/>
        <w:highlight w:val="yellow"/>
      </w:rPr>
      <w:t>DISTRICT]</w:t>
    </w:r>
    <w:r>
      <w:rPr>
        <w:rStyle w:val="PageNumber"/>
      </w:rPr>
      <w:tab/>
      <w:t>Mathematica</w:t>
    </w:r>
  </w:p>
  <w:p w14:paraId="50CF9036" w14:textId="77777777" w:rsidR="00844B63" w:rsidRDefault="00844B63" w:rsidP="007E17CE">
    <w:pPr>
      <w:pStyle w:val="Header"/>
      <w:rPr>
        <w:rStyle w:val="PageNumber"/>
      </w:rPr>
    </w:pPr>
    <w:r w:rsidRPr="007E17CE">
      <w:rPr>
        <w:rStyle w:val="PageNumber"/>
        <w:b/>
      </w:rPr>
      <w:t>From</w:t>
    </w:r>
    <w:r>
      <w:rPr>
        <w:rStyle w:val="PageNumber"/>
      </w:rPr>
      <w:t>:</w:t>
    </w:r>
    <w:r>
      <w:rPr>
        <w:rStyle w:val="PageNumber"/>
      </w:rPr>
      <w:tab/>
      <w:t>[</w:t>
    </w:r>
    <w:r w:rsidRPr="00206BAB">
      <w:rPr>
        <w:rStyle w:val="PageNumber"/>
        <w:highlight w:val="yellow"/>
      </w:rPr>
      <w:t>DATA LIAISON]</w:t>
    </w:r>
  </w:p>
  <w:p w14:paraId="45DC4F51" w14:textId="77777777" w:rsidR="00844B63" w:rsidRDefault="00844B63" w:rsidP="007E17CE">
    <w:pPr>
      <w:pStyle w:val="Header"/>
      <w:rPr>
        <w:rStyle w:val="PageNumber"/>
      </w:rPr>
    </w:pPr>
    <w:r w:rsidRPr="007E17CE">
      <w:rPr>
        <w:rStyle w:val="PageNumber"/>
        <w:b/>
      </w:rPr>
      <w:t>Date</w:t>
    </w:r>
    <w:r>
      <w:rPr>
        <w:rStyle w:val="PageNumber"/>
      </w:rPr>
      <w:t>:</w:t>
    </w:r>
    <w:r>
      <w:rPr>
        <w:rStyle w:val="PageNumber"/>
      </w:rPr>
      <w:tab/>
      <w:t>[</w:t>
    </w:r>
    <w:r w:rsidRPr="00206BAB">
      <w:rPr>
        <w:rStyle w:val="PageNumber"/>
        <w:highlight w:val="yellow"/>
      </w:rPr>
      <w:t>DATE</w:t>
    </w:r>
    <w:r>
      <w:rPr>
        <w:rStyle w:val="PageNumber"/>
      </w:rPr>
      <w:t>]</w:t>
    </w:r>
  </w:p>
  <w:p w14:paraId="2FDBBF40" w14:textId="77777777" w:rsidR="00844B63" w:rsidRDefault="00844B63" w:rsidP="007E17CE">
    <w:pPr>
      <w:pStyle w:val="Header"/>
      <w:rPr>
        <w:rStyle w:val="PageNumber"/>
      </w:rPr>
    </w:pPr>
    <w:r w:rsidRPr="007E17CE">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316798"/>
    <w:multiLevelType w:val="hybridMultilevel"/>
    <w:tmpl w:val="185E3AC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5F4639"/>
    <w:multiLevelType w:val="hybridMultilevel"/>
    <w:tmpl w:val="374CA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D00300C"/>
    <w:multiLevelType w:val="hybridMultilevel"/>
    <w:tmpl w:val="911E99D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5E7490"/>
    <w:multiLevelType w:val="hybridMultilevel"/>
    <w:tmpl w:val="F0743F76"/>
    <w:lvl w:ilvl="0" w:tplc="8174B0A6">
      <w:start w:val="1"/>
      <w:numFmt w:val="decimal"/>
      <w:lvlText w:val="%1."/>
      <w:lvlJc w:val="left"/>
      <w:pPr>
        <w:tabs>
          <w:tab w:val="num" w:pos="504"/>
        </w:tabs>
        <w:ind w:left="504" w:hanging="288"/>
      </w:pPr>
      <w:rPr>
        <w:rFonts w:hint="default"/>
        <w:color w:val="046B5C"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FC938FF"/>
    <w:multiLevelType w:val="hybridMultilevel"/>
    <w:tmpl w:val="0C30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62B16FC"/>
    <w:multiLevelType w:val="singleLevel"/>
    <w:tmpl w:val="98D46B0A"/>
    <w:lvl w:ilvl="0">
      <w:start w:val="1"/>
      <w:numFmt w:val="bullet"/>
      <w:pStyle w:val="DashLAST"/>
      <w:lvlText w:val=""/>
      <w:lvlJc w:val="left"/>
      <w:pPr>
        <w:tabs>
          <w:tab w:val="num" w:pos="720"/>
        </w:tabs>
        <w:ind w:left="720" w:hanging="360"/>
      </w:pPr>
      <w:rPr>
        <w:rFonts w:ascii="Symbol" w:hAnsi="Symbol" w:hint="default"/>
      </w:rPr>
    </w:lvl>
  </w:abstractNum>
  <w:abstractNum w:abstractNumId="27"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8" w15:restartNumberingAfterBreak="0">
    <w:nsid w:val="4CB46582"/>
    <w:multiLevelType w:val="multilevel"/>
    <w:tmpl w:val="93127C1A"/>
    <w:lvl w:ilvl="0">
      <w:start w:val="1"/>
      <w:numFmt w:val="upperLetter"/>
      <w:pStyle w:val="ListAlpha"/>
      <w:lvlText w:val="%1."/>
      <w:lvlJc w:val="left"/>
      <w:pPr>
        <w:ind w:left="360" w:hanging="360"/>
      </w:pPr>
      <w:rPr>
        <w:rFonts w:ascii="Times New Roman" w:hAnsi="Times New Roman" w:hint="default"/>
        <w:b/>
        <w:i w:val="0"/>
        <w:sz w:val="24"/>
        <w:szCs w:val="24"/>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15:restartNumberingAfterBreak="0">
    <w:nsid w:val="515F6382"/>
    <w:multiLevelType w:val="hybridMultilevel"/>
    <w:tmpl w:val="88163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3"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DB5268"/>
    <w:multiLevelType w:val="hybridMultilevel"/>
    <w:tmpl w:val="A8E4D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8"/>
  </w:num>
  <w:num w:numId="6">
    <w:abstractNumId w:val="25"/>
  </w:num>
  <w:num w:numId="7">
    <w:abstractNumId w:val="12"/>
  </w:num>
  <w:num w:numId="8">
    <w:abstractNumId w:val="16"/>
  </w:num>
  <w:num w:numId="9">
    <w:abstractNumId w:val="14"/>
  </w:num>
  <w:num w:numId="10">
    <w:abstractNumId w:val="31"/>
  </w:num>
  <w:num w:numId="11">
    <w:abstractNumId w:val="21"/>
  </w:num>
  <w:num w:numId="12">
    <w:abstractNumId w:val="10"/>
  </w:num>
  <w:num w:numId="13">
    <w:abstractNumId w:val="19"/>
  </w:num>
  <w:num w:numId="14">
    <w:abstractNumId w:val="32"/>
  </w:num>
  <w:num w:numId="15">
    <w:abstractNumId w:val="34"/>
  </w:num>
  <w:num w:numId="16">
    <w:abstractNumId w:val="33"/>
  </w:num>
  <w:num w:numId="17">
    <w:abstractNumId w:val="13"/>
  </w:num>
  <w:num w:numId="18">
    <w:abstractNumId w:val="22"/>
  </w:num>
  <w:num w:numId="19">
    <w:abstractNumId w:val="30"/>
  </w:num>
  <w:num w:numId="20">
    <w:abstractNumId w:val="24"/>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7"/>
  </w:num>
  <w:num w:numId="29">
    <w:abstractNumId w:val="26"/>
  </w:num>
  <w:num w:numId="30">
    <w:abstractNumId w:val="17"/>
  </w:num>
  <w:num w:numId="31">
    <w:abstractNumId w:val="11"/>
  </w:num>
  <w:num w:numId="32">
    <w:abstractNumId w:val="35"/>
  </w:num>
  <w:num w:numId="33">
    <w:abstractNumId w:val="18"/>
  </w:num>
  <w:num w:numId="34">
    <w:abstractNumId w:val="23"/>
  </w:num>
  <w:num w:numId="35">
    <w:abstractNumId w:val="29"/>
  </w:num>
  <w:num w:numId="3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AB"/>
    <w:rsid w:val="00004440"/>
    <w:rsid w:val="00004AAA"/>
    <w:rsid w:val="00004DCC"/>
    <w:rsid w:val="00005CF0"/>
    <w:rsid w:val="00007690"/>
    <w:rsid w:val="000077E6"/>
    <w:rsid w:val="00007FE1"/>
    <w:rsid w:val="00010B81"/>
    <w:rsid w:val="00010DE1"/>
    <w:rsid w:val="0001144F"/>
    <w:rsid w:val="00011527"/>
    <w:rsid w:val="0001315B"/>
    <w:rsid w:val="000150BC"/>
    <w:rsid w:val="00015394"/>
    <w:rsid w:val="00015C89"/>
    <w:rsid w:val="00016C44"/>
    <w:rsid w:val="00022407"/>
    <w:rsid w:val="00023F49"/>
    <w:rsid w:val="00030075"/>
    <w:rsid w:val="00030163"/>
    <w:rsid w:val="0003072A"/>
    <w:rsid w:val="000336D2"/>
    <w:rsid w:val="00033B02"/>
    <w:rsid w:val="00033BA6"/>
    <w:rsid w:val="00034595"/>
    <w:rsid w:val="00036CF4"/>
    <w:rsid w:val="00037779"/>
    <w:rsid w:val="0004019D"/>
    <w:rsid w:val="00041CBC"/>
    <w:rsid w:val="00042ADE"/>
    <w:rsid w:val="0004484A"/>
    <w:rsid w:val="00046646"/>
    <w:rsid w:val="000472D2"/>
    <w:rsid w:val="000477EB"/>
    <w:rsid w:val="00051C2F"/>
    <w:rsid w:val="00053204"/>
    <w:rsid w:val="000532B8"/>
    <w:rsid w:val="00053F99"/>
    <w:rsid w:val="00056BBD"/>
    <w:rsid w:val="000579C7"/>
    <w:rsid w:val="00060D38"/>
    <w:rsid w:val="00064CFB"/>
    <w:rsid w:val="00065DE1"/>
    <w:rsid w:val="00066371"/>
    <w:rsid w:val="000674D8"/>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CD7"/>
    <w:rsid w:val="000A39BA"/>
    <w:rsid w:val="000A3A29"/>
    <w:rsid w:val="000A6656"/>
    <w:rsid w:val="000A6B5D"/>
    <w:rsid w:val="000B1298"/>
    <w:rsid w:val="000B29A2"/>
    <w:rsid w:val="000B4E8A"/>
    <w:rsid w:val="000B7351"/>
    <w:rsid w:val="000C151D"/>
    <w:rsid w:val="000C1988"/>
    <w:rsid w:val="000C2957"/>
    <w:rsid w:val="000C5F06"/>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58A9"/>
    <w:rsid w:val="000F03FB"/>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4B14"/>
    <w:rsid w:val="00124FBB"/>
    <w:rsid w:val="00124FE1"/>
    <w:rsid w:val="00125DDF"/>
    <w:rsid w:val="00125FA2"/>
    <w:rsid w:val="001276A4"/>
    <w:rsid w:val="00127793"/>
    <w:rsid w:val="001302BD"/>
    <w:rsid w:val="00131893"/>
    <w:rsid w:val="001343B6"/>
    <w:rsid w:val="001360F2"/>
    <w:rsid w:val="00136129"/>
    <w:rsid w:val="0014130E"/>
    <w:rsid w:val="001450E4"/>
    <w:rsid w:val="00145F3A"/>
    <w:rsid w:val="00146BA5"/>
    <w:rsid w:val="0015348D"/>
    <w:rsid w:val="00154E93"/>
    <w:rsid w:val="001555F7"/>
    <w:rsid w:val="0016068B"/>
    <w:rsid w:val="001606FF"/>
    <w:rsid w:val="00161870"/>
    <w:rsid w:val="00161EAB"/>
    <w:rsid w:val="0016400A"/>
    <w:rsid w:val="001645B2"/>
    <w:rsid w:val="0016728D"/>
    <w:rsid w:val="001673B1"/>
    <w:rsid w:val="0017049A"/>
    <w:rsid w:val="001705FF"/>
    <w:rsid w:val="00171D60"/>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26EC"/>
    <w:rsid w:val="001A4946"/>
    <w:rsid w:val="001A770B"/>
    <w:rsid w:val="001A7BA2"/>
    <w:rsid w:val="001A7D76"/>
    <w:rsid w:val="001B0965"/>
    <w:rsid w:val="001B13B1"/>
    <w:rsid w:val="001B30D0"/>
    <w:rsid w:val="001B3D7E"/>
    <w:rsid w:val="001B3F3D"/>
    <w:rsid w:val="001B484A"/>
    <w:rsid w:val="001B5402"/>
    <w:rsid w:val="001B5915"/>
    <w:rsid w:val="001B5AE2"/>
    <w:rsid w:val="001B6905"/>
    <w:rsid w:val="001C3238"/>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194"/>
    <w:rsid w:val="001F18E0"/>
    <w:rsid w:val="001F1D96"/>
    <w:rsid w:val="001F2597"/>
    <w:rsid w:val="001F6E51"/>
    <w:rsid w:val="0020050F"/>
    <w:rsid w:val="002020D4"/>
    <w:rsid w:val="00205654"/>
    <w:rsid w:val="002058B8"/>
    <w:rsid w:val="0020636B"/>
    <w:rsid w:val="00206BAB"/>
    <w:rsid w:val="00207B4D"/>
    <w:rsid w:val="0021146A"/>
    <w:rsid w:val="00212B22"/>
    <w:rsid w:val="002135AA"/>
    <w:rsid w:val="00213758"/>
    <w:rsid w:val="00213980"/>
    <w:rsid w:val="00214FEA"/>
    <w:rsid w:val="00216757"/>
    <w:rsid w:val="00217AA4"/>
    <w:rsid w:val="0022085F"/>
    <w:rsid w:val="00220FAF"/>
    <w:rsid w:val="002214A1"/>
    <w:rsid w:val="00221DCD"/>
    <w:rsid w:val="002225E7"/>
    <w:rsid w:val="00222AA8"/>
    <w:rsid w:val="00222C00"/>
    <w:rsid w:val="0022368A"/>
    <w:rsid w:val="00223CF5"/>
    <w:rsid w:val="00230112"/>
    <w:rsid w:val="002318AA"/>
    <w:rsid w:val="0023207B"/>
    <w:rsid w:val="002330D8"/>
    <w:rsid w:val="00233297"/>
    <w:rsid w:val="0023403C"/>
    <w:rsid w:val="00234224"/>
    <w:rsid w:val="002342C5"/>
    <w:rsid w:val="00236488"/>
    <w:rsid w:val="002372B2"/>
    <w:rsid w:val="0024044A"/>
    <w:rsid w:val="00241063"/>
    <w:rsid w:val="00241FA1"/>
    <w:rsid w:val="00243C1C"/>
    <w:rsid w:val="00245A45"/>
    <w:rsid w:val="00245C35"/>
    <w:rsid w:val="00245E02"/>
    <w:rsid w:val="00246294"/>
    <w:rsid w:val="00246C73"/>
    <w:rsid w:val="00246DD9"/>
    <w:rsid w:val="0024744B"/>
    <w:rsid w:val="002510C2"/>
    <w:rsid w:val="002517FC"/>
    <w:rsid w:val="002533ED"/>
    <w:rsid w:val="00253D22"/>
    <w:rsid w:val="00253D96"/>
    <w:rsid w:val="00254312"/>
    <w:rsid w:val="00254429"/>
    <w:rsid w:val="00255594"/>
    <w:rsid w:val="00256CB0"/>
    <w:rsid w:val="00257574"/>
    <w:rsid w:val="002602D0"/>
    <w:rsid w:val="0026097C"/>
    <w:rsid w:val="00261FCF"/>
    <w:rsid w:val="0026277A"/>
    <w:rsid w:val="002665DA"/>
    <w:rsid w:val="00267ABA"/>
    <w:rsid w:val="00267E79"/>
    <w:rsid w:val="00271DDE"/>
    <w:rsid w:val="002721E8"/>
    <w:rsid w:val="0027240C"/>
    <w:rsid w:val="00272570"/>
    <w:rsid w:val="00273689"/>
    <w:rsid w:val="00273E2C"/>
    <w:rsid w:val="002748E3"/>
    <w:rsid w:val="00275207"/>
    <w:rsid w:val="00275D7E"/>
    <w:rsid w:val="00275ED2"/>
    <w:rsid w:val="00280C09"/>
    <w:rsid w:val="0028125C"/>
    <w:rsid w:val="00281D1A"/>
    <w:rsid w:val="00281DE7"/>
    <w:rsid w:val="00283514"/>
    <w:rsid w:val="002838B7"/>
    <w:rsid w:val="00283A02"/>
    <w:rsid w:val="00285E1D"/>
    <w:rsid w:val="002860ED"/>
    <w:rsid w:val="002861E9"/>
    <w:rsid w:val="0028762D"/>
    <w:rsid w:val="002909EE"/>
    <w:rsid w:val="00290ADF"/>
    <w:rsid w:val="00290B8A"/>
    <w:rsid w:val="002917F7"/>
    <w:rsid w:val="00293819"/>
    <w:rsid w:val="0029489C"/>
    <w:rsid w:val="00296669"/>
    <w:rsid w:val="00296C51"/>
    <w:rsid w:val="00297F46"/>
    <w:rsid w:val="002A131C"/>
    <w:rsid w:val="002A32E2"/>
    <w:rsid w:val="002A51F3"/>
    <w:rsid w:val="002A635D"/>
    <w:rsid w:val="002A6431"/>
    <w:rsid w:val="002A652D"/>
    <w:rsid w:val="002A6954"/>
    <w:rsid w:val="002B0EE7"/>
    <w:rsid w:val="002B1EC4"/>
    <w:rsid w:val="002B4855"/>
    <w:rsid w:val="002B4FB6"/>
    <w:rsid w:val="002B551B"/>
    <w:rsid w:val="002B6D3C"/>
    <w:rsid w:val="002B6E26"/>
    <w:rsid w:val="002C090F"/>
    <w:rsid w:val="002C1CC2"/>
    <w:rsid w:val="002C2ACF"/>
    <w:rsid w:val="002C3499"/>
    <w:rsid w:val="002D02E0"/>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180"/>
    <w:rsid w:val="002F7249"/>
    <w:rsid w:val="003012F0"/>
    <w:rsid w:val="003029EF"/>
    <w:rsid w:val="00306985"/>
    <w:rsid w:val="003101A9"/>
    <w:rsid w:val="0031043A"/>
    <w:rsid w:val="00310DA1"/>
    <w:rsid w:val="00310E79"/>
    <w:rsid w:val="00310FB2"/>
    <w:rsid w:val="00311676"/>
    <w:rsid w:val="00311E7C"/>
    <w:rsid w:val="00312E6E"/>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34"/>
    <w:rsid w:val="00336603"/>
    <w:rsid w:val="00336646"/>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58D9"/>
    <w:rsid w:val="00376D12"/>
    <w:rsid w:val="003771BE"/>
    <w:rsid w:val="00380B1E"/>
    <w:rsid w:val="00380D08"/>
    <w:rsid w:val="00383EEA"/>
    <w:rsid w:val="003842A6"/>
    <w:rsid w:val="003868C5"/>
    <w:rsid w:val="00391D57"/>
    <w:rsid w:val="003926A1"/>
    <w:rsid w:val="00393366"/>
    <w:rsid w:val="003935E8"/>
    <w:rsid w:val="003937C3"/>
    <w:rsid w:val="003958E4"/>
    <w:rsid w:val="00396000"/>
    <w:rsid w:val="00397224"/>
    <w:rsid w:val="003975B3"/>
    <w:rsid w:val="00397DA3"/>
    <w:rsid w:val="003A1025"/>
    <w:rsid w:val="003A117A"/>
    <w:rsid w:val="003A32F7"/>
    <w:rsid w:val="003A4E13"/>
    <w:rsid w:val="003A7F51"/>
    <w:rsid w:val="003B12CB"/>
    <w:rsid w:val="003B2582"/>
    <w:rsid w:val="003B25C1"/>
    <w:rsid w:val="003B3B48"/>
    <w:rsid w:val="003B6035"/>
    <w:rsid w:val="003B6B6E"/>
    <w:rsid w:val="003B7B39"/>
    <w:rsid w:val="003C25A8"/>
    <w:rsid w:val="003C2863"/>
    <w:rsid w:val="003C3A5C"/>
    <w:rsid w:val="003C4681"/>
    <w:rsid w:val="003C4FD3"/>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319"/>
    <w:rsid w:val="00423787"/>
    <w:rsid w:val="004237F7"/>
    <w:rsid w:val="0042483F"/>
    <w:rsid w:val="00430092"/>
    <w:rsid w:val="00431BCB"/>
    <w:rsid w:val="004347B2"/>
    <w:rsid w:val="00436973"/>
    <w:rsid w:val="00440445"/>
    <w:rsid w:val="00442C45"/>
    <w:rsid w:val="00442E32"/>
    <w:rsid w:val="004439F8"/>
    <w:rsid w:val="00443F45"/>
    <w:rsid w:val="004448DD"/>
    <w:rsid w:val="00444F5D"/>
    <w:rsid w:val="004456F4"/>
    <w:rsid w:val="00451083"/>
    <w:rsid w:val="004515D5"/>
    <w:rsid w:val="004523CD"/>
    <w:rsid w:val="00452845"/>
    <w:rsid w:val="0045448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3D25"/>
    <w:rsid w:val="00485BD5"/>
    <w:rsid w:val="00490340"/>
    <w:rsid w:val="00490683"/>
    <w:rsid w:val="00495B9A"/>
    <w:rsid w:val="00496D69"/>
    <w:rsid w:val="00496F66"/>
    <w:rsid w:val="00497D58"/>
    <w:rsid w:val="00497E37"/>
    <w:rsid w:val="004A0704"/>
    <w:rsid w:val="004A1730"/>
    <w:rsid w:val="004A1EB3"/>
    <w:rsid w:val="004A2DBA"/>
    <w:rsid w:val="004A3CD0"/>
    <w:rsid w:val="004A4DA6"/>
    <w:rsid w:val="004A68E3"/>
    <w:rsid w:val="004A69DD"/>
    <w:rsid w:val="004A7130"/>
    <w:rsid w:val="004A771F"/>
    <w:rsid w:val="004B0AB8"/>
    <w:rsid w:val="004B10CE"/>
    <w:rsid w:val="004B144A"/>
    <w:rsid w:val="004B2179"/>
    <w:rsid w:val="004B2E0C"/>
    <w:rsid w:val="004B3DD4"/>
    <w:rsid w:val="004B40F0"/>
    <w:rsid w:val="004B484C"/>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C99"/>
    <w:rsid w:val="004D20FF"/>
    <w:rsid w:val="004D25C7"/>
    <w:rsid w:val="004D28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2832"/>
    <w:rsid w:val="00533D02"/>
    <w:rsid w:val="00536353"/>
    <w:rsid w:val="005424AB"/>
    <w:rsid w:val="00545522"/>
    <w:rsid w:val="00545C36"/>
    <w:rsid w:val="00547A9F"/>
    <w:rsid w:val="00550184"/>
    <w:rsid w:val="005501DE"/>
    <w:rsid w:val="0055167D"/>
    <w:rsid w:val="00551B65"/>
    <w:rsid w:val="0055314B"/>
    <w:rsid w:val="00555842"/>
    <w:rsid w:val="00556EC2"/>
    <w:rsid w:val="005615EB"/>
    <w:rsid w:val="00562263"/>
    <w:rsid w:val="00565A02"/>
    <w:rsid w:val="00565E7B"/>
    <w:rsid w:val="00566777"/>
    <w:rsid w:val="005679C5"/>
    <w:rsid w:val="00567ACA"/>
    <w:rsid w:val="0057270E"/>
    <w:rsid w:val="00573BD6"/>
    <w:rsid w:val="00573EA1"/>
    <w:rsid w:val="00576204"/>
    <w:rsid w:val="00577590"/>
    <w:rsid w:val="00581B8F"/>
    <w:rsid w:val="005833A4"/>
    <w:rsid w:val="00583E15"/>
    <w:rsid w:val="00584208"/>
    <w:rsid w:val="005907B1"/>
    <w:rsid w:val="0059280B"/>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5845"/>
    <w:rsid w:val="005D58F9"/>
    <w:rsid w:val="005D7D50"/>
    <w:rsid w:val="005E0607"/>
    <w:rsid w:val="005E1365"/>
    <w:rsid w:val="005E198B"/>
    <w:rsid w:val="005E2377"/>
    <w:rsid w:val="005E7828"/>
    <w:rsid w:val="005F2B42"/>
    <w:rsid w:val="005F3199"/>
    <w:rsid w:val="005F36BF"/>
    <w:rsid w:val="005F3F66"/>
    <w:rsid w:val="005F435C"/>
    <w:rsid w:val="005F7603"/>
    <w:rsid w:val="006011A4"/>
    <w:rsid w:val="006014C9"/>
    <w:rsid w:val="00602577"/>
    <w:rsid w:val="00603E7F"/>
    <w:rsid w:val="006040A7"/>
    <w:rsid w:val="00606E5B"/>
    <w:rsid w:val="006072E5"/>
    <w:rsid w:val="006077DA"/>
    <w:rsid w:val="00607986"/>
    <w:rsid w:val="00607E0C"/>
    <w:rsid w:val="00610C3A"/>
    <w:rsid w:val="0061103A"/>
    <w:rsid w:val="00611FEB"/>
    <w:rsid w:val="0061252E"/>
    <w:rsid w:val="0061302C"/>
    <w:rsid w:val="00613F43"/>
    <w:rsid w:val="00614327"/>
    <w:rsid w:val="00615361"/>
    <w:rsid w:val="00615447"/>
    <w:rsid w:val="0061597E"/>
    <w:rsid w:val="00615EAF"/>
    <w:rsid w:val="00616A3E"/>
    <w:rsid w:val="006176D9"/>
    <w:rsid w:val="00617894"/>
    <w:rsid w:val="00617FCC"/>
    <w:rsid w:val="0062066E"/>
    <w:rsid w:val="0062125B"/>
    <w:rsid w:val="0062183C"/>
    <w:rsid w:val="00621A5C"/>
    <w:rsid w:val="00622088"/>
    <w:rsid w:val="00622A37"/>
    <w:rsid w:val="006252B7"/>
    <w:rsid w:val="0062540E"/>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8492F"/>
    <w:rsid w:val="00690120"/>
    <w:rsid w:val="0069296C"/>
    <w:rsid w:val="00692A8A"/>
    <w:rsid w:val="00696206"/>
    <w:rsid w:val="00696BF8"/>
    <w:rsid w:val="006970A0"/>
    <w:rsid w:val="006A1467"/>
    <w:rsid w:val="006A2DBD"/>
    <w:rsid w:val="006A4D11"/>
    <w:rsid w:val="006A78E9"/>
    <w:rsid w:val="006A7B00"/>
    <w:rsid w:val="006B022A"/>
    <w:rsid w:val="006B273F"/>
    <w:rsid w:val="006B2ADF"/>
    <w:rsid w:val="006B5555"/>
    <w:rsid w:val="006C1719"/>
    <w:rsid w:val="006C1C63"/>
    <w:rsid w:val="006C20BB"/>
    <w:rsid w:val="006C2DC4"/>
    <w:rsid w:val="006C3D45"/>
    <w:rsid w:val="006C4724"/>
    <w:rsid w:val="006C7A9C"/>
    <w:rsid w:val="006D4BFF"/>
    <w:rsid w:val="006D5AA1"/>
    <w:rsid w:val="006D7BCF"/>
    <w:rsid w:val="006E00C3"/>
    <w:rsid w:val="006E275F"/>
    <w:rsid w:val="006E2D7F"/>
    <w:rsid w:val="006E4DB4"/>
    <w:rsid w:val="006F241B"/>
    <w:rsid w:val="006F25F9"/>
    <w:rsid w:val="006F27B1"/>
    <w:rsid w:val="006F2915"/>
    <w:rsid w:val="006F3958"/>
    <w:rsid w:val="006F3C34"/>
    <w:rsid w:val="006F45C2"/>
    <w:rsid w:val="006F52AB"/>
    <w:rsid w:val="006F58CF"/>
    <w:rsid w:val="006F5CFC"/>
    <w:rsid w:val="006F6216"/>
    <w:rsid w:val="006F6ADF"/>
    <w:rsid w:val="006F761D"/>
    <w:rsid w:val="0070033A"/>
    <w:rsid w:val="00700C6A"/>
    <w:rsid w:val="00700D2C"/>
    <w:rsid w:val="00700EBF"/>
    <w:rsid w:val="00700F47"/>
    <w:rsid w:val="007010E7"/>
    <w:rsid w:val="007039E5"/>
    <w:rsid w:val="00703CA9"/>
    <w:rsid w:val="00703EF0"/>
    <w:rsid w:val="00706AA5"/>
    <w:rsid w:val="00707EA8"/>
    <w:rsid w:val="00712BE5"/>
    <w:rsid w:val="00712D0E"/>
    <w:rsid w:val="00714877"/>
    <w:rsid w:val="00715E0A"/>
    <w:rsid w:val="007161BA"/>
    <w:rsid w:val="007173D2"/>
    <w:rsid w:val="00717492"/>
    <w:rsid w:val="007208A3"/>
    <w:rsid w:val="00721EC1"/>
    <w:rsid w:val="00723DEC"/>
    <w:rsid w:val="00725416"/>
    <w:rsid w:val="007269A5"/>
    <w:rsid w:val="007269D9"/>
    <w:rsid w:val="00733F53"/>
    <w:rsid w:val="00734998"/>
    <w:rsid w:val="0073661E"/>
    <w:rsid w:val="00737ECE"/>
    <w:rsid w:val="00740CC0"/>
    <w:rsid w:val="0074282D"/>
    <w:rsid w:val="00743AB1"/>
    <w:rsid w:val="00745294"/>
    <w:rsid w:val="0074777E"/>
    <w:rsid w:val="00750FDD"/>
    <w:rsid w:val="00751ADA"/>
    <w:rsid w:val="00754188"/>
    <w:rsid w:val="007550B5"/>
    <w:rsid w:val="00756346"/>
    <w:rsid w:val="007601ED"/>
    <w:rsid w:val="00761A8C"/>
    <w:rsid w:val="00761CB5"/>
    <w:rsid w:val="00762164"/>
    <w:rsid w:val="007631A4"/>
    <w:rsid w:val="00763501"/>
    <w:rsid w:val="007641F2"/>
    <w:rsid w:val="007711EB"/>
    <w:rsid w:val="00771D1A"/>
    <w:rsid w:val="00772EEC"/>
    <w:rsid w:val="00773103"/>
    <w:rsid w:val="0077363F"/>
    <w:rsid w:val="0077425E"/>
    <w:rsid w:val="00775123"/>
    <w:rsid w:val="00775760"/>
    <w:rsid w:val="0077654E"/>
    <w:rsid w:val="00776A4B"/>
    <w:rsid w:val="00777A7B"/>
    <w:rsid w:val="00781748"/>
    <w:rsid w:val="00781842"/>
    <w:rsid w:val="007828CB"/>
    <w:rsid w:val="0078719B"/>
    <w:rsid w:val="00787D12"/>
    <w:rsid w:val="007904E8"/>
    <w:rsid w:val="007917EA"/>
    <w:rsid w:val="007922FA"/>
    <w:rsid w:val="00792472"/>
    <w:rsid w:val="00792EFA"/>
    <w:rsid w:val="00797E32"/>
    <w:rsid w:val="00797EAE"/>
    <w:rsid w:val="007A1A76"/>
    <w:rsid w:val="007A1C89"/>
    <w:rsid w:val="007A1DCD"/>
    <w:rsid w:val="007A1F25"/>
    <w:rsid w:val="007A271C"/>
    <w:rsid w:val="007A2A1A"/>
    <w:rsid w:val="007A2BBD"/>
    <w:rsid w:val="007A5ABD"/>
    <w:rsid w:val="007A60CD"/>
    <w:rsid w:val="007A6D0A"/>
    <w:rsid w:val="007A6E47"/>
    <w:rsid w:val="007B17CC"/>
    <w:rsid w:val="007B595B"/>
    <w:rsid w:val="007C1E96"/>
    <w:rsid w:val="007C33D5"/>
    <w:rsid w:val="007C4015"/>
    <w:rsid w:val="007C558A"/>
    <w:rsid w:val="007C7D0B"/>
    <w:rsid w:val="007D00CA"/>
    <w:rsid w:val="007D3CC1"/>
    <w:rsid w:val="007D456D"/>
    <w:rsid w:val="007D5884"/>
    <w:rsid w:val="007D5A5C"/>
    <w:rsid w:val="007D76A7"/>
    <w:rsid w:val="007D77EE"/>
    <w:rsid w:val="007E00C2"/>
    <w:rsid w:val="007E0358"/>
    <w:rsid w:val="007E0E02"/>
    <w:rsid w:val="007E17CE"/>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212"/>
    <w:rsid w:val="007F63D0"/>
    <w:rsid w:val="007F71A9"/>
    <w:rsid w:val="008005AD"/>
    <w:rsid w:val="00802571"/>
    <w:rsid w:val="00803D29"/>
    <w:rsid w:val="00805887"/>
    <w:rsid w:val="00807FCE"/>
    <w:rsid w:val="00811BF9"/>
    <w:rsid w:val="008132B3"/>
    <w:rsid w:val="00813368"/>
    <w:rsid w:val="00814C7B"/>
    <w:rsid w:val="00816FAF"/>
    <w:rsid w:val="0082062C"/>
    <w:rsid w:val="008214F1"/>
    <w:rsid w:val="0082290E"/>
    <w:rsid w:val="008241A3"/>
    <w:rsid w:val="00824E29"/>
    <w:rsid w:val="00825450"/>
    <w:rsid w:val="00826090"/>
    <w:rsid w:val="00827111"/>
    <w:rsid w:val="00827986"/>
    <w:rsid w:val="008301CD"/>
    <w:rsid w:val="00830954"/>
    <w:rsid w:val="00830F76"/>
    <w:rsid w:val="00831958"/>
    <w:rsid w:val="0083285A"/>
    <w:rsid w:val="00833523"/>
    <w:rsid w:val="00833B9E"/>
    <w:rsid w:val="008372CB"/>
    <w:rsid w:val="00842033"/>
    <w:rsid w:val="008430F5"/>
    <w:rsid w:val="00843ECD"/>
    <w:rsid w:val="00844B63"/>
    <w:rsid w:val="008463FF"/>
    <w:rsid w:val="00846E70"/>
    <w:rsid w:val="00850DBA"/>
    <w:rsid w:val="00850FB0"/>
    <w:rsid w:val="0085267A"/>
    <w:rsid w:val="00852CC6"/>
    <w:rsid w:val="00854E43"/>
    <w:rsid w:val="00855D22"/>
    <w:rsid w:val="00860FE5"/>
    <w:rsid w:val="0086106F"/>
    <w:rsid w:val="008614CA"/>
    <w:rsid w:val="008637FD"/>
    <w:rsid w:val="00867B2D"/>
    <w:rsid w:val="00873F0F"/>
    <w:rsid w:val="00874B16"/>
    <w:rsid w:val="008763FC"/>
    <w:rsid w:val="00876676"/>
    <w:rsid w:val="00876B50"/>
    <w:rsid w:val="008811F9"/>
    <w:rsid w:val="00881205"/>
    <w:rsid w:val="0088182A"/>
    <w:rsid w:val="0088191A"/>
    <w:rsid w:val="00884F97"/>
    <w:rsid w:val="00885E56"/>
    <w:rsid w:val="008872B6"/>
    <w:rsid w:val="00890981"/>
    <w:rsid w:val="00891AE7"/>
    <w:rsid w:val="008934C7"/>
    <w:rsid w:val="008939A4"/>
    <w:rsid w:val="0089442B"/>
    <w:rsid w:val="0089515A"/>
    <w:rsid w:val="008954A9"/>
    <w:rsid w:val="00896F95"/>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560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37D6"/>
    <w:rsid w:val="009139C5"/>
    <w:rsid w:val="00914543"/>
    <w:rsid w:val="00914E50"/>
    <w:rsid w:val="009167DA"/>
    <w:rsid w:val="00916E5D"/>
    <w:rsid w:val="00917199"/>
    <w:rsid w:val="00920D58"/>
    <w:rsid w:val="00922BA7"/>
    <w:rsid w:val="0092300B"/>
    <w:rsid w:val="00924E2C"/>
    <w:rsid w:val="00924FCF"/>
    <w:rsid w:val="00926125"/>
    <w:rsid w:val="00926C90"/>
    <w:rsid w:val="00926DB2"/>
    <w:rsid w:val="00927D21"/>
    <w:rsid w:val="009307EF"/>
    <w:rsid w:val="00930836"/>
    <w:rsid w:val="009333B8"/>
    <w:rsid w:val="009357D7"/>
    <w:rsid w:val="009365B0"/>
    <w:rsid w:val="00940B48"/>
    <w:rsid w:val="00941C9E"/>
    <w:rsid w:val="009430D9"/>
    <w:rsid w:val="00944CB7"/>
    <w:rsid w:val="0094543B"/>
    <w:rsid w:val="009460E9"/>
    <w:rsid w:val="0095021D"/>
    <w:rsid w:val="00950C3D"/>
    <w:rsid w:val="00950CD3"/>
    <w:rsid w:val="00953675"/>
    <w:rsid w:val="00955C65"/>
    <w:rsid w:val="00955CD8"/>
    <w:rsid w:val="009618FB"/>
    <w:rsid w:val="00962E94"/>
    <w:rsid w:val="00965A2B"/>
    <w:rsid w:val="00965F6E"/>
    <w:rsid w:val="0097150A"/>
    <w:rsid w:val="00971CA7"/>
    <w:rsid w:val="00971FC6"/>
    <w:rsid w:val="00972636"/>
    <w:rsid w:val="0097521D"/>
    <w:rsid w:val="009755EA"/>
    <w:rsid w:val="00975F4A"/>
    <w:rsid w:val="00976880"/>
    <w:rsid w:val="00977B02"/>
    <w:rsid w:val="00977CB0"/>
    <w:rsid w:val="00980F19"/>
    <w:rsid w:val="00981CA2"/>
    <w:rsid w:val="00982CC7"/>
    <w:rsid w:val="0098455F"/>
    <w:rsid w:val="009862E1"/>
    <w:rsid w:val="009913BC"/>
    <w:rsid w:val="0099256E"/>
    <w:rsid w:val="00992DD5"/>
    <w:rsid w:val="00994416"/>
    <w:rsid w:val="009950F3"/>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5F64"/>
    <w:rsid w:val="009B7D8A"/>
    <w:rsid w:val="009B7FF0"/>
    <w:rsid w:val="009C103E"/>
    <w:rsid w:val="009C1155"/>
    <w:rsid w:val="009C151D"/>
    <w:rsid w:val="009C1E17"/>
    <w:rsid w:val="009C2B34"/>
    <w:rsid w:val="009C42D4"/>
    <w:rsid w:val="009C4FF4"/>
    <w:rsid w:val="009D34EC"/>
    <w:rsid w:val="009D744D"/>
    <w:rsid w:val="009E2267"/>
    <w:rsid w:val="009E4004"/>
    <w:rsid w:val="009E59FD"/>
    <w:rsid w:val="009F24E1"/>
    <w:rsid w:val="009F5892"/>
    <w:rsid w:val="009F684F"/>
    <w:rsid w:val="009F7C2B"/>
    <w:rsid w:val="00A0206A"/>
    <w:rsid w:val="00A02145"/>
    <w:rsid w:val="00A0353E"/>
    <w:rsid w:val="00A043FC"/>
    <w:rsid w:val="00A05385"/>
    <w:rsid w:val="00A05A8E"/>
    <w:rsid w:val="00A05D95"/>
    <w:rsid w:val="00A062EF"/>
    <w:rsid w:val="00A11349"/>
    <w:rsid w:val="00A1245E"/>
    <w:rsid w:val="00A1535E"/>
    <w:rsid w:val="00A1591D"/>
    <w:rsid w:val="00A170CB"/>
    <w:rsid w:val="00A1717D"/>
    <w:rsid w:val="00A1753F"/>
    <w:rsid w:val="00A177D3"/>
    <w:rsid w:val="00A17CBC"/>
    <w:rsid w:val="00A2081C"/>
    <w:rsid w:val="00A21615"/>
    <w:rsid w:val="00A217A0"/>
    <w:rsid w:val="00A21FD5"/>
    <w:rsid w:val="00A238F6"/>
    <w:rsid w:val="00A24BB8"/>
    <w:rsid w:val="00A26205"/>
    <w:rsid w:val="00A319BC"/>
    <w:rsid w:val="00A325E8"/>
    <w:rsid w:val="00A32F18"/>
    <w:rsid w:val="00A34014"/>
    <w:rsid w:val="00A34C8B"/>
    <w:rsid w:val="00A34F43"/>
    <w:rsid w:val="00A36554"/>
    <w:rsid w:val="00A37298"/>
    <w:rsid w:val="00A377FA"/>
    <w:rsid w:val="00A37D3E"/>
    <w:rsid w:val="00A407EB"/>
    <w:rsid w:val="00A40E39"/>
    <w:rsid w:val="00A4114A"/>
    <w:rsid w:val="00A47022"/>
    <w:rsid w:val="00A52A6E"/>
    <w:rsid w:val="00A52B19"/>
    <w:rsid w:val="00A5306C"/>
    <w:rsid w:val="00A541E7"/>
    <w:rsid w:val="00A54E07"/>
    <w:rsid w:val="00A557D6"/>
    <w:rsid w:val="00A562A9"/>
    <w:rsid w:val="00A57138"/>
    <w:rsid w:val="00A60D68"/>
    <w:rsid w:val="00A612A6"/>
    <w:rsid w:val="00A66476"/>
    <w:rsid w:val="00A66E99"/>
    <w:rsid w:val="00A67F0A"/>
    <w:rsid w:val="00A70235"/>
    <w:rsid w:val="00A70422"/>
    <w:rsid w:val="00A712CE"/>
    <w:rsid w:val="00A714AC"/>
    <w:rsid w:val="00A75C6C"/>
    <w:rsid w:val="00A823A2"/>
    <w:rsid w:val="00A82D7A"/>
    <w:rsid w:val="00A83588"/>
    <w:rsid w:val="00A83B29"/>
    <w:rsid w:val="00A84430"/>
    <w:rsid w:val="00A85EB8"/>
    <w:rsid w:val="00A8606A"/>
    <w:rsid w:val="00A8699B"/>
    <w:rsid w:val="00A86FB7"/>
    <w:rsid w:val="00A879A3"/>
    <w:rsid w:val="00A87C0C"/>
    <w:rsid w:val="00A87E42"/>
    <w:rsid w:val="00A90859"/>
    <w:rsid w:val="00A91C90"/>
    <w:rsid w:val="00A91E31"/>
    <w:rsid w:val="00A9212A"/>
    <w:rsid w:val="00A92F8D"/>
    <w:rsid w:val="00A94247"/>
    <w:rsid w:val="00A957B9"/>
    <w:rsid w:val="00A95F71"/>
    <w:rsid w:val="00A9672F"/>
    <w:rsid w:val="00A967A7"/>
    <w:rsid w:val="00A97708"/>
    <w:rsid w:val="00AA066A"/>
    <w:rsid w:val="00AA0FF2"/>
    <w:rsid w:val="00AA5310"/>
    <w:rsid w:val="00AA69BA"/>
    <w:rsid w:val="00AA6CA3"/>
    <w:rsid w:val="00AA73DA"/>
    <w:rsid w:val="00AA756C"/>
    <w:rsid w:val="00AA781C"/>
    <w:rsid w:val="00AB0A1B"/>
    <w:rsid w:val="00AB1467"/>
    <w:rsid w:val="00AB1845"/>
    <w:rsid w:val="00AB1BCE"/>
    <w:rsid w:val="00AB2AAC"/>
    <w:rsid w:val="00AB3E20"/>
    <w:rsid w:val="00AB4E1F"/>
    <w:rsid w:val="00AB7A09"/>
    <w:rsid w:val="00AC16FB"/>
    <w:rsid w:val="00AC18E1"/>
    <w:rsid w:val="00AC1B8D"/>
    <w:rsid w:val="00AC25F8"/>
    <w:rsid w:val="00AC5BAA"/>
    <w:rsid w:val="00AC6EB9"/>
    <w:rsid w:val="00AC730E"/>
    <w:rsid w:val="00AC75D2"/>
    <w:rsid w:val="00AD464F"/>
    <w:rsid w:val="00AD5274"/>
    <w:rsid w:val="00AD6654"/>
    <w:rsid w:val="00AE0B85"/>
    <w:rsid w:val="00AE5B67"/>
    <w:rsid w:val="00AE7F76"/>
    <w:rsid w:val="00AF062F"/>
    <w:rsid w:val="00AF159C"/>
    <w:rsid w:val="00AF1C85"/>
    <w:rsid w:val="00AF27D6"/>
    <w:rsid w:val="00AF2A99"/>
    <w:rsid w:val="00AF3E7E"/>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93A"/>
    <w:rsid w:val="00B33C98"/>
    <w:rsid w:val="00B35250"/>
    <w:rsid w:val="00B35BA4"/>
    <w:rsid w:val="00B37ACC"/>
    <w:rsid w:val="00B40C03"/>
    <w:rsid w:val="00B40D88"/>
    <w:rsid w:val="00B41DBB"/>
    <w:rsid w:val="00B4359C"/>
    <w:rsid w:val="00B4429A"/>
    <w:rsid w:val="00B45112"/>
    <w:rsid w:val="00B460F8"/>
    <w:rsid w:val="00B471EC"/>
    <w:rsid w:val="00B506B0"/>
    <w:rsid w:val="00B551E4"/>
    <w:rsid w:val="00B56B0D"/>
    <w:rsid w:val="00B56C79"/>
    <w:rsid w:val="00B60F87"/>
    <w:rsid w:val="00B60F8D"/>
    <w:rsid w:val="00B61FEC"/>
    <w:rsid w:val="00B621F0"/>
    <w:rsid w:val="00B62B31"/>
    <w:rsid w:val="00B63C77"/>
    <w:rsid w:val="00B64C6D"/>
    <w:rsid w:val="00B70179"/>
    <w:rsid w:val="00B70492"/>
    <w:rsid w:val="00B70B25"/>
    <w:rsid w:val="00B7286A"/>
    <w:rsid w:val="00B74C62"/>
    <w:rsid w:val="00B7510A"/>
    <w:rsid w:val="00B75F2D"/>
    <w:rsid w:val="00B764C5"/>
    <w:rsid w:val="00B76B28"/>
    <w:rsid w:val="00B77865"/>
    <w:rsid w:val="00B801CF"/>
    <w:rsid w:val="00B849C4"/>
    <w:rsid w:val="00B87C72"/>
    <w:rsid w:val="00B92EA3"/>
    <w:rsid w:val="00B96031"/>
    <w:rsid w:val="00BA4D94"/>
    <w:rsid w:val="00BA66C5"/>
    <w:rsid w:val="00BA6805"/>
    <w:rsid w:val="00BB0474"/>
    <w:rsid w:val="00BB19C4"/>
    <w:rsid w:val="00BB29A6"/>
    <w:rsid w:val="00BB4345"/>
    <w:rsid w:val="00BB4B07"/>
    <w:rsid w:val="00BB4C4E"/>
    <w:rsid w:val="00BB5C84"/>
    <w:rsid w:val="00BB7A1D"/>
    <w:rsid w:val="00BC1506"/>
    <w:rsid w:val="00BC1F17"/>
    <w:rsid w:val="00BC49E9"/>
    <w:rsid w:val="00BC4A56"/>
    <w:rsid w:val="00BC51CB"/>
    <w:rsid w:val="00BC5461"/>
    <w:rsid w:val="00BC64C1"/>
    <w:rsid w:val="00BC6702"/>
    <w:rsid w:val="00BC67A4"/>
    <w:rsid w:val="00BC7774"/>
    <w:rsid w:val="00BD0A27"/>
    <w:rsid w:val="00BD2513"/>
    <w:rsid w:val="00BD2BD5"/>
    <w:rsid w:val="00BD2D3A"/>
    <w:rsid w:val="00BD7BB6"/>
    <w:rsid w:val="00BE0293"/>
    <w:rsid w:val="00BE11BB"/>
    <w:rsid w:val="00BE1C34"/>
    <w:rsid w:val="00BE24E5"/>
    <w:rsid w:val="00BE3E5E"/>
    <w:rsid w:val="00BE4B83"/>
    <w:rsid w:val="00BE57EC"/>
    <w:rsid w:val="00BE66E0"/>
    <w:rsid w:val="00BE799D"/>
    <w:rsid w:val="00BE7BA8"/>
    <w:rsid w:val="00BF0B08"/>
    <w:rsid w:val="00BF3987"/>
    <w:rsid w:val="00BF447A"/>
    <w:rsid w:val="00BF481C"/>
    <w:rsid w:val="00BF5564"/>
    <w:rsid w:val="00BF5CEF"/>
    <w:rsid w:val="00C01986"/>
    <w:rsid w:val="00C03B79"/>
    <w:rsid w:val="00C042A3"/>
    <w:rsid w:val="00C101CE"/>
    <w:rsid w:val="00C109A3"/>
    <w:rsid w:val="00C11190"/>
    <w:rsid w:val="00C117A3"/>
    <w:rsid w:val="00C126CC"/>
    <w:rsid w:val="00C13597"/>
    <w:rsid w:val="00C13AAA"/>
    <w:rsid w:val="00C1436F"/>
    <w:rsid w:val="00C158E7"/>
    <w:rsid w:val="00C20A38"/>
    <w:rsid w:val="00C20EEA"/>
    <w:rsid w:val="00C22255"/>
    <w:rsid w:val="00C2251A"/>
    <w:rsid w:val="00C22E6D"/>
    <w:rsid w:val="00C23914"/>
    <w:rsid w:val="00C23BE5"/>
    <w:rsid w:val="00C253B6"/>
    <w:rsid w:val="00C261B6"/>
    <w:rsid w:val="00C2628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3D54"/>
    <w:rsid w:val="00C7494C"/>
    <w:rsid w:val="00C752F4"/>
    <w:rsid w:val="00C75379"/>
    <w:rsid w:val="00C75EC8"/>
    <w:rsid w:val="00C76D09"/>
    <w:rsid w:val="00C809A2"/>
    <w:rsid w:val="00C8336C"/>
    <w:rsid w:val="00C8469F"/>
    <w:rsid w:val="00C8508E"/>
    <w:rsid w:val="00C85FDC"/>
    <w:rsid w:val="00C8725B"/>
    <w:rsid w:val="00C926D2"/>
    <w:rsid w:val="00C940D8"/>
    <w:rsid w:val="00C95A6C"/>
    <w:rsid w:val="00C968B2"/>
    <w:rsid w:val="00C96EB4"/>
    <w:rsid w:val="00CA0716"/>
    <w:rsid w:val="00CA3879"/>
    <w:rsid w:val="00CA446A"/>
    <w:rsid w:val="00CA5154"/>
    <w:rsid w:val="00CA5201"/>
    <w:rsid w:val="00CB099D"/>
    <w:rsid w:val="00CB1BB3"/>
    <w:rsid w:val="00CB2F33"/>
    <w:rsid w:val="00CB313E"/>
    <w:rsid w:val="00CB34DD"/>
    <w:rsid w:val="00CB38BF"/>
    <w:rsid w:val="00CB38E1"/>
    <w:rsid w:val="00CB3913"/>
    <w:rsid w:val="00CB3A06"/>
    <w:rsid w:val="00CB3EB4"/>
    <w:rsid w:val="00CB4134"/>
    <w:rsid w:val="00CB5718"/>
    <w:rsid w:val="00CB735B"/>
    <w:rsid w:val="00CB797C"/>
    <w:rsid w:val="00CB7A00"/>
    <w:rsid w:val="00CB7E1D"/>
    <w:rsid w:val="00CC2963"/>
    <w:rsid w:val="00CC428E"/>
    <w:rsid w:val="00CC5D26"/>
    <w:rsid w:val="00CC6334"/>
    <w:rsid w:val="00CC69A4"/>
    <w:rsid w:val="00CC6F21"/>
    <w:rsid w:val="00CD0667"/>
    <w:rsid w:val="00CD3E8E"/>
    <w:rsid w:val="00CD4E72"/>
    <w:rsid w:val="00CD6044"/>
    <w:rsid w:val="00CD6F5D"/>
    <w:rsid w:val="00CD7052"/>
    <w:rsid w:val="00CD7142"/>
    <w:rsid w:val="00CD7425"/>
    <w:rsid w:val="00CE07A5"/>
    <w:rsid w:val="00CE0C5F"/>
    <w:rsid w:val="00CE169E"/>
    <w:rsid w:val="00CE218F"/>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D2D"/>
    <w:rsid w:val="00CF66F3"/>
    <w:rsid w:val="00D00653"/>
    <w:rsid w:val="00D0467A"/>
    <w:rsid w:val="00D04944"/>
    <w:rsid w:val="00D06797"/>
    <w:rsid w:val="00D12EE7"/>
    <w:rsid w:val="00D1641C"/>
    <w:rsid w:val="00D179B6"/>
    <w:rsid w:val="00D20C77"/>
    <w:rsid w:val="00D2119E"/>
    <w:rsid w:val="00D266C9"/>
    <w:rsid w:val="00D2687F"/>
    <w:rsid w:val="00D27C75"/>
    <w:rsid w:val="00D303B9"/>
    <w:rsid w:val="00D306CE"/>
    <w:rsid w:val="00D3101C"/>
    <w:rsid w:val="00D310F0"/>
    <w:rsid w:val="00D31939"/>
    <w:rsid w:val="00D32374"/>
    <w:rsid w:val="00D32775"/>
    <w:rsid w:val="00D32F6D"/>
    <w:rsid w:val="00D34FA7"/>
    <w:rsid w:val="00D379B5"/>
    <w:rsid w:val="00D37F5E"/>
    <w:rsid w:val="00D40378"/>
    <w:rsid w:val="00D41107"/>
    <w:rsid w:val="00D41363"/>
    <w:rsid w:val="00D430C8"/>
    <w:rsid w:val="00D462EA"/>
    <w:rsid w:val="00D46690"/>
    <w:rsid w:val="00D46979"/>
    <w:rsid w:val="00D470B7"/>
    <w:rsid w:val="00D47BFD"/>
    <w:rsid w:val="00D50844"/>
    <w:rsid w:val="00D51054"/>
    <w:rsid w:val="00D55701"/>
    <w:rsid w:val="00D55E61"/>
    <w:rsid w:val="00D5638C"/>
    <w:rsid w:val="00D5650A"/>
    <w:rsid w:val="00D566A5"/>
    <w:rsid w:val="00D57D04"/>
    <w:rsid w:val="00D601AC"/>
    <w:rsid w:val="00D618BD"/>
    <w:rsid w:val="00D62E77"/>
    <w:rsid w:val="00D62F84"/>
    <w:rsid w:val="00D64FF2"/>
    <w:rsid w:val="00D66207"/>
    <w:rsid w:val="00D70D88"/>
    <w:rsid w:val="00D7241A"/>
    <w:rsid w:val="00D734EC"/>
    <w:rsid w:val="00D763BF"/>
    <w:rsid w:val="00D8059F"/>
    <w:rsid w:val="00D80D61"/>
    <w:rsid w:val="00D824C4"/>
    <w:rsid w:val="00D82A78"/>
    <w:rsid w:val="00D8301A"/>
    <w:rsid w:val="00D83BD3"/>
    <w:rsid w:val="00D85852"/>
    <w:rsid w:val="00D87500"/>
    <w:rsid w:val="00D90A52"/>
    <w:rsid w:val="00D90C36"/>
    <w:rsid w:val="00D91B25"/>
    <w:rsid w:val="00D95D60"/>
    <w:rsid w:val="00D9651B"/>
    <w:rsid w:val="00DA5FF8"/>
    <w:rsid w:val="00DA64F8"/>
    <w:rsid w:val="00DB07B3"/>
    <w:rsid w:val="00DB10A2"/>
    <w:rsid w:val="00DB2243"/>
    <w:rsid w:val="00DB2623"/>
    <w:rsid w:val="00DB2D86"/>
    <w:rsid w:val="00DB6A78"/>
    <w:rsid w:val="00DB75D5"/>
    <w:rsid w:val="00DB79E0"/>
    <w:rsid w:val="00DC1315"/>
    <w:rsid w:val="00DC234E"/>
    <w:rsid w:val="00DC6036"/>
    <w:rsid w:val="00DD03DE"/>
    <w:rsid w:val="00DD06DA"/>
    <w:rsid w:val="00DD1AC8"/>
    <w:rsid w:val="00DD2093"/>
    <w:rsid w:val="00DD279C"/>
    <w:rsid w:val="00DD3B1D"/>
    <w:rsid w:val="00DD67B6"/>
    <w:rsid w:val="00DE0AA6"/>
    <w:rsid w:val="00DE0F87"/>
    <w:rsid w:val="00DE1BC0"/>
    <w:rsid w:val="00DE3046"/>
    <w:rsid w:val="00DE36C8"/>
    <w:rsid w:val="00DE4FF3"/>
    <w:rsid w:val="00DE6F92"/>
    <w:rsid w:val="00DF170F"/>
    <w:rsid w:val="00DF22E6"/>
    <w:rsid w:val="00DF636A"/>
    <w:rsid w:val="00DF67C1"/>
    <w:rsid w:val="00DF7737"/>
    <w:rsid w:val="00E00492"/>
    <w:rsid w:val="00E00BE1"/>
    <w:rsid w:val="00E012CA"/>
    <w:rsid w:val="00E02A89"/>
    <w:rsid w:val="00E103A7"/>
    <w:rsid w:val="00E15A0B"/>
    <w:rsid w:val="00E162CE"/>
    <w:rsid w:val="00E16600"/>
    <w:rsid w:val="00E16971"/>
    <w:rsid w:val="00E16AC4"/>
    <w:rsid w:val="00E16F74"/>
    <w:rsid w:val="00E210B4"/>
    <w:rsid w:val="00E22050"/>
    <w:rsid w:val="00E22178"/>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67"/>
    <w:rsid w:val="00E376FA"/>
    <w:rsid w:val="00E408A8"/>
    <w:rsid w:val="00E41899"/>
    <w:rsid w:val="00E41D91"/>
    <w:rsid w:val="00E4259A"/>
    <w:rsid w:val="00E43B7D"/>
    <w:rsid w:val="00E44BC2"/>
    <w:rsid w:val="00E47785"/>
    <w:rsid w:val="00E512BC"/>
    <w:rsid w:val="00E518CC"/>
    <w:rsid w:val="00E52A0B"/>
    <w:rsid w:val="00E55097"/>
    <w:rsid w:val="00E55BC1"/>
    <w:rsid w:val="00E56939"/>
    <w:rsid w:val="00E605F4"/>
    <w:rsid w:val="00E60967"/>
    <w:rsid w:val="00E60C30"/>
    <w:rsid w:val="00E61AB6"/>
    <w:rsid w:val="00E62AF4"/>
    <w:rsid w:val="00E653EE"/>
    <w:rsid w:val="00E66326"/>
    <w:rsid w:val="00E6747B"/>
    <w:rsid w:val="00E71168"/>
    <w:rsid w:val="00E71F0F"/>
    <w:rsid w:val="00E720E2"/>
    <w:rsid w:val="00E72DC9"/>
    <w:rsid w:val="00E73099"/>
    <w:rsid w:val="00E73893"/>
    <w:rsid w:val="00E76CF8"/>
    <w:rsid w:val="00E82DB1"/>
    <w:rsid w:val="00E82DC3"/>
    <w:rsid w:val="00E84667"/>
    <w:rsid w:val="00E848F5"/>
    <w:rsid w:val="00E84C1F"/>
    <w:rsid w:val="00E8520C"/>
    <w:rsid w:val="00E853A3"/>
    <w:rsid w:val="00E8560D"/>
    <w:rsid w:val="00E85828"/>
    <w:rsid w:val="00E8757B"/>
    <w:rsid w:val="00E90341"/>
    <w:rsid w:val="00E9062D"/>
    <w:rsid w:val="00E91628"/>
    <w:rsid w:val="00E928A6"/>
    <w:rsid w:val="00E934C9"/>
    <w:rsid w:val="00E94A1A"/>
    <w:rsid w:val="00E94A6B"/>
    <w:rsid w:val="00E9506A"/>
    <w:rsid w:val="00E95188"/>
    <w:rsid w:val="00E95BB7"/>
    <w:rsid w:val="00E96B1A"/>
    <w:rsid w:val="00E9796B"/>
    <w:rsid w:val="00E97A99"/>
    <w:rsid w:val="00EA056B"/>
    <w:rsid w:val="00EA07BD"/>
    <w:rsid w:val="00EA0DDD"/>
    <w:rsid w:val="00EA1F88"/>
    <w:rsid w:val="00EA3790"/>
    <w:rsid w:val="00EA43AD"/>
    <w:rsid w:val="00EA51CB"/>
    <w:rsid w:val="00EA5ACB"/>
    <w:rsid w:val="00EB1653"/>
    <w:rsid w:val="00EB1927"/>
    <w:rsid w:val="00EB2159"/>
    <w:rsid w:val="00EB3556"/>
    <w:rsid w:val="00EB385C"/>
    <w:rsid w:val="00EB5972"/>
    <w:rsid w:val="00EB668F"/>
    <w:rsid w:val="00EC0B1B"/>
    <w:rsid w:val="00EC3EE6"/>
    <w:rsid w:val="00EC5632"/>
    <w:rsid w:val="00EC6A5B"/>
    <w:rsid w:val="00ED0901"/>
    <w:rsid w:val="00ED12B4"/>
    <w:rsid w:val="00ED133D"/>
    <w:rsid w:val="00ED17D9"/>
    <w:rsid w:val="00ED1D72"/>
    <w:rsid w:val="00ED3154"/>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1586"/>
    <w:rsid w:val="00F02232"/>
    <w:rsid w:val="00F023C1"/>
    <w:rsid w:val="00F0315F"/>
    <w:rsid w:val="00F03548"/>
    <w:rsid w:val="00F0490E"/>
    <w:rsid w:val="00F056E5"/>
    <w:rsid w:val="00F079F6"/>
    <w:rsid w:val="00F10CF4"/>
    <w:rsid w:val="00F1120E"/>
    <w:rsid w:val="00F1130C"/>
    <w:rsid w:val="00F131BB"/>
    <w:rsid w:val="00F156C2"/>
    <w:rsid w:val="00F158B8"/>
    <w:rsid w:val="00F15D04"/>
    <w:rsid w:val="00F16204"/>
    <w:rsid w:val="00F17864"/>
    <w:rsid w:val="00F178DE"/>
    <w:rsid w:val="00F17B6F"/>
    <w:rsid w:val="00F2096A"/>
    <w:rsid w:val="00F20FA3"/>
    <w:rsid w:val="00F211B4"/>
    <w:rsid w:val="00F21396"/>
    <w:rsid w:val="00F215E3"/>
    <w:rsid w:val="00F223BA"/>
    <w:rsid w:val="00F22696"/>
    <w:rsid w:val="00F22832"/>
    <w:rsid w:val="00F22CE6"/>
    <w:rsid w:val="00F23248"/>
    <w:rsid w:val="00F23515"/>
    <w:rsid w:val="00F266EC"/>
    <w:rsid w:val="00F26932"/>
    <w:rsid w:val="00F272FE"/>
    <w:rsid w:val="00F31712"/>
    <w:rsid w:val="00F3403B"/>
    <w:rsid w:val="00F34147"/>
    <w:rsid w:val="00F35807"/>
    <w:rsid w:val="00F468EB"/>
    <w:rsid w:val="00F50C89"/>
    <w:rsid w:val="00F53A2E"/>
    <w:rsid w:val="00F53E06"/>
    <w:rsid w:val="00F575C4"/>
    <w:rsid w:val="00F6020C"/>
    <w:rsid w:val="00F603BD"/>
    <w:rsid w:val="00F6075F"/>
    <w:rsid w:val="00F62E07"/>
    <w:rsid w:val="00F63010"/>
    <w:rsid w:val="00F63433"/>
    <w:rsid w:val="00F6362E"/>
    <w:rsid w:val="00F64C32"/>
    <w:rsid w:val="00F6509D"/>
    <w:rsid w:val="00F65181"/>
    <w:rsid w:val="00F65200"/>
    <w:rsid w:val="00F66943"/>
    <w:rsid w:val="00F67609"/>
    <w:rsid w:val="00F70802"/>
    <w:rsid w:val="00F7153D"/>
    <w:rsid w:val="00F72179"/>
    <w:rsid w:val="00F73F6D"/>
    <w:rsid w:val="00F75F15"/>
    <w:rsid w:val="00F765FE"/>
    <w:rsid w:val="00F77C63"/>
    <w:rsid w:val="00F808BD"/>
    <w:rsid w:val="00F81913"/>
    <w:rsid w:val="00F83720"/>
    <w:rsid w:val="00F84004"/>
    <w:rsid w:val="00F8525B"/>
    <w:rsid w:val="00F90597"/>
    <w:rsid w:val="00F92CCC"/>
    <w:rsid w:val="00F94EB3"/>
    <w:rsid w:val="00F96E4B"/>
    <w:rsid w:val="00F96E71"/>
    <w:rsid w:val="00FA1A45"/>
    <w:rsid w:val="00FA29F2"/>
    <w:rsid w:val="00FA2B1D"/>
    <w:rsid w:val="00FA2DFF"/>
    <w:rsid w:val="00FA55F7"/>
    <w:rsid w:val="00FA6A70"/>
    <w:rsid w:val="00FA7D1D"/>
    <w:rsid w:val="00FB1458"/>
    <w:rsid w:val="00FB2015"/>
    <w:rsid w:val="00FB3247"/>
    <w:rsid w:val="00FB3F96"/>
    <w:rsid w:val="00FB50AE"/>
    <w:rsid w:val="00FB6AC0"/>
    <w:rsid w:val="00FB7A4A"/>
    <w:rsid w:val="00FC0E52"/>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5DC"/>
    <w:rsid w:val="00FE2DC3"/>
    <w:rsid w:val="00FF1410"/>
    <w:rsid w:val="00FF172E"/>
    <w:rsid w:val="00FF2614"/>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4A06E"/>
  <w15:chartTrackingRefBased/>
  <w15:docId w15:val="{A03DAD50-BDA6-4087-80B8-477C4285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290B8A"/>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AF1C85"/>
    <w:rPr>
      <w:rFonts w:asciiTheme="majorHAnsi" w:hAnsiTheme="majorHAnsi"/>
      <w:color w:val="0B2949" w:themeColor="accent1"/>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950CD3"/>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950CD3"/>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link w:val="NormalSSChar"/>
    <w:semiHidden/>
    <w:qFormat/>
    <w:rsid w:val="00206BAB"/>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Dash">
    <w:name w:val="Dash"/>
    <w:semiHidden/>
    <w:qFormat/>
    <w:rsid w:val="00206BAB"/>
    <w:p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NumberedBullet">
    <w:name w:val="Numbered Bullet"/>
    <w:semiHidden/>
    <w:qFormat/>
    <w:rsid w:val="00206BAB"/>
    <w:pPr>
      <w:numPr>
        <w:numId w:val="28"/>
      </w:numPr>
      <w:tabs>
        <w:tab w:val="clear" w:pos="792"/>
        <w:tab w:val="left" w:pos="360"/>
      </w:tabs>
      <w:spacing w:after="120" w:line="240" w:lineRule="auto"/>
      <w:ind w:left="720" w:right="360" w:hanging="288"/>
      <w:jc w:val="both"/>
    </w:pPr>
    <w:rPr>
      <w:rFonts w:ascii="Times New Roman" w:eastAsia="Times New Roman" w:hAnsi="Times New Roman" w:cs="Times New Roman"/>
      <w:sz w:val="24"/>
      <w:szCs w:val="24"/>
    </w:rPr>
  </w:style>
  <w:style w:type="paragraph" w:customStyle="1" w:styleId="MarkforTableHeading">
    <w:name w:val="Mark for Table Heading"/>
    <w:basedOn w:val="Normal"/>
    <w:next w:val="Normal"/>
    <w:semiHidden/>
    <w:qFormat/>
    <w:rsid w:val="00206BAB"/>
    <w:pPr>
      <w:keepNext/>
      <w:tabs>
        <w:tab w:val="left" w:pos="432"/>
      </w:tabs>
      <w:spacing w:after="60" w:line="240" w:lineRule="auto"/>
      <w:jc w:val="both"/>
    </w:pPr>
    <w:rPr>
      <w:rFonts w:ascii="Arial" w:eastAsia="Times New Roman" w:hAnsi="Arial" w:cs="Times New Roman"/>
      <w:b/>
      <w:sz w:val="20"/>
      <w:szCs w:val="24"/>
    </w:rPr>
  </w:style>
  <w:style w:type="paragraph" w:customStyle="1" w:styleId="TableSourceCaption">
    <w:name w:val="Table Source_Caption"/>
    <w:basedOn w:val="NormalSS"/>
    <w:semiHidden/>
    <w:qFormat/>
    <w:rsid w:val="00206BAB"/>
    <w:pPr>
      <w:tabs>
        <w:tab w:val="clear" w:pos="432"/>
      </w:tabs>
      <w:spacing w:after="120"/>
      <w:ind w:left="1080" w:hanging="1080"/>
    </w:pPr>
    <w:rPr>
      <w:rFonts w:ascii="Arial" w:hAnsi="Arial"/>
      <w:sz w:val="20"/>
    </w:rPr>
  </w:style>
  <w:style w:type="table" w:customStyle="1" w:styleId="SMPRTableBlack">
    <w:name w:val="SMPR_Table_Black"/>
    <w:basedOn w:val="TableNormal"/>
    <w:uiPriority w:val="99"/>
    <w:rsid w:val="00206BAB"/>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DashLAST">
    <w:name w:val="Dash (LAST)"/>
    <w:basedOn w:val="Dash"/>
    <w:next w:val="Normal"/>
    <w:semiHidden/>
    <w:qFormat/>
    <w:rsid w:val="00206BAB"/>
    <w:pPr>
      <w:numPr>
        <w:numId w:val="29"/>
      </w:numPr>
      <w:tabs>
        <w:tab w:val="num" w:pos="1080"/>
      </w:tabs>
      <w:spacing w:after="480"/>
      <w:ind w:left="1080"/>
    </w:pPr>
  </w:style>
  <w:style w:type="paragraph" w:customStyle="1" w:styleId="MarkforAppendixHeadingBlack">
    <w:name w:val="Mark for Appendix Heading_Black"/>
    <w:basedOn w:val="Normal"/>
    <w:next w:val="Normal"/>
    <w:semiHidden/>
    <w:qFormat/>
    <w:rsid w:val="00206BAB"/>
    <w:pPr>
      <w:tabs>
        <w:tab w:val="left" w:pos="432"/>
      </w:tabs>
      <w:spacing w:after="0" w:line="480" w:lineRule="auto"/>
      <w:jc w:val="center"/>
    </w:pPr>
    <w:rPr>
      <w:rFonts w:ascii="Arial" w:eastAsia="Times New Roman" w:hAnsi="Arial" w:cs="Times New Roman"/>
      <w:b/>
      <w:caps/>
      <w:sz w:val="24"/>
      <w:szCs w:val="24"/>
    </w:rPr>
  </w:style>
  <w:style w:type="character" w:customStyle="1" w:styleId="NormalSSChar">
    <w:name w:val="NormalSS Char"/>
    <w:basedOn w:val="DefaultParagraphFont"/>
    <w:link w:val="NormalSS"/>
    <w:rsid w:val="00206B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28999">
      <w:bodyDiv w:val="1"/>
      <w:marLeft w:val="0"/>
      <w:marRight w:val="0"/>
      <w:marTop w:val="0"/>
      <w:marBottom w:val="0"/>
      <w:divBdr>
        <w:top w:val="none" w:sz="0" w:space="0" w:color="auto"/>
        <w:left w:val="none" w:sz="0" w:space="0" w:color="auto"/>
        <w:bottom w:val="none" w:sz="0" w:space="0" w:color="auto"/>
        <w:right w:val="none" w:sz="0" w:space="0" w:color="auto"/>
      </w:divBdr>
    </w:div>
    <w:div w:id="284165518">
      <w:bodyDiv w:val="1"/>
      <w:marLeft w:val="0"/>
      <w:marRight w:val="0"/>
      <w:marTop w:val="0"/>
      <w:marBottom w:val="0"/>
      <w:divBdr>
        <w:top w:val="none" w:sz="0" w:space="0" w:color="auto"/>
        <w:left w:val="none" w:sz="0" w:space="0" w:color="auto"/>
        <w:bottom w:val="none" w:sz="0" w:space="0" w:color="auto"/>
        <w:right w:val="none" w:sz="0" w:space="0" w:color="auto"/>
      </w:divBdr>
    </w:div>
    <w:div w:id="8883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MDavis@mathematica-mpr.com"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Davis@mathematica-mpr.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421EA6DF5B8241BD889ED3B7231193" ma:contentTypeVersion="0" ma:contentTypeDescription="Create a new document." ma:contentTypeScope="" ma:versionID="f95f3e202375c96d3ae0a474277904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9AEFDE-7A6B-4B9F-BF49-72426747DAD7}">
  <ds:schemaRefs>
    <ds:schemaRef ds:uri="http://schemas.openxmlformats.org/officeDocument/2006/bibliography"/>
  </ds:schemaRefs>
</ds:datastoreItem>
</file>

<file path=customXml/itemProps3.xml><?xml version="1.0" encoding="utf-8"?>
<ds:datastoreItem xmlns:ds="http://schemas.openxmlformats.org/officeDocument/2006/customXml" ds:itemID="{67147B6C-BB67-47D8-A78C-EE0D9D82D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45A873E-5316-4B79-8373-D8A60B7E021A}">
  <ds:schemaRefs>
    <ds:schemaRef ds:uri="http://schemas.microsoft.com/sharepoint/v3/contenttype/forms"/>
  </ds:schemaRefs>
</ds:datastoreItem>
</file>

<file path=customXml/itemProps5.xml><?xml version="1.0" encoding="utf-8"?>
<ds:datastoreItem xmlns:ds="http://schemas.openxmlformats.org/officeDocument/2006/customXml" ds:itemID="{542A73D6-BE5F-43D2-812E-B598DC1634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4MathUMemo.dotm</Template>
  <TotalTime>3</TotalTime>
  <Pages>9</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Mathematica Memo</vt:lpstr>
    </vt:vector>
  </TitlesOfParts>
  <Manager/>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Megan Davis</dc:creator>
  <cp:keywords>memo</cp:keywords>
  <dc:description/>
  <cp:lastModifiedBy>Stephanie Valentine</cp:lastModifiedBy>
  <cp:revision>3</cp:revision>
  <cp:lastPrinted>2020-03-12T20:11:00Z</cp:lastPrinted>
  <dcterms:created xsi:type="dcterms:W3CDTF">2021-07-15T17:48:00Z</dcterms:created>
  <dcterms:modified xsi:type="dcterms:W3CDTF">2021-07-16T15:19:00Z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0x01010027421EA6DF5B8241BD889ED3B7231193</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