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65CA" w:rsidR="00D93F13" w:rsidP="589CD8E0" w:rsidRDefault="589CD8E0" w14:paraId="25659B4A" w14:textId="0AE6E8D0">
      <w:pPr>
        <w:pStyle w:val="ListParagraph"/>
        <w:spacing w:after="0" w:line="240" w:lineRule="auto"/>
        <w:ind w:left="0"/>
        <w:jc w:val="center"/>
        <w:rPr>
          <w:rFonts w:ascii="Times New Roman" w:hAnsi="Times New Roman"/>
          <w:b/>
          <w:bCs/>
          <w:sz w:val="24"/>
          <w:szCs w:val="24"/>
        </w:rPr>
      </w:pPr>
      <w:r w:rsidRPr="008A65CA">
        <w:rPr>
          <w:rFonts w:ascii="Times New Roman" w:hAnsi="Times New Roman"/>
          <w:b/>
          <w:bCs/>
          <w:sz w:val="24"/>
          <w:szCs w:val="24"/>
        </w:rPr>
        <w:t>SUPPORTING STATEMENT</w:t>
      </w:r>
    </w:p>
    <w:p w:rsidRPr="008A65CA" w:rsidR="00002362" w:rsidP="00002362" w:rsidRDefault="00002362" w14:paraId="4603354F" w14:textId="77777777">
      <w:pPr>
        <w:spacing w:after="0" w:line="240" w:lineRule="auto"/>
        <w:rPr>
          <w:rFonts w:ascii="Times New Roman" w:hAnsi="Times New Roman"/>
          <w:b/>
          <w:sz w:val="24"/>
          <w:szCs w:val="24"/>
        </w:rPr>
      </w:pPr>
    </w:p>
    <w:p w:rsidRPr="008A65CA" w:rsidR="00E87201" w:rsidP="00F968EB" w:rsidRDefault="00F968EB" w14:paraId="37D05848" w14:textId="315E634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outlineLvl w:val="2"/>
        <w:rPr>
          <w:rFonts w:ascii="Times New Roman" w:hAnsi="Times New Roman" w:eastAsia="Times New Roman"/>
          <w:b/>
          <w:bCs/>
          <w:sz w:val="24"/>
          <w:szCs w:val="24"/>
        </w:rPr>
      </w:pPr>
      <w:r w:rsidRPr="008A65CA">
        <w:rPr>
          <w:rFonts w:ascii="Times New Roman" w:hAnsi="Times New Roman"/>
          <w:b/>
          <w:sz w:val="24"/>
          <w:szCs w:val="24"/>
        </w:rPr>
        <w:t>Health Center COVID-19 Vaccine Program</w:t>
      </w:r>
    </w:p>
    <w:p w:rsidRPr="008A65CA" w:rsidR="005548FD" w:rsidP="589CD8E0" w:rsidRDefault="005548FD" w14:paraId="611CC650" w14:textId="6426C1D1">
      <w:pPr>
        <w:spacing w:after="0" w:line="240" w:lineRule="auto"/>
        <w:jc w:val="center"/>
        <w:rPr>
          <w:rFonts w:ascii="Times New Roman" w:hAnsi="Times New Roman"/>
          <w:b/>
          <w:bCs/>
          <w:sz w:val="24"/>
          <w:szCs w:val="24"/>
        </w:rPr>
      </w:pPr>
    </w:p>
    <w:p w:rsidRPr="008A65CA" w:rsidR="005548FD" w:rsidP="589CD8E0" w:rsidRDefault="005548FD" w14:paraId="3DE65E45" w14:textId="50A79494">
      <w:pPr>
        <w:spacing w:after="0" w:line="240" w:lineRule="auto"/>
        <w:jc w:val="center"/>
        <w:rPr>
          <w:rFonts w:ascii="Times New Roman" w:hAnsi="Times New Roman"/>
          <w:b/>
          <w:bCs/>
          <w:sz w:val="24"/>
          <w:szCs w:val="24"/>
        </w:rPr>
      </w:pPr>
      <w:r w:rsidRPr="008A65CA">
        <w:rPr>
          <w:rFonts w:ascii="Times New Roman" w:hAnsi="Times New Roman"/>
          <w:b/>
          <w:bCs/>
          <w:sz w:val="24"/>
          <w:szCs w:val="24"/>
        </w:rPr>
        <w:t xml:space="preserve">0906-0062 </w:t>
      </w:r>
      <w:r w:rsidRPr="008A65CA" w:rsidR="003104F7">
        <w:rPr>
          <w:rFonts w:ascii="Times New Roman" w:hAnsi="Times New Roman"/>
          <w:b/>
          <w:bCs/>
          <w:sz w:val="24"/>
          <w:szCs w:val="24"/>
        </w:rPr>
        <w:t>Revision</w:t>
      </w:r>
    </w:p>
    <w:p w:rsidRPr="00CD209F" w:rsidR="00CB3F4B" w:rsidP="77B053EA" w:rsidRDefault="00CB3F4B" w14:paraId="3BB4C7F1" w14:textId="77777777">
      <w:pPr>
        <w:spacing w:after="0" w:line="240" w:lineRule="auto"/>
        <w:jc w:val="center"/>
        <w:rPr>
          <w:rFonts w:ascii="Times New Roman" w:hAnsi="Times New Roman"/>
          <w:b/>
          <w:bCs/>
          <w:sz w:val="24"/>
          <w:szCs w:val="24"/>
        </w:rPr>
      </w:pPr>
    </w:p>
    <w:p w:rsidRPr="007D1ED1" w:rsidR="00FF3EE1" w:rsidP="589CD8E0" w:rsidRDefault="589CD8E0" w14:paraId="25117608" w14:textId="507C8084">
      <w:pPr>
        <w:pStyle w:val="ListParagraph"/>
        <w:numPr>
          <w:ilvl w:val="0"/>
          <w:numId w:val="1"/>
        </w:numPr>
        <w:spacing w:line="240" w:lineRule="auto"/>
        <w:rPr>
          <w:rFonts w:ascii="Times New Roman" w:hAnsi="Times New Roman"/>
          <w:b/>
          <w:bCs/>
          <w:sz w:val="24"/>
          <w:szCs w:val="24"/>
        </w:rPr>
      </w:pPr>
      <w:r w:rsidRPr="007D1ED1">
        <w:rPr>
          <w:rFonts w:ascii="Times New Roman" w:hAnsi="Times New Roman"/>
          <w:b/>
          <w:bCs/>
          <w:sz w:val="24"/>
          <w:szCs w:val="24"/>
        </w:rPr>
        <w:t>Justification</w:t>
      </w:r>
    </w:p>
    <w:p w:rsidRPr="007D1ED1" w:rsidR="00FF3EE1" w:rsidP="589CD8E0" w:rsidRDefault="589CD8E0" w14:paraId="29E9D385" w14:textId="77777777">
      <w:pPr>
        <w:numPr>
          <w:ilvl w:val="0"/>
          <w:numId w:val="17"/>
        </w:numPr>
        <w:rPr>
          <w:rFonts w:ascii="Times New Roman" w:hAnsi="Times New Roman"/>
          <w:b/>
          <w:bCs/>
          <w:sz w:val="24"/>
          <w:szCs w:val="24"/>
        </w:rPr>
      </w:pPr>
      <w:r w:rsidRPr="007D1ED1">
        <w:rPr>
          <w:rFonts w:ascii="Times New Roman" w:hAnsi="Times New Roman"/>
          <w:b/>
          <w:bCs/>
          <w:sz w:val="24"/>
          <w:szCs w:val="24"/>
        </w:rPr>
        <w:t>Circumstances of Information Collection</w:t>
      </w:r>
      <w:bookmarkStart w:name="_GoBack" w:id="0"/>
      <w:bookmarkEnd w:id="0"/>
    </w:p>
    <w:p w:rsidR="00F968EB" w:rsidP="589CD8E0" w:rsidRDefault="002E4773" w14:paraId="3312A25F" w14:textId="139402BC">
      <w:pPr>
        <w:pStyle w:val="Answerbulleted"/>
        <w:numPr>
          <w:ilvl w:val="0"/>
          <w:numId w:val="0"/>
        </w:numPr>
        <w:spacing w:before="0" w:after="0" w:line="276" w:lineRule="auto"/>
        <w:ind w:right="0"/>
        <w:rPr>
          <w:rFonts w:ascii="Times New Roman" w:hAnsi="Times New Roman"/>
          <w:sz w:val="24"/>
          <w:szCs w:val="24"/>
        </w:rPr>
      </w:pPr>
      <w:r w:rsidRPr="007D1ED1">
        <w:rPr>
          <w:rFonts w:ascii="Times New Roman" w:hAnsi="Times New Roman"/>
          <w:sz w:val="24"/>
          <w:szCs w:val="24"/>
        </w:rPr>
        <w:t>The Health Resources and Services Admin</w:t>
      </w:r>
      <w:r w:rsidR="003104F7">
        <w:rPr>
          <w:rFonts w:ascii="Times New Roman" w:hAnsi="Times New Roman"/>
          <w:sz w:val="24"/>
          <w:szCs w:val="24"/>
        </w:rPr>
        <w:t xml:space="preserve">istration (HRSA) is requesting approval </w:t>
      </w:r>
      <w:r w:rsidRPr="007D1ED1" w:rsidR="003104F7">
        <w:rPr>
          <w:rFonts w:ascii="Times New Roman" w:hAnsi="Times New Roman"/>
          <w:sz w:val="24"/>
          <w:szCs w:val="24"/>
        </w:rPr>
        <w:t>from the Office of Management and Budget (OMB)</w:t>
      </w:r>
      <w:r w:rsidR="003104F7">
        <w:rPr>
          <w:rFonts w:ascii="Times New Roman" w:hAnsi="Times New Roman"/>
          <w:sz w:val="24"/>
          <w:szCs w:val="24"/>
        </w:rPr>
        <w:t xml:space="preserve"> </w:t>
      </w:r>
      <w:r w:rsidR="00F968EB">
        <w:rPr>
          <w:rFonts w:ascii="Times New Roman" w:hAnsi="Times New Roman"/>
          <w:sz w:val="24"/>
          <w:szCs w:val="24"/>
        </w:rPr>
        <w:t xml:space="preserve">for </w:t>
      </w:r>
      <w:r w:rsidR="003104F7">
        <w:rPr>
          <w:rFonts w:ascii="Times New Roman" w:hAnsi="Times New Roman"/>
          <w:sz w:val="24"/>
          <w:szCs w:val="24"/>
        </w:rPr>
        <w:t xml:space="preserve">a revision </w:t>
      </w:r>
      <w:r w:rsidR="00E87201">
        <w:rPr>
          <w:rFonts w:ascii="Times New Roman" w:hAnsi="Times New Roman"/>
          <w:sz w:val="24"/>
          <w:szCs w:val="24"/>
        </w:rPr>
        <w:t xml:space="preserve">to the Health Center COVID-19 Vaccine Program </w:t>
      </w:r>
      <w:r w:rsidR="00F968EB">
        <w:rPr>
          <w:rFonts w:ascii="Times New Roman" w:hAnsi="Times New Roman"/>
          <w:sz w:val="24"/>
          <w:szCs w:val="24"/>
        </w:rPr>
        <w:t>information collection request.</w:t>
      </w:r>
    </w:p>
    <w:p w:rsidR="00F968EB" w:rsidP="589CD8E0" w:rsidRDefault="00F968EB" w14:paraId="11FAA842" w14:textId="77777777">
      <w:pPr>
        <w:pStyle w:val="Answerbulleted"/>
        <w:numPr>
          <w:ilvl w:val="0"/>
          <w:numId w:val="0"/>
        </w:numPr>
        <w:spacing w:before="0" w:after="0" w:line="276" w:lineRule="auto"/>
        <w:ind w:right="0"/>
        <w:rPr>
          <w:rFonts w:ascii="Times New Roman" w:hAnsi="Times New Roman"/>
          <w:sz w:val="24"/>
          <w:szCs w:val="24"/>
        </w:rPr>
      </w:pPr>
    </w:p>
    <w:p w:rsidR="00137983" w:rsidP="589CD8E0" w:rsidRDefault="00066CFD" w14:paraId="0A645B27" w14:textId="2D2F4230">
      <w:pPr>
        <w:pStyle w:val="Answerbulleted"/>
        <w:numPr>
          <w:ilvl w:val="0"/>
          <w:numId w:val="0"/>
        </w:numPr>
        <w:spacing w:before="0" w:after="0" w:line="276" w:lineRule="auto"/>
        <w:ind w:right="0"/>
        <w:rPr>
          <w:rFonts w:ascii="Times New Roman" w:hAnsi="Times New Roman"/>
          <w:sz w:val="24"/>
          <w:szCs w:val="24"/>
        </w:rPr>
      </w:pPr>
      <w:r w:rsidRPr="007D1ED1">
        <w:rPr>
          <w:rFonts w:ascii="Times New Roman" w:hAnsi="Times New Roman"/>
          <w:sz w:val="24"/>
          <w:szCs w:val="24"/>
        </w:rPr>
        <w:t>The program is part of a</w:t>
      </w:r>
      <w:r w:rsidRPr="007D1ED1" w:rsidR="009A435B">
        <w:rPr>
          <w:rFonts w:ascii="Times New Roman" w:hAnsi="Times New Roman"/>
          <w:sz w:val="24"/>
          <w:szCs w:val="24"/>
        </w:rPr>
        <w:t xml:space="preserve"> White House Initiative</w:t>
      </w:r>
      <w:r w:rsidRPr="007D1ED1">
        <w:rPr>
          <w:rFonts w:ascii="Times New Roman" w:hAnsi="Times New Roman"/>
          <w:sz w:val="24"/>
          <w:szCs w:val="24"/>
        </w:rPr>
        <w:t xml:space="preserve"> </w:t>
      </w:r>
      <w:r w:rsidRPr="007D1ED1" w:rsidR="00933045">
        <w:rPr>
          <w:rFonts w:ascii="Times New Roman" w:hAnsi="Times New Roman"/>
          <w:sz w:val="24"/>
          <w:szCs w:val="24"/>
        </w:rPr>
        <w:t>to ensure our nation's underserved communities and those disproportionately affected by COVID-19 are equitably vaccinated against COVID-19</w:t>
      </w:r>
      <w:r w:rsidRPr="007D1ED1" w:rsidR="00B25711">
        <w:rPr>
          <w:rFonts w:ascii="Times New Roman" w:hAnsi="Times New Roman"/>
          <w:sz w:val="24"/>
          <w:szCs w:val="24"/>
        </w:rPr>
        <w:t xml:space="preserve">. </w:t>
      </w:r>
      <w:r w:rsidR="005548FD">
        <w:rPr>
          <w:rFonts w:ascii="Times New Roman" w:hAnsi="Times New Roman"/>
          <w:sz w:val="24"/>
          <w:szCs w:val="24"/>
        </w:rPr>
        <w:t xml:space="preserve"> </w:t>
      </w:r>
      <w:r w:rsidRPr="007D1ED1">
        <w:rPr>
          <w:rFonts w:ascii="Times New Roman" w:hAnsi="Times New Roman"/>
          <w:sz w:val="24"/>
          <w:szCs w:val="24"/>
        </w:rPr>
        <w:t xml:space="preserve">In </w:t>
      </w:r>
      <w:r w:rsidRPr="007D1ED1" w:rsidR="005568CE">
        <w:rPr>
          <w:rFonts w:ascii="Times New Roman" w:hAnsi="Times New Roman"/>
          <w:sz w:val="24"/>
          <w:szCs w:val="24"/>
        </w:rPr>
        <w:t xml:space="preserve">a </w:t>
      </w:r>
      <w:r w:rsidRPr="007D1ED1">
        <w:rPr>
          <w:rFonts w:ascii="Times New Roman" w:hAnsi="Times New Roman"/>
          <w:sz w:val="24"/>
          <w:szCs w:val="24"/>
        </w:rPr>
        <w:t xml:space="preserve">collaboration between HRSA and </w:t>
      </w:r>
      <w:r w:rsidRPr="007D1ED1" w:rsidR="00FA60A3">
        <w:rPr>
          <w:rFonts w:ascii="Times New Roman" w:hAnsi="Times New Roman"/>
          <w:sz w:val="24"/>
          <w:szCs w:val="24"/>
        </w:rPr>
        <w:t>the Centers for Disease Control and Prevention (</w:t>
      </w:r>
      <w:r w:rsidRPr="007D1ED1">
        <w:rPr>
          <w:rFonts w:ascii="Times New Roman" w:hAnsi="Times New Roman"/>
          <w:sz w:val="24"/>
          <w:szCs w:val="24"/>
        </w:rPr>
        <w:t>CDC</w:t>
      </w:r>
      <w:r w:rsidRPr="007D1ED1" w:rsidR="00FA60A3">
        <w:rPr>
          <w:rFonts w:ascii="Times New Roman" w:hAnsi="Times New Roman"/>
          <w:sz w:val="24"/>
          <w:szCs w:val="24"/>
        </w:rPr>
        <w:t>)</w:t>
      </w:r>
      <w:r w:rsidRPr="007D1ED1">
        <w:rPr>
          <w:rFonts w:ascii="Times New Roman" w:hAnsi="Times New Roman"/>
          <w:sz w:val="24"/>
          <w:szCs w:val="24"/>
        </w:rPr>
        <w:t xml:space="preserve">, this program directly </w:t>
      </w:r>
      <w:r w:rsidRPr="007D1ED1" w:rsidR="00933045">
        <w:rPr>
          <w:rFonts w:ascii="Times New Roman" w:hAnsi="Times New Roman"/>
          <w:sz w:val="24"/>
          <w:szCs w:val="24"/>
        </w:rPr>
        <w:t xml:space="preserve">allocated </w:t>
      </w:r>
      <w:r w:rsidRPr="007D1ED1">
        <w:rPr>
          <w:rFonts w:ascii="Times New Roman" w:hAnsi="Times New Roman"/>
          <w:sz w:val="24"/>
          <w:szCs w:val="24"/>
        </w:rPr>
        <w:t>COVID-19 vaccines to HRSA-funded health centers the week of February 15</w:t>
      </w:r>
      <w:r w:rsidRPr="007D1ED1" w:rsidR="00FA60A3">
        <w:rPr>
          <w:rFonts w:ascii="Times New Roman" w:hAnsi="Times New Roman"/>
          <w:sz w:val="24"/>
          <w:szCs w:val="24"/>
        </w:rPr>
        <w:t>, 2021</w:t>
      </w:r>
      <w:r w:rsidRPr="007D1ED1" w:rsidR="00B25711">
        <w:rPr>
          <w:rFonts w:ascii="Times New Roman" w:hAnsi="Times New Roman"/>
          <w:sz w:val="24"/>
          <w:szCs w:val="24"/>
        </w:rPr>
        <w:t>.</w:t>
      </w:r>
    </w:p>
    <w:p w:rsidR="006E693D" w:rsidP="589CD8E0" w:rsidRDefault="006E693D" w14:paraId="7FA9107D" w14:textId="0AF63982">
      <w:pPr>
        <w:pStyle w:val="Answerbulleted"/>
        <w:numPr>
          <w:ilvl w:val="0"/>
          <w:numId w:val="0"/>
        </w:numPr>
        <w:spacing w:before="0" w:after="0" w:line="276" w:lineRule="auto"/>
        <w:ind w:right="0"/>
        <w:rPr>
          <w:rFonts w:ascii="Times New Roman" w:hAnsi="Times New Roman"/>
          <w:sz w:val="24"/>
          <w:szCs w:val="24"/>
        </w:rPr>
      </w:pPr>
    </w:p>
    <w:p w:rsidRPr="008A65CA" w:rsidR="006E693D" w:rsidP="000367D5" w:rsidRDefault="006E693D" w14:paraId="11C00705" w14:textId="6E890264">
      <w:pPr>
        <w:widowControl w:val="0"/>
        <w:autoSpaceDE w:val="0"/>
        <w:autoSpaceDN w:val="0"/>
        <w:adjustRightInd w:val="0"/>
        <w:spacing w:after="0"/>
        <w:rPr>
          <w:rFonts w:ascii="Times New Roman" w:hAnsi="Times New Roman" w:eastAsia="Times New Roman"/>
          <w:sz w:val="24"/>
          <w:szCs w:val="24"/>
        </w:rPr>
      </w:pPr>
      <w:r w:rsidRPr="006E693D">
        <w:rPr>
          <w:rFonts w:ascii="Times New Roman" w:hAnsi="Times New Roman" w:eastAsia="Times New Roman"/>
          <w:sz w:val="24"/>
          <w:szCs w:val="24"/>
        </w:rPr>
        <w:t xml:space="preserve">This information collection request </w:t>
      </w:r>
      <w:r w:rsidR="005C6329">
        <w:rPr>
          <w:rFonts w:ascii="Times New Roman" w:hAnsi="Times New Roman" w:eastAsia="Times New Roman"/>
          <w:sz w:val="24"/>
          <w:szCs w:val="24"/>
        </w:rPr>
        <w:t xml:space="preserve">is </w:t>
      </w:r>
      <w:r w:rsidRPr="006E693D">
        <w:rPr>
          <w:rFonts w:ascii="Times New Roman" w:hAnsi="Times New Roman" w:eastAsia="Times New Roman"/>
          <w:sz w:val="24"/>
          <w:szCs w:val="24"/>
        </w:rPr>
        <w:t xml:space="preserve">to support the implementation of COVID-19 relief funding and response activities </w:t>
      </w:r>
      <w:r w:rsidR="00136206">
        <w:rPr>
          <w:rFonts w:ascii="Times New Roman" w:hAnsi="Times New Roman" w:eastAsia="Times New Roman"/>
          <w:sz w:val="24"/>
          <w:szCs w:val="24"/>
        </w:rPr>
        <w:t xml:space="preserve">and </w:t>
      </w:r>
      <w:r w:rsidRPr="006E693D">
        <w:rPr>
          <w:rFonts w:ascii="Times New Roman" w:hAnsi="Times New Roman" w:eastAsia="Times New Roman"/>
          <w:sz w:val="24"/>
          <w:szCs w:val="24"/>
        </w:rPr>
        <w:t>includes forms previously s</w:t>
      </w:r>
      <w:r>
        <w:rPr>
          <w:rFonts w:ascii="Times New Roman" w:hAnsi="Times New Roman" w:eastAsia="Times New Roman"/>
          <w:sz w:val="24"/>
          <w:szCs w:val="24"/>
        </w:rPr>
        <w:t>ubmitted in an</w:t>
      </w:r>
      <w:r w:rsidRPr="006E693D">
        <w:rPr>
          <w:rFonts w:ascii="Times New Roman" w:hAnsi="Times New Roman" w:eastAsia="Times New Roman"/>
          <w:sz w:val="24"/>
          <w:szCs w:val="24"/>
        </w:rPr>
        <w:t xml:space="preserve"> emergency information collection request: 1) Health Center COVID-19 Data Collection Survey Tool, 2) Addendum to COVID-19 Data Collection Survey Tool, and 3) the Health Center COVID-19 Vaccine Program Readiness Assessment Tool.  </w:t>
      </w:r>
      <w:r w:rsidRPr="007D1ED1">
        <w:rPr>
          <w:rFonts w:ascii="Times New Roman" w:hAnsi="Times New Roman"/>
          <w:sz w:val="24"/>
          <w:szCs w:val="24"/>
        </w:rPr>
        <w:t>HRSA will use the information collected through the tools to better understand health center capacity to provide vaccinations and meet program expectations, technical assistance needs and progress in administering vaccination equitably.</w:t>
      </w:r>
      <w:r>
        <w:rPr>
          <w:rFonts w:ascii="Times New Roman" w:hAnsi="Times New Roman"/>
          <w:sz w:val="24"/>
          <w:szCs w:val="24"/>
        </w:rPr>
        <w:t xml:space="preserve">  </w:t>
      </w:r>
      <w:r w:rsidRPr="008A65CA">
        <w:rPr>
          <w:rFonts w:ascii="Times New Roman" w:hAnsi="Times New Roman" w:eastAsia="Times New Roman"/>
          <w:sz w:val="24"/>
          <w:szCs w:val="24"/>
        </w:rPr>
        <w:t>This revised information collection request also includes two newly added forms: 1) Primary Care Association (</w:t>
      </w:r>
      <w:proofErr w:type="spellStart"/>
      <w:r w:rsidRPr="008A65CA">
        <w:rPr>
          <w:rFonts w:ascii="Times New Roman" w:hAnsi="Times New Roman" w:eastAsia="Times New Roman"/>
          <w:sz w:val="24"/>
          <w:szCs w:val="24"/>
        </w:rPr>
        <w:t>PCA</w:t>
      </w:r>
      <w:proofErr w:type="spellEnd"/>
      <w:r w:rsidRPr="008A65CA">
        <w:rPr>
          <w:rFonts w:ascii="Times New Roman" w:hAnsi="Times New Roman" w:eastAsia="Times New Roman"/>
          <w:sz w:val="24"/>
          <w:szCs w:val="24"/>
        </w:rPr>
        <w:t>) COVID-19 Data Collection Survey Tool</w:t>
      </w:r>
      <w:r w:rsidRPr="008A65CA">
        <w:rPr>
          <w:rFonts w:ascii="Times New Roman" w:hAnsi="Times New Roman" w:eastAsia="Times New Roman"/>
          <w:sz w:val="24"/>
          <w:szCs w:val="24"/>
          <w:vertAlign w:val="superscript"/>
        </w:rPr>
        <w:footnoteReference w:id="2"/>
      </w:r>
      <w:r w:rsidRPr="008A65CA">
        <w:rPr>
          <w:rFonts w:ascii="Times New Roman" w:hAnsi="Times New Roman" w:eastAsia="Times New Roman"/>
          <w:sz w:val="24"/>
          <w:szCs w:val="24"/>
        </w:rPr>
        <w:t xml:space="preserve"> and 2) the Health Center COVID-19 Vaccine Program Conditions of Participation Agreement.</w:t>
      </w:r>
    </w:p>
    <w:p w:rsidRPr="007D1ED1" w:rsidR="00043A67" w:rsidP="00236875" w:rsidRDefault="00043A67" w14:paraId="2669DD09" w14:textId="3A45DAA8">
      <w:pPr>
        <w:pStyle w:val="Answerbulleted"/>
        <w:numPr>
          <w:ilvl w:val="0"/>
          <w:numId w:val="0"/>
        </w:numPr>
        <w:spacing w:before="0" w:after="0" w:line="276" w:lineRule="auto"/>
        <w:ind w:right="0"/>
        <w:rPr>
          <w:rFonts w:ascii="Times New Roman" w:hAnsi="Times New Roman"/>
          <w:b/>
          <w:sz w:val="24"/>
          <w:szCs w:val="24"/>
        </w:rPr>
      </w:pPr>
    </w:p>
    <w:p w:rsidRPr="007D1ED1" w:rsidR="00522CE4" w:rsidP="589CD8E0" w:rsidRDefault="005548FD" w14:paraId="4709A5BC" w14:textId="722F365A">
      <w:pPr>
        <w:pStyle w:val="Answerbulleted"/>
        <w:numPr>
          <w:ilvl w:val="0"/>
          <w:numId w:val="0"/>
        </w:numPr>
        <w:spacing w:before="0" w:after="0" w:line="276" w:lineRule="auto"/>
        <w:ind w:right="0"/>
        <w:rPr>
          <w:rFonts w:ascii="Times New Roman" w:hAnsi="Times New Roman" w:eastAsia="Calibri"/>
          <w:sz w:val="24"/>
          <w:szCs w:val="24"/>
        </w:rPr>
      </w:pPr>
      <w:r>
        <w:rPr>
          <w:rFonts w:ascii="Times New Roman" w:hAnsi="Times New Roman"/>
          <w:spacing w:val="0"/>
          <w:sz w:val="24"/>
          <w:szCs w:val="24"/>
        </w:rPr>
        <w:t xml:space="preserve"> </w:t>
      </w:r>
      <w:r w:rsidRPr="007D1ED1" w:rsidR="589CD8E0">
        <w:rPr>
          <w:rFonts w:ascii="Times New Roman" w:hAnsi="Times New Roman"/>
          <w:sz w:val="24"/>
          <w:szCs w:val="24"/>
        </w:rPr>
        <w:t xml:space="preserve">Full proposed measures for respondents are presented in Table 1: </w:t>
      </w:r>
      <w:r>
        <w:rPr>
          <w:rFonts w:ascii="Times New Roman" w:hAnsi="Times New Roman"/>
          <w:sz w:val="24"/>
          <w:szCs w:val="24"/>
        </w:rPr>
        <w:t xml:space="preserve"> </w:t>
      </w:r>
      <w:r w:rsidRPr="007D1ED1" w:rsidR="589CD8E0">
        <w:rPr>
          <w:rFonts w:ascii="Times New Roman" w:hAnsi="Times New Roman"/>
          <w:sz w:val="24"/>
          <w:szCs w:val="24"/>
        </w:rPr>
        <w:t xml:space="preserve">Proposed Measures for the Health Center COVID-19 Vaccine Program – Readiness Assessment. </w:t>
      </w:r>
      <w:r>
        <w:rPr>
          <w:rFonts w:ascii="Times New Roman" w:hAnsi="Times New Roman"/>
          <w:sz w:val="24"/>
          <w:szCs w:val="24"/>
        </w:rPr>
        <w:t xml:space="preserve"> </w:t>
      </w:r>
      <w:r w:rsidRPr="007D1ED1" w:rsidR="589CD8E0">
        <w:rPr>
          <w:rFonts w:ascii="Times New Roman" w:hAnsi="Times New Roman" w:eastAsia="Calibri"/>
          <w:sz w:val="24"/>
          <w:szCs w:val="24"/>
        </w:rPr>
        <w:t>HRSA will use this information to assess health center COVID-19 vaccine administration capacity (e.g. staff capacity, inventory management, PPE) and inform the development of training and technical assistance resources for health centers and allow HRSA to assess health center capacity to manage inventory and distribution of vaccines, as well as ability to meet program expectations.</w:t>
      </w:r>
    </w:p>
    <w:p w:rsidR="00F76F6F" w:rsidP="00236875" w:rsidRDefault="00F76F6F" w14:paraId="123FC538" w14:textId="7508016A">
      <w:pPr>
        <w:pStyle w:val="Answerbulleted"/>
        <w:numPr>
          <w:ilvl w:val="0"/>
          <w:numId w:val="0"/>
        </w:numPr>
        <w:spacing w:before="0" w:after="0" w:line="276" w:lineRule="auto"/>
        <w:ind w:right="0"/>
        <w:rPr>
          <w:rFonts w:ascii="Times New Roman" w:hAnsi="Times New Roman" w:eastAsia="Calibri"/>
          <w:bCs/>
          <w:sz w:val="24"/>
          <w:szCs w:val="24"/>
        </w:rPr>
      </w:pPr>
    </w:p>
    <w:p w:rsidR="00CD209F" w:rsidP="00236875" w:rsidRDefault="00CD209F" w14:paraId="4F2B27BC" w14:textId="3612D7B7">
      <w:pPr>
        <w:pStyle w:val="Answerbulleted"/>
        <w:numPr>
          <w:ilvl w:val="0"/>
          <w:numId w:val="0"/>
        </w:numPr>
        <w:spacing w:before="0" w:after="0" w:line="276" w:lineRule="auto"/>
        <w:ind w:right="0"/>
        <w:rPr>
          <w:rFonts w:ascii="Times New Roman" w:hAnsi="Times New Roman" w:eastAsia="Calibri"/>
          <w:bCs/>
          <w:sz w:val="24"/>
          <w:szCs w:val="24"/>
        </w:rPr>
      </w:pPr>
    </w:p>
    <w:p w:rsidR="006E693D" w:rsidP="00236875" w:rsidRDefault="006E693D" w14:paraId="0BEA66CB" w14:textId="7448CF4A">
      <w:pPr>
        <w:pStyle w:val="Answerbulleted"/>
        <w:numPr>
          <w:ilvl w:val="0"/>
          <w:numId w:val="0"/>
        </w:numPr>
        <w:spacing w:before="0" w:after="0" w:line="276" w:lineRule="auto"/>
        <w:ind w:right="0"/>
        <w:rPr>
          <w:rFonts w:ascii="Times New Roman" w:hAnsi="Times New Roman" w:eastAsia="Calibri"/>
          <w:bCs/>
          <w:sz w:val="24"/>
          <w:szCs w:val="24"/>
        </w:rPr>
      </w:pPr>
    </w:p>
    <w:p w:rsidR="006E693D" w:rsidP="00236875" w:rsidRDefault="006E693D" w14:paraId="28454A76" w14:textId="19F8BE67">
      <w:pPr>
        <w:pStyle w:val="Answerbulleted"/>
        <w:numPr>
          <w:ilvl w:val="0"/>
          <w:numId w:val="0"/>
        </w:numPr>
        <w:spacing w:before="0" w:after="0" w:line="276" w:lineRule="auto"/>
        <w:ind w:right="0"/>
        <w:rPr>
          <w:rFonts w:ascii="Times New Roman" w:hAnsi="Times New Roman" w:eastAsia="Calibri"/>
          <w:bCs/>
          <w:sz w:val="24"/>
          <w:szCs w:val="24"/>
        </w:rPr>
      </w:pPr>
    </w:p>
    <w:p w:rsidR="006E693D" w:rsidP="00236875" w:rsidRDefault="006E693D" w14:paraId="76AD36AD" w14:textId="24823327">
      <w:pPr>
        <w:pStyle w:val="Answerbulleted"/>
        <w:numPr>
          <w:ilvl w:val="0"/>
          <w:numId w:val="0"/>
        </w:numPr>
        <w:spacing w:before="0" w:after="0" w:line="276" w:lineRule="auto"/>
        <w:ind w:right="0"/>
        <w:rPr>
          <w:rFonts w:ascii="Times New Roman" w:hAnsi="Times New Roman" w:eastAsia="Calibri"/>
          <w:bCs/>
          <w:sz w:val="24"/>
          <w:szCs w:val="24"/>
        </w:rPr>
      </w:pPr>
    </w:p>
    <w:p w:rsidR="006E693D" w:rsidP="00236875" w:rsidRDefault="006E693D" w14:paraId="31F12A79" w14:textId="54706D7D">
      <w:pPr>
        <w:pStyle w:val="Answerbulleted"/>
        <w:numPr>
          <w:ilvl w:val="0"/>
          <w:numId w:val="0"/>
        </w:numPr>
        <w:spacing w:before="0" w:after="0" w:line="276" w:lineRule="auto"/>
        <w:ind w:right="0"/>
        <w:rPr>
          <w:rFonts w:ascii="Times New Roman" w:hAnsi="Times New Roman" w:eastAsia="Calibri"/>
          <w:bCs/>
          <w:sz w:val="24"/>
          <w:szCs w:val="24"/>
        </w:rPr>
      </w:pPr>
    </w:p>
    <w:p w:rsidR="006E693D" w:rsidP="00236875" w:rsidRDefault="006E693D" w14:paraId="78252A0D" w14:textId="77777777">
      <w:pPr>
        <w:pStyle w:val="Answerbulleted"/>
        <w:numPr>
          <w:ilvl w:val="0"/>
          <w:numId w:val="0"/>
        </w:numPr>
        <w:spacing w:before="0" w:after="0" w:line="276" w:lineRule="auto"/>
        <w:ind w:right="0"/>
        <w:rPr>
          <w:rFonts w:ascii="Times New Roman" w:hAnsi="Times New Roman" w:eastAsia="Calibri"/>
          <w:bCs/>
          <w:sz w:val="24"/>
          <w:szCs w:val="24"/>
        </w:rPr>
      </w:pPr>
    </w:p>
    <w:p w:rsidRPr="007D1ED1" w:rsidR="006E693D" w:rsidP="00236875" w:rsidRDefault="006E693D" w14:paraId="2744CB85" w14:textId="77777777">
      <w:pPr>
        <w:pStyle w:val="Answerbulleted"/>
        <w:numPr>
          <w:ilvl w:val="0"/>
          <w:numId w:val="0"/>
        </w:numPr>
        <w:spacing w:before="0" w:after="0" w:line="276" w:lineRule="auto"/>
        <w:ind w:right="0"/>
        <w:rPr>
          <w:rFonts w:ascii="Times New Roman" w:hAnsi="Times New Roman" w:eastAsia="Calibri"/>
          <w:bCs/>
          <w:sz w:val="24"/>
          <w:szCs w:val="24"/>
        </w:rPr>
      </w:pPr>
    </w:p>
    <w:p w:rsidRPr="007D1ED1" w:rsidR="003B1C47" w:rsidP="589CD8E0" w:rsidRDefault="589CD8E0" w14:paraId="0AFA35EB" w14:textId="701885F2">
      <w:pPr>
        <w:rPr>
          <w:rFonts w:ascii="Times New Roman" w:hAnsi="Times New Roman"/>
          <w:b/>
          <w:bCs/>
          <w:sz w:val="24"/>
          <w:szCs w:val="24"/>
        </w:rPr>
      </w:pPr>
      <w:r w:rsidRPr="007D1ED1">
        <w:rPr>
          <w:rFonts w:ascii="Times New Roman" w:hAnsi="Times New Roman"/>
          <w:b/>
          <w:bCs/>
          <w:sz w:val="24"/>
          <w:szCs w:val="24"/>
        </w:rPr>
        <w:t>Table 1. Proposed Measures for the Health Center COVID-19 Vaccine Program – Readiness Assessment</w:t>
      </w:r>
    </w:p>
    <w:tbl>
      <w:tblPr>
        <w:tblStyle w:val="TableGrid"/>
        <w:tblW w:w="0" w:type="auto"/>
        <w:tblLook w:val="04A0" w:firstRow="1" w:lastRow="0" w:firstColumn="1" w:lastColumn="0" w:noHBand="0" w:noVBand="1"/>
      </w:tblPr>
      <w:tblGrid>
        <w:gridCol w:w="6382"/>
        <w:gridCol w:w="1310"/>
        <w:gridCol w:w="3098"/>
      </w:tblGrid>
      <w:tr w:rsidRPr="007D1ED1" w:rsidR="003B1C47" w:rsidTr="007D1ED1" w14:paraId="037ABA75" w14:textId="77777777">
        <w:tc>
          <w:tcPr>
            <w:tcW w:w="0" w:type="auto"/>
          </w:tcPr>
          <w:p w:rsidRPr="007D1ED1" w:rsidR="003B1C47" w:rsidP="007D1ED1" w:rsidRDefault="589CD8E0" w14:paraId="3BF32A33" w14:textId="77777777">
            <w:pPr>
              <w:spacing w:after="0" w:line="240" w:lineRule="auto"/>
              <w:rPr>
                <w:rFonts w:ascii="Times New Roman" w:hAnsi="Times New Roman" w:cs="Times New Roman"/>
                <w:b/>
                <w:bCs/>
                <w:sz w:val="24"/>
                <w:szCs w:val="24"/>
              </w:rPr>
            </w:pPr>
            <w:r w:rsidRPr="007D1ED1">
              <w:rPr>
                <w:rFonts w:ascii="Times New Roman" w:hAnsi="Times New Roman" w:cs="Times New Roman"/>
                <w:b/>
                <w:bCs/>
                <w:sz w:val="24"/>
                <w:szCs w:val="24"/>
              </w:rPr>
              <w:t>Measure</w:t>
            </w:r>
          </w:p>
        </w:tc>
        <w:tc>
          <w:tcPr>
            <w:tcW w:w="0" w:type="auto"/>
          </w:tcPr>
          <w:p w:rsidRPr="007D1ED1" w:rsidR="003B1C47" w:rsidP="007D1ED1" w:rsidRDefault="589CD8E0" w14:paraId="7AA6B859" w14:textId="77777777">
            <w:pPr>
              <w:spacing w:after="0" w:line="240" w:lineRule="auto"/>
              <w:rPr>
                <w:rFonts w:ascii="Times New Roman" w:hAnsi="Times New Roman" w:cs="Times New Roman"/>
                <w:b/>
                <w:bCs/>
                <w:sz w:val="24"/>
                <w:szCs w:val="24"/>
              </w:rPr>
            </w:pPr>
            <w:r w:rsidRPr="007D1ED1">
              <w:rPr>
                <w:rFonts w:ascii="Times New Roman" w:hAnsi="Times New Roman" w:cs="Times New Roman"/>
                <w:b/>
                <w:bCs/>
                <w:sz w:val="24"/>
                <w:szCs w:val="24"/>
              </w:rPr>
              <w:t>Frequency</w:t>
            </w:r>
          </w:p>
        </w:tc>
        <w:tc>
          <w:tcPr>
            <w:tcW w:w="0" w:type="auto"/>
          </w:tcPr>
          <w:p w:rsidRPr="007D1ED1" w:rsidR="003B1C47" w:rsidP="007D1ED1" w:rsidRDefault="589CD8E0" w14:paraId="68FB15A8" w14:textId="77777777">
            <w:pPr>
              <w:spacing w:after="0" w:line="240" w:lineRule="auto"/>
              <w:rPr>
                <w:rFonts w:ascii="Times New Roman" w:hAnsi="Times New Roman" w:cs="Times New Roman"/>
                <w:b/>
                <w:bCs/>
                <w:sz w:val="24"/>
                <w:szCs w:val="24"/>
              </w:rPr>
            </w:pPr>
            <w:r w:rsidRPr="007D1ED1">
              <w:rPr>
                <w:rFonts w:ascii="Times New Roman" w:hAnsi="Times New Roman" w:cs="Times New Roman"/>
                <w:b/>
                <w:bCs/>
                <w:sz w:val="24"/>
                <w:szCs w:val="24"/>
              </w:rPr>
              <w:t>Expected Number of Responses per Measure per Organization</w:t>
            </w:r>
          </w:p>
        </w:tc>
      </w:tr>
      <w:tr w:rsidRPr="007D1ED1" w:rsidR="003B1C47" w:rsidTr="008A65CA" w14:paraId="7CB61864" w14:textId="77777777">
        <w:trPr>
          <w:trHeight w:val="377"/>
        </w:trPr>
        <w:tc>
          <w:tcPr>
            <w:tcW w:w="0" w:type="auto"/>
          </w:tcPr>
          <w:p w:rsidRPr="007D1ED1" w:rsidR="003B1C47" w:rsidP="007D1ED1" w:rsidRDefault="589CD8E0" w14:paraId="0EB0B2D6" w14:textId="77777777">
            <w:pPr>
              <w:pStyle w:val="ListParagraph"/>
              <w:numPr>
                <w:ilvl w:val="0"/>
                <w:numId w:val="32"/>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COVID-19 vaccine storage and administration capacity</w:t>
            </w:r>
          </w:p>
        </w:tc>
        <w:tc>
          <w:tcPr>
            <w:tcW w:w="0" w:type="auto"/>
          </w:tcPr>
          <w:p w:rsidRPr="007D1ED1" w:rsidR="003B1C47" w:rsidP="007D1ED1" w:rsidRDefault="00E227F9" w14:paraId="2BC97870" w14:textId="35A25DD4">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3B1C47" w:rsidP="007D1ED1" w:rsidRDefault="589CD8E0" w14:paraId="6B1E191B"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3B1C47" w:rsidTr="007D1ED1" w14:paraId="37D37807" w14:textId="77777777">
        <w:tc>
          <w:tcPr>
            <w:tcW w:w="0" w:type="auto"/>
          </w:tcPr>
          <w:p w:rsidRPr="007D1ED1" w:rsidR="003B1C47" w:rsidP="007D1ED1" w:rsidRDefault="589CD8E0" w14:paraId="30E364C9" w14:textId="77777777">
            <w:pPr>
              <w:pStyle w:val="ListParagraph"/>
              <w:numPr>
                <w:ilvl w:val="0"/>
                <w:numId w:val="32"/>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Currently receiving COVID-19 vaccines from state</w:t>
            </w:r>
          </w:p>
        </w:tc>
        <w:tc>
          <w:tcPr>
            <w:tcW w:w="0" w:type="auto"/>
          </w:tcPr>
          <w:p w:rsidRPr="007D1ED1" w:rsidR="003B1C47" w:rsidP="007D1ED1" w:rsidRDefault="00E227F9" w14:paraId="1E9E4717" w14:textId="2EC2A558">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3B1C47" w:rsidP="007D1ED1" w:rsidRDefault="00152D5E" w14:paraId="391A0F8D" w14:textId="05942CF8">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3B1C47" w:rsidTr="007D1ED1" w14:paraId="00C97DEA" w14:textId="77777777">
        <w:tc>
          <w:tcPr>
            <w:tcW w:w="0" w:type="auto"/>
          </w:tcPr>
          <w:p w:rsidRPr="007D1ED1" w:rsidR="003B1C47" w:rsidP="007D1ED1" w:rsidRDefault="00152D5E" w14:paraId="46B07C49" w14:textId="60016644">
            <w:pPr>
              <w:pStyle w:val="ListParagraph"/>
              <w:numPr>
                <w:ilvl w:val="0"/>
                <w:numId w:val="32"/>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COVID-19 vaccine capacity and details</w:t>
            </w:r>
          </w:p>
        </w:tc>
        <w:tc>
          <w:tcPr>
            <w:tcW w:w="0" w:type="auto"/>
          </w:tcPr>
          <w:p w:rsidRPr="007D1ED1" w:rsidR="003B1C47" w:rsidP="007D1ED1" w:rsidRDefault="00E227F9" w14:paraId="7B9CCAE4" w14:textId="3266B74D">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3B1C47" w:rsidP="007D1ED1" w:rsidRDefault="00152D5E" w14:paraId="49208CE1" w14:textId="7CDF4ED4">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 xml:space="preserve">12 responses per site </w:t>
            </w:r>
          </w:p>
        </w:tc>
      </w:tr>
      <w:tr w:rsidRPr="007D1ED1" w:rsidR="003B1C47" w:rsidTr="007D1ED1" w14:paraId="530C832E" w14:textId="77777777">
        <w:tc>
          <w:tcPr>
            <w:tcW w:w="0" w:type="auto"/>
          </w:tcPr>
          <w:p w:rsidRPr="007D1ED1" w:rsidR="003B1C47" w:rsidP="007D1ED1" w:rsidRDefault="00811D46" w14:paraId="4CF03C3E" w14:textId="20B1C0D5">
            <w:pPr>
              <w:pStyle w:val="ListParagraph"/>
              <w:numPr>
                <w:ilvl w:val="0"/>
                <w:numId w:val="32"/>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Current data reporting on COVID-19 vaccine administration and outcomes</w:t>
            </w:r>
          </w:p>
        </w:tc>
        <w:tc>
          <w:tcPr>
            <w:tcW w:w="0" w:type="auto"/>
          </w:tcPr>
          <w:p w:rsidRPr="007D1ED1" w:rsidR="003B1C47" w:rsidP="007D1ED1" w:rsidRDefault="00E227F9" w14:paraId="3744063E" w14:textId="734CCA1B">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3B1C47" w:rsidP="007D1ED1" w:rsidRDefault="009C1F06" w14:paraId="47B05728" w14:textId="29EBD86A">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1-6</w:t>
            </w:r>
          </w:p>
        </w:tc>
      </w:tr>
      <w:tr w:rsidRPr="007D1ED1" w:rsidR="003B1C47" w:rsidTr="007D1ED1" w14:paraId="69DB3B1D" w14:textId="77777777">
        <w:tc>
          <w:tcPr>
            <w:tcW w:w="0" w:type="auto"/>
          </w:tcPr>
          <w:p w:rsidRPr="007D1ED1" w:rsidR="003B1C47" w:rsidP="007D1ED1" w:rsidRDefault="004B03A6" w14:paraId="221159E6" w14:textId="1BF04A6E">
            <w:pPr>
              <w:pStyle w:val="ListParagraph"/>
              <w:numPr>
                <w:ilvl w:val="0"/>
                <w:numId w:val="32"/>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Existence of standing meetings with state/local health department for discussing vaccine administration</w:t>
            </w:r>
          </w:p>
        </w:tc>
        <w:tc>
          <w:tcPr>
            <w:tcW w:w="0" w:type="auto"/>
          </w:tcPr>
          <w:p w:rsidRPr="007D1ED1" w:rsidR="003B1C47" w:rsidP="007D1ED1" w:rsidRDefault="00E227F9" w14:paraId="0EB28C66" w14:textId="2C3BBD00">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3B1C47" w:rsidP="007D1ED1" w:rsidRDefault="003A4E9D" w14:paraId="72C0CF3D" w14:textId="121837AF">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3B1C47" w:rsidTr="007D1ED1" w14:paraId="3B0F814E" w14:textId="77777777">
        <w:tc>
          <w:tcPr>
            <w:tcW w:w="0" w:type="auto"/>
          </w:tcPr>
          <w:p w:rsidRPr="007D1ED1" w:rsidR="003B1C47" w:rsidP="007D1ED1" w:rsidRDefault="589CD8E0" w14:paraId="404BE41A" w14:textId="77777777">
            <w:pPr>
              <w:pStyle w:val="ListParagraph"/>
              <w:numPr>
                <w:ilvl w:val="0"/>
                <w:numId w:val="32"/>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Existence of a vaccine coordinator and back-up</w:t>
            </w:r>
          </w:p>
        </w:tc>
        <w:tc>
          <w:tcPr>
            <w:tcW w:w="0" w:type="auto"/>
          </w:tcPr>
          <w:p w:rsidRPr="007D1ED1" w:rsidR="003B1C47" w:rsidP="007D1ED1" w:rsidRDefault="00E227F9" w14:paraId="3A7A80B4" w14:textId="5418A94F">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3B1C47" w:rsidP="007D1ED1" w:rsidRDefault="589CD8E0" w14:paraId="08A84945"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3B1C47" w:rsidTr="007D1ED1" w14:paraId="6E499411" w14:textId="77777777">
        <w:tc>
          <w:tcPr>
            <w:tcW w:w="0" w:type="auto"/>
          </w:tcPr>
          <w:p w:rsidRPr="007D1ED1" w:rsidR="003B1C47" w:rsidP="007D1ED1" w:rsidRDefault="589CD8E0" w14:paraId="5CE071BD" w14:textId="77777777">
            <w:pPr>
              <w:pStyle w:val="ListParagraph"/>
              <w:numPr>
                <w:ilvl w:val="0"/>
                <w:numId w:val="32"/>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Existence of scheduling/management process for COVID-19 vaccine appointments and reminders</w:t>
            </w:r>
          </w:p>
        </w:tc>
        <w:tc>
          <w:tcPr>
            <w:tcW w:w="0" w:type="auto"/>
          </w:tcPr>
          <w:p w:rsidRPr="007D1ED1" w:rsidR="003B1C47" w:rsidP="007D1ED1" w:rsidRDefault="00E227F9" w14:paraId="297848C9" w14:textId="1F403B4D">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3B1C47" w:rsidP="007D1ED1" w:rsidRDefault="589CD8E0" w14:paraId="068D1ACB" w14:textId="718BCA80">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r w:rsidRPr="007D1ED1" w:rsidR="00BF278C">
              <w:rPr>
                <w:rFonts w:ascii="Times New Roman" w:hAnsi="Times New Roman" w:cs="Times New Roman"/>
                <w:sz w:val="24"/>
                <w:szCs w:val="24"/>
              </w:rPr>
              <w:t xml:space="preserve"> or 2</w:t>
            </w:r>
          </w:p>
        </w:tc>
      </w:tr>
      <w:tr w:rsidRPr="007D1ED1" w:rsidR="003B1C47" w:rsidTr="007D1ED1" w14:paraId="5E752D75" w14:textId="77777777">
        <w:tc>
          <w:tcPr>
            <w:tcW w:w="0" w:type="auto"/>
          </w:tcPr>
          <w:p w:rsidRPr="007D1ED1" w:rsidR="003B1C47" w:rsidP="007D1ED1" w:rsidRDefault="589CD8E0" w14:paraId="6B093137" w14:textId="1BE29F90">
            <w:pPr>
              <w:pStyle w:val="ListParagraph"/>
              <w:numPr>
                <w:ilvl w:val="0"/>
                <w:numId w:val="32"/>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 xml:space="preserve">Existence of an effective </w:t>
            </w:r>
            <w:r w:rsidRPr="007D1ED1" w:rsidR="004C3E7A">
              <w:rPr>
                <w:rFonts w:ascii="Times New Roman" w:hAnsi="Times New Roman" w:cs="Times New Roman"/>
                <w:sz w:val="24"/>
                <w:szCs w:val="24"/>
              </w:rPr>
              <w:t xml:space="preserve">system for </w:t>
            </w:r>
            <w:r w:rsidRPr="007D1ED1">
              <w:rPr>
                <w:rFonts w:ascii="Times New Roman" w:hAnsi="Times New Roman" w:cs="Times New Roman"/>
                <w:sz w:val="24"/>
                <w:szCs w:val="24"/>
              </w:rPr>
              <w:t xml:space="preserve">COVID-19 vaccine </w:t>
            </w:r>
            <w:r w:rsidRPr="007D1ED1" w:rsidR="004C3E7A">
              <w:rPr>
                <w:rFonts w:ascii="Times New Roman" w:hAnsi="Times New Roman" w:cs="Times New Roman"/>
                <w:sz w:val="24"/>
                <w:szCs w:val="24"/>
              </w:rPr>
              <w:t>inventory management and distribution of vaccines to service delivery sites</w:t>
            </w:r>
          </w:p>
        </w:tc>
        <w:tc>
          <w:tcPr>
            <w:tcW w:w="0" w:type="auto"/>
          </w:tcPr>
          <w:p w:rsidRPr="007D1ED1" w:rsidR="003B1C47" w:rsidP="007D1ED1" w:rsidRDefault="00E227F9" w14:paraId="5AB20CAE" w14:textId="204FADFD">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3B1C47" w:rsidP="007D1ED1" w:rsidRDefault="589CD8E0" w14:paraId="7B9D593B"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3B1C47" w:rsidTr="007D1ED1" w14:paraId="6055363C" w14:textId="77777777">
        <w:tc>
          <w:tcPr>
            <w:tcW w:w="0" w:type="auto"/>
          </w:tcPr>
          <w:p w:rsidRPr="007D1ED1" w:rsidR="003B1C47" w:rsidP="007D1ED1" w:rsidRDefault="589CD8E0" w14:paraId="505DD99D" w14:textId="77777777">
            <w:pPr>
              <w:pStyle w:val="ListParagraph"/>
              <w:numPr>
                <w:ilvl w:val="0"/>
                <w:numId w:val="32"/>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Existence of vaccine transportation plan if vaccines need to be relocated</w:t>
            </w:r>
          </w:p>
        </w:tc>
        <w:tc>
          <w:tcPr>
            <w:tcW w:w="0" w:type="auto"/>
          </w:tcPr>
          <w:p w:rsidRPr="007D1ED1" w:rsidR="003B1C47" w:rsidP="007D1ED1" w:rsidRDefault="00E227F9" w14:paraId="3B723C65" w14:textId="7EA67CD2">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3B1C47" w:rsidP="007D1ED1" w:rsidRDefault="589CD8E0" w14:paraId="2883B8CC"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bl>
    <w:p w:rsidR="008A65CA" w:rsidP="589CD8E0" w:rsidRDefault="008A65CA" w14:paraId="063C4BB4" w14:textId="77777777">
      <w:pPr>
        <w:rPr>
          <w:rFonts w:ascii="Times New Roman" w:hAnsi="Times New Roman"/>
          <w:b/>
          <w:bCs/>
          <w:sz w:val="24"/>
          <w:szCs w:val="24"/>
        </w:rPr>
      </w:pPr>
    </w:p>
    <w:p w:rsidRPr="007D1ED1" w:rsidR="00B26848" w:rsidP="589CD8E0" w:rsidRDefault="589CD8E0" w14:paraId="35120CCC" w14:textId="00456989">
      <w:pPr>
        <w:rPr>
          <w:rFonts w:ascii="Times New Roman" w:hAnsi="Times New Roman"/>
          <w:b/>
          <w:bCs/>
          <w:sz w:val="24"/>
          <w:szCs w:val="24"/>
        </w:rPr>
      </w:pPr>
      <w:r w:rsidRPr="007D1ED1">
        <w:rPr>
          <w:rFonts w:ascii="Times New Roman" w:hAnsi="Times New Roman"/>
          <w:b/>
          <w:bCs/>
          <w:sz w:val="24"/>
          <w:szCs w:val="24"/>
        </w:rPr>
        <w:t xml:space="preserve">Table 2. </w:t>
      </w:r>
      <w:r w:rsidR="008A65CA">
        <w:rPr>
          <w:rFonts w:ascii="Times New Roman" w:hAnsi="Times New Roman"/>
          <w:b/>
          <w:bCs/>
          <w:sz w:val="24"/>
          <w:szCs w:val="24"/>
        </w:rPr>
        <w:t xml:space="preserve"> </w:t>
      </w:r>
      <w:r w:rsidRPr="007D1ED1">
        <w:rPr>
          <w:rFonts w:ascii="Times New Roman" w:hAnsi="Times New Roman"/>
          <w:b/>
          <w:bCs/>
          <w:sz w:val="24"/>
          <w:szCs w:val="24"/>
        </w:rPr>
        <w:t>Proposed Measures for the COVID-19 Data Collection Survey Tool</w:t>
      </w:r>
    </w:p>
    <w:tbl>
      <w:tblPr>
        <w:tblStyle w:val="TableGrid"/>
        <w:tblW w:w="0" w:type="auto"/>
        <w:tblLook w:val="04A0" w:firstRow="1" w:lastRow="0" w:firstColumn="1" w:lastColumn="0" w:noHBand="0" w:noVBand="1"/>
      </w:tblPr>
      <w:tblGrid>
        <w:gridCol w:w="7865"/>
        <w:gridCol w:w="1349"/>
        <w:gridCol w:w="1576"/>
      </w:tblGrid>
      <w:tr w:rsidRPr="007D1ED1" w:rsidR="00B26848" w:rsidTr="005548FD" w14:paraId="10D40915" w14:textId="77777777">
        <w:tc>
          <w:tcPr>
            <w:tcW w:w="7915" w:type="dxa"/>
          </w:tcPr>
          <w:p w:rsidRPr="007D1ED1" w:rsidR="00B26848" w:rsidP="007D1ED1" w:rsidRDefault="589CD8E0" w14:paraId="1081BB4A" w14:textId="77777777">
            <w:pPr>
              <w:spacing w:after="0" w:line="240" w:lineRule="auto"/>
              <w:rPr>
                <w:rFonts w:ascii="Times New Roman" w:hAnsi="Times New Roman" w:cs="Times New Roman"/>
                <w:b/>
                <w:bCs/>
                <w:sz w:val="24"/>
                <w:szCs w:val="24"/>
              </w:rPr>
            </w:pPr>
            <w:r w:rsidRPr="007D1ED1">
              <w:rPr>
                <w:rFonts w:ascii="Times New Roman" w:hAnsi="Times New Roman" w:cs="Times New Roman"/>
                <w:b/>
                <w:bCs/>
                <w:sz w:val="24"/>
                <w:szCs w:val="24"/>
              </w:rPr>
              <w:t>Measure</w:t>
            </w:r>
          </w:p>
        </w:tc>
        <w:tc>
          <w:tcPr>
            <w:tcW w:w="1299" w:type="dxa"/>
          </w:tcPr>
          <w:p w:rsidRPr="007D1ED1" w:rsidR="00B26848" w:rsidP="007D1ED1" w:rsidRDefault="589CD8E0" w14:paraId="5BFABCCE" w14:textId="77777777">
            <w:pPr>
              <w:spacing w:after="0" w:line="240" w:lineRule="auto"/>
              <w:rPr>
                <w:rFonts w:ascii="Times New Roman" w:hAnsi="Times New Roman" w:cs="Times New Roman"/>
                <w:b/>
                <w:bCs/>
                <w:sz w:val="24"/>
                <w:szCs w:val="24"/>
              </w:rPr>
            </w:pPr>
            <w:r w:rsidRPr="007D1ED1">
              <w:rPr>
                <w:rFonts w:ascii="Times New Roman" w:hAnsi="Times New Roman" w:cs="Times New Roman"/>
                <w:b/>
                <w:bCs/>
                <w:sz w:val="24"/>
                <w:szCs w:val="24"/>
              </w:rPr>
              <w:t>Frequency</w:t>
            </w:r>
          </w:p>
        </w:tc>
        <w:tc>
          <w:tcPr>
            <w:tcW w:w="0" w:type="auto"/>
          </w:tcPr>
          <w:p w:rsidRPr="007D1ED1" w:rsidR="00B26848" w:rsidP="007D1ED1" w:rsidRDefault="589CD8E0" w14:paraId="3D2A0A25" w14:textId="77777777">
            <w:pPr>
              <w:spacing w:after="0" w:line="240" w:lineRule="auto"/>
              <w:rPr>
                <w:rFonts w:ascii="Times New Roman" w:hAnsi="Times New Roman" w:cs="Times New Roman"/>
                <w:b/>
                <w:bCs/>
                <w:sz w:val="24"/>
                <w:szCs w:val="24"/>
              </w:rPr>
            </w:pPr>
            <w:r w:rsidRPr="007D1ED1">
              <w:rPr>
                <w:rFonts w:ascii="Times New Roman" w:hAnsi="Times New Roman" w:cs="Times New Roman"/>
                <w:b/>
                <w:bCs/>
                <w:sz w:val="24"/>
                <w:szCs w:val="24"/>
              </w:rPr>
              <w:t>Expected Number of Responses per Measure per Organization</w:t>
            </w:r>
          </w:p>
        </w:tc>
      </w:tr>
      <w:tr w:rsidRPr="007D1ED1" w:rsidR="00B26848" w:rsidTr="007D1ED1" w14:paraId="430059C8" w14:textId="77777777">
        <w:tc>
          <w:tcPr>
            <w:tcW w:w="0" w:type="auto"/>
            <w:gridSpan w:val="3"/>
          </w:tcPr>
          <w:p w:rsidRPr="007D1ED1" w:rsidR="00B26848" w:rsidP="007D1ED1" w:rsidRDefault="00933045" w14:paraId="316D23BA" w14:textId="53E40A17">
            <w:pPr>
              <w:spacing w:after="0" w:line="240" w:lineRule="auto"/>
              <w:rPr>
                <w:rFonts w:ascii="Times New Roman" w:hAnsi="Times New Roman" w:cs="Times New Roman"/>
                <w:b/>
                <w:bCs/>
                <w:sz w:val="24"/>
                <w:szCs w:val="24"/>
              </w:rPr>
            </w:pPr>
            <w:r w:rsidRPr="007D1ED1">
              <w:rPr>
                <w:rFonts w:ascii="Times New Roman" w:hAnsi="Times New Roman" w:cs="Times New Roman"/>
                <w:b/>
                <w:bCs/>
                <w:sz w:val="24"/>
                <w:szCs w:val="24"/>
              </w:rPr>
              <w:t>Bi</w:t>
            </w:r>
            <w:r w:rsidRPr="007D1ED1" w:rsidR="00B3170F">
              <w:rPr>
                <w:rFonts w:ascii="Times New Roman" w:hAnsi="Times New Roman" w:cs="Times New Roman"/>
                <w:b/>
                <w:bCs/>
                <w:sz w:val="24"/>
                <w:szCs w:val="24"/>
              </w:rPr>
              <w:t>-</w:t>
            </w:r>
            <w:r w:rsidR="00A11A8E">
              <w:rPr>
                <w:rFonts w:ascii="Times New Roman" w:hAnsi="Times New Roman" w:cs="Times New Roman"/>
                <w:b/>
                <w:bCs/>
                <w:sz w:val="24"/>
                <w:szCs w:val="24"/>
              </w:rPr>
              <w:t>Biweekly</w:t>
            </w:r>
            <w:r w:rsidRPr="007D1ED1" w:rsidR="589CD8E0">
              <w:rPr>
                <w:rFonts w:ascii="Times New Roman" w:hAnsi="Times New Roman" w:cs="Times New Roman"/>
                <w:b/>
                <w:bCs/>
                <w:sz w:val="24"/>
                <w:szCs w:val="24"/>
              </w:rPr>
              <w:t xml:space="preserve"> COVID-19 Survey Questions for All Responding Health Centers</w:t>
            </w:r>
          </w:p>
        </w:tc>
      </w:tr>
      <w:tr w:rsidRPr="007D1ED1" w:rsidR="00B26848" w:rsidTr="005548FD" w14:paraId="48CF21DB" w14:textId="77777777">
        <w:tc>
          <w:tcPr>
            <w:tcW w:w="7915" w:type="dxa"/>
          </w:tcPr>
          <w:p w:rsidRPr="007D1ED1" w:rsidR="00B26848" w:rsidP="007D1ED1" w:rsidRDefault="589CD8E0" w14:paraId="7F8124DF" w14:textId="07D250BB">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Email address</w:t>
            </w:r>
          </w:p>
        </w:tc>
        <w:tc>
          <w:tcPr>
            <w:tcW w:w="1299" w:type="dxa"/>
          </w:tcPr>
          <w:p w:rsidRPr="007D1ED1" w:rsidR="00B26848" w:rsidP="007D1ED1" w:rsidRDefault="00A11A8E" w14:paraId="18706956" w14:textId="618002FA">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2B85D87E"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467A3A7F" w14:textId="77777777">
        <w:tc>
          <w:tcPr>
            <w:tcW w:w="7915" w:type="dxa"/>
          </w:tcPr>
          <w:p w:rsidRPr="007D1ED1" w:rsidR="00B26848" w:rsidP="007D1ED1" w:rsidRDefault="589CD8E0" w14:paraId="4D529E5B" w14:textId="75BA12A2">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State/territory</w:t>
            </w:r>
          </w:p>
        </w:tc>
        <w:tc>
          <w:tcPr>
            <w:tcW w:w="1299" w:type="dxa"/>
          </w:tcPr>
          <w:p w:rsidRPr="007D1ED1" w:rsidR="00B26848" w:rsidP="007D1ED1" w:rsidRDefault="00A11A8E" w14:paraId="7591F40E" w14:textId="05311A11">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7B4CA59C"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7C681BA5" w14:textId="77777777">
        <w:tc>
          <w:tcPr>
            <w:tcW w:w="7915" w:type="dxa"/>
          </w:tcPr>
          <w:p w:rsidRPr="007D1ED1" w:rsidR="00B26848" w:rsidP="007D1ED1" w:rsidRDefault="589CD8E0" w14:paraId="5A22F878" w14:textId="297F08E3">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 xml:space="preserve">Health </w:t>
            </w:r>
            <w:r w:rsidR="00CD209F">
              <w:rPr>
                <w:rFonts w:ascii="Times New Roman" w:hAnsi="Times New Roman" w:cs="Times New Roman"/>
                <w:sz w:val="24"/>
                <w:szCs w:val="24"/>
              </w:rPr>
              <w:t>C</w:t>
            </w:r>
            <w:r w:rsidRPr="007D1ED1">
              <w:rPr>
                <w:rFonts w:ascii="Times New Roman" w:hAnsi="Times New Roman" w:cs="Times New Roman"/>
                <w:sz w:val="24"/>
                <w:szCs w:val="24"/>
              </w:rPr>
              <w:t>enter name</w:t>
            </w:r>
          </w:p>
        </w:tc>
        <w:tc>
          <w:tcPr>
            <w:tcW w:w="1299" w:type="dxa"/>
          </w:tcPr>
          <w:p w:rsidRPr="007D1ED1" w:rsidR="00B26848" w:rsidP="007D1ED1" w:rsidRDefault="00A11A8E" w14:paraId="0AA307BC" w14:textId="6A847F76">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2B6C7F9B"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150B4832" w14:textId="77777777">
        <w:trPr>
          <w:trHeight w:val="278"/>
        </w:trPr>
        <w:tc>
          <w:tcPr>
            <w:tcW w:w="7915" w:type="dxa"/>
          </w:tcPr>
          <w:p w:rsidRPr="007D1ED1" w:rsidR="00B26848" w:rsidP="007D1ED1" w:rsidRDefault="589CD8E0" w14:paraId="40F98DF0" w14:textId="44A98167">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COVID-19 testing capacity</w:t>
            </w:r>
          </w:p>
        </w:tc>
        <w:tc>
          <w:tcPr>
            <w:tcW w:w="1299" w:type="dxa"/>
          </w:tcPr>
          <w:p w:rsidRPr="007D1ED1" w:rsidR="00B26848" w:rsidP="007D1ED1" w:rsidRDefault="00A11A8E" w14:paraId="40C719E9" w14:textId="362DE2E7">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3139E4CD"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6E3DB38B" w14:textId="77777777">
        <w:tc>
          <w:tcPr>
            <w:tcW w:w="7915" w:type="dxa"/>
          </w:tcPr>
          <w:p w:rsidRPr="007D1ED1" w:rsidR="00B26848" w:rsidP="007D1ED1" w:rsidRDefault="589CD8E0" w14:paraId="6CDD50B9" w14:textId="7B237974">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COVID-19 walk-up/drive-up testing capacity</w:t>
            </w:r>
          </w:p>
        </w:tc>
        <w:tc>
          <w:tcPr>
            <w:tcW w:w="1299" w:type="dxa"/>
          </w:tcPr>
          <w:p w:rsidRPr="007D1ED1" w:rsidR="00B26848" w:rsidP="007D1ED1" w:rsidRDefault="00A11A8E" w14:paraId="016EA9A5" w14:textId="0FFB0541">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0D6EC9BB"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708ABAE0" w14:textId="77777777">
        <w:tc>
          <w:tcPr>
            <w:tcW w:w="7915" w:type="dxa"/>
          </w:tcPr>
          <w:p w:rsidRPr="007D1ED1" w:rsidR="00B26848" w:rsidP="007D1ED1" w:rsidRDefault="589CD8E0" w14:paraId="501DD212" w14:textId="6D74EEA0">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Turnaround time for COVID-19 test results</w:t>
            </w:r>
          </w:p>
        </w:tc>
        <w:tc>
          <w:tcPr>
            <w:tcW w:w="1299" w:type="dxa"/>
          </w:tcPr>
          <w:p w:rsidRPr="007D1ED1" w:rsidR="00B26848" w:rsidP="007D1ED1" w:rsidRDefault="00A11A8E" w14:paraId="2310D46F" w14:textId="6160770B">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57B25C45"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4F7D17A2" w14:textId="77777777">
        <w:tc>
          <w:tcPr>
            <w:tcW w:w="7915" w:type="dxa"/>
          </w:tcPr>
          <w:p w:rsidRPr="007D1ED1" w:rsidR="00B26848" w:rsidP="007D1ED1" w:rsidRDefault="589CD8E0" w14:paraId="15300E3A" w14:textId="0501DD7C">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Number of patients tested for COVID-19, by race and ethnicity</w:t>
            </w:r>
          </w:p>
        </w:tc>
        <w:tc>
          <w:tcPr>
            <w:tcW w:w="1299" w:type="dxa"/>
          </w:tcPr>
          <w:p w:rsidRPr="007D1ED1" w:rsidR="00B26848" w:rsidP="007D1ED1" w:rsidRDefault="00A11A8E" w14:paraId="6F9E7B71" w14:textId="0CF76901">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2DF29CFB"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17</w:t>
            </w:r>
          </w:p>
        </w:tc>
      </w:tr>
      <w:tr w:rsidRPr="007D1ED1" w:rsidR="00B26848" w:rsidTr="005548FD" w14:paraId="62D57082" w14:textId="77777777">
        <w:tc>
          <w:tcPr>
            <w:tcW w:w="7915" w:type="dxa"/>
          </w:tcPr>
          <w:p w:rsidRPr="007D1ED1" w:rsidR="00B26848" w:rsidP="007D1ED1" w:rsidRDefault="589CD8E0" w14:paraId="0D008283" w14:textId="063CF806">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Number of patients tested positive for COVID-19, by race and ethnicity</w:t>
            </w:r>
          </w:p>
        </w:tc>
        <w:tc>
          <w:tcPr>
            <w:tcW w:w="1299" w:type="dxa"/>
          </w:tcPr>
          <w:p w:rsidRPr="007D1ED1" w:rsidR="00B26848" w:rsidP="007D1ED1" w:rsidRDefault="00A11A8E" w14:paraId="679B9B34" w14:textId="02F72540">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579DFBE5"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17</w:t>
            </w:r>
          </w:p>
        </w:tc>
      </w:tr>
      <w:tr w:rsidRPr="007D1ED1" w:rsidR="00B26848" w:rsidTr="005548FD" w14:paraId="713869ED" w14:textId="77777777">
        <w:tc>
          <w:tcPr>
            <w:tcW w:w="7915" w:type="dxa"/>
          </w:tcPr>
          <w:p w:rsidRPr="007D1ED1" w:rsidR="00B26848" w:rsidP="007D1ED1" w:rsidRDefault="589CD8E0" w14:paraId="314A0FC8" w14:textId="1CCD67E1">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Number of staff positive for COVID-19 in last week</w:t>
            </w:r>
          </w:p>
        </w:tc>
        <w:tc>
          <w:tcPr>
            <w:tcW w:w="1299" w:type="dxa"/>
          </w:tcPr>
          <w:p w:rsidRPr="007D1ED1" w:rsidR="00B26848" w:rsidP="007D1ED1" w:rsidRDefault="00A11A8E" w14:paraId="014C3C5C" w14:textId="25922C25">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64B43A96"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52B6C7B8" w14:textId="77777777">
        <w:tc>
          <w:tcPr>
            <w:tcW w:w="7915" w:type="dxa"/>
          </w:tcPr>
          <w:p w:rsidRPr="007D1ED1" w:rsidR="00B26848" w:rsidP="007D1ED1" w:rsidRDefault="589CD8E0" w14:paraId="1C44A1CF" w14:textId="735B3C7A">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Percent of staff unable to work</w:t>
            </w:r>
          </w:p>
        </w:tc>
        <w:tc>
          <w:tcPr>
            <w:tcW w:w="1299" w:type="dxa"/>
          </w:tcPr>
          <w:p w:rsidRPr="007D1ED1" w:rsidR="00B26848" w:rsidP="007D1ED1" w:rsidRDefault="00A11A8E" w14:paraId="10004DA8" w14:textId="66F9DBE0">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76AFD622"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039257C6" w14:textId="77777777">
        <w:tc>
          <w:tcPr>
            <w:tcW w:w="7915" w:type="dxa"/>
          </w:tcPr>
          <w:p w:rsidRPr="007D1ED1" w:rsidR="00B26848" w:rsidP="007D1ED1" w:rsidRDefault="589CD8E0" w14:paraId="4918B0F0" w14:textId="3240FBB4">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Number of health center sites closed</w:t>
            </w:r>
          </w:p>
        </w:tc>
        <w:tc>
          <w:tcPr>
            <w:tcW w:w="1299" w:type="dxa"/>
          </w:tcPr>
          <w:p w:rsidRPr="007D1ED1" w:rsidR="00B26848" w:rsidP="007D1ED1" w:rsidRDefault="00A11A8E" w14:paraId="5348D1E2" w14:textId="15455AEE">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2BA8BE1E"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74A374AE" w14:textId="77777777">
        <w:tc>
          <w:tcPr>
            <w:tcW w:w="7915" w:type="dxa"/>
          </w:tcPr>
          <w:p w:rsidRPr="007D1ED1" w:rsidR="00B26848" w:rsidP="007D1ED1" w:rsidRDefault="589CD8E0" w14:paraId="203DF65D" w14:textId="56D3B4DE">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Number of visits last week vs pre-</w:t>
            </w:r>
            <w:proofErr w:type="spellStart"/>
            <w:r w:rsidRPr="007D1ED1">
              <w:rPr>
                <w:rFonts w:ascii="Times New Roman" w:hAnsi="Times New Roman" w:cs="Times New Roman"/>
                <w:sz w:val="24"/>
                <w:szCs w:val="24"/>
              </w:rPr>
              <w:t>COVID</w:t>
            </w:r>
            <w:proofErr w:type="spellEnd"/>
          </w:p>
        </w:tc>
        <w:tc>
          <w:tcPr>
            <w:tcW w:w="1299" w:type="dxa"/>
          </w:tcPr>
          <w:p w:rsidRPr="007D1ED1" w:rsidR="00B26848" w:rsidP="007D1ED1" w:rsidRDefault="00A11A8E" w14:paraId="04210071" w14:textId="38C66138">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011A9A70"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6A9F7324" w14:textId="77777777">
        <w:tc>
          <w:tcPr>
            <w:tcW w:w="7915" w:type="dxa"/>
          </w:tcPr>
          <w:p w:rsidRPr="007D1ED1" w:rsidR="00B26848" w:rsidP="007D1ED1" w:rsidRDefault="589CD8E0" w14:paraId="3DC027AE" w14:textId="168DE575">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Percent of visits conducted virtually last week</w:t>
            </w:r>
          </w:p>
        </w:tc>
        <w:tc>
          <w:tcPr>
            <w:tcW w:w="1299" w:type="dxa"/>
          </w:tcPr>
          <w:p w:rsidRPr="007D1ED1" w:rsidR="00B26848" w:rsidP="007D1ED1" w:rsidRDefault="00A11A8E" w14:paraId="0FBF15F5" w14:textId="008F9510">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30BA0004"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5D830431" w14:textId="77777777">
        <w:tc>
          <w:tcPr>
            <w:tcW w:w="7915" w:type="dxa"/>
          </w:tcPr>
          <w:p w:rsidRPr="007D1ED1" w:rsidR="00B26848" w:rsidP="007D1ED1" w:rsidRDefault="589CD8E0" w14:paraId="0211162E" w14:textId="528408CD">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Duration supply of PPE will last, by type of PPE</w:t>
            </w:r>
          </w:p>
        </w:tc>
        <w:tc>
          <w:tcPr>
            <w:tcW w:w="1299" w:type="dxa"/>
          </w:tcPr>
          <w:p w:rsidRPr="007D1ED1" w:rsidR="00B26848" w:rsidP="007D1ED1" w:rsidRDefault="00A11A8E" w14:paraId="648C9DFA" w14:textId="486ECCEB">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019573AA"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5</w:t>
            </w:r>
          </w:p>
        </w:tc>
      </w:tr>
      <w:tr w:rsidRPr="007D1ED1" w:rsidR="00B26848" w:rsidTr="005548FD" w14:paraId="59EA528C" w14:textId="77777777">
        <w:tc>
          <w:tcPr>
            <w:tcW w:w="7915" w:type="dxa"/>
          </w:tcPr>
          <w:p w:rsidRPr="007D1ED1" w:rsidR="00B26848" w:rsidP="007D1ED1" w:rsidRDefault="589CD8E0" w14:paraId="0644B7ED" w14:textId="35169379">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Staff received 1</w:t>
            </w:r>
            <w:r w:rsidRPr="007D1ED1">
              <w:rPr>
                <w:rFonts w:ascii="Times New Roman" w:hAnsi="Times New Roman" w:cs="Times New Roman"/>
                <w:sz w:val="24"/>
                <w:szCs w:val="24"/>
                <w:vertAlign w:val="superscript"/>
              </w:rPr>
              <w:t>st</w:t>
            </w:r>
            <w:r w:rsidRPr="007D1ED1">
              <w:rPr>
                <w:rFonts w:ascii="Times New Roman" w:hAnsi="Times New Roman" w:cs="Times New Roman"/>
                <w:sz w:val="24"/>
                <w:szCs w:val="24"/>
              </w:rPr>
              <w:t xml:space="preserve"> </w:t>
            </w:r>
            <w:proofErr w:type="spellStart"/>
            <w:r w:rsidRPr="007D1ED1">
              <w:rPr>
                <w:rFonts w:ascii="Times New Roman" w:hAnsi="Times New Roman" w:cs="Times New Roman"/>
                <w:sz w:val="24"/>
                <w:szCs w:val="24"/>
              </w:rPr>
              <w:t>COVID</w:t>
            </w:r>
            <w:proofErr w:type="spellEnd"/>
            <w:r w:rsidRPr="007D1ED1">
              <w:rPr>
                <w:rFonts w:ascii="Times New Roman" w:hAnsi="Times New Roman" w:cs="Times New Roman"/>
                <w:sz w:val="24"/>
                <w:szCs w:val="24"/>
              </w:rPr>
              <w:t xml:space="preserve"> vaccine dose last week</w:t>
            </w:r>
          </w:p>
        </w:tc>
        <w:tc>
          <w:tcPr>
            <w:tcW w:w="1299" w:type="dxa"/>
          </w:tcPr>
          <w:p w:rsidRPr="007D1ED1" w:rsidR="00B26848" w:rsidP="007D1ED1" w:rsidRDefault="00A11A8E" w14:paraId="1550C229" w14:textId="00C8EE71">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5635682C"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3D0708BB" w14:textId="77777777">
        <w:tc>
          <w:tcPr>
            <w:tcW w:w="7915" w:type="dxa"/>
          </w:tcPr>
          <w:p w:rsidRPr="007D1ED1" w:rsidR="00B26848" w:rsidP="007D1ED1" w:rsidRDefault="589CD8E0" w14:paraId="0D6DBAA6" w14:textId="79382F74">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Staff received 2</w:t>
            </w:r>
            <w:r w:rsidRPr="007D1ED1">
              <w:rPr>
                <w:rFonts w:ascii="Times New Roman" w:hAnsi="Times New Roman" w:cs="Times New Roman"/>
                <w:sz w:val="24"/>
                <w:szCs w:val="24"/>
                <w:vertAlign w:val="superscript"/>
              </w:rPr>
              <w:t>nd</w:t>
            </w:r>
            <w:r w:rsidRPr="007D1ED1">
              <w:rPr>
                <w:rFonts w:ascii="Times New Roman" w:hAnsi="Times New Roman" w:cs="Times New Roman"/>
                <w:sz w:val="24"/>
                <w:szCs w:val="24"/>
              </w:rPr>
              <w:t xml:space="preserve"> </w:t>
            </w:r>
            <w:proofErr w:type="spellStart"/>
            <w:r w:rsidRPr="007D1ED1">
              <w:rPr>
                <w:rFonts w:ascii="Times New Roman" w:hAnsi="Times New Roman" w:cs="Times New Roman"/>
                <w:sz w:val="24"/>
                <w:szCs w:val="24"/>
              </w:rPr>
              <w:t>COVID</w:t>
            </w:r>
            <w:proofErr w:type="spellEnd"/>
            <w:r w:rsidRPr="007D1ED1">
              <w:rPr>
                <w:rFonts w:ascii="Times New Roman" w:hAnsi="Times New Roman" w:cs="Times New Roman"/>
                <w:sz w:val="24"/>
                <w:szCs w:val="24"/>
              </w:rPr>
              <w:t xml:space="preserve"> vaccine dose last week</w:t>
            </w:r>
          </w:p>
        </w:tc>
        <w:tc>
          <w:tcPr>
            <w:tcW w:w="1299" w:type="dxa"/>
          </w:tcPr>
          <w:p w:rsidRPr="007D1ED1" w:rsidR="00B26848" w:rsidP="007D1ED1" w:rsidRDefault="00A11A8E" w14:paraId="459E3A76" w14:textId="63F672DE">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623597A2"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2A3E6369" w14:textId="77777777">
        <w:tc>
          <w:tcPr>
            <w:tcW w:w="7915" w:type="dxa"/>
          </w:tcPr>
          <w:p w:rsidRPr="007D1ED1" w:rsidR="00B26848" w:rsidP="007D1ED1" w:rsidRDefault="589CD8E0" w14:paraId="51E6B078" w14:textId="3D3C2782">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lastRenderedPageBreak/>
              <w:t>Number of patients received 1</w:t>
            </w:r>
            <w:r w:rsidRPr="007D1ED1">
              <w:rPr>
                <w:rFonts w:ascii="Times New Roman" w:hAnsi="Times New Roman" w:cs="Times New Roman"/>
                <w:sz w:val="24"/>
                <w:szCs w:val="24"/>
                <w:vertAlign w:val="superscript"/>
              </w:rPr>
              <w:t>st</w:t>
            </w:r>
            <w:r w:rsidRPr="007D1ED1">
              <w:rPr>
                <w:rFonts w:ascii="Times New Roman" w:hAnsi="Times New Roman" w:cs="Times New Roman"/>
                <w:sz w:val="24"/>
                <w:szCs w:val="24"/>
              </w:rPr>
              <w:t xml:space="preserve"> </w:t>
            </w:r>
            <w:proofErr w:type="spellStart"/>
            <w:r w:rsidRPr="007D1ED1">
              <w:rPr>
                <w:rFonts w:ascii="Times New Roman" w:hAnsi="Times New Roman" w:cs="Times New Roman"/>
                <w:sz w:val="24"/>
                <w:szCs w:val="24"/>
              </w:rPr>
              <w:t>COVID</w:t>
            </w:r>
            <w:proofErr w:type="spellEnd"/>
            <w:r w:rsidRPr="007D1ED1">
              <w:rPr>
                <w:rFonts w:ascii="Times New Roman" w:hAnsi="Times New Roman" w:cs="Times New Roman"/>
                <w:sz w:val="24"/>
                <w:szCs w:val="24"/>
              </w:rPr>
              <w:t xml:space="preserve"> vaccine dose, by race and ethnicity</w:t>
            </w:r>
          </w:p>
        </w:tc>
        <w:tc>
          <w:tcPr>
            <w:tcW w:w="1299" w:type="dxa"/>
          </w:tcPr>
          <w:p w:rsidRPr="007D1ED1" w:rsidR="00B26848" w:rsidP="007D1ED1" w:rsidRDefault="00A11A8E" w14:paraId="1A0CD0D3" w14:textId="52A7366E">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78B3F156"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17</w:t>
            </w:r>
          </w:p>
        </w:tc>
      </w:tr>
      <w:tr w:rsidRPr="007D1ED1" w:rsidR="00B26848" w:rsidTr="005548FD" w14:paraId="35C5E7C4" w14:textId="77777777">
        <w:tc>
          <w:tcPr>
            <w:tcW w:w="7915" w:type="dxa"/>
          </w:tcPr>
          <w:p w:rsidRPr="007D1ED1" w:rsidR="00B26848" w:rsidP="007D1ED1" w:rsidRDefault="589CD8E0" w14:paraId="36786DAA" w14:textId="5BF61154">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Number of patients received 2</w:t>
            </w:r>
            <w:r w:rsidRPr="007D1ED1">
              <w:rPr>
                <w:rFonts w:ascii="Times New Roman" w:hAnsi="Times New Roman" w:cs="Times New Roman"/>
                <w:sz w:val="24"/>
                <w:szCs w:val="24"/>
                <w:vertAlign w:val="superscript"/>
              </w:rPr>
              <w:t>nd</w:t>
            </w:r>
            <w:r w:rsidRPr="007D1ED1">
              <w:rPr>
                <w:rFonts w:ascii="Times New Roman" w:hAnsi="Times New Roman" w:cs="Times New Roman"/>
                <w:sz w:val="24"/>
                <w:szCs w:val="24"/>
              </w:rPr>
              <w:t xml:space="preserve"> </w:t>
            </w:r>
            <w:proofErr w:type="spellStart"/>
            <w:r w:rsidRPr="007D1ED1">
              <w:rPr>
                <w:rFonts w:ascii="Times New Roman" w:hAnsi="Times New Roman" w:cs="Times New Roman"/>
                <w:sz w:val="24"/>
                <w:szCs w:val="24"/>
              </w:rPr>
              <w:t>COVID</w:t>
            </w:r>
            <w:proofErr w:type="spellEnd"/>
            <w:r w:rsidRPr="007D1ED1">
              <w:rPr>
                <w:rFonts w:ascii="Times New Roman" w:hAnsi="Times New Roman" w:cs="Times New Roman"/>
                <w:sz w:val="24"/>
                <w:szCs w:val="24"/>
              </w:rPr>
              <w:t xml:space="preserve"> vaccine dose, by race and ethnicity</w:t>
            </w:r>
          </w:p>
        </w:tc>
        <w:tc>
          <w:tcPr>
            <w:tcW w:w="1299" w:type="dxa"/>
          </w:tcPr>
          <w:p w:rsidRPr="007D1ED1" w:rsidR="00B26848" w:rsidP="007D1ED1" w:rsidRDefault="00A11A8E" w14:paraId="4513E747" w14:textId="74A3D98F">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279C6470"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17</w:t>
            </w:r>
          </w:p>
        </w:tc>
      </w:tr>
      <w:tr w:rsidRPr="007D1ED1" w:rsidR="00B26848" w:rsidTr="005548FD" w14:paraId="4FBD284B" w14:textId="77777777">
        <w:tc>
          <w:tcPr>
            <w:tcW w:w="7915" w:type="dxa"/>
          </w:tcPr>
          <w:p w:rsidRPr="007D1ED1" w:rsidR="00B26848" w:rsidP="007D1ED1" w:rsidRDefault="589CD8E0" w14:paraId="04592432" w14:textId="5508BB8F">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Challenges deploying COVID-19 vaccine</w:t>
            </w:r>
          </w:p>
        </w:tc>
        <w:tc>
          <w:tcPr>
            <w:tcW w:w="1299" w:type="dxa"/>
          </w:tcPr>
          <w:p w:rsidRPr="007D1ED1" w:rsidR="00B26848" w:rsidP="007D1ED1" w:rsidRDefault="00A11A8E" w14:paraId="6ACE4B68" w14:textId="03E016A5">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072FCC4C"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6</w:t>
            </w:r>
          </w:p>
        </w:tc>
      </w:tr>
      <w:tr w:rsidRPr="007D1ED1" w:rsidR="00B26848" w:rsidTr="005548FD" w14:paraId="1C9FB887" w14:textId="77777777">
        <w:tc>
          <w:tcPr>
            <w:tcW w:w="7915" w:type="dxa"/>
          </w:tcPr>
          <w:p w:rsidRPr="007D1ED1" w:rsidR="00B26848" w:rsidP="007D1ED1" w:rsidRDefault="589CD8E0" w14:paraId="26BFB74A" w14:textId="1162FA0C">
            <w:pPr>
              <w:pStyle w:val="ListParagraph"/>
              <w:numPr>
                <w:ilvl w:val="0"/>
                <w:numId w:val="33"/>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Additional comments</w:t>
            </w:r>
          </w:p>
        </w:tc>
        <w:tc>
          <w:tcPr>
            <w:tcW w:w="1299" w:type="dxa"/>
          </w:tcPr>
          <w:p w:rsidRPr="007D1ED1" w:rsidR="00B26848" w:rsidP="007D1ED1" w:rsidRDefault="00A11A8E" w14:paraId="23E756E5" w14:textId="6C51CB2F">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7CFD4DD4"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7D1ED1" w14:paraId="0593AF07" w14:textId="77777777">
        <w:tc>
          <w:tcPr>
            <w:tcW w:w="0" w:type="auto"/>
            <w:gridSpan w:val="3"/>
          </w:tcPr>
          <w:p w:rsidRPr="007D1ED1" w:rsidR="00B26848" w:rsidP="007D1ED1" w:rsidRDefault="00A11A8E" w14:paraId="1296F705" w14:textId="4F77B3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Biweekly</w:t>
            </w:r>
            <w:r w:rsidRPr="007D1ED1" w:rsidR="589CD8E0">
              <w:rPr>
                <w:rFonts w:ascii="Times New Roman" w:hAnsi="Times New Roman" w:cs="Times New Roman"/>
                <w:b/>
                <w:bCs/>
                <w:sz w:val="24"/>
                <w:szCs w:val="24"/>
              </w:rPr>
              <w:t xml:space="preserve"> COVID-19 Survey Supplemental Questions for ONLY Health Centers Participating in the Health Center COVID-19 Vaccine Program (Addendum)</w:t>
            </w:r>
          </w:p>
          <w:p w:rsidRPr="007D1ED1" w:rsidR="004756AD" w:rsidP="007D1ED1" w:rsidRDefault="004756AD" w14:paraId="4D842C29" w14:textId="58CD016B">
            <w:pPr>
              <w:spacing w:after="0" w:line="240" w:lineRule="auto"/>
              <w:rPr>
                <w:rFonts w:ascii="Times New Roman" w:hAnsi="Times New Roman" w:cs="Times New Roman"/>
                <w:b/>
                <w:bCs/>
                <w:sz w:val="24"/>
                <w:szCs w:val="24"/>
              </w:rPr>
            </w:pPr>
            <w:r w:rsidRPr="007D1ED1">
              <w:rPr>
                <w:rFonts w:ascii="Times New Roman" w:hAnsi="Times New Roman" w:cs="Times New Roman"/>
                <w:b/>
                <w:bCs/>
                <w:sz w:val="24"/>
                <w:szCs w:val="24"/>
              </w:rPr>
              <w:t xml:space="preserve">*To include vaccine data </w:t>
            </w:r>
            <w:r w:rsidRPr="007D1ED1">
              <w:rPr>
                <w:rFonts w:ascii="Times New Roman" w:hAnsi="Times New Roman" w:cs="Times New Roman"/>
                <w:b/>
                <w:bCs/>
                <w:i/>
                <w:sz w:val="24"/>
                <w:szCs w:val="24"/>
              </w:rPr>
              <w:t>only</w:t>
            </w:r>
            <w:r w:rsidRPr="007D1ED1">
              <w:rPr>
                <w:rFonts w:ascii="Times New Roman" w:hAnsi="Times New Roman" w:cs="Times New Roman"/>
                <w:b/>
                <w:bCs/>
                <w:sz w:val="24"/>
                <w:szCs w:val="24"/>
              </w:rPr>
              <w:t xml:space="preserve"> on vaccines given from </w:t>
            </w:r>
          </w:p>
          <w:p w:rsidRPr="007D1ED1" w:rsidR="004756AD" w:rsidP="007D1ED1" w:rsidRDefault="004756AD" w14:paraId="3676C5EC" w14:textId="1434ED66">
            <w:pPr>
              <w:spacing w:after="0" w:line="240" w:lineRule="auto"/>
              <w:rPr>
                <w:rFonts w:ascii="Times New Roman" w:hAnsi="Times New Roman" w:cs="Times New Roman"/>
                <w:sz w:val="24"/>
                <w:szCs w:val="24"/>
              </w:rPr>
            </w:pPr>
            <w:r w:rsidRPr="007D1ED1">
              <w:rPr>
                <w:rFonts w:ascii="Times New Roman" w:hAnsi="Times New Roman" w:cs="Times New Roman"/>
                <w:b/>
                <w:bCs/>
                <w:sz w:val="24"/>
                <w:szCs w:val="24"/>
              </w:rPr>
              <w:t>the Health Center COVID-19 Vaccine Program allocation</w:t>
            </w:r>
          </w:p>
        </w:tc>
      </w:tr>
      <w:tr w:rsidRPr="007D1ED1" w:rsidR="007D3468" w:rsidTr="005548FD" w14:paraId="7CACF921" w14:textId="77777777">
        <w:tc>
          <w:tcPr>
            <w:tcW w:w="7915" w:type="dxa"/>
          </w:tcPr>
          <w:p w:rsidRPr="007D1ED1" w:rsidR="007D3468" w:rsidP="007D1ED1" w:rsidRDefault="007D3468" w14:paraId="086C79B1" w14:textId="3EDAC573">
            <w:pPr>
              <w:pStyle w:val="ListParagraph"/>
              <w:numPr>
                <w:ilvl w:val="0"/>
                <w:numId w:val="34"/>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Staff received 1</w:t>
            </w:r>
            <w:r w:rsidRPr="007D1ED1">
              <w:rPr>
                <w:rFonts w:ascii="Times New Roman" w:hAnsi="Times New Roman" w:cs="Times New Roman"/>
                <w:sz w:val="24"/>
                <w:szCs w:val="24"/>
                <w:vertAlign w:val="superscript"/>
              </w:rPr>
              <w:t>st</w:t>
            </w:r>
            <w:r w:rsidRPr="007D1ED1">
              <w:rPr>
                <w:rFonts w:ascii="Times New Roman" w:hAnsi="Times New Roman" w:cs="Times New Roman"/>
                <w:sz w:val="24"/>
                <w:szCs w:val="24"/>
              </w:rPr>
              <w:t xml:space="preserve"> </w:t>
            </w:r>
            <w:proofErr w:type="spellStart"/>
            <w:r w:rsidRPr="007D1ED1">
              <w:rPr>
                <w:rFonts w:ascii="Times New Roman" w:hAnsi="Times New Roman" w:cs="Times New Roman"/>
                <w:sz w:val="24"/>
                <w:szCs w:val="24"/>
              </w:rPr>
              <w:t>COVID</w:t>
            </w:r>
            <w:proofErr w:type="spellEnd"/>
            <w:r w:rsidRPr="007D1ED1">
              <w:rPr>
                <w:rFonts w:ascii="Times New Roman" w:hAnsi="Times New Roman" w:cs="Times New Roman"/>
                <w:sz w:val="24"/>
                <w:szCs w:val="24"/>
              </w:rPr>
              <w:t xml:space="preserve"> vaccine dose last week</w:t>
            </w:r>
          </w:p>
        </w:tc>
        <w:tc>
          <w:tcPr>
            <w:tcW w:w="1299" w:type="dxa"/>
          </w:tcPr>
          <w:p w:rsidRPr="007D1ED1" w:rsidR="007D3468" w:rsidP="007D1ED1" w:rsidRDefault="00A11A8E" w14:paraId="448525DC" w14:textId="4A2FFDAE">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7D3468" w:rsidP="007D1ED1" w:rsidRDefault="007D3468" w14:paraId="430A495B" w14:textId="1394BE2D">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7D3468" w:rsidTr="005548FD" w14:paraId="69FAE7BA" w14:textId="77777777">
        <w:tc>
          <w:tcPr>
            <w:tcW w:w="7915" w:type="dxa"/>
          </w:tcPr>
          <w:p w:rsidRPr="007D1ED1" w:rsidR="007D3468" w:rsidP="007D1ED1" w:rsidRDefault="007D3468" w14:paraId="4A0A8988" w14:textId="2F53F6E1">
            <w:pPr>
              <w:pStyle w:val="ListParagraph"/>
              <w:numPr>
                <w:ilvl w:val="0"/>
                <w:numId w:val="34"/>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Staff received 2</w:t>
            </w:r>
            <w:r w:rsidRPr="007D1ED1">
              <w:rPr>
                <w:rFonts w:ascii="Times New Roman" w:hAnsi="Times New Roman" w:cs="Times New Roman"/>
                <w:sz w:val="24"/>
                <w:szCs w:val="24"/>
                <w:vertAlign w:val="superscript"/>
              </w:rPr>
              <w:t>nd</w:t>
            </w:r>
            <w:r w:rsidRPr="007D1ED1">
              <w:rPr>
                <w:rFonts w:ascii="Times New Roman" w:hAnsi="Times New Roman" w:cs="Times New Roman"/>
                <w:sz w:val="24"/>
                <w:szCs w:val="24"/>
              </w:rPr>
              <w:t xml:space="preserve"> </w:t>
            </w:r>
            <w:proofErr w:type="spellStart"/>
            <w:r w:rsidRPr="007D1ED1">
              <w:rPr>
                <w:rFonts w:ascii="Times New Roman" w:hAnsi="Times New Roman" w:cs="Times New Roman"/>
                <w:sz w:val="24"/>
                <w:szCs w:val="24"/>
              </w:rPr>
              <w:t>COVID</w:t>
            </w:r>
            <w:proofErr w:type="spellEnd"/>
            <w:r w:rsidRPr="007D1ED1">
              <w:rPr>
                <w:rFonts w:ascii="Times New Roman" w:hAnsi="Times New Roman" w:cs="Times New Roman"/>
                <w:sz w:val="24"/>
                <w:szCs w:val="24"/>
              </w:rPr>
              <w:t xml:space="preserve"> vaccine dose last week</w:t>
            </w:r>
          </w:p>
        </w:tc>
        <w:tc>
          <w:tcPr>
            <w:tcW w:w="1299" w:type="dxa"/>
          </w:tcPr>
          <w:p w:rsidRPr="007D1ED1" w:rsidR="007D3468" w:rsidP="007D1ED1" w:rsidRDefault="00A11A8E" w14:paraId="114B02B9" w14:textId="2D8FFCA6">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7D3468" w:rsidP="007D1ED1" w:rsidRDefault="007D3468" w14:paraId="05B41E4B" w14:textId="3726267D">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734F52F4" w14:textId="77777777">
        <w:tc>
          <w:tcPr>
            <w:tcW w:w="7915" w:type="dxa"/>
          </w:tcPr>
          <w:p w:rsidRPr="007D1ED1" w:rsidR="00B26848" w:rsidP="007D1ED1" w:rsidRDefault="589CD8E0" w14:paraId="0DAE4D2D" w14:textId="160BBDB1">
            <w:pPr>
              <w:pStyle w:val="ListParagraph"/>
              <w:numPr>
                <w:ilvl w:val="0"/>
                <w:numId w:val="34"/>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Number of patients received 1</w:t>
            </w:r>
            <w:r w:rsidRPr="007D1ED1">
              <w:rPr>
                <w:rFonts w:ascii="Times New Roman" w:hAnsi="Times New Roman" w:cs="Times New Roman"/>
                <w:sz w:val="24"/>
                <w:szCs w:val="24"/>
                <w:vertAlign w:val="superscript"/>
              </w:rPr>
              <w:t>st</w:t>
            </w:r>
            <w:r w:rsidRPr="007D1ED1">
              <w:rPr>
                <w:rFonts w:ascii="Times New Roman" w:hAnsi="Times New Roman" w:cs="Times New Roman"/>
                <w:sz w:val="24"/>
                <w:szCs w:val="24"/>
              </w:rPr>
              <w:t xml:space="preserve"> </w:t>
            </w:r>
            <w:proofErr w:type="spellStart"/>
            <w:r w:rsidRPr="007D1ED1">
              <w:rPr>
                <w:rFonts w:ascii="Times New Roman" w:hAnsi="Times New Roman" w:cs="Times New Roman"/>
                <w:sz w:val="24"/>
                <w:szCs w:val="24"/>
              </w:rPr>
              <w:t>COVID</w:t>
            </w:r>
            <w:proofErr w:type="spellEnd"/>
            <w:r w:rsidRPr="007D1ED1">
              <w:rPr>
                <w:rFonts w:ascii="Times New Roman" w:hAnsi="Times New Roman" w:cs="Times New Roman"/>
                <w:sz w:val="24"/>
                <w:szCs w:val="24"/>
              </w:rPr>
              <w:t xml:space="preserve"> vaccine dose, by special populations</w:t>
            </w:r>
          </w:p>
        </w:tc>
        <w:tc>
          <w:tcPr>
            <w:tcW w:w="1299" w:type="dxa"/>
          </w:tcPr>
          <w:p w:rsidRPr="007D1ED1" w:rsidR="00B26848" w:rsidP="007D1ED1" w:rsidRDefault="00A11A8E" w14:paraId="72D38293" w14:textId="274DF8B2">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37452954"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4</w:t>
            </w:r>
          </w:p>
        </w:tc>
      </w:tr>
      <w:tr w:rsidRPr="007D1ED1" w:rsidR="00B26848" w:rsidTr="005548FD" w14:paraId="18C282F8" w14:textId="77777777">
        <w:tc>
          <w:tcPr>
            <w:tcW w:w="7915" w:type="dxa"/>
          </w:tcPr>
          <w:p w:rsidRPr="007D1ED1" w:rsidR="00B26848" w:rsidP="007D1ED1" w:rsidRDefault="589CD8E0" w14:paraId="452E59DE" w14:textId="38BFB4D2">
            <w:pPr>
              <w:pStyle w:val="ListParagraph"/>
              <w:numPr>
                <w:ilvl w:val="0"/>
                <w:numId w:val="34"/>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Number of patients received 2</w:t>
            </w:r>
            <w:r w:rsidRPr="007D1ED1">
              <w:rPr>
                <w:rFonts w:ascii="Times New Roman" w:hAnsi="Times New Roman" w:cs="Times New Roman"/>
                <w:sz w:val="24"/>
                <w:szCs w:val="24"/>
                <w:vertAlign w:val="superscript"/>
              </w:rPr>
              <w:t>nd</w:t>
            </w:r>
            <w:r w:rsidRPr="007D1ED1">
              <w:rPr>
                <w:rFonts w:ascii="Times New Roman" w:hAnsi="Times New Roman" w:cs="Times New Roman"/>
                <w:sz w:val="24"/>
                <w:szCs w:val="24"/>
              </w:rPr>
              <w:t xml:space="preserve"> </w:t>
            </w:r>
            <w:proofErr w:type="spellStart"/>
            <w:r w:rsidRPr="007D1ED1">
              <w:rPr>
                <w:rFonts w:ascii="Times New Roman" w:hAnsi="Times New Roman" w:cs="Times New Roman"/>
                <w:sz w:val="24"/>
                <w:szCs w:val="24"/>
              </w:rPr>
              <w:t>COVID</w:t>
            </w:r>
            <w:proofErr w:type="spellEnd"/>
            <w:r w:rsidRPr="007D1ED1">
              <w:rPr>
                <w:rFonts w:ascii="Times New Roman" w:hAnsi="Times New Roman" w:cs="Times New Roman"/>
                <w:sz w:val="24"/>
                <w:szCs w:val="24"/>
              </w:rPr>
              <w:t xml:space="preserve"> vaccine dose, by special populations</w:t>
            </w:r>
          </w:p>
        </w:tc>
        <w:tc>
          <w:tcPr>
            <w:tcW w:w="1299" w:type="dxa"/>
          </w:tcPr>
          <w:p w:rsidRPr="007D1ED1" w:rsidR="00B26848" w:rsidP="007D1ED1" w:rsidRDefault="00A11A8E" w14:paraId="1E3A83F9" w14:textId="46799D08">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45E5B7A1"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4</w:t>
            </w:r>
          </w:p>
        </w:tc>
      </w:tr>
      <w:tr w:rsidRPr="007D1ED1" w:rsidR="00B26848" w:rsidTr="005548FD" w14:paraId="7F26E160" w14:textId="77777777">
        <w:tc>
          <w:tcPr>
            <w:tcW w:w="7915" w:type="dxa"/>
          </w:tcPr>
          <w:p w:rsidRPr="007D1ED1" w:rsidR="00B26848" w:rsidP="007D1ED1" w:rsidRDefault="589CD8E0" w14:paraId="792711A6" w14:textId="77847D97">
            <w:pPr>
              <w:pStyle w:val="ListParagraph"/>
              <w:numPr>
                <w:ilvl w:val="0"/>
                <w:numId w:val="34"/>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If all vaccine doses received were administered</w:t>
            </w:r>
          </w:p>
        </w:tc>
        <w:tc>
          <w:tcPr>
            <w:tcW w:w="1299" w:type="dxa"/>
          </w:tcPr>
          <w:p w:rsidRPr="007D1ED1" w:rsidR="00B26848" w:rsidP="007D1ED1" w:rsidRDefault="00A11A8E" w14:paraId="6ADCF7ED" w14:textId="48037FF4">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3A202B38"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0728BBAB" w14:textId="77777777">
        <w:tc>
          <w:tcPr>
            <w:tcW w:w="7915" w:type="dxa"/>
          </w:tcPr>
          <w:p w:rsidRPr="007D1ED1" w:rsidR="00B26848" w:rsidP="007D1ED1" w:rsidRDefault="589CD8E0" w14:paraId="11A11E82" w14:textId="1F7975EA">
            <w:pPr>
              <w:pStyle w:val="ListParagraph"/>
              <w:numPr>
                <w:ilvl w:val="0"/>
                <w:numId w:val="34"/>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Number of vaccine doses needed</w:t>
            </w:r>
          </w:p>
        </w:tc>
        <w:tc>
          <w:tcPr>
            <w:tcW w:w="1299" w:type="dxa"/>
          </w:tcPr>
          <w:p w:rsidRPr="007D1ED1" w:rsidR="00B26848" w:rsidP="007D1ED1" w:rsidRDefault="00A11A8E" w14:paraId="6D1C13CD" w14:textId="3205BCB8">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6930909D"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B26848" w:rsidTr="005548FD" w14:paraId="1E2FFAB6" w14:textId="77777777">
        <w:tc>
          <w:tcPr>
            <w:tcW w:w="7915" w:type="dxa"/>
          </w:tcPr>
          <w:p w:rsidRPr="007D1ED1" w:rsidR="00B26848" w:rsidP="007D1ED1" w:rsidRDefault="589CD8E0" w14:paraId="40B4406D" w14:textId="12867808">
            <w:pPr>
              <w:pStyle w:val="ListParagraph"/>
              <w:numPr>
                <w:ilvl w:val="0"/>
                <w:numId w:val="34"/>
              </w:num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Additional comments on COVID-19 vaccine distribution</w:t>
            </w:r>
          </w:p>
        </w:tc>
        <w:tc>
          <w:tcPr>
            <w:tcW w:w="1299" w:type="dxa"/>
          </w:tcPr>
          <w:p w:rsidRPr="007D1ED1" w:rsidR="00B26848" w:rsidP="007D1ED1" w:rsidRDefault="00A11A8E" w14:paraId="5E185D01" w14:textId="3DE8F1BB">
            <w:pPr>
              <w:spacing w:after="0" w:line="240" w:lineRule="auto"/>
              <w:rPr>
                <w:rFonts w:ascii="Times New Roman" w:hAnsi="Times New Roman" w:cs="Times New Roman"/>
                <w:sz w:val="24"/>
                <w:szCs w:val="24"/>
              </w:rPr>
            </w:pPr>
            <w:r>
              <w:rPr>
                <w:rFonts w:ascii="Times New Roman" w:hAnsi="Times New Roman" w:cs="Times New Roman"/>
                <w:sz w:val="24"/>
                <w:szCs w:val="24"/>
              </w:rPr>
              <w:t>Biweekly</w:t>
            </w:r>
          </w:p>
        </w:tc>
        <w:tc>
          <w:tcPr>
            <w:tcW w:w="0" w:type="auto"/>
          </w:tcPr>
          <w:p w:rsidRPr="007D1ED1" w:rsidR="00B26848" w:rsidP="007D1ED1" w:rsidRDefault="589CD8E0" w14:paraId="67B4CD2C"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bl>
    <w:p w:rsidRPr="007D1ED1" w:rsidR="004232F5" w:rsidP="004232F5" w:rsidRDefault="004232F5" w14:paraId="74692CC9" w14:textId="77777777">
      <w:pPr>
        <w:pStyle w:val="Answerbulleted"/>
        <w:numPr>
          <w:ilvl w:val="0"/>
          <w:numId w:val="0"/>
        </w:numPr>
        <w:spacing w:before="0" w:after="0" w:line="276" w:lineRule="auto"/>
        <w:ind w:right="0"/>
        <w:rPr>
          <w:rFonts w:ascii="Times New Roman" w:hAnsi="Times New Roman"/>
          <w:sz w:val="24"/>
          <w:szCs w:val="24"/>
        </w:rPr>
      </w:pPr>
    </w:p>
    <w:p w:rsidR="00043A67" w:rsidP="589CD8E0" w:rsidRDefault="589CD8E0" w14:paraId="24BD4246" w14:textId="0093D54F">
      <w:pPr>
        <w:pStyle w:val="Answerbulleted"/>
        <w:numPr>
          <w:ilvl w:val="0"/>
          <w:numId w:val="0"/>
        </w:numPr>
        <w:spacing w:before="0" w:after="0" w:line="276" w:lineRule="auto"/>
        <w:ind w:right="0"/>
        <w:rPr>
          <w:rFonts w:ascii="Times New Roman" w:hAnsi="Times New Roman" w:eastAsia="Calibri"/>
          <w:sz w:val="24"/>
          <w:szCs w:val="24"/>
        </w:rPr>
      </w:pPr>
      <w:r w:rsidRPr="007D1ED1">
        <w:rPr>
          <w:rFonts w:ascii="Times New Roman" w:hAnsi="Times New Roman" w:eastAsia="Calibri"/>
          <w:sz w:val="24"/>
          <w:szCs w:val="24"/>
        </w:rPr>
        <w:t xml:space="preserve">The data will allow HRSA to assess health center capacity prior to program enrollment, supporting successful vaccine allocation strategies, while providing HRSA with information on the effectiveness of vaccine distribution through this program and to inform HRSA in resource allocation and technical assistance to health centers. </w:t>
      </w:r>
      <w:r w:rsidR="005548FD">
        <w:rPr>
          <w:rFonts w:ascii="Times New Roman" w:hAnsi="Times New Roman" w:eastAsia="Calibri"/>
          <w:sz w:val="24"/>
          <w:szCs w:val="24"/>
        </w:rPr>
        <w:t xml:space="preserve"> </w:t>
      </w:r>
      <w:r w:rsidRPr="007D1ED1">
        <w:rPr>
          <w:rFonts w:ascii="Times New Roman" w:hAnsi="Times New Roman" w:eastAsia="Calibri"/>
          <w:sz w:val="24"/>
          <w:szCs w:val="24"/>
        </w:rPr>
        <w:t xml:space="preserve">These data collection tools are essential for </w:t>
      </w:r>
      <w:proofErr w:type="spellStart"/>
      <w:r w:rsidRPr="007D1ED1">
        <w:rPr>
          <w:rFonts w:ascii="Times New Roman" w:hAnsi="Times New Roman" w:eastAsia="Calibri"/>
          <w:sz w:val="24"/>
          <w:szCs w:val="24"/>
        </w:rPr>
        <w:t>HRSA’s</w:t>
      </w:r>
      <w:proofErr w:type="spellEnd"/>
      <w:r w:rsidRPr="007D1ED1">
        <w:rPr>
          <w:rFonts w:ascii="Times New Roman" w:hAnsi="Times New Roman" w:eastAsia="Calibri"/>
          <w:sz w:val="24"/>
          <w:szCs w:val="24"/>
        </w:rPr>
        <w:t xml:space="preserve"> ability to assess the readiness and interest of HRSA-funded health centers preliminarily identified by the Centers for Disease Control and Prevention (CDC) and HRSA to receive a direct allocation of a limited supply of COVID-19 vaccines, and enable progress towards the White House Initiative’s goals in health equity.</w:t>
      </w:r>
    </w:p>
    <w:p w:rsidR="008A65CA" w:rsidP="589CD8E0" w:rsidRDefault="008A65CA" w14:paraId="359BD9BA" w14:textId="77777777">
      <w:pPr>
        <w:pStyle w:val="Answerbulleted"/>
        <w:numPr>
          <w:ilvl w:val="0"/>
          <w:numId w:val="0"/>
        </w:numPr>
        <w:spacing w:before="0" w:after="0" w:line="276" w:lineRule="auto"/>
        <w:ind w:right="0"/>
        <w:rPr>
          <w:rFonts w:ascii="Times New Roman" w:hAnsi="Times New Roman" w:eastAsia="Calibri"/>
          <w:sz w:val="24"/>
          <w:szCs w:val="24"/>
        </w:rPr>
      </w:pPr>
    </w:p>
    <w:p w:rsidR="00DA59AE" w:rsidP="589CD8E0" w:rsidRDefault="00DA59AE" w14:paraId="5D8458CE" w14:textId="115644D8">
      <w:pPr>
        <w:pStyle w:val="Answerbulleted"/>
        <w:numPr>
          <w:ilvl w:val="0"/>
          <w:numId w:val="0"/>
        </w:numPr>
        <w:spacing w:before="0" w:after="0" w:line="276" w:lineRule="auto"/>
        <w:ind w:right="0"/>
        <w:rPr>
          <w:rFonts w:ascii="Times New Roman" w:hAnsi="Times New Roman" w:eastAsia="Calibri"/>
          <w:sz w:val="24"/>
          <w:szCs w:val="24"/>
        </w:rPr>
      </w:pPr>
      <w:r>
        <w:rPr>
          <w:rFonts w:ascii="Times New Roman" w:hAnsi="Times New Roman" w:eastAsia="Calibri"/>
          <w:sz w:val="24"/>
          <w:szCs w:val="24"/>
        </w:rPr>
        <w:t>The two additional forms will collect the following information:</w:t>
      </w:r>
    </w:p>
    <w:tbl>
      <w:tblPr>
        <w:tblStyle w:val="TableGrid"/>
        <w:tblW w:w="0" w:type="auto"/>
        <w:tblLook w:val="04A0" w:firstRow="1" w:lastRow="0" w:firstColumn="1" w:lastColumn="0" w:noHBand="0" w:noVBand="1"/>
      </w:tblPr>
      <w:tblGrid>
        <w:gridCol w:w="4605"/>
        <w:gridCol w:w="1310"/>
        <w:gridCol w:w="4875"/>
      </w:tblGrid>
      <w:tr w:rsidRPr="007D1ED1" w:rsidR="00DA59AE" w:rsidTr="00D46BC6" w14:paraId="530B341A" w14:textId="77777777">
        <w:tc>
          <w:tcPr>
            <w:tcW w:w="0" w:type="auto"/>
          </w:tcPr>
          <w:p w:rsidRPr="007D1ED1" w:rsidR="00DA59AE" w:rsidP="00D46BC6" w:rsidRDefault="00DA59AE" w14:paraId="0D136E02" w14:textId="104CD864">
            <w:pPr>
              <w:spacing w:after="0" w:line="240" w:lineRule="auto"/>
              <w:rPr>
                <w:rFonts w:ascii="Times New Roman" w:hAnsi="Times New Roman" w:cs="Times New Roman"/>
                <w:b/>
                <w:bCs/>
                <w:sz w:val="24"/>
                <w:szCs w:val="24"/>
              </w:rPr>
            </w:pPr>
            <w:r>
              <w:rPr>
                <w:rFonts w:ascii="Times New Roman" w:hAnsi="Times New Roman" w:eastAsia="Calibri"/>
                <w:sz w:val="24"/>
                <w:szCs w:val="24"/>
              </w:rPr>
              <w:t xml:space="preserve"> </w:t>
            </w:r>
            <w:r w:rsidRPr="007D1ED1">
              <w:rPr>
                <w:rFonts w:ascii="Times New Roman" w:hAnsi="Times New Roman" w:cs="Times New Roman"/>
                <w:b/>
                <w:bCs/>
                <w:sz w:val="24"/>
                <w:szCs w:val="24"/>
              </w:rPr>
              <w:t>Measure</w:t>
            </w:r>
          </w:p>
        </w:tc>
        <w:tc>
          <w:tcPr>
            <w:tcW w:w="0" w:type="auto"/>
          </w:tcPr>
          <w:p w:rsidRPr="007D1ED1" w:rsidR="00DA59AE" w:rsidP="00D46BC6" w:rsidRDefault="00DA59AE" w14:paraId="3D6FEAF7" w14:textId="77777777">
            <w:pPr>
              <w:spacing w:after="0" w:line="240" w:lineRule="auto"/>
              <w:rPr>
                <w:rFonts w:ascii="Times New Roman" w:hAnsi="Times New Roman" w:cs="Times New Roman"/>
                <w:b/>
                <w:bCs/>
                <w:sz w:val="24"/>
                <w:szCs w:val="24"/>
              </w:rPr>
            </w:pPr>
            <w:r w:rsidRPr="007D1ED1">
              <w:rPr>
                <w:rFonts w:ascii="Times New Roman" w:hAnsi="Times New Roman" w:cs="Times New Roman"/>
                <w:b/>
                <w:bCs/>
                <w:sz w:val="24"/>
                <w:szCs w:val="24"/>
              </w:rPr>
              <w:t>Frequency</w:t>
            </w:r>
          </w:p>
        </w:tc>
        <w:tc>
          <w:tcPr>
            <w:tcW w:w="0" w:type="auto"/>
          </w:tcPr>
          <w:p w:rsidRPr="007D1ED1" w:rsidR="00DA59AE" w:rsidP="00D46BC6" w:rsidRDefault="00DA59AE" w14:paraId="0995CDF7" w14:textId="77777777">
            <w:pPr>
              <w:spacing w:after="0" w:line="240" w:lineRule="auto"/>
              <w:rPr>
                <w:rFonts w:ascii="Times New Roman" w:hAnsi="Times New Roman" w:cs="Times New Roman"/>
                <w:b/>
                <w:bCs/>
                <w:sz w:val="24"/>
                <w:szCs w:val="24"/>
              </w:rPr>
            </w:pPr>
            <w:r w:rsidRPr="007D1ED1">
              <w:rPr>
                <w:rFonts w:ascii="Times New Roman" w:hAnsi="Times New Roman" w:cs="Times New Roman"/>
                <w:b/>
                <w:bCs/>
                <w:sz w:val="24"/>
                <w:szCs w:val="24"/>
              </w:rPr>
              <w:t>Expected Number of Responses per Measure per Organization</w:t>
            </w:r>
          </w:p>
        </w:tc>
      </w:tr>
      <w:tr w:rsidRPr="007D1ED1" w:rsidR="00DA59AE" w:rsidTr="00065535" w14:paraId="33EDB78F" w14:textId="77777777">
        <w:tc>
          <w:tcPr>
            <w:tcW w:w="0" w:type="auto"/>
            <w:gridSpan w:val="3"/>
          </w:tcPr>
          <w:p w:rsidRPr="007D1ED1" w:rsidR="00DA59AE" w:rsidP="00D46BC6" w:rsidRDefault="00DA59AE" w14:paraId="5DA59263" w14:textId="22F7E369">
            <w:pPr>
              <w:spacing w:after="0" w:line="240" w:lineRule="auto"/>
              <w:rPr>
                <w:rFonts w:ascii="Times New Roman" w:hAnsi="Times New Roman"/>
                <w:b/>
                <w:bCs/>
                <w:sz w:val="24"/>
                <w:szCs w:val="24"/>
              </w:rPr>
            </w:pPr>
            <w:r w:rsidRPr="00DA59AE">
              <w:rPr>
                <w:rFonts w:ascii="Times New Roman" w:hAnsi="Times New Roman" w:cs="Times New Roman"/>
                <w:b/>
                <w:bCs/>
                <w:sz w:val="24"/>
                <w:szCs w:val="24"/>
              </w:rPr>
              <w:t>HRSA Health Center COVID-19 Vaccine Program Conditions of Participation Agreement</w:t>
            </w:r>
          </w:p>
        </w:tc>
      </w:tr>
      <w:tr w:rsidRPr="007D1ED1" w:rsidR="00DA59AE" w:rsidTr="00D46BC6" w14:paraId="5EAA9C06" w14:textId="77777777">
        <w:trPr>
          <w:trHeight w:val="512"/>
        </w:trPr>
        <w:tc>
          <w:tcPr>
            <w:tcW w:w="0" w:type="auto"/>
          </w:tcPr>
          <w:p w:rsidRPr="007D1ED1" w:rsidR="00DA59AE" w:rsidP="00DA59AE" w:rsidRDefault="00DA59AE" w14:paraId="6FDAAC33" w14:textId="2A4A66B4">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Health center legal name</w:t>
            </w:r>
          </w:p>
        </w:tc>
        <w:tc>
          <w:tcPr>
            <w:tcW w:w="0" w:type="auto"/>
          </w:tcPr>
          <w:p w:rsidRPr="007D1ED1" w:rsidR="00DA59AE" w:rsidP="00D46BC6" w:rsidRDefault="00DA59AE" w14:paraId="330D09CD"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DA59AE" w:rsidP="00D46BC6" w:rsidRDefault="00DA59AE" w14:paraId="163DDF42"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DA59AE" w:rsidTr="00D46BC6" w14:paraId="0172BE27" w14:textId="77777777">
        <w:tc>
          <w:tcPr>
            <w:tcW w:w="0" w:type="auto"/>
          </w:tcPr>
          <w:p w:rsidRPr="007D1ED1" w:rsidR="00DA59AE" w:rsidP="00DA59AE" w:rsidRDefault="00DA59AE" w14:paraId="52308319" w14:textId="0927EF48">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Health Center Program grant or look-alike number</w:t>
            </w:r>
          </w:p>
        </w:tc>
        <w:tc>
          <w:tcPr>
            <w:tcW w:w="0" w:type="auto"/>
          </w:tcPr>
          <w:p w:rsidRPr="007D1ED1" w:rsidR="00DA59AE" w:rsidP="00D46BC6" w:rsidRDefault="00DA59AE" w14:paraId="2A2225A8"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DA59AE" w:rsidP="00D46BC6" w:rsidRDefault="00DA59AE" w14:paraId="7B0B741F"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DA59AE" w:rsidTr="00D46BC6" w14:paraId="2953DD52" w14:textId="77777777">
        <w:tc>
          <w:tcPr>
            <w:tcW w:w="0" w:type="auto"/>
          </w:tcPr>
          <w:p w:rsidRPr="007D1ED1" w:rsidR="00DA59AE" w:rsidP="00DA59AE" w:rsidRDefault="00CE727D" w14:paraId="29F59F6F" w14:textId="78AC328E">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Health Center telephone number</w:t>
            </w:r>
          </w:p>
        </w:tc>
        <w:tc>
          <w:tcPr>
            <w:tcW w:w="0" w:type="auto"/>
          </w:tcPr>
          <w:p w:rsidRPr="007D1ED1" w:rsidR="00DA59AE" w:rsidP="00D46BC6" w:rsidRDefault="00DA59AE" w14:paraId="4EF220D1"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DA59AE" w:rsidP="00DA59AE" w:rsidRDefault="00DA59AE" w14:paraId="39E1DFCF" w14:textId="3BA40C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Pr="007D1ED1" w:rsidR="00DA59AE" w:rsidTr="00D46BC6" w14:paraId="326CDE9E" w14:textId="77777777">
        <w:tc>
          <w:tcPr>
            <w:tcW w:w="0" w:type="auto"/>
          </w:tcPr>
          <w:p w:rsidRPr="007D1ED1" w:rsidR="00DA59AE" w:rsidP="00DA59AE" w:rsidRDefault="00CE727D" w14:paraId="115E5375" w14:textId="6BF6F393">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Email</w:t>
            </w:r>
          </w:p>
        </w:tc>
        <w:tc>
          <w:tcPr>
            <w:tcW w:w="0" w:type="auto"/>
          </w:tcPr>
          <w:p w:rsidRPr="007D1ED1" w:rsidR="00DA59AE" w:rsidP="00D46BC6" w:rsidRDefault="00DA59AE" w14:paraId="6AB4599D"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DA59AE" w:rsidP="00D46BC6" w:rsidRDefault="00DA59AE" w14:paraId="23DEB906" w14:textId="7D4932C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Pr="007D1ED1" w:rsidR="00DA59AE" w:rsidTr="00D46BC6" w14:paraId="7F21CF86" w14:textId="77777777">
        <w:tc>
          <w:tcPr>
            <w:tcW w:w="0" w:type="auto"/>
          </w:tcPr>
          <w:p w:rsidRPr="007D1ED1" w:rsidR="00DA59AE" w:rsidP="00DA59AE" w:rsidRDefault="00CE727D" w14:paraId="15A51929" w14:textId="5ECC16BD">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Health Center address</w:t>
            </w:r>
          </w:p>
        </w:tc>
        <w:tc>
          <w:tcPr>
            <w:tcW w:w="0" w:type="auto"/>
          </w:tcPr>
          <w:p w:rsidRPr="007D1ED1" w:rsidR="00DA59AE" w:rsidP="00D46BC6" w:rsidRDefault="00DA59AE" w14:paraId="79C2F17D"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DA59AE" w:rsidP="00D46BC6" w:rsidRDefault="00DA59AE" w14:paraId="46B74012"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DA59AE" w:rsidTr="00D46BC6" w14:paraId="6F2A8662" w14:textId="77777777">
        <w:tc>
          <w:tcPr>
            <w:tcW w:w="0" w:type="auto"/>
          </w:tcPr>
          <w:p w:rsidRPr="007D1ED1" w:rsidR="00DA59AE" w:rsidP="00DA59AE" w:rsidRDefault="00CE727D" w14:paraId="4F23317A" w14:textId="2B62BA28">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Name of Authorized Representative</w:t>
            </w:r>
          </w:p>
        </w:tc>
        <w:tc>
          <w:tcPr>
            <w:tcW w:w="0" w:type="auto"/>
          </w:tcPr>
          <w:p w:rsidRPr="007D1ED1" w:rsidR="00DA59AE" w:rsidP="00D46BC6" w:rsidRDefault="00DA59AE" w14:paraId="142E0172"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DA59AE" w:rsidP="00D46BC6" w:rsidRDefault="00DA59AE" w14:paraId="43FA2A03"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DA59AE" w:rsidTr="00D46BC6" w14:paraId="32B4D8F0" w14:textId="77777777">
        <w:tc>
          <w:tcPr>
            <w:tcW w:w="0" w:type="auto"/>
          </w:tcPr>
          <w:p w:rsidRPr="007D1ED1" w:rsidR="00DA59AE" w:rsidP="00DA59AE" w:rsidRDefault="00CE727D" w14:paraId="4D7260E0" w14:textId="087279AE">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Title/Position</w:t>
            </w:r>
          </w:p>
        </w:tc>
        <w:tc>
          <w:tcPr>
            <w:tcW w:w="0" w:type="auto"/>
          </w:tcPr>
          <w:p w:rsidRPr="007D1ED1" w:rsidR="00DA59AE" w:rsidP="00D46BC6" w:rsidRDefault="00DA59AE" w14:paraId="37FB5435"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DA59AE" w:rsidP="00D46BC6" w:rsidRDefault="00DA59AE" w14:paraId="3FDA3F22" w14:textId="22AEF4D5">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r>
              <w:rPr>
                <w:rFonts w:ascii="Times New Roman" w:hAnsi="Times New Roman" w:cs="Times New Roman"/>
                <w:sz w:val="24"/>
                <w:szCs w:val="24"/>
              </w:rPr>
              <w:t xml:space="preserve"> </w:t>
            </w:r>
          </w:p>
        </w:tc>
      </w:tr>
      <w:tr w:rsidRPr="007D1ED1" w:rsidR="00DA59AE" w:rsidTr="00D46BC6" w14:paraId="69C72326" w14:textId="77777777">
        <w:tc>
          <w:tcPr>
            <w:tcW w:w="0" w:type="auto"/>
          </w:tcPr>
          <w:p w:rsidRPr="007D1ED1" w:rsidR="00DA59AE" w:rsidP="00DA59AE" w:rsidRDefault="00CE727D" w14:paraId="5EF34401" w14:textId="35860600">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Email</w:t>
            </w:r>
          </w:p>
        </w:tc>
        <w:tc>
          <w:tcPr>
            <w:tcW w:w="0" w:type="auto"/>
          </w:tcPr>
          <w:p w:rsidRPr="007D1ED1" w:rsidR="00DA59AE" w:rsidP="00D46BC6" w:rsidRDefault="00DA59AE" w14:paraId="3584CBE1"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DA59AE" w:rsidP="00D46BC6" w:rsidRDefault="00DA59AE" w14:paraId="428E57B2"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DA59AE" w:rsidTr="00D46BC6" w14:paraId="34D41222" w14:textId="77777777">
        <w:tc>
          <w:tcPr>
            <w:tcW w:w="0" w:type="auto"/>
          </w:tcPr>
          <w:p w:rsidRPr="007D1ED1" w:rsidR="00DA59AE" w:rsidP="00DA59AE" w:rsidRDefault="00CE727D" w14:paraId="179C60B1" w14:textId="12E4C999">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p>
        </w:tc>
        <w:tc>
          <w:tcPr>
            <w:tcW w:w="0" w:type="auto"/>
          </w:tcPr>
          <w:p w:rsidRPr="007D1ED1" w:rsidR="00DA59AE" w:rsidP="00D46BC6" w:rsidRDefault="00DA59AE" w14:paraId="653631C0"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DA59AE" w:rsidP="00D46BC6" w:rsidRDefault="00DA59AE" w14:paraId="6B1F8F94"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CE727D" w:rsidTr="00D46BC6" w14:paraId="421EE614" w14:textId="77777777">
        <w:tc>
          <w:tcPr>
            <w:tcW w:w="0" w:type="auto"/>
          </w:tcPr>
          <w:p w:rsidR="00CE727D" w:rsidP="00DA59AE" w:rsidRDefault="00CE727D" w14:paraId="3AFF9240" w14:textId="67C21433">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Date</w:t>
            </w:r>
          </w:p>
        </w:tc>
        <w:tc>
          <w:tcPr>
            <w:tcW w:w="0" w:type="auto"/>
          </w:tcPr>
          <w:p w:rsidRPr="007D1ED1" w:rsidR="00CE727D" w:rsidP="00D46BC6" w:rsidRDefault="00CE727D" w14:paraId="799A6B47" w14:textId="5FE8D5FF">
            <w:pPr>
              <w:spacing w:after="0" w:line="240" w:lineRule="auto"/>
              <w:rPr>
                <w:rFonts w:ascii="Times New Roman" w:hAnsi="Times New Roman"/>
                <w:sz w:val="24"/>
                <w:szCs w:val="24"/>
              </w:rPr>
            </w:pPr>
            <w:r>
              <w:rPr>
                <w:rFonts w:ascii="Times New Roman" w:hAnsi="Times New Roman"/>
                <w:sz w:val="24"/>
                <w:szCs w:val="24"/>
              </w:rPr>
              <w:t>Once</w:t>
            </w:r>
          </w:p>
        </w:tc>
        <w:tc>
          <w:tcPr>
            <w:tcW w:w="0" w:type="auto"/>
          </w:tcPr>
          <w:p w:rsidRPr="007D1ED1" w:rsidR="00CE727D" w:rsidP="00D46BC6" w:rsidRDefault="00CE727D" w14:paraId="34126E51" w14:textId="4C432A95">
            <w:pPr>
              <w:spacing w:after="0" w:line="240" w:lineRule="auto"/>
              <w:rPr>
                <w:rFonts w:ascii="Times New Roman" w:hAnsi="Times New Roman"/>
                <w:sz w:val="24"/>
                <w:szCs w:val="24"/>
              </w:rPr>
            </w:pPr>
            <w:r>
              <w:rPr>
                <w:rFonts w:ascii="Times New Roman" w:hAnsi="Times New Roman"/>
                <w:sz w:val="24"/>
                <w:szCs w:val="24"/>
              </w:rPr>
              <w:t>1</w:t>
            </w:r>
          </w:p>
        </w:tc>
      </w:tr>
      <w:tr w:rsidRPr="007D1ED1" w:rsidR="00CE727D" w:rsidTr="00D46BC6" w14:paraId="46695932" w14:textId="77777777">
        <w:tc>
          <w:tcPr>
            <w:tcW w:w="0" w:type="auto"/>
          </w:tcPr>
          <w:p w:rsidR="00CE727D" w:rsidP="00DA59AE" w:rsidRDefault="00CE727D" w14:paraId="013DE2A3" w14:textId="06D8E0B2">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Signature</w:t>
            </w:r>
          </w:p>
        </w:tc>
        <w:tc>
          <w:tcPr>
            <w:tcW w:w="0" w:type="auto"/>
          </w:tcPr>
          <w:p w:rsidR="00CE727D" w:rsidP="00D46BC6" w:rsidRDefault="00CE727D" w14:paraId="3E2C2C61" w14:textId="3F4B6212">
            <w:pPr>
              <w:spacing w:after="0" w:line="240" w:lineRule="auto"/>
              <w:rPr>
                <w:rFonts w:ascii="Times New Roman" w:hAnsi="Times New Roman"/>
                <w:sz w:val="24"/>
                <w:szCs w:val="24"/>
              </w:rPr>
            </w:pPr>
            <w:r>
              <w:rPr>
                <w:rFonts w:ascii="Times New Roman" w:hAnsi="Times New Roman"/>
                <w:sz w:val="24"/>
                <w:szCs w:val="24"/>
              </w:rPr>
              <w:t>Once</w:t>
            </w:r>
          </w:p>
        </w:tc>
        <w:tc>
          <w:tcPr>
            <w:tcW w:w="0" w:type="auto"/>
          </w:tcPr>
          <w:p w:rsidR="00CE727D" w:rsidP="00D46BC6" w:rsidRDefault="00CE727D" w14:paraId="3FAF62AD" w14:textId="74C5C04F">
            <w:pPr>
              <w:spacing w:after="0" w:line="240" w:lineRule="auto"/>
              <w:rPr>
                <w:rFonts w:ascii="Times New Roman" w:hAnsi="Times New Roman"/>
                <w:sz w:val="24"/>
                <w:szCs w:val="24"/>
              </w:rPr>
            </w:pPr>
            <w:r>
              <w:rPr>
                <w:rFonts w:ascii="Times New Roman" w:hAnsi="Times New Roman"/>
                <w:sz w:val="24"/>
                <w:szCs w:val="24"/>
              </w:rPr>
              <w:t>1</w:t>
            </w:r>
          </w:p>
        </w:tc>
      </w:tr>
    </w:tbl>
    <w:p w:rsidR="00DA59AE" w:rsidP="589CD8E0" w:rsidRDefault="00DA59AE" w14:paraId="0AE22DE0" w14:textId="2870A5E9">
      <w:pPr>
        <w:pStyle w:val="Answerbulleted"/>
        <w:numPr>
          <w:ilvl w:val="0"/>
          <w:numId w:val="0"/>
        </w:numPr>
        <w:spacing w:before="0" w:after="0" w:line="276" w:lineRule="auto"/>
        <w:ind w:right="0"/>
        <w:rPr>
          <w:rFonts w:ascii="Times New Roman" w:hAnsi="Times New Roman" w:eastAsia="Calibri"/>
          <w:sz w:val="24"/>
          <w:szCs w:val="24"/>
        </w:rPr>
      </w:pPr>
    </w:p>
    <w:p w:rsidR="00CE727D" w:rsidP="589CD8E0" w:rsidRDefault="00CE727D" w14:paraId="049997D1" w14:textId="0BE4B937">
      <w:pPr>
        <w:pStyle w:val="Answerbulleted"/>
        <w:numPr>
          <w:ilvl w:val="0"/>
          <w:numId w:val="0"/>
        </w:numPr>
        <w:spacing w:before="0" w:after="0" w:line="276" w:lineRule="auto"/>
        <w:ind w:right="0"/>
        <w:rPr>
          <w:rFonts w:ascii="Times New Roman" w:hAnsi="Times New Roman" w:eastAsia="Calibri"/>
          <w:sz w:val="24"/>
          <w:szCs w:val="24"/>
        </w:rPr>
      </w:pPr>
    </w:p>
    <w:p w:rsidR="00CE727D" w:rsidP="589CD8E0" w:rsidRDefault="00CE727D" w14:paraId="60A23A4F" w14:textId="77777777">
      <w:pPr>
        <w:pStyle w:val="Answerbulleted"/>
        <w:numPr>
          <w:ilvl w:val="0"/>
          <w:numId w:val="0"/>
        </w:numPr>
        <w:spacing w:before="0" w:after="0" w:line="276" w:lineRule="auto"/>
        <w:ind w:right="0"/>
        <w:rPr>
          <w:rFonts w:ascii="Times New Roman" w:hAnsi="Times New Roman" w:eastAsia="Calibri"/>
          <w:sz w:val="24"/>
          <w:szCs w:val="24"/>
        </w:rPr>
      </w:pPr>
    </w:p>
    <w:tbl>
      <w:tblPr>
        <w:tblStyle w:val="TableGrid"/>
        <w:tblW w:w="0" w:type="auto"/>
        <w:tblLook w:val="04A0" w:firstRow="1" w:lastRow="0" w:firstColumn="1" w:lastColumn="0" w:noHBand="0" w:noVBand="1"/>
      </w:tblPr>
      <w:tblGrid>
        <w:gridCol w:w="6919"/>
        <w:gridCol w:w="1310"/>
        <w:gridCol w:w="2561"/>
      </w:tblGrid>
      <w:tr w:rsidRPr="007D1ED1" w:rsidR="00CE727D" w:rsidTr="00D46BC6" w14:paraId="429E4C78" w14:textId="77777777">
        <w:tc>
          <w:tcPr>
            <w:tcW w:w="0" w:type="auto"/>
          </w:tcPr>
          <w:p w:rsidRPr="007D1ED1" w:rsidR="00DA59AE" w:rsidP="00D46BC6" w:rsidRDefault="00DA59AE" w14:paraId="28B53BE5" w14:textId="77777777">
            <w:pPr>
              <w:spacing w:after="0" w:line="240" w:lineRule="auto"/>
              <w:rPr>
                <w:rFonts w:ascii="Times New Roman" w:hAnsi="Times New Roman" w:cs="Times New Roman"/>
                <w:b/>
                <w:bCs/>
                <w:sz w:val="24"/>
                <w:szCs w:val="24"/>
              </w:rPr>
            </w:pPr>
            <w:r w:rsidRPr="007D1ED1">
              <w:rPr>
                <w:rFonts w:ascii="Times New Roman" w:hAnsi="Times New Roman" w:cs="Times New Roman"/>
                <w:b/>
                <w:bCs/>
                <w:sz w:val="24"/>
                <w:szCs w:val="24"/>
              </w:rPr>
              <w:t>Measure</w:t>
            </w:r>
          </w:p>
        </w:tc>
        <w:tc>
          <w:tcPr>
            <w:tcW w:w="0" w:type="auto"/>
          </w:tcPr>
          <w:p w:rsidRPr="007D1ED1" w:rsidR="00DA59AE" w:rsidP="00D46BC6" w:rsidRDefault="00DA59AE" w14:paraId="4BC78354" w14:textId="77777777">
            <w:pPr>
              <w:spacing w:after="0" w:line="240" w:lineRule="auto"/>
              <w:rPr>
                <w:rFonts w:ascii="Times New Roman" w:hAnsi="Times New Roman" w:cs="Times New Roman"/>
                <w:b/>
                <w:bCs/>
                <w:sz w:val="24"/>
                <w:szCs w:val="24"/>
              </w:rPr>
            </w:pPr>
            <w:r w:rsidRPr="007D1ED1">
              <w:rPr>
                <w:rFonts w:ascii="Times New Roman" w:hAnsi="Times New Roman" w:cs="Times New Roman"/>
                <w:b/>
                <w:bCs/>
                <w:sz w:val="24"/>
                <w:szCs w:val="24"/>
              </w:rPr>
              <w:t>Frequency</w:t>
            </w:r>
          </w:p>
        </w:tc>
        <w:tc>
          <w:tcPr>
            <w:tcW w:w="0" w:type="auto"/>
          </w:tcPr>
          <w:p w:rsidRPr="007D1ED1" w:rsidR="00DA59AE" w:rsidP="00D46BC6" w:rsidRDefault="00DA59AE" w14:paraId="40060944" w14:textId="77777777">
            <w:pPr>
              <w:spacing w:after="0" w:line="240" w:lineRule="auto"/>
              <w:rPr>
                <w:rFonts w:ascii="Times New Roman" w:hAnsi="Times New Roman" w:cs="Times New Roman"/>
                <w:b/>
                <w:bCs/>
                <w:sz w:val="24"/>
                <w:szCs w:val="24"/>
              </w:rPr>
            </w:pPr>
            <w:r w:rsidRPr="007D1ED1">
              <w:rPr>
                <w:rFonts w:ascii="Times New Roman" w:hAnsi="Times New Roman" w:cs="Times New Roman"/>
                <w:b/>
                <w:bCs/>
                <w:sz w:val="24"/>
                <w:szCs w:val="24"/>
              </w:rPr>
              <w:t>Expected Number of Responses per Measure per Organization</w:t>
            </w:r>
          </w:p>
        </w:tc>
      </w:tr>
      <w:tr w:rsidRPr="007D1ED1" w:rsidR="00DA59AE" w:rsidTr="00D46BC6" w14:paraId="6B48AA7E" w14:textId="77777777">
        <w:tc>
          <w:tcPr>
            <w:tcW w:w="0" w:type="auto"/>
            <w:gridSpan w:val="3"/>
          </w:tcPr>
          <w:p w:rsidRPr="00DA59AE" w:rsidR="00DA59AE" w:rsidP="00D46BC6" w:rsidRDefault="00DA59AE" w14:paraId="4DE87E78" w14:textId="0F716442">
            <w:pPr>
              <w:spacing w:after="0" w:line="240" w:lineRule="auto"/>
              <w:rPr>
                <w:rFonts w:ascii="Times New Roman" w:hAnsi="Times New Roman" w:cs="Times New Roman"/>
                <w:b/>
                <w:bCs/>
                <w:sz w:val="24"/>
                <w:szCs w:val="24"/>
              </w:rPr>
            </w:pPr>
            <w:r w:rsidRPr="00DA59AE">
              <w:rPr>
                <w:rFonts w:ascii="Times New Roman" w:hAnsi="Times New Roman" w:cs="Times New Roman"/>
                <w:b/>
              </w:rPr>
              <w:t>Survey Tool Questions for </w:t>
            </w:r>
            <w:proofErr w:type="spellStart"/>
            <w:r w:rsidRPr="00DA59AE">
              <w:rPr>
                <w:rFonts w:ascii="Times New Roman" w:hAnsi="Times New Roman" w:cs="Times New Roman"/>
                <w:b/>
              </w:rPr>
              <w:t>PCAs</w:t>
            </w:r>
            <w:proofErr w:type="spellEnd"/>
          </w:p>
        </w:tc>
      </w:tr>
      <w:tr w:rsidRPr="007D1ED1" w:rsidR="00CE727D" w:rsidTr="00D46BC6" w14:paraId="1D146061" w14:textId="77777777">
        <w:trPr>
          <w:trHeight w:val="512"/>
        </w:trPr>
        <w:tc>
          <w:tcPr>
            <w:tcW w:w="0" w:type="auto"/>
          </w:tcPr>
          <w:p w:rsidRPr="007D1ED1" w:rsidR="00DA59AE" w:rsidP="00DA59AE" w:rsidRDefault="00DA59AE" w14:paraId="5DC18900" w14:textId="75EE0EDE">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Email address</w:t>
            </w:r>
          </w:p>
        </w:tc>
        <w:tc>
          <w:tcPr>
            <w:tcW w:w="0" w:type="auto"/>
          </w:tcPr>
          <w:p w:rsidRPr="007D1ED1" w:rsidR="00DA59AE" w:rsidP="00D46BC6" w:rsidRDefault="00DA59AE" w14:paraId="64B1AE1F" w14:textId="6E1F07B9">
            <w:pPr>
              <w:spacing w:after="0" w:line="240" w:lineRule="auto"/>
              <w:rPr>
                <w:rFonts w:ascii="Times New Roman" w:hAnsi="Times New Roman" w:cs="Times New Roman"/>
                <w:sz w:val="24"/>
                <w:szCs w:val="24"/>
              </w:rPr>
            </w:pPr>
            <w:r>
              <w:rPr>
                <w:rFonts w:ascii="Times New Roman" w:hAnsi="Times New Roman" w:cs="Times New Roman"/>
                <w:sz w:val="24"/>
                <w:szCs w:val="24"/>
              </w:rPr>
              <w:t>Monthly</w:t>
            </w:r>
          </w:p>
        </w:tc>
        <w:tc>
          <w:tcPr>
            <w:tcW w:w="0" w:type="auto"/>
          </w:tcPr>
          <w:p w:rsidRPr="007D1ED1" w:rsidR="00DA59AE" w:rsidP="00D46BC6" w:rsidRDefault="00DA59AE" w14:paraId="0F71D566"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CE727D" w:rsidTr="00D46BC6" w14:paraId="40765AC1" w14:textId="77777777">
        <w:tc>
          <w:tcPr>
            <w:tcW w:w="0" w:type="auto"/>
          </w:tcPr>
          <w:p w:rsidRPr="007D1ED1" w:rsidR="00DA59AE" w:rsidP="00DA59AE" w:rsidRDefault="00DA59AE" w14:paraId="31C2372A" w14:textId="3716241D">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Organization name</w:t>
            </w:r>
          </w:p>
        </w:tc>
        <w:tc>
          <w:tcPr>
            <w:tcW w:w="0" w:type="auto"/>
          </w:tcPr>
          <w:p w:rsidRPr="007D1ED1" w:rsidR="00DA59AE" w:rsidP="00D46BC6" w:rsidRDefault="00DA59AE" w14:paraId="02CB1C81" w14:textId="05E9C7DC">
            <w:pPr>
              <w:spacing w:after="0" w:line="240" w:lineRule="auto"/>
              <w:rPr>
                <w:rFonts w:ascii="Times New Roman" w:hAnsi="Times New Roman" w:cs="Times New Roman"/>
                <w:sz w:val="24"/>
                <w:szCs w:val="24"/>
              </w:rPr>
            </w:pPr>
            <w:r>
              <w:rPr>
                <w:rFonts w:ascii="Times New Roman" w:hAnsi="Times New Roman" w:cs="Times New Roman"/>
                <w:sz w:val="24"/>
                <w:szCs w:val="24"/>
              </w:rPr>
              <w:t>Monthly</w:t>
            </w:r>
          </w:p>
        </w:tc>
        <w:tc>
          <w:tcPr>
            <w:tcW w:w="0" w:type="auto"/>
          </w:tcPr>
          <w:p w:rsidRPr="007D1ED1" w:rsidR="00DA59AE" w:rsidP="00D46BC6" w:rsidRDefault="00DA59AE" w14:paraId="451136F6"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CE727D" w:rsidTr="00D46BC6" w14:paraId="755AA185" w14:textId="77777777">
        <w:tc>
          <w:tcPr>
            <w:tcW w:w="0" w:type="auto"/>
          </w:tcPr>
          <w:p w:rsidRPr="00CE727D" w:rsidR="00DA59AE" w:rsidP="00DA59AE" w:rsidRDefault="00CE727D" w14:paraId="4DB294DE" w14:textId="1F0599A4">
            <w:pPr>
              <w:pStyle w:val="ListParagraph"/>
              <w:numPr>
                <w:ilvl w:val="0"/>
                <w:numId w:val="36"/>
              </w:numPr>
              <w:spacing w:after="0" w:line="240" w:lineRule="auto"/>
              <w:rPr>
                <w:rFonts w:ascii="Times New Roman" w:hAnsi="Times New Roman" w:cs="Times New Roman"/>
                <w:sz w:val="24"/>
                <w:szCs w:val="24"/>
              </w:rPr>
            </w:pPr>
            <w:r w:rsidRPr="00CE727D">
              <w:rPr>
                <w:rFonts w:ascii="Times New Roman" w:hAnsi="Times New Roman"/>
                <w:sz w:val="24"/>
                <w:szCs w:val="24"/>
              </w:rPr>
              <w:t>Key State-wide Issues/Concerns: Top five</w:t>
            </w:r>
          </w:p>
          <w:p w:rsidRPr="00CE727D" w:rsidR="00CE727D" w:rsidP="008A65CA" w:rsidRDefault="00CE727D" w14:paraId="34E3E99E" w14:textId="77777777">
            <w:pPr>
              <w:pStyle w:val="ListParagraph"/>
              <w:spacing w:after="0" w:line="240" w:lineRule="auto"/>
              <w:rPr>
                <w:rFonts w:ascii="Times New Roman" w:hAnsi="Times New Roman" w:cs="Times New Roman"/>
                <w:sz w:val="24"/>
                <w:szCs w:val="24"/>
              </w:rPr>
            </w:pPr>
          </w:p>
          <w:p w:rsidRPr="008A65CA" w:rsidR="00CE727D" w:rsidP="008A65CA" w:rsidRDefault="00CE727D" w14:paraId="6407BD4A" w14:textId="77777777">
            <w:pPr>
              <w:pStyle w:val="ListParagraph"/>
              <w:spacing w:after="0" w:line="240" w:lineRule="auto"/>
              <w:rPr>
                <w:rFonts w:ascii="Times New Roman" w:hAnsi="Times New Roman" w:cs="Times New Roman"/>
                <w:sz w:val="24"/>
                <w:szCs w:val="24"/>
              </w:rPr>
            </w:pPr>
            <w:r w:rsidRPr="008A65CA">
              <w:rPr>
                <w:rFonts w:ascii="Times New Roman" w:hAnsi="Times New Roman"/>
                <w:sz w:val="24"/>
                <w:szCs w:val="24"/>
              </w:rPr>
              <w:sym w:font="Symbol" w:char="F0B7"/>
            </w:r>
            <w:r w:rsidRPr="008A65CA">
              <w:rPr>
                <w:rFonts w:ascii="Times New Roman" w:hAnsi="Times New Roman"/>
                <w:sz w:val="24"/>
                <w:szCs w:val="24"/>
              </w:rPr>
              <w:t xml:space="preserve"> PPE supplies </w:t>
            </w:r>
          </w:p>
          <w:p w:rsidRPr="008A65CA" w:rsidR="00CE727D" w:rsidP="008A65CA" w:rsidRDefault="00CE727D" w14:paraId="785A258C" w14:textId="77777777">
            <w:pPr>
              <w:pStyle w:val="ListParagraph"/>
              <w:spacing w:after="0" w:line="240" w:lineRule="auto"/>
              <w:rPr>
                <w:rFonts w:ascii="Times New Roman" w:hAnsi="Times New Roman" w:cs="Times New Roman"/>
                <w:sz w:val="24"/>
                <w:szCs w:val="24"/>
              </w:rPr>
            </w:pPr>
            <w:r w:rsidRPr="008A65CA">
              <w:rPr>
                <w:rFonts w:ascii="Times New Roman" w:hAnsi="Times New Roman"/>
                <w:sz w:val="24"/>
                <w:szCs w:val="24"/>
              </w:rPr>
              <w:sym w:font="Symbol" w:char="F0B7"/>
            </w:r>
            <w:r w:rsidRPr="008A65CA">
              <w:rPr>
                <w:rFonts w:ascii="Times New Roman" w:hAnsi="Times New Roman"/>
                <w:sz w:val="24"/>
                <w:szCs w:val="24"/>
              </w:rPr>
              <w:t xml:space="preserve"> Testing supplies </w:t>
            </w:r>
          </w:p>
          <w:p w:rsidRPr="008A65CA" w:rsidR="00CE727D" w:rsidP="008A65CA" w:rsidRDefault="00CE727D" w14:paraId="1A0A8C89" w14:textId="77777777">
            <w:pPr>
              <w:pStyle w:val="ListParagraph"/>
              <w:spacing w:after="0" w:line="240" w:lineRule="auto"/>
              <w:rPr>
                <w:rFonts w:ascii="Times New Roman" w:hAnsi="Times New Roman" w:cs="Times New Roman"/>
                <w:sz w:val="24"/>
                <w:szCs w:val="24"/>
              </w:rPr>
            </w:pPr>
            <w:r w:rsidRPr="008A65CA">
              <w:rPr>
                <w:rFonts w:ascii="Times New Roman" w:hAnsi="Times New Roman"/>
                <w:sz w:val="24"/>
                <w:szCs w:val="24"/>
              </w:rPr>
              <w:sym w:font="Symbol" w:char="F0B7"/>
            </w:r>
            <w:r w:rsidRPr="008A65CA">
              <w:rPr>
                <w:rFonts w:ascii="Times New Roman" w:hAnsi="Times New Roman"/>
                <w:sz w:val="24"/>
                <w:szCs w:val="24"/>
              </w:rPr>
              <w:t xml:space="preserve"> Financial stability </w:t>
            </w:r>
          </w:p>
          <w:p w:rsidRPr="008A65CA" w:rsidR="00CE727D" w:rsidP="008A65CA" w:rsidRDefault="00CE727D" w14:paraId="45778AB5" w14:textId="77777777">
            <w:pPr>
              <w:pStyle w:val="ListParagraph"/>
              <w:spacing w:after="0" w:line="240" w:lineRule="auto"/>
              <w:rPr>
                <w:rFonts w:ascii="Times New Roman" w:hAnsi="Times New Roman" w:cs="Times New Roman"/>
                <w:sz w:val="24"/>
                <w:szCs w:val="24"/>
              </w:rPr>
            </w:pPr>
            <w:r w:rsidRPr="008A65CA">
              <w:rPr>
                <w:rFonts w:ascii="Times New Roman" w:hAnsi="Times New Roman"/>
                <w:sz w:val="24"/>
                <w:szCs w:val="24"/>
              </w:rPr>
              <w:sym w:font="Symbol" w:char="F0B7"/>
            </w:r>
            <w:r w:rsidRPr="008A65CA">
              <w:rPr>
                <w:rFonts w:ascii="Times New Roman" w:hAnsi="Times New Roman"/>
                <w:sz w:val="24"/>
                <w:szCs w:val="24"/>
              </w:rPr>
              <w:t xml:space="preserve"> Infrastructure needs (such as technology or equipment to support operations) </w:t>
            </w:r>
          </w:p>
          <w:p w:rsidRPr="008A65CA" w:rsidR="00CE727D" w:rsidP="008A65CA" w:rsidRDefault="00CE727D" w14:paraId="35D6162C" w14:textId="77777777">
            <w:pPr>
              <w:pStyle w:val="ListParagraph"/>
              <w:spacing w:after="0" w:line="240" w:lineRule="auto"/>
              <w:rPr>
                <w:rFonts w:ascii="Times New Roman" w:hAnsi="Times New Roman" w:cs="Times New Roman"/>
                <w:sz w:val="24"/>
                <w:szCs w:val="24"/>
              </w:rPr>
            </w:pPr>
            <w:r w:rsidRPr="008A65CA">
              <w:rPr>
                <w:rFonts w:ascii="Times New Roman" w:hAnsi="Times New Roman"/>
                <w:sz w:val="24"/>
                <w:szCs w:val="24"/>
              </w:rPr>
              <w:sym w:font="Symbol" w:char="F0B7"/>
            </w:r>
            <w:r w:rsidRPr="008A65CA">
              <w:rPr>
                <w:rFonts w:ascii="Times New Roman" w:hAnsi="Times New Roman"/>
                <w:sz w:val="24"/>
                <w:szCs w:val="24"/>
              </w:rPr>
              <w:t xml:space="preserve"> Care for specific populations   </w:t>
            </w:r>
          </w:p>
          <w:p w:rsidRPr="008A65CA" w:rsidR="00CE727D" w:rsidP="008A65CA" w:rsidRDefault="00CE727D" w14:paraId="4CEA371E" w14:textId="77777777">
            <w:pPr>
              <w:pStyle w:val="ListParagraph"/>
              <w:spacing w:after="0" w:line="240" w:lineRule="auto"/>
              <w:rPr>
                <w:rFonts w:ascii="Times New Roman" w:hAnsi="Times New Roman" w:cs="Times New Roman"/>
                <w:sz w:val="24"/>
                <w:szCs w:val="24"/>
              </w:rPr>
            </w:pPr>
            <w:r w:rsidRPr="008A65CA">
              <w:rPr>
                <w:rFonts w:ascii="Times New Roman" w:hAnsi="Times New Roman"/>
                <w:sz w:val="24"/>
                <w:szCs w:val="24"/>
              </w:rPr>
              <w:sym w:font="Symbol" w:char="F0B7"/>
            </w:r>
            <w:r w:rsidRPr="008A65CA">
              <w:rPr>
                <w:rFonts w:ascii="Times New Roman" w:hAnsi="Times New Roman"/>
                <w:sz w:val="24"/>
                <w:szCs w:val="24"/>
              </w:rPr>
              <w:t xml:space="preserve"> Addressing health disparities </w:t>
            </w:r>
          </w:p>
          <w:p w:rsidRPr="008A65CA" w:rsidR="00CE727D" w:rsidP="008A65CA" w:rsidRDefault="00CE727D" w14:paraId="0B292FC4" w14:textId="77777777">
            <w:pPr>
              <w:pStyle w:val="ListParagraph"/>
              <w:spacing w:after="0" w:line="240" w:lineRule="auto"/>
              <w:rPr>
                <w:rFonts w:ascii="Times New Roman" w:hAnsi="Times New Roman" w:cs="Times New Roman"/>
                <w:sz w:val="24"/>
                <w:szCs w:val="24"/>
              </w:rPr>
            </w:pPr>
            <w:r w:rsidRPr="008A65CA">
              <w:rPr>
                <w:rFonts w:ascii="Times New Roman" w:hAnsi="Times New Roman"/>
                <w:sz w:val="24"/>
                <w:szCs w:val="24"/>
              </w:rPr>
              <w:sym w:font="Symbol" w:char="F0B7"/>
            </w:r>
            <w:r w:rsidRPr="008A65CA">
              <w:rPr>
                <w:rFonts w:ascii="Times New Roman" w:hAnsi="Times New Roman"/>
                <w:sz w:val="24"/>
                <w:szCs w:val="24"/>
              </w:rPr>
              <w:t xml:space="preserve"> Telehealth/virtual health care </w:t>
            </w:r>
          </w:p>
          <w:p w:rsidRPr="008A65CA" w:rsidR="00CE727D" w:rsidP="008A65CA" w:rsidRDefault="00CE727D" w14:paraId="404F28E6" w14:textId="77777777">
            <w:pPr>
              <w:pStyle w:val="ListParagraph"/>
              <w:spacing w:after="0" w:line="240" w:lineRule="auto"/>
              <w:rPr>
                <w:rFonts w:ascii="Times New Roman" w:hAnsi="Times New Roman" w:cs="Times New Roman"/>
                <w:sz w:val="24"/>
                <w:szCs w:val="24"/>
              </w:rPr>
            </w:pPr>
            <w:r w:rsidRPr="008A65CA">
              <w:rPr>
                <w:rFonts w:ascii="Times New Roman" w:hAnsi="Times New Roman"/>
                <w:sz w:val="24"/>
                <w:szCs w:val="24"/>
              </w:rPr>
              <w:sym w:font="Symbol" w:char="F0B7"/>
            </w:r>
            <w:r w:rsidRPr="008A65CA">
              <w:rPr>
                <w:rFonts w:ascii="Times New Roman" w:hAnsi="Times New Roman"/>
                <w:sz w:val="24"/>
                <w:szCs w:val="24"/>
              </w:rPr>
              <w:t xml:space="preserve"> Workforce   </w:t>
            </w:r>
          </w:p>
          <w:p w:rsidRPr="008A65CA" w:rsidR="00CE727D" w:rsidP="008A65CA" w:rsidRDefault="00CE727D" w14:paraId="6A13A606" w14:textId="77777777">
            <w:pPr>
              <w:pStyle w:val="ListParagraph"/>
              <w:spacing w:after="0" w:line="240" w:lineRule="auto"/>
              <w:rPr>
                <w:rFonts w:ascii="Times New Roman" w:hAnsi="Times New Roman" w:cs="Times New Roman"/>
                <w:sz w:val="24"/>
                <w:szCs w:val="24"/>
              </w:rPr>
            </w:pPr>
            <w:r w:rsidRPr="008A65CA">
              <w:rPr>
                <w:rFonts w:ascii="Times New Roman" w:hAnsi="Times New Roman"/>
                <w:sz w:val="24"/>
                <w:szCs w:val="24"/>
              </w:rPr>
              <w:sym w:font="Symbol" w:char="F0B7"/>
            </w:r>
            <w:r w:rsidRPr="008A65CA">
              <w:rPr>
                <w:rFonts w:ascii="Times New Roman" w:hAnsi="Times New Roman"/>
                <w:sz w:val="24"/>
                <w:szCs w:val="24"/>
              </w:rPr>
              <w:t xml:space="preserve"> COVID‐19 vaccine distribution and administration </w:t>
            </w:r>
          </w:p>
          <w:p w:rsidRPr="00CE727D" w:rsidR="00CE727D" w:rsidP="008A65CA" w:rsidRDefault="00CE727D" w14:paraId="1784715D" w14:textId="1DD406C0">
            <w:pPr>
              <w:pStyle w:val="ListParagraph"/>
              <w:spacing w:after="0" w:line="240" w:lineRule="auto"/>
              <w:rPr>
                <w:rFonts w:ascii="Times New Roman" w:hAnsi="Times New Roman" w:cs="Times New Roman"/>
                <w:sz w:val="24"/>
                <w:szCs w:val="24"/>
              </w:rPr>
            </w:pPr>
            <w:r w:rsidRPr="008A65CA">
              <w:rPr>
                <w:rFonts w:ascii="Times New Roman" w:hAnsi="Times New Roman"/>
                <w:sz w:val="24"/>
                <w:szCs w:val="24"/>
              </w:rPr>
              <w:sym w:font="Symbol" w:char="F0B7"/>
            </w:r>
            <w:r w:rsidRPr="008A65CA">
              <w:rPr>
                <w:rFonts w:ascii="Times New Roman" w:hAnsi="Times New Roman"/>
                <w:sz w:val="24"/>
                <w:szCs w:val="24"/>
              </w:rPr>
              <w:t xml:space="preserve"> Other (e.g., emerging issues)</w:t>
            </w:r>
          </w:p>
        </w:tc>
        <w:tc>
          <w:tcPr>
            <w:tcW w:w="0" w:type="auto"/>
          </w:tcPr>
          <w:p w:rsidRPr="007D1ED1" w:rsidR="00DA59AE" w:rsidP="00D46BC6" w:rsidRDefault="00DA59AE" w14:paraId="4EFDA8B1"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DA59AE" w:rsidP="00D46BC6" w:rsidRDefault="00CE727D" w14:paraId="743D7912" w14:textId="4C4F9661">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Pr="007D1ED1" w:rsidR="00CE727D" w:rsidTr="00D46BC6" w14:paraId="57B54914" w14:textId="77777777">
        <w:tc>
          <w:tcPr>
            <w:tcW w:w="0" w:type="auto"/>
          </w:tcPr>
          <w:p w:rsidRPr="00CE727D" w:rsidR="00DA59AE" w:rsidP="00DA59AE" w:rsidRDefault="00CE727D" w14:paraId="30F3606E" w14:textId="384F6779">
            <w:pPr>
              <w:pStyle w:val="ListParagraph"/>
              <w:numPr>
                <w:ilvl w:val="0"/>
                <w:numId w:val="36"/>
              </w:numPr>
              <w:spacing w:after="0" w:line="240" w:lineRule="auto"/>
              <w:rPr>
                <w:rFonts w:ascii="Times New Roman" w:hAnsi="Times New Roman" w:cs="Times New Roman"/>
                <w:sz w:val="24"/>
                <w:szCs w:val="24"/>
              </w:rPr>
            </w:pPr>
            <w:r w:rsidRPr="00CE727D">
              <w:rPr>
                <w:rFonts w:ascii="Times New Roman" w:hAnsi="Times New Roman"/>
                <w:sz w:val="24"/>
                <w:szCs w:val="24"/>
              </w:rPr>
              <w:t>How is your organization connected with your state/local emergency response efforts (e.g., public health department, governor’s office), including testing, reopening plans, vaccination plans, etc.?  Please include any changes since your last update</w:t>
            </w:r>
          </w:p>
        </w:tc>
        <w:tc>
          <w:tcPr>
            <w:tcW w:w="0" w:type="auto"/>
          </w:tcPr>
          <w:p w:rsidRPr="007D1ED1" w:rsidR="00DA59AE" w:rsidP="00D46BC6" w:rsidRDefault="00DA59AE" w14:paraId="03C73235"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DA59AE" w:rsidP="00D46BC6" w:rsidRDefault="00DA59AE" w14:paraId="0BDDD15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Pr="007D1ED1" w:rsidR="00CE727D" w:rsidTr="00D46BC6" w14:paraId="219AD201" w14:textId="77777777">
        <w:tc>
          <w:tcPr>
            <w:tcW w:w="0" w:type="auto"/>
          </w:tcPr>
          <w:p w:rsidRPr="00CE727D" w:rsidR="00DA59AE" w:rsidP="00DA59AE" w:rsidRDefault="00CE727D" w14:paraId="60C166DF" w14:textId="42009737">
            <w:pPr>
              <w:pStyle w:val="ListParagraph"/>
              <w:numPr>
                <w:ilvl w:val="0"/>
                <w:numId w:val="36"/>
              </w:numPr>
              <w:spacing w:after="0" w:line="240" w:lineRule="auto"/>
              <w:rPr>
                <w:rFonts w:ascii="Times New Roman" w:hAnsi="Times New Roman" w:cs="Times New Roman"/>
                <w:sz w:val="24"/>
                <w:szCs w:val="24"/>
              </w:rPr>
            </w:pPr>
            <w:r w:rsidRPr="00CE727D">
              <w:rPr>
                <w:rFonts w:ascii="Times New Roman" w:hAnsi="Times New Roman"/>
                <w:sz w:val="24"/>
                <w:szCs w:val="24"/>
              </w:rPr>
              <w:t>Are there issues with COVID-19 vaccine confidence, communications, or outreach in your state?  If yes, please identify the specific counties (or other local public health jurisdictions) and describe the circumstances.</w:t>
            </w:r>
          </w:p>
        </w:tc>
        <w:tc>
          <w:tcPr>
            <w:tcW w:w="0" w:type="auto"/>
          </w:tcPr>
          <w:p w:rsidRPr="007D1ED1" w:rsidR="00DA59AE" w:rsidP="00D46BC6" w:rsidRDefault="00DA59AE" w14:paraId="76945459"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DA59AE" w:rsidP="00D46BC6" w:rsidRDefault="00DA59AE" w14:paraId="3374C448"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r w:rsidRPr="007D1ED1" w:rsidR="00CE727D" w:rsidTr="00D46BC6" w14:paraId="31C2F15D" w14:textId="77777777">
        <w:tc>
          <w:tcPr>
            <w:tcW w:w="0" w:type="auto"/>
          </w:tcPr>
          <w:p w:rsidRPr="00CE727D" w:rsidR="00DA59AE" w:rsidP="00DA59AE" w:rsidRDefault="00CE727D" w14:paraId="4B772DA7" w14:textId="0B908B8F">
            <w:pPr>
              <w:pStyle w:val="ListParagraph"/>
              <w:numPr>
                <w:ilvl w:val="0"/>
                <w:numId w:val="36"/>
              </w:numPr>
              <w:spacing w:after="0" w:line="240" w:lineRule="auto"/>
              <w:rPr>
                <w:rFonts w:ascii="Times New Roman" w:hAnsi="Times New Roman" w:cs="Times New Roman"/>
                <w:sz w:val="24"/>
                <w:szCs w:val="24"/>
              </w:rPr>
            </w:pPr>
            <w:r w:rsidRPr="00CE727D">
              <w:rPr>
                <w:rFonts w:ascii="Times New Roman" w:hAnsi="Times New Roman"/>
                <w:sz w:val="24"/>
                <w:szCs w:val="24"/>
              </w:rPr>
              <w:t>Please provide any additional COVID-19 related information, comments, and/or needs from HRSA.</w:t>
            </w:r>
          </w:p>
        </w:tc>
        <w:tc>
          <w:tcPr>
            <w:tcW w:w="0" w:type="auto"/>
          </w:tcPr>
          <w:p w:rsidRPr="007D1ED1" w:rsidR="00DA59AE" w:rsidP="00D46BC6" w:rsidRDefault="00DA59AE" w14:paraId="361F4FD6"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Once</w:t>
            </w:r>
          </w:p>
        </w:tc>
        <w:tc>
          <w:tcPr>
            <w:tcW w:w="0" w:type="auto"/>
          </w:tcPr>
          <w:p w:rsidRPr="007D1ED1" w:rsidR="00DA59AE" w:rsidP="00D46BC6" w:rsidRDefault="00DA59AE" w14:paraId="6A469B5B" w14:textId="77777777">
            <w:pPr>
              <w:spacing w:after="0" w:line="240" w:lineRule="auto"/>
              <w:rPr>
                <w:rFonts w:ascii="Times New Roman" w:hAnsi="Times New Roman" w:cs="Times New Roman"/>
                <w:sz w:val="24"/>
                <w:szCs w:val="24"/>
              </w:rPr>
            </w:pPr>
            <w:r w:rsidRPr="007D1ED1">
              <w:rPr>
                <w:rFonts w:ascii="Times New Roman" w:hAnsi="Times New Roman" w:cs="Times New Roman"/>
                <w:sz w:val="24"/>
                <w:szCs w:val="24"/>
              </w:rPr>
              <w:t>1</w:t>
            </w:r>
          </w:p>
        </w:tc>
      </w:tr>
    </w:tbl>
    <w:p w:rsidRPr="007D1ED1" w:rsidR="00FF3EE1" w:rsidP="589CD8E0" w:rsidRDefault="589CD8E0" w14:paraId="0E5B013F" w14:textId="78638873">
      <w:pPr>
        <w:spacing w:before="200"/>
        <w:rPr>
          <w:rFonts w:ascii="Times New Roman" w:hAnsi="Times New Roman"/>
          <w:b/>
          <w:bCs/>
          <w:sz w:val="24"/>
          <w:szCs w:val="24"/>
        </w:rPr>
      </w:pPr>
      <w:r w:rsidRPr="007D1ED1">
        <w:rPr>
          <w:rFonts w:ascii="Times New Roman" w:hAnsi="Times New Roman"/>
          <w:b/>
          <w:bCs/>
          <w:sz w:val="24"/>
          <w:szCs w:val="24"/>
        </w:rPr>
        <w:t xml:space="preserve">2. </w:t>
      </w:r>
      <w:r w:rsidR="008A65CA">
        <w:rPr>
          <w:rFonts w:ascii="Times New Roman" w:hAnsi="Times New Roman"/>
          <w:b/>
          <w:bCs/>
          <w:sz w:val="24"/>
          <w:szCs w:val="24"/>
        </w:rPr>
        <w:t xml:space="preserve"> </w:t>
      </w:r>
      <w:r w:rsidRPr="007D1ED1">
        <w:rPr>
          <w:rFonts w:ascii="Times New Roman" w:hAnsi="Times New Roman"/>
          <w:b/>
          <w:bCs/>
          <w:sz w:val="24"/>
          <w:szCs w:val="24"/>
        </w:rPr>
        <w:t>Purpose and Use of Information</w:t>
      </w:r>
    </w:p>
    <w:p w:rsidRPr="007D1ED1" w:rsidR="00482BE7" w:rsidP="589CD8E0" w:rsidRDefault="589CD8E0" w14:paraId="544B86D5" w14:textId="05D1A23D">
      <w:pPr>
        <w:spacing w:after="0"/>
        <w:rPr>
          <w:rFonts w:ascii="Times New Roman" w:hAnsi="Times New Roman"/>
          <w:sz w:val="24"/>
          <w:szCs w:val="24"/>
        </w:rPr>
      </w:pPr>
      <w:r w:rsidRPr="007D1ED1">
        <w:rPr>
          <w:rFonts w:ascii="Times New Roman" w:hAnsi="Times New Roman"/>
          <w:sz w:val="24"/>
          <w:szCs w:val="24"/>
        </w:rPr>
        <w:t xml:space="preserve">The readiness assessment will support </w:t>
      </w:r>
      <w:proofErr w:type="spellStart"/>
      <w:r w:rsidRPr="007D1ED1">
        <w:rPr>
          <w:rFonts w:ascii="Times New Roman" w:hAnsi="Times New Roman"/>
          <w:sz w:val="24"/>
          <w:szCs w:val="24"/>
        </w:rPr>
        <w:t>HRSA’s</w:t>
      </w:r>
      <w:proofErr w:type="spellEnd"/>
      <w:r w:rsidRPr="007D1ED1">
        <w:rPr>
          <w:rFonts w:ascii="Times New Roman" w:hAnsi="Times New Roman"/>
          <w:sz w:val="24"/>
          <w:szCs w:val="24"/>
        </w:rPr>
        <w:t xml:space="preserve"> analysis of health center ability to successfully participate in the Health Ce</w:t>
      </w:r>
      <w:r w:rsidR="005548FD">
        <w:rPr>
          <w:rFonts w:ascii="Times New Roman" w:hAnsi="Times New Roman"/>
          <w:sz w:val="24"/>
          <w:szCs w:val="24"/>
        </w:rPr>
        <w:t xml:space="preserve">nter COVID-19 Vaccine Program.  </w:t>
      </w:r>
      <w:r w:rsidRPr="007D1ED1">
        <w:rPr>
          <w:rFonts w:ascii="Times New Roman" w:hAnsi="Times New Roman"/>
          <w:sz w:val="24"/>
          <w:szCs w:val="24"/>
        </w:rPr>
        <w:t xml:space="preserve">These data are critical to determine health center capacity to implement the vaccination program as well as comply with program requirements. </w:t>
      </w:r>
      <w:r w:rsidR="005548FD">
        <w:rPr>
          <w:rFonts w:ascii="Times New Roman" w:hAnsi="Times New Roman"/>
          <w:sz w:val="24"/>
          <w:szCs w:val="24"/>
        </w:rPr>
        <w:t xml:space="preserve"> </w:t>
      </w:r>
      <w:r w:rsidRPr="007D1ED1">
        <w:rPr>
          <w:rFonts w:ascii="Times New Roman" w:hAnsi="Times New Roman"/>
          <w:sz w:val="24"/>
          <w:szCs w:val="24"/>
        </w:rPr>
        <w:t>These data will be used to assess program readiness including:</w:t>
      </w:r>
    </w:p>
    <w:p w:rsidRPr="007D1ED1" w:rsidR="00E43976" w:rsidP="589CD8E0" w:rsidRDefault="589CD8E0" w14:paraId="2273FE4B"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007D1ED1">
        <w:rPr>
          <w:rStyle w:val="BulletInden"/>
          <w:sz w:val="24"/>
          <w:szCs w:val="24"/>
        </w:rPr>
        <w:t>Ability to safely store the vaccine</w:t>
      </w:r>
    </w:p>
    <w:p w:rsidRPr="007D1ED1" w:rsidR="00E43976" w:rsidP="589CD8E0" w:rsidRDefault="589CD8E0" w14:paraId="7B641EA7" w14:textId="156FB04A">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007D1ED1">
        <w:rPr>
          <w:rStyle w:val="BulletInden"/>
          <w:sz w:val="24"/>
          <w:szCs w:val="24"/>
        </w:rPr>
        <w:t>Availability of trained and credentialed staff and other staff capacity</w:t>
      </w:r>
    </w:p>
    <w:p w:rsidRPr="007D1ED1" w:rsidR="00E43976" w:rsidP="589CD8E0" w:rsidRDefault="589CD8E0" w14:paraId="0C842A42" w14:textId="44735D34">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007D1ED1">
        <w:rPr>
          <w:rStyle w:val="BulletInden"/>
          <w:sz w:val="24"/>
          <w:szCs w:val="24"/>
        </w:rPr>
        <w:t>Reporting capacit</w:t>
      </w:r>
      <w:r w:rsidR="005548FD">
        <w:rPr>
          <w:rStyle w:val="BulletInden"/>
          <w:sz w:val="24"/>
          <w:szCs w:val="24"/>
        </w:rPr>
        <w:t>y</w:t>
      </w:r>
    </w:p>
    <w:p w:rsidRPr="007D1ED1" w:rsidR="00482BE7" w:rsidP="589CD8E0" w:rsidRDefault="589CD8E0" w14:paraId="0B15F9EA" w14:textId="11761EDA">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007D1ED1">
        <w:rPr>
          <w:rStyle w:val="BulletInden"/>
          <w:sz w:val="24"/>
          <w:szCs w:val="24"/>
        </w:rPr>
        <w:t>Sufficient PPE</w:t>
      </w:r>
    </w:p>
    <w:p w:rsidRPr="007D1ED1" w:rsidR="00E43976" w:rsidP="589CD8E0" w:rsidRDefault="589CD8E0" w14:paraId="7B8A4F9B" w14:textId="08A7AF05">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007D1ED1">
        <w:rPr>
          <w:rStyle w:val="BulletInden"/>
          <w:sz w:val="24"/>
          <w:szCs w:val="24"/>
        </w:rPr>
        <w:t>Plan for vaccine transport</w:t>
      </w:r>
    </w:p>
    <w:p w:rsidRPr="007D1ED1" w:rsidR="00886B93" w:rsidP="00886B93" w:rsidRDefault="00886B93" w14:paraId="6C1FAF9A" w14:textId="019DF612">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rPr>
          <w:rStyle w:val="BulletInden"/>
          <w:sz w:val="24"/>
          <w:szCs w:val="24"/>
        </w:rPr>
      </w:pPr>
    </w:p>
    <w:p w:rsidR="008A65CA" w:rsidRDefault="008A65CA" w14:paraId="153D6CA9" w14:textId="77777777">
      <w:pPr>
        <w:spacing w:after="0" w:line="240" w:lineRule="auto"/>
        <w:rPr>
          <w:rStyle w:val="BulletInden"/>
          <w:rFonts w:ascii="Times New Roman" w:hAnsi="Times New Roman" w:eastAsia="Times New Roman"/>
          <w:sz w:val="24"/>
          <w:szCs w:val="24"/>
          <w:lang w:eastAsia="ja-JP"/>
        </w:rPr>
      </w:pPr>
      <w:r>
        <w:rPr>
          <w:rStyle w:val="BulletInden"/>
          <w:sz w:val="24"/>
          <w:szCs w:val="24"/>
        </w:rPr>
        <w:br w:type="page"/>
      </w:r>
    </w:p>
    <w:p w:rsidRPr="007D1ED1" w:rsidR="00886B93" w:rsidP="589CD8E0" w:rsidRDefault="589CD8E0" w14:paraId="23F5C956" w14:textId="3186A38F">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rPr>
          <w:rStyle w:val="BulletInden"/>
          <w:sz w:val="24"/>
          <w:szCs w:val="24"/>
        </w:rPr>
      </w:pPr>
      <w:r w:rsidRPr="007D1ED1">
        <w:rPr>
          <w:rStyle w:val="BulletInden"/>
          <w:sz w:val="24"/>
          <w:szCs w:val="24"/>
        </w:rPr>
        <w:lastRenderedPageBreak/>
        <w:t xml:space="preserve">The </w:t>
      </w:r>
      <w:r w:rsidRPr="007D1ED1" w:rsidR="00933045">
        <w:rPr>
          <w:rStyle w:val="BulletInden"/>
          <w:sz w:val="24"/>
          <w:szCs w:val="24"/>
        </w:rPr>
        <w:t>bi</w:t>
      </w:r>
      <w:r w:rsidR="00A11A8E">
        <w:rPr>
          <w:rStyle w:val="BulletInden"/>
          <w:sz w:val="24"/>
          <w:szCs w:val="24"/>
        </w:rPr>
        <w:t>weekly</w:t>
      </w:r>
      <w:r w:rsidRPr="007D1ED1">
        <w:rPr>
          <w:rStyle w:val="BulletInden"/>
          <w:sz w:val="24"/>
          <w:szCs w:val="24"/>
        </w:rPr>
        <w:t xml:space="preserve"> survey and addendum will support </w:t>
      </w:r>
      <w:proofErr w:type="spellStart"/>
      <w:r w:rsidRPr="007D1ED1">
        <w:rPr>
          <w:rStyle w:val="BulletInden"/>
          <w:sz w:val="24"/>
          <w:szCs w:val="24"/>
        </w:rPr>
        <w:t>HRSA’s</w:t>
      </w:r>
      <w:proofErr w:type="spellEnd"/>
      <w:r w:rsidRPr="007D1ED1">
        <w:rPr>
          <w:rStyle w:val="BulletInden"/>
          <w:sz w:val="24"/>
          <w:szCs w:val="24"/>
        </w:rPr>
        <w:t xml:space="preserve"> ability to monitor progress towards program goals and ensure appropriate vaccine administration as well as </w:t>
      </w:r>
      <w:r w:rsidRPr="007D1ED1">
        <w:rPr>
          <w:sz w:val="24"/>
          <w:szCs w:val="24"/>
          <w:lang w:eastAsia="en-US"/>
        </w:rPr>
        <w:t>better understand training and technical assistance, funding, and other health center resource needs.</w:t>
      </w:r>
      <w:r w:rsidR="00981895">
        <w:rPr>
          <w:sz w:val="24"/>
          <w:szCs w:val="24"/>
          <w:lang w:eastAsia="en-US"/>
        </w:rPr>
        <w:t xml:space="preserve"> The Conditions of Participation will ensure HRSA requirements for participation in the HRSA Health Center COVID-19 Vaccine Program are met by health centers, and the </w:t>
      </w:r>
      <w:proofErr w:type="spellStart"/>
      <w:r w:rsidR="00981895">
        <w:rPr>
          <w:sz w:val="24"/>
          <w:szCs w:val="24"/>
          <w:lang w:eastAsia="en-US"/>
        </w:rPr>
        <w:t>PCA</w:t>
      </w:r>
      <w:proofErr w:type="spellEnd"/>
      <w:r w:rsidR="00981895">
        <w:rPr>
          <w:sz w:val="24"/>
          <w:szCs w:val="24"/>
          <w:lang w:eastAsia="en-US"/>
        </w:rPr>
        <w:t xml:space="preserve"> survey tool will inform </w:t>
      </w:r>
      <w:proofErr w:type="spellStart"/>
      <w:r w:rsidR="00981895">
        <w:rPr>
          <w:sz w:val="24"/>
          <w:szCs w:val="24"/>
          <w:lang w:eastAsia="en-US"/>
        </w:rPr>
        <w:t>HRSA’s</w:t>
      </w:r>
      <w:proofErr w:type="spellEnd"/>
      <w:r w:rsidR="00981895">
        <w:rPr>
          <w:sz w:val="24"/>
          <w:szCs w:val="24"/>
          <w:lang w:eastAsia="en-US"/>
        </w:rPr>
        <w:t xml:space="preserve"> ability to monitor state and regional progress and challenges encountered by training and technical assistance providers. </w:t>
      </w:r>
    </w:p>
    <w:p w:rsidRPr="007D1ED1" w:rsidR="00FF3EE1" w:rsidP="589CD8E0" w:rsidRDefault="589CD8E0" w14:paraId="664CA4F7" w14:textId="4295BEF7">
      <w:pPr>
        <w:spacing w:before="200"/>
        <w:rPr>
          <w:rFonts w:ascii="Times New Roman" w:hAnsi="Times New Roman"/>
          <w:b/>
          <w:bCs/>
          <w:sz w:val="24"/>
          <w:szCs w:val="24"/>
        </w:rPr>
      </w:pPr>
      <w:r w:rsidRPr="007D1ED1">
        <w:rPr>
          <w:rFonts w:ascii="Times New Roman" w:hAnsi="Times New Roman"/>
          <w:b/>
          <w:bCs/>
          <w:sz w:val="24"/>
          <w:szCs w:val="24"/>
        </w:rPr>
        <w:t xml:space="preserve">3. </w:t>
      </w:r>
      <w:r w:rsidR="008A65CA">
        <w:rPr>
          <w:rFonts w:ascii="Times New Roman" w:hAnsi="Times New Roman"/>
          <w:b/>
          <w:bCs/>
          <w:sz w:val="24"/>
          <w:szCs w:val="24"/>
        </w:rPr>
        <w:t xml:space="preserve"> </w:t>
      </w:r>
      <w:r w:rsidRPr="007D1ED1">
        <w:rPr>
          <w:rFonts w:ascii="Times New Roman" w:hAnsi="Times New Roman"/>
          <w:b/>
          <w:bCs/>
          <w:sz w:val="24"/>
          <w:szCs w:val="24"/>
        </w:rPr>
        <w:t>Use of Improved Information Technology</w:t>
      </w:r>
    </w:p>
    <w:p w:rsidRPr="007D1ED1" w:rsidR="00550995" w:rsidP="589CD8E0" w:rsidRDefault="589CD8E0" w14:paraId="3E96AADC" w14:textId="6C7BC4EC">
      <w:pPr>
        <w:pStyle w:val="NormalWeb"/>
        <w:spacing w:line="276" w:lineRule="auto"/>
      </w:pPr>
      <w:r w:rsidRPr="007D1ED1">
        <w:t>To complete the readiness assessment</w:t>
      </w:r>
      <w:r w:rsidR="00981895">
        <w:t xml:space="preserve"> and Conditions of Participation</w:t>
      </w:r>
      <w:r w:rsidRPr="007D1ED1">
        <w:t>, select health center staff will log into the Health Center COVID-19 Vaccine Program Online Community u</w:t>
      </w:r>
      <w:r w:rsidR="005548FD">
        <w:t xml:space="preserve">sing a user name and password.  </w:t>
      </w:r>
      <w:r w:rsidRPr="007D1ED1">
        <w:t xml:space="preserve">The user name will be the email address and a new password will be established during the initial log in. </w:t>
      </w:r>
      <w:r w:rsidR="005548FD">
        <w:t xml:space="preserve"> </w:t>
      </w:r>
      <w:r w:rsidRPr="007D1ED1">
        <w:t>All health centers supported by the Bureau of Primary Health Care are preloaded into the Salesforce CRM. New health centers will be verified using the Electronic Handbooks system of record, then updated in Salesfo</w:t>
      </w:r>
      <w:r w:rsidRPr="007D1ED1" w:rsidR="000258FA">
        <w:t xml:space="preserve">rce by a System Administrator. </w:t>
      </w:r>
      <w:r w:rsidR="005548FD">
        <w:t xml:space="preserve"> </w:t>
      </w:r>
      <w:r w:rsidRPr="007D1ED1">
        <w:t>All users are required to select their health center when submit</w:t>
      </w:r>
      <w:r w:rsidR="005548FD">
        <w:t xml:space="preserve">ting the readiness assessment.  </w:t>
      </w:r>
      <w:r w:rsidRPr="007D1ED1">
        <w:t>These tools will be used to collect only the minimum information necessary for the purposes of program readiness and implementation assessment.</w:t>
      </w:r>
    </w:p>
    <w:p w:rsidRPr="007D1ED1" w:rsidR="00097F4A" w:rsidP="589CD8E0" w:rsidRDefault="589CD8E0" w14:paraId="33AC8355" w14:textId="605ACCFA">
      <w:pPr>
        <w:pStyle w:val="NormalWeb"/>
        <w:spacing w:line="276" w:lineRule="auto"/>
      </w:pPr>
      <w:r w:rsidRPr="007D1ED1">
        <w:t xml:space="preserve">To complete the </w:t>
      </w:r>
      <w:r w:rsidR="00B474F6">
        <w:t>b</w:t>
      </w:r>
      <w:r w:rsidR="00A11A8E">
        <w:t>iweekly</w:t>
      </w:r>
      <w:r w:rsidRPr="007D1ED1">
        <w:t xml:space="preserve"> COVID-19 Data Collection Survey Tool and addendum</w:t>
      </w:r>
      <w:r w:rsidR="00981895">
        <w:t xml:space="preserve">, and Survey Tool Questions for </w:t>
      </w:r>
      <w:proofErr w:type="spellStart"/>
      <w:r w:rsidR="00981895">
        <w:t>PCAs</w:t>
      </w:r>
      <w:proofErr w:type="spellEnd"/>
      <w:r w:rsidRPr="007D1ED1">
        <w:t>, health centers</w:t>
      </w:r>
      <w:r w:rsidR="00981895">
        <w:t xml:space="preserve"> and </w:t>
      </w:r>
      <w:proofErr w:type="spellStart"/>
      <w:r w:rsidR="00981895">
        <w:t>PCA</w:t>
      </w:r>
      <w:proofErr w:type="spellEnd"/>
      <w:r w:rsidR="00981895">
        <w:t xml:space="preserve"> points of contacts</w:t>
      </w:r>
      <w:r w:rsidRPr="007D1ED1">
        <w:t xml:space="preserve"> will only need to complete the Salesforce form, no log in is required.</w:t>
      </w:r>
      <w:r w:rsidR="00981895">
        <w:t xml:space="preserve"> </w:t>
      </w:r>
    </w:p>
    <w:p w:rsidRPr="007D1ED1" w:rsidR="00FF3EE1" w:rsidP="589CD8E0" w:rsidRDefault="589CD8E0" w14:paraId="29625C47" w14:textId="23491AB0">
      <w:pPr>
        <w:spacing w:before="200"/>
        <w:rPr>
          <w:rFonts w:ascii="Times New Roman" w:hAnsi="Times New Roman"/>
          <w:b/>
          <w:bCs/>
          <w:sz w:val="24"/>
          <w:szCs w:val="24"/>
        </w:rPr>
      </w:pPr>
      <w:r w:rsidRPr="007D1ED1">
        <w:rPr>
          <w:rFonts w:ascii="Times New Roman" w:hAnsi="Times New Roman"/>
          <w:b/>
          <w:bCs/>
          <w:sz w:val="24"/>
          <w:szCs w:val="24"/>
        </w:rPr>
        <w:t xml:space="preserve">4. </w:t>
      </w:r>
      <w:r w:rsidR="008A65CA">
        <w:rPr>
          <w:rFonts w:ascii="Times New Roman" w:hAnsi="Times New Roman"/>
          <w:b/>
          <w:bCs/>
          <w:sz w:val="24"/>
          <w:szCs w:val="24"/>
        </w:rPr>
        <w:t xml:space="preserve"> </w:t>
      </w:r>
      <w:r w:rsidRPr="007D1ED1">
        <w:rPr>
          <w:rFonts w:ascii="Times New Roman" w:hAnsi="Times New Roman"/>
          <w:b/>
          <w:bCs/>
          <w:sz w:val="24"/>
          <w:szCs w:val="24"/>
        </w:rPr>
        <w:t>Efforts to Identify Duplication</w:t>
      </w:r>
    </w:p>
    <w:p w:rsidRPr="007D1ED1" w:rsidR="00327343" w:rsidP="589CD8E0" w:rsidRDefault="77B053EA" w14:paraId="3D7AD88C" w14:textId="55615CD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Style w:val="BodyTextFi"/>
          <w:rFonts w:ascii="Times New Roman" w:hAnsi="Times New Roman"/>
          <w:sz w:val="24"/>
          <w:szCs w:val="24"/>
        </w:rPr>
      </w:pPr>
      <w:r w:rsidRPr="007D1ED1">
        <w:rPr>
          <w:rStyle w:val="BodyTextFi"/>
          <w:rFonts w:ascii="Times New Roman" w:hAnsi="Times New Roman"/>
          <w:sz w:val="24"/>
          <w:szCs w:val="24"/>
        </w:rPr>
        <w:t xml:space="preserve">Data required to evaluate </w:t>
      </w:r>
      <w:r w:rsidRPr="007D1ED1" w:rsidR="00302610">
        <w:rPr>
          <w:rStyle w:val="BodyTextFi"/>
          <w:rFonts w:ascii="Times New Roman" w:hAnsi="Times New Roman"/>
          <w:sz w:val="24"/>
          <w:szCs w:val="24"/>
        </w:rPr>
        <w:t xml:space="preserve">vaccine program readiness </w:t>
      </w:r>
      <w:r w:rsidRPr="007D1ED1">
        <w:rPr>
          <w:rStyle w:val="BodyTextFi"/>
          <w:rFonts w:ascii="Times New Roman" w:hAnsi="Times New Roman"/>
          <w:sz w:val="24"/>
          <w:szCs w:val="24"/>
        </w:rPr>
        <w:t xml:space="preserve">and monitor </w:t>
      </w:r>
      <w:r w:rsidRPr="007D1ED1" w:rsidR="00302610">
        <w:rPr>
          <w:rStyle w:val="BodyTextFi"/>
          <w:rFonts w:ascii="Times New Roman" w:hAnsi="Times New Roman"/>
          <w:sz w:val="24"/>
          <w:szCs w:val="24"/>
        </w:rPr>
        <w:t>progress</w:t>
      </w:r>
      <w:r w:rsidRPr="007D1ED1">
        <w:rPr>
          <w:rStyle w:val="BodyTextFi"/>
          <w:rFonts w:ascii="Times New Roman" w:hAnsi="Times New Roman"/>
          <w:sz w:val="24"/>
          <w:szCs w:val="24"/>
        </w:rPr>
        <w:t xml:space="preserve">, such as </w:t>
      </w:r>
      <w:r w:rsidRPr="007D1ED1" w:rsidR="0056703E">
        <w:rPr>
          <w:rStyle w:val="BodyTextFi"/>
          <w:rFonts w:ascii="Times New Roman" w:hAnsi="Times New Roman"/>
          <w:sz w:val="24"/>
          <w:szCs w:val="24"/>
        </w:rPr>
        <w:t xml:space="preserve">information on </w:t>
      </w:r>
      <w:r w:rsidRPr="007D1ED1" w:rsidR="00302610">
        <w:rPr>
          <w:rStyle w:val="BodyTextFi"/>
          <w:rFonts w:ascii="Times New Roman" w:hAnsi="Times New Roman"/>
          <w:sz w:val="24"/>
          <w:szCs w:val="24"/>
        </w:rPr>
        <w:t>staff and reporting capacity</w:t>
      </w:r>
      <w:r w:rsidRPr="007D1ED1" w:rsidR="0056703E">
        <w:rPr>
          <w:rStyle w:val="BodyTextFi"/>
          <w:rFonts w:ascii="Times New Roman" w:hAnsi="Times New Roman"/>
          <w:sz w:val="24"/>
          <w:szCs w:val="24"/>
        </w:rPr>
        <w:t xml:space="preserve">, </w:t>
      </w:r>
      <w:r w:rsidRPr="007D1ED1" w:rsidR="00302610">
        <w:rPr>
          <w:rStyle w:val="BodyTextFi"/>
          <w:rFonts w:ascii="Times New Roman" w:hAnsi="Times New Roman"/>
          <w:sz w:val="24"/>
          <w:szCs w:val="24"/>
        </w:rPr>
        <w:t>vaccine administration</w:t>
      </w:r>
      <w:r w:rsidRPr="007D1ED1" w:rsidR="0056703E">
        <w:rPr>
          <w:rStyle w:val="BodyTextFi"/>
          <w:rFonts w:ascii="Times New Roman" w:hAnsi="Times New Roman"/>
          <w:sz w:val="24"/>
          <w:szCs w:val="24"/>
        </w:rPr>
        <w:t>,</w:t>
      </w:r>
      <w:r w:rsidRPr="007D1ED1" w:rsidR="002157F1">
        <w:rPr>
          <w:rStyle w:val="BodyTextFi"/>
          <w:rFonts w:ascii="Times New Roman" w:hAnsi="Times New Roman"/>
          <w:sz w:val="24"/>
          <w:szCs w:val="24"/>
        </w:rPr>
        <w:t xml:space="preserve"> and number of people </w:t>
      </w:r>
      <w:r w:rsidRPr="007D1ED1" w:rsidR="00302610">
        <w:rPr>
          <w:rStyle w:val="BodyTextFi"/>
          <w:rFonts w:ascii="Times New Roman" w:hAnsi="Times New Roman"/>
          <w:sz w:val="24"/>
          <w:szCs w:val="24"/>
        </w:rPr>
        <w:t>vaccinated by special population type</w:t>
      </w:r>
      <w:r w:rsidRPr="007D1ED1" w:rsidR="005428F8">
        <w:rPr>
          <w:rStyle w:val="BodyTextFi"/>
          <w:rFonts w:ascii="Times New Roman" w:hAnsi="Times New Roman"/>
          <w:sz w:val="24"/>
          <w:szCs w:val="24"/>
        </w:rPr>
        <w:t xml:space="preserve"> are not available elsewhere</w:t>
      </w:r>
      <w:r w:rsidRPr="007D1ED1">
        <w:rPr>
          <w:rStyle w:val="BodyTextFi"/>
          <w:rFonts w:ascii="Times New Roman" w:hAnsi="Times New Roman"/>
          <w:sz w:val="24"/>
          <w:szCs w:val="24"/>
        </w:rPr>
        <w:t>.</w:t>
      </w:r>
      <w:r w:rsidRPr="007D1ED1" w:rsidR="000258FA">
        <w:rPr>
          <w:rStyle w:val="BodyTextFi"/>
          <w:rFonts w:ascii="Times New Roman" w:hAnsi="Times New Roman"/>
          <w:sz w:val="24"/>
          <w:szCs w:val="24"/>
        </w:rPr>
        <w:t xml:space="preserve"> </w:t>
      </w:r>
      <w:r w:rsidR="005548FD">
        <w:rPr>
          <w:rStyle w:val="BodyTextFi"/>
          <w:rFonts w:ascii="Times New Roman" w:hAnsi="Times New Roman"/>
          <w:sz w:val="24"/>
          <w:szCs w:val="24"/>
        </w:rPr>
        <w:t xml:space="preserve"> </w:t>
      </w:r>
      <w:r w:rsidRPr="007D1ED1" w:rsidR="00C407FD">
        <w:rPr>
          <w:rStyle w:val="BodyTextFi"/>
          <w:rFonts w:ascii="Times New Roman" w:hAnsi="Times New Roman"/>
          <w:sz w:val="24"/>
          <w:szCs w:val="24"/>
        </w:rPr>
        <w:t>HRSA is in constant communication with CDC in order to avoid overlap</w:t>
      </w:r>
      <w:r w:rsidRPr="007D1ED1" w:rsidR="000258FA">
        <w:rPr>
          <w:rStyle w:val="BodyTextFi"/>
          <w:rFonts w:ascii="Times New Roman" w:hAnsi="Times New Roman"/>
          <w:sz w:val="24"/>
          <w:szCs w:val="24"/>
        </w:rPr>
        <w:t xml:space="preserve"> with other reporting systems. </w:t>
      </w:r>
      <w:r w:rsidR="005548FD">
        <w:rPr>
          <w:rStyle w:val="BodyTextFi"/>
          <w:rFonts w:ascii="Times New Roman" w:hAnsi="Times New Roman"/>
          <w:sz w:val="24"/>
          <w:szCs w:val="24"/>
        </w:rPr>
        <w:t xml:space="preserve"> </w:t>
      </w:r>
      <w:r w:rsidRPr="007D1ED1" w:rsidR="00C407FD">
        <w:rPr>
          <w:rStyle w:val="BodyTextFi"/>
          <w:rFonts w:ascii="Times New Roman" w:hAnsi="Times New Roman"/>
          <w:sz w:val="24"/>
          <w:szCs w:val="24"/>
        </w:rPr>
        <w:t xml:space="preserve">As HRSA </w:t>
      </w:r>
      <w:r w:rsidRPr="007D1ED1" w:rsidR="00B74DBA">
        <w:rPr>
          <w:rStyle w:val="BodyTextFi"/>
          <w:rFonts w:ascii="Times New Roman" w:hAnsi="Times New Roman"/>
          <w:sz w:val="24"/>
          <w:szCs w:val="24"/>
        </w:rPr>
        <w:t xml:space="preserve">is the </w:t>
      </w:r>
      <w:r w:rsidRPr="007D1ED1" w:rsidR="0099751B">
        <w:rPr>
          <w:rStyle w:val="BodyTextFi"/>
          <w:rFonts w:ascii="Times New Roman" w:hAnsi="Times New Roman"/>
          <w:sz w:val="24"/>
          <w:szCs w:val="24"/>
        </w:rPr>
        <w:t>administrator for this f</w:t>
      </w:r>
      <w:r w:rsidRPr="007D1ED1" w:rsidR="00B74DBA">
        <w:rPr>
          <w:rStyle w:val="BodyTextFi"/>
          <w:rFonts w:ascii="Times New Roman" w:hAnsi="Times New Roman"/>
          <w:sz w:val="24"/>
          <w:szCs w:val="24"/>
        </w:rPr>
        <w:t>ederal allocation program,</w:t>
      </w:r>
      <w:r w:rsidRPr="007D1ED1" w:rsidR="00C407FD">
        <w:rPr>
          <w:rStyle w:val="BodyTextFi"/>
          <w:rFonts w:ascii="Times New Roman" w:hAnsi="Times New Roman"/>
          <w:sz w:val="24"/>
          <w:szCs w:val="24"/>
        </w:rPr>
        <w:t xml:space="preserve"> these HRSA tools are essential and non-duplicative</w:t>
      </w:r>
      <w:r w:rsidRPr="007D1ED1" w:rsidR="0099751B">
        <w:rPr>
          <w:rStyle w:val="BodyTextFi"/>
          <w:rFonts w:ascii="Times New Roman" w:hAnsi="Times New Roman"/>
          <w:sz w:val="24"/>
          <w:szCs w:val="24"/>
        </w:rPr>
        <w:t xml:space="preserve"> to support ongoing and monitoring for program implementation</w:t>
      </w:r>
      <w:r w:rsidRPr="007D1ED1" w:rsidR="00C407FD">
        <w:rPr>
          <w:rStyle w:val="BodyTextFi"/>
          <w:rFonts w:ascii="Times New Roman" w:hAnsi="Times New Roman"/>
          <w:sz w:val="24"/>
          <w:szCs w:val="24"/>
        </w:rPr>
        <w:t>.</w:t>
      </w:r>
    </w:p>
    <w:p w:rsidRPr="007D1ED1" w:rsidR="00FF3EE1" w:rsidP="589CD8E0" w:rsidRDefault="589CD8E0" w14:paraId="2CD25B03" w14:textId="38C8C06F">
      <w:pPr>
        <w:spacing w:before="200"/>
        <w:rPr>
          <w:rFonts w:ascii="Times New Roman" w:hAnsi="Times New Roman"/>
          <w:b/>
          <w:bCs/>
          <w:sz w:val="24"/>
          <w:szCs w:val="24"/>
        </w:rPr>
      </w:pPr>
      <w:r w:rsidRPr="007D1ED1">
        <w:rPr>
          <w:rFonts w:ascii="Times New Roman" w:hAnsi="Times New Roman"/>
          <w:b/>
          <w:bCs/>
          <w:sz w:val="24"/>
          <w:szCs w:val="24"/>
        </w:rPr>
        <w:t xml:space="preserve">5. </w:t>
      </w:r>
      <w:r w:rsidR="008A65CA">
        <w:rPr>
          <w:rFonts w:ascii="Times New Roman" w:hAnsi="Times New Roman"/>
          <w:b/>
          <w:bCs/>
          <w:sz w:val="24"/>
          <w:szCs w:val="24"/>
        </w:rPr>
        <w:t xml:space="preserve"> </w:t>
      </w:r>
      <w:r w:rsidRPr="007D1ED1">
        <w:rPr>
          <w:rFonts w:ascii="Times New Roman" w:hAnsi="Times New Roman"/>
          <w:b/>
          <w:bCs/>
          <w:sz w:val="24"/>
          <w:szCs w:val="24"/>
        </w:rPr>
        <w:t>Involvement of Small Entities</w:t>
      </w:r>
    </w:p>
    <w:p w:rsidRPr="007D1ED1" w:rsidR="00FF3EE1" w:rsidP="589CD8E0" w:rsidRDefault="589CD8E0" w14:paraId="1CFA4800" w14:textId="01C27C98">
      <w:pPr>
        <w:spacing w:after="0"/>
        <w:outlineLvl w:val="0"/>
        <w:rPr>
          <w:rFonts w:ascii="Times New Roman" w:hAnsi="Times New Roman"/>
          <w:b/>
          <w:bCs/>
          <w:sz w:val="24"/>
          <w:szCs w:val="24"/>
        </w:rPr>
      </w:pPr>
      <w:r w:rsidRPr="007D1ED1">
        <w:rPr>
          <w:rFonts w:ascii="Times New Roman" w:hAnsi="Times New Roman"/>
          <w:sz w:val="24"/>
          <w:szCs w:val="24"/>
        </w:rPr>
        <w:t>The information being requested has been held to the absolute minimum required for the intended use of the data.</w:t>
      </w:r>
    </w:p>
    <w:p w:rsidRPr="007D1ED1" w:rsidR="00FF3EE1" w:rsidP="589CD8E0" w:rsidRDefault="589CD8E0" w14:paraId="48A8ED89" w14:textId="0949DE92">
      <w:pPr>
        <w:spacing w:before="200"/>
        <w:rPr>
          <w:rFonts w:ascii="Times New Roman" w:hAnsi="Times New Roman"/>
          <w:b/>
          <w:bCs/>
          <w:sz w:val="24"/>
          <w:szCs w:val="24"/>
        </w:rPr>
      </w:pPr>
      <w:r w:rsidRPr="007D1ED1">
        <w:rPr>
          <w:rFonts w:ascii="Times New Roman" w:hAnsi="Times New Roman"/>
          <w:b/>
          <w:bCs/>
          <w:sz w:val="24"/>
          <w:szCs w:val="24"/>
        </w:rPr>
        <w:t xml:space="preserve">6. </w:t>
      </w:r>
      <w:r w:rsidR="008A65CA">
        <w:rPr>
          <w:rFonts w:ascii="Times New Roman" w:hAnsi="Times New Roman"/>
          <w:b/>
          <w:bCs/>
          <w:sz w:val="24"/>
          <w:szCs w:val="24"/>
        </w:rPr>
        <w:t xml:space="preserve"> </w:t>
      </w:r>
      <w:r w:rsidRPr="007D1ED1">
        <w:rPr>
          <w:rFonts w:ascii="Times New Roman" w:hAnsi="Times New Roman"/>
          <w:b/>
          <w:bCs/>
          <w:sz w:val="24"/>
          <w:szCs w:val="24"/>
        </w:rPr>
        <w:t>Consequences if Information Collected Less Frequently</w:t>
      </w:r>
    </w:p>
    <w:p w:rsidRPr="007D1ED1" w:rsidR="001234ED" w:rsidP="589CD8E0" w:rsidRDefault="589CD8E0" w14:paraId="1CC724CD" w14:textId="0C750BC3">
      <w:pPr>
        <w:spacing w:after="0"/>
        <w:rPr>
          <w:rFonts w:ascii="Times New Roman" w:hAnsi="Times New Roman"/>
          <w:sz w:val="24"/>
          <w:szCs w:val="24"/>
        </w:rPr>
      </w:pPr>
      <w:r w:rsidRPr="007D1ED1">
        <w:rPr>
          <w:rFonts w:ascii="Times New Roman" w:hAnsi="Times New Roman"/>
          <w:sz w:val="24"/>
          <w:szCs w:val="24"/>
        </w:rPr>
        <w:t xml:space="preserve">HRSA will contact prospective health centers about participating in the </w:t>
      </w:r>
      <w:r w:rsidRPr="007D1ED1">
        <w:rPr>
          <w:rFonts w:ascii="Times New Roman" w:hAnsi="Times New Roman" w:eastAsia="Times New Roman"/>
          <w:sz w:val="24"/>
          <w:szCs w:val="24"/>
        </w:rPr>
        <w:t>Health Center COVID-19 Vaccine Program.</w:t>
      </w:r>
      <w:r w:rsidRPr="007D1ED1" w:rsidR="000258FA">
        <w:rPr>
          <w:rFonts w:ascii="Times New Roman" w:hAnsi="Times New Roman" w:eastAsia="Times New Roman"/>
          <w:sz w:val="24"/>
          <w:szCs w:val="24"/>
        </w:rPr>
        <w:t xml:space="preserve"> </w:t>
      </w:r>
      <w:r w:rsidR="005548FD">
        <w:rPr>
          <w:rFonts w:ascii="Times New Roman" w:hAnsi="Times New Roman" w:eastAsia="Times New Roman"/>
          <w:sz w:val="24"/>
          <w:szCs w:val="24"/>
        </w:rPr>
        <w:t xml:space="preserve"> </w:t>
      </w:r>
      <w:r w:rsidRPr="007D1ED1">
        <w:rPr>
          <w:rFonts w:ascii="Times New Roman" w:hAnsi="Times New Roman" w:eastAsia="Times New Roman"/>
          <w:sz w:val="24"/>
          <w:szCs w:val="24"/>
        </w:rPr>
        <w:t>It is imperative that these health centers quickly complete the Readiness Assessment</w:t>
      </w:r>
      <w:r w:rsidRPr="007D1ED1">
        <w:rPr>
          <w:rFonts w:ascii="Times New Roman" w:hAnsi="Times New Roman"/>
          <w:sz w:val="24"/>
          <w:szCs w:val="24"/>
        </w:rPr>
        <w:t xml:space="preserve"> to support </w:t>
      </w:r>
      <w:proofErr w:type="spellStart"/>
      <w:r w:rsidRPr="007D1ED1">
        <w:rPr>
          <w:rFonts w:ascii="Times New Roman" w:hAnsi="Times New Roman"/>
          <w:sz w:val="24"/>
          <w:szCs w:val="24"/>
        </w:rPr>
        <w:t>HRSA’s</w:t>
      </w:r>
      <w:proofErr w:type="spellEnd"/>
      <w:r w:rsidRPr="007D1ED1">
        <w:rPr>
          <w:rFonts w:ascii="Times New Roman" w:hAnsi="Times New Roman"/>
          <w:sz w:val="24"/>
          <w:szCs w:val="24"/>
        </w:rPr>
        <w:t xml:space="preserve"> analysis of health center ability to successfully participate in the program.</w:t>
      </w:r>
    </w:p>
    <w:p w:rsidRPr="007D1ED1" w:rsidR="001234ED" w:rsidP="00A56B6A" w:rsidRDefault="001234ED" w14:paraId="21659C22" w14:textId="77777777">
      <w:pPr>
        <w:spacing w:after="0"/>
        <w:rPr>
          <w:rFonts w:ascii="Times New Roman" w:hAnsi="Times New Roman"/>
          <w:sz w:val="24"/>
          <w:szCs w:val="24"/>
        </w:rPr>
      </w:pPr>
    </w:p>
    <w:p w:rsidRPr="007D1ED1" w:rsidR="00181348" w:rsidP="589CD8E0" w:rsidRDefault="589CD8E0" w14:paraId="72109945" w14:textId="0E8BDD05">
      <w:pPr>
        <w:spacing w:after="0"/>
        <w:rPr>
          <w:rStyle w:val="BulletInden"/>
          <w:rFonts w:ascii="Times New Roman" w:hAnsi="Times New Roman"/>
          <w:sz w:val="24"/>
          <w:szCs w:val="24"/>
        </w:rPr>
      </w:pPr>
      <w:r w:rsidRPr="007D1ED1">
        <w:rPr>
          <w:rFonts w:ascii="Times New Roman" w:hAnsi="Times New Roman"/>
          <w:sz w:val="24"/>
          <w:szCs w:val="24"/>
        </w:rPr>
        <w:t xml:space="preserve">Currently, health centers voluntarily complete the </w:t>
      </w:r>
      <w:r w:rsidR="00B474F6">
        <w:rPr>
          <w:rFonts w:ascii="Times New Roman" w:hAnsi="Times New Roman"/>
          <w:sz w:val="24"/>
          <w:szCs w:val="24"/>
        </w:rPr>
        <w:t>b</w:t>
      </w:r>
      <w:r w:rsidR="00A11A8E">
        <w:rPr>
          <w:rFonts w:ascii="Times New Roman" w:hAnsi="Times New Roman"/>
          <w:sz w:val="24"/>
          <w:szCs w:val="24"/>
        </w:rPr>
        <w:t>iweekly</w:t>
      </w:r>
      <w:r w:rsidRPr="007D1ED1">
        <w:rPr>
          <w:rFonts w:ascii="Times New Roman" w:hAnsi="Times New Roman"/>
          <w:sz w:val="24"/>
          <w:szCs w:val="24"/>
        </w:rPr>
        <w:t xml:space="preserve"> COVID-19 Data Collection Survey Tool, which HRSA has been using to collect key information from health centers regarding COVID-19 activities to assist in tracking health center capacity and the impact of COVID-19 public health emergency on health center o</w:t>
      </w:r>
      <w:r w:rsidR="005548FD">
        <w:rPr>
          <w:rFonts w:ascii="Times New Roman" w:hAnsi="Times New Roman"/>
          <w:sz w:val="24"/>
          <w:szCs w:val="24"/>
        </w:rPr>
        <w:t xml:space="preserve">perations, patients, and staff.  </w:t>
      </w:r>
      <w:r w:rsidRPr="007D1ED1">
        <w:rPr>
          <w:rFonts w:ascii="Times New Roman" w:hAnsi="Times New Roman"/>
          <w:sz w:val="24"/>
          <w:szCs w:val="24"/>
        </w:rPr>
        <w:t xml:space="preserve">Vaccine program participants will complete the COVID-19 Data Collection Survey Tool and Addendum on a </w:t>
      </w:r>
      <w:r w:rsidR="00B474F6">
        <w:rPr>
          <w:rFonts w:ascii="Times New Roman" w:hAnsi="Times New Roman"/>
          <w:sz w:val="24"/>
          <w:szCs w:val="24"/>
        </w:rPr>
        <w:t>b</w:t>
      </w:r>
      <w:r w:rsidR="00A11A8E">
        <w:rPr>
          <w:rFonts w:ascii="Times New Roman" w:hAnsi="Times New Roman"/>
          <w:sz w:val="24"/>
          <w:szCs w:val="24"/>
        </w:rPr>
        <w:t>iweekly</w:t>
      </w:r>
      <w:r w:rsidRPr="007D1ED1">
        <w:rPr>
          <w:rFonts w:ascii="Times New Roman" w:hAnsi="Times New Roman"/>
          <w:sz w:val="24"/>
          <w:szCs w:val="24"/>
        </w:rPr>
        <w:t xml:space="preserve"> basis in order for HRSA to oversee the appropriate </w:t>
      </w:r>
      <w:r w:rsidR="00B474F6">
        <w:rPr>
          <w:rFonts w:ascii="Times New Roman" w:hAnsi="Times New Roman"/>
          <w:sz w:val="24"/>
          <w:szCs w:val="24"/>
        </w:rPr>
        <w:t>b</w:t>
      </w:r>
      <w:r w:rsidR="00A11A8E">
        <w:rPr>
          <w:rFonts w:ascii="Times New Roman" w:hAnsi="Times New Roman"/>
          <w:sz w:val="24"/>
          <w:szCs w:val="24"/>
        </w:rPr>
        <w:t>iweekly</w:t>
      </w:r>
      <w:r w:rsidRPr="007D1ED1">
        <w:rPr>
          <w:rFonts w:ascii="Times New Roman" w:hAnsi="Times New Roman"/>
          <w:sz w:val="24"/>
          <w:szCs w:val="24"/>
        </w:rPr>
        <w:t xml:space="preserve"> </w:t>
      </w:r>
      <w:r w:rsidRPr="007D1ED1">
        <w:rPr>
          <w:rFonts w:ascii="Times New Roman" w:hAnsi="Times New Roman"/>
          <w:sz w:val="24"/>
          <w:szCs w:val="24"/>
        </w:rPr>
        <w:lastRenderedPageBreak/>
        <w:t xml:space="preserve">shipments of vaccine and align with health centers’ ability to administer vaccine. </w:t>
      </w:r>
      <w:r w:rsidR="005548FD">
        <w:rPr>
          <w:rFonts w:ascii="Times New Roman" w:hAnsi="Times New Roman"/>
          <w:sz w:val="24"/>
          <w:szCs w:val="24"/>
        </w:rPr>
        <w:t xml:space="preserve"> </w:t>
      </w:r>
      <w:r w:rsidRPr="007D1ED1">
        <w:rPr>
          <w:rFonts w:ascii="Times New Roman" w:hAnsi="Times New Roman"/>
          <w:sz w:val="24"/>
          <w:szCs w:val="24"/>
        </w:rPr>
        <w:t xml:space="preserve">Because of the urgent nature of the COVID-19 pandemic response, HRSA will require </w:t>
      </w:r>
      <w:r w:rsidR="005548FD">
        <w:rPr>
          <w:rFonts w:ascii="Times New Roman" w:hAnsi="Times New Roman"/>
          <w:sz w:val="24"/>
          <w:szCs w:val="24"/>
        </w:rPr>
        <w:t>b</w:t>
      </w:r>
      <w:r w:rsidR="00A11A8E">
        <w:rPr>
          <w:rFonts w:ascii="Times New Roman" w:hAnsi="Times New Roman"/>
          <w:sz w:val="24"/>
          <w:szCs w:val="24"/>
        </w:rPr>
        <w:t>iweekly</w:t>
      </w:r>
      <w:r w:rsidRPr="007D1ED1">
        <w:rPr>
          <w:rFonts w:ascii="Times New Roman" w:hAnsi="Times New Roman"/>
          <w:sz w:val="24"/>
          <w:szCs w:val="24"/>
        </w:rPr>
        <w:t xml:space="preserve"> program data to ensure program integrity, effective and equitable vaccine allocations, and provide technical assistance in a timely manner. </w:t>
      </w:r>
      <w:r w:rsidR="005548FD">
        <w:rPr>
          <w:rFonts w:ascii="Times New Roman" w:hAnsi="Times New Roman"/>
          <w:sz w:val="24"/>
          <w:szCs w:val="24"/>
        </w:rPr>
        <w:t xml:space="preserve"> </w:t>
      </w:r>
      <w:r w:rsidR="00A11A8E">
        <w:rPr>
          <w:rStyle w:val="BodyTextFi"/>
          <w:rFonts w:ascii="Times New Roman" w:hAnsi="Times New Roman"/>
          <w:sz w:val="24"/>
          <w:szCs w:val="24"/>
        </w:rPr>
        <w:t>Biweekly</w:t>
      </w:r>
      <w:r w:rsidRPr="007D1ED1">
        <w:rPr>
          <w:rStyle w:val="BodyTextFi"/>
          <w:rFonts w:ascii="Times New Roman" w:hAnsi="Times New Roman"/>
          <w:sz w:val="24"/>
          <w:szCs w:val="24"/>
        </w:rPr>
        <w:t xml:space="preserve"> reporting is necessary to determine whether </w:t>
      </w:r>
      <w:r w:rsidRPr="007D1ED1">
        <w:rPr>
          <w:rStyle w:val="BulletInden"/>
          <w:rFonts w:ascii="Times New Roman" w:hAnsi="Times New Roman"/>
          <w:sz w:val="24"/>
          <w:szCs w:val="24"/>
        </w:rPr>
        <w:t>the program is on track to achieve White House goals.</w:t>
      </w:r>
    </w:p>
    <w:p w:rsidRPr="007D1ED1" w:rsidR="00FF3EE1" w:rsidP="589CD8E0" w:rsidRDefault="589CD8E0" w14:paraId="01D4E647" w14:textId="46ABA31D">
      <w:pPr>
        <w:keepNext/>
        <w:spacing w:before="200"/>
        <w:rPr>
          <w:rFonts w:ascii="Times New Roman" w:hAnsi="Times New Roman"/>
          <w:b/>
          <w:bCs/>
          <w:sz w:val="24"/>
          <w:szCs w:val="24"/>
        </w:rPr>
      </w:pPr>
      <w:r w:rsidRPr="007D1ED1">
        <w:rPr>
          <w:rFonts w:ascii="Times New Roman" w:hAnsi="Times New Roman"/>
          <w:b/>
          <w:bCs/>
          <w:sz w:val="24"/>
          <w:szCs w:val="24"/>
        </w:rPr>
        <w:t xml:space="preserve">7. </w:t>
      </w:r>
      <w:r w:rsidR="008A65CA">
        <w:rPr>
          <w:rFonts w:ascii="Times New Roman" w:hAnsi="Times New Roman"/>
          <w:b/>
          <w:bCs/>
          <w:sz w:val="24"/>
          <w:szCs w:val="24"/>
        </w:rPr>
        <w:t xml:space="preserve"> </w:t>
      </w:r>
      <w:r w:rsidRPr="007D1ED1">
        <w:rPr>
          <w:rFonts w:ascii="Times New Roman" w:hAnsi="Times New Roman"/>
          <w:b/>
          <w:bCs/>
          <w:sz w:val="24"/>
          <w:szCs w:val="24"/>
        </w:rPr>
        <w:t>Consistency with Guidelines in 5 CFR 1320.5(d</w:t>
      </w:r>
      <w:proofErr w:type="gramStart"/>
      <w:r w:rsidRPr="007D1ED1">
        <w:rPr>
          <w:rFonts w:ascii="Times New Roman" w:hAnsi="Times New Roman"/>
          <w:b/>
          <w:bCs/>
          <w:sz w:val="24"/>
          <w:szCs w:val="24"/>
        </w:rPr>
        <w:t>)(</w:t>
      </w:r>
      <w:proofErr w:type="gramEnd"/>
      <w:r w:rsidRPr="007D1ED1">
        <w:rPr>
          <w:rFonts w:ascii="Times New Roman" w:hAnsi="Times New Roman"/>
          <w:b/>
          <w:bCs/>
          <w:sz w:val="24"/>
          <w:szCs w:val="24"/>
        </w:rPr>
        <w:t>2)</w:t>
      </w:r>
    </w:p>
    <w:p w:rsidRPr="007D1ED1" w:rsidR="00327343" w:rsidP="589CD8E0" w:rsidRDefault="589CD8E0" w14:paraId="5F92EF28" w14:textId="59758AED">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outlineLvl w:val="1"/>
        <w:rPr>
          <w:b/>
          <w:bCs/>
          <w:sz w:val="24"/>
          <w:szCs w:val="24"/>
          <w:u w:val="single"/>
        </w:rPr>
      </w:pPr>
      <w:r w:rsidRPr="007D1ED1">
        <w:rPr>
          <w:rStyle w:val="BodyTextFi"/>
          <w:sz w:val="24"/>
          <w:szCs w:val="24"/>
        </w:rPr>
        <w:t>The data will be collected in a manner fully consistent with the guidelines in 5 CFR 1320.5(d</w:t>
      </w:r>
      <w:proofErr w:type="gramStart"/>
      <w:r w:rsidRPr="007D1ED1">
        <w:rPr>
          <w:rStyle w:val="BodyTextFi"/>
          <w:sz w:val="24"/>
          <w:szCs w:val="24"/>
        </w:rPr>
        <w:t>)(</w:t>
      </w:r>
      <w:proofErr w:type="gramEnd"/>
      <w:r w:rsidRPr="007D1ED1">
        <w:rPr>
          <w:rStyle w:val="BodyTextFi"/>
          <w:sz w:val="24"/>
          <w:szCs w:val="24"/>
        </w:rPr>
        <w:t>2).</w:t>
      </w:r>
    </w:p>
    <w:p w:rsidR="00FF3EE1" w:rsidP="589CD8E0" w:rsidRDefault="589CD8E0" w14:paraId="22EDC8AC" w14:textId="619B2AF5">
      <w:pPr>
        <w:spacing w:before="200"/>
        <w:rPr>
          <w:rFonts w:ascii="Times New Roman" w:hAnsi="Times New Roman"/>
          <w:b/>
          <w:bCs/>
          <w:sz w:val="24"/>
          <w:szCs w:val="24"/>
        </w:rPr>
      </w:pPr>
      <w:r w:rsidRPr="007D1ED1">
        <w:rPr>
          <w:rFonts w:ascii="Times New Roman" w:hAnsi="Times New Roman"/>
          <w:b/>
          <w:bCs/>
          <w:sz w:val="24"/>
          <w:szCs w:val="24"/>
        </w:rPr>
        <w:t xml:space="preserve">8. </w:t>
      </w:r>
      <w:r w:rsidR="008A65CA">
        <w:rPr>
          <w:rFonts w:ascii="Times New Roman" w:hAnsi="Times New Roman"/>
          <w:b/>
          <w:bCs/>
          <w:sz w:val="24"/>
          <w:szCs w:val="24"/>
        </w:rPr>
        <w:t xml:space="preserve"> </w:t>
      </w:r>
      <w:r w:rsidRPr="007D1ED1">
        <w:rPr>
          <w:rFonts w:ascii="Times New Roman" w:hAnsi="Times New Roman"/>
          <w:b/>
          <w:bCs/>
          <w:sz w:val="24"/>
          <w:szCs w:val="24"/>
        </w:rPr>
        <w:t xml:space="preserve">Consultation </w:t>
      </w:r>
      <w:proofErr w:type="gramStart"/>
      <w:r w:rsidRPr="007D1ED1">
        <w:rPr>
          <w:rFonts w:ascii="Times New Roman" w:hAnsi="Times New Roman"/>
          <w:b/>
          <w:bCs/>
          <w:sz w:val="24"/>
          <w:szCs w:val="24"/>
        </w:rPr>
        <w:t>Outside</w:t>
      </w:r>
      <w:proofErr w:type="gramEnd"/>
      <w:r w:rsidRPr="007D1ED1">
        <w:rPr>
          <w:rFonts w:ascii="Times New Roman" w:hAnsi="Times New Roman"/>
          <w:b/>
          <w:bCs/>
          <w:sz w:val="24"/>
          <w:szCs w:val="24"/>
        </w:rPr>
        <w:t xml:space="preserve"> the Agency</w:t>
      </w:r>
    </w:p>
    <w:p w:rsidRPr="00C35BE1" w:rsidR="00C35BE1" w:rsidP="589CD8E0" w:rsidRDefault="00C35BE1" w14:paraId="63A06326" w14:textId="1039AFE1">
      <w:pPr>
        <w:spacing w:before="200"/>
        <w:rPr>
          <w:rFonts w:ascii="Times New Roman" w:hAnsi="Times New Roman"/>
          <w:bCs/>
          <w:sz w:val="24"/>
          <w:szCs w:val="24"/>
        </w:rPr>
      </w:pPr>
      <w:r w:rsidRPr="00C35BE1">
        <w:rPr>
          <w:rFonts w:ascii="Times New Roman" w:hAnsi="Times New Roman"/>
          <w:bCs/>
          <w:sz w:val="24"/>
          <w:szCs w:val="24"/>
        </w:rPr>
        <w:t xml:space="preserve">A 60-day Federal Register Notice was published in the Federal Register on </w:t>
      </w:r>
      <w:r>
        <w:rPr>
          <w:rFonts w:ascii="Times New Roman" w:hAnsi="Times New Roman"/>
          <w:bCs/>
          <w:sz w:val="24"/>
          <w:szCs w:val="24"/>
        </w:rPr>
        <w:t>April 23, 2021</w:t>
      </w:r>
      <w:r w:rsidRPr="00C35BE1">
        <w:rPr>
          <w:rFonts w:ascii="Times New Roman" w:hAnsi="Times New Roman"/>
          <w:bCs/>
          <w:sz w:val="24"/>
          <w:szCs w:val="24"/>
        </w:rPr>
        <w:t xml:space="preserve">, vol. </w:t>
      </w:r>
      <w:r>
        <w:rPr>
          <w:rFonts w:ascii="Times New Roman" w:hAnsi="Times New Roman"/>
          <w:bCs/>
          <w:sz w:val="24"/>
          <w:szCs w:val="24"/>
        </w:rPr>
        <w:t>86</w:t>
      </w:r>
      <w:r w:rsidRPr="00C35BE1">
        <w:rPr>
          <w:rFonts w:ascii="Times New Roman" w:hAnsi="Times New Roman"/>
          <w:bCs/>
          <w:sz w:val="24"/>
          <w:szCs w:val="24"/>
        </w:rPr>
        <w:t xml:space="preserve">, No. </w:t>
      </w:r>
      <w:r>
        <w:rPr>
          <w:rFonts w:ascii="Times New Roman" w:hAnsi="Times New Roman"/>
          <w:bCs/>
          <w:sz w:val="24"/>
          <w:szCs w:val="24"/>
        </w:rPr>
        <w:t>77</w:t>
      </w:r>
      <w:r w:rsidRPr="00C35BE1">
        <w:rPr>
          <w:rFonts w:ascii="Times New Roman" w:hAnsi="Times New Roman"/>
          <w:bCs/>
          <w:sz w:val="24"/>
          <w:szCs w:val="24"/>
        </w:rPr>
        <w:t xml:space="preserve">; pp. </w:t>
      </w:r>
      <w:r>
        <w:rPr>
          <w:rFonts w:ascii="Times New Roman" w:hAnsi="Times New Roman"/>
          <w:bCs/>
          <w:sz w:val="24"/>
          <w:szCs w:val="24"/>
        </w:rPr>
        <w:t>21756</w:t>
      </w:r>
      <w:r w:rsidRPr="00C35BE1">
        <w:rPr>
          <w:rFonts w:ascii="Times New Roman" w:hAnsi="Times New Roman"/>
          <w:bCs/>
          <w:sz w:val="24"/>
          <w:szCs w:val="24"/>
        </w:rPr>
        <w:t>-</w:t>
      </w:r>
      <w:r>
        <w:rPr>
          <w:rFonts w:ascii="Times New Roman" w:hAnsi="Times New Roman"/>
          <w:bCs/>
          <w:sz w:val="24"/>
          <w:szCs w:val="24"/>
        </w:rPr>
        <w:t xml:space="preserve">57.  </w:t>
      </w:r>
      <w:r w:rsidRPr="00C35BE1">
        <w:rPr>
          <w:rFonts w:ascii="Times New Roman" w:hAnsi="Times New Roman"/>
          <w:bCs/>
          <w:sz w:val="24"/>
          <w:szCs w:val="24"/>
        </w:rPr>
        <w:t>There were no public comments.</w:t>
      </w:r>
    </w:p>
    <w:p w:rsidRPr="007D1ED1" w:rsidR="00FF3EE1" w:rsidP="589CD8E0" w:rsidRDefault="589CD8E0" w14:paraId="61D47102" w14:textId="0EF95CA8">
      <w:pPr>
        <w:spacing w:before="200"/>
        <w:rPr>
          <w:rFonts w:ascii="Times New Roman" w:hAnsi="Times New Roman"/>
          <w:b/>
          <w:bCs/>
          <w:sz w:val="24"/>
          <w:szCs w:val="24"/>
        </w:rPr>
      </w:pPr>
      <w:r w:rsidRPr="007D1ED1">
        <w:rPr>
          <w:rFonts w:ascii="Times New Roman" w:hAnsi="Times New Roman"/>
          <w:b/>
          <w:bCs/>
          <w:sz w:val="24"/>
          <w:szCs w:val="24"/>
        </w:rPr>
        <w:t xml:space="preserve">9. </w:t>
      </w:r>
      <w:r w:rsidR="008A65CA">
        <w:rPr>
          <w:rFonts w:ascii="Times New Roman" w:hAnsi="Times New Roman"/>
          <w:b/>
          <w:bCs/>
          <w:sz w:val="24"/>
          <w:szCs w:val="24"/>
        </w:rPr>
        <w:t xml:space="preserve"> </w:t>
      </w:r>
      <w:r w:rsidRPr="007D1ED1">
        <w:rPr>
          <w:rFonts w:ascii="Times New Roman" w:hAnsi="Times New Roman"/>
          <w:b/>
          <w:bCs/>
          <w:sz w:val="24"/>
          <w:szCs w:val="24"/>
        </w:rPr>
        <w:t>Remuneration of Respondents</w:t>
      </w:r>
    </w:p>
    <w:p w:rsidRPr="007D1ED1" w:rsidR="00FF3EE1" w:rsidP="589CD8E0" w:rsidRDefault="589CD8E0" w14:paraId="2E00482C" w14:textId="282389D3">
      <w:pPr>
        <w:spacing w:after="0"/>
        <w:outlineLvl w:val="0"/>
        <w:rPr>
          <w:rFonts w:ascii="Times New Roman" w:hAnsi="Times New Roman"/>
          <w:sz w:val="24"/>
          <w:szCs w:val="24"/>
        </w:rPr>
      </w:pPr>
      <w:r w:rsidRPr="007D1ED1">
        <w:rPr>
          <w:rFonts w:ascii="Times New Roman" w:hAnsi="Times New Roman"/>
          <w:sz w:val="24"/>
          <w:szCs w:val="24"/>
        </w:rPr>
        <w:t>Respondents will not be remunerated.</w:t>
      </w:r>
    </w:p>
    <w:p w:rsidRPr="007D1ED1" w:rsidR="00FF3EE1" w:rsidP="589CD8E0" w:rsidRDefault="589CD8E0" w14:paraId="5BDD8FC8" w14:textId="488E52F2">
      <w:pPr>
        <w:spacing w:before="200"/>
        <w:rPr>
          <w:rFonts w:ascii="Times New Roman" w:hAnsi="Times New Roman"/>
          <w:b/>
          <w:bCs/>
          <w:sz w:val="24"/>
          <w:szCs w:val="24"/>
        </w:rPr>
      </w:pPr>
      <w:r w:rsidRPr="007D1ED1">
        <w:rPr>
          <w:rFonts w:ascii="Times New Roman" w:hAnsi="Times New Roman"/>
          <w:b/>
          <w:bCs/>
          <w:sz w:val="24"/>
          <w:szCs w:val="24"/>
        </w:rPr>
        <w:t xml:space="preserve">10. </w:t>
      </w:r>
      <w:r w:rsidR="008A65CA">
        <w:rPr>
          <w:rFonts w:ascii="Times New Roman" w:hAnsi="Times New Roman"/>
          <w:b/>
          <w:bCs/>
          <w:sz w:val="24"/>
          <w:szCs w:val="24"/>
        </w:rPr>
        <w:t xml:space="preserve"> </w:t>
      </w:r>
      <w:r w:rsidRPr="007D1ED1">
        <w:rPr>
          <w:rFonts w:ascii="Times New Roman" w:hAnsi="Times New Roman"/>
          <w:b/>
          <w:bCs/>
          <w:sz w:val="24"/>
          <w:szCs w:val="24"/>
        </w:rPr>
        <w:t>Assurance of Confidentiality</w:t>
      </w:r>
    </w:p>
    <w:p w:rsidRPr="007D1ED1" w:rsidR="00327343" w:rsidP="589CD8E0" w:rsidRDefault="589CD8E0" w14:paraId="5DE1D6A7" w14:textId="459EC19B">
      <w:pPr>
        <w:spacing w:after="0"/>
        <w:rPr>
          <w:rFonts w:ascii="Times New Roman" w:hAnsi="Times New Roman"/>
          <w:b/>
          <w:bCs/>
          <w:sz w:val="24"/>
          <w:szCs w:val="24"/>
        </w:rPr>
      </w:pPr>
      <w:r w:rsidRPr="007D1ED1">
        <w:rPr>
          <w:rFonts w:ascii="Times New Roman" w:hAnsi="Times New Roman"/>
          <w:sz w:val="24"/>
          <w:szCs w:val="24"/>
        </w:rPr>
        <w:t xml:space="preserve">The tools do not require any information that could identify individual patients. </w:t>
      </w:r>
      <w:r w:rsidR="005548FD">
        <w:rPr>
          <w:rFonts w:ascii="Times New Roman" w:hAnsi="Times New Roman"/>
          <w:sz w:val="24"/>
          <w:szCs w:val="24"/>
        </w:rPr>
        <w:t xml:space="preserve"> </w:t>
      </w:r>
      <w:r w:rsidRPr="007D1ED1">
        <w:rPr>
          <w:rFonts w:ascii="Times New Roman" w:hAnsi="Times New Roman"/>
          <w:sz w:val="24"/>
          <w:szCs w:val="24"/>
        </w:rPr>
        <w:t>Aggregate data on the number of patients who received services will be collected, but client names or other personally identifiable information will not be collected.</w:t>
      </w:r>
    </w:p>
    <w:p w:rsidRPr="007D1ED1" w:rsidR="00FF3EE1" w:rsidP="589CD8E0" w:rsidRDefault="589CD8E0" w14:paraId="3BF4AD32" w14:textId="369039A8">
      <w:pPr>
        <w:spacing w:before="200"/>
        <w:rPr>
          <w:rFonts w:ascii="Times New Roman" w:hAnsi="Times New Roman"/>
          <w:b/>
          <w:bCs/>
          <w:sz w:val="24"/>
          <w:szCs w:val="24"/>
        </w:rPr>
      </w:pPr>
      <w:r w:rsidRPr="007D1ED1">
        <w:rPr>
          <w:rFonts w:ascii="Times New Roman" w:hAnsi="Times New Roman"/>
          <w:b/>
          <w:bCs/>
          <w:sz w:val="24"/>
          <w:szCs w:val="24"/>
        </w:rPr>
        <w:t>11. Questions of a Sensitive Nature</w:t>
      </w:r>
    </w:p>
    <w:p w:rsidRPr="007D1ED1" w:rsidR="00FF3EE1" w:rsidP="589CD8E0" w:rsidRDefault="589CD8E0" w14:paraId="34A5198D" w14:textId="5C4DA32E">
      <w:pPr>
        <w:spacing w:after="0"/>
        <w:outlineLvl w:val="0"/>
        <w:rPr>
          <w:rFonts w:ascii="Times New Roman" w:hAnsi="Times New Roman"/>
          <w:b/>
          <w:bCs/>
          <w:sz w:val="24"/>
          <w:szCs w:val="24"/>
        </w:rPr>
      </w:pPr>
      <w:r w:rsidRPr="007D1ED1">
        <w:rPr>
          <w:rFonts w:ascii="Times New Roman" w:hAnsi="Times New Roman"/>
          <w:sz w:val="24"/>
          <w:szCs w:val="24"/>
        </w:rPr>
        <w:t xml:space="preserve">The tools do not collect confidential or protected information. </w:t>
      </w:r>
      <w:r w:rsidR="005548FD">
        <w:rPr>
          <w:rFonts w:ascii="Times New Roman" w:hAnsi="Times New Roman"/>
          <w:sz w:val="24"/>
          <w:szCs w:val="24"/>
        </w:rPr>
        <w:t xml:space="preserve"> </w:t>
      </w:r>
      <w:r w:rsidRPr="007D1ED1">
        <w:rPr>
          <w:rFonts w:ascii="Times New Roman" w:hAnsi="Times New Roman"/>
          <w:sz w:val="24"/>
          <w:szCs w:val="24"/>
        </w:rPr>
        <w:t>There are no questions of a sensitive nature.</w:t>
      </w:r>
    </w:p>
    <w:p w:rsidRPr="007D1ED1" w:rsidR="00A10FCD" w:rsidP="589CD8E0" w:rsidRDefault="589CD8E0" w14:paraId="6374BD75" w14:textId="02699A18">
      <w:pPr>
        <w:spacing w:before="200"/>
        <w:rPr>
          <w:rFonts w:ascii="Times New Roman" w:hAnsi="Times New Roman"/>
          <w:b/>
          <w:bCs/>
          <w:sz w:val="24"/>
          <w:szCs w:val="24"/>
        </w:rPr>
      </w:pPr>
      <w:r w:rsidRPr="007D1ED1">
        <w:rPr>
          <w:rFonts w:ascii="Times New Roman" w:hAnsi="Times New Roman"/>
          <w:b/>
          <w:bCs/>
          <w:sz w:val="24"/>
          <w:szCs w:val="24"/>
        </w:rPr>
        <w:t>12. Estimates of Annualized Hour Burden</w:t>
      </w:r>
    </w:p>
    <w:p w:rsidRPr="007D1ED1" w:rsidR="001E78B9" w:rsidP="589CD8E0" w:rsidRDefault="006675BA" w14:paraId="1CFF0679" w14:textId="57133001">
      <w:pPr>
        <w:spacing w:after="0"/>
        <w:rPr>
          <w:rFonts w:ascii="Times New Roman" w:hAnsi="Times New Roman" w:eastAsia="Times New Roman"/>
          <w:sz w:val="24"/>
          <w:szCs w:val="24"/>
          <w:lang w:eastAsia="ja-JP"/>
        </w:rPr>
      </w:pPr>
      <w:r w:rsidRPr="007D1ED1">
        <w:rPr>
          <w:rFonts w:ascii="Times New Roman" w:hAnsi="Times New Roman" w:eastAsia="Times New Roman"/>
          <w:spacing w:val="1"/>
          <w:w w:val="105"/>
          <w:sz w:val="24"/>
          <w:szCs w:val="24"/>
        </w:rPr>
        <w:t xml:space="preserve">These </w:t>
      </w:r>
      <w:r w:rsidRPr="007D1ED1" w:rsidR="003C1970">
        <w:rPr>
          <w:rFonts w:ascii="Times New Roman" w:hAnsi="Times New Roman" w:eastAsia="Times New Roman"/>
          <w:spacing w:val="1"/>
          <w:w w:val="105"/>
          <w:sz w:val="24"/>
          <w:szCs w:val="24"/>
        </w:rPr>
        <w:t>Readiness Assessment</w:t>
      </w:r>
      <w:r w:rsidR="00981895">
        <w:rPr>
          <w:rFonts w:ascii="Times New Roman" w:hAnsi="Times New Roman" w:eastAsia="Times New Roman"/>
          <w:spacing w:val="1"/>
          <w:w w:val="105"/>
          <w:sz w:val="24"/>
          <w:szCs w:val="24"/>
        </w:rPr>
        <w:t xml:space="preserve">, Conditions of Participation, Survey Questions for </w:t>
      </w:r>
      <w:proofErr w:type="spellStart"/>
      <w:r w:rsidR="00981895">
        <w:rPr>
          <w:rFonts w:ascii="Times New Roman" w:hAnsi="Times New Roman" w:eastAsia="Times New Roman"/>
          <w:spacing w:val="1"/>
          <w:w w:val="105"/>
          <w:sz w:val="24"/>
          <w:szCs w:val="24"/>
        </w:rPr>
        <w:t>PCAs</w:t>
      </w:r>
      <w:proofErr w:type="spellEnd"/>
      <w:r w:rsidRPr="007D1ED1" w:rsidR="003C1970">
        <w:rPr>
          <w:rFonts w:ascii="Times New Roman" w:hAnsi="Times New Roman" w:eastAsia="Times New Roman"/>
          <w:spacing w:val="1"/>
          <w:w w:val="105"/>
          <w:sz w:val="24"/>
          <w:szCs w:val="24"/>
        </w:rPr>
        <w:t xml:space="preserve"> and COVID-19 Data Collection Survey </w:t>
      </w:r>
      <w:r w:rsidRPr="007D1ED1" w:rsidR="00D3641D">
        <w:rPr>
          <w:rFonts w:ascii="Times New Roman" w:hAnsi="Times New Roman" w:eastAsia="Times New Roman"/>
          <w:spacing w:val="1"/>
          <w:w w:val="105"/>
          <w:sz w:val="24"/>
          <w:szCs w:val="24"/>
        </w:rPr>
        <w:t xml:space="preserve">and </w:t>
      </w:r>
      <w:r w:rsidRPr="007D1ED1" w:rsidR="003C1970">
        <w:rPr>
          <w:rFonts w:ascii="Times New Roman" w:hAnsi="Times New Roman" w:eastAsia="Times New Roman"/>
          <w:spacing w:val="1"/>
          <w:w w:val="105"/>
          <w:sz w:val="24"/>
          <w:szCs w:val="24"/>
        </w:rPr>
        <w:t xml:space="preserve">Addendum </w:t>
      </w:r>
      <w:r w:rsidRPr="007D1ED1">
        <w:rPr>
          <w:rFonts w:ascii="Times New Roman" w:hAnsi="Times New Roman" w:eastAsia="Times New Roman"/>
          <w:spacing w:val="1"/>
          <w:w w:val="105"/>
          <w:sz w:val="24"/>
          <w:szCs w:val="24"/>
        </w:rPr>
        <w:t>tools will be</w:t>
      </w:r>
      <w:r w:rsidRPr="007D1ED1" w:rsidR="00A20EAB">
        <w:rPr>
          <w:rFonts w:ascii="Times New Roman" w:hAnsi="Times New Roman" w:eastAsia="Times New Roman"/>
          <w:spacing w:val="1"/>
          <w:w w:val="105"/>
          <w:sz w:val="24"/>
          <w:szCs w:val="24"/>
        </w:rPr>
        <w:t xml:space="preserve"> </w:t>
      </w:r>
      <w:r w:rsidRPr="007D1ED1" w:rsidR="008D7B8A">
        <w:rPr>
          <w:rFonts w:ascii="Times New Roman" w:hAnsi="Times New Roman" w:eastAsia="Times New Roman"/>
          <w:spacing w:val="1"/>
          <w:w w:val="105"/>
          <w:sz w:val="24"/>
          <w:szCs w:val="24"/>
        </w:rPr>
        <w:t xml:space="preserve">used to collect the minimum data necessary to monitor and support </w:t>
      </w:r>
      <w:r w:rsidRPr="007D1ED1">
        <w:rPr>
          <w:rFonts w:ascii="Times New Roman" w:hAnsi="Times New Roman" w:eastAsia="Times New Roman"/>
          <w:spacing w:val="1"/>
          <w:w w:val="105"/>
          <w:sz w:val="24"/>
          <w:szCs w:val="24"/>
        </w:rPr>
        <w:t>successful vaccination strategies for the Health Center COVID-19 Vaccination Program</w:t>
      </w:r>
      <w:r w:rsidRPr="007D1ED1" w:rsidR="000258FA">
        <w:rPr>
          <w:rFonts w:ascii="Times New Roman" w:hAnsi="Times New Roman" w:eastAsia="Times New Roman"/>
          <w:sz w:val="24"/>
          <w:szCs w:val="24"/>
          <w:lang w:eastAsia="ja-JP"/>
        </w:rPr>
        <w:t>.</w:t>
      </w:r>
      <w:r w:rsidR="00CD209F">
        <w:rPr>
          <w:rFonts w:ascii="Times New Roman" w:hAnsi="Times New Roman" w:eastAsia="Times New Roman"/>
          <w:sz w:val="24"/>
          <w:szCs w:val="24"/>
          <w:lang w:eastAsia="ja-JP"/>
        </w:rPr>
        <w:t xml:space="preserve"> </w:t>
      </w:r>
      <w:r w:rsidR="005548FD">
        <w:rPr>
          <w:rFonts w:ascii="Times New Roman" w:hAnsi="Times New Roman" w:eastAsia="Times New Roman"/>
          <w:sz w:val="24"/>
          <w:szCs w:val="24"/>
          <w:lang w:eastAsia="ja-JP"/>
        </w:rPr>
        <w:t xml:space="preserve"> </w:t>
      </w:r>
      <w:r w:rsidRPr="007D1ED1">
        <w:rPr>
          <w:rFonts w:ascii="Times New Roman" w:hAnsi="Times New Roman" w:eastAsia="Times New Roman"/>
          <w:sz w:val="24"/>
          <w:szCs w:val="24"/>
          <w:lang w:eastAsia="ja-JP"/>
        </w:rPr>
        <w:t xml:space="preserve">The </w:t>
      </w:r>
      <w:r w:rsidRPr="007D1ED1" w:rsidR="00A35270">
        <w:rPr>
          <w:rFonts w:ascii="Times New Roman" w:hAnsi="Times New Roman" w:eastAsia="Times New Roman"/>
          <w:sz w:val="24"/>
          <w:szCs w:val="24"/>
          <w:lang w:eastAsia="ja-JP"/>
        </w:rPr>
        <w:t>R</w:t>
      </w:r>
      <w:r w:rsidRPr="007D1ED1" w:rsidR="00F62BA7">
        <w:rPr>
          <w:rFonts w:ascii="Times New Roman" w:hAnsi="Times New Roman" w:eastAsia="Times New Roman"/>
          <w:sz w:val="24"/>
          <w:szCs w:val="24"/>
          <w:lang w:eastAsia="ja-JP"/>
        </w:rPr>
        <w:t xml:space="preserve">eadiness </w:t>
      </w:r>
      <w:r w:rsidRPr="007D1ED1" w:rsidR="00A35270">
        <w:rPr>
          <w:rFonts w:ascii="Times New Roman" w:hAnsi="Times New Roman" w:eastAsia="Times New Roman"/>
          <w:sz w:val="24"/>
          <w:szCs w:val="24"/>
          <w:lang w:eastAsia="ja-JP"/>
        </w:rPr>
        <w:t>Assessment T</w:t>
      </w:r>
      <w:r w:rsidRPr="007D1ED1" w:rsidR="00F62BA7">
        <w:rPr>
          <w:rFonts w:ascii="Times New Roman" w:hAnsi="Times New Roman" w:eastAsia="Times New Roman"/>
          <w:sz w:val="24"/>
          <w:szCs w:val="24"/>
          <w:lang w:eastAsia="ja-JP"/>
        </w:rPr>
        <w:t>ool</w:t>
      </w:r>
      <w:r w:rsidR="00981895">
        <w:rPr>
          <w:rFonts w:ascii="Times New Roman" w:hAnsi="Times New Roman" w:eastAsia="Times New Roman"/>
          <w:sz w:val="24"/>
          <w:szCs w:val="24"/>
          <w:lang w:eastAsia="ja-JP"/>
        </w:rPr>
        <w:t>, Conditions of Participation,</w:t>
      </w:r>
      <w:r w:rsidRPr="007D1ED1" w:rsidR="00F62BA7">
        <w:rPr>
          <w:rFonts w:ascii="Times New Roman" w:hAnsi="Times New Roman" w:eastAsia="Times New Roman"/>
          <w:sz w:val="24"/>
          <w:szCs w:val="24"/>
          <w:lang w:eastAsia="ja-JP"/>
        </w:rPr>
        <w:t xml:space="preserve"> and </w:t>
      </w:r>
      <w:r w:rsidRPr="007D1ED1" w:rsidR="00F62BA7">
        <w:rPr>
          <w:rFonts w:ascii="Times New Roman" w:hAnsi="Times New Roman"/>
          <w:sz w:val="24"/>
          <w:szCs w:val="24"/>
        </w:rPr>
        <w:t xml:space="preserve">COVID-19 Data Collection Survey </w:t>
      </w:r>
      <w:r w:rsidRPr="007D1ED1" w:rsidR="00406549">
        <w:rPr>
          <w:rFonts w:ascii="Times New Roman" w:hAnsi="Times New Roman"/>
          <w:sz w:val="24"/>
          <w:szCs w:val="24"/>
        </w:rPr>
        <w:t xml:space="preserve">and </w:t>
      </w:r>
      <w:r w:rsidRPr="007D1ED1" w:rsidR="00F62BA7">
        <w:rPr>
          <w:rFonts w:ascii="Times New Roman" w:hAnsi="Times New Roman"/>
          <w:sz w:val="24"/>
          <w:szCs w:val="24"/>
        </w:rPr>
        <w:t>Addendum</w:t>
      </w:r>
      <w:r w:rsidRPr="007D1ED1">
        <w:rPr>
          <w:rFonts w:ascii="Times New Roman" w:hAnsi="Times New Roman" w:eastAsia="Times New Roman"/>
          <w:sz w:val="24"/>
          <w:szCs w:val="24"/>
          <w:lang w:eastAsia="ja-JP"/>
        </w:rPr>
        <w:t xml:space="preserve"> are only required for health centers who voluntarily choose to participate in the program</w:t>
      </w:r>
      <w:r w:rsidRPr="007D1ED1" w:rsidR="00406549">
        <w:rPr>
          <w:rFonts w:ascii="Times New Roman" w:hAnsi="Times New Roman" w:eastAsia="Times New Roman"/>
          <w:sz w:val="24"/>
          <w:szCs w:val="24"/>
          <w:lang w:eastAsia="ja-JP"/>
        </w:rPr>
        <w:t>.</w:t>
      </w:r>
      <w:r w:rsidR="00981895">
        <w:rPr>
          <w:rFonts w:ascii="Times New Roman" w:hAnsi="Times New Roman" w:eastAsia="Times New Roman"/>
          <w:sz w:val="24"/>
          <w:szCs w:val="24"/>
          <w:lang w:eastAsia="ja-JP"/>
        </w:rPr>
        <w:t xml:space="preserve"> The Survey Questions for </w:t>
      </w:r>
      <w:proofErr w:type="spellStart"/>
      <w:r w:rsidR="00981895">
        <w:rPr>
          <w:rFonts w:ascii="Times New Roman" w:hAnsi="Times New Roman" w:eastAsia="Times New Roman"/>
          <w:sz w:val="24"/>
          <w:szCs w:val="24"/>
          <w:lang w:eastAsia="ja-JP"/>
        </w:rPr>
        <w:t>PCAs</w:t>
      </w:r>
      <w:proofErr w:type="spellEnd"/>
      <w:r w:rsidR="00981895">
        <w:rPr>
          <w:rFonts w:ascii="Times New Roman" w:hAnsi="Times New Roman" w:eastAsia="Times New Roman"/>
          <w:sz w:val="24"/>
          <w:szCs w:val="24"/>
          <w:lang w:eastAsia="ja-JP"/>
        </w:rPr>
        <w:t xml:space="preserve"> are recommended for </w:t>
      </w:r>
      <w:proofErr w:type="spellStart"/>
      <w:r w:rsidR="00981895">
        <w:rPr>
          <w:rFonts w:ascii="Times New Roman" w:hAnsi="Times New Roman" w:eastAsia="Times New Roman"/>
          <w:sz w:val="24"/>
          <w:szCs w:val="24"/>
          <w:lang w:eastAsia="ja-JP"/>
        </w:rPr>
        <w:t>PCA</w:t>
      </w:r>
      <w:proofErr w:type="spellEnd"/>
      <w:r w:rsidR="00981895">
        <w:rPr>
          <w:rFonts w:ascii="Times New Roman" w:hAnsi="Times New Roman" w:eastAsia="Times New Roman"/>
          <w:sz w:val="24"/>
          <w:szCs w:val="24"/>
          <w:lang w:eastAsia="ja-JP"/>
        </w:rPr>
        <w:t xml:space="preserve"> response and not required. </w:t>
      </w:r>
    </w:p>
    <w:p w:rsidRPr="007D1ED1" w:rsidR="001E78B9" w:rsidP="00A56B6A" w:rsidRDefault="001E78B9" w14:paraId="0F9E1F3B" w14:textId="77777777">
      <w:pPr>
        <w:spacing w:after="0"/>
        <w:rPr>
          <w:rFonts w:ascii="Times New Roman" w:hAnsi="Times New Roman" w:eastAsia="Times New Roman"/>
          <w:sz w:val="24"/>
          <w:szCs w:val="24"/>
          <w:lang w:eastAsia="ja-JP"/>
        </w:rPr>
      </w:pPr>
    </w:p>
    <w:p w:rsidRPr="007D1ED1" w:rsidR="008A041F" w:rsidP="589CD8E0" w:rsidRDefault="001E78B9" w14:paraId="750B1A4D" w14:textId="45168FC4">
      <w:pPr>
        <w:spacing w:after="0"/>
        <w:rPr>
          <w:rFonts w:ascii="Times New Roman" w:hAnsi="Times New Roman" w:eastAsia="Times New Roman"/>
          <w:sz w:val="24"/>
          <w:szCs w:val="24"/>
          <w:lang w:eastAsia="ja-JP"/>
        </w:rPr>
      </w:pPr>
      <w:r w:rsidRPr="007D1ED1">
        <w:rPr>
          <w:rFonts w:ascii="Times New Roman" w:hAnsi="Times New Roman" w:eastAsia="Times New Roman"/>
          <w:sz w:val="24"/>
          <w:szCs w:val="24"/>
          <w:lang w:eastAsia="ja-JP"/>
        </w:rPr>
        <w:t>Burden estimates for respondent</w:t>
      </w:r>
      <w:r w:rsidRPr="007D1ED1" w:rsidR="007038EB">
        <w:rPr>
          <w:rFonts w:ascii="Times New Roman" w:hAnsi="Times New Roman" w:eastAsia="Times New Roman"/>
          <w:sz w:val="24"/>
          <w:szCs w:val="24"/>
          <w:lang w:eastAsia="ja-JP"/>
        </w:rPr>
        <w:t>s are presented in Table 2</w:t>
      </w:r>
      <w:r w:rsidRPr="007D1ED1">
        <w:rPr>
          <w:rFonts w:ascii="Times New Roman" w:hAnsi="Times New Roman" w:eastAsia="Times New Roman"/>
          <w:sz w:val="24"/>
          <w:szCs w:val="24"/>
          <w:lang w:eastAsia="ja-JP"/>
        </w:rPr>
        <w:t xml:space="preserve">: Estimated Burden of Responses over the Entire Reporting Period. The total estimated burden for </w:t>
      </w:r>
      <w:r w:rsidRPr="007D1ED1" w:rsidR="0071221C">
        <w:rPr>
          <w:rFonts w:ascii="Times New Roman" w:hAnsi="Times New Roman" w:eastAsia="Times New Roman"/>
          <w:sz w:val="24"/>
          <w:szCs w:val="24"/>
          <w:lang w:eastAsia="ja-JP"/>
        </w:rPr>
        <w:t>health center</w:t>
      </w:r>
      <w:r w:rsidR="0059677F">
        <w:rPr>
          <w:rFonts w:ascii="Times New Roman" w:hAnsi="Times New Roman" w:eastAsia="Times New Roman"/>
          <w:sz w:val="24"/>
          <w:szCs w:val="24"/>
          <w:lang w:eastAsia="ja-JP"/>
        </w:rPr>
        <w:t xml:space="preserve"> respondents is 101,342.25</w:t>
      </w:r>
      <w:r w:rsidRPr="007D1ED1">
        <w:rPr>
          <w:rFonts w:ascii="Times New Roman" w:hAnsi="Times New Roman" w:eastAsia="Times New Roman"/>
          <w:sz w:val="24"/>
          <w:szCs w:val="24"/>
          <w:lang w:eastAsia="ja-JP"/>
        </w:rPr>
        <w:t xml:space="preserve"> hours per year. </w:t>
      </w:r>
      <w:r w:rsidR="005548FD">
        <w:rPr>
          <w:rFonts w:ascii="Times New Roman" w:hAnsi="Times New Roman" w:eastAsia="Times New Roman"/>
          <w:sz w:val="24"/>
          <w:szCs w:val="24"/>
          <w:lang w:eastAsia="ja-JP"/>
        </w:rPr>
        <w:t xml:space="preserve"> </w:t>
      </w:r>
      <w:r w:rsidRPr="007D1ED1" w:rsidR="008D7B8A">
        <w:rPr>
          <w:rFonts w:ascii="Times New Roman" w:hAnsi="Times New Roman" w:eastAsia="Times New Roman"/>
          <w:sz w:val="24"/>
          <w:szCs w:val="24"/>
          <w:lang w:eastAsia="ja-JP"/>
        </w:rPr>
        <w:t>To assess the b</w:t>
      </w:r>
      <w:r w:rsidRPr="007D1ED1" w:rsidR="0071221C">
        <w:rPr>
          <w:rFonts w:ascii="Times New Roman" w:hAnsi="Times New Roman" w:eastAsia="Times New Roman"/>
          <w:sz w:val="24"/>
          <w:szCs w:val="24"/>
          <w:lang w:eastAsia="ja-JP"/>
        </w:rPr>
        <w:t xml:space="preserve">urden, HRSA </w:t>
      </w:r>
      <w:proofErr w:type="spellStart"/>
      <w:r w:rsidRPr="007D1ED1" w:rsidR="0071221C">
        <w:rPr>
          <w:rFonts w:ascii="Times New Roman" w:hAnsi="Times New Roman" w:eastAsia="Times New Roman"/>
          <w:sz w:val="24"/>
          <w:szCs w:val="24"/>
          <w:lang w:eastAsia="ja-JP"/>
        </w:rPr>
        <w:t>OQI</w:t>
      </w:r>
      <w:proofErr w:type="spellEnd"/>
      <w:r w:rsidRPr="007D1ED1" w:rsidR="008D7B8A">
        <w:rPr>
          <w:rFonts w:ascii="Times New Roman" w:hAnsi="Times New Roman" w:eastAsia="Times New Roman"/>
          <w:sz w:val="24"/>
          <w:szCs w:val="24"/>
          <w:lang w:eastAsia="ja-JP"/>
        </w:rPr>
        <w:t xml:space="preserve"> gathered data on the anticipated number of respondents and responses based on internal data and assessed average burden hours based on input gathered from </w:t>
      </w:r>
      <w:r w:rsidRPr="007D1ED1" w:rsidR="0020534A">
        <w:rPr>
          <w:rFonts w:ascii="Times New Roman" w:hAnsi="Times New Roman" w:eastAsia="Times New Roman"/>
          <w:sz w:val="24"/>
          <w:szCs w:val="24"/>
          <w:lang w:eastAsia="ja-JP"/>
        </w:rPr>
        <w:t xml:space="preserve">health centers currently completing the voluntary </w:t>
      </w:r>
      <w:r w:rsidR="005548FD">
        <w:rPr>
          <w:rFonts w:ascii="Times New Roman" w:hAnsi="Times New Roman" w:eastAsia="Times New Roman"/>
          <w:sz w:val="24"/>
          <w:szCs w:val="24"/>
          <w:lang w:eastAsia="ja-JP"/>
        </w:rPr>
        <w:t>b</w:t>
      </w:r>
      <w:r w:rsidR="00A11A8E">
        <w:rPr>
          <w:rFonts w:ascii="Times New Roman" w:hAnsi="Times New Roman" w:eastAsia="Times New Roman"/>
          <w:sz w:val="24"/>
          <w:szCs w:val="24"/>
          <w:lang w:eastAsia="ja-JP"/>
        </w:rPr>
        <w:t>iweekly</w:t>
      </w:r>
      <w:r w:rsidRPr="007D1ED1" w:rsidR="0020534A">
        <w:rPr>
          <w:rFonts w:ascii="Times New Roman" w:hAnsi="Times New Roman" w:eastAsia="Times New Roman"/>
          <w:sz w:val="24"/>
          <w:szCs w:val="24"/>
          <w:lang w:eastAsia="ja-JP"/>
        </w:rPr>
        <w:t xml:space="preserve"> survey</w:t>
      </w:r>
      <w:r w:rsidRPr="007D1ED1" w:rsidR="008D7B8A">
        <w:rPr>
          <w:rFonts w:ascii="Times New Roman" w:hAnsi="Times New Roman" w:eastAsia="Times New Roman"/>
          <w:sz w:val="24"/>
          <w:szCs w:val="24"/>
          <w:lang w:eastAsia="ja-JP"/>
        </w:rPr>
        <w:t xml:space="preserve">. </w:t>
      </w:r>
      <w:r w:rsidR="005548FD">
        <w:rPr>
          <w:rFonts w:ascii="Times New Roman" w:hAnsi="Times New Roman" w:eastAsia="Times New Roman"/>
          <w:sz w:val="24"/>
          <w:szCs w:val="24"/>
          <w:lang w:eastAsia="ja-JP"/>
        </w:rPr>
        <w:t xml:space="preserve"> </w:t>
      </w:r>
      <w:r w:rsidRPr="007D1ED1" w:rsidR="008A041F">
        <w:rPr>
          <w:rFonts w:ascii="Times New Roman" w:hAnsi="Times New Roman" w:eastAsia="Times New Roman"/>
          <w:spacing w:val="1"/>
          <w:w w:val="105"/>
          <w:sz w:val="24"/>
          <w:szCs w:val="24"/>
        </w:rPr>
        <w:t xml:space="preserve">More accurate </w:t>
      </w:r>
      <w:r w:rsidRPr="007D1ED1" w:rsidR="0071221C">
        <w:rPr>
          <w:rFonts w:ascii="Times New Roman" w:hAnsi="Times New Roman" w:eastAsia="Times New Roman"/>
          <w:spacing w:val="1"/>
          <w:w w:val="105"/>
          <w:sz w:val="24"/>
          <w:szCs w:val="24"/>
        </w:rPr>
        <w:t>estimates</w:t>
      </w:r>
      <w:r w:rsidRPr="007D1ED1" w:rsidR="008A041F">
        <w:rPr>
          <w:rFonts w:ascii="Times New Roman" w:hAnsi="Times New Roman" w:eastAsia="Times New Roman"/>
          <w:spacing w:val="1"/>
          <w:w w:val="105"/>
          <w:sz w:val="24"/>
          <w:szCs w:val="24"/>
        </w:rPr>
        <w:t xml:space="preserve"> will be collected and reported once they are available.</w:t>
      </w:r>
    </w:p>
    <w:p w:rsidR="005548FD" w:rsidRDefault="005548FD" w14:paraId="7D3EB764" w14:textId="77777777">
      <w:pPr>
        <w:spacing w:after="0" w:line="240" w:lineRule="auto"/>
        <w:rPr>
          <w:rFonts w:ascii="Times New Roman" w:hAnsi="Times New Roman" w:eastAsia="Times New Roman"/>
          <w:b/>
          <w:bCs/>
          <w:sz w:val="24"/>
          <w:szCs w:val="24"/>
          <w:lang w:eastAsia="ja-JP"/>
        </w:rPr>
      </w:pPr>
      <w:r>
        <w:rPr>
          <w:rFonts w:ascii="Times New Roman" w:hAnsi="Times New Roman" w:eastAsia="Times New Roman"/>
          <w:b/>
          <w:bCs/>
          <w:sz w:val="24"/>
          <w:szCs w:val="24"/>
          <w:lang w:eastAsia="ja-JP"/>
        </w:rPr>
        <w:br w:type="page"/>
      </w:r>
    </w:p>
    <w:p w:rsidR="008D7B8A" w:rsidP="589CD8E0" w:rsidRDefault="589CD8E0" w14:paraId="10A76324" w14:textId="6B081897">
      <w:pPr>
        <w:spacing w:before="120" w:after="120"/>
        <w:rPr>
          <w:rFonts w:ascii="Times New Roman" w:hAnsi="Times New Roman" w:eastAsia="Times New Roman"/>
          <w:b/>
          <w:bCs/>
          <w:sz w:val="24"/>
          <w:szCs w:val="24"/>
          <w:lang w:eastAsia="ja-JP"/>
        </w:rPr>
      </w:pPr>
      <w:r w:rsidRPr="007D1ED1">
        <w:rPr>
          <w:rFonts w:ascii="Times New Roman" w:hAnsi="Times New Roman" w:eastAsia="Times New Roman"/>
          <w:b/>
          <w:bCs/>
          <w:sz w:val="24"/>
          <w:szCs w:val="24"/>
          <w:lang w:eastAsia="ja-JP"/>
        </w:rPr>
        <w:lastRenderedPageBreak/>
        <w:t xml:space="preserve">Table 2. </w:t>
      </w:r>
      <w:r w:rsidR="008A65CA">
        <w:rPr>
          <w:rFonts w:ascii="Times New Roman" w:hAnsi="Times New Roman" w:eastAsia="Times New Roman"/>
          <w:b/>
          <w:bCs/>
          <w:sz w:val="24"/>
          <w:szCs w:val="24"/>
          <w:lang w:eastAsia="ja-JP"/>
        </w:rPr>
        <w:t xml:space="preserve"> </w:t>
      </w:r>
      <w:r w:rsidRPr="007D1ED1">
        <w:rPr>
          <w:rFonts w:ascii="Times New Roman" w:hAnsi="Times New Roman" w:eastAsia="Times New Roman"/>
          <w:b/>
          <w:bCs/>
          <w:sz w:val="24"/>
          <w:szCs w:val="24"/>
          <w:lang w:eastAsia="ja-JP"/>
        </w:rPr>
        <w:t>Estimated Annual Burden of Responses</w:t>
      </w:r>
    </w:p>
    <w:tbl>
      <w:tblPr>
        <w:tblW w:w="9618" w:type="dxa"/>
        <w:tblInd w:w="97" w:type="dxa"/>
        <w:tblCellMar>
          <w:left w:w="0" w:type="dxa"/>
          <w:right w:w="0" w:type="dxa"/>
        </w:tblCellMar>
        <w:tblLook w:val="04A0" w:firstRow="1" w:lastRow="0" w:firstColumn="1" w:lastColumn="0" w:noHBand="0" w:noVBand="1"/>
      </w:tblPr>
      <w:tblGrid>
        <w:gridCol w:w="2446"/>
        <w:gridCol w:w="1636"/>
        <w:gridCol w:w="1613"/>
        <w:gridCol w:w="1248"/>
        <w:gridCol w:w="1341"/>
        <w:gridCol w:w="1334"/>
      </w:tblGrid>
      <w:tr w:rsidRPr="004C0C2C" w:rsidR="004C0C2C" w:rsidTr="00D87369" w14:paraId="4572522E" w14:textId="77777777">
        <w:trPr>
          <w:trHeight w:val="682"/>
        </w:trPr>
        <w:tc>
          <w:tcPr>
            <w:tcW w:w="2446"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bottom"/>
          </w:tcPr>
          <w:p w:rsidRPr="004C0C2C" w:rsidR="004C0C2C" w:rsidP="004C0C2C" w:rsidRDefault="004C0C2C" w14:paraId="137E1F7B" w14:textId="77777777">
            <w:pPr>
              <w:spacing w:after="0" w:line="240" w:lineRule="auto"/>
              <w:jc w:val="center"/>
              <w:rPr>
                <w:rFonts w:ascii="Times New Roman" w:hAnsi="Times New Roman" w:eastAsia="Times New Roman"/>
                <w:b/>
                <w:bCs/>
                <w:sz w:val="24"/>
                <w:szCs w:val="24"/>
                <w:lang w:eastAsia="ja-JP"/>
              </w:rPr>
            </w:pPr>
            <w:r w:rsidRPr="004C0C2C">
              <w:rPr>
                <w:rFonts w:ascii="Times New Roman" w:hAnsi="Times New Roman" w:eastAsia="Times New Roman"/>
                <w:b/>
                <w:bCs/>
                <w:sz w:val="24"/>
                <w:szCs w:val="24"/>
                <w:lang w:eastAsia="ja-JP"/>
              </w:rPr>
              <w:t>Form Name</w:t>
            </w:r>
          </w:p>
        </w:tc>
        <w:tc>
          <w:tcPr>
            <w:tcW w:w="1636"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4C0C2C" w:rsidR="004C0C2C" w:rsidP="004C0C2C" w:rsidRDefault="004C0C2C" w14:paraId="688A642F" w14:textId="77777777">
            <w:pPr>
              <w:spacing w:after="0" w:line="240" w:lineRule="auto"/>
              <w:jc w:val="center"/>
              <w:rPr>
                <w:rFonts w:ascii="Times New Roman" w:hAnsi="Times New Roman" w:eastAsia="Times New Roman"/>
                <w:b/>
                <w:bCs/>
                <w:sz w:val="24"/>
                <w:szCs w:val="24"/>
                <w:lang w:eastAsia="ja-JP"/>
              </w:rPr>
            </w:pPr>
            <w:r w:rsidRPr="004C0C2C">
              <w:rPr>
                <w:rFonts w:ascii="Times New Roman" w:hAnsi="Times New Roman" w:eastAsia="Times New Roman"/>
                <w:b/>
                <w:bCs/>
                <w:sz w:val="24"/>
                <w:szCs w:val="24"/>
                <w:lang w:eastAsia="ja-JP"/>
              </w:rPr>
              <w:t>Number of Respondents</w:t>
            </w:r>
          </w:p>
        </w:tc>
        <w:tc>
          <w:tcPr>
            <w:tcW w:w="161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4C0C2C" w:rsidR="004C0C2C" w:rsidP="004C0C2C" w:rsidRDefault="004C0C2C" w14:paraId="20324940" w14:textId="77777777">
            <w:pPr>
              <w:spacing w:after="0" w:line="240" w:lineRule="auto"/>
              <w:jc w:val="center"/>
              <w:rPr>
                <w:rFonts w:ascii="Times New Roman" w:hAnsi="Times New Roman" w:eastAsia="Times New Roman"/>
                <w:b/>
                <w:bCs/>
                <w:sz w:val="24"/>
                <w:szCs w:val="24"/>
                <w:lang w:eastAsia="ja-JP"/>
              </w:rPr>
            </w:pPr>
            <w:r w:rsidRPr="004C0C2C">
              <w:rPr>
                <w:rFonts w:ascii="Times New Roman" w:hAnsi="Times New Roman" w:eastAsia="Times New Roman"/>
                <w:b/>
                <w:bCs/>
                <w:sz w:val="24"/>
                <w:szCs w:val="24"/>
                <w:lang w:eastAsia="ja-JP"/>
              </w:rPr>
              <w:t>Number of Responses to Form per Respondent</w:t>
            </w:r>
          </w:p>
        </w:tc>
        <w:tc>
          <w:tcPr>
            <w:tcW w:w="1248"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4C0C2C" w:rsidR="004C0C2C" w:rsidP="004C0C2C" w:rsidRDefault="004C0C2C" w14:paraId="4430DE7D" w14:textId="77777777">
            <w:pPr>
              <w:spacing w:after="0" w:line="240" w:lineRule="auto"/>
              <w:jc w:val="center"/>
              <w:rPr>
                <w:rFonts w:ascii="Times New Roman" w:hAnsi="Times New Roman" w:eastAsia="Times New Roman"/>
                <w:b/>
                <w:bCs/>
                <w:sz w:val="24"/>
                <w:szCs w:val="24"/>
                <w:lang w:eastAsia="ja-JP"/>
              </w:rPr>
            </w:pPr>
            <w:r w:rsidRPr="004C0C2C">
              <w:rPr>
                <w:rFonts w:ascii="Times New Roman" w:hAnsi="Times New Roman" w:eastAsia="Times New Roman"/>
                <w:b/>
                <w:bCs/>
                <w:sz w:val="24"/>
                <w:szCs w:val="24"/>
                <w:lang w:eastAsia="ja-JP"/>
              </w:rPr>
              <w:t>Total Responses</w:t>
            </w:r>
          </w:p>
        </w:tc>
        <w:tc>
          <w:tcPr>
            <w:tcW w:w="1341"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4C0C2C" w:rsidR="004C0C2C" w:rsidP="004C0C2C" w:rsidRDefault="004C0C2C" w14:paraId="21D42AC4" w14:textId="77777777">
            <w:pPr>
              <w:spacing w:after="0" w:line="240" w:lineRule="auto"/>
              <w:jc w:val="center"/>
              <w:rPr>
                <w:rFonts w:ascii="Times New Roman" w:hAnsi="Times New Roman" w:eastAsia="Times New Roman"/>
                <w:b/>
                <w:bCs/>
                <w:sz w:val="24"/>
                <w:szCs w:val="24"/>
                <w:lang w:eastAsia="ja-JP"/>
              </w:rPr>
            </w:pPr>
            <w:r w:rsidRPr="004C0C2C">
              <w:rPr>
                <w:rFonts w:ascii="Times New Roman" w:hAnsi="Times New Roman" w:eastAsia="Times New Roman"/>
                <w:b/>
                <w:bCs/>
                <w:sz w:val="24"/>
                <w:szCs w:val="24"/>
                <w:lang w:eastAsia="ja-JP"/>
              </w:rPr>
              <w:t>Average Burden per Response (in hours)</w:t>
            </w:r>
          </w:p>
        </w:tc>
        <w:tc>
          <w:tcPr>
            <w:tcW w:w="1334"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4C0C2C" w:rsidR="004C0C2C" w:rsidP="004C0C2C" w:rsidRDefault="004C0C2C" w14:paraId="6379745F" w14:textId="77777777">
            <w:pPr>
              <w:spacing w:after="0" w:line="240" w:lineRule="auto"/>
              <w:jc w:val="center"/>
              <w:rPr>
                <w:rFonts w:ascii="Times New Roman" w:hAnsi="Times New Roman" w:eastAsia="Times New Roman"/>
                <w:b/>
                <w:bCs/>
                <w:sz w:val="24"/>
                <w:szCs w:val="24"/>
                <w:lang w:eastAsia="ja-JP"/>
              </w:rPr>
            </w:pPr>
            <w:r w:rsidRPr="004C0C2C">
              <w:rPr>
                <w:rFonts w:ascii="Times New Roman" w:hAnsi="Times New Roman" w:eastAsia="Times New Roman"/>
                <w:b/>
                <w:bCs/>
                <w:sz w:val="24"/>
                <w:szCs w:val="24"/>
                <w:lang w:eastAsia="ja-JP"/>
              </w:rPr>
              <w:t>Total Burden Hours</w:t>
            </w:r>
          </w:p>
        </w:tc>
      </w:tr>
      <w:tr w:rsidRPr="004C0C2C" w:rsidR="004C0C2C" w:rsidTr="00D87369" w14:paraId="589E3D20" w14:textId="77777777">
        <w:trPr>
          <w:trHeight w:val="60"/>
        </w:trPr>
        <w:tc>
          <w:tcPr>
            <w:tcW w:w="2446" w:type="dxa"/>
            <w:tcBorders>
              <w:top w:val="nil"/>
              <w:left w:val="single" w:color="auto" w:sz="8" w:space="0"/>
              <w:bottom w:val="single" w:color="auto" w:sz="4" w:space="0"/>
              <w:right w:val="single" w:color="auto" w:sz="8" w:space="0"/>
            </w:tcBorders>
            <w:tcMar>
              <w:top w:w="0" w:type="dxa"/>
              <w:left w:w="97" w:type="dxa"/>
              <w:bottom w:w="0" w:type="dxa"/>
              <w:right w:w="97" w:type="dxa"/>
            </w:tcMar>
          </w:tcPr>
          <w:p w:rsidRPr="004C0C2C" w:rsidR="004C0C2C" w:rsidP="004C0C2C" w:rsidRDefault="004C0C2C" w14:paraId="4DC7773E" w14:textId="77777777">
            <w:pPr>
              <w:spacing w:after="0" w:line="240" w:lineRule="auto"/>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Condition of Participation Agreement (one-time completion for vaccine program participants only)</w:t>
            </w:r>
          </w:p>
        </w:tc>
        <w:tc>
          <w:tcPr>
            <w:tcW w:w="1636"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783658C4"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 xml:space="preserve">1,467 </w:t>
            </w:r>
          </w:p>
          <w:p w:rsidRPr="004C0C2C" w:rsidR="004C0C2C" w:rsidP="004C0C2C" w:rsidRDefault="004C0C2C" w14:paraId="57F84FD6"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(Total health centers, including look-alikes, in 2019)</w:t>
            </w:r>
          </w:p>
        </w:tc>
        <w:tc>
          <w:tcPr>
            <w:tcW w:w="1613"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6C1BAFAA"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1</w:t>
            </w:r>
          </w:p>
        </w:tc>
        <w:tc>
          <w:tcPr>
            <w:tcW w:w="1248"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7D2EEE50"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1,467</w:t>
            </w:r>
          </w:p>
        </w:tc>
        <w:tc>
          <w:tcPr>
            <w:tcW w:w="1341"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0C796016"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.25</w:t>
            </w:r>
          </w:p>
        </w:tc>
        <w:tc>
          <w:tcPr>
            <w:tcW w:w="1334"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2767EA8F"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366.75</w:t>
            </w:r>
          </w:p>
        </w:tc>
      </w:tr>
      <w:tr w:rsidRPr="004C0C2C" w:rsidR="004C0C2C" w:rsidTr="00D87369" w14:paraId="4660C000" w14:textId="77777777">
        <w:trPr>
          <w:trHeight w:val="60"/>
        </w:trPr>
        <w:tc>
          <w:tcPr>
            <w:tcW w:w="2446"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tcPr>
          <w:p w:rsidRPr="004C0C2C" w:rsidR="004C0C2C" w:rsidP="004C0C2C" w:rsidRDefault="004C0C2C" w14:paraId="499BD1E9" w14:textId="77777777">
            <w:pPr>
              <w:spacing w:after="0" w:line="240" w:lineRule="auto"/>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 xml:space="preserve">Readiness Assessment Tool (one-time completion for vaccine program participants only) </w:t>
            </w:r>
          </w:p>
        </w:tc>
        <w:tc>
          <w:tcPr>
            <w:tcW w:w="1636"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4C0C2C" w:rsidR="004C0C2C" w:rsidP="004C0C2C" w:rsidRDefault="004C0C2C" w14:paraId="79D0B6F3"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1,467</w:t>
            </w:r>
          </w:p>
          <w:p w:rsidRPr="004C0C2C" w:rsidR="004C0C2C" w:rsidP="004C0C2C" w:rsidRDefault="004C0C2C" w14:paraId="57078A47"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 xml:space="preserve">(Total health centers, including look-alikes,  in 2019) </w:t>
            </w:r>
          </w:p>
        </w:tc>
        <w:tc>
          <w:tcPr>
            <w:tcW w:w="1613"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4C0C2C" w:rsidR="004C0C2C" w:rsidP="004C0C2C" w:rsidRDefault="004C0C2C" w14:paraId="5750A553"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1</w:t>
            </w:r>
          </w:p>
        </w:tc>
        <w:tc>
          <w:tcPr>
            <w:tcW w:w="1248"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4C0C2C" w:rsidR="004C0C2C" w:rsidP="004C0C2C" w:rsidRDefault="004C0C2C" w14:paraId="4BE351B2"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1,467</w:t>
            </w:r>
          </w:p>
        </w:tc>
        <w:tc>
          <w:tcPr>
            <w:tcW w:w="1341"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4C0C2C" w:rsidR="004C0C2C" w:rsidP="004C0C2C" w:rsidRDefault="004C0C2C" w14:paraId="6AC1ECC2"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.5</w:t>
            </w:r>
          </w:p>
        </w:tc>
        <w:tc>
          <w:tcPr>
            <w:tcW w:w="1334"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4C0C2C" w:rsidR="004C0C2C" w:rsidP="004C0C2C" w:rsidRDefault="004C0C2C" w14:paraId="2CA4B92D"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733.5</w:t>
            </w:r>
          </w:p>
        </w:tc>
      </w:tr>
      <w:tr w:rsidRPr="004C0C2C" w:rsidR="004C0C2C" w:rsidTr="00D87369" w14:paraId="47306336" w14:textId="77777777">
        <w:trPr>
          <w:trHeight w:val="60"/>
        </w:trPr>
        <w:tc>
          <w:tcPr>
            <w:tcW w:w="2446" w:type="dxa"/>
            <w:tcBorders>
              <w:top w:val="nil"/>
              <w:left w:val="single" w:color="auto" w:sz="8" w:space="0"/>
              <w:bottom w:val="single" w:color="auto" w:sz="4" w:space="0"/>
              <w:right w:val="single" w:color="auto" w:sz="8" w:space="0"/>
            </w:tcBorders>
            <w:tcMar>
              <w:top w:w="0" w:type="dxa"/>
              <w:left w:w="97" w:type="dxa"/>
              <w:bottom w:w="0" w:type="dxa"/>
              <w:right w:w="97" w:type="dxa"/>
            </w:tcMar>
          </w:tcPr>
          <w:p w:rsidRPr="004C0C2C" w:rsidR="004C0C2C" w:rsidP="004C0C2C" w:rsidRDefault="004C0C2C" w14:paraId="08B292E0" w14:textId="77777777">
            <w:pPr>
              <w:spacing w:after="0" w:line="240" w:lineRule="auto"/>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Health Center COVID-19 Data Collection Survey Tool (weekly completion of existing 20 questions)</w:t>
            </w:r>
          </w:p>
        </w:tc>
        <w:tc>
          <w:tcPr>
            <w:tcW w:w="1636"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45B94ACE"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 xml:space="preserve">1,389 </w:t>
            </w:r>
          </w:p>
          <w:p w:rsidRPr="004C0C2C" w:rsidR="004C0C2C" w:rsidP="004C0C2C" w:rsidRDefault="004C0C2C" w14:paraId="707799D9"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(Total health centers in 2019)</w:t>
            </w:r>
          </w:p>
        </w:tc>
        <w:tc>
          <w:tcPr>
            <w:tcW w:w="1613"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375611F1"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48</w:t>
            </w:r>
          </w:p>
        </w:tc>
        <w:tc>
          <w:tcPr>
            <w:tcW w:w="1248"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7BFB2AFB"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66,672</w:t>
            </w:r>
          </w:p>
        </w:tc>
        <w:tc>
          <w:tcPr>
            <w:tcW w:w="1341"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6DACD69E"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1</w:t>
            </w:r>
          </w:p>
        </w:tc>
        <w:tc>
          <w:tcPr>
            <w:tcW w:w="1334"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1AB259EC"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66,672</w:t>
            </w:r>
          </w:p>
        </w:tc>
      </w:tr>
      <w:tr w:rsidRPr="004C0C2C" w:rsidR="004C0C2C" w:rsidTr="00D87369" w14:paraId="4DFAB479" w14:textId="77777777">
        <w:trPr>
          <w:trHeight w:val="60"/>
        </w:trPr>
        <w:tc>
          <w:tcPr>
            <w:tcW w:w="2446" w:type="dxa"/>
            <w:tcBorders>
              <w:top w:val="nil"/>
              <w:left w:val="single" w:color="auto" w:sz="8" w:space="0"/>
              <w:bottom w:val="single" w:color="auto" w:sz="4" w:space="0"/>
              <w:right w:val="single" w:color="auto" w:sz="8" w:space="0"/>
            </w:tcBorders>
            <w:tcMar>
              <w:top w:w="0" w:type="dxa"/>
              <w:left w:w="97" w:type="dxa"/>
              <w:bottom w:w="0" w:type="dxa"/>
              <w:right w:w="97" w:type="dxa"/>
            </w:tcMar>
          </w:tcPr>
          <w:p w:rsidRPr="004C0C2C" w:rsidR="004C0C2C" w:rsidP="004C0C2C" w:rsidRDefault="004C0C2C" w14:paraId="265AFC77" w14:textId="77777777">
            <w:pPr>
              <w:spacing w:after="0" w:line="240" w:lineRule="auto"/>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 xml:space="preserve">Addendum to COVID-19 Data Collection Survey Tool (weekly completion for vaccine program participants only) </w:t>
            </w:r>
          </w:p>
        </w:tc>
        <w:tc>
          <w:tcPr>
            <w:tcW w:w="1636" w:type="dxa"/>
            <w:tcBorders>
              <w:top w:val="nil"/>
              <w:left w:val="nil"/>
              <w:bottom w:val="single" w:color="auto" w:sz="4" w:space="0"/>
              <w:right w:val="single" w:color="auto" w:sz="8" w:space="0"/>
            </w:tcBorders>
            <w:tcMar>
              <w:top w:w="0" w:type="dxa"/>
              <w:left w:w="97" w:type="dxa"/>
              <w:bottom w:w="0" w:type="dxa"/>
              <w:right w:w="97" w:type="dxa"/>
            </w:tcMar>
            <w:vAlign w:val="center"/>
            <w:hideMark/>
          </w:tcPr>
          <w:p w:rsidRPr="004C0C2C" w:rsidR="004C0C2C" w:rsidP="004C0C2C" w:rsidRDefault="004C0C2C" w14:paraId="0B941FA6"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 xml:space="preserve">1,389 </w:t>
            </w:r>
          </w:p>
          <w:p w:rsidRPr="004C0C2C" w:rsidR="004C0C2C" w:rsidP="004C0C2C" w:rsidRDefault="004C0C2C" w14:paraId="4C8EE28B"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(Total health centers in 2019)</w:t>
            </w:r>
          </w:p>
        </w:tc>
        <w:tc>
          <w:tcPr>
            <w:tcW w:w="1613"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2095D407"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48</w:t>
            </w:r>
          </w:p>
        </w:tc>
        <w:tc>
          <w:tcPr>
            <w:tcW w:w="1248" w:type="dxa"/>
            <w:tcBorders>
              <w:top w:val="nil"/>
              <w:left w:val="nil"/>
              <w:bottom w:val="single" w:color="auto" w:sz="4" w:space="0"/>
              <w:right w:val="single" w:color="auto" w:sz="8" w:space="0"/>
            </w:tcBorders>
            <w:tcMar>
              <w:top w:w="0" w:type="dxa"/>
              <w:left w:w="97" w:type="dxa"/>
              <w:bottom w:w="0" w:type="dxa"/>
              <w:right w:w="97" w:type="dxa"/>
            </w:tcMar>
            <w:vAlign w:val="center"/>
            <w:hideMark/>
          </w:tcPr>
          <w:p w:rsidRPr="004C0C2C" w:rsidR="004C0C2C" w:rsidP="004C0C2C" w:rsidRDefault="004C0C2C" w14:paraId="2EF3C8BE"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66,672</w:t>
            </w:r>
          </w:p>
        </w:tc>
        <w:tc>
          <w:tcPr>
            <w:tcW w:w="1341"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5968DD57"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.5</w:t>
            </w:r>
          </w:p>
        </w:tc>
        <w:tc>
          <w:tcPr>
            <w:tcW w:w="1334" w:type="dxa"/>
            <w:tcBorders>
              <w:top w:val="nil"/>
              <w:left w:val="nil"/>
              <w:bottom w:val="single" w:color="auto" w:sz="4" w:space="0"/>
              <w:right w:val="single" w:color="auto" w:sz="8" w:space="0"/>
            </w:tcBorders>
            <w:tcMar>
              <w:top w:w="0" w:type="dxa"/>
              <w:left w:w="97" w:type="dxa"/>
              <w:bottom w:w="0" w:type="dxa"/>
              <w:right w:w="97" w:type="dxa"/>
            </w:tcMar>
            <w:vAlign w:val="center"/>
            <w:hideMark/>
          </w:tcPr>
          <w:p w:rsidRPr="004C0C2C" w:rsidR="004C0C2C" w:rsidP="004C0C2C" w:rsidRDefault="004C0C2C" w14:paraId="270034EA"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33,336</w:t>
            </w:r>
          </w:p>
        </w:tc>
      </w:tr>
      <w:tr w:rsidRPr="004C0C2C" w:rsidR="004C0C2C" w:rsidTr="00D87369" w14:paraId="0B90C12B" w14:textId="77777777">
        <w:trPr>
          <w:trHeight w:val="60"/>
        </w:trPr>
        <w:tc>
          <w:tcPr>
            <w:tcW w:w="2446" w:type="dxa"/>
            <w:tcBorders>
              <w:top w:val="nil"/>
              <w:left w:val="single" w:color="auto" w:sz="8" w:space="0"/>
              <w:bottom w:val="single" w:color="auto" w:sz="4" w:space="0"/>
              <w:right w:val="single" w:color="auto" w:sz="8" w:space="0"/>
            </w:tcBorders>
            <w:tcMar>
              <w:top w:w="0" w:type="dxa"/>
              <w:left w:w="97" w:type="dxa"/>
              <w:bottom w:w="0" w:type="dxa"/>
              <w:right w:w="97" w:type="dxa"/>
            </w:tcMar>
          </w:tcPr>
          <w:p w:rsidRPr="004C0C2C" w:rsidR="004C0C2C" w:rsidP="004C0C2C" w:rsidRDefault="004C0C2C" w14:paraId="25EA5A07" w14:textId="77777777">
            <w:pPr>
              <w:spacing w:after="0" w:line="240" w:lineRule="auto"/>
              <w:rPr>
                <w:rFonts w:ascii="Times New Roman" w:hAnsi="Times New Roman" w:eastAsia="Times New Roman"/>
                <w:sz w:val="24"/>
                <w:szCs w:val="24"/>
                <w:lang w:eastAsia="ja-JP"/>
              </w:rPr>
            </w:pPr>
            <w:proofErr w:type="spellStart"/>
            <w:r w:rsidRPr="004C0C2C">
              <w:rPr>
                <w:rFonts w:ascii="Times New Roman" w:hAnsi="Times New Roman" w:eastAsia="Times New Roman"/>
                <w:sz w:val="24"/>
                <w:szCs w:val="24"/>
                <w:lang w:eastAsia="ja-JP"/>
              </w:rPr>
              <w:t>PCA</w:t>
            </w:r>
            <w:proofErr w:type="spellEnd"/>
            <w:r w:rsidRPr="004C0C2C">
              <w:rPr>
                <w:rFonts w:ascii="Times New Roman" w:hAnsi="Times New Roman" w:eastAsia="Times New Roman"/>
                <w:sz w:val="24"/>
                <w:szCs w:val="24"/>
                <w:lang w:eastAsia="ja-JP"/>
              </w:rPr>
              <w:t xml:space="preserve"> COVID-19 Data Collection Survey Tool (bi-weekly completion of existing six questions)</w:t>
            </w:r>
          </w:p>
        </w:tc>
        <w:tc>
          <w:tcPr>
            <w:tcW w:w="1636"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2A8C90BE"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52</w:t>
            </w:r>
          </w:p>
        </w:tc>
        <w:tc>
          <w:tcPr>
            <w:tcW w:w="1613"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6D998676"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6</w:t>
            </w:r>
          </w:p>
        </w:tc>
        <w:tc>
          <w:tcPr>
            <w:tcW w:w="1248"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35C85AF9"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312</w:t>
            </w:r>
          </w:p>
        </w:tc>
        <w:tc>
          <w:tcPr>
            <w:tcW w:w="1341"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6256D0E8"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.75</w:t>
            </w:r>
          </w:p>
        </w:tc>
        <w:tc>
          <w:tcPr>
            <w:tcW w:w="1334" w:type="dxa"/>
            <w:tcBorders>
              <w:top w:val="nil"/>
              <w:left w:val="nil"/>
              <w:bottom w:val="single" w:color="auto" w:sz="4" w:space="0"/>
              <w:right w:val="single" w:color="auto" w:sz="8" w:space="0"/>
            </w:tcBorders>
            <w:tcMar>
              <w:top w:w="0" w:type="dxa"/>
              <w:left w:w="97" w:type="dxa"/>
              <w:bottom w:w="0" w:type="dxa"/>
              <w:right w:w="97" w:type="dxa"/>
            </w:tcMar>
            <w:vAlign w:val="center"/>
          </w:tcPr>
          <w:p w:rsidRPr="004C0C2C" w:rsidR="004C0C2C" w:rsidP="004C0C2C" w:rsidRDefault="004C0C2C" w14:paraId="379934F1" w14:textId="77777777">
            <w:pPr>
              <w:spacing w:after="0" w:line="240" w:lineRule="auto"/>
              <w:jc w:val="right"/>
              <w:rPr>
                <w:rFonts w:ascii="Times New Roman" w:hAnsi="Times New Roman" w:eastAsia="Times New Roman"/>
                <w:sz w:val="24"/>
                <w:szCs w:val="24"/>
                <w:lang w:eastAsia="ja-JP"/>
              </w:rPr>
            </w:pPr>
            <w:r w:rsidRPr="004C0C2C">
              <w:rPr>
                <w:rFonts w:ascii="Times New Roman" w:hAnsi="Times New Roman" w:eastAsia="Times New Roman"/>
                <w:sz w:val="24"/>
                <w:szCs w:val="24"/>
                <w:lang w:eastAsia="ja-JP"/>
              </w:rPr>
              <w:t>234</w:t>
            </w:r>
          </w:p>
        </w:tc>
      </w:tr>
      <w:tr w:rsidRPr="004C0C2C" w:rsidR="004C0C2C" w:rsidTr="00D87369" w14:paraId="17179D9A" w14:textId="77777777">
        <w:trPr>
          <w:trHeight w:val="60"/>
        </w:trPr>
        <w:tc>
          <w:tcPr>
            <w:tcW w:w="2446"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tcPr>
          <w:p w:rsidRPr="008A65CA" w:rsidR="004C0C2C" w:rsidP="004C0C2C" w:rsidRDefault="004C0C2C" w14:paraId="4B4F4A43" w14:textId="77777777">
            <w:pPr>
              <w:spacing w:after="0" w:line="240" w:lineRule="auto"/>
              <w:rPr>
                <w:rFonts w:ascii="Times New Roman" w:hAnsi="Times New Roman" w:eastAsia="Times New Roman"/>
                <w:b/>
                <w:sz w:val="24"/>
                <w:szCs w:val="24"/>
                <w:lang w:eastAsia="ja-JP"/>
              </w:rPr>
            </w:pPr>
            <w:r w:rsidRPr="008A65CA">
              <w:rPr>
                <w:rFonts w:ascii="Times New Roman" w:hAnsi="Times New Roman" w:eastAsia="Times New Roman"/>
                <w:b/>
                <w:sz w:val="24"/>
                <w:szCs w:val="24"/>
                <w:lang w:eastAsia="ja-JP"/>
              </w:rPr>
              <w:t>Total</w:t>
            </w:r>
          </w:p>
        </w:tc>
        <w:tc>
          <w:tcPr>
            <w:tcW w:w="1636"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8A65CA" w:rsidR="004C0C2C" w:rsidP="004C0C2C" w:rsidRDefault="004C0C2C" w14:paraId="3BE0DCA8" w14:textId="77777777">
            <w:pPr>
              <w:spacing w:after="0" w:line="240" w:lineRule="auto"/>
              <w:jc w:val="right"/>
              <w:rPr>
                <w:rFonts w:ascii="Times New Roman" w:hAnsi="Times New Roman" w:eastAsia="Times New Roman"/>
                <w:b/>
                <w:sz w:val="24"/>
                <w:szCs w:val="24"/>
                <w:lang w:eastAsia="ja-JP"/>
              </w:rPr>
            </w:pPr>
            <w:r w:rsidRPr="008A65CA">
              <w:rPr>
                <w:rFonts w:ascii="Times New Roman" w:hAnsi="Times New Roman" w:eastAsia="Times New Roman"/>
                <w:b/>
                <w:sz w:val="24"/>
                <w:szCs w:val="24"/>
                <w:lang w:eastAsia="ja-JP"/>
              </w:rPr>
              <w:t>5,764</w:t>
            </w:r>
          </w:p>
        </w:tc>
        <w:tc>
          <w:tcPr>
            <w:tcW w:w="1613"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8A65CA" w:rsidR="004C0C2C" w:rsidP="004C0C2C" w:rsidRDefault="004C0C2C" w14:paraId="3C7DFD96" w14:textId="77777777">
            <w:pPr>
              <w:spacing w:after="0" w:line="240" w:lineRule="auto"/>
              <w:jc w:val="right"/>
              <w:rPr>
                <w:rFonts w:ascii="Times New Roman" w:hAnsi="Times New Roman" w:eastAsia="Times New Roman"/>
                <w:b/>
                <w:sz w:val="24"/>
                <w:szCs w:val="24"/>
                <w:lang w:eastAsia="ja-JP"/>
              </w:rPr>
            </w:pPr>
          </w:p>
        </w:tc>
        <w:tc>
          <w:tcPr>
            <w:tcW w:w="1248"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8A65CA" w:rsidR="004C0C2C" w:rsidP="004C0C2C" w:rsidRDefault="004C0C2C" w14:paraId="48763431" w14:textId="77777777">
            <w:pPr>
              <w:spacing w:after="0" w:line="240" w:lineRule="auto"/>
              <w:jc w:val="right"/>
              <w:rPr>
                <w:rFonts w:ascii="Times New Roman" w:hAnsi="Times New Roman" w:eastAsia="Times New Roman"/>
                <w:b/>
                <w:sz w:val="24"/>
                <w:szCs w:val="24"/>
                <w:lang w:eastAsia="ja-JP"/>
              </w:rPr>
            </w:pPr>
            <w:r w:rsidRPr="008A65CA">
              <w:rPr>
                <w:rFonts w:ascii="Times New Roman" w:hAnsi="Times New Roman" w:eastAsia="Times New Roman"/>
                <w:b/>
                <w:sz w:val="24"/>
                <w:szCs w:val="24"/>
                <w:lang w:eastAsia="ja-JP"/>
              </w:rPr>
              <w:t>136,590</w:t>
            </w:r>
          </w:p>
        </w:tc>
        <w:tc>
          <w:tcPr>
            <w:tcW w:w="1341"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8A65CA" w:rsidR="004C0C2C" w:rsidP="004C0C2C" w:rsidRDefault="004C0C2C" w14:paraId="79BD0753" w14:textId="77777777">
            <w:pPr>
              <w:spacing w:after="0" w:line="240" w:lineRule="auto"/>
              <w:jc w:val="right"/>
              <w:rPr>
                <w:rFonts w:ascii="Times New Roman" w:hAnsi="Times New Roman" w:eastAsia="Times New Roman"/>
                <w:b/>
                <w:sz w:val="24"/>
                <w:szCs w:val="24"/>
                <w:lang w:eastAsia="ja-JP"/>
              </w:rPr>
            </w:pPr>
          </w:p>
        </w:tc>
        <w:tc>
          <w:tcPr>
            <w:tcW w:w="1334"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8A65CA" w:rsidR="004C0C2C" w:rsidP="004C0C2C" w:rsidRDefault="004C0C2C" w14:paraId="63CEFEF3" w14:textId="77777777">
            <w:pPr>
              <w:spacing w:after="0" w:line="240" w:lineRule="auto"/>
              <w:jc w:val="right"/>
              <w:rPr>
                <w:rFonts w:ascii="Times New Roman" w:hAnsi="Times New Roman" w:eastAsia="Times New Roman"/>
                <w:b/>
                <w:sz w:val="24"/>
                <w:szCs w:val="24"/>
                <w:lang w:eastAsia="ja-JP"/>
              </w:rPr>
            </w:pPr>
            <w:r w:rsidRPr="008A65CA">
              <w:rPr>
                <w:rFonts w:ascii="Times New Roman" w:hAnsi="Times New Roman" w:eastAsia="Times New Roman"/>
                <w:b/>
                <w:sz w:val="24"/>
                <w:szCs w:val="24"/>
                <w:lang w:eastAsia="ja-JP"/>
              </w:rPr>
              <w:t>101,342.25</w:t>
            </w:r>
          </w:p>
        </w:tc>
      </w:tr>
    </w:tbl>
    <w:p w:rsidR="008A65CA" w:rsidP="589CD8E0" w:rsidRDefault="008A65CA" w14:paraId="6AFD6622" w14:textId="77777777">
      <w:pPr>
        <w:keepNext/>
        <w:spacing w:before="120" w:after="120"/>
        <w:rPr>
          <w:rFonts w:ascii="Times New Roman" w:hAnsi="Times New Roman"/>
          <w:b/>
          <w:bCs/>
          <w:sz w:val="24"/>
          <w:szCs w:val="24"/>
        </w:rPr>
      </w:pPr>
    </w:p>
    <w:p w:rsidR="008A65CA" w:rsidRDefault="008A65CA" w14:paraId="723155F5" w14:textId="77777777">
      <w:pPr>
        <w:spacing w:after="0" w:line="240" w:lineRule="auto"/>
        <w:rPr>
          <w:rFonts w:ascii="Times New Roman" w:hAnsi="Times New Roman"/>
          <w:b/>
          <w:bCs/>
          <w:sz w:val="24"/>
          <w:szCs w:val="24"/>
        </w:rPr>
      </w:pPr>
      <w:r>
        <w:rPr>
          <w:rFonts w:ascii="Times New Roman" w:hAnsi="Times New Roman"/>
          <w:b/>
          <w:bCs/>
          <w:sz w:val="24"/>
          <w:szCs w:val="24"/>
        </w:rPr>
        <w:br w:type="page"/>
      </w:r>
    </w:p>
    <w:p w:rsidRPr="00DE6F53" w:rsidR="00FF3EE1" w:rsidP="589CD8E0" w:rsidRDefault="589CD8E0" w14:paraId="41260884" w14:textId="23782C88">
      <w:pPr>
        <w:keepNext/>
        <w:spacing w:before="120" w:after="120"/>
        <w:rPr>
          <w:rFonts w:ascii="Times New Roman" w:hAnsi="Times New Roman"/>
          <w:b/>
          <w:bCs/>
          <w:sz w:val="24"/>
          <w:szCs w:val="24"/>
        </w:rPr>
      </w:pPr>
      <w:r w:rsidRPr="00DE6F53">
        <w:rPr>
          <w:rFonts w:ascii="Times New Roman" w:hAnsi="Times New Roman"/>
          <w:b/>
          <w:bCs/>
          <w:sz w:val="24"/>
          <w:szCs w:val="24"/>
        </w:rPr>
        <w:lastRenderedPageBreak/>
        <w:t xml:space="preserve">13. </w:t>
      </w:r>
      <w:r w:rsidR="008A65CA">
        <w:rPr>
          <w:rFonts w:ascii="Times New Roman" w:hAnsi="Times New Roman"/>
          <w:b/>
          <w:bCs/>
          <w:sz w:val="24"/>
          <w:szCs w:val="24"/>
        </w:rPr>
        <w:t xml:space="preserve"> </w:t>
      </w:r>
      <w:r w:rsidRPr="00DE6F53">
        <w:rPr>
          <w:rFonts w:ascii="Times New Roman" w:hAnsi="Times New Roman"/>
          <w:b/>
          <w:bCs/>
          <w:sz w:val="24"/>
          <w:szCs w:val="24"/>
        </w:rPr>
        <w:t>Estimates of Annualized Cost Burden to Respondents</w:t>
      </w:r>
    </w:p>
    <w:p w:rsidRPr="00DE6F53" w:rsidR="00977868" w:rsidP="589CD8E0" w:rsidRDefault="589CD8E0" w14:paraId="3F9EB233" w14:textId="21EE2D49">
      <w:pPr>
        <w:keepNext/>
        <w:spacing w:before="120" w:after="120"/>
        <w:rPr>
          <w:rFonts w:ascii="Times New Roman" w:hAnsi="Times New Roman"/>
          <w:b/>
          <w:bCs/>
          <w:sz w:val="24"/>
          <w:szCs w:val="24"/>
        </w:rPr>
      </w:pPr>
      <w:r w:rsidRPr="00DE6F53">
        <w:rPr>
          <w:rFonts w:ascii="Times New Roman" w:hAnsi="Times New Roman"/>
          <w:b/>
          <w:bCs/>
          <w:sz w:val="24"/>
          <w:szCs w:val="24"/>
        </w:rPr>
        <w:t>Table 3: Estimated Annualized Cost</w:t>
      </w:r>
    </w:p>
    <w:tbl>
      <w:tblP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20"/>
        <w:gridCol w:w="2160"/>
        <w:gridCol w:w="2597"/>
      </w:tblGrid>
      <w:tr w:rsidRPr="00DE6F53" w:rsidR="00773668" w:rsidTr="589CD8E0" w14:paraId="21377CF4" w14:textId="77777777">
        <w:trPr>
          <w:jc w:val="center"/>
        </w:trPr>
        <w:tc>
          <w:tcPr>
            <w:tcW w:w="2155" w:type="dxa"/>
            <w:vAlign w:val="center"/>
          </w:tcPr>
          <w:p w:rsidRPr="00DE6F53" w:rsidR="00773668" w:rsidP="589CD8E0" w:rsidRDefault="589CD8E0" w14:paraId="6B262565" w14:textId="77777777">
            <w:pPr>
              <w:keepNext/>
              <w:spacing w:before="120" w:after="120" w:line="240" w:lineRule="auto"/>
              <w:jc w:val="center"/>
              <w:rPr>
                <w:rFonts w:ascii="Times New Roman" w:hAnsi="Times New Roman"/>
                <w:b/>
                <w:bCs/>
                <w:sz w:val="24"/>
                <w:szCs w:val="24"/>
              </w:rPr>
            </w:pPr>
            <w:r w:rsidRPr="00DE6F53">
              <w:rPr>
                <w:rFonts w:ascii="Times New Roman" w:hAnsi="Times New Roman"/>
                <w:b/>
                <w:bCs/>
                <w:sz w:val="24"/>
                <w:szCs w:val="24"/>
              </w:rPr>
              <w:t>Type of Respondent</w:t>
            </w:r>
          </w:p>
        </w:tc>
        <w:tc>
          <w:tcPr>
            <w:tcW w:w="2520" w:type="dxa"/>
            <w:vAlign w:val="center"/>
          </w:tcPr>
          <w:p w:rsidRPr="00DE6F53" w:rsidR="00773668" w:rsidP="589CD8E0" w:rsidRDefault="589CD8E0" w14:paraId="02567C61" w14:textId="77777777">
            <w:pPr>
              <w:keepNext/>
              <w:spacing w:before="120" w:after="120" w:line="240" w:lineRule="auto"/>
              <w:jc w:val="center"/>
              <w:rPr>
                <w:rFonts w:ascii="Times New Roman" w:hAnsi="Times New Roman"/>
                <w:b/>
                <w:bCs/>
                <w:sz w:val="24"/>
                <w:szCs w:val="24"/>
              </w:rPr>
            </w:pPr>
            <w:r w:rsidRPr="00DE6F53">
              <w:rPr>
                <w:rFonts w:ascii="Times New Roman" w:hAnsi="Times New Roman"/>
                <w:b/>
                <w:bCs/>
                <w:sz w:val="24"/>
                <w:szCs w:val="24"/>
              </w:rPr>
              <w:t>Total Burden Hours</w:t>
            </w:r>
          </w:p>
        </w:tc>
        <w:tc>
          <w:tcPr>
            <w:tcW w:w="2160" w:type="dxa"/>
            <w:vAlign w:val="center"/>
          </w:tcPr>
          <w:p w:rsidRPr="00DE6F53" w:rsidR="00773668" w:rsidP="589CD8E0" w:rsidRDefault="589CD8E0" w14:paraId="4AEE4B30" w14:textId="77777777">
            <w:pPr>
              <w:keepNext/>
              <w:spacing w:before="120" w:after="120" w:line="240" w:lineRule="auto"/>
              <w:jc w:val="center"/>
              <w:rPr>
                <w:rFonts w:ascii="Times New Roman" w:hAnsi="Times New Roman"/>
                <w:b/>
                <w:bCs/>
                <w:sz w:val="24"/>
                <w:szCs w:val="24"/>
              </w:rPr>
            </w:pPr>
            <w:r w:rsidRPr="00DE6F53">
              <w:rPr>
                <w:rFonts w:ascii="Times New Roman" w:hAnsi="Times New Roman"/>
                <w:b/>
                <w:bCs/>
                <w:sz w:val="24"/>
                <w:szCs w:val="24"/>
              </w:rPr>
              <w:t>Hourly Wage Rate</w:t>
            </w:r>
          </w:p>
        </w:tc>
        <w:tc>
          <w:tcPr>
            <w:tcW w:w="2597" w:type="dxa"/>
            <w:vAlign w:val="center"/>
          </w:tcPr>
          <w:p w:rsidRPr="00DE6F53" w:rsidR="00773668" w:rsidP="589CD8E0" w:rsidRDefault="589CD8E0" w14:paraId="32C741E3" w14:textId="580B2C9B">
            <w:pPr>
              <w:keepNext/>
              <w:spacing w:before="120" w:after="120" w:line="240" w:lineRule="auto"/>
              <w:jc w:val="center"/>
              <w:rPr>
                <w:rFonts w:ascii="Times New Roman" w:hAnsi="Times New Roman"/>
                <w:b/>
                <w:bCs/>
                <w:sz w:val="24"/>
                <w:szCs w:val="24"/>
              </w:rPr>
            </w:pPr>
            <w:r w:rsidRPr="00DE6F53">
              <w:rPr>
                <w:rFonts w:ascii="Times New Roman" w:hAnsi="Times New Roman"/>
                <w:b/>
                <w:bCs/>
                <w:sz w:val="24"/>
                <w:szCs w:val="24"/>
              </w:rPr>
              <w:t>Total Respondent Costs</w:t>
            </w:r>
          </w:p>
        </w:tc>
      </w:tr>
      <w:tr w:rsidRPr="007D1ED1" w:rsidR="00773668" w:rsidTr="589CD8E0" w14:paraId="4AE3391D" w14:textId="77777777">
        <w:trPr>
          <w:trHeight w:val="432"/>
          <w:jc w:val="center"/>
        </w:trPr>
        <w:tc>
          <w:tcPr>
            <w:tcW w:w="2155" w:type="dxa"/>
            <w:vAlign w:val="center"/>
          </w:tcPr>
          <w:p w:rsidRPr="00DE6F53" w:rsidR="00773668" w:rsidP="589CD8E0" w:rsidRDefault="589CD8E0" w14:paraId="5FAC0CB6" w14:textId="4E68D936">
            <w:pPr>
              <w:keepNext/>
              <w:spacing w:after="0"/>
              <w:rPr>
                <w:rFonts w:ascii="Times New Roman" w:hAnsi="Times New Roman"/>
                <w:sz w:val="24"/>
                <w:szCs w:val="24"/>
              </w:rPr>
            </w:pPr>
            <w:r w:rsidRPr="00DE6F53">
              <w:rPr>
                <w:rFonts w:ascii="Times New Roman" w:hAnsi="Times New Roman" w:eastAsia="MS Mincho"/>
                <w:sz w:val="24"/>
                <w:szCs w:val="24"/>
              </w:rPr>
              <w:t>Clinic Managers</w:t>
            </w:r>
          </w:p>
        </w:tc>
        <w:tc>
          <w:tcPr>
            <w:tcW w:w="2520" w:type="dxa"/>
            <w:vAlign w:val="center"/>
          </w:tcPr>
          <w:p w:rsidRPr="00DE6F53" w:rsidR="00773668" w:rsidP="589CD8E0" w:rsidRDefault="00C331FC" w14:paraId="03CEDD80" w14:textId="68E5CADF">
            <w:pPr>
              <w:keepNext/>
              <w:spacing w:before="120" w:after="120"/>
              <w:jc w:val="right"/>
              <w:rPr>
                <w:rFonts w:ascii="Times New Roman" w:hAnsi="Times New Roman"/>
                <w:sz w:val="24"/>
                <w:szCs w:val="24"/>
              </w:rPr>
            </w:pPr>
            <w:r w:rsidRPr="00DE6F53">
              <w:rPr>
                <w:rFonts w:ascii="Times New Roman" w:hAnsi="Times New Roman"/>
                <w:sz w:val="24"/>
                <w:szCs w:val="24"/>
              </w:rPr>
              <w:t>101,342.25</w:t>
            </w:r>
          </w:p>
        </w:tc>
        <w:tc>
          <w:tcPr>
            <w:tcW w:w="2160" w:type="dxa"/>
            <w:vAlign w:val="center"/>
          </w:tcPr>
          <w:p w:rsidRPr="00DE6F53" w:rsidR="00773668" w:rsidP="589CD8E0" w:rsidRDefault="589CD8E0" w14:paraId="32142429" w14:textId="771720CF">
            <w:pPr>
              <w:keepNext/>
              <w:spacing w:before="120" w:after="120"/>
              <w:jc w:val="right"/>
              <w:rPr>
                <w:rFonts w:ascii="Times New Roman" w:hAnsi="Times New Roman"/>
                <w:sz w:val="24"/>
                <w:szCs w:val="24"/>
              </w:rPr>
            </w:pPr>
            <w:r w:rsidRPr="00DE6F53">
              <w:rPr>
                <w:rFonts w:ascii="Times New Roman" w:hAnsi="Times New Roman"/>
                <w:sz w:val="24"/>
                <w:szCs w:val="24"/>
              </w:rPr>
              <w:t>$63.12</w:t>
            </w:r>
          </w:p>
        </w:tc>
        <w:tc>
          <w:tcPr>
            <w:tcW w:w="2597" w:type="dxa"/>
            <w:vAlign w:val="center"/>
          </w:tcPr>
          <w:p w:rsidRPr="007D1ED1" w:rsidR="00773668" w:rsidP="589CD8E0" w:rsidRDefault="00C331FC" w14:paraId="49BBF643" w14:textId="4984449F">
            <w:pPr>
              <w:keepNext/>
              <w:spacing w:before="120" w:after="120"/>
              <w:jc w:val="right"/>
              <w:rPr>
                <w:rFonts w:ascii="Times New Roman" w:hAnsi="Times New Roman"/>
                <w:sz w:val="24"/>
                <w:szCs w:val="24"/>
              </w:rPr>
            </w:pPr>
            <w:r w:rsidRPr="00DE6F53">
              <w:rPr>
                <w:rFonts w:ascii="Times New Roman" w:hAnsi="Times New Roman"/>
                <w:color w:val="000000" w:themeColor="text1"/>
                <w:sz w:val="24"/>
                <w:szCs w:val="24"/>
              </w:rPr>
              <w:t>$6,396,722.82</w:t>
            </w:r>
          </w:p>
        </w:tc>
      </w:tr>
    </w:tbl>
    <w:p w:rsidRPr="007D1ED1" w:rsidR="00773668" w:rsidP="77B053EA" w:rsidRDefault="00773668" w14:paraId="662DEF80" w14:textId="3654E363">
      <w:pPr>
        <w:rPr>
          <w:rFonts w:ascii="Times New Roman" w:hAnsi="Times New Roman"/>
          <w:b/>
          <w:bCs/>
          <w:sz w:val="24"/>
          <w:szCs w:val="24"/>
        </w:rPr>
      </w:pPr>
    </w:p>
    <w:p w:rsidRPr="007D1ED1" w:rsidR="004D297B" w:rsidP="589CD8E0" w:rsidRDefault="004D297B" w14:paraId="71A4138B" w14:textId="2DABDCB7">
      <w:pPr>
        <w:rPr>
          <w:rFonts w:ascii="Times New Roman" w:hAnsi="Times New Roman"/>
          <w:sz w:val="24"/>
          <w:szCs w:val="24"/>
        </w:rPr>
      </w:pPr>
      <w:r w:rsidRPr="007D1ED1">
        <w:rPr>
          <w:rFonts w:ascii="Times New Roman" w:hAnsi="Times New Roman"/>
          <w:sz w:val="24"/>
          <w:szCs w:val="24"/>
        </w:rPr>
        <w:t>Wages of health care office managers average</w:t>
      </w:r>
      <w:r w:rsidRPr="007D1ED1" w:rsidR="00411ACE">
        <w:rPr>
          <w:rFonts w:ascii="Times New Roman" w:hAnsi="Times New Roman"/>
          <w:sz w:val="24"/>
          <w:szCs w:val="24"/>
        </w:rPr>
        <w:t xml:space="preserve"> $48.55</w:t>
      </w:r>
      <w:r w:rsidRPr="007D1ED1">
        <w:rPr>
          <w:rFonts w:ascii="Times New Roman" w:hAnsi="Times New Roman"/>
          <w:sz w:val="24"/>
          <w:szCs w:val="24"/>
        </w:rPr>
        <w:t xml:space="preserve"> according to</w:t>
      </w:r>
      <w:r w:rsidRPr="007D1ED1" w:rsidR="00934EA4">
        <w:rPr>
          <w:rFonts w:ascii="Times New Roman" w:hAnsi="Times New Roman"/>
          <w:sz w:val="24"/>
          <w:szCs w:val="24"/>
        </w:rPr>
        <w:t xml:space="preserve"> 2019 Occupational Employment Statistics from the U.S.</w:t>
      </w:r>
      <w:r w:rsidRPr="007D1ED1">
        <w:rPr>
          <w:rFonts w:ascii="Times New Roman" w:hAnsi="Times New Roman"/>
          <w:sz w:val="24"/>
          <w:szCs w:val="24"/>
        </w:rPr>
        <w:t xml:space="preserve"> </w:t>
      </w:r>
      <w:r w:rsidRPr="007D1ED1" w:rsidR="00411ACE">
        <w:rPr>
          <w:rFonts w:ascii="Times New Roman" w:hAnsi="Times New Roman"/>
          <w:sz w:val="24"/>
          <w:szCs w:val="24"/>
        </w:rPr>
        <w:t>Bureau of Labor Statistics (BLS)</w:t>
      </w:r>
      <w:r w:rsidRPr="007D1ED1" w:rsidR="00411ACE">
        <w:rPr>
          <w:rStyle w:val="FootnoteReference"/>
          <w:rFonts w:ascii="Times New Roman" w:hAnsi="Times New Roman"/>
          <w:sz w:val="24"/>
          <w:szCs w:val="24"/>
        </w:rPr>
        <w:footnoteReference w:id="3"/>
      </w:r>
      <w:r w:rsidRPr="007D1ED1">
        <w:rPr>
          <w:rFonts w:ascii="Times New Roman" w:hAnsi="Times New Roman"/>
          <w:sz w:val="24"/>
          <w:szCs w:val="24"/>
        </w:rPr>
        <w:t xml:space="preserve">. </w:t>
      </w:r>
      <w:r w:rsidR="005548FD">
        <w:rPr>
          <w:rFonts w:ascii="Times New Roman" w:hAnsi="Times New Roman"/>
          <w:sz w:val="24"/>
          <w:szCs w:val="24"/>
        </w:rPr>
        <w:t xml:space="preserve"> </w:t>
      </w:r>
      <w:r w:rsidRPr="007D1ED1">
        <w:rPr>
          <w:rFonts w:ascii="Times New Roman" w:hAnsi="Times New Roman"/>
          <w:sz w:val="24"/>
          <w:szCs w:val="24"/>
        </w:rPr>
        <w:t>B</w:t>
      </w:r>
      <w:r w:rsidRPr="007D1ED1" w:rsidR="00411ACE">
        <w:rPr>
          <w:rFonts w:ascii="Times New Roman" w:hAnsi="Times New Roman"/>
          <w:sz w:val="24"/>
          <w:szCs w:val="24"/>
        </w:rPr>
        <w:t>enefits and fringe are estimated</w:t>
      </w:r>
      <w:r w:rsidRPr="007D1ED1">
        <w:rPr>
          <w:rFonts w:ascii="Times New Roman" w:hAnsi="Times New Roman"/>
          <w:sz w:val="24"/>
          <w:szCs w:val="24"/>
        </w:rPr>
        <w:t xml:space="preserve"> as 30% of the hourly cost or $</w:t>
      </w:r>
      <w:r w:rsidRPr="007D1ED1" w:rsidR="00934EA4">
        <w:rPr>
          <w:rFonts w:ascii="Times New Roman" w:hAnsi="Times New Roman"/>
          <w:sz w:val="24"/>
          <w:szCs w:val="24"/>
        </w:rPr>
        <w:t>14.57</w:t>
      </w:r>
      <w:r w:rsidRPr="007D1ED1">
        <w:rPr>
          <w:rFonts w:ascii="Times New Roman" w:hAnsi="Times New Roman"/>
          <w:sz w:val="24"/>
          <w:szCs w:val="24"/>
        </w:rPr>
        <w:t xml:space="preserve"> per hour. </w:t>
      </w:r>
      <w:r w:rsidR="005548FD">
        <w:rPr>
          <w:rFonts w:ascii="Times New Roman" w:hAnsi="Times New Roman"/>
          <w:sz w:val="24"/>
          <w:szCs w:val="24"/>
        </w:rPr>
        <w:t xml:space="preserve"> </w:t>
      </w:r>
      <w:r w:rsidRPr="007D1ED1">
        <w:rPr>
          <w:rFonts w:ascii="Times New Roman" w:hAnsi="Times New Roman"/>
          <w:sz w:val="24"/>
          <w:szCs w:val="24"/>
        </w:rPr>
        <w:t>The total hourly cost of clinic manag</w:t>
      </w:r>
      <w:r w:rsidRPr="007D1ED1" w:rsidR="00934EA4">
        <w:rPr>
          <w:rFonts w:ascii="Times New Roman" w:hAnsi="Times New Roman"/>
          <w:sz w:val="24"/>
          <w:szCs w:val="24"/>
        </w:rPr>
        <w:t>ers is therefore estimated as $63.12</w:t>
      </w:r>
      <w:r w:rsidRPr="007D1ED1">
        <w:rPr>
          <w:rFonts w:ascii="Times New Roman" w:hAnsi="Times New Roman"/>
          <w:sz w:val="24"/>
          <w:szCs w:val="24"/>
        </w:rPr>
        <w:t xml:space="preserve"> per hour composed of $</w:t>
      </w:r>
      <w:r w:rsidRPr="007D1ED1" w:rsidR="00934EA4">
        <w:rPr>
          <w:rFonts w:ascii="Times New Roman" w:hAnsi="Times New Roman"/>
          <w:sz w:val="24"/>
          <w:szCs w:val="24"/>
        </w:rPr>
        <w:t>48.55 + $14.57</w:t>
      </w:r>
      <w:r w:rsidRPr="007D1ED1">
        <w:rPr>
          <w:rFonts w:ascii="Times New Roman" w:hAnsi="Times New Roman"/>
          <w:sz w:val="24"/>
          <w:szCs w:val="24"/>
        </w:rPr>
        <w:t>.</w:t>
      </w:r>
    </w:p>
    <w:p w:rsidRPr="007D1ED1" w:rsidR="00FF3EE1" w:rsidP="589CD8E0" w:rsidRDefault="589CD8E0" w14:paraId="01599ACB" w14:textId="769EDD66">
      <w:pPr>
        <w:keepNext/>
        <w:spacing w:before="200"/>
        <w:rPr>
          <w:rFonts w:ascii="Times New Roman" w:hAnsi="Times New Roman"/>
          <w:b/>
          <w:bCs/>
          <w:sz w:val="24"/>
          <w:szCs w:val="24"/>
        </w:rPr>
      </w:pPr>
      <w:r w:rsidRPr="007D1ED1">
        <w:rPr>
          <w:rFonts w:ascii="Times New Roman" w:hAnsi="Times New Roman"/>
          <w:b/>
          <w:bCs/>
          <w:sz w:val="24"/>
          <w:szCs w:val="24"/>
        </w:rPr>
        <w:t xml:space="preserve">14. </w:t>
      </w:r>
      <w:r w:rsidR="008A65CA">
        <w:rPr>
          <w:rFonts w:ascii="Times New Roman" w:hAnsi="Times New Roman"/>
          <w:b/>
          <w:bCs/>
          <w:sz w:val="24"/>
          <w:szCs w:val="24"/>
        </w:rPr>
        <w:t xml:space="preserve"> </w:t>
      </w:r>
      <w:r w:rsidRPr="007D1ED1">
        <w:rPr>
          <w:rFonts w:ascii="Times New Roman" w:hAnsi="Times New Roman"/>
          <w:b/>
          <w:bCs/>
          <w:sz w:val="24"/>
          <w:szCs w:val="24"/>
        </w:rPr>
        <w:t>Estimated Cost to the Federal Government</w:t>
      </w:r>
    </w:p>
    <w:p w:rsidRPr="007D1ED1" w:rsidR="008A10EB" w:rsidP="589CD8E0" w:rsidRDefault="589CD8E0" w14:paraId="5B40E541" w14:textId="75B7F463">
      <w:pPr>
        <w:spacing w:after="0"/>
        <w:rPr>
          <w:rStyle w:val="BodyTextFi"/>
          <w:rFonts w:ascii="Times New Roman" w:hAnsi="Times New Roman"/>
          <w:color w:val="000000" w:themeColor="text1"/>
          <w:sz w:val="24"/>
          <w:szCs w:val="24"/>
        </w:rPr>
      </w:pPr>
      <w:r w:rsidRPr="007D1ED1">
        <w:rPr>
          <w:rStyle w:val="BodyTextFi"/>
          <w:rFonts w:ascii="Times New Roman" w:hAnsi="Times New Roman"/>
          <w:color w:val="000000" w:themeColor="text1"/>
          <w:sz w:val="24"/>
          <w:szCs w:val="24"/>
        </w:rPr>
        <w:t>HRSA has funded a firm fixed price contract with Deloitte Consulting for Salesforce services and technical assistance.</w:t>
      </w:r>
      <w:r w:rsidR="00CD209F">
        <w:rPr>
          <w:rStyle w:val="BodyTextFi"/>
          <w:rFonts w:ascii="Times New Roman" w:hAnsi="Times New Roman"/>
          <w:color w:val="000000" w:themeColor="text1"/>
          <w:sz w:val="24"/>
          <w:szCs w:val="24"/>
        </w:rPr>
        <w:t xml:space="preserve"> </w:t>
      </w:r>
      <w:r w:rsidR="005548FD">
        <w:rPr>
          <w:rStyle w:val="BodyTextFi"/>
          <w:rFonts w:ascii="Times New Roman" w:hAnsi="Times New Roman"/>
          <w:color w:val="000000" w:themeColor="text1"/>
          <w:sz w:val="24"/>
          <w:szCs w:val="24"/>
        </w:rPr>
        <w:t xml:space="preserve"> </w:t>
      </w:r>
      <w:r w:rsidRPr="007D1ED1">
        <w:rPr>
          <w:rStyle w:val="BodyTextFi"/>
          <w:rFonts w:ascii="Times New Roman" w:hAnsi="Times New Roman"/>
          <w:color w:val="000000" w:themeColor="text1"/>
          <w:sz w:val="24"/>
          <w:szCs w:val="24"/>
        </w:rPr>
        <w:t>As part of the contract,</w:t>
      </w:r>
      <w:r w:rsidR="00CD209F">
        <w:rPr>
          <w:rStyle w:val="BodyTextFi"/>
          <w:rFonts w:ascii="Times New Roman" w:hAnsi="Times New Roman"/>
          <w:color w:val="000000" w:themeColor="text1"/>
          <w:sz w:val="24"/>
          <w:szCs w:val="24"/>
        </w:rPr>
        <w:t xml:space="preserve"> </w:t>
      </w:r>
      <w:r w:rsidRPr="007D1ED1">
        <w:rPr>
          <w:rStyle w:val="BodyTextFi"/>
          <w:rFonts w:ascii="Times New Roman" w:hAnsi="Times New Roman"/>
          <w:color w:val="000000" w:themeColor="text1"/>
          <w:sz w:val="24"/>
          <w:szCs w:val="24"/>
        </w:rPr>
        <w:t xml:space="preserve">Deloitte is required to develop, maintain, and promote the effective use and adoption of Salesforce as a full Customer Relationship Management system that increases </w:t>
      </w:r>
      <w:proofErr w:type="spellStart"/>
      <w:r w:rsidRPr="007D1ED1">
        <w:rPr>
          <w:rStyle w:val="BodyTextFi"/>
          <w:rFonts w:ascii="Times New Roman" w:hAnsi="Times New Roman"/>
          <w:color w:val="000000" w:themeColor="text1"/>
          <w:sz w:val="24"/>
          <w:szCs w:val="24"/>
        </w:rPr>
        <w:t>BPHC’s</w:t>
      </w:r>
      <w:proofErr w:type="spellEnd"/>
      <w:r w:rsidRPr="007D1ED1">
        <w:rPr>
          <w:rStyle w:val="BodyTextFi"/>
          <w:rFonts w:ascii="Times New Roman" w:hAnsi="Times New Roman"/>
          <w:color w:val="000000" w:themeColor="text1"/>
          <w:sz w:val="24"/>
          <w:szCs w:val="24"/>
        </w:rPr>
        <w:t xml:space="preserve"> ability to support the Health Center Program and respond quickly to national crises. </w:t>
      </w:r>
      <w:r w:rsidR="005548FD">
        <w:rPr>
          <w:rStyle w:val="BodyTextFi"/>
          <w:rFonts w:ascii="Times New Roman" w:hAnsi="Times New Roman"/>
          <w:color w:val="000000" w:themeColor="text1"/>
          <w:sz w:val="24"/>
          <w:szCs w:val="24"/>
        </w:rPr>
        <w:t xml:space="preserve"> </w:t>
      </w:r>
      <w:r w:rsidRPr="007D1ED1">
        <w:rPr>
          <w:rStyle w:val="BodyTextFi"/>
          <w:rFonts w:ascii="Times New Roman" w:hAnsi="Times New Roman"/>
          <w:color w:val="000000" w:themeColor="text1"/>
          <w:sz w:val="24"/>
          <w:szCs w:val="24"/>
        </w:rPr>
        <w:t>The cost of these services</w:t>
      </w:r>
      <w:r w:rsidR="00CD209F">
        <w:rPr>
          <w:rStyle w:val="BodyTextFi"/>
          <w:rFonts w:ascii="Times New Roman" w:hAnsi="Times New Roman"/>
          <w:color w:val="000000" w:themeColor="text1"/>
          <w:sz w:val="24"/>
          <w:szCs w:val="24"/>
        </w:rPr>
        <w:t xml:space="preserve"> </w:t>
      </w:r>
      <w:r w:rsidRPr="007D1ED1">
        <w:rPr>
          <w:rStyle w:val="BodyTextFi"/>
          <w:rFonts w:ascii="Times New Roman" w:hAnsi="Times New Roman"/>
          <w:color w:val="000000" w:themeColor="text1"/>
          <w:sz w:val="24"/>
          <w:szCs w:val="24"/>
        </w:rPr>
        <w:t xml:space="preserve">is $486,047 for a 12-month support period. </w:t>
      </w:r>
      <w:r w:rsidR="005548FD">
        <w:rPr>
          <w:rStyle w:val="BodyTextFi"/>
          <w:rFonts w:ascii="Times New Roman" w:hAnsi="Times New Roman"/>
          <w:color w:val="000000" w:themeColor="text1"/>
          <w:sz w:val="24"/>
          <w:szCs w:val="24"/>
        </w:rPr>
        <w:t xml:space="preserve"> </w:t>
      </w:r>
      <w:r w:rsidRPr="007D1ED1">
        <w:rPr>
          <w:rStyle w:val="BodyTextFi"/>
          <w:rFonts w:ascii="Times New Roman" w:hAnsi="Times New Roman"/>
          <w:color w:val="000000" w:themeColor="text1"/>
          <w:sz w:val="24"/>
          <w:szCs w:val="24"/>
        </w:rPr>
        <w:t>There are no costs specific to these two tools outside the general contracts for technical support and software licenses.</w:t>
      </w:r>
    </w:p>
    <w:p w:rsidRPr="007D1ED1" w:rsidR="008A10EB" w:rsidP="008A10EB" w:rsidRDefault="008A10EB" w14:paraId="711A77A5" w14:textId="77777777">
      <w:pPr>
        <w:spacing w:after="0"/>
        <w:rPr>
          <w:rStyle w:val="BodyTextFi"/>
          <w:rFonts w:ascii="Times New Roman" w:hAnsi="Times New Roman"/>
          <w:color w:val="000000" w:themeColor="text1"/>
          <w:sz w:val="24"/>
          <w:szCs w:val="24"/>
        </w:rPr>
      </w:pPr>
    </w:p>
    <w:p w:rsidRPr="007D1ED1" w:rsidR="008A10EB" w:rsidP="589CD8E0" w:rsidRDefault="589CD8E0" w14:paraId="17BC3B67" w14:textId="60FEB156">
      <w:pPr>
        <w:spacing w:after="0"/>
        <w:rPr>
          <w:rFonts w:ascii="Times New Roman" w:hAnsi="Times New Roman"/>
          <w:color w:val="000000" w:themeColor="text1"/>
          <w:sz w:val="24"/>
          <w:szCs w:val="24"/>
        </w:rPr>
      </w:pPr>
      <w:r w:rsidRPr="007D1ED1">
        <w:rPr>
          <w:rFonts w:ascii="Times New Roman" w:hAnsi="Times New Roman"/>
          <w:color w:val="000000" w:themeColor="text1"/>
          <w:sz w:val="24"/>
          <w:szCs w:val="24"/>
        </w:rPr>
        <w:t xml:space="preserve">The estimated annual cost to the government for contracts providing technical assistance, training and data reporting support, data processing, editing, and verification is $1 million. </w:t>
      </w:r>
      <w:r w:rsidR="005548FD">
        <w:rPr>
          <w:rFonts w:ascii="Times New Roman" w:hAnsi="Times New Roman"/>
          <w:color w:val="000000" w:themeColor="text1"/>
          <w:sz w:val="24"/>
          <w:szCs w:val="24"/>
        </w:rPr>
        <w:t xml:space="preserve"> </w:t>
      </w:r>
      <w:r w:rsidRPr="007D1ED1">
        <w:rPr>
          <w:rFonts w:ascii="Times New Roman" w:hAnsi="Times New Roman"/>
          <w:color w:val="000000" w:themeColor="text1"/>
          <w:sz w:val="24"/>
          <w:szCs w:val="24"/>
        </w:rPr>
        <w:t xml:space="preserve">Additionally, the estimated annual cost to the government for FTE is $58,595 (1 GS-14 – approximately 50% time of work) for reviewing and managing the contract. </w:t>
      </w:r>
      <w:r w:rsidR="005548FD">
        <w:rPr>
          <w:rFonts w:ascii="Times New Roman" w:hAnsi="Times New Roman"/>
          <w:color w:val="000000" w:themeColor="text1"/>
          <w:sz w:val="24"/>
          <w:szCs w:val="24"/>
        </w:rPr>
        <w:t xml:space="preserve"> </w:t>
      </w:r>
      <w:r w:rsidRPr="007D1ED1">
        <w:rPr>
          <w:rFonts w:ascii="Times New Roman" w:hAnsi="Times New Roman"/>
          <w:color w:val="000000" w:themeColor="text1"/>
          <w:sz w:val="24"/>
          <w:szCs w:val="24"/>
        </w:rPr>
        <w:t>Total estimated annual costs to the government are $1.5 million.</w:t>
      </w:r>
    </w:p>
    <w:p w:rsidRPr="007D1ED1" w:rsidR="008A10EB" w:rsidP="008A10EB" w:rsidRDefault="008A10EB" w14:paraId="741FF42F" w14:textId="1EEB495E">
      <w:pPr>
        <w:spacing w:after="0"/>
        <w:rPr>
          <w:rFonts w:ascii="Times New Roman" w:hAnsi="Times New Roman"/>
          <w:b/>
          <w:bCs/>
          <w:sz w:val="24"/>
          <w:szCs w:val="24"/>
        </w:rPr>
      </w:pPr>
    </w:p>
    <w:p w:rsidR="007411B9" w:rsidP="007411B9" w:rsidRDefault="589CD8E0" w14:paraId="3258B0F9" w14:textId="0DBBAC18">
      <w:pPr>
        <w:spacing w:after="0"/>
        <w:rPr>
          <w:rFonts w:ascii="Times New Roman" w:hAnsi="Times New Roman"/>
          <w:b/>
          <w:bCs/>
          <w:sz w:val="24"/>
          <w:szCs w:val="24"/>
        </w:rPr>
      </w:pPr>
      <w:r w:rsidRPr="007D1ED1">
        <w:rPr>
          <w:rFonts w:ascii="Times New Roman" w:hAnsi="Times New Roman"/>
          <w:b/>
          <w:bCs/>
          <w:sz w:val="24"/>
          <w:szCs w:val="24"/>
        </w:rPr>
        <w:t xml:space="preserve">15. </w:t>
      </w:r>
      <w:r w:rsidR="008A65CA">
        <w:rPr>
          <w:rFonts w:ascii="Times New Roman" w:hAnsi="Times New Roman"/>
          <w:b/>
          <w:bCs/>
          <w:sz w:val="24"/>
          <w:szCs w:val="24"/>
        </w:rPr>
        <w:t xml:space="preserve"> </w:t>
      </w:r>
      <w:r w:rsidRPr="007D1ED1">
        <w:rPr>
          <w:rFonts w:ascii="Times New Roman" w:hAnsi="Times New Roman"/>
          <w:b/>
          <w:bCs/>
          <w:sz w:val="24"/>
          <w:szCs w:val="24"/>
        </w:rPr>
        <w:t>Changes in Burden</w:t>
      </w:r>
    </w:p>
    <w:p w:rsidRPr="007D1ED1" w:rsidR="008A65CA" w:rsidP="007411B9" w:rsidRDefault="008A65CA" w14:paraId="5B1B4CAD" w14:textId="77777777">
      <w:pPr>
        <w:spacing w:after="0"/>
        <w:rPr>
          <w:rFonts w:ascii="Times New Roman" w:hAnsi="Times New Roman"/>
          <w:b/>
          <w:bCs/>
          <w:sz w:val="24"/>
          <w:szCs w:val="24"/>
        </w:rPr>
      </w:pPr>
    </w:p>
    <w:p w:rsidRPr="007D1ED1" w:rsidR="00FF3EE1" w:rsidP="007411B9" w:rsidRDefault="00F11AAE" w14:paraId="315E928E" w14:textId="3FA91759">
      <w:pPr>
        <w:spacing w:after="0"/>
        <w:rPr>
          <w:rFonts w:ascii="Times New Roman" w:hAnsi="Times New Roman"/>
          <w:b/>
          <w:bCs/>
          <w:sz w:val="24"/>
          <w:szCs w:val="24"/>
        </w:rPr>
      </w:pPr>
      <w:r w:rsidRPr="007D1ED1">
        <w:rPr>
          <w:rFonts w:ascii="Times New Roman" w:hAnsi="Times New Roman"/>
          <w:sz w:val="24"/>
          <w:szCs w:val="24"/>
        </w:rPr>
        <w:t xml:space="preserve">The </w:t>
      </w:r>
      <w:r w:rsidRPr="007D1ED1" w:rsidR="77B053EA">
        <w:rPr>
          <w:rFonts w:ascii="Times New Roman" w:hAnsi="Times New Roman"/>
          <w:sz w:val="24"/>
          <w:szCs w:val="24"/>
        </w:rPr>
        <w:t>new</w:t>
      </w:r>
      <w:r w:rsidR="0033431B">
        <w:rPr>
          <w:rFonts w:ascii="Times New Roman" w:hAnsi="Times New Roman"/>
          <w:sz w:val="24"/>
          <w:szCs w:val="24"/>
        </w:rPr>
        <w:t>ly added forms</w:t>
      </w:r>
      <w:r w:rsidRPr="007D1ED1" w:rsidR="77B053EA">
        <w:rPr>
          <w:rFonts w:ascii="Times New Roman" w:hAnsi="Times New Roman"/>
          <w:sz w:val="24"/>
          <w:szCs w:val="24"/>
        </w:rPr>
        <w:t xml:space="preserve"> </w:t>
      </w:r>
      <w:r w:rsidR="00625183">
        <w:rPr>
          <w:rFonts w:ascii="Times New Roman" w:hAnsi="Times New Roman"/>
          <w:sz w:val="24"/>
          <w:szCs w:val="24"/>
        </w:rPr>
        <w:t>account for the increase in the proposed burden.</w:t>
      </w:r>
      <w:r w:rsidRPr="007D1ED1" w:rsidR="00527C94">
        <w:rPr>
          <w:rFonts w:ascii="Times New Roman" w:hAnsi="Times New Roman"/>
          <w:sz w:val="24"/>
          <w:szCs w:val="24"/>
        </w:rPr>
        <w:t xml:space="preserve"> </w:t>
      </w:r>
      <w:r w:rsidR="005548FD">
        <w:rPr>
          <w:rFonts w:ascii="Times New Roman" w:hAnsi="Times New Roman"/>
          <w:sz w:val="24"/>
          <w:szCs w:val="24"/>
        </w:rPr>
        <w:t xml:space="preserve"> </w:t>
      </w:r>
      <w:r w:rsidRPr="007D1ED1">
        <w:rPr>
          <w:rFonts w:ascii="Times New Roman" w:hAnsi="Times New Roman"/>
          <w:sz w:val="24"/>
          <w:szCs w:val="24"/>
        </w:rPr>
        <w:t xml:space="preserve">The </w:t>
      </w:r>
      <w:r w:rsidRPr="007D1ED1" w:rsidR="0046385D">
        <w:rPr>
          <w:rFonts w:ascii="Times New Roman" w:hAnsi="Times New Roman"/>
          <w:sz w:val="24"/>
          <w:szCs w:val="24"/>
        </w:rPr>
        <w:t xml:space="preserve">existing </w:t>
      </w:r>
      <w:r w:rsidRPr="007D1ED1" w:rsidR="0024293B">
        <w:rPr>
          <w:rFonts w:ascii="Times New Roman" w:hAnsi="Times New Roman"/>
          <w:sz w:val="24"/>
          <w:szCs w:val="24"/>
        </w:rPr>
        <w:t>COVID-19 Data Collection Survey Tool will change in status from voluntary to</w:t>
      </w:r>
      <w:r w:rsidRPr="007D1ED1" w:rsidR="008A0A57">
        <w:rPr>
          <w:rFonts w:ascii="Times New Roman" w:hAnsi="Times New Roman"/>
          <w:sz w:val="24"/>
          <w:szCs w:val="24"/>
        </w:rPr>
        <w:t xml:space="preserve"> mandatory </w:t>
      </w:r>
      <w:r w:rsidRPr="007D1ED1">
        <w:rPr>
          <w:rFonts w:ascii="Times New Roman" w:hAnsi="Times New Roman"/>
          <w:sz w:val="24"/>
          <w:szCs w:val="24"/>
        </w:rPr>
        <w:t xml:space="preserve">for </w:t>
      </w:r>
      <w:r w:rsidRPr="007D1ED1" w:rsidR="001040D2">
        <w:rPr>
          <w:rFonts w:ascii="Times New Roman" w:hAnsi="Times New Roman" w:eastAsia="Times New Roman"/>
          <w:spacing w:val="1"/>
          <w:w w:val="105"/>
          <w:sz w:val="24"/>
          <w:szCs w:val="24"/>
        </w:rPr>
        <w:t>Health Center COVID-19 Vaccination Program</w:t>
      </w:r>
      <w:r w:rsidRPr="007D1ED1" w:rsidDel="001040D2" w:rsidR="001040D2">
        <w:rPr>
          <w:rFonts w:ascii="Times New Roman" w:hAnsi="Times New Roman"/>
          <w:sz w:val="24"/>
          <w:szCs w:val="24"/>
        </w:rPr>
        <w:t xml:space="preserve"> </w:t>
      </w:r>
      <w:r w:rsidRPr="007D1ED1" w:rsidR="00B21CB8">
        <w:rPr>
          <w:rFonts w:ascii="Times New Roman" w:hAnsi="Times New Roman"/>
          <w:sz w:val="24"/>
          <w:szCs w:val="24"/>
        </w:rPr>
        <w:t>participants</w:t>
      </w:r>
      <w:r w:rsidRPr="007D1ED1" w:rsidR="00527C94">
        <w:rPr>
          <w:rFonts w:ascii="Times New Roman" w:hAnsi="Times New Roman"/>
          <w:sz w:val="24"/>
          <w:szCs w:val="24"/>
        </w:rPr>
        <w:t>.</w:t>
      </w:r>
      <w:r w:rsidRPr="007D1ED1" w:rsidR="00FC1474">
        <w:rPr>
          <w:rFonts w:ascii="Times New Roman" w:hAnsi="Times New Roman"/>
          <w:sz w:val="24"/>
          <w:szCs w:val="24"/>
        </w:rPr>
        <w:t xml:space="preserve"> </w:t>
      </w:r>
      <w:r w:rsidR="005548FD">
        <w:rPr>
          <w:rFonts w:ascii="Times New Roman" w:hAnsi="Times New Roman"/>
          <w:sz w:val="24"/>
          <w:szCs w:val="24"/>
        </w:rPr>
        <w:t xml:space="preserve"> </w:t>
      </w:r>
      <w:r w:rsidRPr="007D1ED1" w:rsidR="00FC1474">
        <w:rPr>
          <w:rFonts w:ascii="Times New Roman" w:hAnsi="Times New Roman"/>
          <w:sz w:val="24"/>
          <w:szCs w:val="24"/>
        </w:rPr>
        <w:t xml:space="preserve">Specifically, </w:t>
      </w:r>
      <w:r w:rsidRPr="007D1ED1" w:rsidR="00FC628F">
        <w:rPr>
          <w:rFonts w:ascii="Times New Roman" w:hAnsi="Times New Roman"/>
          <w:sz w:val="24"/>
          <w:szCs w:val="24"/>
        </w:rPr>
        <w:t>Health Center COVID-19 Vaccination Program</w:t>
      </w:r>
      <w:r w:rsidRPr="007D1ED1" w:rsidR="00FC1474">
        <w:rPr>
          <w:rFonts w:ascii="Times New Roman" w:hAnsi="Times New Roman"/>
          <w:sz w:val="24"/>
          <w:szCs w:val="24"/>
        </w:rPr>
        <w:t xml:space="preserve"> participants will be required to: 1) Complete the Readiness Assessment Tool once, and 2) upon acceptance to the program, complete the </w:t>
      </w:r>
      <w:r w:rsidR="005548FD">
        <w:rPr>
          <w:rFonts w:ascii="Times New Roman" w:hAnsi="Times New Roman"/>
          <w:sz w:val="24"/>
          <w:szCs w:val="24"/>
        </w:rPr>
        <w:t>b</w:t>
      </w:r>
      <w:r w:rsidR="00A11A8E">
        <w:rPr>
          <w:rFonts w:ascii="Times New Roman" w:hAnsi="Times New Roman"/>
          <w:sz w:val="24"/>
          <w:szCs w:val="24"/>
        </w:rPr>
        <w:t>iweekly</w:t>
      </w:r>
      <w:r w:rsidRPr="007D1ED1" w:rsidR="00FC1474">
        <w:rPr>
          <w:rFonts w:ascii="Times New Roman" w:hAnsi="Times New Roman"/>
          <w:sz w:val="24"/>
          <w:szCs w:val="24"/>
        </w:rPr>
        <w:t xml:space="preserve"> COVID-19 Data Collection Survey Tool</w:t>
      </w:r>
      <w:r w:rsidRPr="007D1ED1" w:rsidR="00527C94">
        <w:rPr>
          <w:rFonts w:ascii="Times New Roman" w:hAnsi="Times New Roman"/>
          <w:sz w:val="24"/>
          <w:szCs w:val="24"/>
        </w:rPr>
        <w:t xml:space="preserve"> </w:t>
      </w:r>
      <w:r w:rsidRPr="007D1ED1" w:rsidR="00FC1474">
        <w:rPr>
          <w:rFonts w:ascii="Times New Roman" w:hAnsi="Times New Roman"/>
          <w:sz w:val="24"/>
          <w:szCs w:val="24"/>
        </w:rPr>
        <w:t>and Addendum throughout the duration of program participation.</w:t>
      </w:r>
    </w:p>
    <w:p w:rsidRPr="007D1ED1" w:rsidR="00FF3EE1" w:rsidP="589CD8E0" w:rsidRDefault="008A65CA" w14:paraId="142921D6" w14:textId="4972B9AC">
      <w:pPr>
        <w:spacing w:before="200"/>
        <w:rPr>
          <w:rFonts w:ascii="Times New Roman" w:hAnsi="Times New Roman"/>
          <w:b/>
          <w:bCs/>
          <w:sz w:val="24"/>
          <w:szCs w:val="24"/>
        </w:rPr>
      </w:pPr>
      <w:r>
        <w:rPr>
          <w:rFonts w:ascii="Times New Roman" w:hAnsi="Times New Roman"/>
          <w:b/>
          <w:bCs/>
          <w:sz w:val="24"/>
          <w:szCs w:val="24"/>
        </w:rPr>
        <w:t xml:space="preserve">16.  </w:t>
      </w:r>
      <w:r w:rsidRPr="007D1ED1" w:rsidR="589CD8E0">
        <w:rPr>
          <w:rFonts w:ascii="Times New Roman" w:hAnsi="Times New Roman"/>
          <w:b/>
          <w:bCs/>
          <w:sz w:val="24"/>
          <w:szCs w:val="24"/>
        </w:rPr>
        <w:t>Time Schedule, Publication and Analysis Plans</w:t>
      </w:r>
    </w:p>
    <w:p w:rsidRPr="007D1ED1" w:rsidR="004150E0" w:rsidP="589CD8E0" w:rsidRDefault="589CD8E0" w14:paraId="6148F65F" w14:textId="217E7F1B">
      <w:pPr>
        <w:pStyle w:val="ColorfulList-Accent11"/>
        <w:widowControl/>
        <w:tabs>
          <w:tab w:val="left" w:pos="360"/>
        </w:tabs>
        <w:spacing w:line="276" w:lineRule="auto"/>
        <w:ind w:left="0"/>
        <w:contextualSpacing w:val="0"/>
        <w:outlineLvl w:val="1"/>
        <w:rPr>
          <w:sz w:val="24"/>
          <w:szCs w:val="24"/>
        </w:rPr>
      </w:pPr>
      <w:r w:rsidRPr="007D1ED1">
        <w:rPr>
          <w:sz w:val="24"/>
          <w:szCs w:val="24"/>
        </w:rPr>
        <w:t xml:space="preserve">HRSA will work with </w:t>
      </w:r>
      <w:r w:rsidRPr="007D1ED1" w:rsidR="00933045">
        <w:rPr>
          <w:sz w:val="24"/>
          <w:szCs w:val="24"/>
        </w:rPr>
        <w:t>interested HRSA-supported</w:t>
      </w:r>
      <w:r w:rsidRPr="007D1ED1">
        <w:rPr>
          <w:sz w:val="24"/>
          <w:szCs w:val="24"/>
        </w:rPr>
        <w:t xml:space="preserve"> health centers to complete the one-time readiness assessment</w:t>
      </w:r>
      <w:r w:rsidR="009E23F2">
        <w:rPr>
          <w:sz w:val="24"/>
          <w:szCs w:val="24"/>
        </w:rPr>
        <w:t xml:space="preserve">.  </w:t>
      </w:r>
    </w:p>
    <w:p w:rsidR="008A65CA" w:rsidP="589CD8E0" w:rsidRDefault="008A65CA" w14:paraId="620B03F9" w14:textId="77777777">
      <w:pPr>
        <w:pStyle w:val="ColorfulList-Accent11"/>
        <w:widowControl/>
        <w:tabs>
          <w:tab w:val="left" w:pos="360"/>
        </w:tabs>
        <w:spacing w:line="276" w:lineRule="auto"/>
        <w:ind w:left="0"/>
        <w:contextualSpacing w:val="0"/>
        <w:outlineLvl w:val="1"/>
        <w:rPr>
          <w:sz w:val="24"/>
          <w:szCs w:val="24"/>
        </w:rPr>
      </w:pPr>
    </w:p>
    <w:p w:rsidRPr="007D1ED1" w:rsidR="00DD79A3" w:rsidP="589CD8E0" w:rsidRDefault="589CD8E0" w14:paraId="0E666066" w14:textId="3939309F">
      <w:pPr>
        <w:pStyle w:val="ColorfulList-Accent11"/>
        <w:widowControl/>
        <w:tabs>
          <w:tab w:val="left" w:pos="360"/>
        </w:tabs>
        <w:spacing w:line="276" w:lineRule="auto"/>
        <w:ind w:left="0"/>
        <w:contextualSpacing w:val="0"/>
        <w:outlineLvl w:val="1"/>
        <w:rPr>
          <w:sz w:val="24"/>
          <w:szCs w:val="24"/>
        </w:rPr>
      </w:pPr>
      <w:r w:rsidRPr="007D1ED1">
        <w:rPr>
          <w:sz w:val="24"/>
          <w:szCs w:val="24"/>
        </w:rPr>
        <w:lastRenderedPageBreak/>
        <w:t xml:space="preserve">The </w:t>
      </w:r>
      <w:r w:rsidRPr="007D1ED1" w:rsidR="00933045">
        <w:rPr>
          <w:sz w:val="24"/>
          <w:szCs w:val="24"/>
        </w:rPr>
        <w:t>bi</w:t>
      </w:r>
      <w:r w:rsidR="00A11A8E">
        <w:rPr>
          <w:sz w:val="24"/>
          <w:szCs w:val="24"/>
        </w:rPr>
        <w:t>weekly</w:t>
      </w:r>
      <w:r w:rsidRPr="007D1ED1">
        <w:rPr>
          <w:sz w:val="24"/>
          <w:szCs w:val="24"/>
        </w:rPr>
        <w:t xml:space="preserve"> survey opens on Fridays and closes on Tuesdays, and health centers report on their experience for the time period beginning the prior Saturday through that Friday. </w:t>
      </w:r>
      <w:r w:rsidR="005548FD">
        <w:rPr>
          <w:sz w:val="24"/>
          <w:szCs w:val="24"/>
        </w:rPr>
        <w:t xml:space="preserve"> </w:t>
      </w:r>
      <w:r w:rsidRPr="007D1ED1">
        <w:rPr>
          <w:sz w:val="24"/>
          <w:szCs w:val="24"/>
        </w:rPr>
        <w:t xml:space="preserve">HRSA reviews </w:t>
      </w:r>
      <w:r w:rsidRPr="007D1ED1" w:rsidR="00933045">
        <w:rPr>
          <w:sz w:val="24"/>
          <w:szCs w:val="24"/>
        </w:rPr>
        <w:t>bi</w:t>
      </w:r>
      <w:r w:rsidR="00A11A8E">
        <w:rPr>
          <w:sz w:val="24"/>
          <w:szCs w:val="24"/>
        </w:rPr>
        <w:t>weekly</w:t>
      </w:r>
      <w:r w:rsidRPr="007D1ED1">
        <w:rPr>
          <w:sz w:val="24"/>
          <w:szCs w:val="24"/>
        </w:rPr>
        <w:t xml:space="preserve"> data on an ongoing basis, within 7 days of the survey close day, and will conduct ongoing analyses on special populations pertaining to the White House Initiative goals. Health Center COVID-19 Vaccine Program participants will complete the </w:t>
      </w:r>
      <w:r w:rsidRPr="007D1ED1" w:rsidR="00933045">
        <w:rPr>
          <w:sz w:val="24"/>
          <w:szCs w:val="24"/>
        </w:rPr>
        <w:t>bi</w:t>
      </w:r>
      <w:r w:rsidR="00A11A8E">
        <w:rPr>
          <w:sz w:val="24"/>
          <w:szCs w:val="24"/>
        </w:rPr>
        <w:t>weekly</w:t>
      </w:r>
      <w:r w:rsidRPr="007D1ED1">
        <w:rPr>
          <w:sz w:val="24"/>
          <w:szCs w:val="24"/>
        </w:rPr>
        <w:t xml:space="preserve"> COVID-19 Data Collection Survey and Addendum throughout the duration of program participation. HRSA anticipates administering the Health Center COVID-19 Vaccine Program until it is no longer needed.</w:t>
      </w:r>
    </w:p>
    <w:p w:rsidRPr="007D1ED1" w:rsidR="00FF3EE1" w:rsidP="589CD8E0" w:rsidRDefault="589CD8E0" w14:paraId="73552C73" w14:textId="6B88BFA7">
      <w:pPr>
        <w:spacing w:before="200"/>
        <w:rPr>
          <w:rFonts w:ascii="Times New Roman" w:hAnsi="Times New Roman"/>
          <w:b/>
          <w:bCs/>
          <w:sz w:val="24"/>
          <w:szCs w:val="24"/>
        </w:rPr>
      </w:pPr>
      <w:r w:rsidRPr="007D1ED1">
        <w:rPr>
          <w:rFonts w:ascii="Times New Roman" w:hAnsi="Times New Roman"/>
          <w:b/>
          <w:bCs/>
          <w:sz w:val="24"/>
          <w:szCs w:val="24"/>
        </w:rPr>
        <w:t xml:space="preserve">17. </w:t>
      </w:r>
      <w:r w:rsidR="008A65CA">
        <w:rPr>
          <w:rFonts w:ascii="Times New Roman" w:hAnsi="Times New Roman"/>
          <w:b/>
          <w:bCs/>
          <w:sz w:val="24"/>
          <w:szCs w:val="24"/>
        </w:rPr>
        <w:t xml:space="preserve"> </w:t>
      </w:r>
      <w:r w:rsidRPr="007D1ED1">
        <w:rPr>
          <w:rFonts w:ascii="Times New Roman" w:hAnsi="Times New Roman"/>
          <w:b/>
          <w:bCs/>
          <w:sz w:val="24"/>
          <w:szCs w:val="24"/>
        </w:rPr>
        <w:t>Exemption for Display of Expiration Date</w:t>
      </w:r>
    </w:p>
    <w:p w:rsidRPr="007D1ED1" w:rsidR="008B51EA" w:rsidP="589CD8E0" w:rsidRDefault="589CD8E0" w14:paraId="259722C7" w14:textId="77777777">
      <w:pPr>
        <w:rPr>
          <w:rFonts w:ascii="Times New Roman" w:hAnsi="Times New Roman"/>
          <w:sz w:val="24"/>
          <w:szCs w:val="24"/>
        </w:rPr>
      </w:pPr>
      <w:r w:rsidRPr="007D1ED1">
        <w:rPr>
          <w:rFonts w:ascii="Times New Roman" w:hAnsi="Times New Roman"/>
          <w:sz w:val="24"/>
          <w:szCs w:val="24"/>
        </w:rPr>
        <w:t>The expiration date will be displayed.</w:t>
      </w:r>
    </w:p>
    <w:p w:rsidRPr="007D1ED1" w:rsidR="00FF3EE1" w:rsidP="589CD8E0" w:rsidRDefault="589CD8E0" w14:paraId="321DEE75" w14:textId="42771DA7">
      <w:pPr>
        <w:spacing w:before="200"/>
        <w:rPr>
          <w:rFonts w:ascii="Times New Roman" w:hAnsi="Times New Roman"/>
          <w:b/>
          <w:bCs/>
          <w:sz w:val="24"/>
          <w:szCs w:val="24"/>
        </w:rPr>
      </w:pPr>
      <w:r w:rsidRPr="007D1ED1">
        <w:rPr>
          <w:rFonts w:ascii="Times New Roman" w:hAnsi="Times New Roman"/>
          <w:b/>
          <w:bCs/>
          <w:sz w:val="24"/>
          <w:szCs w:val="24"/>
        </w:rPr>
        <w:t xml:space="preserve">18. </w:t>
      </w:r>
      <w:r w:rsidR="008A65CA">
        <w:rPr>
          <w:rFonts w:ascii="Times New Roman" w:hAnsi="Times New Roman"/>
          <w:b/>
          <w:bCs/>
          <w:sz w:val="24"/>
          <w:szCs w:val="24"/>
        </w:rPr>
        <w:t xml:space="preserve"> </w:t>
      </w:r>
      <w:r w:rsidRPr="007D1ED1">
        <w:rPr>
          <w:rFonts w:ascii="Times New Roman" w:hAnsi="Times New Roman"/>
          <w:b/>
          <w:bCs/>
          <w:sz w:val="24"/>
          <w:szCs w:val="24"/>
        </w:rPr>
        <w:t>Certifications</w:t>
      </w:r>
    </w:p>
    <w:p w:rsidRPr="007D1ED1" w:rsidR="00FF3EE1" w:rsidP="589CD8E0" w:rsidRDefault="589CD8E0" w14:paraId="7861C21E" w14:textId="15C02CE4">
      <w:pPr>
        <w:rPr>
          <w:rFonts w:ascii="Times New Roman" w:hAnsi="Times New Roman"/>
          <w:sz w:val="24"/>
          <w:szCs w:val="24"/>
        </w:rPr>
      </w:pPr>
      <w:r w:rsidRPr="007D1ED1">
        <w:rPr>
          <w:rFonts w:ascii="Times New Roman" w:hAnsi="Times New Roman"/>
          <w:sz w:val="24"/>
          <w:szCs w:val="24"/>
        </w:rPr>
        <w:t>This project fully complies with 5 CFR 1320.9.</w:t>
      </w:r>
    </w:p>
    <w:sectPr w:rsidRPr="007D1ED1" w:rsidR="00FF3EE1" w:rsidSect="007D1ED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15253" w14:textId="77777777" w:rsidR="00DA24B6" w:rsidRDefault="00DA24B6" w:rsidP="00611225">
      <w:pPr>
        <w:spacing w:after="0" w:line="240" w:lineRule="auto"/>
      </w:pPr>
      <w:r>
        <w:separator/>
      </w:r>
    </w:p>
  </w:endnote>
  <w:endnote w:type="continuationSeparator" w:id="0">
    <w:p w14:paraId="21AD0205" w14:textId="77777777" w:rsidR="00DA24B6" w:rsidRDefault="00DA24B6" w:rsidP="00611225">
      <w:pPr>
        <w:spacing w:after="0" w:line="240" w:lineRule="auto"/>
      </w:pPr>
      <w:r>
        <w:continuationSeparator/>
      </w:r>
    </w:p>
  </w:endnote>
  <w:endnote w:type="continuationNotice" w:id="1">
    <w:p w14:paraId="1B233C78" w14:textId="77777777" w:rsidR="00DA24B6" w:rsidRDefault="00DA2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916227"/>
      <w:docPartObj>
        <w:docPartGallery w:val="Page Numbers (Bottom of Page)"/>
        <w:docPartUnique/>
      </w:docPartObj>
    </w:sdtPr>
    <w:sdtEndPr>
      <w:rPr>
        <w:rFonts w:ascii="Times New Roman" w:hAnsi="Times New Roman"/>
        <w:noProof/>
      </w:rPr>
    </w:sdtEndPr>
    <w:sdtContent>
      <w:p w14:paraId="389EEDBA" w14:textId="78BA537F" w:rsidR="002D6DC8" w:rsidRPr="002D6DC8" w:rsidRDefault="002D6DC8">
        <w:pPr>
          <w:pStyle w:val="Footer"/>
          <w:jc w:val="center"/>
          <w:rPr>
            <w:rFonts w:ascii="Times New Roman" w:hAnsi="Times New Roman"/>
          </w:rPr>
        </w:pPr>
        <w:r w:rsidRPr="002D6DC8">
          <w:rPr>
            <w:rFonts w:ascii="Times New Roman" w:hAnsi="Times New Roman"/>
          </w:rPr>
          <w:fldChar w:fldCharType="begin"/>
        </w:r>
        <w:r w:rsidRPr="002D6DC8">
          <w:rPr>
            <w:rFonts w:ascii="Times New Roman" w:hAnsi="Times New Roman"/>
          </w:rPr>
          <w:instrText xml:space="preserve"> PAGE   \* MERGEFORMAT </w:instrText>
        </w:r>
        <w:r w:rsidRPr="002D6DC8">
          <w:rPr>
            <w:rFonts w:ascii="Times New Roman" w:hAnsi="Times New Roman"/>
          </w:rPr>
          <w:fldChar w:fldCharType="separate"/>
        </w:r>
        <w:r w:rsidR="008A65CA">
          <w:rPr>
            <w:rFonts w:ascii="Times New Roman" w:hAnsi="Times New Roman"/>
            <w:noProof/>
          </w:rPr>
          <w:t>9</w:t>
        </w:r>
        <w:r w:rsidRPr="002D6DC8">
          <w:rPr>
            <w:rFonts w:ascii="Times New Roman" w:hAnsi="Times New Roman"/>
            <w:noProof/>
          </w:rPr>
          <w:fldChar w:fldCharType="end"/>
        </w:r>
      </w:p>
    </w:sdtContent>
  </w:sdt>
  <w:p w14:paraId="6C01F4C5" w14:textId="77777777" w:rsidR="002D6DC8" w:rsidRDefault="002D6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BDB0B" w14:textId="77777777" w:rsidR="00DA24B6" w:rsidRDefault="00DA24B6" w:rsidP="00611225">
      <w:pPr>
        <w:spacing w:after="0" w:line="240" w:lineRule="auto"/>
      </w:pPr>
      <w:r>
        <w:separator/>
      </w:r>
    </w:p>
  </w:footnote>
  <w:footnote w:type="continuationSeparator" w:id="0">
    <w:p w14:paraId="329977B2" w14:textId="77777777" w:rsidR="00DA24B6" w:rsidRDefault="00DA24B6" w:rsidP="00611225">
      <w:pPr>
        <w:spacing w:after="0" w:line="240" w:lineRule="auto"/>
      </w:pPr>
      <w:r>
        <w:continuationSeparator/>
      </w:r>
    </w:p>
  </w:footnote>
  <w:footnote w:type="continuationNotice" w:id="1">
    <w:p w14:paraId="22B151F7" w14:textId="77777777" w:rsidR="00DA24B6" w:rsidRDefault="00DA24B6">
      <w:pPr>
        <w:spacing w:after="0" w:line="240" w:lineRule="auto"/>
      </w:pPr>
    </w:p>
  </w:footnote>
  <w:footnote w:id="2">
    <w:p w14:paraId="0ED9FB99" w14:textId="77777777" w:rsidR="006E693D" w:rsidRPr="00F769A9" w:rsidRDefault="006E693D" w:rsidP="006E693D">
      <w:pPr>
        <w:pStyle w:val="FootnoteText"/>
        <w:rPr>
          <w:sz w:val="16"/>
          <w:szCs w:val="16"/>
        </w:rPr>
      </w:pPr>
      <w:r w:rsidRPr="00F769A9">
        <w:rPr>
          <w:rStyle w:val="FootnoteReference"/>
          <w:sz w:val="16"/>
          <w:szCs w:val="16"/>
        </w:rPr>
        <w:footnoteRef/>
      </w:r>
      <w:r w:rsidRPr="00F769A9">
        <w:rPr>
          <w:sz w:val="16"/>
          <w:szCs w:val="16"/>
        </w:rPr>
        <w:t xml:space="preserve"> </w:t>
      </w:r>
      <w:r w:rsidRPr="00F769A9">
        <w:rPr>
          <w:rFonts w:ascii="Times New Roman" w:hAnsi="Times New Roman"/>
          <w:sz w:val="16"/>
          <w:szCs w:val="16"/>
        </w:rPr>
        <w:t xml:space="preserve">The bi-weekly COVID-19 </w:t>
      </w:r>
      <w:proofErr w:type="spellStart"/>
      <w:r w:rsidRPr="00F769A9">
        <w:rPr>
          <w:rFonts w:ascii="Times New Roman" w:hAnsi="Times New Roman"/>
          <w:sz w:val="16"/>
          <w:szCs w:val="16"/>
        </w:rPr>
        <w:t>PCA</w:t>
      </w:r>
      <w:proofErr w:type="spellEnd"/>
      <w:r w:rsidRPr="00F769A9">
        <w:rPr>
          <w:rFonts w:ascii="Times New Roman" w:hAnsi="Times New Roman"/>
          <w:sz w:val="16"/>
          <w:szCs w:val="16"/>
        </w:rPr>
        <w:t xml:space="preserve"> Survey Tool (comprised of six questions) is currently approved under the HHS Secretary’s Public Health Emergency Authority to waive the requirements of the Paperwork Reduction Act during the Public Health Emergency for reporting on a voluntary basis.</w:t>
      </w:r>
    </w:p>
    <w:p w14:paraId="5B95D993" w14:textId="77777777" w:rsidR="006E693D" w:rsidRPr="00F769A9" w:rsidRDefault="006E693D" w:rsidP="006E693D">
      <w:pPr>
        <w:pStyle w:val="FootnoteText"/>
        <w:rPr>
          <w:sz w:val="16"/>
          <w:szCs w:val="16"/>
        </w:rPr>
      </w:pPr>
    </w:p>
  </w:footnote>
  <w:footnote w:id="3">
    <w:p w14:paraId="31877113" w14:textId="70F75D54" w:rsidR="00411ACE" w:rsidRPr="001A4AFA" w:rsidRDefault="00411ACE">
      <w:pPr>
        <w:pStyle w:val="FootnoteText"/>
        <w:rPr>
          <w:rFonts w:ascii="Times New Roman" w:hAnsi="Times New Roman"/>
          <w:sz w:val="16"/>
          <w:szCs w:val="16"/>
        </w:rPr>
      </w:pPr>
      <w:r w:rsidRPr="001A4AFA">
        <w:rPr>
          <w:rStyle w:val="FootnoteReference"/>
          <w:rFonts w:ascii="Times New Roman" w:hAnsi="Times New Roman"/>
          <w:sz w:val="16"/>
          <w:szCs w:val="16"/>
        </w:rPr>
        <w:footnoteRef/>
      </w:r>
      <w:r w:rsidRPr="001A4AFA">
        <w:rPr>
          <w:rFonts w:ascii="Times New Roman" w:hAnsi="Times New Roman"/>
          <w:sz w:val="16"/>
          <w:szCs w:val="16"/>
        </w:rPr>
        <w:t xml:space="preserve"> </w:t>
      </w:r>
      <w:r w:rsidR="00934EA4" w:rsidRPr="001A4AFA">
        <w:rPr>
          <w:rFonts w:ascii="Times New Roman" w:hAnsi="Times New Roman"/>
          <w:sz w:val="16"/>
          <w:szCs w:val="16"/>
        </w:rPr>
        <w:t xml:space="preserve">Occupational Employment Statistics. U.S. Bureau of Labor Statistics. Occupational Employment and Wages, May 2019: 11-9111 Medical and Health Services Managers. </w:t>
      </w:r>
      <w:hyperlink r:id="rId1" w:history="1">
        <w:r w:rsidRPr="001A4AFA">
          <w:rPr>
            <w:rFonts w:ascii="Times New Roman" w:hAnsi="Times New Roman"/>
            <w:color w:val="0000FF"/>
            <w:sz w:val="16"/>
            <w:szCs w:val="16"/>
            <w:u w:val="single"/>
          </w:rPr>
          <w:t>https://www.bls.gov/oes/current/oes119111.htm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3" w15:restartNumberingAfterBreak="0">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FE61A2"/>
    <w:multiLevelType w:val="hybridMultilevel"/>
    <w:tmpl w:val="A95A7738"/>
    <w:lvl w:ilvl="0" w:tplc="0409001B">
      <w:start w:val="1"/>
      <w:numFmt w:val="low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0DB91B53"/>
    <w:multiLevelType w:val="hybridMultilevel"/>
    <w:tmpl w:val="9268101C"/>
    <w:lvl w:ilvl="0" w:tplc="0409000F">
      <w:start w:val="1"/>
      <w:numFmt w:val="decimal"/>
      <w:lvlText w:val="%1."/>
      <w:lvlJc w:val="left"/>
      <w:pPr>
        <w:ind w:left="720" w:hanging="360"/>
      </w:pPr>
    </w:lvl>
    <w:lvl w:ilvl="1" w:tplc="FD9C0C8C">
      <w:numFmt w:val="bullet"/>
      <w:lvlText w:val=""/>
      <w:lvlJc w:val="left"/>
      <w:pPr>
        <w:ind w:left="1440" w:hanging="360"/>
      </w:pPr>
      <w:rPr>
        <w:rFonts w:ascii="Wingdings" w:eastAsiaTheme="minorHAnsi" w:hAnsi="Wingdings"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03522"/>
    <w:multiLevelType w:val="hybridMultilevel"/>
    <w:tmpl w:val="B96269BA"/>
    <w:lvl w:ilvl="0" w:tplc="3F8E8E4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 w15:restartNumberingAfterBreak="0">
    <w:nsid w:val="15EF1BAD"/>
    <w:multiLevelType w:val="hybridMultilevel"/>
    <w:tmpl w:val="3A96D856"/>
    <w:lvl w:ilvl="0" w:tplc="AC18B82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15:restartNumberingAfterBreak="0">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02C"/>
    <w:multiLevelType w:val="hybridMultilevel"/>
    <w:tmpl w:val="0348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D2D76"/>
    <w:multiLevelType w:val="hybridMultilevel"/>
    <w:tmpl w:val="53CE5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3AE4652"/>
    <w:multiLevelType w:val="hybridMultilevel"/>
    <w:tmpl w:val="FFF85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07004"/>
    <w:multiLevelType w:val="hybridMultilevel"/>
    <w:tmpl w:val="398C435E"/>
    <w:lvl w:ilvl="0" w:tplc="447EF5CE">
      <w:start w:val="1"/>
      <w:numFmt w:val="lowerRoman"/>
      <w:lvlText w:val="%1."/>
      <w:lvlJc w:val="right"/>
      <w:pPr>
        <w:ind w:left="144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6" w15:restartNumberingAfterBreak="0">
    <w:nsid w:val="35873767"/>
    <w:multiLevelType w:val="hybridMultilevel"/>
    <w:tmpl w:val="4F0C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7305B8"/>
    <w:multiLevelType w:val="hybridMultilevel"/>
    <w:tmpl w:val="2578B05A"/>
    <w:lvl w:ilvl="0" w:tplc="0409001B">
      <w:start w:val="1"/>
      <w:numFmt w:val="lowerRoman"/>
      <w:lvlText w:val="%1."/>
      <w:lvlJc w:val="right"/>
      <w:pPr>
        <w:ind w:left="1170" w:hanging="72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15:restartNumberingAfterBreak="0">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6C7134E"/>
    <w:multiLevelType w:val="hybridMultilevel"/>
    <w:tmpl w:val="FFF85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3391C"/>
    <w:multiLevelType w:val="hybridMultilevel"/>
    <w:tmpl w:val="FFF85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5C8348FC"/>
    <w:multiLevelType w:val="hybridMultilevel"/>
    <w:tmpl w:val="9268101C"/>
    <w:lvl w:ilvl="0" w:tplc="0409000F">
      <w:start w:val="1"/>
      <w:numFmt w:val="decimal"/>
      <w:lvlText w:val="%1."/>
      <w:lvlJc w:val="left"/>
      <w:pPr>
        <w:ind w:left="720" w:hanging="360"/>
      </w:pPr>
    </w:lvl>
    <w:lvl w:ilvl="1" w:tplc="FD9C0C8C">
      <w:numFmt w:val="bullet"/>
      <w:lvlText w:val=""/>
      <w:lvlJc w:val="left"/>
      <w:pPr>
        <w:ind w:left="1440" w:hanging="360"/>
      </w:pPr>
      <w:rPr>
        <w:rFonts w:ascii="Wingdings" w:eastAsiaTheme="minorHAnsi" w:hAnsi="Wingdings"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440F8"/>
    <w:multiLevelType w:val="hybridMultilevel"/>
    <w:tmpl w:val="15D4B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90AF7"/>
    <w:multiLevelType w:val="hybridMultilevel"/>
    <w:tmpl w:val="995CFC72"/>
    <w:lvl w:ilvl="0" w:tplc="04090013">
      <w:start w:val="1"/>
      <w:numFmt w:val="upp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0" w15:restartNumberingAfterBreak="0">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1" w15:restartNumberingAfterBreak="0">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2"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24"/>
  </w:num>
  <w:num w:numId="2">
    <w:abstractNumId w:val="17"/>
  </w:num>
  <w:num w:numId="3">
    <w:abstractNumId w:val="18"/>
  </w:num>
  <w:num w:numId="4">
    <w:abstractNumId w:val="13"/>
  </w:num>
  <w:num w:numId="5">
    <w:abstractNumId w:val="30"/>
  </w:num>
  <w:num w:numId="6">
    <w:abstractNumId w:val="31"/>
  </w:num>
  <w:num w:numId="7">
    <w:abstractNumId w:val="23"/>
  </w:num>
  <w:num w:numId="8">
    <w:abstractNumId w:val="9"/>
  </w:num>
  <w:num w:numId="9">
    <w:abstractNumId w:val="0"/>
  </w:num>
  <w:num w:numId="10">
    <w:abstractNumId w:val="26"/>
  </w:num>
  <w:num w:numId="11">
    <w:abstractNumId w:val="10"/>
  </w:num>
  <w:num w:numId="12">
    <w:abstractNumId w:val="15"/>
  </w:num>
  <w:num w:numId="13">
    <w:abstractNumId w:val="6"/>
  </w:num>
  <w:num w:numId="14">
    <w:abstractNumId w:val="29"/>
  </w:num>
  <w:num w:numId="15">
    <w:abstractNumId w:val="4"/>
  </w:num>
  <w:num w:numId="16">
    <w:abstractNumId w:val="3"/>
  </w:num>
  <w:num w:numId="17">
    <w:abstractNumId w:val="21"/>
  </w:num>
  <w:num w:numId="18">
    <w:abstractNumId w:val="2"/>
  </w:num>
  <w:num w:numId="19">
    <w:abstractNumId w:val="8"/>
  </w:num>
  <w:num w:numId="20">
    <w:abstractNumId w:val="32"/>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abstractNumId w:val="32"/>
  </w:num>
  <w:num w:numId="22">
    <w:abstractNumId w:val="25"/>
  </w:num>
  <w:num w:numId="23">
    <w:abstractNumId w:val="28"/>
  </w:num>
  <w:num w:numId="24">
    <w:abstractNumId w:val="1"/>
  </w:num>
  <w:num w:numId="25">
    <w:abstractNumId w:val="12"/>
  </w:num>
  <w:num w:numId="26">
    <w:abstractNumId w:val="16"/>
  </w:num>
  <w:num w:numId="27">
    <w:abstractNumId w:val="7"/>
  </w:num>
  <w:num w:numId="28">
    <w:abstractNumId w:val="5"/>
  </w:num>
  <w:num w:numId="29">
    <w:abstractNumId w:val="32"/>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30">
    <w:abstractNumId w:val="32"/>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31">
    <w:abstractNumId w:val="22"/>
  </w:num>
  <w:num w:numId="32">
    <w:abstractNumId w:val="14"/>
  </w:num>
  <w:num w:numId="33">
    <w:abstractNumId w:val="11"/>
  </w:num>
  <w:num w:numId="34">
    <w:abstractNumId w:val="27"/>
  </w:num>
  <w:num w:numId="35">
    <w:abstractNumId w:val="19"/>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C"/>
    <w:rsid w:val="00002362"/>
    <w:rsid w:val="000064B2"/>
    <w:rsid w:val="0002236E"/>
    <w:rsid w:val="000258FA"/>
    <w:rsid w:val="00026AEA"/>
    <w:rsid w:val="00031AF3"/>
    <w:rsid w:val="0003259F"/>
    <w:rsid w:val="00033616"/>
    <w:rsid w:val="000367D5"/>
    <w:rsid w:val="00037A8D"/>
    <w:rsid w:val="00037F7D"/>
    <w:rsid w:val="00043896"/>
    <w:rsid w:val="00043A67"/>
    <w:rsid w:val="000464EE"/>
    <w:rsid w:val="0004677B"/>
    <w:rsid w:val="000519D2"/>
    <w:rsid w:val="000573EE"/>
    <w:rsid w:val="00066CFD"/>
    <w:rsid w:val="00070B29"/>
    <w:rsid w:val="00073EA1"/>
    <w:rsid w:val="00074FC8"/>
    <w:rsid w:val="00075B96"/>
    <w:rsid w:val="000763E8"/>
    <w:rsid w:val="000775CF"/>
    <w:rsid w:val="0008037A"/>
    <w:rsid w:val="0008175F"/>
    <w:rsid w:val="00084930"/>
    <w:rsid w:val="00086D6B"/>
    <w:rsid w:val="000876ED"/>
    <w:rsid w:val="0009289C"/>
    <w:rsid w:val="00094696"/>
    <w:rsid w:val="000962C5"/>
    <w:rsid w:val="00097F4A"/>
    <w:rsid w:val="000A722A"/>
    <w:rsid w:val="000C1D4E"/>
    <w:rsid w:val="000D1225"/>
    <w:rsid w:val="000D3500"/>
    <w:rsid w:val="000D4405"/>
    <w:rsid w:val="000D5314"/>
    <w:rsid w:val="000D620D"/>
    <w:rsid w:val="000D6D80"/>
    <w:rsid w:val="000D7A1E"/>
    <w:rsid w:val="000D7DC1"/>
    <w:rsid w:val="000E0803"/>
    <w:rsid w:val="000E39CB"/>
    <w:rsid w:val="000E54F9"/>
    <w:rsid w:val="000F178F"/>
    <w:rsid w:val="000F2E6B"/>
    <w:rsid w:val="001025CD"/>
    <w:rsid w:val="00102E39"/>
    <w:rsid w:val="001040D2"/>
    <w:rsid w:val="00104109"/>
    <w:rsid w:val="001152FD"/>
    <w:rsid w:val="00117C79"/>
    <w:rsid w:val="00122D5C"/>
    <w:rsid w:val="001234ED"/>
    <w:rsid w:val="00123BB9"/>
    <w:rsid w:val="00127929"/>
    <w:rsid w:val="00132234"/>
    <w:rsid w:val="00136206"/>
    <w:rsid w:val="0013794C"/>
    <w:rsid w:val="00137983"/>
    <w:rsid w:val="0014402C"/>
    <w:rsid w:val="001444B7"/>
    <w:rsid w:val="00144811"/>
    <w:rsid w:val="00145821"/>
    <w:rsid w:val="00146FE5"/>
    <w:rsid w:val="00152D5E"/>
    <w:rsid w:val="0016028D"/>
    <w:rsid w:val="00167155"/>
    <w:rsid w:val="00171965"/>
    <w:rsid w:val="00176DB1"/>
    <w:rsid w:val="00181348"/>
    <w:rsid w:val="001A2328"/>
    <w:rsid w:val="001A2FB1"/>
    <w:rsid w:val="001A4AFA"/>
    <w:rsid w:val="001A6B66"/>
    <w:rsid w:val="001A6F9F"/>
    <w:rsid w:val="001B237E"/>
    <w:rsid w:val="001B4A0F"/>
    <w:rsid w:val="001B50D9"/>
    <w:rsid w:val="001C0F32"/>
    <w:rsid w:val="001C6C33"/>
    <w:rsid w:val="001E2E54"/>
    <w:rsid w:val="001E78B9"/>
    <w:rsid w:val="00200ADD"/>
    <w:rsid w:val="0020534A"/>
    <w:rsid w:val="002066C5"/>
    <w:rsid w:val="00206F55"/>
    <w:rsid w:val="00210EA8"/>
    <w:rsid w:val="00212220"/>
    <w:rsid w:val="002157F1"/>
    <w:rsid w:val="00224285"/>
    <w:rsid w:val="00224B91"/>
    <w:rsid w:val="002257EE"/>
    <w:rsid w:val="002267B5"/>
    <w:rsid w:val="00234DB5"/>
    <w:rsid w:val="00236875"/>
    <w:rsid w:val="0024293B"/>
    <w:rsid w:val="002472C7"/>
    <w:rsid w:val="00247AE6"/>
    <w:rsid w:val="0025143A"/>
    <w:rsid w:val="00252D45"/>
    <w:rsid w:val="0025461B"/>
    <w:rsid w:val="00254918"/>
    <w:rsid w:val="00254A95"/>
    <w:rsid w:val="002550A4"/>
    <w:rsid w:val="002551C8"/>
    <w:rsid w:val="002626E3"/>
    <w:rsid w:val="00266A56"/>
    <w:rsid w:val="00266E43"/>
    <w:rsid w:val="00272282"/>
    <w:rsid w:val="0027470D"/>
    <w:rsid w:val="00274857"/>
    <w:rsid w:val="00275264"/>
    <w:rsid w:val="00276326"/>
    <w:rsid w:val="00281B4C"/>
    <w:rsid w:val="002826A3"/>
    <w:rsid w:val="00282C85"/>
    <w:rsid w:val="00283D50"/>
    <w:rsid w:val="00285630"/>
    <w:rsid w:val="00285AC9"/>
    <w:rsid w:val="00287263"/>
    <w:rsid w:val="00291883"/>
    <w:rsid w:val="002B6D03"/>
    <w:rsid w:val="002C0E7B"/>
    <w:rsid w:val="002D45ED"/>
    <w:rsid w:val="002D4E93"/>
    <w:rsid w:val="002D6DC8"/>
    <w:rsid w:val="002E4773"/>
    <w:rsid w:val="002F5F47"/>
    <w:rsid w:val="002F6B37"/>
    <w:rsid w:val="002F7020"/>
    <w:rsid w:val="002F7681"/>
    <w:rsid w:val="003005A0"/>
    <w:rsid w:val="0030164D"/>
    <w:rsid w:val="00302610"/>
    <w:rsid w:val="0030290E"/>
    <w:rsid w:val="00303E51"/>
    <w:rsid w:val="00306D66"/>
    <w:rsid w:val="003104F7"/>
    <w:rsid w:val="00310567"/>
    <w:rsid w:val="00311F5E"/>
    <w:rsid w:val="0031260C"/>
    <w:rsid w:val="003127CC"/>
    <w:rsid w:val="00314CB0"/>
    <w:rsid w:val="0031613E"/>
    <w:rsid w:val="00320FBC"/>
    <w:rsid w:val="00327343"/>
    <w:rsid w:val="0033431B"/>
    <w:rsid w:val="0033481F"/>
    <w:rsid w:val="0034188A"/>
    <w:rsid w:val="00343F3C"/>
    <w:rsid w:val="00351AD2"/>
    <w:rsid w:val="00353207"/>
    <w:rsid w:val="0035690D"/>
    <w:rsid w:val="00357E10"/>
    <w:rsid w:val="0036088A"/>
    <w:rsid w:val="00361E5A"/>
    <w:rsid w:val="003720E1"/>
    <w:rsid w:val="00374A29"/>
    <w:rsid w:val="003756CB"/>
    <w:rsid w:val="00376786"/>
    <w:rsid w:val="00377179"/>
    <w:rsid w:val="003909B2"/>
    <w:rsid w:val="00392CB6"/>
    <w:rsid w:val="003A45D2"/>
    <w:rsid w:val="003A4689"/>
    <w:rsid w:val="003A4E9D"/>
    <w:rsid w:val="003B11BD"/>
    <w:rsid w:val="003B1C47"/>
    <w:rsid w:val="003C1970"/>
    <w:rsid w:val="003C554B"/>
    <w:rsid w:val="003D0097"/>
    <w:rsid w:val="003D1C9F"/>
    <w:rsid w:val="003D503D"/>
    <w:rsid w:val="003F11D5"/>
    <w:rsid w:val="003F55AE"/>
    <w:rsid w:val="00404614"/>
    <w:rsid w:val="00404F19"/>
    <w:rsid w:val="00405009"/>
    <w:rsid w:val="00406549"/>
    <w:rsid w:val="00411ACE"/>
    <w:rsid w:val="004129FA"/>
    <w:rsid w:val="004138C4"/>
    <w:rsid w:val="0041420B"/>
    <w:rsid w:val="004150E0"/>
    <w:rsid w:val="004167DE"/>
    <w:rsid w:val="004171BD"/>
    <w:rsid w:val="0041785E"/>
    <w:rsid w:val="00420234"/>
    <w:rsid w:val="00422932"/>
    <w:rsid w:val="004232F5"/>
    <w:rsid w:val="004255DF"/>
    <w:rsid w:val="00427481"/>
    <w:rsid w:val="00427712"/>
    <w:rsid w:val="00430232"/>
    <w:rsid w:val="00430CAE"/>
    <w:rsid w:val="004406B4"/>
    <w:rsid w:val="00442F1A"/>
    <w:rsid w:val="0044556F"/>
    <w:rsid w:val="0044625B"/>
    <w:rsid w:val="00454BC9"/>
    <w:rsid w:val="00461CFE"/>
    <w:rsid w:val="00461FC8"/>
    <w:rsid w:val="00462974"/>
    <w:rsid w:val="0046385D"/>
    <w:rsid w:val="00465480"/>
    <w:rsid w:val="00472B7F"/>
    <w:rsid w:val="0047408C"/>
    <w:rsid w:val="004745F7"/>
    <w:rsid w:val="004756AD"/>
    <w:rsid w:val="00480446"/>
    <w:rsid w:val="00482BE7"/>
    <w:rsid w:val="00485FA7"/>
    <w:rsid w:val="00490C8E"/>
    <w:rsid w:val="00492535"/>
    <w:rsid w:val="004A19D2"/>
    <w:rsid w:val="004A65EB"/>
    <w:rsid w:val="004A78C6"/>
    <w:rsid w:val="004B03A6"/>
    <w:rsid w:val="004B0E8E"/>
    <w:rsid w:val="004B3F0C"/>
    <w:rsid w:val="004B52FD"/>
    <w:rsid w:val="004B7282"/>
    <w:rsid w:val="004B7C26"/>
    <w:rsid w:val="004C0C2C"/>
    <w:rsid w:val="004C3C0D"/>
    <w:rsid w:val="004C3E7A"/>
    <w:rsid w:val="004C45AB"/>
    <w:rsid w:val="004C5A2B"/>
    <w:rsid w:val="004D297B"/>
    <w:rsid w:val="004D5D6A"/>
    <w:rsid w:val="004D79FB"/>
    <w:rsid w:val="004E1CFA"/>
    <w:rsid w:val="004E214F"/>
    <w:rsid w:val="004E62B4"/>
    <w:rsid w:val="004E6D6C"/>
    <w:rsid w:val="00511FC6"/>
    <w:rsid w:val="005123AC"/>
    <w:rsid w:val="005138A7"/>
    <w:rsid w:val="00517C8C"/>
    <w:rsid w:val="005221D1"/>
    <w:rsid w:val="00522CE4"/>
    <w:rsid w:val="00523B7B"/>
    <w:rsid w:val="00527C94"/>
    <w:rsid w:val="00532B66"/>
    <w:rsid w:val="00533FCD"/>
    <w:rsid w:val="00534941"/>
    <w:rsid w:val="00535999"/>
    <w:rsid w:val="00536E08"/>
    <w:rsid w:val="00541D53"/>
    <w:rsid w:val="005428F8"/>
    <w:rsid w:val="00550995"/>
    <w:rsid w:val="005548FD"/>
    <w:rsid w:val="00554DE3"/>
    <w:rsid w:val="005568CE"/>
    <w:rsid w:val="00556CD0"/>
    <w:rsid w:val="00563B92"/>
    <w:rsid w:val="0056703E"/>
    <w:rsid w:val="00570547"/>
    <w:rsid w:val="00574445"/>
    <w:rsid w:val="00583292"/>
    <w:rsid w:val="00585838"/>
    <w:rsid w:val="0059048A"/>
    <w:rsid w:val="0059677F"/>
    <w:rsid w:val="005971F1"/>
    <w:rsid w:val="005A23E1"/>
    <w:rsid w:val="005A704C"/>
    <w:rsid w:val="005B1DDD"/>
    <w:rsid w:val="005B3E8A"/>
    <w:rsid w:val="005B43DC"/>
    <w:rsid w:val="005C000A"/>
    <w:rsid w:val="005C0F09"/>
    <w:rsid w:val="005C2EEA"/>
    <w:rsid w:val="005C6329"/>
    <w:rsid w:val="005D3F3D"/>
    <w:rsid w:val="005D7D1D"/>
    <w:rsid w:val="005E2D05"/>
    <w:rsid w:val="005E5982"/>
    <w:rsid w:val="005E7DEE"/>
    <w:rsid w:val="005F58D9"/>
    <w:rsid w:val="005F7FB4"/>
    <w:rsid w:val="00611225"/>
    <w:rsid w:val="00620BF6"/>
    <w:rsid w:val="00621E35"/>
    <w:rsid w:val="006230DF"/>
    <w:rsid w:val="00623FFC"/>
    <w:rsid w:val="00625183"/>
    <w:rsid w:val="00630A69"/>
    <w:rsid w:val="0063500E"/>
    <w:rsid w:val="00640956"/>
    <w:rsid w:val="00641E4B"/>
    <w:rsid w:val="00643061"/>
    <w:rsid w:val="00651153"/>
    <w:rsid w:val="0065284A"/>
    <w:rsid w:val="0066012E"/>
    <w:rsid w:val="0066759B"/>
    <w:rsid w:val="006675BA"/>
    <w:rsid w:val="00670FA8"/>
    <w:rsid w:val="006723F7"/>
    <w:rsid w:val="00681AB2"/>
    <w:rsid w:val="00681B8E"/>
    <w:rsid w:val="00684B5A"/>
    <w:rsid w:val="006867DC"/>
    <w:rsid w:val="00693EF0"/>
    <w:rsid w:val="00693FC5"/>
    <w:rsid w:val="006A2EBA"/>
    <w:rsid w:val="006C591D"/>
    <w:rsid w:val="006C6491"/>
    <w:rsid w:val="006D641C"/>
    <w:rsid w:val="006E693D"/>
    <w:rsid w:val="006E7C68"/>
    <w:rsid w:val="006F13BF"/>
    <w:rsid w:val="007038EB"/>
    <w:rsid w:val="0070611E"/>
    <w:rsid w:val="00707C40"/>
    <w:rsid w:val="0071221C"/>
    <w:rsid w:val="0071579E"/>
    <w:rsid w:val="00715FA4"/>
    <w:rsid w:val="00733330"/>
    <w:rsid w:val="007334CE"/>
    <w:rsid w:val="00733A96"/>
    <w:rsid w:val="0074018C"/>
    <w:rsid w:val="007411B9"/>
    <w:rsid w:val="00744B0C"/>
    <w:rsid w:val="00750299"/>
    <w:rsid w:val="00754982"/>
    <w:rsid w:val="00754BF7"/>
    <w:rsid w:val="00755EA0"/>
    <w:rsid w:val="00756EBD"/>
    <w:rsid w:val="00763D5C"/>
    <w:rsid w:val="00765BD5"/>
    <w:rsid w:val="00773668"/>
    <w:rsid w:val="00777B93"/>
    <w:rsid w:val="007827B7"/>
    <w:rsid w:val="007857D4"/>
    <w:rsid w:val="0078728C"/>
    <w:rsid w:val="007966C1"/>
    <w:rsid w:val="00796C12"/>
    <w:rsid w:val="0079753C"/>
    <w:rsid w:val="007A01B3"/>
    <w:rsid w:val="007A281D"/>
    <w:rsid w:val="007B7EBA"/>
    <w:rsid w:val="007C34CD"/>
    <w:rsid w:val="007C3E84"/>
    <w:rsid w:val="007C53EB"/>
    <w:rsid w:val="007D014D"/>
    <w:rsid w:val="007D0591"/>
    <w:rsid w:val="007D1ED1"/>
    <w:rsid w:val="007D3468"/>
    <w:rsid w:val="007E0260"/>
    <w:rsid w:val="007E4F71"/>
    <w:rsid w:val="007F6625"/>
    <w:rsid w:val="00801533"/>
    <w:rsid w:val="008046CD"/>
    <w:rsid w:val="00811D46"/>
    <w:rsid w:val="00815DB2"/>
    <w:rsid w:val="00817361"/>
    <w:rsid w:val="00821D12"/>
    <w:rsid w:val="0082373B"/>
    <w:rsid w:val="008272AA"/>
    <w:rsid w:val="00830E27"/>
    <w:rsid w:val="008319C8"/>
    <w:rsid w:val="008356F3"/>
    <w:rsid w:val="008467E6"/>
    <w:rsid w:val="00847B94"/>
    <w:rsid w:val="00850F16"/>
    <w:rsid w:val="00853065"/>
    <w:rsid w:val="00855342"/>
    <w:rsid w:val="00857B6A"/>
    <w:rsid w:val="008625EF"/>
    <w:rsid w:val="00864E4E"/>
    <w:rsid w:val="00867AD7"/>
    <w:rsid w:val="00870BC2"/>
    <w:rsid w:val="00870F08"/>
    <w:rsid w:val="0087283B"/>
    <w:rsid w:val="00873790"/>
    <w:rsid w:val="00876644"/>
    <w:rsid w:val="00877D4F"/>
    <w:rsid w:val="00886B93"/>
    <w:rsid w:val="00895921"/>
    <w:rsid w:val="008A041F"/>
    <w:rsid w:val="008A0584"/>
    <w:rsid w:val="008A0A57"/>
    <w:rsid w:val="008A10EB"/>
    <w:rsid w:val="008A2B1B"/>
    <w:rsid w:val="008A36CC"/>
    <w:rsid w:val="008A65CA"/>
    <w:rsid w:val="008A79B8"/>
    <w:rsid w:val="008B0A1D"/>
    <w:rsid w:val="008B391B"/>
    <w:rsid w:val="008B51EA"/>
    <w:rsid w:val="008B7784"/>
    <w:rsid w:val="008C18DC"/>
    <w:rsid w:val="008C1C44"/>
    <w:rsid w:val="008C1ED8"/>
    <w:rsid w:val="008C4A63"/>
    <w:rsid w:val="008C5621"/>
    <w:rsid w:val="008C680E"/>
    <w:rsid w:val="008D0E23"/>
    <w:rsid w:val="008D2C7B"/>
    <w:rsid w:val="008D493D"/>
    <w:rsid w:val="008D51BA"/>
    <w:rsid w:val="008D6316"/>
    <w:rsid w:val="008D7B8A"/>
    <w:rsid w:val="008E6B79"/>
    <w:rsid w:val="008F09AD"/>
    <w:rsid w:val="008F4D2E"/>
    <w:rsid w:val="008F5F93"/>
    <w:rsid w:val="00901019"/>
    <w:rsid w:val="00903105"/>
    <w:rsid w:val="00905970"/>
    <w:rsid w:val="00914E96"/>
    <w:rsid w:val="009233CB"/>
    <w:rsid w:val="0092602F"/>
    <w:rsid w:val="009306F5"/>
    <w:rsid w:val="00933045"/>
    <w:rsid w:val="00934EA4"/>
    <w:rsid w:val="0093679D"/>
    <w:rsid w:val="0093683F"/>
    <w:rsid w:val="00936D14"/>
    <w:rsid w:val="009424AC"/>
    <w:rsid w:val="0094580E"/>
    <w:rsid w:val="00947800"/>
    <w:rsid w:val="00947C06"/>
    <w:rsid w:val="0095174E"/>
    <w:rsid w:val="00953E15"/>
    <w:rsid w:val="00954460"/>
    <w:rsid w:val="00956519"/>
    <w:rsid w:val="00961C31"/>
    <w:rsid w:val="00963C31"/>
    <w:rsid w:val="00964289"/>
    <w:rsid w:val="0097247A"/>
    <w:rsid w:val="00976E25"/>
    <w:rsid w:val="00977868"/>
    <w:rsid w:val="00981895"/>
    <w:rsid w:val="0098190E"/>
    <w:rsid w:val="0099353B"/>
    <w:rsid w:val="009974E9"/>
    <w:rsid w:val="0099751B"/>
    <w:rsid w:val="009A2173"/>
    <w:rsid w:val="009A435B"/>
    <w:rsid w:val="009A7107"/>
    <w:rsid w:val="009B2243"/>
    <w:rsid w:val="009B48B0"/>
    <w:rsid w:val="009C1F06"/>
    <w:rsid w:val="009C7E71"/>
    <w:rsid w:val="009D24BC"/>
    <w:rsid w:val="009E0F08"/>
    <w:rsid w:val="009E23F2"/>
    <w:rsid w:val="009E3BD1"/>
    <w:rsid w:val="009E3C94"/>
    <w:rsid w:val="009E5548"/>
    <w:rsid w:val="009E76C7"/>
    <w:rsid w:val="009E7AE5"/>
    <w:rsid w:val="009F1E78"/>
    <w:rsid w:val="00A05AA8"/>
    <w:rsid w:val="00A10FCD"/>
    <w:rsid w:val="00A11355"/>
    <w:rsid w:val="00A11A8E"/>
    <w:rsid w:val="00A137C8"/>
    <w:rsid w:val="00A17EC3"/>
    <w:rsid w:val="00A20EAB"/>
    <w:rsid w:val="00A2360F"/>
    <w:rsid w:val="00A2721C"/>
    <w:rsid w:val="00A304D2"/>
    <w:rsid w:val="00A32162"/>
    <w:rsid w:val="00A321EC"/>
    <w:rsid w:val="00A35270"/>
    <w:rsid w:val="00A42878"/>
    <w:rsid w:val="00A51D74"/>
    <w:rsid w:val="00A55381"/>
    <w:rsid w:val="00A5552F"/>
    <w:rsid w:val="00A565AF"/>
    <w:rsid w:val="00A56B6A"/>
    <w:rsid w:val="00A63A90"/>
    <w:rsid w:val="00A6468D"/>
    <w:rsid w:val="00A661DA"/>
    <w:rsid w:val="00A66BB0"/>
    <w:rsid w:val="00A70580"/>
    <w:rsid w:val="00A73E61"/>
    <w:rsid w:val="00A873AC"/>
    <w:rsid w:val="00A90397"/>
    <w:rsid w:val="00A90B4A"/>
    <w:rsid w:val="00A91152"/>
    <w:rsid w:val="00A950A6"/>
    <w:rsid w:val="00A952A4"/>
    <w:rsid w:val="00A9673B"/>
    <w:rsid w:val="00AA0516"/>
    <w:rsid w:val="00AA2C27"/>
    <w:rsid w:val="00AA4629"/>
    <w:rsid w:val="00AA558F"/>
    <w:rsid w:val="00AB3151"/>
    <w:rsid w:val="00AB37D5"/>
    <w:rsid w:val="00AB3CD9"/>
    <w:rsid w:val="00AB52F2"/>
    <w:rsid w:val="00AB563E"/>
    <w:rsid w:val="00AB6FC3"/>
    <w:rsid w:val="00AC6EAA"/>
    <w:rsid w:val="00AC7AE5"/>
    <w:rsid w:val="00AE203E"/>
    <w:rsid w:val="00AE37AA"/>
    <w:rsid w:val="00AE5A9E"/>
    <w:rsid w:val="00AF64E7"/>
    <w:rsid w:val="00B1143D"/>
    <w:rsid w:val="00B21CB8"/>
    <w:rsid w:val="00B23450"/>
    <w:rsid w:val="00B24154"/>
    <w:rsid w:val="00B25711"/>
    <w:rsid w:val="00B26848"/>
    <w:rsid w:val="00B26D55"/>
    <w:rsid w:val="00B3170F"/>
    <w:rsid w:val="00B3689C"/>
    <w:rsid w:val="00B40260"/>
    <w:rsid w:val="00B40B94"/>
    <w:rsid w:val="00B414B5"/>
    <w:rsid w:val="00B41B52"/>
    <w:rsid w:val="00B4311E"/>
    <w:rsid w:val="00B4662C"/>
    <w:rsid w:val="00B474F6"/>
    <w:rsid w:val="00B5237D"/>
    <w:rsid w:val="00B53434"/>
    <w:rsid w:val="00B53988"/>
    <w:rsid w:val="00B53CB7"/>
    <w:rsid w:val="00B5541C"/>
    <w:rsid w:val="00B60BB2"/>
    <w:rsid w:val="00B65EF4"/>
    <w:rsid w:val="00B71C3B"/>
    <w:rsid w:val="00B74DBA"/>
    <w:rsid w:val="00B76D73"/>
    <w:rsid w:val="00B77502"/>
    <w:rsid w:val="00B86823"/>
    <w:rsid w:val="00B9167A"/>
    <w:rsid w:val="00B931A4"/>
    <w:rsid w:val="00B94BB3"/>
    <w:rsid w:val="00BA0E4B"/>
    <w:rsid w:val="00BA3DCD"/>
    <w:rsid w:val="00BA69DE"/>
    <w:rsid w:val="00BA7F4F"/>
    <w:rsid w:val="00BB05EE"/>
    <w:rsid w:val="00BB0E62"/>
    <w:rsid w:val="00BB2DBF"/>
    <w:rsid w:val="00BB35F1"/>
    <w:rsid w:val="00BB64CA"/>
    <w:rsid w:val="00BC25B8"/>
    <w:rsid w:val="00BC4846"/>
    <w:rsid w:val="00BC5CD9"/>
    <w:rsid w:val="00BD39C7"/>
    <w:rsid w:val="00BD6E6E"/>
    <w:rsid w:val="00BD7A91"/>
    <w:rsid w:val="00BE2CC0"/>
    <w:rsid w:val="00BF278C"/>
    <w:rsid w:val="00BF4E99"/>
    <w:rsid w:val="00BF6E30"/>
    <w:rsid w:val="00C0129A"/>
    <w:rsid w:val="00C01A39"/>
    <w:rsid w:val="00C054FF"/>
    <w:rsid w:val="00C0563F"/>
    <w:rsid w:val="00C05BB0"/>
    <w:rsid w:val="00C11684"/>
    <w:rsid w:val="00C12293"/>
    <w:rsid w:val="00C14CAB"/>
    <w:rsid w:val="00C2154F"/>
    <w:rsid w:val="00C300C2"/>
    <w:rsid w:val="00C3066F"/>
    <w:rsid w:val="00C331FC"/>
    <w:rsid w:val="00C35BE1"/>
    <w:rsid w:val="00C407FD"/>
    <w:rsid w:val="00C43510"/>
    <w:rsid w:val="00C45A81"/>
    <w:rsid w:val="00C4760A"/>
    <w:rsid w:val="00C5057D"/>
    <w:rsid w:val="00C514D7"/>
    <w:rsid w:val="00C553F2"/>
    <w:rsid w:val="00C56B38"/>
    <w:rsid w:val="00C608C4"/>
    <w:rsid w:val="00C64815"/>
    <w:rsid w:val="00C700BA"/>
    <w:rsid w:val="00C775BE"/>
    <w:rsid w:val="00C816DE"/>
    <w:rsid w:val="00C8464A"/>
    <w:rsid w:val="00C914CC"/>
    <w:rsid w:val="00C91E94"/>
    <w:rsid w:val="00C92FDF"/>
    <w:rsid w:val="00C9597A"/>
    <w:rsid w:val="00CA1274"/>
    <w:rsid w:val="00CA465B"/>
    <w:rsid w:val="00CB1C7C"/>
    <w:rsid w:val="00CB1DA1"/>
    <w:rsid w:val="00CB3F4B"/>
    <w:rsid w:val="00CC0148"/>
    <w:rsid w:val="00CD209F"/>
    <w:rsid w:val="00CD6A50"/>
    <w:rsid w:val="00CD7EFB"/>
    <w:rsid w:val="00CE01A4"/>
    <w:rsid w:val="00CE284C"/>
    <w:rsid w:val="00CE727D"/>
    <w:rsid w:val="00CF0D79"/>
    <w:rsid w:val="00CF454C"/>
    <w:rsid w:val="00D01595"/>
    <w:rsid w:val="00D247D8"/>
    <w:rsid w:val="00D32066"/>
    <w:rsid w:val="00D3641D"/>
    <w:rsid w:val="00D47893"/>
    <w:rsid w:val="00D510C4"/>
    <w:rsid w:val="00D52001"/>
    <w:rsid w:val="00D52494"/>
    <w:rsid w:val="00D5541E"/>
    <w:rsid w:val="00D61D81"/>
    <w:rsid w:val="00D65D5F"/>
    <w:rsid w:val="00D67353"/>
    <w:rsid w:val="00D67CC3"/>
    <w:rsid w:val="00D7276F"/>
    <w:rsid w:val="00D75405"/>
    <w:rsid w:val="00D809B4"/>
    <w:rsid w:val="00D83C5E"/>
    <w:rsid w:val="00D842FB"/>
    <w:rsid w:val="00D93F13"/>
    <w:rsid w:val="00D95C3C"/>
    <w:rsid w:val="00DA24B6"/>
    <w:rsid w:val="00DA24F8"/>
    <w:rsid w:val="00DA59AE"/>
    <w:rsid w:val="00DA72E1"/>
    <w:rsid w:val="00DA7544"/>
    <w:rsid w:val="00DB44C7"/>
    <w:rsid w:val="00DB7F34"/>
    <w:rsid w:val="00DC7187"/>
    <w:rsid w:val="00DD00AE"/>
    <w:rsid w:val="00DD79A3"/>
    <w:rsid w:val="00DE1714"/>
    <w:rsid w:val="00DE3D96"/>
    <w:rsid w:val="00DE6BC3"/>
    <w:rsid w:val="00DE6F53"/>
    <w:rsid w:val="00DE7140"/>
    <w:rsid w:val="00DF5BAE"/>
    <w:rsid w:val="00E15F07"/>
    <w:rsid w:val="00E208BE"/>
    <w:rsid w:val="00E227F9"/>
    <w:rsid w:val="00E34DF8"/>
    <w:rsid w:val="00E36A6E"/>
    <w:rsid w:val="00E41D2A"/>
    <w:rsid w:val="00E43976"/>
    <w:rsid w:val="00E51524"/>
    <w:rsid w:val="00E55F48"/>
    <w:rsid w:val="00E5689C"/>
    <w:rsid w:val="00E5706C"/>
    <w:rsid w:val="00E602AF"/>
    <w:rsid w:val="00E60F36"/>
    <w:rsid w:val="00E610A2"/>
    <w:rsid w:val="00E6257C"/>
    <w:rsid w:val="00E62B1B"/>
    <w:rsid w:val="00E72E94"/>
    <w:rsid w:val="00E757A2"/>
    <w:rsid w:val="00E75864"/>
    <w:rsid w:val="00E808E3"/>
    <w:rsid w:val="00E87201"/>
    <w:rsid w:val="00E970B2"/>
    <w:rsid w:val="00EA22ED"/>
    <w:rsid w:val="00EA6559"/>
    <w:rsid w:val="00EB2CD0"/>
    <w:rsid w:val="00EB3564"/>
    <w:rsid w:val="00EB55D9"/>
    <w:rsid w:val="00EB6183"/>
    <w:rsid w:val="00EB6B2A"/>
    <w:rsid w:val="00EB7A55"/>
    <w:rsid w:val="00EC7C88"/>
    <w:rsid w:val="00ED460F"/>
    <w:rsid w:val="00EE0AD6"/>
    <w:rsid w:val="00EE131C"/>
    <w:rsid w:val="00EE4F1E"/>
    <w:rsid w:val="00EE5A2A"/>
    <w:rsid w:val="00EF3E01"/>
    <w:rsid w:val="00F06104"/>
    <w:rsid w:val="00F11AAE"/>
    <w:rsid w:val="00F12D81"/>
    <w:rsid w:val="00F157DA"/>
    <w:rsid w:val="00F16E2D"/>
    <w:rsid w:val="00F1783C"/>
    <w:rsid w:val="00F2136F"/>
    <w:rsid w:val="00F220DD"/>
    <w:rsid w:val="00F245B5"/>
    <w:rsid w:val="00F25A0C"/>
    <w:rsid w:val="00F305E1"/>
    <w:rsid w:val="00F30954"/>
    <w:rsid w:val="00F30990"/>
    <w:rsid w:val="00F40B1C"/>
    <w:rsid w:val="00F464E4"/>
    <w:rsid w:val="00F4697E"/>
    <w:rsid w:val="00F46C2B"/>
    <w:rsid w:val="00F5485C"/>
    <w:rsid w:val="00F5547F"/>
    <w:rsid w:val="00F55513"/>
    <w:rsid w:val="00F61B45"/>
    <w:rsid w:val="00F62BA7"/>
    <w:rsid w:val="00F76F6F"/>
    <w:rsid w:val="00F80C1E"/>
    <w:rsid w:val="00F81B16"/>
    <w:rsid w:val="00F94583"/>
    <w:rsid w:val="00F94710"/>
    <w:rsid w:val="00F9654A"/>
    <w:rsid w:val="00F968EB"/>
    <w:rsid w:val="00F96BB6"/>
    <w:rsid w:val="00FA28BF"/>
    <w:rsid w:val="00FA571A"/>
    <w:rsid w:val="00FA60A3"/>
    <w:rsid w:val="00FA69F7"/>
    <w:rsid w:val="00FA7D9B"/>
    <w:rsid w:val="00FB0C0F"/>
    <w:rsid w:val="00FB43B8"/>
    <w:rsid w:val="00FC0A13"/>
    <w:rsid w:val="00FC0FE0"/>
    <w:rsid w:val="00FC1474"/>
    <w:rsid w:val="00FC3783"/>
    <w:rsid w:val="00FC628F"/>
    <w:rsid w:val="00FC7242"/>
    <w:rsid w:val="00FD0910"/>
    <w:rsid w:val="00FD4D97"/>
    <w:rsid w:val="00FD64E6"/>
    <w:rsid w:val="00FF14D1"/>
    <w:rsid w:val="00FF2D3D"/>
    <w:rsid w:val="00FF3ED4"/>
    <w:rsid w:val="00FF3EE1"/>
    <w:rsid w:val="589CD8E0"/>
    <w:rsid w:val="77B0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E273"/>
  <w15:docId w15:val="{E7BDB773-68D9-4059-885D-13F1932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9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7F4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13007">
      <w:bodyDiv w:val="1"/>
      <w:marLeft w:val="0"/>
      <w:marRight w:val="0"/>
      <w:marTop w:val="0"/>
      <w:marBottom w:val="0"/>
      <w:divBdr>
        <w:top w:val="none" w:sz="0" w:space="0" w:color="auto"/>
        <w:left w:val="none" w:sz="0" w:space="0" w:color="auto"/>
        <w:bottom w:val="none" w:sz="0" w:space="0" w:color="auto"/>
        <w:right w:val="none" w:sz="0" w:space="0" w:color="auto"/>
      </w:divBdr>
    </w:div>
    <w:div w:id="597445518">
      <w:bodyDiv w:val="1"/>
      <w:marLeft w:val="0"/>
      <w:marRight w:val="0"/>
      <w:marTop w:val="0"/>
      <w:marBottom w:val="0"/>
      <w:divBdr>
        <w:top w:val="none" w:sz="0" w:space="0" w:color="auto"/>
        <w:left w:val="none" w:sz="0" w:space="0" w:color="auto"/>
        <w:bottom w:val="none" w:sz="0" w:space="0" w:color="auto"/>
        <w:right w:val="none" w:sz="0" w:space="0" w:color="auto"/>
      </w:divBdr>
      <w:divsChild>
        <w:div w:id="25956187">
          <w:marLeft w:val="0"/>
          <w:marRight w:val="0"/>
          <w:marTop w:val="0"/>
          <w:marBottom w:val="0"/>
          <w:divBdr>
            <w:top w:val="none" w:sz="0" w:space="0" w:color="auto"/>
            <w:left w:val="none" w:sz="0" w:space="0" w:color="auto"/>
            <w:bottom w:val="none" w:sz="0" w:space="0" w:color="auto"/>
            <w:right w:val="none" w:sz="0" w:space="0" w:color="auto"/>
          </w:divBdr>
          <w:divsChild>
            <w:div w:id="2145389669">
              <w:marLeft w:val="0"/>
              <w:marRight w:val="0"/>
              <w:marTop w:val="0"/>
              <w:marBottom w:val="0"/>
              <w:divBdr>
                <w:top w:val="none" w:sz="0" w:space="0" w:color="auto"/>
                <w:left w:val="none" w:sz="0" w:space="0" w:color="auto"/>
                <w:bottom w:val="none" w:sz="0" w:space="0" w:color="auto"/>
                <w:right w:val="none" w:sz="0" w:space="0" w:color="auto"/>
              </w:divBdr>
              <w:divsChild>
                <w:div w:id="1701853094">
                  <w:marLeft w:val="0"/>
                  <w:marRight w:val="0"/>
                  <w:marTop w:val="0"/>
                  <w:marBottom w:val="0"/>
                  <w:divBdr>
                    <w:top w:val="none" w:sz="0" w:space="0" w:color="auto"/>
                    <w:left w:val="none" w:sz="0" w:space="0" w:color="auto"/>
                    <w:bottom w:val="none" w:sz="0" w:space="0" w:color="auto"/>
                    <w:right w:val="none" w:sz="0" w:space="0" w:color="auto"/>
                  </w:divBdr>
                  <w:divsChild>
                    <w:div w:id="341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7276">
      <w:bodyDiv w:val="1"/>
      <w:marLeft w:val="0"/>
      <w:marRight w:val="0"/>
      <w:marTop w:val="0"/>
      <w:marBottom w:val="0"/>
      <w:divBdr>
        <w:top w:val="none" w:sz="0" w:space="0" w:color="auto"/>
        <w:left w:val="none" w:sz="0" w:space="0" w:color="auto"/>
        <w:bottom w:val="none" w:sz="0" w:space="0" w:color="auto"/>
        <w:right w:val="none" w:sz="0" w:space="0" w:color="auto"/>
      </w:divBdr>
    </w:div>
    <w:div w:id="854150369">
      <w:bodyDiv w:val="1"/>
      <w:marLeft w:val="0"/>
      <w:marRight w:val="0"/>
      <w:marTop w:val="0"/>
      <w:marBottom w:val="0"/>
      <w:divBdr>
        <w:top w:val="none" w:sz="0" w:space="0" w:color="auto"/>
        <w:left w:val="none" w:sz="0" w:space="0" w:color="auto"/>
        <w:bottom w:val="none" w:sz="0" w:space="0" w:color="auto"/>
        <w:right w:val="none" w:sz="0" w:space="0" w:color="auto"/>
      </w:divBdr>
    </w:div>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984354034">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149133705">
      <w:bodyDiv w:val="1"/>
      <w:marLeft w:val="0"/>
      <w:marRight w:val="0"/>
      <w:marTop w:val="0"/>
      <w:marBottom w:val="0"/>
      <w:divBdr>
        <w:top w:val="none" w:sz="0" w:space="0" w:color="auto"/>
        <w:left w:val="none" w:sz="0" w:space="0" w:color="auto"/>
        <w:bottom w:val="none" w:sz="0" w:space="0" w:color="auto"/>
        <w:right w:val="none" w:sz="0" w:space="0" w:color="auto"/>
      </w:divBdr>
    </w:div>
    <w:div w:id="16074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RZP75TDPC7SH-572-533</_dlc_DocId>
    <_dlc_DocIdUrl xmlns="053a5afd-1424-405b-82d9-63deec7446f8">
      <Url>https://sharepoint.hrsa.gov/sites/bphc/IR/WG/_layouts/15/DocIdRedir.aspx?ID=RZP75TDPC7SH-572-533</Url>
      <Description>RZP75TDPC7SH-572-533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5" ma:contentTypeDescription="Create a new document." ma:contentTypeScope="" ma:versionID="6d66d355d0300b1168f0413fa8bca032">
  <xsd:schema xmlns:xsd="http://www.w3.org/2001/XMLSchema" xmlns:xs="http://www.w3.org/2001/XMLSchema" xmlns:p="http://schemas.microsoft.com/office/2006/metadata/properties" xmlns:ns2="053a5afd-1424-405b-82d9-63deec7446f8" targetNamespace="http://schemas.microsoft.com/office/2006/metadata/properties" ma:root="true" ma:fieldsID="3a8ff7e54e66cb8e4e1a9a7dfe7e715b"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F996F-EC60-41AA-94F0-AB559E337EF2}">
  <ds:schemaRefs>
    <ds:schemaRef ds:uri="http://schemas.microsoft.com/sharepoint/events"/>
  </ds:schemaRefs>
</ds:datastoreItem>
</file>

<file path=customXml/itemProps2.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3.xml><?xml version="1.0" encoding="utf-8"?>
<ds:datastoreItem xmlns:ds="http://schemas.openxmlformats.org/officeDocument/2006/customXml" ds:itemID="{69E962C6-CC37-4149-8B0E-500F7B9F2A04}">
  <ds:schemaRefs>
    <ds:schemaRef ds:uri="Microsoft.SharePoint.Taxonomy.ContentTypeSync"/>
  </ds:schemaRefs>
</ds:datastoreItem>
</file>

<file path=customXml/itemProps4.xml><?xml version="1.0" encoding="utf-8"?>
<ds:datastoreItem xmlns:ds="http://schemas.openxmlformats.org/officeDocument/2006/customXml" ds:itemID="{DC2BC0E1-ED2B-4FD8-AAEE-B52E51CC0D44}">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5D97F2D2-7F46-477D-B51E-65BC7F720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F1AB4A-3FDA-495D-ADAD-8DC51A6C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2637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Elyana N.  Bowman</cp:lastModifiedBy>
  <cp:revision>3</cp:revision>
  <cp:lastPrinted>2010-08-11T21:04:00Z</cp:lastPrinted>
  <dcterms:created xsi:type="dcterms:W3CDTF">2021-08-11T15:01:00Z</dcterms:created>
  <dcterms:modified xsi:type="dcterms:W3CDTF">2021-08-18T15:23:00Z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faa2294a-c4da-409f-b22b-f30da16a3f84</vt:lpwstr>
  </property>
</Properties>
</file>