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882" w:rsidP="00FF7882" w:rsidRDefault="00FF7882" w14:paraId="336874AF" w14:textId="7A8CB516">
      <w:pPr>
        <w:jc w:val="right"/>
        <w:rPr>
          <w:rFonts w:ascii="Times New Roman" w:hAnsi="Times New Roman" w:cs="Times New Roman"/>
          <w:sz w:val="24"/>
          <w:szCs w:val="24"/>
        </w:rPr>
      </w:pPr>
      <w:bookmarkStart w:name="_GoBack" w:id="0"/>
      <w:r>
        <w:rPr>
          <w:rFonts w:ascii="Times New Roman" w:hAnsi="Times New Roman" w:cs="Times New Roman"/>
          <w:sz w:val="24"/>
          <w:szCs w:val="24"/>
        </w:rPr>
        <w:t>[Form Approval Placeholder]</w:t>
      </w:r>
    </w:p>
    <w:p w:rsidRPr="00FF7882" w:rsidR="00FF7882" w:rsidP="00FF7882" w:rsidRDefault="00FF7882" w14:paraId="32EA9D53" w14:textId="2D6F5B6F">
      <w:pPr>
        <w:jc w:val="right"/>
        <w:rPr>
          <w:rFonts w:ascii="Times New Roman" w:hAnsi="Times New Roman" w:cs="Times New Roman"/>
          <w:sz w:val="24"/>
          <w:szCs w:val="24"/>
        </w:rPr>
      </w:pPr>
      <w:r w:rsidRPr="00FF7882">
        <w:rPr>
          <w:rFonts w:ascii="Times New Roman" w:hAnsi="Times New Roman" w:cs="Times New Roman"/>
          <w:sz w:val="24"/>
          <w:szCs w:val="24"/>
        </w:rPr>
        <w:t xml:space="preserve">OMB Control </w:t>
      </w:r>
      <w:r>
        <w:rPr>
          <w:rFonts w:ascii="Times New Roman" w:hAnsi="Times New Roman" w:cs="Times New Roman"/>
          <w:sz w:val="24"/>
          <w:szCs w:val="24"/>
        </w:rPr>
        <w:t xml:space="preserve">No. </w:t>
      </w:r>
      <w:r w:rsidRPr="00FF7882">
        <w:rPr>
          <w:rFonts w:ascii="Times New Roman" w:hAnsi="Times New Roman" w:cs="Times New Roman"/>
          <w:sz w:val="24"/>
          <w:szCs w:val="24"/>
        </w:rPr>
        <w:t>XXX-XXX</w:t>
      </w:r>
    </w:p>
    <w:p w:rsidRPr="00FF7882" w:rsidR="00FF7882" w:rsidP="00FF7882" w:rsidRDefault="00FF7882" w14:paraId="5898C63F" w14:textId="030C19C9">
      <w:pPr>
        <w:jc w:val="right"/>
        <w:rPr>
          <w:rFonts w:ascii="Times New Roman" w:hAnsi="Times New Roman" w:cs="Times New Roman"/>
          <w:sz w:val="24"/>
          <w:szCs w:val="24"/>
        </w:rPr>
      </w:pPr>
      <w:r w:rsidRPr="00FF7882">
        <w:rPr>
          <w:rFonts w:ascii="Times New Roman" w:hAnsi="Times New Roman" w:cs="Times New Roman"/>
          <w:sz w:val="24"/>
          <w:szCs w:val="24"/>
        </w:rPr>
        <w:t>Expiration Date 01-31-2021</w:t>
      </w:r>
    </w:p>
    <w:bookmarkEnd w:id="0"/>
    <w:p w:rsidR="00FF7882" w:rsidP="005F00C5" w:rsidRDefault="00FF7882" w14:paraId="56D4B86E" w14:textId="77777777">
      <w:pPr>
        <w:jc w:val="center"/>
        <w:rPr>
          <w:rFonts w:ascii="Times New Roman" w:hAnsi="Times New Roman" w:cs="Times New Roman"/>
          <w:b/>
          <w:bCs/>
          <w:sz w:val="24"/>
          <w:szCs w:val="24"/>
        </w:rPr>
      </w:pPr>
    </w:p>
    <w:p w:rsidR="0060722B" w:rsidP="005F00C5" w:rsidRDefault="00C91FC5" w14:paraId="407429C2" w14:textId="77FA4277">
      <w:pPr>
        <w:jc w:val="center"/>
        <w:rPr>
          <w:rFonts w:ascii="Times New Roman" w:hAnsi="Times New Roman" w:cs="Times New Roman"/>
          <w:b/>
          <w:bCs/>
          <w:sz w:val="24"/>
          <w:szCs w:val="24"/>
        </w:rPr>
      </w:pPr>
      <w:r>
        <w:rPr>
          <w:rFonts w:ascii="Times New Roman" w:hAnsi="Times New Roman" w:cs="Times New Roman"/>
          <w:b/>
          <w:bCs/>
          <w:sz w:val="24"/>
          <w:szCs w:val="24"/>
        </w:rPr>
        <w:t xml:space="preserve">[FORM] </w:t>
      </w:r>
      <w:r w:rsidR="0060722B">
        <w:rPr>
          <w:rFonts w:ascii="Times New Roman" w:hAnsi="Times New Roman" w:cs="Times New Roman"/>
          <w:b/>
          <w:bCs/>
          <w:sz w:val="24"/>
          <w:szCs w:val="24"/>
        </w:rPr>
        <w:t xml:space="preserve">DECLARATION UNDER PENALTY OF PERJURY </w:t>
      </w:r>
      <w:r w:rsidR="005F00C5">
        <w:rPr>
          <w:rFonts w:ascii="Times New Roman" w:hAnsi="Times New Roman" w:cs="Times New Roman"/>
          <w:b/>
          <w:bCs/>
          <w:sz w:val="24"/>
          <w:szCs w:val="24"/>
        </w:rPr>
        <w:t>FOR</w:t>
      </w:r>
      <w:r w:rsidR="000318F7">
        <w:rPr>
          <w:rFonts w:ascii="Times New Roman" w:hAnsi="Times New Roman" w:cs="Times New Roman"/>
          <w:b/>
          <w:bCs/>
          <w:sz w:val="24"/>
          <w:szCs w:val="24"/>
        </w:rPr>
        <w:t xml:space="preserve"> </w:t>
      </w:r>
    </w:p>
    <w:p w:rsidR="0060722B" w:rsidP="005F00C5" w:rsidRDefault="000318F7" w14:paraId="269E448F" w14:textId="77777777">
      <w:pPr>
        <w:jc w:val="center"/>
        <w:rPr>
          <w:rFonts w:ascii="Times New Roman" w:hAnsi="Times New Roman" w:eastAsia="Arial Unicode MS" w:cs="Times New Roman"/>
          <w:b/>
          <w:bCs/>
          <w:sz w:val="24"/>
          <w:szCs w:val="24"/>
          <w:u w:val="single"/>
          <w:bdr w:val="nil"/>
        </w:rPr>
      </w:pPr>
      <w:r>
        <w:rPr>
          <w:rFonts w:ascii="Times New Roman" w:hAnsi="Times New Roman" w:cs="Times New Roman"/>
          <w:b/>
          <w:bCs/>
          <w:sz w:val="24"/>
          <w:szCs w:val="24"/>
        </w:rPr>
        <w:t>THE CENTERS FOR DISEASE CONTROL</w:t>
      </w:r>
      <w:r w:rsidR="005F00C5">
        <w:rPr>
          <w:rFonts w:ascii="Times New Roman" w:hAnsi="Times New Roman" w:cs="Times New Roman"/>
          <w:b/>
          <w:bCs/>
          <w:sz w:val="24"/>
          <w:szCs w:val="24"/>
        </w:rPr>
        <w:t xml:space="preserve"> </w:t>
      </w:r>
      <w:r>
        <w:rPr>
          <w:rFonts w:ascii="Times New Roman" w:hAnsi="Times New Roman" w:cs="Times New Roman"/>
          <w:b/>
          <w:bCs/>
          <w:sz w:val="24"/>
          <w:szCs w:val="24"/>
        </w:rPr>
        <w:t xml:space="preserve">AND PREVENTION’S </w:t>
      </w:r>
      <w:r w:rsidRPr="00F93018">
        <w:rPr>
          <w:rFonts w:ascii="Times New Roman" w:hAnsi="Times New Roman" w:eastAsia="Arial Unicode MS" w:cs="Times New Roman"/>
          <w:b/>
          <w:bCs/>
          <w:sz w:val="24"/>
          <w:szCs w:val="24"/>
          <w:bdr w:val="nil"/>
        </w:rPr>
        <w:t>TEMPORARY</w:t>
      </w:r>
      <w:r w:rsidRPr="00E72669">
        <w:rPr>
          <w:rFonts w:ascii="Times New Roman" w:hAnsi="Times New Roman" w:eastAsia="Arial Unicode MS" w:cs="Times New Roman"/>
          <w:b/>
          <w:bCs/>
          <w:sz w:val="24"/>
          <w:szCs w:val="24"/>
          <w:u w:val="single"/>
          <w:bdr w:val="nil"/>
        </w:rPr>
        <w:t xml:space="preserve"> </w:t>
      </w:r>
    </w:p>
    <w:p w:rsidRPr="00E72669" w:rsidR="0069760C" w:rsidP="005F00C5" w:rsidRDefault="000318F7" w14:paraId="1465579D" w14:textId="4372CFE4">
      <w:pPr>
        <w:jc w:val="center"/>
        <w:rPr>
          <w:rFonts w:ascii="Times New Roman" w:hAnsi="Times New Roman" w:cs="Times New Roman"/>
          <w:b/>
          <w:bCs/>
          <w:sz w:val="24"/>
          <w:szCs w:val="24"/>
          <w:u w:val="single"/>
        </w:rPr>
      </w:pPr>
      <w:r w:rsidRPr="00E72669">
        <w:rPr>
          <w:rFonts w:ascii="Times New Roman" w:hAnsi="Times New Roman" w:eastAsia="Arial Unicode MS" w:cs="Times New Roman"/>
          <w:b/>
          <w:bCs/>
          <w:sz w:val="24"/>
          <w:szCs w:val="24"/>
          <w:u w:val="single"/>
          <w:bdr w:val="nil"/>
        </w:rPr>
        <w:t>HALT IN</w:t>
      </w:r>
      <w:r w:rsidRPr="00E72669" w:rsidR="005F00C5">
        <w:rPr>
          <w:rFonts w:ascii="Times New Roman" w:hAnsi="Times New Roman" w:cs="Times New Roman"/>
          <w:b/>
          <w:bCs/>
          <w:sz w:val="24"/>
          <w:szCs w:val="24"/>
          <w:u w:val="single"/>
        </w:rPr>
        <w:t xml:space="preserve"> </w:t>
      </w:r>
      <w:r w:rsidRPr="00E72669">
        <w:rPr>
          <w:rFonts w:ascii="Times New Roman" w:hAnsi="Times New Roman" w:eastAsia="Arial Unicode MS" w:cs="Times New Roman"/>
          <w:b/>
          <w:bCs/>
          <w:sz w:val="24"/>
          <w:szCs w:val="24"/>
          <w:u w:val="single"/>
          <w:bdr w:val="nil"/>
        </w:rPr>
        <w:t>EVICTIONS TO PREVENT</w:t>
      </w:r>
      <w:r w:rsidRPr="00E72669" w:rsidR="005F00C5">
        <w:rPr>
          <w:rFonts w:ascii="Times New Roman" w:hAnsi="Times New Roman" w:cs="Times New Roman"/>
          <w:b/>
          <w:bCs/>
          <w:sz w:val="24"/>
          <w:szCs w:val="24"/>
          <w:u w:val="single"/>
        </w:rPr>
        <w:t xml:space="preserve"> </w:t>
      </w:r>
      <w:r w:rsidRPr="00E72669" w:rsidR="005F00C5">
        <w:rPr>
          <w:rFonts w:ascii="Times New Roman" w:hAnsi="Times New Roman" w:eastAsia="Arial Unicode MS" w:cs="Times New Roman"/>
          <w:b/>
          <w:bCs/>
          <w:sz w:val="24"/>
          <w:szCs w:val="24"/>
          <w:u w:val="single"/>
          <w:bdr w:val="nil"/>
        </w:rPr>
        <w:t>FURTHER</w:t>
      </w:r>
      <w:r w:rsidRPr="00E72669">
        <w:rPr>
          <w:rFonts w:ascii="Times New Roman" w:hAnsi="Times New Roman" w:eastAsia="Arial Unicode MS" w:cs="Times New Roman"/>
          <w:b/>
          <w:bCs/>
          <w:sz w:val="24"/>
          <w:szCs w:val="24"/>
          <w:u w:val="single"/>
          <w:bdr w:val="nil"/>
        </w:rPr>
        <w:t xml:space="preserve"> SPREAD OF COVID-19</w:t>
      </w:r>
    </w:p>
    <w:p w:rsidRPr="00F66AB1" w:rsidR="00B55C24" w:rsidP="00F9447A" w:rsidRDefault="000318F7" w14:paraId="1CDC4509" w14:textId="32C04009">
      <w:pPr>
        <w:jc w:val="both"/>
        <w:rPr>
          <w:rFonts w:ascii="Times New Roman" w:hAnsi="Times New Roman" w:cs="Times New Roman"/>
          <w:sz w:val="24"/>
          <w:szCs w:val="24"/>
        </w:rPr>
      </w:pPr>
      <w:r w:rsidRPr="00F66AB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editId="2B7781FF" wp14:anchorId="529C5847">
                <wp:simplePos x="0" y="0"/>
                <wp:positionH relativeFrom="column">
                  <wp:posOffset>-19685</wp:posOffset>
                </wp:positionH>
                <wp:positionV relativeFrom="paragraph">
                  <wp:posOffset>251460</wp:posOffset>
                </wp:positionV>
                <wp:extent cx="6311900" cy="2215515"/>
                <wp:effectExtent l="0" t="0" r="1270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900" cy="2215515"/>
                        </a:xfrm>
                        <a:prstGeom prst="rect">
                          <a:avLst/>
                        </a:prstGeom>
                        <a:solidFill>
                          <a:srgbClr val="FFFFFF"/>
                        </a:solidFill>
                        <a:ln w="9525">
                          <a:solidFill>
                            <a:srgbClr val="000000"/>
                          </a:solidFill>
                          <a:miter lim="800000"/>
                          <a:headEnd/>
                          <a:tailEnd/>
                        </a:ln>
                      </wps:spPr>
                      <wps:txbx>
                        <w:txbxContent>
                          <w:p w:rsidRPr="00F34914" w:rsidR="00934D56" w:rsidP="00F93018" w:rsidRDefault="009F1C5E" w14:paraId="64916537" w14:textId="3F9EC819">
                            <w:pPr>
                              <w:jc w:val="both"/>
                              <w:rPr>
                                <w:rFonts w:ascii="Times New Roman" w:hAnsi="Times New Roman" w:cs="Times New Roman"/>
                                <w:sz w:val="24"/>
                                <w:szCs w:val="24"/>
                              </w:rPr>
                            </w:pPr>
                            <w:r w:rsidRPr="009F1C5E">
                              <w:rPr>
                                <w:rFonts w:ascii="Times New Roman" w:hAnsi="Times New Roman" w:cs="Times New Roman"/>
                                <w:sz w:val="24"/>
                                <w:szCs w:val="24"/>
                              </w:rPr>
                              <w:t>This declaration is for tenants, lessees, or residents of residential properties who are covered by the CDC’s order temporarily halting residential evictions (not including foreclosures on home mortgages) to prevent the further spread of COVID-19. Under the CDC’s order you must provide a copy of this declaration to your landlord, owner of the residential property where you live, or other person who has a right to have you evicted or removed from where you live. Each adult listed on the lease, rental agreement, or housing contract should complete this declaration. Unless the CDC order is extended, changed, or ended, the order prevents you from being evicted or removed from where you are living through</w:t>
                            </w:r>
                            <w:r w:rsidR="008C22BE">
                              <w:rPr>
                                <w:rFonts w:ascii="Times New Roman" w:hAnsi="Times New Roman" w:cs="Times New Roman"/>
                                <w:sz w:val="24"/>
                                <w:szCs w:val="24"/>
                              </w:rPr>
                              <w:t xml:space="preserve"> </w:t>
                            </w:r>
                            <w:r w:rsidR="00AA44A3">
                              <w:rPr>
                                <w:rFonts w:ascii="Times New Roman" w:hAnsi="Times New Roman" w:cs="Times New Roman"/>
                                <w:sz w:val="24"/>
                                <w:szCs w:val="24"/>
                              </w:rPr>
                              <w:t>January 31, 2021</w:t>
                            </w:r>
                            <w:r w:rsidRPr="009F1C5E">
                              <w:rPr>
                                <w:rFonts w:ascii="Times New Roman" w:hAnsi="Times New Roman" w:cs="Times New Roman"/>
                                <w:sz w:val="24"/>
                                <w:szCs w:val="24"/>
                              </w:rPr>
                              <w:t>. You are still required to pay rent and follow all the other terms of your lease and rules of the place where you live. You may also still be evicted for reasons other than not paying rent or making a housing payment. This declaration is sworn testimony, meaning that you can be prosecuted, go to jail, or pay a fine if you lie, mislead, or omit important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29C5847">
                <v:stroke joinstyle="miter"/>
                <v:path gradientshapeok="t" o:connecttype="rect"/>
              </v:shapetype>
              <v:shape id="Text Box 2" style="position:absolute;left:0;text-align:left;margin-left:-1.55pt;margin-top:19.8pt;width:497pt;height:17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">
                <v:textbox>
                  <w:txbxContent>
                    <w:p w:rsidRPr="00F34914" w:rsidR="00934D56" w:rsidP="00F93018" w:rsidRDefault="009F1C5E" w14:paraId="64916537" w14:textId="3F9EC819">
                      <w:pPr>
                        <w:jc w:val="both"/>
                        <w:rPr>
                          <w:rFonts w:ascii="Times New Roman" w:hAnsi="Times New Roman" w:cs="Times New Roman"/>
                          <w:sz w:val="24"/>
                          <w:szCs w:val="24"/>
                        </w:rPr>
                      </w:pPr>
                      <w:r w:rsidRPr="009F1C5E">
                        <w:rPr>
                          <w:rFonts w:ascii="Times New Roman" w:hAnsi="Times New Roman" w:cs="Times New Roman"/>
                          <w:sz w:val="24"/>
                          <w:szCs w:val="24"/>
                        </w:rPr>
                        <w:t>This declaration is for tenants, lessees, or residents of residential properties who are covered by the CDC’s order temporarily halting residential evictions (not including foreclosures on home mortgages) to prevent the further spread of COVID-19. Under the CDC’s order you must provide a copy of this declaration to your landlord, owner of the residential property where you live, or other person who has a right to have you evicted or removed from where you live. Each adult listed on the lease, rental agreement, or housing contract should complete this declaration. Unless the CDC order is extended, changed, or ended, the order prevents you from being evicted or removed from where you are living through</w:t>
                      </w:r>
                      <w:r w:rsidR="008C22BE">
                        <w:rPr>
                          <w:rFonts w:ascii="Times New Roman" w:hAnsi="Times New Roman" w:cs="Times New Roman"/>
                          <w:sz w:val="24"/>
                          <w:szCs w:val="24"/>
                        </w:rPr>
                        <w:t xml:space="preserve"> </w:t>
                      </w:r>
                      <w:r w:rsidR="00AA44A3">
                        <w:rPr>
                          <w:rFonts w:ascii="Times New Roman" w:hAnsi="Times New Roman" w:cs="Times New Roman"/>
                          <w:sz w:val="24"/>
                          <w:szCs w:val="24"/>
                        </w:rPr>
                        <w:t>January 31, 2021</w:t>
                      </w:r>
                      <w:r w:rsidRPr="009F1C5E">
                        <w:rPr>
                          <w:rFonts w:ascii="Times New Roman" w:hAnsi="Times New Roman" w:cs="Times New Roman"/>
                          <w:sz w:val="24"/>
                          <w:szCs w:val="24"/>
                        </w:rPr>
                        <w:t>. You are still required to pay rent and follow all the other terms of your lease and rules of the place where you live. You may also still be evicted for reasons other than not paying rent or making a housing payment. This declaration is sworn testimony, meaning that you can be prosecuted, go to jail, or pay a fine if you lie, mislead, or omit important information.</w:t>
                      </w:r>
                    </w:p>
                  </w:txbxContent>
                </v:textbox>
                <w10:wrap type="square"/>
              </v:shape>
            </w:pict>
          </mc:Fallback>
        </mc:AlternateContent>
      </w:r>
    </w:p>
    <w:p w:rsidRPr="005F00C5" w:rsidR="0069760C" w:rsidP="00F9447A" w:rsidRDefault="0069760C" w14:paraId="25972702" w14:textId="3D45E06A">
      <w:pPr>
        <w:jc w:val="both"/>
        <w:rPr>
          <w:rFonts w:ascii="Times New Roman" w:hAnsi="Times New Roman" w:cs="Times New Roman"/>
        </w:rPr>
      </w:pPr>
    </w:p>
    <w:p w:rsidRPr="00650305" w:rsidR="00C00FA6" w:rsidP="00F34914" w:rsidRDefault="00ED31F2" w14:paraId="47891946" w14:textId="4B86735A">
      <w:pPr>
        <w:ind w:right="36"/>
        <w:jc w:val="both"/>
        <w:rPr>
          <w:rFonts w:ascii="Times New Roman" w:hAnsi="Times New Roman" w:cs="Times New Roman"/>
          <w:sz w:val="24"/>
          <w:szCs w:val="24"/>
        </w:rPr>
      </w:pPr>
      <w:bookmarkStart w:name="_Hlk48394249" w:id="1"/>
      <w:r w:rsidRPr="00650305">
        <w:rPr>
          <w:rFonts w:ascii="Times New Roman" w:hAnsi="Times New Roman" w:cs="Times New Roman"/>
          <w:sz w:val="24"/>
          <w:szCs w:val="24"/>
        </w:rPr>
        <w:t xml:space="preserve">I certify </w:t>
      </w:r>
      <w:r w:rsidRPr="00650305" w:rsidR="001114A8">
        <w:rPr>
          <w:rFonts w:ascii="Times New Roman" w:hAnsi="Times New Roman" w:cs="Times New Roman"/>
          <w:sz w:val="24"/>
          <w:szCs w:val="24"/>
        </w:rPr>
        <w:t>under penalty of perjury, pursuant to 28 U.S.C. § 1746, that the foregoing</w:t>
      </w:r>
      <w:r w:rsidRPr="00650305">
        <w:rPr>
          <w:rFonts w:ascii="Times New Roman" w:hAnsi="Times New Roman" w:cs="Times New Roman"/>
          <w:sz w:val="24"/>
          <w:szCs w:val="24"/>
        </w:rPr>
        <w:t xml:space="preserve"> are true</w:t>
      </w:r>
      <w:r w:rsidRPr="00650305" w:rsidR="00306EB8">
        <w:rPr>
          <w:rFonts w:ascii="Times New Roman" w:hAnsi="Times New Roman" w:cs="Times New Roman"/>
          <w:sz w:val="24"/>
          <w:szCs w:val="24"/>
        </w:rPr>
        <w:t xml:space="preserve"> and </w:t>
      </w:r>
      <w:r w:rsidRPr="00650305" w:rsidR="00D455C8">
        <w:rPr>
          <w:rFonts w:ascii="Times New Roman" w:hAnsi="Times New Roman" w:cs="Times New Roman"/>
          <w:sz w:val="24"/>
          <w:szCs w:val="24"/>
        </w:rPr>
        <w:t xml:space="preserve">correct: </w:t>
      </w:r>
    </w:p>
    <w:p w:rsidRPr="00650305" w:rsidR="00C00FA6" w:rsidP="00E72669" w:rsidRDefault="00C00FA6" w14:paraId="28A2AF02" w14:textId="406FD230">
      <w:pPr>
        <w:ind w:right="36"/>
        <w:jc w:val="both"/>
        <w:rPr>
          <w:rFonts w:ascii="Times New Roman" w:hAnsi="Times New Roman" w:cs="Times New Roman"/>
          <w:sz w:val="24"/>
          <w:szCs w:val="24"/>
        </w:rPr>
      </w:pPr>
    </w:p>
    <w:p w:rsidRPr="00650305" w:rsidR="001114A8" w:rsidP="005F00C5" w:rsidRDefault="001114A8" w14:paraId="2A809B08" w14:textId="152F97B7">
      <w:pPr>
        <w:pStyle w:val="ListParagraph"/>
        <w:numPr>
          <w:ilvl w:val="0"/>
          <w:numId w:val="25"/>
        </w:numPr>
        <w:ind w:left="1080" w:right="36"/>
        <w:jc w:val="both"/>
        <w:rPr>
          <w:rFonts w:ascii="Times New Roman" w:hAnsi="Times New Roman" w:cs="Times New Roman"/>
          <w:sz w:val="24"/>
          <w:szCs w:val="24"/>
        </w:rPr>
      </w:pPr>
      <w:r w:rsidRPr="00650305">
        <w:rPr>
          <w:rFonts w:ascii="Times New Roman" w:hAnsi="Times New Roman" w:cs="Times New Roman"/>
          <w:sz w:val="24"/>
          <w:szCs w:val="24"/>
        </w:rPr>
        <w:t xml:space="preserve">I have used best efforts to obtain all </w:t>
      </w:r>
      <w:r w:rsidRPr="00650305" w:rsidR="00CA1BA4">
        <w:rPr>
          <w:rFonts w:ascii="Times New Roman" w:hAnsi="Times New Roman" w:cs="Times New Roman"/>
          <w:sz w:val="24"/>
          <w:szCs w:val="24"/>
        </w:rPr>
        <w:t xml:space="preserve">available </w:t>
      </w:r>
      <w:r w:rsidRPr="00650305">
        <w:rPr>
          <w:rFonts w:ascii="Times New Roman" w:hAnsi="Times New Roman" w:cs="Times New Roman"/>
          <w:sz w:val="24"/>
          <w:szCs w:val="24"/>
        </w:rPr>
        <w:t>government assistance for rent or housing;</w:t>
      </w:r>
      <w:r w:rsidRPr="00650305">
        <w:rPr>
          <w:sz w:val="24"/>
          <w:szCs w:val="24"/>
          <w:vertAlign w:val="superscript"/>
        </w:rPr>
        <w:footnoteReference w:id="1"/>
      </w:r>
      <w:r w:rsidRPr="00650305">
        <w:rPr>
          <w:rFonts w:ascii="Times New Roman" w:hAnsi="Times New Roman" w:cs="Times New Roman"/>
          <w:sz w:val="24"/>
          <w:szCs w:val="24"/>
        </w:rPr>
        <w:t xml:space="preserve"> </w:t>
      </w:r>
    </w:p>
    <w:p w:rsidRPr="00650305" w:rsidR="001114A8" w:rsidP="00F93018" w:rsidRDefault="001114A8" w14:paraId="38BEC368" w14:textId="77777777">
      <w:pPr>
        <w:pStyle w:val="ListParagraph"/>
        <w:ind w:left="1080" w:right="36"/>
        <w:jc w:val="both"/>
        <w:rPr>
          <w:rFonts w:ascii="Times New Roman" w:hAnsi="Times New Roman" w:cs="Times New Roman"/>
          <w:sz w:val="24"/>
          <w:szCs w:val="24"/>
        </w:rPr>
      </w:pPr>
    </w:p>
    <w:p w:rsidRPr="00650305" w:rsidR="00E7116A" w:rsidP="00F93018" w:rsidRDefault="00E7116A" w14:paraId="3817D1E2" w14:textId="43A6F546">
      <w:pPr>
        <w:pStyle w:val="ListParagraph"/>
        <w:numPr>
          <w:ilvl w:val="0"/>
          <w:numId w:val="25"/>
        </w:numPr>
        <w:ind w:left="1080" w:right="36"/>
        <w:jc w:val="both"/>
        <w:rPr>
          <w:rFonts w:ascii="Times New Roman" w:hAnsi="Times New Roman" w:cs="Times New Roman"/>
          <w:sz w:val="24"/>
          <w:szCs w:val="24"/>
        </w:rPr>
      </w:pPr>
      <w:r w:rsidRPr="00650305">
        <w:rPr>
          <w:rFonts w:ascii="Times New Roman" w:hAnsi="Times New Roman" w:cs="Times New Roman"/>
          <w:sz w:val="24"/>
          <w:szCs w:val="24"/>
        </w:rPr>
        <w:t>I</w:t>
      </w:r>
      <w:r w:rsidRPr="00650305" w:rsidR="00492187">
        <w:rPr>
          <w:rFonts w:ascii="Times New Roman" w:hAnsi="Times New Roman" w:cs="Times New Roman"/>
          <w:sz w:val="24"/>
          <w:szCs w:val="24"/>
        </w:rPr>
        <w:t xml:space="preserve"> either</w:t>
      </w:r>
      <w:r w:rsidRPr="00650305" w:rsidR="00841E98">
        <w:rPr>
          <w:rFonts w:ascii="Times New Roman" w:hAnsi="Times New Roman" w:cs="Times New Roman"/>
          <w:sz w:val="24"/>
          <w:szCs w:val="24"/>
        </w:rPr>
        <w:t xml:space="preserve"> expect to earn no more than $99,000 in annual income</w:t>
      </w:r>
      <w:r w:rsidRPr="00650305" w:rsidR="00235345">
        <w:rPr>
          <w:rFonts w:ascii="Times New Roman" w:hAnsi="Times New Roman" w:cs="Times New Roman"/>
          <w:sz w:val="24"/>
          <w:szCs w:val="24"/>
        </w:rPr>
        <w:t xml:space="preserve"> for Calendar Year 2020</w:t>
      </w:r>
      <w:r w:rsidR="00AA44A3">
        <w:rPr>
          <w:rFonts w:ascii="Times New Roman" w:hAnsi="Times New Roman" w:cs="Times New Roman"/>
          <w:sz w:val="24"/>
          <w:szCs w:val="24"/>
        </w:rPr>
        <w:t>-2021</w:t>
      </w:r>
      <w:r w:rsidRPr="00650305" w:rsidR="00841E98">
        <w:rPr>
          <w:rFonts w:ascii="Times New Roman" w:hAnsi="Times New Roman" w:cs="Times New Roman"/>
          <w:sz w:val="24"/>
          <w:szCs w:val="24"/>
        </w:rPr>
        <w:t xml:space="preserve"> (or no more than $198,000 if filing a joint tax return)</w:t>
      </w:r>
      <w:r w:rsidRPr="00650305" w:rsidR="00C91FC5">
        <w:rPr>
          <w:rFonts w:ascii="Times New Roman" w:hAnsi="Times New Roman" w:cs="Times New Roman"/>
          <w:sz w:val="24"/>
          <w:szCs w:val="24"/>
        </w:rPr>
        <w:t>, was not required to report any income in 2019 to the U.S. Internal Revenue Service,</w:t>
      </w:r>
      <w:r w:rsidRPr="00650305" w:rsidR="00841E98">
        <w:rPr>
          <w:rFonts w:ascii="Times New Roman" w:hAnsi="Times New Roman" w:cs="Times New Roman"/>
          <w:sz w:val="24"/>
          <w:szCs w:val="24"/>
        </w:rPr>
        <w:t xml:space="preserve"> or</w:t>
      </w:r>
      <w:r w:rsidRPr="00650305" w:rsidR="00492187">
        <w:rPr>
          <w:rFonts w:ascii="Times New Roman" w:hAnsi="Times New Roman" w:cs="Times New Roman"/>
          <w:sz w:val="24"/>
          <w:szCs w:val="24"/>
        </w:rPr>
        <w:t xml:space="preserve"> received a</w:t>
      </w:r>
      <w:r w:rsidRPr="00650305" w:rsidR="00235345">
        <w:rPr>
          <w:rFonts w:ascii="Times New Roman" w:hAnsi="Times New Roman" w:cs="Times New Roman"/>
          <w:sz w:val="24"/>
          <w:szCs w:val="24"/>
        </w:rPr>
        <w:t>n Economic Impact Payment (</w:t>
      </w:r>
      <w:r w:rsidRPr="00650305" w:rsidR="00492187">
        <w:rPr>
          <w:rFonts w:ascii="Times New Roman" w:hAnsi="Times New Roman" w:cs="Times New Roman"/>
          <w:sz w:val="24"/>
          <w:szCs w:val="24"/>
        </w:rPr>
        <w:t>stimulus check</w:t>
      </w:r>
      <w:r w:rsidRPr="00650305" w:rsidR="00235345">
        <w:rPr>
          <w:rFonts w:ascii="Times New Roman" w:hAnsi="Times New Roman" w:cs="Times New Roman"/>
          <w:sz w:val="24"/>
          <w:szCs w:val="24"/>
        </w:rPr>
        <w:t>)</w:t>
      </w:r>
      <w:r w:rsidRPr="00650305" w:rsidR="00492187">
        <w:rPr>
          <w:rFonts w:ascii="Times New Roman" w:hAnsi="Times New Roman" w:cs="Times New Roman"/>
          <w:sz w:val="24"/>
          <w:szCs w:val="24"/>
        </w:rPr>
        <w:t xml:space="preserve"> pursuant to</w:t>
      </w:r>
      <w:r w:rsidRPr="00650305" w:rsidR="00235345">
        <w:rPr>
          <w:rFonts w:ascii="Times New Roman" w:hAnsi="Times New Roman" w:cs="Times New Roman"/>
          <w:sz w:val="24"/>
          <w:szCs w:val="24"/>
        </w:rPr>
        <w:t xml:space="preserve"> Section 2201 of</w:t>
      </w:r>
      <w:r w:rsidRPr="00650305" w:rsidR="00492187">
        <w:rPr>
          <w:rFonts w:ascii="Times New Roman" w:hAnsi="Times New Roman" w:cs="Times New Roman"/>
          <w:sz w:val="24"/>
          <w:szCs w:val="24"/>
        </w:rPr>
        <w:t xml:space="preserve"> the CARES Act</w:t>
      </w:r>
      <w:r w:rsidRPr="00650305">
        <w:rPr>
          <w:rFonts w:ascii="Times New Roman" w:hAnsi="Times New Roman" w:cs="Times New Roman"/>
          <w:sz w:val="24"/>
          <w:szCs w:val="24"/>
        </w:rPr>
        <w:t>;</w:t>
      </w:r>
    </w:p>
    <w:p w:rsidRPr="00F34914" w:rsidR="00E7116A" w:rsidP="003F0E7E" w:rsidRDefault="00E7116A" w14:paraId="04DB94B0" w14:textId="77777777">
      <w:pPr>
        <w:pStyle w:val="ListParagraph"/>
        <w:rPr>
          <w:rFonts w:ascii="Times New Roman" w:hAnsi="Times New Roman" w:cs="Times New Roman"/>
          <w:sz w:val="24"/>
          <w:szCs w:val="24"/>
        </w:rPr>
      </w:pPr>
    </w:p>
    <w:p w:rsidRPr="00F34914" w:rsidR="001114A8" w:rsidP="00F93018" w:rsidRDefault="005171B0" w14:paraId="11AB3F58" w14:textId="218BEF60">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 am unable to pay</w:t>
      </w:r>
      <w:r w:rsidRPr="00F34914" w:rsidR="001114A8">
        <w:rPr>
          <w:rFonts w:ascii="Times New Roman" w:hAnsi="Times New Roman" w:cs="Times New Roman"/>
          <w:sz w:val="24"/>
          <w:szCs w:val="24"/>
        </w:rPr>
        <w:t xml:space="preserve"> my full</w:t>
      </w:r>
      <w:r w:rsidRPr="00F34914">
        <w:rPr>
          <w:rFonts w:ascii="Times New Roman" w:hAnsi="Times New Roman" w:cs="Times New Roman"/>
          <w:sz w:val="24"/>
          <w:szCs w:val="24"/>
        </w:rPr>
        <w:t xml:space="preserve"> rent or make a </w:t>
      </w:r>
      <w:r w:rsidRPr="00F34914" w:rsidR="001114A8">
        <w:rPr>
          <w:rFonts w:ascii="Times New Roman" w:hAnsi="Times New Roman" w:cs="Times New Roman"/>
          <w:sz w:val="24"/>
          <w:szCs w:val="24"/>
        </w:rPr>
        <w:t xml:space="preserve">full </w:t>
      </w:r>
      <w:r w:rsidRPr="00F34914">
        <w:rPr>
          <w:rFonts w:ascii="Times New Roman" w:hAnsi="Times New Roman" w:cs="Times New Roman"/>
          <w:sz w:val="24"/>
          <w:szCs w:val="24"/>
        </w:rPr>
        <w:t>housing payment due to substantial loss of household income, loss of compensable hours of work or wages, lay-offs, or extraordinary</w:t>
      </w:r>
      <w:r w:rsidR="00D72772">
        <w:rPr>
          <w:rStyle w:val="FootnoteReference"/>
          <w:rFonts w:ascii="Times New Roman" w:hAnsi="Times New Roman" w:cs="Times New Roman"/>
          <w:sz w:val="24"/>
          <w:szCs w:val="24"/>
        </w:rPr>
        <w:footnoteReference w:id="2"/>
      </w:r>
      <w:r w:rsidRPr="00F34914">
        <w:rPr>
          <w:rFonts w:ascii="Times New Roman" w:hAnsi="Times New Roman" w:cs="Times New Roman"/>
          <w:sz w:val="24"/>
          <w:szCs w:val="24"/>
        </w:rPr>
        <w:t xml:space="preserve"> out-of-pocket medical expenses</w:t>
      </w:r>
      <w:r w:rsidRPr="00F34914" w:rsidR="001114A8">
        <w:rPr>
          <w:rFonts w:ascii="Times New Roman" w:hAnsi="Times New Roman" w:cs="Times New Roman"/>
          <w:sz w:val="24"/>
          <w:szCs w:val="24"/>
        </w:rPr>
        <w:t>;</w:t>
      </w:r>
    </w:p>
    <w:p w:rsidRPr="00F34914" w:rsidR="001114A8" w:rsidP="00F93018" w:rsidRDefault="001114A8" w14:paraId="1BAFD840" w14:textId="77777777">
      <w:pPr>
        <w:pStyle w:val="ListParagraph"/>
        <w:ind w:left="1080" w:right="36"/>
        <w:jc w:val="both"/>
        <w:rPr>
          <w:rFonts w:ascii="Times New Roman" w:hAnsi="Times New Roman" w:cs="Times New Roman"/>
          <w:sz w:val="24"/>
          <w:szCs w:val="24"/>
        </w:rPr>
      </w:pPr>
    </w:p>
    <w:p w:rsidRPr="00F34914" w:rsidR="001114A8" w:rsidP="00F93018" w:rsidRDefault="001114A8" w14:paraId="78F9E8E9" w14:textId="3A3AB93D">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 xml:space="preserve">I am </w:t>
      </w:r>
      <w:r w:rsidRPr="00F34914" w:rsidR="000C089A">
        <w:rPr>
          <w:rFonts w:ascii="Times New Roman" w:hAnsi="Times New Roman" w:cs="Times New Roman"/>
          <w:sz w:val="24"/>
          <w:szCs w:val="24"/>
        </w:rPr>
        <w:t xml:space="preserve">using best efforts to make timely partial payments that are as close to the </w:t>
      </w:r>
      <w:r w:rsidRPr="00BC5006" w:rsidR="007909F0">
        <w:rPr>
          <w:rFonts w:ascii="Times New Roman" w:hAnsi="Times New Roman" w:cs="Times New Roman"/>
          <w:sz w:val="24"/>
          <w:szCs w:val="24"/>
        </w:rPr>
        <w:t>full payment as the individual’s circumstances may permit, taking into account other nondiscretionary expenses</w:t>
      </w:r>
      <w:r w:rsidRPr="00F34914" w:rsidR="000C089A">
        <w:rPr>
          <w:rFonts w:ascii="Times New Roman" w:hAnsi="Times New Roman" w:cs="Times New Roman"/>
          <w:sz w:val="24"/>
          <w:szCs w:val="24"/>
        </w:rPr>
        <w:t>;</w:t>
      </w:r>
    </w:p>
    <w:p w:rsidRPr="00F34914" w:rsidR="001114A8" w:rsidP="00F93018" w:rsidRDefault="001114A8" w14:paraId="266934F2" w14:textId="77777777">
      <w:pPr>
        <w:pStyle w:val="ListParagraph"/>
        <w:rPr>
          <w:rFonts w:ascii="Times New Roman" w:hAnsi="Times New Roman" w:cs="Times New Roman"/>
          <w:sz w:val="24"/>
          <w:szCs w:val="24"/>
        </w:rPr>
      </w:pPr>
    </w:p>
    <w:p w:rsidRPr="00F34914" w:rsidR="00F31F54" w:rsidP="006270FD" w:rsidRDefault="001114A8" w14:paraId="4D6ED44C" w14:textId="77777777">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lastRenderedPageBreak/>
        <w:t>If evicted I would likely become homeless, need to move into a homeless shelter, or need to move into a new residence shared by other people who live in close quarters because I have no other available housing options.</w:t>
      </w:r>
      <w:r w:rsidRPr="00F34914">
        <w:rPr>
          <w:sz w:val="24"/>
          <w:szCs w:val="24"/>
          <w:vertAlign w:val="superscript"/>
        </w:rPr>
        <w:footnoteReference w:id="3"/>
      </w:r>
    </w:p>
    <w:p w:rsidRPr="00F34914" w:rsidR="00F31F54" w:rsidP="00F34914" w:rsidRDefault="00F31F54" w14:paraId="2FD35455" w14:textId="77777777">
      <w:pPr>
        <w:pStyle w:val="ListParagraph"/>
        <w:rPr>
          <w:rFonts w:ascii="Times New Roman" w:hAnsi="Times New Roman" w:cs="Times New Roman"/>
          <w:sz w:val="24"/>
          <w:szCs w:val="24"/>
        </w:rPr>
      </w:pPr>
    </w:p>
    <w:p w:rsidR="00F31F54" w:rsidP="006270FD" w:rsidRDefault="00F31F54" w14:paraId="0AAC70B6" w14:textId="207C7207">
      <w:pPr>
        <w:pStyle w:val="ListParagraph"/>
        <w:numPr>
          <w:ilvl w:val="0"/>
          <w:numId w:val="25"/>
        </w:numPr>
        <w:ind w:left="1080" w:right="36"/>
        <w:jc w:val="both"/>
        <w:rPr>
          <w:rFonts w:ascii="Times New Roman" w:hAnsi="Times New Roman" w:cs="Times New Roman"/>
          <w:sz w:val="24"/>
          <w:szCs w:val="24"/>
        </w:rPr>
      </w:pPr>
      <w:r w:rsidRPr="00F34914">
        <w:rPr>
          <w:rFonts w:ascii="Times New Roman" w:hAnsi="Times New Roman" w:cs="Times New Roman"/>
          <w:sz w:val="24"/>
          <w:szCs w:val="24"/>
        </w:rPr>
        <w:t>I understand that I must still pay rent</w:t>
      </w:r>
      <w:r w:rsidR="00235345">
        <w:rPr>
          <w:rFonts w:ascii="Times New Roman" w:hAnsi="Times New Roman" w:cs="Times New Roman"/>
          <w:sz w:val="24"/>
          <w:szCs w:val="24"/>
        </w:rPr>
        <w:t xml:space="preserve"> or</w:t>
      </w:r>
      <w:r w:rsidRPr="00F34914">
        <w:rPr>
          <w:rFonts w:ascii="Times New Roman" w:hAnsi="Times New Roman" w:cs="Times New Roman"/>
          <w:sz w:val="24"/>
          <w:szCs w:val="24"/>
        </w:rPr>
        <w:t xml:space="preserve"> make a housing payment, and comply with other obligations that I may have under my tenancy, lease agreement, or similar contract. </w:t>
      </w:r>
      <w:r w:rsidR="00235345">
        <w:rPr>
          <w:rFonts w:ascii="Times New Roman" w:hAnsi="Times New Roman" w:cs="Times New Roman"/>
          <w:sz w:val="24"/>
          <w:szCs w:val="24"/>
        </w:rPr>
        <w:t xml:space="preserve"> </w:t>
      </w:r>
      <w:r w:rsidRPr="00F34914">
        <w:rPr>
          <w:rFonts w:ascii="Times New Roman" w:hAnsi="Times New Roman" w:cs="Times New Roman"/>
          <w:sz w:val="24"/>
          <w:szCs w:val="24"/>
        </w:rPr>
        <w:t>I further understand that fees, penalties, or interest for not paying rent or making a housing payment on time as required by my tenancy, lease agreement, or similar contract may still be charged or collected.</w:t>
      </w:r>
    </w:p>
    <w:p w:rsidRPr="00F34914" w:rsidR="00C91FC5" w:rsidP="00F34914" w:rsidRDefault="00C91FC5" w14:paraId="032928B0" w14:textId="77777777">
      <w:pPr>
        <w:pStyle w:val="ListParagraph"/>
        <w:rPr>
          <w:rFonts w:ascii="Times New Roman" w:hAnsi="Times New Roman" w:cs="Times New Roman"/>
          <w:sz w:val="24"/>
          <w:szCs w:val="24"/>
        </w:rPr>
      </w:pPr>
    </w:p>
    <w:p w:rsidR="00C91FC5" w:rsidP="006270FD" w:rsidRDefault="00C91FC5" w14:paraId="27B91A0D" w14:textId="51F17328">
      <w:pPr>
        <w:pStyle w:val="ListParagraph"/>
        <w:numPr>
          <w:ilvl w:val="0"/>
          <w:numId w:val="25"/>
        </w:numPr>
        <w:ind w:left="1080" w:right="36"/>
        <w:jc w:val="both"/>
        <w:rPr>
          <w:rFonts w:ascii="Times New Roman" w:hAnsi="Times New Roman" w:cs="Times New Roman"/>
          <w:sz w:val="24"/>
          <w:szCs w:val="24"/>
        </w:rPr>
      </w:pPr>
      <w:r>
        <w:rPr>
          <w:rFonts w:ascii="Times New Roman" w:hAnsi="Times New Roman" w:cs="Times New Roman"/>
          <w:sz w:val="24"/>
          <w:szCs w:val="24"/>
        </w:rPr>
        <w:t>I further understand that at the end of this temporary halt on evictions on</w:t>
      </w:r>
      <w:r w:rsidR="00AA44A3">
        <w:rPr>
          <w:rFonts w:ascii="Times New Roman" w:hAnsi="Times New Roman" w:cs="Times New Roman"/>
          <w:sz w:val="24"/>
          <w:szCs w:val="24"/>
        </w:rPr>
        <w:t xml:space="preserve"> January</w:t>
      </w:r>
      <w:r w:rsidR="008C22BE">
        <w:rPr>
          <w:rFonts w:ascii="Times New Roman" w:hAnsi="Times New Roman" w:cs="Times New Roman"/>
          <w:sz w:val="24"/>
          <w:szCs w:val="24"/>
        </w:rPr>
        <w:t xml:space="preserve"> 31, 202</w:t>
      </w:r>
      <w:r w:rsidR="00AA44A3">
        <w:rPr>
          <w:rFonts w:ascii="Times New Roman" w:hAnsi="Times New Roman" w:cs="Times New Roman"/>
          <w:sz w:val="24"/>
          <w:szCs w:val="24"/>
        </w:rPr>
        <w:t>1</w:t>
      </w:r>
      <w:r>
        <w:rPr>
          <w:rFonts w:ascii="Times New Roman" w:hAnsi="Times New Roman" w:cs="Times New Roman"/>
          <w:sz w:val="24"/>
          <w:szCs w:val="24"/>
        </w:rPr>
        <w:t>, my housing provider may require payment in full for all payments not made prior to and during the temporary halt and failure to pay may make me subject to eviction pursuant to state and local laws.</w:t>
      </w:r>
    </w:p>
    <w:p w:rsidRPr="009F1C5E" w:rsidR="009F1C5E" w:rsidP="009F1C5E" w:rsidRDefault="009F1C5E" w14:paraId="5BE9F569" w14:textId="77777777">
      <w:pPr>
        <w:pStyle w:val="ListParagraph"/>
        <w:rPr>
          <w:rFonts w:ascii="Times New Roman" w:hAnsi="Times New Roman" w:cs="Times New Roman"/>
          <w:sz w:val="24"/>
          <w:szCs w:val="24"/>
        </w:rPr>
      </w:pPr>
      <w:bookmarkStart w:name="_Hlk59094264" w:id="2"/>
    </w:p>
    <w:p w:rsidRPr="009F1C5E" w:rsidR="009F1C5E" w:rsidP="009F1C5E" w:rsidRDefault="009F1C5E" w14:paraId="7771983B" w14:textId="3CA951DE">
      <w:pPr>
        <w:ind w:right="36"/>
        <w:jc w:val="both"/>
        <w:rPr>
          <w:rFonts w:ascii="Times New Roman" w:hAnsi="Times New Roman" w:cs="Times New Roman"/>
          <w:sz w:val="24"/>
          <w:szCs w:val="24"/>
        </w:rPr>
      </w:pPr>
      <w:r w:rsidRPr="00AA44A3">
        <w:rPr>
          <w:rFonts w:ascii="Times New Roman" w:hAnsi="Times New Roman" w:cs="Times New Roman"/>
          <w:sz w:val="24"/>
          <w:szCs w:val="24"/>
        </w:rPr>
        <w:t>Even if you have provided a declaration to your landlord, the Order do</w:t>
      </w:r>
      <w:r w:rsidRPr="00AA44A3" w:rsidR="007E23A3">
        <w:rPr>
          <w:rFonts w:ascii="Times New Roman" w:hAnsi="Times New Roman" w:cs="Times New Roman"/>
          <w:sz w:val="24"/>
          <w:szCs w:val="24"/>
        </w:rPr>
        <w:t>es</w:t>
      </w:r>
      <w:r w:rsidRPr="00AA44A3">
        <w:rPr>
          <w:rFonts w:ascii="Times New Roman" w:hAnsi="Times New Roman" w:cs="Times New Roman"/>
          <w:sz w:val="24"/>
          <w:szCs w:val="24"/>
        </w:rPr>
        <w:t xml:space="preserve"> not prevent your landlord from seeking a hearing, if authorized by State or local law and in accordance with State or local court procedure, to challenge the truthfulness of your declaration.</w:t>
      </w:r>
    </w:p>
    <w:bookmarkEnd w:id="2"/>
    <w:p w:rsidRPr="00F34914" w:rsidR="00645626" w:rsidP="005F00C5" w:rsidRDefault="00645626" w14:paraId="7044B9CA" w14:textId="0514A74D">
      <w:pPr>
        <w:ind w:right="36"/>
        <w:jc w:val="both"/>
        <w:rPr>
          <w:rFonts w:ascii="Times New Roman" w:hAnsi="Times New Roman" w:cs="Times New Roman"/>
          <w:sz w:val="24"/>
          <w:szCs w:val="24"/>
        </w:rPr>
      </w:pPr>
    </w:p>
    <w:p w:rsidRPr="00F34914" w:rsidR="00645626" w:rsidP="005F00C5" w:rsidRDefault="00645626" w14:paraId="17987558" w14:textId="3E40B1DB">
      <w:pPr>
        <w:ind w:right="36"/>
        <w:jc w:val="both"/>
        <w:rPr>
          <w:rFonts w:ascii="Times New Roman" w:hAnsi="Times New Roman" w:cs="Times New Roman"/>
          <w:sz w:val="24"/>
          <w:szCs w:val="24"/>
        </w:rPr>
      </w:pPr>
      <w:r w:rsidRPr="00F34914">
        <w:rPr>
          <w:rFonts w:ascii="Times New Roman" w:hAnsi="Times New Roman" w:cs="Times New Roman"/>
          <w:sz w:val="24"/>
          <w:szCs w:val="24"/>
        </w:rPr>
        <w:t xml:space="preserve">I </w:t>
      </w:r>
      <w:r w:rsidRPr="00F34914" w:rsidR="0054428F">
        <w:rPr>
          <w:rFonts w:ascii="Times New Roman" w:hAnsi="Times New Roman" w:cs="Times New Roman"/>
          <w:sz w:val="24"/>
          <w:szCs w:val="24"/>
        </w:rPr>
        <w:t>understand</w:t>
      </w:r>
      <w:r w:rsidRPr="00F34914">
        <w:rPr>
          <w:rFonts w:ascii="Times New Roman" w:hAnsi="Times New Roman" w:cs="Times New Roman"/>
          <w:sz w:val="24"/>
          <w:szCs w:val="24"/>
        </w:rPr>
        <w:t xml:space="preserve"> that any false or misleading statements or omissions </w:t>
      </w:r>
      <w:r w:rsidRPr="00F34914" w:rsidR="002E4FD2">
        <w:rPr>
          <w:rFonts w:ascii="Times New Roman" w:hAnsi="Times New Roman" w:cs="Times New Roman"/>
          <w:sz w:val="24"/>
          <w:szCs w:val="24"/>
        </w:rPr>
        <w:t xml:space="preserve">may result in criminal and civil actions for fines, penalties, damages, </w:t>
      </w:r>
      <w:r w:rsidRPr="00F34914" w:rsidR="0054428F">
        <w:rPr>
          <w:rFonts w:ascii="Times New Roman" w:hAnsi="Times New Roman" w:cs="Times New Roman"/>
          <w:sz w:val="24"/>
          <w:szCs w:val="24"/>
        </w:rPr>
        <w:t>or</w:t>
      </w:r>
      <w:r w:rsidRPr="00F34914" w:rsidR="002E4FD2">
        <w:rPr>
          <w:rFonts w:ascii="Times New Roman" w:hAnsi="Times New Roman" w:cs="Times New Roman"/>
          <w:sz w:val="24"/>
          <w:szCs w:val="24"/>
        </w:rPr>
        <w:t xml:space="preserve"> imprisonment.  </w:t>
      </w:r>
    </w:p>
    <w:p w:rsidRPr="006270FD" w:rsidR="00C00FA6" w:rsidP="00F9447A" w:rsidRDefault="00C00FA6" w14:paraId="1A89F451" w14:textId="2872D7C9">
      <w:pPr>
        <w:jc w:val="both"/>
        <w:rPr>
          <w:rFonts w:ascii="Times New Roman" w:hAnsi="Times New Roman" w:cs="Times New Roman"/>
          <w:sz w:val="24"/>
          <w:szCs w:val="24"/>
        </w:rPr>
      </w:pPr>
    </w:p>
    <w:p w:rsidRPr="006270FD" w:rsidR="001114A8" w:rsidP="00F9447A" w:rsidRDefault="001114A8" w14:paraId="2AA50388" w14:textId="77777777">
      <w:pPr>
        <w:jc w:val="both"/>
        <w:rPr>
          <w:rFonts w:ascii="Times New Roman" w:hAnsi="Times New Roman" w:cs="Times New Roman"/>
          <w:sz w:val="24"/>
          <w:szCs w:val="24"/>
        </w:rPr>
      </w:pPr>
    </w:p>
    <w:p w:rsidRPr="006270FD" w:rsidR="001114A8" w:rsidP="00F9447A" w:rsidRDefault="001114A8" w14:paraId="6F525C55" w14:textId="77777777">
      <w:pPr>
        <w:jc w:val="both"/>
        <w:rPr>
          <w:rFonts w:ascii="Times New Roman" w:hAnsi="Times New Roman" w:cs="Times New Roman"/>
          <w:sz w:val="24"/>
          <w:szCs w:val="24"/>
        </w:rPr>
      </w:pPr>
    </w:p>
    <w:p w:rsidRPr="006270FD" w:rsidR="00F93018" w:rsidP="00F9447A" w:rsidRDefault="00F93018" w14:paraId="24BF8306" w14:textId="77777777">
      <w:pPr>
        <w:jc w:val="both"/>
        <w:rPr>
          <w:rFonts w:ascii="Times New Roman" w:hAnsi="Times New Roman" w:cs="Times New Roman"/>
          <w:sz w:val="24"/>
          <w:szCs w:val="24"/>
        </w:rPr>
      </w:pPr>
    </w:p>
    <w:p w:rsidRPr="006270FD" w:rsidR="002C253A" w:rsidP="00F9447A" w:rsidRDefault="00FF4CFF" w14:paraId="12D017E8" w14:textId="1DBE3337">
      <w:pPr>
        <w:jc w:val="both"/>
        <w:rPr>
          <w:rFonts w:ascii="Times New Roman" w:hAnsi="Times New Roman" w:cs="Times New Roman"/>
          <w:sz w:val="24"/>
          <w:szCs w:val="24"/>
        </w:rPr>
      </w:pPr>
      <w:r w:rsidRPr="006270FD">
        <w:rPr>
          <w:rFonts w:ascii="Times New Roman" w:hAnsi="Times New Roman" w:cs="Times New Roman"/>
          <w:sz w:val="24"/>
          <w:szCs w:val="24"/>
        </w:rPr>
        <w:t>_______________________________________________</w:t>
      </w:r>
      <w:r w:rsidRPr="006270FD">
        <w:rPr>
          <w:rFonts w:ascii="Times New Roman" w:hAnsi="Times New Roman" w:cs="Times New Roman"/>
          <w:sz w:val="24"/>
          <w:szCs w:val="24"/>
        </w:rPr>
        <w:tab/>
      </w:r>
      <w:r w:rsidRPr="006270FD">
        <w:rPr>
          <w:rFonts w:ascii="Times New Roman" w:hAnsi="Times New Roman" w:cs="Times New Roman"/>
          <w:sz w:val="24"/>
          <w:szCs w:val="24"/>
        </w:rPr>
        <w:tab/>
        <w:t>________________</w:t>
      </w:r>
    </w:p>
    <w:p w:rsidRPr="00F34914" w:rsidR="00FF4CFF" w:rsidP="00FF4CFF" w:rsidRDefault="00FF4CFF" w14:paraId="5218C8D8" w14:textId="0EB532C3">
      <w:pPr>
        <w:jc w:val="both"/>
        <w:rPr>
          <w:rFonts w:ascii="Times New Roman" w:hAnsi="Times New Roman" w:cs="Times New Roman"/>
          <w:sz w:val="24"/>
          <w:szCs w:val="24"/>
        </w:rPr>
      </w:pPr>
      <w:r w:rsidRPr="00F34914">
        <w:rPr>
          <w:rFonts w:ascii="Times New Roman" w:hAnsi="Times New Roman" w:cs="Times New Roman"/>
          <w:sz w:val="24"/>
          <w:szCs w:val="24"/>
        </w:rPr>
        <w:t>Signature</w:t>
      </w:r>
      <w:r w:rsidRPr="00F34914" w:rsidR="00E72669">
        <w:rPr>
          <w:rFonts w:ascii="Times New Roman" w:hAnsi="Times New Roman" w:cs="Times New Roman"/>
          <w:sz w:val="24"/>
          <w:szCs w:val="24"/>
        </w:rPr>
        <w:t xml:space="preserve"> of </w:t>
      </w:r>
      <w:r w:rsidR="00AF288E">
        <w:rPr>
          <w:rFonts w:ascii="Times New Roman" w:hAnsi="Times New Roman" w:cs="Times New Roman"/>
          <w:sz w:val="24"/>
          <w:szCs w:val="24"/>
        </w:rPr>
        <w:t>Declarant</w:t>
      </w:r>
      <w:r w:rsidRPr="00F34914" w:rsidR="00AF288E">
        <w:rPr>
          <w:rFonts w:ascii="Times New Roman" w:hAnsi="Times New Roman" w:cs="Times New Roman"/>
          <w:sz w:val="24"/>
          <w:szCs w:val="24"/>
        </w:rPr>
        <w:t xml:space="preserve"> </w:t>
      </w:r>
      <w:r w:rsidRPr="00F34914" w:rsidR="00C00FA6">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r>
      <w:r w:rsidRPr="00F34914">
        <w:rPr>
          <w:rFonts w:ascii="Times New Roman" w:hAnsi="Times New Roman" w:cs="Times New Roman"/>
          <w:sz w:val="24"/>
          <w:szCs w:val="24"/>
        </w:rPr>
        <w:tab/>
        <w:t>Date</w:t>
      </w:r>
    </w:p>
    <w:p w:rsidRPr="00F34914" w:rsidR="00FF4CFF" w:rsidP="00FF4CFF" w:rsidRDefault="00FF4CFF" w14:paraId="26F85B99" w14:textId="5E0BCC7C">
      <w:pPr>
        <w:jc w:val="both"/>
        <w:rPr>
          <w:rFonts w:ascii="Times New Roman" w:hAnsi="Times New Roman" w:cs="Times New Roman"/>
          <w:sz w:val="24"/>
          <w:szCs w:val="24"/>
        </w:rPr>
      </w:pPr>
    </w:p>
    <w:bookmarkEnd w:id="1"/>
    <w:p w:rsidRPr="00D66D9F" w:rsidR="002C253A" w:rsidP="00D02295" w:rsidRDefault="00FF4CFF" w14:paraId="175AE38C" w14:textId="1DC180DA">
      <w:pPr>
        <w:spacing w:after="120"/>
        <w:ind w:left="3600" w:firstLine="720"/>
        <w:jc w:val="both"/>
        <w:rPr>
          <w:rFonts w:ascii="Times New Roman" w:hAnsi="Times New Roman" w:cs="Times New Roman"/>
        </w:rPr>
      </w:pPr>
      <w:r>
        <w:rPr>
          <w:rFonts w:ascii="Times New Roman" w:hAnsi="Times New Roman" w:cs="Times New Roman"/>
        </w:rPr>
        <w:t xml:space="preserve">    </w:t>
      </w:r>
    </w:p>
    <w:sectPr w:rsidRPr="00D66D9F" w:rsidR="002C253A" w:rsidSect="000529A9">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3F996" w14:textId="77777777" w:rsidR="00DB562B" w:rsidRDefault="00DB562B" w:rsidP="006028A3">
      <w:r>
        <w:separator/>
      </w:r>
    </w:p>
  </w:endnote>
  <w:endnote w:type="continuationSeparator" w:id="0">
    <w:p w14:paraId="07892492" w14:textId="77777777" w:rsidR="00DB562B" w:rsidRDefault="00DB562B" w:rsidP="0060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D892" w14:textId="77777777" w:rsidR="00FF7882" w:rsidRDefault="00FF7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B158" w14:textId="77777777" w:rsidR="00FF7882" w:rsidRDefault="00FF7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D79CF" w14:textId="77777777" w:rsidR="00FF7882" w:rsidRDefault="00FF7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46B0" w14:textId="77777777" w:rsidR="00DB562B" w:rsidRDefault="00DB562B" w:rsidP="006028A3">
      <w:r>
        <w:separator/>
      </w:r>
    </w:p>
  </w:footnote>
  <w:footnote w:type="continuationSeparator" w:id="0">
    <w:p w14:paraId="68726290" w14:textId="77777777" w:rsidR="00DB562B" w:rsidRDefault="00DB562B" w:rsidP="006028A3">
      <w:r>
        <w:continuationSeparator/>
      </w:r>
    </w:p>
  </w:footnote>
  <w:footnote w:id="1">
    <w:p w14:paraId="6D75F55D" w14:textId="39E99297" w:rsidR="001114A8" w:rsidRDefault="001114A8" w:rsidP="001114A8">
      <w:pPr>
        <w:pStyle w:val="FootnoteText"/>
        <w:rPr>
          <w:rFonts w:ascii="Times New Roman" w:hAnsi="Times New Roman" w:cs="Times New Roman"/>
          <w:sz w:val="20"/>
        </w:rPr>
      </w:pPr>
      <w:r w:rsidRPr="009403C9">
        <w:rPr>
          <w:rStyle w:val="FootnoteReference"/>
          <w:rFonts w:ascii="Times New Roman" w:hAnsi="Times New Roman" w:cs="Times New Roman"/>
        </w:rPr>
        <w:footnoteRef/>
      </w:r>
      <w:r w:rsidRPr="009403C9">
        <w:rPr>
          <w:rFonts w:ascii="Times New Roman" w:hAnsi="Times New Roman" w:cs="Times New Roman"/>
        </w:rPr>
        <w:t xml:space="preserve"> </w:t>
      </w:r>
      <w:r w:rsidRPr="00BC3CED">
        <w:rPr>
          <w:rFonts w:ascii="Times New Roman" w:hAnsi="Times New Roman" w:cs="Times New Roman"/>
          <w:sz w:val="20"/>
        </w:rPr>
        <w:t xml:space="preserve">“Available government assistance” means </w:t>
      </w:r>
      <w:r w:rsidR="000C089A" w:rsidRPr="000C089A">
        <w:rPr>
          <w:rFonts w:ascii="Times New Roman" w:hAnsi="Times New Roman" w:cs="Times New Roman"/>
          <w:sz w:val="20"/>
        </w:rPr>
        <w:t>any governmental rental or housing payment benefits available to the individual or any household member.</w:t>
      </w:r>
    </w:p>
    <w:p w14:paraId="50A98897" w14:textId="77777777" w:rsidR="00D72772" w:rsidRPr="00A33214" w:rsidRDefault="00D72772" w:rsidP="001114A8">
      <w:pPr>
        <w:pStyle w:val="FootnoteText"/>
        <w:rPr>
          <w:rFonts w:ascii="Times New Roman" w:hAnsi="Times New Roman" w:cs="Times New Roman"/>
          <w:sz w:val="20"/>
        </w:rPr>
      </w:pPr>
    </w:p>
  </w:footnote>
  <w:footnote w:id="2">
    <w:p w14:paraId="106B0AFF" w14:textId="612F3E79" w:rsidR="00D72772" w:rsidRDefault="00D72772">
      <w:pPr>
        <w:pStyle w:val="FootnoteText"/>
        <w:rPr>
          <w:rFonts w:ascii="Times New Roman" w:hAnsi="Times New Roman" w:cs="Times New Roman"/>
          <w:sz w:val="20"/>
        </w:rPr>
      </w:pPr>
      <w:r>
        <w:rPr>
          <w:rStyle w:val="FootnoteReference"/>
        </w:rPr>
        <w:footnoteRef/>
      </w:r>
      <w:r>
        <w:t xml:space="preserve"> </w:t>
      </w:r>
      <w:r w:rsidRPr="00F34914">
        <w:rPr>
          <w:rFonts w:ascii="Times New Roman" w:hAnsi="Times New Roman" w:cs="Times New Roman"/>
          <w:sz w:val="20"/>
        </w:rPr>
        <w:t xml:space="preserve">An </w:t>
      </w:r>
      <w:r>
        <w:rPr>
          <w:rFonts w:ascii="Times New Roman" w:hAnsi="Times New Roman" w:cs="Times New Roman"/>
          <w:sz w:val="20"/>
        </w:rPr>
        <w:t>“</w:t>
      </w:r>
      <w:r w:rsidRPr="00F34914">
        <w:rPr>
          <w:rFonts w:ascii="Times New Roman" w:hAnsi="Times New Roman" w:cs="Times New Roman"/>
          <w:sz w:val="20"/>
        </w:rPr>
        <w:t>extraordinary</w:t>
      </w:r>
      <w:r>
        <w:rPr>
          <w:rFonts w:ascii="Times New Roman" w:hAnsi="Times New Roman" w:cs="Times New Roman"/>
          <w:sz w:val="20"/>
        </w:rPr>
        <w:t>”</w:t>
      </w:r>
      <w:r w:rsidRPr="00F34914">
        <w:rPr>
          <w:rFonts w:ascii="Times New Roman" w:hAnsi="Times New Roman" w:cs="Times New Roman"/>
          <w:sz w:val="20"/>
        </w:rPr>
        <w:t xml:space="preserve"> medical expense </w:t>
      </w:r>
      <w:r w:rsidR="007B307A">
        <w:rPr>
          <w:rFonts w:ascii="Times New Roman" w:hAnsi="Times New Roman" w:cs="Times New Roman"/>
          <w:sz w:val="20"/>
        </w:rPr>
        <w:t>is</w:t>
      </w:r>
      <w:r w:rsidRPr="00F34914">
        <w:rPr>
          <w:rFonts w:ascii="Times New Roman" w:hAnsi="Times New Roman" w:cs="Times New Roman"/>
          <w:sz w:val="20"/>
        </w:rPr>
        <w:t xml:space="preserve"> any unreimbursed medical expense likely to exceed 7.5% of one’s adjusted gross income for the year.</w:t>
      </w:r>
    </w:p>
    <w:p w14:paraId="3300A8F2" w14:textId="77777777" w:rsidR="00D72772" w:rsidRPr="00F34914" w:rsidRDefault="00D72772">
      <w:pPr>
        <w:pStyle w:val="FootnoteText"/>
        <w:rPr>
          <w:rFonts w:ascii="Times New Roman" w:hAnsi="Times New Roman" w:cs="Times New Roman"/>
          <w:sz w:val="20"/>
        </w:rPr>
      </w:pPr>
    </w:p>
  </w:footnote>
  <w:footnote w:id="3">
    <w:p w14:paraId="00420299" w14:textId="77777777" w:rsidR="001114A8" w:rsidRPr="00BC3CED" w:rsidRDefault="001114A8" w:rsidP="001114A8">
      <w:pPr>
        <w:pStyle w:val="FootnoteText"/>
        <w:rPr>
          <w:rFonts w:ascii="Times New Roman" w:hAnsi="Times New Roman" w:cs="Times New Roman"/>
          <w:sz w:val="20"/>
        </w:rPr>
      </w:pPr>
      <w:r w:rsidRPr="009403C9">
        <w:rPr>
          <w:rStyle w:val="FootnoteReference"/>
          <w:rFonts w:ascii="Times New Roman" w:hAnsi="Times New Roman" w:cs="Times New Roman"/>
        </w:rPr>
        <w:footnoteRef/>
      </w:r>
      <w:r w:rsidRPr="009403C9">
        <w:rPr>
          <w:rFonts w:ascii="Times New Roman" w:hAnsi="Times New Roman" w:cs="Times New Roman"/>
        </w:rPr>
        <w:t xml:space="preserve"> </w:t>
      </w:r>
      <w:r w:rsidRPr="00BC3CED">
        <w:rPr>
          <w:rFonts w:ascii="Times New Roman" w:hAnsi="Times New Roman" w:cs="Times New Roman"/>
          <w:sz w:val="20"/>
        </w:rPr>
        <w:t>“Available housing” means any available, unoccupied residential property, or other space for occupancy in any seasonal or temporary housing, that would not violate federal, state, or local occupancy standards and that would not result in an overall increase of housing cost to you.</w:t>
      </w:r>
    </w:p>
    <w:p w14:paraId="7F6A69E4" w14:textId="77777777" w:rsidR="001114A8" w:rsidRPr="00C02DDD" w:rsidRDefault="001114A8" w:rsidP="001114A8">
      <w:pPr>
        <w:pStyle w:val="FootnoteText"/>
        <w:rPr>
          <w:rFonts w:ascii="Times New Roman" w:hAnsi="Times New Roman" w:cs="Times New Roman"/>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5D1D" w14:textId="77777777" w:rsidR="00FF7882" w:rsidRDefault="00FF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C667F" w14:textId="2F5FE278" w:rsidR="006028A3" w:rsidRPr="006028A3" w:rsidRDefault="006028A3" w:rsidP="006028A3">
    <w:pPr>
      <w:pStyle w:val="Header"/>
      <w:jc w:val="center"/>
      <w:rPr>
        <w:rFonts w:ascii="Garamond" w:hAnsi="Garamon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1053D" w14:textId="77777777" w:rsidR="00FF7882" w:rsidRDefault="00FF7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746D04"/>
    <w:multiLevelType w:val="hybridMultilevel"/>
    <w:tmpl w:val="F6189A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B366E7"/>
    <w:multiLevelType w:val="hybridMultilevel"/>
    <w:tmpl w:val="97AE6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4"/>
  </w:num>
  <w:num w:numId="24">
    <w:abstractNumId w:val="15"/>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sDQ0szAyMzc0tzBT0lEKTi0uzszPAykwrAUA9hFNgSwAAAA="/>
  </w:docVars>
  <w:rsids>
    <w:rsidRoot w:val="00F172C9"/>
    <w:rsid w:val="0000290B"/>
    <w:rsid w:val="00011FCE"/>
    <w:rsid w:val="000173EB"/>
    <w:rsid w:val="00022C4F"/>
    <w:rsid w:val="000318F7"/>
    <w:rsid w:val="0004048A"/>
    <w:rsid w:val="00047D04"/>
    <w:rsid w:val="000529A9"/>
    <w:rsid w:val="00053E1A"/>
    <w:rsid w:val="00054A07"/>
    <w:rsid w:val="00075A6E"/>
    <w:rsid w:val="00077BBD"/>
    <w:rsid w:val="00084C39"/>
    <w:rsid w:val="000A171F"/>
    <w:rsid w:val="000C089A"/>
    <w:rsid w:val="000C522B"/>
    <w:rsid w:val="000C5C5E"/>
    <w:rsid w:val="000C7F1F"/>
    <w:rsid w:val="000D74D4"/>
    <w:rsid w:val="000E55A3"/>
    <w:rsid w:val="001055AC"/>
    <w:rsid w:val="001114A8"/>
    <w:rsid w:val="00115230"/>
    <w:rsid w:val="00123237"/>
    <w:rsid w:val="001307D8"/>
    <w:rsid w:val="00197D24"/>
    <w:rsid w:val="001A014A"/>
    <w:rsid w:val="001A3C97"/>
    <w:rsid w:val="001A491F"/>
    <w:rsid w:val="001B0EBE"/>
    <w:rsid w:val="001C6023"/>
    <w:rsid w:val="001D61BA"/>
    <w:rsid w:val="001F452C"/>
    <w:rsid w:val="001F492D"/>
    <w:rsid w:val="001F5C53"/>
    <w:rsid w:val="00201779"/>
    <w:rsid w:val="00203650"/>
    <w:rsid w:val="00206136"/>
    <w:rsid w:val="00215E08"/>
    <w:rsid w:val="00216417"/>
    <w:rsid w:val="00225FED"/>
    <w:rsid w:val="0023079A"/>
    <w:rsid w:val="00235345"/>
    <w:rsid w:val="0024393C"/>
    <w:rsid w:val="00262561"/>
    <w:rsid w:val="00263024"/>
    <w:rsid w:val="0027101C"/>
    <w:rsid w:val="0028413D"/>
    <w:rsid w:val="002931C0"/>
    <w:rsid w:val="002938DC"/>
    <w:rsid w:val="00294B0F"/>
    <w:rsid w:val="002C0FB8"/>
    <w:rsid w:val="002C253A"/>
    <w:rsid w:val="002C62CA"/>
    <w:rsid w:val="002E4FD2"/>
    <w:rsid w:val="002E7957"/>
    <w:rsid w:val="00306350"/>
    <w:rsid w:val="00306EB8"/>
    <w:rsid w:val="003466B6"/>
    <w:rsid w:val="00360876"/>
    <w:rsid w:val="0037141C"/>
    <w:rsid w:val="0038307A"/>
    <w:rsid w:val="003878B8"/>
    <w:rsid w:val="00397C81"/>
    <w:rsid w:val="003F0E7E"/>
    <w:rsid w:val="003F1157"/>
    <w:rsid w:val="003F1BC8"/>
    <w:rsid w:val="003F6471"/>
    <w:rsid w:val="004024FE"/>
    <w:rsid w:val="00411EAA"/>
    <w:rsid w:val="00415102"/>
    <w:rsid w:val="004265F0"/>
    <w:rsid w:val="00427D73"/>
    <w:rsid w:val="00435750"/>
    <w:rsid w:val="00437662"/>
    <w:rsid w:val="004413C6"/>
    <w:rsid w:val="00446C76"/>
    <w:rsid w:val="00452426"/>
    <w:rsid w:val="00457A29"/>
    <w:rsid w:val="00460EBF"/>
    <w:rsid w:val="00476271"/>
    <w:rsid w:val="00482C1B"/>
    <w:rsid w:val="00482FBD"/>
    <w:rsid w:val="00483EBD"/>
    <w:rsid w:val="00486564"/>
    <w:rsid w:val="004875F2"/>
    <w:rsid w:val="00492187"/>
    <w:rsid w:val="004A0132"/>
    <w:rsid w:val="004A280D"/>
    <w:rsid w:val="004A6298"/>
    <w:rsid w:val="004B6D35"/>
    <w:rsid w:val="004C0021"/>
    <w:rsid w:val="004D48EE"/>
    <w:rsid w:val="004E212C"/>
    <w:rsid w:val="004E2635"/>
    <w:rsid w:val="004F038D"/>
    <w:rsid w:val="004F7FCE"/>
    <w:rsid w:val="00503A59"/>
    <w:rsid w:val="005171B0"/>
    <w:rsid w:val="005221C1"/>
    <w:rsid w:val="00531E99"/>
    <w:rsid w:val="00536630"/>
    <w:rsid w:val="00536A05"/>
    <w:rsid w:val="0054428F"/>
    <w:rsid w:val="005567DD"/>
    <w:rsid w:val="00574646"/>
    <w:rsid w:val="00581969"/>
    <w:rsid w:val="005A7206"/>
    <w:rsid w:val="005B3717"/>
    <w:rsid w:val="005C635E"/>
    <w:rsid w:val="005C7B72"/>
    <w:rsid w:val="005D39A3"/>
    <w:rsid w:val="005F00C5"/>
    <w:rsid w:val="00602273"/>
    <w:rsid w:val="006028A3"/>
    <w:rsid w:val="0060722B"/>
    <w:rsid w:val="006270FD"/>
    <w:rsid w:val="00643CA0"/>
    <w:rsid w:val="00645252"/>
    <w:rsid w:val="00645626"/>
    <w:rsid w:val="00647975"/>
    <w:rsid w:val="00650305"/>
    <w:rsid w:val="00650770"/>
    <w:rsid w:val="00651E8A"/>
    <w:rsid w:val="006656F3"/>
    <w:rsid w:val="0069760C"/>
    <w:rsid w:val="006C147E"/>
    <w:rsid w:val="006D3D74"/>
    <w:rsid w:val="006D3F10"/>
    <w:rsid w:val="006D4397"/>
    <w:rsid w:val="006E5117"/>
    <w:rsid w:val="00736226"/>
    <w:rsid w:val="00775B9A"/>
    <w:rsid w:val="00786495"/>
    <w:rsid w:val="00787A00"/>
    <w:rsid w:val="007909F0"/>
    <w:rsid w:val="007947BB"/>
    <w:rsid w:val="00796158"/>
    <w:rsid w:val="007B05B9"/>
    <w:rsid w:val="007B307A"/>
    <w:rsid w:val="007C06F6"/>
    <w:rsid w:val="007D5E11"/>
    <w:rsid w:val="007E23A3"/>
    <w:rsid w:val="007E4F37"/>
    <w:rsid w:val="007E59FE"/>
    <w:rsid w:val="0083569A"/>
    <w:rsid w:val="00841E98"/>
    <w:rsid w:val="00846AC9"/>
    <w:rsid w:val="00867935"/>
    <w:rsid w:val="00893A1C"/>
    <w:rsid w:val="00895961"/>
    <w:rsid w:val="00895A8A"/>
    <w:rsid w:val="008B7FA7"/>
    <w:rsid w:val="008C22BE"/>
    <w:rsid w:val="008C4285"/>
    <w:rsid w:val="008E55F2"/>
    <w:rsid w:val="00920ECE"/>
    <w:rsid w:val="0092168B"/>
    <w:rsid w:val="00931139"/>
    <w:rsid w:val="0093263E"/>
    <w:rsid w:val="00934D56"/>
    <w:rsid w:val="0094635A"/>
    <w:rsid w:val="0097479A"/>
    <w:rsid w:val="00981977"/>
    <w:rsid w:val="00983E8A"/>
    <w:rsid w:val="00991D3D"/>
    <w:rsid w:val="00993D3E"/>
    <w:rsid w:val="009964D1"/>
    <w:rsid w:val="009C6BE9"/>
    <w:rsid w:val="009C72C2"/>
    <w:rsid w:val="009F1C5E"/>
    <w:rsid w:val="00A211B5"/>
    <w:rsid w:val="00A26826"/>
    <w:rsid w:val="00A33214"/>
    <w:rsid w:val="00A34259"/>
    <w:rsid w:val="00A441ED"/>
    <w:rsid w:val="00A56772"/>
    <w:rsid w:val="00A67921"/>
    <w:rsid w:val="00A745EC"/>
    <w:rsid w:val="00A75CF6"/>
    <w:rsid w:val="00A86B7B"/>
    <w:rsid w:val="00A9204E"/>
    <w:rsid w:val="00A94C65"/>
    <w:rsid w:val="00AA0A08"/>
    <w:rsid w:val="00AA44A3"/>
    <w:rsid w:val="00AB26FC"/>
    <w:rsid w:val="00AB639D"/>
    <w:rsid w:val="00AE704F"/>
    <w:rsid w:val="00AF1B40"/>
    <w:rsid w:val="00AF288E"/>
    <w:rsid w:val="00B0266C"/>
    <w:rsid w:val="00B07228"/>
    <w:rsid w:val="00B11FC2"/>
    <w:rsid w:val="00B16447"/>
    <w:rsid w:val="00B2792B"/>
    <w:rsid w:val="00B33F2F"/>
    <w:rsid w:val="00B366CE"/>
    <w:rsid w:val="00B45890"/>
    <w:rsid w:val="00B46B07"/>
    <w:rsid w:val="00B50186"/>
    <w:rsid w:val="00B528B7"/>
    <w:rsid w:val="00B55256"/>
    <w:rsid w:val="00B55C24"/>
    <w:rsid w:val="00B56C10"/>
    <w:rsid w:val="00B62580"/>
    <w:rsid w:val="00B65E4E"/>
    <w:rsid w:val="00B671FB"/>
    <w:rsid w:val="00B74BEC"/>
    <w:rsid w:val="00B907BF"/>
    <w:rsid w:val="00B94E94"/>
    <w:rsid w:val="00BB67C7"/>
    <w:rsid w:val="00BC1657"/>
    <w:rsid w:val="00BC3789"/>
    <w:rsid w:val="00BC3CED"/>
    <w:rsid w:val="00BC4672"/>
    <w:rsid w:val="00BE0DBF"/>
    <w:rsid w:val="00BE1752"/>
    <w:rsid w:val="00BE7B3A"/>
    <w:rsid w:val="00C00FA6"/>
    <w:rsid w:val="00C02DDD"/>
    <w:rsid w:val="00C10781"/>
    <w:rsid w:val="00C1333D"/>
    <w:rsid w:val="00C170D7"/>
    <w:rsid w:val="00C30DE7"/>
    <w:rsid w:val="00C33F82"/>
    <w:rsid w:val="00C50459"/>
    <w:rsid w:val="00C52277"/>
    <w:rsid w:val="00C55277"/>
    <w:rsid w:val="00C56AC7"/>
    <w:rsid w:val="00C5711D"/>
    <w:rsid w:val="00C8244E"/>
    <w:rsid w:val="00C904FD"/>
    <w:rsid w:val="00C91FC5"/>
    <w:rsid w:val="00C940CB"/>
    <w:rsid w:val="00CA1BA4"/>
    <w:rsid w:val="00CC19BC"/>
    <w:rsid w:val="00CC1AFB"/>
    <w:rsid w:val="00CD2EEB"/>
    <w:rsid w:val="00CD5C71"/>
    <w:rsid w:val="00CF0882"/>
    <w:rsid w:val="00CF513F"/>
    <w:rsid w:val="00CF6806"/>
    <w:rsid w:val="00D02295"/>
    <w:rsid w:val="00D11F78"/>
    <w:rsid w:val="00D44C8D"/>
    <w:rsid w:val="00D455C8"/>
    <w:rsid w:val="00D5032A"/>
    <w:rsid w:val="00D66109"/>
    <w:rsid w:val="00D66D9F"/>
    <w:rsid w:val="00D72772"/>
    <w:rsid w:val="00D7399F"/>
    <w:rsid w:val="00D9452B"/>
    <w:rsid w:val="00DA6D9A"/>
    <w:rsid w:val="00DB562B"/>
    <w:rsid w:val="00DC657C"/>
    <w:rsid w:val="00DE38FD"/>
    <w:rsid w:val="00E158AC"/>
    <w:rsid w:val="00E222F9"/>
    <w:rsid w:val="00E233A1"/>
    <w:rsid w:val="00E26106"/>
    <w:rsid w:val="00E2735E"/>
    <w:rsid w:val="00E54D96"/>
    <w:rsid w:val="00E7116A"/>
    <w:rsid w:val="00E72669"/>
    <w:rsid w:val="00E736B6"/>
    <w:rsid w:val="00E820EA"/>
    <w:rsid w:val="00E830B2"/>
    <w:rsid w:val="00E96208"/>
    <w:rsid w:val="00EA1C6C"/>
    <w:rsid w:val="00ED31F2"/>
    <w:rsid w:val="00EF1B16"/>
    <w:rsid w:val="00EF3CA2"/>
    <w:rsid w:val="00EF58D9"/>
    <w:rsid w:val="00EF5DE1"/>
    <w:rsid w:val="00F00969"/>
    <w:rsid w:val="00F130AB"/>
    <w:rsid w:val="00F153C3"/>
    <w:rsid w:val="00F172C9"/>
    <w:rsid w:val="00F24FC7"/>
    <w:rsid w:val="00F31F54"/>
    <w:rsid w:val="00F34914"/>
    <w:rsid w:val="00F5031B"/>
    <w:rsid w:val="00F649DE"/>
    <w:rsid w:val="00F66AB1"/>
    <w:rsid w:val="00F6715D"/>
    <w:rsid w:val="00F822F8"/>
    <w:rsid w:val="00F82F4C"/>
    <w:rsid w:val="00F842F8"/>
    <w:rsid w:val="00F86275"/>
    <w:rsid w:val="00F93018"/>
    <w:rsid w:val="00F9447A"/>
    <w:rsid w:val="00FB0223"/>
    <w:rsid w:val="00FE427A"/>
    <w:rsid w:val="00FE5E75"/>
    <w:rsid w:val="00FF4CFF"/>
    <w:rsid w:val="00FF766C"/>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5221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character" w:customStyle="1" w:styleId="UnresolvedMention1">
    <w:name w:val="Unresolved Mention1"/>
    <w:basedOn w:val="DefaultParagraphFont"/>
    <w:uiPriority w:val="99"/>
    <w:semiHidden/>
    <w:unhideWhenUsed/>
    <w:rsid w:val="00123237"/>
    <w:rPr>
      <w:color w:val="605E5C"/>
      <w:shd w:val="clear" w:color="auto" w:fill="E1DFDD"/>
    </w:rPr>
  </w:style>
  <w:style w:type="paragraph" w:customStyle="1" w:styleId="Default">
    <w:name w:val="Default"/>
    <w:rsid w:val="0028413D"/>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unhideWhenUsed/>
    <w:qFormat/>
    <w:rsid w:val="00A441ED"/>
    <w:pPr>
      <w:ind w:left="720"/>
      <w:contextualSpacing/>
    </w:pPr>
  </w:style>
  <w:style w:type="paragraph" w:styleId="Revision">
    <w:name w:val="Revision"/>
    <w:hidden/>
    <w:uiPriority w:val="99"/>
    <w:semiHidden/>
    <w:rsid w:val="00C56AC7"/>
  </w:style>
  <w:style w:type="character" w:styleId="FootnoteReference">
    <w:name w:val="footnote reference"/>
    <w:basedOn w:val="DefaultParagraphFont"/>
    <w:uiPriority w:val="99"/>
    <w:semiHidden/>
    <w:unhideWhenUsed/>
    <w:rsid w:val="00647975"/>
    <w:rPr>
      <w:vertAlign w:val="superscript"/>
    </w:rPr>
  </w:style>
  <w:style w:type="table" w:styleId="GridTable1Light-Accent1">
    <w:name w:val="Grid Table 1 Light Accent 1"/>
    <w:basedOn w:val="TableNormal"/>
    <w:uiPriority w:val="46"/>
    <w:rsid w:val="00E820E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591285">
      <w:bodyDiv w:val="1"/>
      <w:marLeft w:val="0"/>
      <w:marRight w:val="0"/>
      <w:marTop w:val="0"/>
      <w:marBottom w:val="0"/>
      <w:divBdr>
        <w:top w:val="none" w:sz="0" w:space="0" w:color="auto"/>
        <w:left w:val="none" w:sz="0" w:space="0" w:color="auto"/>
        <w:bottom w:val="none" w:sz="0" w:space="0" w:color="auto"/>
        <w:right w:val="none" w:sz="0" w:space="0" w:color="auto"/>
      </w:divBdr>
    </w:div>
    <w:div w:id="1562247686">
      <w:bodyDiv w:val="1"/>
      <w:marLeft w:val="0"/>
      <w:marRight w:val="0"/>
      <w:marTop w:val="0"/>
      <w:marBottom w:val="0"/>
      <w:divBdr>
        <w:top w:val="none" w:sz="0" w:space="0" w:color="auto"/>
        <w:left w:val="none" w:sz="0" w:space="0" w:color="auto"/>
        <w:bottom w:val="none" w:sz="0" w:space="0" w:color="auto"/>
        <w:right w:val="none" w:sz="0" w:space="0" w:color="auto"/>
      </w:divBdr>
    </w:div>
    <w:div w:id="198295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CF56BAEF3D214E84108FEC48E3ECB7" ma:contentTypeVersion="10" ma:contentTypeDescription="Create a new document." ma:contentTypeScope="" ma:versionID="3d85205613559f540695b500b6ae34d2">
  <xsd:schema xmlns:xsd="http://www.w3.org/2001/XMLSchema" xmlns:xs="http://www.w3.org/2001/XMLSchema" xmlns:p="http://schemas.microsoft.com/office/2006/metadata/properties" xmlns:ns1="http://schemas.microsoft.com/sharepoint/v3" xmlns:ns3="5e8c138d-abc7-4a3f-88cb-7b3210b0d1cf" targetNamespace="http://schemas.microsoft.com/office/2006/metadata/properties" ma:root="true" ma:fieldsID="da1abd29045cb619afd02fba8960cb13" ns1:_="" ns3:_="">
    <xsd:import namespace="http://schemas.microsoft.com/sharepoint/v3"/>
    <xsd:import namespace="5e8c138d-abc7-4a3f-88cb-7b3210b0d1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c138d-abc7-4a3f-88cb-7b3210b0d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499B-C7FF-4EC2-9CA6-0B178A802A05}">
  <ds:schemaRefs>
    <ds:schemaRef ds:uri="http://purl.org/dc/elements/1.1/"/>
    <ds:schemaRef ds:uri="http://schemas.microsoft.com/office/2006/metadata/properties"/>
    <ds:schemaRef ds:uri="5e8c138d-abc7-4a3f-88cb-7b3210b0d1cf"/>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EF21E87-38AB-4736-8ED4-5725BCB6E933}">
  <ds:schemaRefs>
    <ds:schemaRef ds:uri="http://schemas.microsoft.com/sharepoint/v3/contenttype/forms"/>
  </ds:schemaRefs>
</ds:datastoreItem>
</file>

<file path=customXml/itemProps3.xml><?xml version="1.0" encoding="utf-8"?>
<ds:datastoreItem xmlns:ds="http://schemas.openxmlformats.org/officeDocument/2006/customXml" ds:itemID="{AABA99AA-5C3E-4AC5-AE4A-849F0365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8c138d-abc7-4a3f-88cb-7b3210b0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50A74-FF9F-4260-84B5-F3477DD14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2020-12-29T16:56:00Z</dcterms:created>
  <dcterms:modified xsi:type="dcterms:W3CDTF">2020-12-29T19:24:00Z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0x01010042CF56BAEF3D214E84108FEC48E3ECB7</vt:lpwstr>
  </property>
  <property fmtid="{D5CDD505-2E9C-101B-9397-08002B2CF9AE}" pid="3" name="MSIP_Label_7b94a7b8-f06c-4dfe-bdcc-9b548fd58c31_Enabled">
    <vt:lpwstr>true</vt:lpwstr>
  </property>
  <property fmtid="{D5CDD505-2E9C-101B-9397-08002B2CF9AE}" pid="4" name="MSIP_Label_7b94a7b8-f06c-4dfe-bdcc-9b548fd58c31_SetDate">
    <vt:lpwstr>2020-12-17T15:49:09Z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d7761ffa-34b2-467f-a379-bdec3c532fab</vt:lpwstr>
  </property>
  <property fmtid="{D5CDD505-2E9C-101B-9397-08002B2CF9AE}" pid="9" name="MSIP_Label_7b94a7b8-f06c-4dfe-bdcc-9b548fd58c31_ContentBits">
    <vt:lpwstr>0</vt:lpwstr>
  </property>
</Properties>
</file>