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665A3" w:rsidR="00A665A3" w:rsidP="00A665A3" w:rsidRDefault="00A665A3" w14:paraId="56ACC094" w14:textId="123FC143">
      <w:pPr>
        <w:spacing w:after="0" w:line="240" w:lineRule="auto"/>
        <w:jc w:val="center"/>
        <w:rPr>
          <w:rFonts w:ascii="Calibri" w:hAnsi="Calibri" w:eastAsia="Calibri" w:cs="Calibri"/>
          <w:b/>
          <w:bCs/>
        </w:rPr>
      </w:pPr>
      <w:r w:rsidRPr="00A665A3">
        <w:rPr>
          <w:rFonts w:ascii="Calibri" w:hAnsi="Calibri" w:eastAsia="Calibri" w:cs="Calibri"/>
          <w:b/>
          <w:bCs/>
        </w:rPr>
        <w:t xml:space="preserve">Requests for Embarkation of </w:t>
      </w:r>
      <w:r w:rsidR="00CC0C11">
        <w:rPr>
          <w:rFonts w:ascii="Calibri" w:hAnsi="Calibri" w:eastAsia="Calibri" w:cs="Calibri"/>
          <w:b/>
          <w:bCs/>
        </w:rPr>
        <w:t>Non-</w:t>
      </w:r>
      <w:r w:rsidRPr="00A665A3">
        <w:rPr>
          <w:rFonts w:ascii="Calibri" w:hAnsi="Calibri" w:eastAsia="Calibri" w:cs="Calibri"/>
          <w:b/>
          <w:bCs/>
        </w:rPr>
        <w:t xml:space="preserve">Essential Crew </w:t>
      </w:r>
    </w:p>
    <w:p w:rsidR="00A665A3" w:rsidP="00A665A3" w:rsidRDefault="00A665A3" w14:paraId="16A8B25A" w14:textId="77777777">
      <w:pPr>
        <w:spacing w:after="0" w:line="240" w:lineRule="auto"/>
        <w:rPr>
          <w:rFonts w:ascii="Calibri" w:hAnsi="Calibri" w:eastAsia="Calibri" w:cs="Calibri"/>
        </w:rPr>
      </w:pPr>
    </w:p>
    <w:p w:rsidRPr="00CC0C11" w:rsidR="00CC0C11" w:rsidP="00CC0C11" w:rsidRDefault="00CC0C11" w14:paraId="6B6BA79D" w14:textId="77777777">
      <w:pPr>
        <w:spacing w:after="0" w:line="240" w:lineRule="auto"/>
        <w:rPr>
          <w:rFonts w:ascii="Calibri" w:hAnsi="Calibri" w:eastAsia="Calibri" w:cs="Calibri"/>
        </w:rPr>
      </w:pPr>
      <w:r w:rsidRPr="00CC0C11">
        <w:rPr>
          <w:rFonts w:ascii="Calibri" w:hAnsi="Calibri" w:eastAsia="Calibri" w:cs="Calibri"/>
        </w:rPr>
        <w:t xml:space="preserve">As a condition of a ship’s obtaining controlled free pratique to board non-essential crew, CDC must verify that the cruise ship operator has documented the approval of all U.S. port and local health authorities where the ship intends to dock or make port during one or more simulated voyages or restricted passenger voyages. Cruise ship operators must follow all requirements of the </w:t>
      </w:r>
      <w:commentRangeStart w:id="0"/>
      <w:r w:rsidRPr="00CC0C11">
        <w:rPr>
          <w:rFonts w:ascii="Calibri" w:hAnsi="Calibri" w:eastAsia="Calibri" w:cs="Calibri"/>
        </w:rPr>
        <w:t xml:space="preserve">Technical Instructions for a Cruise Ship Operator’s Agreement with Port and Local Health Authorities </w:t>
      </w:r>
      <w:commentRangeEnd w:id="0"/>
      <w:r>
        <w:rPr>
          <w:rStyle w:val="CommentReference"/>
        </w:rPr>
        <w:commentReference w:id="0"/>
      </w:r>
      <w:r w:rsidRPr="00CC0C11">
        <w:rPr>
          <w:rFonts w:ascii="Calibri" w:hAnsi="Calibri" w:eastAsia="Calibri" w:cs="Calibri"/>
        </w:rPr>
        <w:t xml:space="preserve">under CDC’s Framework for Conditional Sailing Order and continue to follow these Technical Instructions for screening testing of embarking crew and the quarantine and isolation of crew. </w:t>
      </w:r>
    </w:p>
    <w:p w:rsidRPr="00CC0C11" w:rsidR="00CC0C11" w:rsidP="00CC0C11" w:rsidRDefault="00CC0C11" w14:paraId="1C0A1D56" w14:textId="77777777">
      <w:pPr>
        <w:spacing w:after="0" w:line="240" w:lineRule="auto"/>
        <w:rPr>
          <w:rFonts w:ascii="Calibri" w:hAnsi="Calibri" w:eastAsia="Calibri" w:cs="Calibri"/>
        </w:rPr>
      </w:pPr>
    </w:p>
    <w:p w:rsidR="00CC0C11" w:rsidP="00CC0C11" w:rsidRDefault="00CC0C11" w14:paraId="1BC6182D" w14:textId="4C3F0675">
      <w:pPr>
        <w:spacing w:after="0" w:line="240" w:lineRule="auto"/>
        <w:rPr>
          <w:rFonts w:ascii="Calibri" w:hAnsi="Calibri" w:eastAsia="Calibri" w:cs="Calibri"/>
        </w:rPr>
      </w:pPr>
      <w:r w:rsidRPr="00CC0C11">
        <w:rPr>
          <w:rFonts w:ascii="Calibri" w:hAnsi="Calibri" w:eastAsia="Calibri" w:cs="Calibri"/>
        </w:rPr>
        <w:t>Once CDC approves the request the ship will no longer be required to submit any crew (essential or non-essential) embarkation requests to CDC. Non-essential crew cannot be transferred to another ship that has not received approval from CDC to board non-essential crew.</w:t>
      </w:r>
    </w:p>
    <w:p w:rsidR="00CC0C11" w:rsidP="00CC0C11" w:rsidRDefault="00CC0C11" w14:paraId="51F8B0F1" w14:textId="77777777">
      <w:pPr>
        <w:spacing w:after="0" w:line="240" w:lineRule="auto"/>
        <w:rPr>
          <w:rFonts w:ascii="Calibri" w:hAnsi="Calibri" w:eastAsia="Calibri" w:cs="Calibri"/>
        </w:rPr>
      </w:pPr>
    </w:p>
    <w:p w:rsidRPr="00A665A3" w:rsidR="00A665A3" w:rsidP="00A665A3" w:rsidRDefault="00A665A3" w14:paraId="75D3C61B" w14:textId="2F008E04">
      <w:pPr>
        <w:spacing w:after="0" w:line="240" w:lineRule="auto"/>
        <w:rPr>
          <w:rFonts w:ascii="Calibri" w:hAnsi="Calibri" w:eastAsia="Calibri" w:cs="Calibri"/>
        </w:rPr>
      </w:pPr>
      <w:r w:rsidRPr="00A665A3">
        <w:rPr>
          <w:rFonts w:ascii="Calibri" w:hAnsi="Calibri" w:eastAsia="Calibri" w:cs="Calibri"/>
        </w:rPr>
        <w:t xml:space="preserve">Requests to embark </w:t>
      </w:r>
      <w:r w:rsidR="00CC0C11">
        <w:rPr>
          <w:rFonts w:ascii="Calibri" w:hAnsi="Calibri" w:eastAsia="Calibri" w:cs="Calibri"/>
        </w:rPr>
        <w:t>non-</w:t>
      </w:r>
      <w:r w:rsidRPr="00A665A3">
        <w:rPr>
          <w:rFonts w:ascii="Calibri" w:hAnsi="Calibri" w:eastAsia="Calibri" w:cs="Calibri"/>
        </w:rPr>
        <w:t>essential crew can be submitted to the Maritime Unit by following these instructions:</w:t>
      </w:r>
    </w:p>
    <w:p w:rsidRPr="00A665A3" w:rsidR="00A665A3" w:rsidP="00A665A3" w:rsidRDefault="00A665A3" w14:paraId="5863FC55" w14:textId="58CCB84B">
      <w:pPr>
        <w:numPr>
          <w:ilvl w:val="0"/>
          <w:numId w:val="1"/>
        </w:numPr>
        <w:spacing w:after="0" w:line="240" w:lineRule="auto"/>
        <w:rPr>
          <w:rFonts w:ascii="Calibri" w:hAnsi="Calibri" w:eastAsia="Times New Roman" w:cs="Calibri"/>
        </w:rPr>
      </w:pPr>
      <w:r w:rsidRPr="00A665A3">
        <w:rPr>
          <w:rFonts w:ascii="Calibri" w:hAnsi="Calibri" w:eastAsia="Times New Roman" w:cs="Calibri"/>
        </w:rPr>
        <w:t xml:space="preserve">Email </w:t>
      </w:r>
      <w:hyperlink w:history="1" r:id="rId11">
        <w:r w:rsidRPr="00A665A3">
          <w:rPr>
            <w:rFonts w:ascii="Calibri" w:hAnsi="Calibri" w:eastAsia="Times New Roman" w:cs="Calibri"/>
            <w:color w:val="0563C1"/>
            <w:u w:val="single"/>
          </w:rPr>
          <w:t>eocevent349@cdc.gov</w:t>
        </w:r>
      </w:hyperlink>
      <w:r w:rsidRPr="00A665A3">
        <w:rPr>
          <w:rFonts w:ascii="Calibri" w:hAnsi="Calibri" w:eastAsia="Times New Roman" w:cs="Calibri"/>
        </w:rPr>
        <w:t xml:space="preserve"> at least </w:t>
      </w:r>
      <w:r w:rsidR="00CC0C11">
        <w:rPr>
          <w:rFonts w:ascii="Calibri" w:hAnsi="Calibri" w:eastAsia="Times New Roman" w:cs="Calibri"/>
        </w:rPr>
        <w:t xml:space="preserve">7 </w:t>
      </w:r>
      <w:r w:rsidRPr="00CC0C11" w:rsidR="00CC0C11">
        <w:rPr>
          <w:rFonts w:ascii="Calibri" w:hAnsi="Calibri" w:eastAsia="Calibri" w:cs="Calibri"/>
        </w:rPr>
        <w:t>calendar days in advance of the first embarkation of non-essential crew</w:t>
      </w:r>
      <w:r w:rsidRPr="00A665A3">
        <w:rPr>
          <w:rFonts w:ascii="Calibri" w:hAnsi="Calibri" w:eastAsia="Times New Roman" w:cs="Calibri"/>
        </w:rPr>
        <w:t xml:space="preserve"> for review and approval.</w:t>
      </w:r>
    </w:p>
    <w:p w:rsidRPr="00A665A3" w:rsidR="00A665A3" w:rsidP="00A665A3" w:rsidRDefault="00A665A3" w14:paraId="0ED432E8" w14:textId="058F856E">
      <w:pPr>
        <w:numPr>
          <w:ilvl w:val="1"/>
          <w:numId w:val="1"/>
        </w:numPr>
        <w:spacing w:after="0" w:line="240" w:lineRule="auto"/>
        <w:rPr>
          <w:rFonts w:ascii="Calibri" w:hAnsi="Calibri" w:eastAsia="Times New Roman" w:cs="Calibri"/>
        </w:rPr>
      </w:pPr>
      <w:r w:rsidRPr="00A665A3">
        <w:rPr>
          <w:rFonts w:ascii="Calibri" w:hAnsi="Calibri" w:eastAsia="Times New Roman" w:cs="Calibri"/>
        </w:rPr>
        <w:t>Copy the USCG email address(es) previously used</w:t>
      </w:r>
      <w:r w:rsidR="00CC0C11">
        <w:rPr>
          <w:rFonts w:ascii="Calibri" w:hAnsi="Calibri" w:eastAsia="Times New Roman" w:cs="Calibri"/>
        </w:rPr>
        <w:t xml:space="preserve"> for non-essential embarkation</w:t>
      </w:r>
      <w:r w:rsidRPr="00A665A3">
        <w:rPr>
          <w:rFonts w:ascii="Calibri" w:hAnsi="Calibri" w:eastAsia="Times New Roman" w:cs="Calibri"/>
        </w:rPr>
        <w:t>.</w:t>
      </w:r>
    </w:p>
    <w:p w:rsidRPr="00A665A3" w:rsidR="00A665A3" w:rsidP="00A665A3" w:rsidRDefault="00A665A3" w14:paraId="7DB1A294" w14:textId="2952BF1D">
      <w:pPr>
        <w:numPr>
          <w:ilvl w:val="0"/>
          <w:numId w:val="1"/>
        </w:numPr>
        <w:spacing w:after="0" w:line="240" w:lineRule="auto"/>
        <w:rPr>
          <w:rFonts w:ascii="Calibri" w:hAnsi="Calibri" w:eastAsia="Times New Roman" w:cs="Calibri"/>
        </w:rPr>
      </w:pPr>
      <w:r w:rsidRPr="00A665A3">
        <w:rPr>
          <w:rFonts w:ascii="Calibri" w:hAnsi="Calibri" w:eastAsia="Times New Roman" w:cs="Calibri"/>
        </w:rPr>
        <w:t>Use the email subject</w:t>
      </w:r>
      <w:r w:rsidR="00CC0C11">
        <w:rPr>
          <w:rFonts w:ascii="Calibri" w:hAnsi="Calibri" w:eastAsia="Times New Roman" w:cs="Calibri"/>
        </w:rPr>
        <w:t xml:space="preserve">: </w:t>
      </w:r>
      <w:r w:rsidRPr="00CC0C11" w:rsidR="00CC0C11">
        <w:rPr>
          <w:rFonts w:ascii="Calibri" w:hAnsi="Calibri" w:eastAsia="Calibri" w:cs="Calibri"/>
          <w:b/>
          <w:bCs/>
        </w:rPr>
        <w:t xml:space="preserve">Request for Non-essential Crew Embarkation for </w:t>
      </w:r>
      <w:r w:rsidR="00CC0C11">
        <w:rPr>
          <w:rFonts w:ascii="Calibri" w:hAnsi="Calibri" w:eastAsia="Calibri" w:cs="Calibri"/>
          <w:b/>
          <w:bCs/>
        </w:rPr>
        <w:t>[</w:t>
      </w:r>
      <w:r w:rsidRPr="00CC0C11" w:rsidR="00CC0C11">
        <w:rPr>
          <w:rFonts w:ascii="Calibri" w:hAnsi="Calibri" w:eastAsia="Calibri" w:cs="Calibri"/>
          <w:b/>
          <w:bCs/>
        </w:rPr>
        <w:t>SHIP NAME</w:t>
      </w:r>
      <w:r w:rsidR="00CC0C11">
        <w:rPr>
          <w:rFonts w:ascii="Calibri" w:hAnsi="Calibri" w:eastAsia="Calibri" w:cs="Calibri"/>
          <w:b/>
          <w:bCs/>
        </w:rPr>
        <w:t>]</w:t>
      </w:r>
      <w:r w:rsidRPr="00CC0C11">
        <w:rPr>
          <w:rFonts w:ascii="Calibri" w:hAnsi="Calibri" w:eastAsia="Times New Roman" w:cs="Calibri"/>
        </w:rPr>
        <w:t>.</w:t>
      </w:r>
    </w:p>
    <w:p w:rsidRPr="00A665A3" w:rsidR="00A665A3" w:rsidP="00A665A3" w:rsidRDefault="00A665A3" w14:paraId="22B6FFBA" w14:textId="77777777">
      <w:pPr>
        <w:numPr>
          <w:ilvl w:val="0"/>
          <w:numId w:val="1"/>
        </w:numPr>
        <w:spacing w:after="0" w:line="240" w:lineRule="auto"/>
        <w:rPr>
          <w:rFonts w:ascii="Calibri" w:hAnsi="Calibri" w:eastAsia="Times New Roman" w:cs="Calibri"/>
        </w:rPr>
      </w:pPr>
      <w:r w:rsidRPr="00A665A3">
        <w:rPr>
          <w:rFonts w:ascii="Calibri" w:hAnsi="Calibri" w:eastAsia="Times New Roman" w:cs="Calibri"/>
        </w:rPr>
        <w:t>In the body of the email, include</w:t>
      </w:r>
    </w:p>
    <w:p w:rsidR="007B17CF" w:rsidP="00A665A3" w:rsidRDefault="007B17CF" w14:paraId="1FD74AC3" w14:textId="20C041A3">
      <w:pPr>
        <w:numPr>
          <w:ilvl w:val="1"/>
          <w:numId w:val="1"/>
        </w:numPr>
        <w:spacing w:after="0" w:line="240" w:lineRule="auto"/>
        <w:rPr>
          <w:rFonts w:ascii="Calibri" w:hAnsi="Calibri" w:eastAsia="Times New Roman" w:cs="Calibri"/>
        </w:rPr>
      </w:pPr>
      <w:r>
        <w:rPr>
          <w:rFonts w:ascii="Calibri" w:hAnsi="Calibri" w:eastAsia="Times New Roman" w:cs="Calibri"/>
        </w:rPr>
        <w:t>The following statement:</w:t>
      </w:r>
    </w:p>
    <w:p w:rsidRPr="007B17CF" w:rsidR="007B17CF" w:rsidP="00A07929" w:rsidRDefault="007B17CF" w14:paraId="0AA2C0D7" w14:textId="227CA00C">
      <w:pPr>
        <w:pStyle w:val="ListParagraph"/>
        <w:numPr>
          <w:ilvl w:val="2"/>
          <w:numId w:val="1"/>
        </w:numPr>
        <w:spacing w:after="0" w:line="240" w:lineRule="auto"/>
        <w:ind w:left="1800"/>
        <w:rPr>
          <w:rFonts w:ascii="Calibri" w:hAnsi="Calibri" w:eastAsia="Times New Roman" w:cs="Calibri"/>
        </w:rPr>
      </w:pPr>
      <w:r w:rsidRPr="007B17CF">
        <w:rPr>
          <w:rFonts w:ascii="Calibri" w:hAnsi="Calibri" w:eastAsia="Calibri" w:cs="Calibri"/>
        </w:rPr>
        <w:t xml:space="preserve">[SHIP NAME] has </w:t>
      </w:r>
      <w:r>
        <w:rPr>
          <w:rFonts w:ascii="Calibri" w:hAnsi="Calibri" w:eastAsia="Calibri" w:cs="Calibri"/>
        </w:rPr>
        <w:t xml:space="preserve">completed and </w:t>
      </w:r>
      <w:r w:rsidRPr="007B17CF">
        <w:rPr>
          <w:rFonts w:ascii="Calibri" w:hAnsi="Calibri" w:eastAsia="Calibri" w:cs="Calibri"/>
        </w:rPr>
        <w:t xml:space="preserve">submitted housing, medical, and port agreements </w:t>
      </w:r>
      <w:r>
        <w:rPr>
          <w:rFonts w:ascii="Calibri" w:hAnsi="Calibri" w:eastAsia="Calibri" w:cs="Calibri"/>
        </w:rPr>
        <w:t xml:space="preserve">with approval by the local health authority </w:t>
      </w:r>
      <w:r w:rsidRPr="007B17CF">
        <w:rPr>
          <w:rFonts w:ascii="Calibri" w:hAnsi="Calibri" w:eastAsia="Calibri" w:cs="Calibri"/>
        </w:rPr>
        <w:t xml:space="preserve">and is requesting approval to embark essential crew. </w:t>
      </w:r>
    </w:p>
    <w:p w:rsidRPr="00A665A3" w:rsidR="00A665A3" w:rsidP="00A665A3" w:rsidRDefault="007B17CF" w14:paraId="617D5511" w14:textId="727AC3C5">
      <w:pPr>
        <w:numPr>
          <w:ilvl w:val="1"/>
          <w:numId w:val="1"/>
        </w:numPr>
        <w:spacing w:after="0" w:line="240" w:lineRule="auto"/>
        <w:rPr>
          <w:rFonts w:ascii="Calibri" w:hAnsi="Calibri" w:eastAsia="Times New Roman" w:cs="Calibri"/>
        </w:rPr>
      </w:pPr>
      <w:r>
        <w:rPr>
          <w:rFonts w:ascii="Calibri" w:hAnsi="Calibri" w:eastAsia="Times New Roman" w:cs="Calibri"/>
        </w:rPr>
        <w:t>Expected p</w:t>
      </w:r>
      <w:r w:rsidRPr="00A665A3" w:rsidR="00A665A3">
        <w:rPr>
          <w:rFonts w:ascii="Calibri" w:hAnsi="Calibri" w:eastAsia="Times New Roman" w:cs="Calibri"/>
        </w:rPr>
        <w:t>ort of embarkation</w:t>
      </w:r>
    </w:p>
    <w:p w:rsidR="00A665A3" w:rsidP="00A665A3" w:rsidRDefault="00CC0C11" w14:paraId="2035467E" w14:textId="4A08CEF3">
      <w:pPr>
        <w:numPr>
          <w:ilvl w:val="1"/>
          <w:numId w:val="1"/>
        </w:numPr>
        <w:spacing w:after="0" w:line="240" w:lineRule="auto"/>
        <w:rPr>
          <w:rFonts w:ascii="Calibri" w:hAnsi="Calibri" w:eastAsia="Times New Roman" w:cs="Calibri"/>
        </w:rPr>
      </w:pPr>
      <w:r>
        <w:rPr>
          <w:rFonts w:ascii="Calibri" w:hAnsi="Calibri" w:eastAsia="Times New Roman" w:cs="Calibri"/>
        </w:rPr>
        <w:t>Projected number of embarking non-essential crew</w:t>
      </w:r>
    </w:p>
    <w:p w:rsidRPr="00A665A3" w:rsidR="007B17CF" w:rsidP="00A665A3" w:rsidRDefault="007B17CF" w14:paraId="4EF81E9D" w14:textId="56D7E8EA">
      <w:pPr>
        <w:numPr>
          <w:ilvl w:val="1"/>
          <w:numId w:val="1"/>
        </w:numPr>
        <w:spacing w:after="0" w:line="240" w:lineRule="auto"/>
        <w:rPr>
          <w:rFonts w:ascii="Calibri" w:hAnsi="Calibri" w:eastAsia="Times New Roman" w:cs="Calibri"/>
        </w:rPr>
      </w:pPr>
      <w:r>
        <w:rPr>
          <w:rFonts w:ascii="Calibri" w:hAnsi="Calibri" w:eastAsia="Times New Roman" w:cs="Calibri"/>
        </w:rPr>
        <w:t>Expected date of first embarkation of non-essential crew</w:t>
      </w:r>
    </w:p>
    <w:p w:rsidRPr="00A665A3" w:rsidR="00A665A3" w:rsidP="00A665A3" w:rsidRDefault="00A665A3" w14:paraId="37E88D42" w14:textId="77777777">
      <w:pPr>
        <w:spacing w:after="0" w:line="240" w:lineRule="auto"/>
        <w:rPr>
          <w:rFonts w:ascii="Calibri" w:hAnsi="Calibri" w:eastAsia="Calibri" w:cs="Calibri"/>
        </w:rPr>
      </w:pPr>
      <w:r w:rsidRPr="00A665A3">
        <w:rPr>
          <w:rFonts w:ascii="Calibri" w:hAnsi="Calibri" w:eastAsia="Calibri" w:cs="Calibri"/>
          <w:i/>
          <w:iCs/>
        </w:rPr>
        <w:t> </w:t>
      </w:r>
    </w:p>
    <w:p w:rsidR="007B17CF" w:rsidP="00A665A3" w:rsidRDefault="007B17CF" w14:paraId="51F1D1E7" w14:textId="77777777">
      <w:pPr>
        <w:spacing w:after="0" w:line="240" w:lineRule="auto"/>
        <w:rPr>
          <w:rFonts w:ascii="Calibri" w:hAnsi="Calibri" w:eastAsia="Calibri" w:cs="Calibri"/>
        </w:rPr>
      </w:pPr>
    </w:p>
    <w:p w:rsidR="00A665A3" w:rsidRDefault="00A665A3" w14:paraId="7A22A130" w14:textId="77777777"/>
    <w:sectPr w:rsidR="00A665A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itime Unit" w:date="2021-01-27T18:43:00Z" w:initials="MU">
    <w:p w14:paraId="4CA8E54B" w14:textId="2FE92AD7" w:rsidR="00CC0C11" w:rsidRDefault="00CC0C11">
      <w:pPr>
        <w:pStyle w:val="CommentText"/>
      </w:pPr>
      <w:r>
        <w:rPr>
          <w:rStyle w:val="CommentReference"/>
        </w:rPr>
        <w:annotationRef/>
      </w:r>
      <w:r>
        <w:t>Insert hyperlink when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A8E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32B7" w16cex:dateUtc="2021-01-28T0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A8E54B" w16cid:durableId="23BC32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B8C62" w14:textId="77777777" w:rsidR="00A665A3" w:rsidRDefault="00A665A3" w:rsidP="00A665A3">
      <w:pPr>
        <w:spacing w:after="0" w:line="240" w:lineRule="auto"/>
      </w:pPr>
      <w:r>
        <w:separator/>
      </w:r>
    </w:p>
  </w:endnote>
  <w:endnote w:type="continuationSeparator" w:id="0">
    <w:p w14:paraId="0DAA6745" w14:textId="77777777" w:rsidR="00A665A3" w:rsidRDefault="00A665A3" w:rsidP="00A6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430E1" w14:textId="77777777" w:rsidR="00A665A3" w:rsidRDefault="00A665A3" w:rsidP="00A665A3">
      <w:pPr>
        <w:spacing w:after="0" w:line="240" w:lineRule="auto"/>
      </w:pPr>
      <w:r>
        <w:separator/>
      </w:r>
    </w:p>
  </w:footnote>
  <w:footnote w:type="continuationSeparator" w:id="0">
    <w:p w14:paraId="226F1CE9" w14:textId="77777777" w:rsidR="00A665A3" w:rsidRDefault="00A665A3" w:rsidP="00A66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D74C3"/>
    <w:multiLevelType w:val="multilevel"/>
    <w:tmpl w:val="3D241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time Unit">
    <w15:presenceInfo w15:providerId="None" w15:userId="Maritime Un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A3"/>
    <w:rsid w:val="007B17CF"/>
    <w:rsid w:val="009B2FAB"/>
    <w:rsid w:val="00A02C94"/>
    <w:rsid w:val="00A665A3"/>
    <w:rsid w:val="00CC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4A8CB7"/>
  <w15:chartTrackingRefBased/>
  <w15:docId w15:val="{3FAD30EB-4C79-42B0-967F-385F7567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5A3"/>
    <w:rPr>
      <w:rFonts w:ascii="Segoe UI" w:hAnsi="Segoe UI" w:cs="Segoe UI"/>
      <w:sz w:val="18"/>
      <w:szCs w:val="18"/>
    </w:rPr>
  </w:style>
  <w:style w:type="character" w:styleId="CommentReference">
    <w:name w:val="annotation reference"/>
    <w:basedOn w:val="DefaultParagraphFont"/>
    <w:uiPriority w:val="99"/>
    <w:semiHidden/>
    <w:unhideWhenUsed/>
    <w:rsid w:val="00CC0C11"/>
    <w:rPr>
      <w:sz w:val="16"/>
      <w:szCs w:val="16"/>
    </w:rPr>
  </w:style>
  <w:style w:type="paragraph" w:styleId="CommentText">
    <w:name w:val="annotation text"/>
    <w:basedOn w:val="Normal"/>
    <w:link w:val="CommentTextChar"/>
    <w:uiPriority w:val="99"/>
    <w:semiHidden/>
    <w:unhideWhenUsed/>
    <w:rsid w:val="00CC0C11"/>
    <w:pPr>
      <w:spacing w:line="240" w:lineRule="auto"/>
    </w:pPr>
    <w:rPr>
      <w:sz w:val="20"/>
      <w:szCs w:val="20"/>
    </w:rPr>
  </w:style>
  <w:style w:type="character" w:customStyle="1" w:styleId="CommentTextChar">
    <w:name w:val="Comment Text Char"/>
    <w:basedOn w:val="DefaultParagraphFont"/>
    <w:link w:val="CommentText"/>
    <w:uiPriority w:val="99"/>
    <w:semiHidden/>
    <w:rsid w:val="00CC0C11"/>
    <w:rPr>
      <w:sz w:val="20"/>
      <w:szCs w:val="20"/>
    </w:rPr>
  </w:style>
  <w:style w:type="paragraph" w:styleId="CommentSubject">
    <w:name w:val="annotation subject"/>
    <w:basedOn w:val="CommentText"/>
    <w:next w:val="CommentText"/>
    <w:link w:val="CommentSubjectChar"/>
    <w:uiPriority w:val="99"/>
    <w:semiHidden/>
    <w:unhideWhenUsed/>
    <w:rsid w:val="00CC0C11"/>
    <w:rPr>
      <w:b/>
      <w:bCs/>
    </w:rPr>
  </w:style>
  <w:style w:type="character" w:customStyle="1" w:styleId="CommentSubjectChar">
    <w:name w:val="Comment Subject Char"/>
    <w:basedOn w:val="CommentTextChar"/>
    <w:link w:val="CommentSubject"/>
    <w:uiPriority w:val="99"/>
    <w:semiHidden/>
    <w:rsid w:val="00CC0C11"/>
    <w:rPr>
      <w:b/>
      <w:bCs/>
      <w:sz w:val="20"/>
      <w:szCs w:val="20"/>
    </w:rPr>
  </w:style>
  <w:style w:type="paragraph" w:styleId="ListParagraph">
    <w:name w:val="List Paragraph"/>
    <w:basedOn w:val="Normal"/>
    <w:uiPriority w:val="34"/>
    <w:qFormat/>
    <w:rsid w:val="007B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51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cevent349@cdc.gov"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1575</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Maritime Unit</dc:creator>
  <cp:keywords/>
  <dc:description/>
  <cp:lastModifiedBy>Maritime Unit</cp:lastModifiedBy>
  <cp:revision>3</cp:revision>
  <dcterms:created xsi:type="dcterms:W3CDTF">2021-01-28T00:48:00Z</dcterms:created>
  <dcterms:modified xsi:type="dcterms:W3CDTF">2021-01-28T18:47:00Z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2021-01-21T20:23:24Z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a8751cdc-efb0-4154-a25c-ad5cf98bfc4d</vt:lpwstr>
  </property>
  <property fmtid="{D5CDD505-2E9C-101B-9397-08002B2CF9AE}" pid="8" name="MSIP_Label_8af03ff0-41c5-4c41-b55e-fabb8fae94be_ContentBits">
    <vt:lpwstr>0</vt:lpwstr>
  </property>
</Properties>
</file>