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04372A73" w14:textId="22E87A2A">
      <w:r>
        <w:t>Placeholder for ROCIS.</w:t>
      </w:r>
    </w:p>
    <w:p w:rsidR="007930F7" w:rsidRDefault="007930F7" w14:paraId="4BA359B9" w14:textId="54B5FE73"/>
    <w:p w:rsidR="007930F7" w:rsidRDefault="007930F7" w14:paraId="64EF5F5C" w14:textId="0C3538E3">
      <w:r>
        <w:t xml:space="preserve">This information collection is not a standard form.  CDC will accept the </w:t>
      </w:r>
      <w:r w:rsidRPr="007F792A">
        <w:t>Request for Embarkation of Essential Crew and Contractors submitted to USCG</w:t>
      </w:r>
      <w:r>
        <w:t xml:space="preserve"> in hard copy or electronic format.  CDC generally expects to receive this via email.  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8593" w14:textId="77777777" w:rsidR="007930F7" w:rsidRDefault="007930F7" w:rsidP="007930F7">
      <w:pPr>
        <w:spacing w:after="0" w:line="240" w:lineRule="auto"/>
      </w:pPr>
      <w:r>
        <w:separator/>
      </w:r>
    </w:p>
  </w:endnote>
  <w:endnote w:type="continuationSeparator" w:id="0">
    <w:p w14:paraId="554B1436" w14:textId="77777777" w:rsidR="007930F7" w:rsidRDefault="007930F7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55188" w14:textId="77777777" w:rsidR="00AD6326" w:rsidRDefault="00AD6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669F00DF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Pr="00AD6326">
      <w:rPr>
        <w:rFonts w:cstheme="minorHAnsi"/>
        <w:sz w:val="20"/>
        <w:szCs w:val="20"/>
      </w:rPr>
      <w:t>10 minutes</w:t>
    </w:r>
    <w:r w:rsidRPr="00AD6326">
      <w:rPr>
        <w:rFonts w:cstheme="minorHAnsi"/>
        <w:sz w:val="20"/>
        <w:szCs w:val="20"/>
      </w:rPr>
      <w:t xml:space="preserve">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Pr="00AD6326">
      <w:rPr>
        <w:rFonts w:cstheme="minorHAnsi"/>
        <w:sz w:val="20"/>
        <w:szCs w:val="20"/>
      </w:rPr>
      <w:t>XXXX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8A476" w14:textId="77777777" w:rsidR="00AD6326" w:rsidRDefault="00AD6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9921" w14:textId="77777777" w:rsidR="007930F7" w:rsidRDefault="007930F7" w:rsidP="007930F7">
      <w:pPr>
        <w:spacing w:after="0" w:line="240" w:lineRule="auto"/>
      </w:pPr>
      <w:r>
        <w:separator/>
      </w:r>
    </w:p>
  </w:footnote>
  <w:footnote w:type="continuationSeparator" w:id="0">
    <w:p w14:paraId="544E8434" w14:textId="77777777" w:rsidR="007930F7" w:rsidRDefault="007930F7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2DB99" w14:textId="77777777" w:rsidR="00AD6326" w:rsidRDefault="00AD6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2D37A6EF" w:rsidR="007930F7" w:rsidRDefault="007930F7" w:rsidP="007930F7">
    <w:pPr>
      <w:pStyle w:val="Header"/>
      <w:jc w:val="right"/>
    </w:pPr>
    <w:r>
      <w:t>OMB Control No. 0920-XXXX</w:t>
    </w:r>
  </w:p>
  <w:p w14:paraId="4B0BD872" w14:textId="62799661" w:rsidR="007930F7" w:rsidRDefault="007930F7" w:rsidP="007930F7">
    <w:pPr>
      <w:pStyle w:val="Header"/>
      <w:jc w:val="right"/>
    </w:pPr>
    <w:r>
      <w:t>Exp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52E84" w14:textId="77777777" w:rsidR="00AD6326" w:rsidRDefault="00AD6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2526F8"/>
    <w:rsid w:val="00291798"/>
    <w:rsid w:val="007930F7"/>
    <w:rsid w:val="00A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De La Motte Hurst, Christopher (CDC/DDID/NCEZID/DGMQ)</cp:lastModifiedBy>
  <cp:revision>3</cp:revision>
  <dcterms:created xsi:type="dcterms:W3CDTF">2021-02-19T14:43:00Z</dcterms:created>
  <dcterms:modified xsi:type="dcterms:W3CDTF">2021-02-19T14:48:00Z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