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56991" w:rsidR="000E45AB" w:rsidP="000E45AB" w:rsidRDefault="000E45AB" w14:paraId="20285943" w14:textId="77777777">
      <w:pPr>
        <w:jc w:val="both"/>
        <w:rPr>
          <w:rFonts w:cstheme="minorHAnsi"/>
          <w:sz w:val="26"/>
          <w:szCs w:val="26"/>
        </w:rPr>
      </w:pPr>
      <w:bookmarkStart w:name="_Hlk65001264" w:id="0"/>
      <w:r w:rsidRPr="00E56991">
        <w:rPr>
          <w:rFonts w:eastAsiaTheme="minorEastAsia" w:cstheme="minorHAnsi"/>
          <w:b/>
          <w:sz w:val="26"/>
          <w:szCs w:val="26"/>
          <w:lang w:eastAsia="ja-JP"/>
        </w:rPr>
        <w:t xml:space="preserve">B-6b.  National ALS </w:t>
      </w:r>
      <w:r w:rsidRPr="00E56991">
        <w:rPr>
          <w:rFonts w:cstheme="minorHAnsi"/>
          <w:b/>
          <w:sz w:val="26"/>
          <w:szCs w:val="26"/>
        </w:rPr>
        <w:t>Biorepository COVID-19 Safety Information Sheet</w:t>
      </w:r>
    </w:p>
    <w:p w:rsidRPr="00AA7DBF" w:rsidR="000E45AB" w:rsidP="000E45AB" w:rsidRDefault="000E45AB" w14:paraId="46F51045" w14:textId="77777777">
      <w:pPr>
        <w:rPr>
          <w:rFonts w:cstheme="minorHAnsi"/>
          <w:color w:val="000000"/>
          <w:szCs w:val="22"/>
        </w:rPr>
      </w:pPr>
      <w:r w:rsidRPr="00AA7DBF">
        <w:rPr>
          <w:rFonts w:cstheme="minorHAnsi"/>
          <w:color w:val="000000"/>
          <w:szCs w:val="22"/>
        </w:rPr>
        <w:t>Th</w:t>
      </w:r>
      <w:r>
        <w:rPr>
          <w:rFonts w:cstheme="minorHAnsi"/>
          <w:color w:val="000000"/>
          <w:szCs w:val="22"/>
        </w:rPr>
        <w:t xml:space="preserve">is document </w:t>
      </w:r>
      <w:r w:rsidRPr="00AA7DBF">
        <w:rPr>
          <w:rFonts w:cstheme="minorHAnsi"/>
          <w:color w:val="000000"/>
          <w:szCs w:val="22"/>
        </w:rPr>
        <w:t>will provide</w:t>
      </w:r>
      <w:r>
        <w:rPr>
          <w:rFonts w:cstheme="minorHAnsi"/>
          <w:color w:val="000000"/>
          <w:szCs w:val="22"/>
        </w:rPr>
        <w:t xml:space="preserve"> general information </w:t>
      </w:r>
      <w:r w:rsidRPr="00AA7DBF">
        <w:rPr>
          <w:rFonts w:cstheme="minorHAnsi"/>
          <w:color w:val="000000"/>
          <w:szCs w:val="22"/>
        </w:rPr>
        <w:t xml:space="preserve">to participants </w:t>
      </w:r>
      <w:r>
        <w:rPr>
          <w:rFonts w:cstheme="minorHAnsi"/>
          <w:color w:val="000000"/>
          <w:szCs w:val="22"/>
        </w:rPr>
        <w:t xml:space="preserve">that would like to take part in the ALS Biorepository and get samples safely collected during the COVID-19 pandemic.  </w:t>
      </w:r>
      <w:r w:rsidRPr="00AA7DBF">
        <w:rPr>
          <w:rFonts w:cstheme="minorHAnsi"/>
          <w:color w:val="000000"/>
          <w:szCs w:val="22"/>
        </w:rPr>
        <w:t xml:space="preserve">This </w:t>
      </w:r>
      <w:r>
        <w:rPr>
          <w:rFonts w:cstheme="minorHAnsi"/>
          <w:color w:val="000000"/>
          <w:szCs w:val="22"/>
        </w:rPr>
        <w:t xml:space="preserve">document </w:t>
      </w:r>
      <w:r w:rsidRPr="00AA7DBF">
        <w:rPr>
          <w:rFonts w:cstheme="minorHAnsi"/>
          <w:color w:val="000000"/>
          <w:szCs w:val="22"/>
        </w:rPr>
        <w:t xml:space="preserve">will be included in the </w:t>
      </w:r>
      <w:r>
        <w:rPr>
          <w:rFonts w:cstheme="minorHAnsi"/>
          <w:color w:val="000000"/>
          <w:szCs w:val="22"/>
        </w:rPr>
        <w:t xml:space="preserve">information packet along with other information </w:t>
      </w:r>
      <w:r w:rsidRPr="00AA7DBF">
        <w:rPr>
          <w:rFonts w:cstheme="minorHAnsi"/>
          <w:color w:val="000000"/>
          <w:szCs w:val="22"/>
        </w:rPr>
        <w:t>that is s</w:t>
      </w:r>
      <w:r>
        <w:rPr>
          <w:rFonts w:cstheme="minorHAnsi"/>
          <w:color w:val="000000"/>
          <w:szCs w:val="22"/>
        </w:rPr>
        <w:t xml:space="preserve">ent </w:t>
      </w:r>
      <w:r w:rsidRPr="00AA7DBF">
        <w:rPr>
          <w:rFonts w:cstheme="minorHAnsi"/>
          <w:color w:val="000000"/>
          <w:szCs w:val="22"/>
        </w:rPr>
        <w:t xml:space="preserve">to </w:t>
      </w:r>
      <w:r>
        <w:rPr>
          <w:rFonts w:cstheme="minorHAnsi"/>
          <w:color w:val="000000"/>
          <w:szCs w:val="22"/>
        </w:rPr>
        <w:t>participants</w:t>
      </w:r>
      <w:r w:rsidRPr="00AA7DBF">
        <w:rPr>
          <w:rFonts w:cstheme="minorHAnsi"/>
          <w:color w:val="000000"/>
          <w:szCs w:val="22"/>
        </w:rPr>
        <w:t>.</w:t>
      </w:r>
    </w:p>
    <w:bookmarkEnd w:id="0"/>
    <w:p w:rsidR="000E45AB" w:rsidP="000E45AB" w:rsidRDefault="000E45AB" w14:paraId="427DF1FF" w14:textId="77777777">
      <w:pPr>
        <w:pStyle w:val="NoSpacing"/>
        <w:rPr>
          <w:rFonts w:eastAsia="Times New Roman" w:cstheme="minorHAnsi"/>
          <w:b/>
        </w:rPr>
      </w:pPr>
    </w:p>
    <w:p w:rsidR="000E45AB" w:rsidP="000E45AB" w:rsidRDefault="000E45AB" w14:paraId="74B98FB0" w14:textId="77777777">
      <w:pPr>
        <w:pStyle w:val="NoSpacing"/>
        <w:rPr>
          <w:rFonts w:eastAsia="Times New Roman" w:cstheme="minorHAnsi"/>
          <w:b/>
        </w:rPr>
      </w:pPr>
    </w:p>
    <w:p w:rsidRPr="00AD1AE1" w:rsidR="000E45AB" w:rsidP="000E45AB" w:rsidRDefault="000E45AB" w14:paraId="0DCA3ACB" w14:textId="77777777">
      <w:pPr>
        <w:pStyle w:val="NoSpacing"/>
        <w:rPr>
          <w:rFonts w:cstheme="minorHAnsi"/>
          <w:b/>
          <w:bCs/>
        </w:rPr>
      </w:pPr>
      <w:r w:rsidRPr="00AD1AE1">
        <w:rPr>
          <w:rFonts w:cstheme="minorHAnsi"/>
          <w:b/>
          <w:bCs/>
        </w:rPr>
        <w:t>Introduction</w:t>
      </w:r>
    </w:p>
    <w:p w:rsidRPr="00AD1AE1" w:rsidR="000E45AB" w:rsidP="000E45AB" w:rsidRDefault="000E45AB" w14:paraId="223E27EF" w14:textId="77777777">
      <w:pPr>
        <w:rPr>
          <w:rStyle w:val="Hyperlink"/>
          <w:rFonts w:eastAsiaTheme="majorEastAsia" w:cstheme="minorHAnsi"/>
          <w:szCs w:val="22"/>
        </w:rPr>
      </w:pPr>
      <w:r w:rsidRPr="00AD1AE1">
        <w:rPr>
          <w:rFonts w:cstheme="minorHAnsi"/>
          <w:color w:val="000000"/>
          <w:szCs w:val="22"/>
        </w:rPr>
        <w:t xml:space="preserve">On </w:t>
      </w:r>
      <w:r w:rsidRPr="00AD1AE1">
        <w:rPr>
          <w:rFonts w:cstheme="minorHAnsi"/>
          <w:szCs w:val="22"/>
        </w:rPr>
        <w:t xml:space="preserve">March 11, 2020, the Registry paused Biorepository specimen collections to protect the health of </w:t>
      </w:r>
      <w:r>
        <w:rPr>
          <w:rFonts w:cstheme="minorHAnsi"/>
          <w:szCs w:val="22"/>
        </w:rPr>
        <w:t xml:space="preserve">those taking part in </w:t>
      </w:r>
      <w:r w:rsidRPr="00AD1AE1">
        <w:rPr>
          <w:rFonts w:cstheme="minorHAnsi"/>
          <w:szCs w:val="22"/>
        </w:rPr>
        <w:t>the Biorepository and members of their household</w:t>
      </w:r>
      <w:r>
        <w:rPr>
          <w:rFonts w:cstheme="minorHAnsi"/>
          <w:szCs w:val="22"/>
        </w:rPr>
        <w:t>s</w:t>
      </w:r>
      <w:r w:rsidRPr="00AD1AE1">
        <w:rPr>
          <w:rFonts w:cstheme="minorHAnsi"/>
          <w:szCs w:val="22"/>
        </w:rPr>
        <w:t xml:space="preserve">.  </w:t>
      </w:r>
      <w:r>
        <w:rPr>
          <w:rFonts w:cstheme="minorHAnsi"/>
          <w:szCs w:val="22"/>
        </w:rPr>
        <w:t>We are now r</w:t>
      </w:r>
      <w:r w:rsidRPr="00AD1AE1">
        <w:rPr>
          <w:rFonts w:cstheme="minorHAnsi"/>
          <w:szCs w:val="22"/>
        </w:rPr>
        <w:t xml:space="preserve">estarting Biorepository collections </w:t>
      </w:r>
      <w:r>
        <w:rPr>
          <w:rFonts w:cstheme="minorHAnsi"/>
          <w:szCs w:val="22"/>
        </w:rPr>
        <w:t xml:space="preserve">and have added </w:t>
      </w:r>
      <w:r w:rsidRPr="00AD1AE1">
        <w:rPr>
          <w:rFonts w:cstheme="minorHAnsi"/>
          <w:szCs w:val="22"/>
        </w:rPr>
        <w:t>precautions</w:t>
      </w:r>
      <w:r>
        <w:rPr>
          <w:rFonts w:cstheme="minorHAnsi"/>
          <w:szCs w:val="22"/>
        </w:rPr>
        <w:t xml:space="preserve"> </w:t>
      </w:r>
      <w:r w:rsidRPr="00AD1AE1">
        <w:rPr>
          <w:rFonts w:cstheme="minorHAnsi"/>
          <w:szCs w:val="22"/>
        </w:rPr>
        <w:t>to ensure that staff</w:t>
      </w:r>
      <w:r>
        <w:rPr>
          <w:rFonts w:cstheme="minorHAnsi"/>
          <w:szCs w:val="22"/>
        </w:rPr>
        <w:t>,</w:t>
      </w:r>
      <w:r w:rsidRPr="00AD1AE1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participants,</w:t>
      </w:r>
      <w:r w:rsidRPr="00AD1AE1">
        <w:rPr>
          <w:rFonts w:cstheme="minorHAnsi"/>
          <w:szCs w:val="22"/>
        </w:rPr>
        <w:t xml:space="preserve"> and their caretakers/</w:t>
      </w:r>
      <w:r>
        <w:rPr>
          <w:rFonts w:cstheme="minorHAnsi"/>
          <w:szCs w:val="22"/>
        </w:rPr>
        <w:t xml:space="preserve">household </w:t>
      </w:r>
      <w:r w:rsidRPr="00AD1AE1">
        <w:rPr>
          <w:rFonts w:cstheme="minorHAnsi"/>
          <w:szCs w:val="22"/>
        </w:rPr>
        <w:t>members are protected from COVID-19. This is based on CDC guidance for non-COVID public health activities that require face-to-face interaction during the COVID-19 pandemic</w:t>
      </w:r>
      <w:r>
        <w:rPr>
          <w:rFonts w:cstheme="minorHAnsi"/>
          <w:szCs w:val="22"/>
        </w:rPr>
        <w:t xml:space="preserve">. </w:t>
      </w:r>
      <w:r w:rsidRPr="00AD1AE1">
        <w:rPr>
          <w:rFonts w:cstheme="minorHAnsi"/>
          <w:szCs w:val="22"/>
        </w:rPr>
        <w:t xml:space="preserve"> </w:t>
      </w:r>
    </w:p>
    <w:p w:rsidRPr="00AD1AE1" w:rsidR="000E45AB" w:rsidP="000E45AB" w:rsidRDefault="000E45AB" w14:paraId="458EB96A" w14:textId="77777777">
      <w:pPr>
        <w:pStyle w:val="NoSpacing"/>
        <w:rPr>
          <w:rFonts w:cstheme="minorHAnsi"/>
          <w:bCs/>
          <w:iCs/>
          <w:color w:val="000000"/>
        </w:rPr>
      </w:pPr>
    </w:p>
    <w:p w:rsidR="000E45AB" w:rsidP="000E45AB" w:rsidRDefault="000E45AB" w14:paraId="0F6BFD30" w14:textId="77777777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What you need to know </w:t>
      </w:r>
    </w:p>
    <w:p w:rsidRPr="00AD1AE1" w:rsidR="000E45AB" w:rsidP="000E45AB" w:rsidRDefault="000E45AB" w14:paraId="3CDCE092" w14:textId="77777777">
      <w:pPr>
        <w:rPr>
          <w:rFonts w:cstheme="minorHAnsi"/>
          <w:szCs w:val="22"/>
        </w:rPr>
      </w:pPr>
      <w:r w:rsidRPr="00AD1AE1">
        <w:rPr>
          <w:rFonts w:cstheme="minorHAnsi"/>
          <w:szCs w:val="22"/>
        </w:rPr>
        <w:t xml:space="preserve">Changes in the Biorepository procedures </w:t>
      </w:r>
      <w:r>
        <w:rPr>
          <w:rFonts w:cstheme="minorHAnsi"/>
          <w:szCs w:val="22"/>
        </w:rPr>
        <w:t xml:space="preserve">have been made </w:t>
      </w:r>
      <w:proofErr w:type="gramStart"/>
      <w:r w:rsidRPr="00AD1AE1">
        <w:rPr>
          <w:rFonts w:cstheme="minorHAnsi"/>
          <w:szCs w:val="22"/>
        </w:rPr>
        <w:t>to</w:t>
      </w:r>
      <w:r>
        <w:rPr>
          <w:rFonts w:cstheme="minorHAnsi"/>
          <w:szCs w:val="22"/>
        </w:rPr>
        <w:t>;</w:t>
      </w:r>
      <w:proofErr w:type="gramEnd"/>
      <w:r w:rsidRPr="00AD1AE1">
        <w:rPr>
          <w:rFonts w:cstheme="minorHAnsi"/>
          <w:szCs w:val="22"/>
        </w:rPr>
        <w:t xml:space="preserve"> </w:t>
      </w:r>
    </w:p>
    <w:p w:rsidRPr="00AD1AE1" w:rsidR="000E45AB" w:rsidP="000E45AB" w:rsidRDefault="000E45AB" w14:paraId="00A01B7B" w14:textId="77777777">
      <w:pPr>
        <w:numPr>
          <w:ilvl w:val="0"/>
          <w:numId w:val="1"/>
        </w:numPr>
        <w:spacing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M</w:t>
      </w:r>
      <w:r w:rsidRPr="00AD1AE1">
        <w:rPr>
          <w:rFonts w:cstheme="minorHAnsi"/>
          <w:szCs w:val="22"/>
        </w:rPr>
        <w:t xml:space="preserve">inimize risk of exposure, illness, and spread of disease among staff working with the </w:t>
      </w:r>
      <w:proofErr w:type="gramStart"/>
      <w:r w:rsidRPr="00AD1AE1">
        <w:rPr>
          <w:rFonts w:cstheme="minorHAnsi"/>
          <w:szCs w:val="22"/>
        </w:rPr>
        <w:t>Biorepository;</w:t>
      </w:r>
      <w:proofErr w:type="gramEnd"/>
      <w:r w:rsidRPr="00AD1AE1">
        <w:rPr>
          <w:rFonts w:cstheme="minorHAnsi"/>
          <w:szCs w:val="22"/>
        </w:rPr>
        <w:t xml:space="preserve"> </w:t>
      </w:r>
    </w:p>
    <w:p w:rsidRPr="00AD1AE1" w:rsidR="000E45AB" w:rsidP="000E45AB" w:rsidRDefault="000E45AB" w14:paraId="194AFA61" w14:textId="77777777">
      <w:pPr>
        <w:numPr>
          <w:ilvl w:val="0"/>
          <w:numId w:val="1"/>
        </w:numPr>
        <w:spacing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M</w:t>
      </w:r>
      <w:r w:rsidRPr="00AD1AE1">
        <w:rPr>
          <w:rFonts w:cstheme="minorHAnsi"/>
          <w:szCs w:val="22"/>
        </w:rPr>
        <w:t xml:space="preserve">inimize risk of exposure, illness, and spread of disease among </w:t>
      </w:r>
      <w:r>
        <w:rPr>
          <w:rFonts w:cstheme="minorHAnsi"/>
          <w:szCs w:val="22"/>
        </w:rPr>
        <w:t xml:space="preserve">those taking part in the </w:t>
      </w:r>
      <w:r w:rsidRPr="00AD1AE1">
        <w:rPr>
          <w:rFonts w:cstheme="minorHAnsi"/>
          <w:szCs w:val="22"/>
        </w:rPr>
        <w:t>Biorepository and member</w:t>
      </w:r>
      <w:r>
        <w:rPr>
          <w:rFonts w:cstheme="minorHAnsi"/>
          <w:szCs w:val="22"/>
        </w:rPr>
        <w:t>s</w:t>
      </w:r>
      <w:r w:rsidRPr="00AD1AE1">
        <w:rPr>
          <w:rFonts w:cstheme="minorHAnsi"/>
          <w:szCs w:val="22"/>
        </w:rPr>
        <w:t xml:space="preserve"> of their households; and</w:t>
      </w:r>
    </w:p>
    <w:p w:rsidRPr="00AD1AE1" w:rsidR="000E45AB" w:rsidP="000E45AB" w:rsidRDefault="000E45AB" w14:paraId="6C7413A8" w14:textId="77777777">
      <w:pPr>
        <w:numPr>
          <w:ilvl w:val="0"/>
          <w:numId w:val="1"/>
        </w:numPr>
        <w:spacing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 xml:space="preserve">Maintain </w:t>
      </w:r>
      <w:r w:rsidRPr="00AD1AE1">
        <w:rPr>
          <w:rFonts w:cstheme="minorHAnsi"/>
          <w:szCs w:val="22"/>
        </w:rPr>
        <w:t>essential functions of the Biorepository.</w:t>
      </w:r>
    </w:p>
    <w:p w:rsidRPr="00AD1AE1" w:rsidR="000E45AB" w:rsidP="000E45AB" w:rsidRDefault="000E45AB" w14:paraId="3C23171E" w14:textId="77777777">
      <w:pPr>
        <w:rPr>
          <w:rFonts w:cstheme="minorHAnsi"/>
          <w:b/>
          <w:bCs/>
          <w:szCs w:val="22"/>
        </w:rPr>
      </w:pPr>
    </w:p>
    <w:p w:rsidRPr="00AD1AE1" w:rsidR="000E45AB" w:rsidP="000E45AB" w:rsidRDefault="000E45AB" w14:paraId="293ABE87" w14:textId="77777777">
      <w:pPr>
        <w:rPr>
          <w:rFonts w:cstheme="minorHAnsi"/>
          <w:b/>
          <w:bCs/>
          <w:szCs w:val="22"/>
        </w:rPr>
      </w:pPr>
      <w:r w:rsidRPr="00AD1AE1">
        <w:rPr>
          <w:rFonts w:cstheme="minorHAnsi"/>
          <w:b/>
          <w:bCs/>
          <w:szCs w:val="22"/>
        </w:rPr>
        <w:t xml:space="preserve">COVID-19 Safety </w:t>
      </w:r>
    </w:p>
    <w:p w:rsidRPr="00AD1AE1" w:rsidR="000E45AB" w:rsidP="000E45AB" w:rsidRDefault="000E45AB" w14:paraId="4DAC18B5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>F</w:t>
      </w:r>
      <w:r w:rsidRPr="00AD1AE1">
        <w:rPr>
          <w:rFonts w:cstheme="minorHAnsi"/>
          <w:szCs w:val="22"/>
        </w:rPr>
        <w:t>ace coverings are required and meant to protect other</w:t>
      </w:r>
      <w:r>
        <w:rPr>
          <w:rFonts w:cstheme="minorHAnsi"/>
          <w:szCs w:val="22"/>
        </w:rPr>
        <w:t>s</w:t>
      </w:r>
      <w:r w:rsidRPr="00AD1AE1">
        <w:rPr>
          <w:rFonts w:cstheme="minorHAnsi"/>
          <w:szCs w:val="22"/>
        </w:rPr>
        <w:t xml:space="preserve"> in case you are infected</w:t>
      </w:r>
      <w:r>
        <w:rPr>
          <w:rFonts w:cstheme="minorHAnsi"/>
          <w:szCs w:val="22"/>
        </w:rPr>
        <w:t xml:space="preserve">.  Phlebotomists </w:t>
      </w:r>
      <w:r w:rsidRPr="00AD1AE1">
        <w:rPr>
          <w:rFonts w:cstheme="minorHAnsi"/>
          <w:szCs w:val="22"/>
        </w:rPr>
        <w:t xml:space="preserve">will wear a </w:t>
      </w:r>
      <w:r>
        <w:rPr>
          <w:rFonts w:cstheme="minorHAnsi"/>
          <w:szCs w:val="22"/>
        </w:rPr>
        <w:t xml:space="preserve">disposable </w:t>
      </w:r>
      <w:r w:rsidRPr="00AD1AE1">
        <w:rPr>
          <w:rFonts w:cstheme="minorHAnsi"/>
          <w:szCs w:val="22"/>
        </w:rPr>
        <w:t>surgical mask.</w:t>
      </w:r>
      <w:r>
        <w:rPr>
          <w:rFonts w:cstheme="minorHAnsi"/>
          <w:szCs w:val="22"/>
        </w:rPr>
        <w:t xml:space="preserve"> The Biorepository staff will include at least two disposable face masks in each collection kit that is shipped to your home.  </w:t>
      </w:r>
      <w:r w:rsidRPr="00AD1AE1">
        <w:rPr>
          <w:rFonts w:cstheme="minorHAnsi"/>
          <w:szCs w:val="22"/>
        </w:rPr>
        <w:t xml:space="preserve">Phlebotomists will go through training and all </w:t>
      </w:r>
      <w:r>
        <w:rPr>
          <w:rFonts w:cstheme="minorHAnsi"/>
          <w:szCs w:val="22"/>
        </w:rPr>
        <w:t>personal protective equipment</w:t>
      </w:r>
      <w:r w:rsidRPr="00AD1AE1">
        <w:rPr>
          <w:rFonts w:cstheme="minorHAnsi"/>
          <w:szCs w:val="22"/>
        </w:rPr>
        <w:t xml:space="preserve"> will be provided </w:t>
      </w:r>
      <w:r>
        <w:rPr>
          <w:rFonts w:cstheme="minorHAnsi"/>
          <w:szCs w:val="22"/>
        </w:rPr>
        <w:t>before collections</w:t>
      </w:r>
      <w:r w:rsidRPr="00AD1AE1">
        <w:rPr>
          <w:rFonts w:cstheme="minorHAnsi"/>
          <w:szCs w:val="22"/>
        </w:rPr>
        <w:t xml:space="preserve">. </w:t>
      </w:r>
    </w:p>
    <w:p w:rsidR="000E45AB" w:rsidP="000E45AB" w:rsidRDefault="000E45AB" w14:paraId="5E3CC586" w14:textId="77777777">
      <w:pPr>
        <w:rPr>
          <w:rFonts w:cstheme="minorHAnsi"/>
          <w:b/>
          <w:szCs w:val="22"/>
        </w:rPr>
      </w:pPr>
    </w:p>
    <w:p w:rsidR="000E45AB" w:rsidP="000E45AB" w:rsidRDefault="000E45AB" w14:paraId="5C72837D" w14:textId="77777777">
      <w:pPr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COVID-19 Screening</w:t>
      </w:r>
    </w:p>
    <w:p w:rsidR="000E45AB" w:rsidP="000E45AB" w:rsidRDefault="000E45AB" w14:paraId="302B3C23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Before each appointment, participants, household members, and phlebotomists will be asked if they have </w:t>
      </w:r>
      <w:r w:rsidRPr="00130BD6">
        <w:rPr>
          <w:rFonts w:cstheme="minorHAnsi"/>
          <w:szCs w:val="22"/>
        </w:rPr>
        <w:t xml:space="preserve">experienced any </w:t>
      </w:r>
      <w:r>
        <w:rPr>
          <w:rFonts w:cstheme="minorHAnsi"/>
          <w:szCs w:val="22"/>
        </w:rPr>
        <w:t xml:space="preserve">COVID-19 </w:t>
      </w:r>
      <w:r w:rsidRPr="00130BD6">
        <w:rPr>
          <w:rFonts w:cstheme="minorHAnsi"/>
          <w:szCs w:val="22"/>
        </w:rPr>
        <w:t>symptoms</w:t>
      </w:r>
      <w:r>
        <w:rPr>
          <w:rFonts w:cstheme="minorHAnsi"/>
          <w:szCs w:val="22"/>
        </w:rPr>
        <w:t xml:space="preserve"> in the past 14 days. </w:t>
      </w:r>
    </w:p>
    <w:p w:rsidR="000E45AB" w:rsidP="000E45AB" w:rsidRDefault="000E45AB" w14:paraId="05AEC982" w14:textId="77777777">
      <w:pPr>
        <w:rPr>
          <w:rFonts w:cstheme="minorHAnsi"/>
          <w:szCs w:val="22"/>
        </w:rPr>
      </w:pPr>
    </w:p>
    <w:p w:rsidRPr="00AD1AE1" w:rsidR="000E45AB" w:rsidP="000E45AB" w:rsidRDefault="000E45AB" w14:paraId="1D753BF2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Pr="00AD1AE1">
        <w:rPr>
          <w:rFonts w:cstheme="minorHAnsi"/>
          <w:szCs w:val="22"/>
        </w:rPr>
        <w:t>hen appointments are scheduled</w:t>
      </w:r>
      <w:r>
        <w:rPr>
          <w:rFonts w:cstheme="minorHAnsi"/>
          <w:szCs w:val="22"/>
        </w:rPr>
        <w:t xml:space="preserve">, those taking part </w:t>
      </w:r>
      <w:r w:rsidRPr="00AD1AE1">
        <w:rPr>
          <w:rFonts w:cstheme="minorHAnsi"/>
          <w:szCs w:val="22"/>
        </w:rPr>
        <w:t xml:space="preserve">and household members will be </w:t>
      </w:r>
      <w:r>
        <w:rPr>
          <w:rFonts w:cstheme="minorHAnsi"/>
          <w:szCs w:val="22"/>
        </w:rPr>
        <w:t xml:space="preserve">told about the </w:t>
      </w:r>
      <w:r w:rsidRPr="00AD1AE1">
        <w:rPr>
          <w:rFonts w:cstheme="minorHAnsi"/>
          <w:szCs w:val="22"/>
        </w:rPr>
        <w:t>screening procedures</w:t>
      </w:r>
      <w:r>
        <w:rPr>
          <w:rFonts w:cstheme="minorHAnsi"/>
          <w:szCs w:val="22"/>
        </w:rPr>
        <w:t>.</w:t>
      </w:r>
      <w:r w:rsidRPr="00AD1AE1">
        <w:rPr>
          <w:rFonts w:cstheme="minorHAnsi"/>
          <w:szCs w:val="22"/>
        </w:rPr>
        <w:t xml:space="preserve"> They will also be instructed to notify Biorepository staff to cancel their appointment if they are experiencing COVID-19 symptoms. Participants will be asked </w:t>
      </w:r>
      <w:r>
        <w:rPr>
          <w:rFonts w:cstheme="minorHAnsi"/>
          <w:szCs w:val="22"/>
        </w:rPr>
        <w:t xml:space="preserve">again </w:t>
      </w:r>
      <w:r w:rsidRPr="00AD1AE1">
        <w:rPr>
          <w:rFonts w:cstheme="minorHAnsi"/>
          <w:szCs w:val="22"/>
        </w:rPr>
        <w:t xml:space="preserve">about symptoms in a reminder call the day before their scheduled appointment. </w:t>
      </w:r>
    </w:p>
    <w:p w:rsidR="000E45AB" w:rsidP="000E45AB" w:rsidRDefault="000E45AB" w14:paraId="358983D6" w14:textId="77777777">
      <w:pPr>
        <w:rPr>
          <w:rFonts w:cstheme="minorHAnsi"/>
          <w:bCs/>
          <w:szCs w:val="22"/>
        </w:rPr>
      </w:pPr>
    </w:p>
    <w:p w:rsidR="000E45AB" w:rsidP="000E45AB" w:rsidRDefault="000E45AB" w14:paraId="7793892C" w14:textId="77777777">
      <w:pPr>
        <w:rPr>
          <w:rFonts w:cstheme="minorHAnsi"/>
          <w:szCs w:val="22"/>
        </w:rPr>
      </w:pPr>
      <w:r w:rsidRPr="00AD1AE1">
        <w:rPr>
          <w:rFonts w:cstheme="minorHAnsi"/>
          <w:szCs w:val="22"/>
        </w:rPr>
        <w:t xml:space="preserve">Before entering the </w:t>
      </w:r>
      <w:r>
        <w:rPr>
          <w:rFonts w:cstheme="minorHAnsi"/>
          <w:szCs w:val="22"/>
        </w:rPr>
        <w:t xml:space="preserve">home, </w:t>
      </w:r>
      <w:r w:rsidRPr="00AD1AE1">
        <w:rPr>
          <w:rFonts w:cstheme="minorHAnsi"/>
          <w:szCs w:val="22"/>
        </w:rPr>
        <w:t xml:space="preserve">phlebotomists will be screened for symptoms </w:t>
      </w:r>
      <w:r>
        <w:rPr>
          <w:rFonts w:cstheme="minorHAnsi"/>
          <w:szCs w:val="22"/>
        </w:rPr>
        <w:t xml:space="preserve">associated with COVID-19. </w:t>
      </w:r>
      <w:r w:rsidRPr="00AD1AE1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Phlebotomist will not be assigned to any collections if they answer yes to having any of the COVID-19 symptoms or traveled </w:t>
      </w:r>
      <w:r w:rsidRPr="008B0602">
        <w:rPr>
          <w:rFonts w:cstheme="minorHAnsi"/>
          <w:szCs w:val="22"/>
        </w:rPr>
        <w:t>in violation of any federal, state, or local guidance or orders</w:t>
      </w:r>
      <w:r>
        <w:rPr>
          <w:rFonts w:cstheme="minorHAnsi"/>
          <w:szCs w:val="22"/>
        </w:rPr>
        <w:t>.</w:t>
      </w:r>
      <w:r w:rsidRPr="008B0602">
        <w:rPr>
          <w:rFonts w:cstheme="minorHAnsi"/>
          <w:szCs w:val="22"/>
        </w:rPr>
        <w:t xml:space="preserve"> </w:t>
      </w:r>
    </w:p>
    <w:p w:rsidRPr="00CD18FF" w:rsidR="000E45AB" w:rsidP="000E45AB" w:rsidRDefault="000E45AB" w14:paraId="7202546B" w14:textId="77777777">
      <w:pPr>
        <w:ind w:left="720"/>
        <w:rPr>
          <w:rFonts w:cstheme="minorHAnsi"/>
          <w:b/>
          <w:bCs/>
          <w:szCs w:val="22"/>
        </w:rPr>
      </w:pPr>
    </w:p>
    <w:p w:rsidRPr="00AD1AE1" w:rsidR="000E45AB" w:rsidP="000E45AB" w:rsidRDefault="000E45AB" w14:paraId="5E6D7B64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Feel free to contact a member of the National ALS Biorepository by phone at 1-855-874-6912 or by email at </w:t>
      </w:r>
      <w:hyperlink w:history="1" r:id="rId5">
        <w:r w:rsidRPr="00776450">
          <w:rPr>
            <w:rStyle w:val="Hyperlink"/>
            <w:rFonts w:cstheme="minorHAnsi"/>
            <w:szCs w:val="22"/>
          </w:rPr>
          <w:t>alsbiorepository@secure.mcking.com</w:t>
        </w:r>
      </w:hyperlink>
      <w:r>
        <w:rPr>
          <w:rFonts w:cstheme="minorHAnsi"/>
          <w:szCs w:val="22"/>
        </w:rPr>
        <w:t xml:space="preserve"> if you have any questions or concerns. </w:t>
      </w:r>
    </w:p>
    <w:p w:rsidR="005401D6" w:rsidRDefault="000E45AB" w14:paraId="40CB436B" w14:textId="77777777"/>
    <w:sectPr w:rsidR="00540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C70817"/>
    <w:multiLevelType w:val="multilevel"/>
    <w:tmpl w:val="008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AB"/>
    <w:rsid w:val="000E45AB"/>
    <w:rsid w:val="007B6C1F"/>
    <w:rsid w:val="0080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06D7"/>
  <w15:chartTrackingRefBased/>
  <w15:docId w15:val="{F27A32EF-E6A7-411C-8CDB-3F81DE36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AB"/>
    <w:pPr>
      <w:spacing w:after="0" w:line="276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5A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E45A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E45AB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sbiorepository@secure.mck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Wagner</dc:creator>
  <cp:keywords/>
  <dc:description/>
  <cp:lastModifiedBy>Laurie Wagner</cp:lastModifiedBy>
  <cp:revision>1</cp:revision>
  <dcterms:created xsi:type="dcterms:W3CDTF">2021-04-06T18:04:00Z</dcterms:created>
  <dcterms:modified xsi:type="dcterms:W3CDTF">2021-04-06T18:05:00Z</dcterms:modified>
</cp:coreProperties>
</file>