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80D" w:rsidP="0005680D" w:rsidRDefault="0005680D" w14:paraId="7B098020" w14:textId="246C49BE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4A777C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7836C768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C00BD2">
        <w:t>Tyanna Williams</w:t>
      </w:r>
    </w:p>
    <w:p w:rsidR="0005680D" w:rsidP="0005680D" w:rsidRDefault="0005680D" w14:paraId="48DB0716" w14:textId="178D1BE1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C00BD2">
        <w:t>Fam</w:t>
      </w:r>
      <w:r w:rsidR="00751828">
        <w:t>ilies and Youth Services Bureau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53A76F6D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201FD7">
        <w:t xml:space="preserve">August </w:t>
      </w:r>
      <w:r w:rsidR="001F7EA0">
        <w:t>4</w:t>
      </w:r>
      <w:r w:rsidR="00C00BD2">
        <w:t>, 2021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64628F40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Pr="00C00BD2" w:rsidR="00C00BD2">
        <w:t xml:space="preserve">Runaway and Homeless Youth Training and Technical Assistance Center (RHYTTAC) National Needs Assessment </w:t>
      </w:r>
      <w:r>
        <w:t>(OMB #0970-</w:t>
      </w:r>
      <w:r w:rsidRPr="00C00BD2">
        <w:t>0</w:t>
      </w:r>
      <w:r w:rsidRPr="00C00BD2" w:rsidR="00C00BD2">
        <w:t>531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34D540B4">
      <w:r>
        <w:t xml:space="preserve">This memo requests approval of nonsubstantive changes to the approved </w:t>
      </w:r>
      <w:r w:rsidR="00201FD7">
        <w:t xml:space="preserve">generic </w:t>
      </w:r>
      <w:r>
        <w:t>information collection</w:t>
      </w:r>
      <w:r w:rsidR="00201FD7">
        <w:t xml:space="preserve"> (GenIC)</w:t>
      </w:r>
      <w:r>
        <w:t xml:space="preserve">, </w:t>
      </w:r>
      <w:r w:rsidRPr="00C00BD2" w:rsidR="00C00BD2">
        <w:t xml:space="preserve">Runaway and Homeless Youth Training and Technical Assistance Center (RHYTTAC) National Needs Assessment </w:t>
      </w:r>
      <w:r w:rsidR="00C00BD2">
        <w:t>(OMB #0970-0531).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05680D" w:rsidRDefault="00C00BD2" w14:paraId="0B392A35" w14:textId="46C7C8DE">
      <w:r>
        <w:t>The National Needs Assessment survey was approved on June 30, 2021</w:t>
      </w:r>
      <w:r w:rsidR="00720B27">
        <w:t xml:space="preserve"> </w:t>
      </w:r>
      <w:r w:rsidR="00201FD7">
        <w:t>under the ACF umbrella generic for</w:t>
      </w:r>
      <w:r w:rsidRPr="0070053C" w:rsidR="00201FD7">
        <w:t xml:space="preserve"> </w:t>
      </w:r>
      <w:r w:rsidR="00201FD7">
        <w:t xml:space="preserve">Formative Data Collections for Program Support (OMB #0970-0531) </w:t>
      </w:r>
      <w:r w:rsidR="00720B27">
        <w:t xml:space="preserve">but has not been released. The Family and Youth Services Bureau (FYSB) </w:t>
      </w:r>
      <w:r w:rsidR="00201FD7">
        <w:t xml:space="preserve">identified the need </w:t>
      </w:r>
      <w:r w:rsidR="0061707F">
        <w:t xml:space="preserve">to add </w:t>
      </w:r>
      <w:r w:rsidR="00720B27">
        <w:t xml:space="preserve">one </w:t>
      </w:r>
      <w:r w:rsidR="0061707F">
        <w:t xml:space="preserve">question </w:t>
      </w:r>
      <w:r w:rsidR="00720B27">
        <w:t>in</w:t>
      </w:r>
      <w:r w:rsidR="0061707F">
        <w:t xml:space="preserve"> the </w:t>
      </w:r>
      <w:r w:rsidR="00720B27">
        <w:t>B</w:t>
      </w:r>
      <w:r w:rsidR="0061707F">
        <w:t>ackground section</w:t>
      </w:r>
      <w:r w:rsidR="00720B27">
        <w:t xml:space="preserve"> so respondents can select the S</w:t>
      </w:r>
      <w:r w:rsidR="0061707F">
        <w:t>tate</w:t>
      </w:r>
      <w:r w:rsidR="00720B27">
        <w:t>/Territory</w:t>
      </w:r>
      <w:r w:rsidR="0061707F">
        <w:t xml:space="preserve"> of</w:t>
      </w:r>
      <w:r w:rsidR="00720B27">
        <w:t xml:space="preserve"> their program’s</w:t>
      </w:r>
      <w:r w:rsidR="0061707F">
        <w:t xml:space="preserve"> operation. The purpose</w:t>
      </w:r>
      <w:r w:rsidR="00A340DC">
        <w:t xml:space="preserve"> is twofold</w:t>
      </w:r>
      <w:r w:rsidR="0061707F">
        <w:t xml:space="preserve"> — the added question will facilitate data validation</w:t>
      </w:r>
      <w:r w:rsidR="00A340DC">
        <w:t xml:space="preserve"> as well as allow us to conduct analysis and report findings from the needs assessment by region.</w:t>
      </w:r>
    </w:p>
    <w:p w:rsidR="0005680D" w:rsidP="0005680D" w:rsidRDefault="0005680D" w14:paraId="2B14ECA7" w14:textId="77777777"/>
    <w:p w:rsidR="0005680D" w:rsidP="00701BFD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05680D" w:rsidRDefault="00720B27" w14:paraId="6BD5720F" w14:textId="380089A3">
      <w:r>
        <w:t xml:space="preserve">FYSB </w:t>
      </w:r>
      <w:r w:rsidR="00A340DC">
        <w:t>request</w:t>
      </w:r>
      <w:r>
        <w:t>s approval to</w:t>
      </w:r>
      <w:r w:rsidR="00A340DC">
        <w:t xml:space="preserve"> add one question in the first section, Background, after the initial question that asks for organization name. The added question, tagged as BAC_2 in the </w:t>
      </w:r>
      <w:r w:rsidR="00DB3672">
        <w:t xml:space="preserve">updated version of the </w:t>
      </w:r>
      <w:r w:rsidRPr="00A340DC" w:rsidR="00A340DC">
        <w:t>Needs Assessment Survey</w:t>
      </w:r>
      <w:r w:rsidR="00A340DC">
        <w:t>, asks “Please select your state</w:t>
      </w:r>
      <w:r w:rsidR="00751828">
        <w:t xml:space="preserve"> or territory</w:t>
      </w:r>
      <w:r w:rsidR="00A340DC">
        <w:t xml:space="preserve">” and provides a drop down list of the 50 state </w:t>
      </w:r>
      <w:r w:rsidR="00751828">
        <w:t xml:space="preserve">and 5 territory </w:t>
      </w:r>
      <w:r w:rsidR="00A340DC">
        <w:t xml:space="preserve">abbreviations.  The only other change is to update the tag of the resulting questions in the section to account for the added question.  </w:t>
      </w:r>
    </w:p>
    <w:p w:rsidRPr="0005680D" w:rsidR="0005680D" w:rsidP="0005680D" w:rsidRDefault="0005680D" w14:paraId="76859545" w14:textId="77777777"/>
    <w:p w:rsidR="0005680D" w:rsidP="00701BFD" w:rsidRDefault="0005680D" w14:paraId="7DBC6097" w14:textId="50CF14E7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Pr="0061707F" w:rsidR="0061707F" w:rsidP="0061707F" w:rsidRDefault="0061707F" w14:paraId="067081D1" w14:textId="01582D58">
      <w:r w:rsidRPr="0063019B">
        <w:rPr>
          <w:bCs/>
          <w:szCs w:val="22"/>
        </w:rPr>
        <w:t xml:space="preserve">RHYTTAC and FYSB will use the results of the survey to identify priorities for RHYTTAC </w:t>
      </w:r>
      <w:r w:rsidR="00720B27">
        <w:rPr>
          <w:bCs/>
          <w:szCs w:val="22"/>
        </w:rPr>
        <w:t>training and technical assistance</w:t>
      </w:r>
      <w:r w:rsidRPr="0063019B">
        <w:rPr>
          <w:bCs/>
          <w:szCs w:val="22"/>
        </w:rPr>
        <w:t xml:space="preserve"> events for the </w:t>
      </w:r>
      <w:r w:rsidR="00201FD7">
        <w:rPr>
          <w:bCs/>
          <w:szCs w:val="22"/>
        </w:rPr>
        <w:t>upcoming</w:t>
      </w:r>
      <w:r w:rsidRPr="0063019B" w:rsidR="00201FD7">
        <w:rPr>
          <w:bCs/>
          <w:szCs w:val="22"/>
        </w:rPr>
        <w:t xml:space="preserve"> </w:t>
      </w:r>
      <w:r w:rsidRPr="0063019B">
        <w:rPr>
          <w:bCs/>
          <w:szCs w:val="22"/>
        </w:rPr>
        <w:t xml:space="preserve">year, </w:t>
      </w:r>
      <w:r w:rsidR="00201FD7">
        <w:rPr>
          <w:bCs/>
          <w:szCs w:val="22"/>
        </w:rPr>
        <w:t>and to</w:t>
      </w:r>
      <w:r w:rsidRPr="0063019B">
        <w:rPr>
          <w:bCs/>
          <w:szCs w:val="22"/>
        </w:rPr>
        <w:t xml:space="preserve"> inform the agenda for the annual </w:t>
      </w:r>
      <w:r>
        <w:rPr>
          <w:bCs/>
          <w:szCs w:val="22"/>
        </w:rPr>
        <w:t>R</w:t>
      </w:r>
      <w:r w:rsidR="00720B27">
        <w:rPr>
          <w:bCs/>
          <w:szCs w:val="22"/>
        </w:rPr>
        <w:t xml:space="preserve">unaway and Homeless Youth </w:t>
      </w:r>
      <w:r w:rsidRPr="0063019B">
        <w:rPr>
          <w:bCs/>
          <w:szCs w:val="22"/>
        </w:rPr>
        <w:t>National Training event</w:t>
      </w:r>
      <w:r w:rsidR="00720B27">
        <w:rPr>
          <w:bCs/>
          <w:szCs w:val="22"/>
        </w:rPr>
        <w:t xml:space="preserve"> scheduled for </w:t>
      </w:r>
      <w:r>
        <w:rPr>
          <w:bCs/>
          <w:szCs w:val="22"/>
        </w:rPr>
        <w:t>November 2021</w:t>
      </w:r>
      <w:r w:rsidRPr="0063019B">
        <w:rPr>
          <w:bCs/>
          <w:szCs w:val="22"/>
        </w:rPr>
        <w:t xml:space="preserve">. </w:t>
      </w:r>
      <w:r w:rsidR="00201FD7">
        <w:rPr>
          <w:bCs/>
          <w:szCs w:val="22"/>
        </w:rPr>
        <w:t>We would like to get the survey into the field as soon as possible</w:t>
      </w:r>
      <w:r w:rsidR="008947AA">
        <w:rPr>
          <w:bCs/>
          <w:szCs w:val="22"/>
        </w:rPr>
        <w:t xml:space="preserve"> – </w:t>
      </w:r>
      <w:r w:rsidR="00201FD7">
        <w:rPr>
          <w:bCs/>
          <w:szCs w:val="22"/>
        </w:rPr>
        <w:t>ideally by early August</w:t>
      </w:r>
      <w:r w:rsidR="008947AA">
        <w:rPr>
          <w:bCs/>
          <w:szCs w:val="22"/>
        </w:rPr>
        <w:t xml:space="preserve"> – </w:t>
      </w:r>
      <w:r w:rsidR="00201FD7">
        <w:rPr>
          <w:bCs/>
          <w:szCs w:val="22"/>
        </w:rPr>
        <w:t xml:space="preserve">to allow </w:t>
      </w:r>
      <w:r>
        <w:rPr>
          <w:bCs/>
          <w:szCs w:val="22"/>
        </w:rPr>
        <w:t xml:space="preserve">for 4 weeks </w:t>
      </w:r>
      <w:r w:rsidR="00201FD7">
        <w:rPr>
          <w:bCs/>
          <w:szCs w:val="22"/>
        </w:rPr>
        <w:t xml:space="preserve">of </w:t>
      </w:r>
      <w:r>
        <w:rPr>
          <w:bCs/>
          <w:szCs w:val="22"/>
        </w:rPr>
        <w:t>data collection</w:t>
      </w:r>
      <w:r w:rsidR="00201FD7">
        <w:rPr>
          <w:bCs/>
          <w:szCs w:val="22"/>
        </w:rPr>
        <w:t xml:space="preserve"> followed by analysis and reporting in time to </w:t>
      </w:r>
      <w:r>
        <w:rPr>
          <w:bCs/>
          <w:szCs w:val="22"/>
        </w:rPr>
        <w:t>inform the National Training agenda and events planned for the fall of 2021.</w:t>
      </w:r>
    </w:p>
    <w:sectPr w:rsidRPr="0061707F" w:rsidR="00617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116024"/>
    <w:rsid w:val="001F7EA0"/>
    <w:rsid w:val="00201D4A"/>
    <w:rsid w:val="00201FD7"/>
    <w:rsid w:val="00416E1B"/>
    <w:rsid w:val="004A777C"/>
    <w:rsid w:val="0061707F"/>
    <w:rsid w:val="00701BFD"/>
    <w:rsid w:val="00720B27"/>
    <w:rsid w:val="00751828"/>
    <w:rsid w:val="008947AA"/>
    <w:rsid w:val="00995018"/>
    <w:rsid w:val="00A340DC"/>
    <w:rsid w:val="00A44387"/>
    <w:rsid w:val="00BC2441"/>
    <w:rsid w:val="00C00BD2"/>
    <w:rsid w:val="00CC7FA4"/>
    <w:rsid w:val="00DB3672"/>
    <w:rsid w:val="00E525D4"/>
    <w:rsid w:val="00F6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4</cp:revision>
  <dcterms:created xsi:type="dcterms:W3CDTF">2021-08-04T15:47:00Z</dcterms:created>
  <dcterms:modified xsi:type="dcterms:W3CDTF">2021-08-04T16:55:00Z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