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25336" w:rsidR="00E25336" w:rsidP="00E25336" w:rsidRDefault="00E25336">
      <w:pPr>
        <w:pStyle w:val="ReportCover-Title"/>
        <w:spacing w:line="360" w:lineRule="auto"/>
        <w:jc w:val="center"/>
        <w:rPr>
          <w:rFonts w:ascii="Calibri" w:hAnsi="Calibri" w:cs="Calibri"/>
          <w:color w:val="auto"/>
          <w:sz w:val="32"/>
          <w:szCs w:val="32"/>
        </w:rPr>
      </w:pPr>
      <w:bookmarkStart w:name="_GoBack" w:id="0"/>
      <w:bookmarkEnd w:id="0"/>
      <w:r w:rsidRPr="00E25336">
        <w:rPr>
          <w:rFonts w:ascii="Calibri" w:hAnsi="Calibri" w:cs="Calibri"/>
          <w:color w:val="auto"/>
          <w:sz w:val="32"/>
          <w:szCs w:val="32"/>
        </w:rPr>
        <w:t>Using Concept Mapping to Develop a Theory to Describe the Work of the National Domestic Violence Hotline with Family and Friends of Victims/Survivors</w:t>
      </w:r>
      <w:r w:rsidRPr="00E25336" w:rsidDel="00E6618B">
        <w:rPr>
          <w:rFonts w:ascii="Calibri" w:hAnsi="Calibri" w:cs="Calibri"/>
          <w:color w:val="auto"/>
          <w:sz w:val="32"/>
          <w:szCs w:val="32"/>
        </w:rPr>
        <w:t xml:space="preserve"> </w:t>
      </w:r>
      <w:r w:rsidRPr="00E25336">
        <w:rPr>
          <w:rFonts w:ascii="Calibri" w:hAnsi="Calibri" w:cs="Calibri"/>
          <w:color w:val="auto"/>
          <w:sz w:val="32"/>
          <w:szCs w:val="32"/>
        </w:rPr>
        <w:t>– Formative Data Collection</w:t>
      </w:r>
    </w:p>
    <w:p w:rsidR="00DA4345" w:rsidP="00DA4345" w:rsidRDefault="00DA4345">
      <w:pPr>
        <w:pStyle w:val="ReportCover-Title"/>
        <w:spacing w:line="360" w:lineRule="auto"/>
        <w:jc w:val="center"/>
        <w:rPr>
          <w:rFonts w:ascii="Calibri" w:hAnsi="Calibri" w:cs="Arial"/>
          <w:b w:val="0"/>
          <w:color w:val="auto"/>
          <w:sz w:val="24"/>
          <w:szCs w:val="24"/>
        </w:rPr>
      </w:pPr>
    </w:p>
    <w:p w:rsidRPr="00F005A8" w:rsidR="00E25336" w:rsidP="00DA4345" w:rsidRDefault="00E25336">
      <w:pPr>
        <w:pStyle w:val="ReportCover-Title"/>
        <w:spacing w:line="360" w:lineRule="auto"/>
        <w:jc w:val="center"/>
        <w:rPr>
          <w:rFonts w:ascii="Calibri" w:hAnsi="Calibri" w:cs="Arial"/>
          <w:b w:val="0"/>
          <w:color w:val="auto"/>
          <w:sz w:val="24"/>
          <w:szCs w:val="24"/>
        </w:rPr>
      </w:pPr>
    </w:p>
    <w:p w:rsidR="00E25336" w:rsidP="00E25336" w:rsidRDefault="00E25336">
      <w:pPr>
        <w:pStyle w:val="ReportCover-Title"/>
        <w:jc w:val="center"/>
        <w:rPr>
          <w:rFonts w:ascii="Calibri" w:hAnsi="Calibri" w:cs="Calibri"/>
          <w:color w:val="auto"/>
          <w:sz w:val="32"/>
          <w:szCs w:val="32"/>
        </w:rPr>
      </w:pPr>
      <w:r w:rsidRPr="00E25336">
        <w:rPr>
          <w:rFonts w:ascii="Calibri" w:hAnsi="Calibri" w:cs="Calibri"/>
          <w:color w:val="auto"/>
          <w:sz w:val="32"/>
          <w:szCs w:val="32"/>
        </w:rPr>
        <w:t>Formative Data Collections for Program Support</w:t>
      </w:r>
    </w:p>
    <w:p w:rsidRPr="00E25336" w:rsidR="00E25336" w:rsidP="00E25336" w:rsidRDefault="00E25336">
      <w:pPr>
        <w:pStyle w:val="ReportCover-Title"/>
        <w:jc w:val="center"/>
        <w:rPr>
          <w:rFonts w:ascii="Calibri" w:hAnsi="Calibri" w:cs="Calibri"/>
          <w:color w:val="auto"/>
          <w:sz w:val="32"/>
          <w:szCs w:val="32"/>
        </w:rPr>
      </w:pPr>
    </w:p>
    <w:p w:rsidRPr="00E25336" w:rsidR="00E25336" w:rsidP="00E25336" w:rsidRDefault="00E25336">
      <w:pPr>
        <w:pStyle w:val="ReportCover-Title"/>
        <w:spacing w:before="120" w:after="120" w:line="240" w:lineRule="auto"/>
        <w:jc w:val="center"/>
        <w:rPr>
          <w:rFonts w:ascii="Calibri" w:hAnsi="Calibri" w:cs="Calibri"/>
          <w:color w:val="auto"/>
          <w:sz w:val="32"/>
          <w:szCs w:val="32"/>
        </w:rPr>
      </w:pPr>
      <w:r w:rsidRPr="00E25336">
        <w:rPr>
          <w:rFonts w:ascii="Calibri" w:hAnsi="Calibri" w:cs="Calibri"/>
          <w:color w:val="auto"/>
          <w:sz w:val="32"/>
          <w:szCs w:val="32"/>
        </w:rPr>
        <w:t>0970 - 0531</w:t>
      </w:r>
    </w:p>
    <w:p w:rsidRPr="00F005A8" w:rsidR="00DA4345" w:rsidP="00DA4345" w:rsidRDefault="00DA4345">
      <w:pPr>
        <w:spacing w:line="360" w:lineRule="auto"/>
        <w:rPr>
          <w:rFonts w:ascii="Calibri" w:hAnsi="Calibri" w:cs="Arial"/>
        </w:rPr>
      </w:pPr>
    </w:p>
    <w:p w:rsidRPr="009D0E40" w:rsidR="00DA4345" w:rsidP="00E25336" w:rsidRDefault="00DE4C53">
      <w:pPr>
        <w:pStyle w:val="ReportCover-Date"/>
        <w:spacing w:before="360" w:after="600" w:line="240" w:lineRule="auto"/>
        <w:jc w:val="center"/>
        <w:rPr>
          <w:rFonts w:ascii="Calibri" w:hAnsi="Calibri" w:cs="Calibri"/>
          <w:color w:val="auto"/>
          <w:sz w:val="48"/>
          <w:szCs w:val="48"/>
        </w:rPr>
      </w:pPr>
      <w:r w:rsidRPr="009D0E40">
        <w:rPr>
          <w:rFonts w:ascii="Calibri" w:hAnsi="Calibri" w:cs="Calibri"/>
          <w:color w:val="auto"/>
          <w:sz w:val="48"/>
          <w:szCs w:val="48"/>
        </w:rPr>
        <w:t>APPENDI</w:t>
      </w:r>
      <w:r w:rsidR="00020599">
        <w:rPr>
          <w:rFonts w:ascii="Calibri" w:hAnsi="Calibri" w:cs="Calibri"/>
          <w:color w:val="auto"/>
          <w:sz w:val="48"/>
          <w:szCs w:val="48"/>
        </w:rPr>
        <w:t>X A.1: Introductory Recruitment Email for GCM Activities</w:t>
      </w:r>
    </w:p>
    <w:p w:rsidRPr="009D0E40" w:rsidR="00E25336" w:rsidP="00E25336" w:rsidRDefault="00E25336">
      <w:pPr>
        <w:pStyle w:val="ReportCover-Date"/>
        <w:spacing w:before="360" w:after="120" w:line="240" w:lineRule="auto"/>
        <w:jc w:val="center"/>
        <w:rPr>
          <w:rFonts w:ascii="Calibri" w:hAnsi="Calibri" w:cs="Calibri"/>
          <w:color w:val="auto"/>
          <w:sz w:val="48"/>
          <w:szCs w:val="48"/>
        </w:rPr>
      </w:pPr>
    </w:p>
    <w:p w:rsidRPr="00E25336" w:rsidR="00E25336" w:rsidP="00E25336" w:rsidRDefault="0045543F">
      <w:pPr>
        <w:pStyle w:val="ReportCover-Title"/>
        <w:spacing w:before="120" w:after="120" w:line="240" w:lineRule="auto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July</w:t>
      </w:r>
      <w:r w:rsidRPr="00E25336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E25336" w:rsidR="00E25336">
        <w:rPr>
          <w:rFonts w:ascii="Calibri" w:hAnsi="Calibri" w:cs="Calibri"/>
          <w:color w:val="auto"/>
          <w:sz w:val="28"/>
          <w:szCs w:val="28"/>
        </w:rPr>
        <w:t>2020</w:t>
      </w:r>
    </w:p>
    <w:p w:rsidRPr="00F005A8" w:rsidR="00DA4345" w:rsidP="00DA4345" w:rsidRDefault="00DA4345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Submitted By: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Office of Planning, Research, and Evaluation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 xml:space="preserve">Administration for Children and Families 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U.S. Department of Health and Human Services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4</w:t>
      </w:r>
      <w:r w:rsidRPr="009D0E40">
        <w:rPr>
          <w:rFonts w:ascii="Calibri" w:hAnsi="Calibri" w:cs="Calibri"/>
          <w:vertAlign w:val="superscript"/>
        </w:rPr>
        <w:t>th</w:t>
      </w:r>
      <w:r w:rsidRPr="009D0E40">
        <w:rPr>
          <w:rFonts w:ascii="Calibri" w:hAnsi="Calibri" w:cs="Calibri"/>
        </w:rPr>
        <w:t xml:space="preserve"> Floor, Mary E. Switzer Building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330 C Street, SW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Washington, D.C. 20201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Project Officers: Tia Brown and Kriti Jain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  <w:b/>
        </w:rPr>
      </w:pPr>
    </w:p>
    <w:p w:rsidR="00DA4345" w:rsidP="00DA4345" w:rsidRDefault="00DA4345">
      <w:pPr>
        <w:spacing w:line="360" w:lineRule="auto"/>
        <w:ind w:left="90"/>
        <w:jc w:val="center"/>
        <w:rPr>
          <w:rFonts w:ascii="Calibri" w:hAnsi="Calibri"/>
          <w:b/>
          <w:sz w:val="28"/>
          <w:szCs w:val="28"/>
        </w:rPr>
        <w:sectPr w:rsidR="00DA4345" w:rsidSect="0063045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F005A8" w:rsidR="004310E1" w:rsidP="00736F71" w:rsidRDefault="004310E1">
      <w:pPr>
        <w:pStyle w:val="Header"/>
        <w:tabs>
          <w:tab w:val="left" w:pos="720"/>
        </w:tabs>
        <w:spacing w:after="240"/>
        <w:rPr>
          <w:rFonts w:ascii="Calibri" w:hAnsi="Calibri"/>
          <w:sz w:val="22"/>
          <w:szCs w:val="22"/>
        </w:rPr>
      </w:pPr>
      <w:r w:rsidRPr="00F005A8">
        <w:rPr>
          <w:rFonts w:ascii="Calibri" w:hAnsi="Calibri"/>
          <w:sz w:val="22"/>
          <w:szCs w:val="22"/>
        </w:rPr>
        <w:lastRenderedPageBreak/>
        <w:tab/>
        <w:t xml:space="preserve">An introductory email will be sent to stakeholders to </w:t>
      </w:r>
      <w:r w:rsidR="000D46B8">
        <w:rPr>
          <w:rFonts w:ascii="Calibri" w:hAnsi="Calibri"/>
          <w:sz w:val="22"/>
          <w:szCs w:val="22"/>
        </w:rPr>
        <w:t xml:space="preserve">invite them to participate in GCM </w:t>
      </w:r>
      <w:r w:rsidR="00893F69">
        <w:rPr>
          <w:rFonts w:ascii="Calibri" w:hAnsi="Calibri"/>
          <w:sz w:val="22"/>
          <w:szCs w:val="22"/>
        </w:rPr>
        <w:t>and</w:t>
      </w:r>
      <w:r w:rsidR="0077137D">
        <w:rPr>
          <w:rFonts w:ascii="Calibri" w:hAnsi="Calibri"/>
          <w:sz w:val="22"/>
          <w:szCs w:val="22"/>
        </w:rPr>
        <w:t xml:space="preserve"> to</w:t>
      </w:r>
      <w:r w:rsidRPr="00F005A8">
        <w:rPr>
          <w:rFonts w:ascii="Calibri" w:hAnsi="Calibri"/>
          <w:sz w:val="22"/>
          <w:szCs w:val="22"/>
        </w:rPr>
        <w:t xml:space="preserve"> </w:t>
      </w:r>
      <w:r w:rsidR="00893F69">
        <w:rPr>
          <w:rFonts w:ascii="Calibri" w:hAnsi="Calibri"/>
          <w:sz w:val="22"/>
          <w:szCs w:val="22"/>
        </w:rPr>
        <w:t xml:space="preserve">ask them to forward the email to others in their network who meet the criteria for participation. </w:t>
      </w:r>
      <w:r w:rsidRPr="00F005A8">
        <w:rPr>
          <w:rFonts w:ascii="Calibri" w:hAnsi="Calibri"/>
          <w:sz w:val="22"/>
          <w:szCs w:val="22"/>
        </w:rPr>
        <w:t xml:space="preserve">See </w:t>
      </w:r>
      <w:r w:rsidR="006440E0">
        <w:rPr>
          <w:rFonts w:ascii="Calibri" w:hAnsi="Calibri"/>
          <w:sz w:val="22"/>
          <w:szCs w:val="22"/>
        </w:rPr>
        <w:t>Exhibit</w:t>
      </w:r>
      <w:r w:rsidRPr="00F005A8">
        <w:rPr>
          <w:rFonts w:ascii="Calibri" w:hAnsi="Calibri"/>
          <w:sz w:val="22"/>
          <w:szCs w:val="22"/>
        </w:rPr>
        <w:t xml:space="preserve"> A-1.</w:t>
      </w:r>
    </w:p>
    <w:p w:rsidRPr="00140EA5" w:rsidR="004310E1" w:rsidP="006F7BF1" w:rsidRDefault="007B5FE7">
      <w:pPr>
        <w:pStyle w:val="TableofFigures"/>
        <w:tabs>
          <w:tab w:val="left" w:pos="1260"/>
        </w:tabs>
        <w:spacing w:after="120"/>
        <w:rPr>
          <w:rFonts w:ascii="Calibri" w:hAnsi="Calibri" w:cs="Calibri"/>
          <w:b/>
          <w:sz w:val="22"/>
          <w:szCs w:val="22"/>
        </w:rPr>
      </w:pPr>
      <w:bookmarkStart w:name="_Toc489640998" w:id="1"/>
      <w:bookmarkStart w:name="_Toc489642009" w:id="2"/>
      <w:bookmarkStart w:name="_Toc41580002" w:id="3"/>
      <w:bookmarkStart w:name="_Toc41583340" w:id="4"/>
      <w:r w:rsidRPr="00140EA5">
        <w:rPr>
          <w:rFonts w:ascii="Calibri" w:hAnsi="Calibri" w:cs="Calibri"/>
          <w:b/>
          <w:sz w:val="22"/>
          <w:szCs w:val="22"/>
        </w:rPr>
        <w:t>Exhibit A-</w:t>
      </w:r>
      <w:r w:rsidRPr="00140EA5">
        <w:rPr>
          <w:rFonts w:ascii="Calibri" w:hAnsi="Calibri" w:cs="Calibri"/>
          <w:b/>
          <w:sz w:val="22"/>
          <w:szCs w:val="22"/>
        </w:rPr>
        <w:fldChar w:fldCharType="begin"/>
      </w:r>
      <w:r w:rsidRPr="00140EA5">
        <w:rPr>
          <w:rFonts w:ascii="Calibri" w:hAnsi="Calibri" w:cs="Calibri"/>
          <w:b/>
          <w:sz w:val="22"/>
          <w:szCs w:val="22"/>
        </w:rPr>
        <w:instrText xml:space="preserve"> SEQ Exhibit_A- \* ARABIC </w:instrText>
      </w:r>
      <w:r w:rsidRPr="00140EA5">
        <w:rPr>
          <w:rFonts w:ascii="Calibri" w:hAnsi="Calibri" w:cs="Calibri"/>
          <w:b/>
          <w:sz w:val="22"/>
          <w:szCs w:val="22"/>
        </w:rPr>
        <w:fldChar w:fldCharType="separate"/>
      </w:r>
      <w:r w:rsidRPr="00140EA5" w:rsidR="003A5C86">
        <w:rPr>
          <w:rFonts w:ascii="Calibri" w:hAnsi="Calibri" w:cs="Calibri"/>
          <w:b/>
          <w:sz w:val="22"/>
          <w:szCs w:val="22"/>
        </w:rPr>
        <w:t>1</w:t>
      </w:r>
      <w:r w:rsidRPr="00140EA5">
        <w:rPr>
          <w:rFonts w:ascii="Calibri" w:hAnsi="Calibri" w:cs="Calibri"/>
          <w:b/>
          <w:sz w:val="22"/>
          <w:szCs w:val="22"/>
        </w:rPr>
        <w:fldChar w:fldCharType="end"/>
      </w:r>
      <w:r w:rsidRPr="00140EA5" w:rsidR="00592A41">
        <w:rPr>
          <w:rFonts w:ascii="Calibri" w:hAnsi="Calibri" w:cs="Calibri"/>
          <w:b/>
          <w:sz w:val="22"/>
          <w:szCs w:val="22"/>
        </w:rPr>
        <w:t>.</w:t>
      </w:r>
      <w:r w:rsidRPr="00140EA5" w:rsidR="006F7BF1">
        <w:rPr>
          <w:rFonts w:ascii="Calibri" w:hAnsi="Calibri" w:cs="Calibri"/>
          <w:b/>
          <w:sz w:val="22"/>
          <w:szCs w:val="22"/>
        </w:rPr>
        <w:tab/>
      </w:r>
      <w:r w:rsidRPr="00140EA5" w:rsidR="004310E1">
        <w:rPr>
          <w:rFonts w:ascii="Calibri" w:hAnsi="Calibri" w:cs="Calibri"/>
          <w:b/>
          <w:sz w:val="22"/>
          <w:szCs w:val="22"/>
        </w:rPr>
        <w:t xml:space="preserve">Introductory </w:t>
      </w:r>
      <w:bookmarkEnd w:id="1"/>
      <w:bookmarkEnd w:id="2"/>
      <w:r w:rsidRPr="00140EA5" w:rsidR="007C0B28">
        <w:rPr>
          <w:rFonts w:ascii="Calibri" w:hAnsi="Calibri" w:cs="Calibri"/>
          <w:b/>
          <w:sz w:val="22"/>
          <w:szCs w:val="22"/>
        </w:rPr>
        <w:t>Recruitment Email for GCM Activities</w:t>
      </w:r>
      <w:bookmarkEnd w:id="3"/>
      <w:bookmarkEnd w:id="4"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="0077137D" w:rsidTr="00020599">
        <w:trPr>
          <w:trHeight w:val="9440"/>
        </w:trPr>
        <w:tc>
          <w:tcPr>
            <w:tcW w:w="9242" w:type="dxa"/>
            <w:shd w:val="clear" w:color="auto" w:fill="auto"/>
          </w:tcPr>
          <w:p w:rsidRPr="00C55551" w:rsidR="00767A7B" w:rsidP="00A95063" w:rsidRDefault="00767A7B">
            <w:pPr>
              <w:pStyle w:val="ListParagraph"/>
              <w:ind w:left="0"/>
              <w:contextualSpacing w:val="0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40EA5" w:rsidR="0077137D" w:rsidP="00A95063" w:rsidRDefault="0077137D">
            <w:pPr>
              <w:pStyle w:val="ListParagraph"/>
              <w:ind w:left="0"/>
              <w:contextualSpacing w:val="0"/>
              <w:rPr>
                <w:rFonts w:ascii="Calibri" w:hAnsi="Calibri" w:eastAsia="Calibri" w:cs="Calibri"/>
                <w:sz w:val="20"/>
                <w:szCs w:val="20"/>
              </w:rPr>
            </w:pPr>
            <w:r w:rsidRPr="00140EA5">
              <w:rPr>
                <w:rFonts w:ascii="Calibri" w:hAnsi="Calibri" w:eastAsia="Calibri" w:cs="Calibri"/>
                <w:sz w:val="20"/>
                <w:szCs w:val="20"/>
              </w:rPr>
              <w:t>Dear [INSERT NAME],</w:t>
            </w:r>
          </w:p>
          <w:p w:rsidRPr="00140EA5" w:rsidR="0077137D" w:rsidP="00A95063" w:rsidRDefault="0077137D">
            <w:pPr>
              <w:pStyle w:val="ListParagraph"/>
              <w:ind w:left="0"/>
              <w:contextualSpacing w:val="0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40EA5" w:rsidR="0077137D" w:rsidP="00A95063" w:rsidRDefault="0077137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140EA5">
              <w:rPr>
                <w:rFonts w:ascii="Calibri" w:hAnsi="Calibri" w:eastAsia="Calibri" w:cs="Calibri"/>
                <w:sz w:val="20"/>
                <w:szCs w:val="20"/>
              </w:rPr>
              <w:t xml:space="preserve">We are inviting you to participate in an online activity using group concept mapping. We are interested in your views on ways the National Domestic Violence Hotline can support </w:t>
            </w:r>
            <w:r w:rsidRPr="00140EA5">
              <w:rPr>
                <w:rFonts w:ascii="Calibri" w:hAnsi="Calibri" w:eastAsia="Calibri" w:cs="Calibri"/>
                <w:sz w:val="20"/>
                <w:szCs w:val="20"/>
                <w:u w:val="single"/>
              </w:rPr>
              <w:t>family and friends of victims/survivors</w:t>
            </w:r>
            <w:r w:rsidRPr="00140EA5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  <w:p w:rsidRPr="00140EA5" w:rsidR="0077137D" w:rsidP="00A95063" w:rsidRDefault="0077137D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40EA5" w:rsidR="0077137D" w:rsidP="00A95063" w:rsidRDefault="0077137D">
            <w:pPr>
              <w:spacing w:after="120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140EA5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You qualify for participation if you are a… </w:t>
            </w:r>
          </w:p>
          <w:p w:rsidRPr="00140EA5" w:rsidR="0077137D" w:rsidP="00A95063" w:rsidRDefault="0077137D">
            <w:pPr>
              <w:pStyle w:val="ListParagraph"/>
              <w:numPr>
                <w:ilvl w:val="0"/>
                <w:numId w:val="32"/>
              </w:numPr>
              <w:spacing w:after="120"/>
              <w:contextualSpacing w:val="0"/>
              <w:rPr>
                <w:rFonts w:ascii="Calibri" w:hAnsi="Calibri" w:eastAsia="Calibri" w:cs="Calibri"/>
                <w:sz w:val="20"/>
                <w:szCs w:val="20"/>
              </w:rPr>
            </w:pPr>
            <w:r w:rsidRPr="00140EA5">
              <w:rPr>
                <w:rFonts w:ascii="Calibri" w:hAnsi="Calibri" w:eastAsia="Calibri" w:cs="Calibri"/>
                <w:sz w:val="20"/>
                <w:szCs w:val="20"/>
              </w:rPr>
              <w:t>Family member or friend of a victim/survivor of relationship abuse (e.g., intimate partner violence, dating violence);</w:t>
            </w:r>
          </w:p>
          <w:p w:rsidRPr="00140EA5" w:rsidR="0077137D" w:rsidP="00A95063" w:rsidRDefault="0077137D">
            <w:pPr>
              <w:pStyle w:val="ListParagraph"/>
              <w:numPr>
                <w:ilvl w:val="0"/>
                <w:numId w:val="32"/>
              </w:numPr>
              <w:spacing w:after="120"/>
              <w:contextualSpacing w:val="0"/>
              <w:rPr>
                <w:rFonts w:ascii="Calibri" w:hAnsi="Calibri" w:eastAsia="Calibri" w:cs="Calibri"/>
                <w:sz w:val="20"/>
                <w:szCs w:val="20"/>
              </w:rPr>
            </w:pPr>
            <w:r w:rsidRPr="00140EA5">
              <w:rPr>
                <w:rFonts w:ascii="Calibri" w:hAnsi="Calibri" w:eastAsia="Calibri" w:cs="Calibri"/>
                <w:sz w:val="20"/>
                <w:szCs w:val="20"/>
              </w:rPr>
              <w:t>Victim/survivor of relationship abuse; and/or</w:t>
            </w:r>
          </w:p>
          <w:p w:rsidRPr="00140EA5" w:rsidR="0077137D" w:rsidP="00A95063" w:rsidRDefault="0077137D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rFonts w:ascii="Calibri" w:hAnsi="Calibri" w:eastAsia="Calibri" w:cs="Calibri"/>
                <w:sz w:val="20"/>
                <w:szCs w:val="20"/>
              </w:rPr>
            </w:pPr>
            <w:r w:rsidRPr="00140EA5">
              <w:rPr>
                <w:rFonts w:ascii="Calibri" w:hAnsi="Calibri" w:eastAsia="Calibri" w:cs="Calibri"/>
                <w:sz w:val="20"/>
                <w:szCs w:val="20"/>
              </w:rPr>
              <w:t>Practitioner/service provider who works with famil</w:t>
            </w:r>
            <w:r w:rsidRPr="00140EA5" w:rsidR="00C55551">
              <w:rPr>
                <w:rFonts w:ascii="Calibri" w:hAnsi="Calibri" w:eastAsia="Calibri" w:cs="Calibri"/>
                <w:sz w:val="20"/>
                <w:szCs w:val="20"/>
              </w:rPr>
              <w:t>y/friends or victims/survivors.</w:t>
            </w:r>
          </w:p>
          <w:p w:rsidRPr="00140EA5" w:rsidR="0077137D" w:rsidP="00A95063" w:rsidRDefault="0077137D">
            <w:pPr>
              <w:pStyle w:val="ListParagraph"/>
              <w:contextualSpacing w:val="0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40EA5" w:rsidR="0077137D" w:rsidP="00A95063" w:rsidRDefault="0077137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140EA5">
              <w:rPr>
                <w:rFonts w:ascii="Calibri" w:hAnsi="Calibri" w:eastAsia="Calibri" w:cs="Calibri"/>
                <w:sz w:val="20"/>
                <w:szCs w:val="20"/>
              </w:rPr>
              <w:t>Online Group Concept Mapping activities will begin on (INSERT DATE). Participati</w:t>
            </w:r>
            <w:r w:rsidR="004D417A">
              <w:rPr>
                <w:rFonts w:ascii="Calibri" w:hAnsi="Calibri" w:eastAsia="Calibri" w:cs="Calibri"/>
                <w:sz w:val="20"/>
                <w:szCs w:val="20"/>
              </w:rPr>
              <w:t>o</w:t>
            </w:r>
            <w:r w:rsidRPr="00140EA5">
              <w:rPr>
                <w:rFonts w:ascii="Calibri" w:hAnsi="Calibri" w:eastAsia="Calibri" w:cs="Calibri"/>
                <w:sz w:val="20"/>
                <w:szCs w:val="20"/>
              </w:rPr>
              <w:t xml:space="preserve">n is easy and can be done on a smartphone, tablet, or computer. Participation is completely voluntary, and all </w:t>
            </w:r>
            <w:r w:rsidRPr="00140EA5" w:rsidR="00C55551">
              <w:rPr>
                <w:rFonts w:ascii="Calibri" w:hAnsi="Calibri" w:eastAsia="Calibri" w:cs="Calibri"/>
                <w:sz w:val="20"/>
                <w:szCs w:val="20"/>
              </w:rPr>
              <w:t xml:space="preserve">data will be kept </w:t>
            </w:r>
            <w:r w:rsidR="00044CEC">
              <w:rPr>
                <w:rFonts w:ascii="Calibri" w:hAnsi="Calibri" w:eastAsia="Calibri" w:cs="Calibri"/>
                <w:sz w:val="20"/>
                <w:szCs w:val="20"/>
              </w:rPr>
              <w:t>private</w:t>
            </w:r>
            <w:r w:rsidRPr="00140EA5" w:rsidR="00C55551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  <w:p w:rsidRPr="00140EA5" w:rsidR="0077137D" w:rsidP="00A95063" w:rsidRDefault="0077137D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40EA5" w:rsidR="0077137D" w:rsidP="00A95063" w:rsidRDefault="0077137D">
            <w:pPr>
              <w:rPr>
                <w:rStyle w:val="apple-converted-space"/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140EA5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If you are a member of at least one of the groups listed above, are not currently in crisis, and are interested in participating, please email Lacey Hartigan at </w:t>
            </w:r>
            <w:hyperlink w:history="1" r:id="rId13">
              <w:r w:rsidRPr="00140EA5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lacey@emt.org</w:t>
              </w:r>
            </w:hyperlink>
            <w:r w:rsidRPr="00140EA5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.</w:t>
            </w:r>
          </w:p>
          <w:p w:rsidRPr="00140EA5" w:rsidR="0077137D" w:rsidP="00A95063" w:rsidRDefault="0077137D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40EA5" w:rsidR="0077137D" w:rsidP="00A95063" w:rsidRDefault="0077137D">
            <w:pPr>
              <w:rPr>
                <w:rFonts w:ascii="Calibri" w:hAnsi="Calibri" w:eastAsia="Calibri" w:cs="Calibri"/>
                <w:sz w:val="20"/>
                <w:szCs w:val="20"/>
                <w:u w:val="single"/>
              </w:rPr>
            </w:pPr>
            <w:r w:rsidRPr="00140EA5">
              <w:rPr>
                <w:rFonts w:ascii="Calibri" w:hAnsi="Calibri" w:eastAsia="Calibri" w:cs="Calibri"/>
                <w:sz w:val="20"/>
                <w:szCs w:val="20"/>
                <w:u w:val="single"/>
              </w:rPr>
              <w:t>We also ask you to forward this email to anyone you know who is a member of any of the groups above, provided they are not currently in crisi</w:t>
            </w:r>
            <w:r w:rsidRPr="00140EA5" w:rsidR="00C55551">
              <w:rPr>
                <w:rFonts w:ascii="Calibri" w:hAnsi="Calibri" w:eastAsia="Calibri" w:cs="Calibri"/>
                <w:sz w:val="20"/>
                <w:szCs w:val="20"/>
                <w:u w:val="single"/>
              </w:rPr>
              <w:t>s and at least 18 years of age.</w:t>
            </w:r>
          </w:p>
          <w:p w:rsidRPr="00140EA5" w:rsidR="0077137D" w:rsidP="00A95063" w:rsidRDefault="0077137D">
            <w:pPr>
              <w:rPr>
                <w:rFonts w:ascii="Calibri" w:hAnsi="Calibri" w:eastAsia="Calibri" w:cs="Calibri"/>
                <w:sz w:val="20"/>
                <w:szCs w:val="20"/>
                <w:u w:val="single"/>
              </w:rPr>
            </w:pPr>
          </w:p>
          <w:p w:rsidRPr="00140EA5" w:rsidR="00BF537D" w:rsidP="00A95063" w:rsidRDefault="0077137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140EA5">
              <w:rPr>
                <w:rFonts w:ascii="Calibri" w:hAnsi="Calibri" w:eastAsia="Calibri" w:cs="Calibri"/>
                <w:sz w:val="20"/>
                <w:szCs w:val="20"/>
              </w:rPr>
              <w:t xml:space="preserve">If you have any questions, please contact me </w:t>
            </w:r>
            <w:r w:rsidR="004D417A">
              <w:rPr>
                <w:rFonts w:ascii="Calibri" w:hAnsi="Calibri" w:eastAsia="Calibri" w:cs="Calibri"/>
                <w:sz w:val="20"/>
                <w:szCs w:val="20"/>
              </w:rPr>
              <w:t xml:space="preserve">at </w:t>
            </w:r>
            <w:r w:rsidR="00044CEC">
              <w:rPr>
                <w:rFonts w:ascii="Calibri" w:hAnsi="Calibri" w:eastAsia="Calibri" w:cs="Calibri"/>
                <w:sz w:val="20"/>
                <w:szCs w:val="20"/>
              </w:rPr>
              <w:t>lacey@emt.org</w:t>
            </w:r>
            <w:r w:rsidR="004D417A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140EA5">
              <w:rPr>
                <w:rFonts w:ascii="Calibri" w:hAnsi="Calibri" w:eastAsia="Calibri" w:cs="Calibri"/>
                <w:sz w:val="20"/>
                <w:szCs w:val="20"/>
              </w:rPr>
              <w:t>or Carol Hagen (</w:t>
            </w:r>
            <w:hyperlink w:history="1" r:id="rId14">
              <w:r w:rsidRPr="00140EA5">
                <w:rPr>
                  <w:rStyle w:val="Hyperlink"/>
                  <w:rFonts w:ascii="Calibri" w:hAnsi="Calibri" w:eastAsia="Calibri" w:cs="Calibri"/>
                  <w:sz w:val="20"/>
                  <w:szCs w:val="20"/>
                </w:rPr>
                <w:t>SAF-T project</w:t>
              </w:r>
            </w:hyperlink>
            <w:r w:rsidRPr="00140EA5">
              <w:rPr>
                <w:rFonts w:ascii="Calibri" w:hAnsi="Calibri" w:eastAsia="Calibri" w:cs="Calibri"/>
                <w:sz w:val="20"/>
                <w:szCs w:val="20"/>
              </w:rPr>
              <w:t xml:space="preserve"> director) at </w:t>
            </w:r>
            <w:hyperlink w:history="1" r:id="rId15">
              <w:r w:rsidRPr="00140EA5">
                <w:rPr>
                  <w:rStyle w:val="Hyperlink"/>
                  <w:rFonts w:ascii="Calibri" w:hAnsi="Calibri" w:eastAsia="Calibri" w:cs="Calibri"/>
                  <w:sz w:val="20"/>
                  <w:szCs w:val="20"/>
                </w:rPr>
                <w:t>carolhagen@westat.com</w:t>
              </w:r>
            </w:hyperlink>
            <w:r w:rsidRPr="00140EA5">
              <w:rPr>
                <w:rStyle w:val="Hyperlink"/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140EA5">
              <w:rPr>
                <w:rFonts w:ascii="Calibri" w:hAnsi="Calibri" w:eastAsia="Calibri" w:cs="Calibri"/>
                <w:sz w:val="20"/>
                <w:szCs w:val="20"/>
              </w:rPr>
              <w:t xml:space="preserve">or (301) 294-3877. </w:t>
            </w:r>
            <w:r w:rsidRPr="00140EA5" w:rsidR="002A27BB">
              <w:rPr>
                <w:rFonts w:ascii="Calibri" w:hAnsi="Calibri" w:eastAsia="Calibri" w:cs="Calibri"/>
                <w:b/>
                <w:sz w:val="20"/>
                <w:szCs w:val="20"/>
              </w:rPr>
              <w:t>Thank you!</w:t>
            </w:r>
          </w:p>
          <w:p w:rsidRPr="00140EA5" w:rsidR="00DB5915" w:rsidP="002A27BB" w:rsidRDefault="00DB5915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Spec="center" w:tblpY="167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Pr="00E85759" w:rsidR="000D46B8" w:rsidTr="0045543F">
              <w:trPr>
                <w:trHeight w:val="1769"/>
              </w:trPr>
              <w:tc>
                <w:tcPr>
                  <w:tcW w:w="8029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auto"/>
                </w:tcPr>
                <w:p w:rsidRPr="00E85759" w:rsidR="000D46B8" w:rsidP="00A16EDE" w:rsidRDefault="00B04755">
                  <w:pPr>
                    <w:rPr>
                      <w:rFonts w:ascii="Calibri" w:hAnsi="Calibri" w:eastAsia="Calibri"/>
                    </w:rPr>
                  </w:pPr>
                  <w:r w:rsidRPr="008768F6">
                    <w:rPr>
                      <w:rFonts w:ascii="Calibri" w:hAnsi="Calibri" w:eastAsia="Calibri" w:cs="Calibri"/>
                      <w:i/>
                      <w:iCs/>
                      <w:sz w:val="18"/>
                      <w:szCs w:val="16"/>
                    </w:rPr>
                    <w:t xml:space="preserve">PAPERWORK REDUCTION ACT OF 1995 (Pub. L. 104-13) STATEMENT OF PUBLIC BURDEN: The purpose of this information collection is to inform the development of a theoretical framework to explain the work of The Hotline as it relates to friends and families of domestic violence victims/survivors. Public reporting burden for this collection of information is estimated to average between 20 minutes to 1 hours per activity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</w:t>
                  </w:r>
                  <w:r w:rsidRPr="008768F6">
                    <w:rPr>
                      <w:rFonts w:ascii="Calibri" w:hAnsi="Calibri" w:eastAsia="Calibri" w:cs="Calibri"/>
                      <w:i/>
                      <w:iCs/>
                      <w:sz w:val="18"/>
                      <w:szCs w:val="16"/>
                      <w:highlight w:val="yellow"/>
                    </w:rPr>
                    <w:t>XX/XX/XXXX</w:t>
                  </w:r>
                  <w:r w:rsidRPr="008768F6">
                    <w:rPr>
                      <w:rFonts w:ascii="Calibri" w:hAnsi="Calibri" w:eastAsia="Calibri" w:cs="Calibri"/>
                      <w:i/>
                      <w:iCs/>
                      <w:sz w:val="18"/>
                      <w:szCs w:val="16"/>
                    </w:rPr>
                    <w:t>. If you have any comments on this collection of information, please contact Tia Z. Brown, PhD, MPH (</w:t>
                  </w:r>
                  <w:hyperlink w:history="1" r:id="rId16">
                    <w:r w:rsidRPr="008768F6">
                      <w:rPr>
                        <w:rFonts w:ascii="Calibri" w:hAnsi="Calibri" w:eastAsia="Calibri" w:cs="Calibri"/>
                        <w:i/>
                        <w:iCs/>
                        <w:sz w:val="18"/>
                        <w:szCs w:val="16"/>
                      </w:rPr>
                      <w:t>Tia.Brown@acf.hhs.gov</w:t>
                    </w:r>
                  </w:hyperlink>
                  <w:r w:rsidRPr="008768F6">
                    <w:rPr>
                      <w:rFonts w:ascii="Calibri" w:hAnsi="Calibri" w:eastAsia="Calibri" w:cs="Calibri"/>
                      <w:i/>
                      <w:iCs/>
                      <w:sz w:val="18"/>
                      <w:szCs w:val="16"/>
                    </w:rPr>
                    <w:t>) or Kriti M. Jain, PhD, MSPH (Kriti.Jain@acf.hhs.gov</w:t>
                  </w:r>
                  <w:r w:rsidRPr="00E03665"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</w:rPr>
                    <w:t>).</w:t>
                  </w:r>
                  <w:r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  <w:highlight w:val="yellow"/>
                    </w:rPr>
                    <w:t xml:space="preserve"> </w:t>
                  </w:r>
                </w:p>
              </w:tc>
            </w:tr>
          </w:tbl>
          <w:p w:rsidRPr="00A95063" w:rsidR="00BF537D" w:rsidP="0045543F" w:rsidRDefault="00BF537D">
            <w:pPr>
              <w:rPr>
                <w:rFonts w:ascii="Calibri" w:hAnsi="Calibri" w:eastAsia="Calibri"/>
              </w:rPr>
            </w:pPr>
          </w:p>
          <w:p w:rsidRPr="00A95063" w:rsidR="00BF537D" w:rsidP="00A95063" w:rsidRDefault="00BF537D">
            <w:pPr>
              <w:rPr>
                <w:rFonts w:ascii="Calibri" w:hAnsi="Calibri" w:eastAsia="Calibri"/>
              </w:rPr>
            </w:pPr>
          </w:p>
        </w:tc>
      </w:tr>
    </w:tbl>
    <w:p w:rsidRPr="00F005A8" w:rsidR="00210CD6" w:rsidP="00020599" w:rsidRDefault="00210CD6">
      <w:pPr>
        <w:pStyle w:val="Heading2"/>
        <w:spacing w:before="0" w:after="120"/>
        <w:ind w:left="720" w:hanging="720"/>
        <w:rPr>
          <w:rFonts w:ascii="Calibri" w:hAnsi="Calibri" w:cs="Arial"/>
        </w:rPr>
      </w:pPr>
    </w:p>
    <w:sectPr w:rsidRPr="00F005A8" w:rsidR="00210CD6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E1" w:rsidRDefault="00132EE1">
      <w:r>
        <w:separator/>
      </w:r>
    </w:p>
  </w:endnote>
  <w:endnote w:type="continuationSeparator" w:id="0">
    <w:p w:rsidR="00132EE1" w:rsidRDefault="0013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CFC" w:rsidRPr="00B03296" w:rsidRDefault="00F10CFC">
    <w:pPr>
      <w:pStyle w:val="Footer"/>
      <w:jc w:val="right"/>
      <w:rPr>
        <w:rFonts w:ascii="Calibri" w:hAnsi="Calibri"/>
        <w:sz w:val="22"/>
        <w:szCs w:val="22"/>
      </w:rPr>
    </w:pPr>
  </w:p>
  <w:p w:rsidR="00F10CFC" w:rsidRPr="0092506E" w:rsidRDefault="00F10CFC" w:rsidP="0092506E">
    <w:pPr>
      <w:pStyle w:val="Footer"/>
      <w:rPr>
        <w:rFonts w:ascii="Calibri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063" w:rsidRPr="00140EA5" w:rsidRDefault="00A95063" w:rsidP="001B53A4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18"/>
        <w:szCs w:val="18"/>
      </w:rPr>
    </w:pPr>
    <w:r w:rsidRPr="00140EA5">
      <w:rPr>
        <w:rFonts w:ascii="Calibri" w:hAnsi="Calibri" w:cs="Calibri"/>
        <w:sz w:val="18"/>
        <w:szCs w:val="18"/>
      </w:rPr>
      <w:fldChar w:fldCharType="begin"/>
    </w:r>
    <w:r w:rsidRPr="00140EA5">
      <w:rPr>
        <w:rFonts w:ascii="Calibri" w:hAnsi="Calibri" w:cs="Calibri"/>
        <w:sz w:val="18"/>
        <w:szCs w:val="18"/>
      </w:rPr>
      <w:instrText xml:space="preserve"> FILENAME   \* MERGEFORMAT </w:instrText>
    </w:r>
    <w:r w:rsidRPr="00140EA5">
      <w:rPr>
        <w:rFonts w:ascii="Calibri" w:hAnsi="Calibri" w:cs="Calibri"/>
        <w:sz w:val="18"/>
        <w:szCs w:val="18"/>
      </w:rPr>
      <w:fldChar w:fldCharType="separate"/>
    </w:r>
    <w:r w:rsidR="00DC562D">
      <w:rPr>
        <w:rFonts w:ascii="Calibri" w:hAnsi="Calibri" w:cs="Calibri"/>
        <w:noProof/>
        <w:sz w:val="18"/>
        <w:szCs w:val="18"/>
      </w:rPr>
      <w:t>SAF-T_OMB Appx A.1_Introductory Recruitment Email (2020.07.23)_clean.doc</w:t>
    </w:r>
    <w:r w:rsidRPr="00140EA5">
      <w:rPr>
        <w:rFonts w:ascii="Calibri" w:hAnsi="Calibri" w:cs="Calibri"/>
        <w:sz w:val="18"/>
        <w:szCs w:val="18"/>
      </w:rPr>
      <w:fldChar w:fldCharType="end"/>
    </w:r>
    <w:r w:rsidR="001B53A4" w:rsidRPr="00140EA5">
      <w:rPr>
        <w:rFonts w:ascii="Calibri" w:hAnsi="Calibri" w:cs="Calibri"/>
        <w:sz w:val="18"/>
        <w:szCs w:val="18"/>
      </w:rPr>
      <w:tab/>
    </w:r>
    <w:r w:rsidR="001B53A4" w:rsidRPr="00140EA5">
      <w:rPr>
        <w:rFonts w:ascii="Calibri" w:hAnsi="Calibri" w:cs="Calibri"/>
        <w:sz w:val="18"/>
        <w:szCs w:val="18"/>
      </w:rPr>
      <w:tab/>
    </w:r>
    <w:r w:rsidRPr="00140EA5">
      <w:rPr>
        <w:rFonts w:ascii="Calibri" w:hAnsi="Calibri" w:cs="Calibri"/>
        <w:sz w:val="18"/>
        <w:szCs w:val="18"/>
      </w:rPr>
      <w:fldChar w:fldCharType="begin"/>
    </w:r>
    <w:r w:rsidRPr="00140EA5">
      <w:rPr>
        <w:rFonts w:ascii="Calibri" w:hAnsi="Calibri" w:cs="Calibri"/>
        <w:sz w:val="18"/>
        <w:szCs w:val="18"/>
      </w:rPr>
      <w:instrText xml:space="preserve"> PAGE   \* MERGEFORMAT </w:instrText>
    </w:r>
    <w:r w:rsidRPr="00140EA5">
      <w:rPr>
        <w:rFonts w:ascii="Calibri" w:hAnsi="Calibri" w:cs="Calibri"/>
        <w:sz w:val="18"/>
        <w:szCs w:val="18"/>
      </w:rPr>
      <w:fldChar w:fldCharType="separate"/>
    </w:r>
    <w:r w:rsidR="00F46D84">
      <w:rPr>
        <w:rFonts w:ascii="Calibri" w:hAnsi="Calibri" w:cs="Calibri"/>
        <w:noProof/>
        <w:sz w:val="18"/>
        <w:szCs w:val="18"/>
      </w:rPr>
      <w:t>2</w:t>
    </w:r>
    <w:r w:rsidRPr="00140EA5">
      <w:rPr>
        <w:rFonts w:ascii="Calibri" w:hAnsi="Calibri" w:cs="Calibri"/>
        <w:sz w:val="18"/>
        <w:szCs w:val="18"/>
      </w:rPr>
      <w:fldChar w:fldCharType="end"/>
    </w:r>
  </w:p>
  <w:p w:rsidR="00A95063" w:rsidRPr="00C267D3" w:rsidRDefault="00A950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E1" w:rsidRDefault="00132EE1">
      <w:r>
        <w:separator/>
      </w:r>
    </w:p>
  </w:footnote>
  <w:footnote w:type="continuationSeparator" w:id="0">
    <w:p w:rsidR="00132EE1" w:rsidRDefault="0013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B7B"/>
    <w:multiLevelType w:val="hybridMultilevel"/>
    <w:tmpl w:val="DB4A2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1BB"/>
    <w:multiLevelType w:val="hybridMultilevel"/>
    <w:tmpl w:val="CD54C1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BF7396"/>
    <w:multiLevelType w:val="hybridMultilevel"/>
    <w:tmpl w:val="B82E343A"/>
    <w:lvl w:ilvl="0" w:tplc="D902B9C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C65C3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83C59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92B2A"/>
    <w:multiLevelType w:val="multilevel"/>
    <w:tmpl w:val="4B60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B3F02"/>
    <w:multiLevelType w:val="hybridMultilevel"/>
    <w:tmpl w:val="F34AE372"/>
    <w:lvl w:ilvl="0" w:tplc="9C36477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b w:val="0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42622336">
      <w:start w:val="1"/>
      <w:numFmt w:val="lowerLetter"/>
      <w:lvlText w:val="%5."/>
      <w:lvlJc w:val="left"/>
      <w:pPr>
        <w:ind w:left="324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42377F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C55B6"/>
    <w:multiLevelType w:val="hybridMultilevel"/>
    <w:tmpl w:val="D638D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36EEC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52502"/>
    <w:multiLevelType w:val="hybridMultilevel"/>
    <w:tmpl w:val="13ECC4F2"/>
    <w:lvl w:ilvl="0" w:tplc="91EE0214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D0CD1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97B93"/>
    <w:multiLevelType w:val="hybridMultilevel"/>
    <w:tmpl w:val="AA70F7D0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36EECA">
      <w:start w:val="1"/>
      <w:numFmt w:val="decimal"/>
      <w:lvlText w:val="(%3)"/>
      <w:lvlJc w:val="lef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D455B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820E53"/>
    <w:multiLevelType w:val="hybridMultilevel"/>
    <w:tmpl w:val="1E8A0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733DB"/>
    <w:multiLevelType w:val="hybridMultilevel"/>
    <w:tmpl w:val="DFB6E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77E14"/>
    <w:multiLevelType w:val="hybridMultilevel"/>
    <w:tmpl w:val="1A18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74E53"/>
    <w:multiLevelType w:val="multilevel"/>
    <w:tmpl w:val="1886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E7098F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80490"/>
    <w:multiLevelType w:val="hybridMultilevel"/>
    <w:tmpl w:val="3FD2D220"/>
    <w:lvl w:ilvl="0" w:tplc="98F20A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381955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6565E"/>
    <w:multiLevelType w:val="hybridMultilevel"/>
    <w:tmpl w:val="ECF65CC4"/>
    <w:lvl w:ilvl="0" w:tplc="44887B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56087"/>
    <w:multiLevelType w:val="hybridMultilevel"/>
    <w:tmpl w:val="A244A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ABB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57BD9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B36DA5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97A88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F651D"/>
    <w:multiLevelType w:val="hybridMultilevel"/>
    <w:tmpl w:val="FA06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1C1B4A"/>
    <w:multiLevelType w:val="hybridMultilevel"/>
    <w:tmpl w:val="53DEC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00073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2D1C36"/>
    <w:multiLevelType w:val="hybridMultilevel"/>
    <w:tmpl w:val="505C5952"/>
    <w:lvl w:ilvl="0" w:tplc="419C8AC6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EAE5941"/>
    <w:multiLevelType w:val="hybridMultilevel"/>
    <w:tmpl w:val="3FD2D220"/>
    <w:lvl w:ilvl="0" w:tplc="98F20A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3ECF"/>
    <w:multiLevelType w:val="multilevel"/>
    <w:tmpl w:val="882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08501F"/>
    <w:multiLevelType w:val="multilevel"/>
    <w:tmpl w:val="E6DA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973BC3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568FD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6"/>
  </w:num>
  <w:num w:numId="4">
    <w:abstractNumId w:val="18"/>
  </w:num>
  <w:num w:numId="5">
    <w:abstractNumId w:val="20"/>
  </w:num>
  <w:num w:numId="6">
    <w:abstractNumId w:val="39"/>
  </w:num>
  <w:num w:numId="7">
    <w:abstractNumId w:val="37"/>
  </w:num>
  <w:num w:numId="8">
    <w:abstractNumId w:val="23"/>
  </w:num>
  <w:num w:numId="9">
    <w:abstractNumId w:val="24"/>
  </w:num>
  <w:num w:numId="10">
    <w:abstractNumId w:val="3"/>
  </w:num>
  <w:num w:numId="11">
    <w:abstractNumId w:val="1"/>
  </w:num>
  <w:num w:numId="12">
    <w:abstractNumId w:val="7"/>
  </w:num>
  <w:num w:numId="13">
    <w:abstractNumId w:val="41"/>
  </w:num>
  <w:num w:numId="14">
    <w:abstractNumId w:val="13"/>
  </w:num>
  <w:num w:numId="15">
    <w:abstractNumId w:val="14"/>
  </w:num>
  <w:num w:numId="16">
    <w:abstractNumId w:val="29"/>
  </w:num>
  <w:num w:numId="17">
    <w:abstractNumId w:val="38"/>
  </w:num>
  <w:num w:numId="18">
    <w:abstractNumId w:val="31"/>
  </w:num>
  <w:num w:numId="19">
    <w:abstractNumId w:val="26"/>
  </w:num>
  <w:num w:numId="20">
    <w:abstractNumId w:val="40"/>
  </w:num>
  <w:num w:numId="21">
    <w:abstractNumId w:val="11"/>
  </w:num>
  <w:num w:numId="22">
    <w:abstractNumId w:val="5"/>
  </w:num>
  <w:num w:numId="23">
    <w:abstractNumId w:val="0"/>
  </w:num>
  <w:num w:numId="24">
    <w:abstractNumId w:val="44"/>
  </w:num>
  <w:num w:numId="25">
    <w:abstractNumId w:val="46"/>
  </w:num>
  <w:num w:numId="26">
    <w:abstractNumId w:val="27"/>
  </w:num>
  <w:num w:numId="27">
    <w:abstractNumId w:val="25"/>
  </w:num>
  <w:num w:numId="28">
    <w:abstractNumId w:val="4"/>
  </w:num>
  <w:num w:numId="29">
    <w:abstractNumId w:val="22"/>
  </w:num>
  <w:num w:numId="30">
    <w:abstractNumId w:val="45"/>
  </w:num>
  <w:num w:numId="31">
    <w:abstractNumId w:val="10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</w:num>
  <w:num w:numId="34">
    <w:abstractNumId w:val="34"/>
  </w:num>
  <w:num w:numId="35">
    <w:abstractNumId w:val="48"/>
  </w:num>
  <w:num w:numId="36">
    <w:abstractNumId w:val="16"/>
  </w:num>
  <w:num w:numId="37">
    <w:abstractNumId w:val="32"/>
  </w:num>
  <w:num w:numId="38">
    <w:abstractNumId w:val="15"/>
  </w:num>
  <w:num w:numId="39">
    <w:abstractNumId w:val="21"/>
  </w:num>
  <w:num w:numId="40">
    <w:abstractNumId w:val="12"/>
  </w:num>
  <w:num w:numId="41">
    <w:abstractNumId w:val="28"/>
  </w:num>
  <w:num w:numId="42">
    <w:abstractNumId w:val="47"/>
  </w:num>
  <w:num w:numId="43">
    <w:abstractNumId w:val="33"/>
  </w:num>
  <w:num w:numId="44">
    <w:abstractNumId w:val="42"/>
  </w:num>
  <w:num w:numId="45">
    <w:abstractNumId w:val="8"/>
  </w:num>
  <w:num w:numId="46">
    <w:abstractNumId w:val="35"/>
  </w:num>
  <w:num w:numId="47">
    <w:abstractNumId w:val="30"/>
  </w:num>
  <w:num w:numId="48">
    <w:abstractNumId w:val="19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01C49"/>
    <w:rsid w:val="00001EE3"/>
    <w:rsid w:val="0000225D"/>
    <w:rsid w:val="00010A8D"/>
    <w:rsid w:val="000149F4"/>
    <w:rsid w:val="00020599"/>
    <w:rsid w:val="00021F4D"/>
    <w:rsid w:val="000317AF"/>
    <w:rsid w:val="00040FDB"/>
    <w:rsid w:val="000431B8"/>
    <w:rsid w:val="000442E9"/>
    <w:rsid w:val="00044CEC"/>
    <w:rsid w:val="00065375"/>
    <w:rsid w:val="00067758"/>
    <w:rsid w:val="000717FA"/>
    <w:rsid w:val="00071F34"/>
    <w:rsid w:val="00075E2C"/>
    <w:rsid w:val="00082203"/>
    <w:rsid w:val="00084BF2"/>
    <w:rsid w:val="0008643E"/>
    <w:rsid w:val="00087868"/>
    <w:rsid w:val="00091C59"/>
    <w:rsid w:val="00092581"/>
    <w:rsid w:val="0009610F"/>
    <w:rsid w:val="000B5EA8"/>
    <w:rsid w:val="000C19B1"/>
    <w:rsid w:val="000C4B05"/>
    <w:rsid w:val="000D0B54"/>
    <w:rsid w:val="000D46B8"/>
    <w:rsid w:val="000D53DF"/>
    <w:rsid w:val="000E4D00"/>
    <w:rsid w:val="000E6FC2"/>
    <w:rsid w:val="00100FBD"/>
    <w:rsid w:val="00101CAE"/>
    <w:rsid w:val="00102306"/>
    <w:rsid w:val="0010760F"/>
    <w:rsid w:val="001118F2"/>
    <w:rsid w:val="00112174"/>
    <w:rsid w:val="00124EBF"/>
    <w:rsid w:val="00126D24"/>
    <w:rsid w:val="00132EE1"/>
    <w:rsid w:val="00134722"/>
    <w:rsid w:val="00134865"/>
    <w:rsid w:val="00134DDC"/>
    <w:rsid w:val="00137029"/>
    <w:rsid w:val="00140EA5"/>
    <w:rsid w:val="00141154"/>
    <w:rsid w:val="00142F23"/>
    <w:rsid w:val="00143225"/>
    <w:rsid w:val="00150173"/>
    <w:rsid w:val="0016012E"/>
    <w:rsid w:val="001631F1"/>
    <w:rsid w:val="0017067D"/>
    <w:rsid w:val="00170E6E"/>
    <w:rsid w:val="001729B5"/>
    <w:rsid w:val="00173084"/>
    <w:rsid w:val="00174578"/>
    <w:rsid w:val="00183C0F"/>
    <w:rsid w:val="00185977"/>
    <w:rsid w:val="001948A6"/>
    <w:rsid w:val="0019520E"/>
    <w:rsid w:val="001A03B2"/>
    <w:rsid w:val="001A28BA"/>
    <w:rsid w:val="001A5AF9"/>
    <w:rsid w:val="001B4D37"/>
    <w:rsid w:val="001B53A4"/>
    <w:rsid w:val="001B6399"/>
    <w:rsid w:val="001C4D60"/>
    <w:rsid w:val="001C4FC7"/>
    <w:rsid w:val="001C51A6"/>
    <w:rsid w:val="001D4AFB"/>
    <w:rsid w:val="001E1952"/>
    <w:rsid w:val="001E1F2A"/>
    <w:rsid w:val="001E2BDC"/>
    <w:rsid w:val="001E52C8"/>
    <w:rsid w:val="001F6038"/>
    <w:rsid w:val="002011AF"/>
    <w:rsid w:val="002018F1"/>
    <w:rsid w:val="0020382F"/>
    <w:rsid w:val="00204D05"/>
    <w:rsid w:val="00210CD6"/>
    <w:rsid w:val="002161CF"/>
    <w:rsid w:val="002231FA"/>
    <w:rsid w:val="00223BB3"/>
    <w:rsid w:val="00226B1F"/>
    <w:rsid w:val="002338AC"/>
    <w:rsid w:val="0023451B"/>
    <w:rsid w:val="00234E8D"/>
    <w:rsid w:val="00235A6D"/>
    <w:rsid w:val="002408DE"/>
    <w:rsid w:val="0024092A"/>
    <w:rsid w:val="00241380"/>
    <w:rsid w:val="00242A64"/>
    <w:rsid w:val="0025173C"/>
    <w:rsid w:val="00253148"/>
    <w:rsid w:val="00253EF1"/>
    <w:rsid w:val="0025756C"/>
    <w:rsid w:val="002636EA"/>
    <w:rsid w:val="00272EF2"/>
    <w:rsid w:val="00275C44"/>
    <w:rsid w:val="00292B70"/>
    <w:rsid w:val="00295480"/>
    <w:rsid w:val="002A0D12"/>
    <w:rsid w:val="002A1F68"/>
    <w:rsid w:val="002A27BB"/>
    <w:rsid w:val="002B0A3F"/>
    <w:rsid w:val="002B2CEF"/>
    <w:rsid w:val="002B3489"/>
    <w:rsid w:val="002B4DBE"/>
    <w:rsid w:val="002B5C81"/>
    <w:rsid w:val="002C4010"/>
    <w:rsid w:val="002C4F75"/>
    <w:rsid w:val="002C6448"/>
    <w:rsid w:val="002E1AFE"/>
    <w:rsid w:val="002E6094"/>
    <w:rsid w:val="002F1694"/>
    <w:rsid w:val="002F1F76"/>
    <w:rsid w:val="00301B40"/>
    <w:rsid w:val="00306172"/>
    <w:rsid w:val="00306344"/>
    <w:rsid w:val="00306DE4"/>
    <w:rsid w:val="00315EF7"/>
    <w:rsid w:val="0032195B"/>
    <w:rsid w:val="003278A4"/>
    <w:rsid w:val="00327B2E"/>
    <w:rsid w:val="00327BED"/>
    <w:rsid w:val="003321A9"/>
    <w:rsid w:val="00333506"/>
    <w:rsid w:val="003346DC"/>
    <w:rsid w:val="00337E3F"/>
    <w:rsid w:val="003402C7"/>
    <w:rsid w:val="00340568"/>
    <w:rsid w:val="003449D3"/>
    <w:rsid w:val="003458AD"/>
    <w:rsid w:val="00352106"/>
    <w:rsid w:val="0035373A"/>
    <w:rsid w:val="003659DA"/>
    <w:rsid w:val="00366ED1"/>
    <w:rsid w:val="00367E27"/>
    <w:rsid w:val="00372019"/>
    <w:rsid w:val="00373A76"/>
    <w:rsid w:val="00374552"/>
    <w:rsid w:val="00374DAB"/>
    <w:rsid w:val="003752BE"/>
    <w:rsid w:val="0038291A"/>
    <w:rsid w:val="00385B4E"/>
    <w:rsid w:val="00392A1A"/>
    <w:rsid w:val="00395A66"/>
    <w:rsid w:val="003A3081"/>
    <w:rsid w:val="003A5C86"/>
    <w:rsid w:val="003A6F27"/>
    <w:rsid w:val="003B4AC8"/>
    <w:rsid w:val="003B5F30"/>
    <w:rsid w:val="003C214B"/>
    <w:rsid w:val="003C3434"/>
    <w:rsid w:val="003D19C3"/>
    <w:rsid w:val="003D5231"/>
    <w:rsid w:val="003D682B"/>
    <w:rsid w:val="003E19BC"/>
    <w:rsid w:val="003E4EE2"/>
    <w:rsid w:val="003E564E"/>
    <w:rsid w:val="003E79B5"/>
    <w:rsid w:val="003F39C8"/>
    <w:rsid w:val="003F69F6"/>
    <w:rsid w:val="004027BC"/>
    <w:rsid w:val="004158EF"/>
    <w:rsid w:val="00420F3C"/>
    <w:rsid w:val="004222F8"/>
    <w:rsid w:val="00422C1B"/>
    <w:rsid w:val="00423145"/>
    <w:rsid w:val="004251F9"/>
    <w:rsid w:val="00425FCB"/>
    <w:rsid w:val="004310E1"/>
    <w:rsid w:val="004317A3"/>
    <w:rsid w:val="00434151"/>
    <w:rsid w:val="004355D8"/>
    <w:rsid w:val="00435D46"/>
    <w:rsid w:val="00436F5E"/>
    <w:rsid w:val="004447FF"/>
    <w:rsid w:val="00444C3A"/>
    <w:rsid w:val="004517C3"/>
    <w:rsid w:val="00451BF9"/>
    <w:rsid w:val="004522FF"/>
    <w:rsid w:val="0045543F"/>
    <w:rsid w:val="004554B1"/>
    <w:rsid w:val="00456E2F"/>
    <w:rsid w:val="00461244"/>
    <w:rsid w:val="0047244D"/>
    <w:rsid w:val="004757E0"/>
    <w:rsid w:val="00481802"/>
    <w:rsid w:val="00482DDE"/>
    <w:rsid w:val="00486559"/>
    <w:rsid w:val="0049037F"/>
    <w:rsid w:val="00490EBF"/>
    <w:rsid w:val="004944BD"/>
    <w:rsid w:val="0049544B"/>
    <w:rsid w:val="00495F6A"/>
    <w:rsid w:val="00496864"/>
    <w:rsid w:val="00496C83"/>
    <w:rsid w:val="004A3FCC"/>
    <w:rsid w:val="004A44DD"/>
    <w:rsid w:val="004A574C"/>
    <w:rsid w:val="004A7087"/>
    <w:rsid w:val="004B095C"/>
    <w:rsid w:val="004B3ADA"/>
    <w:rsid w:val="004B3F2C"/>
    <w:rsid w:val="004B587E"/>
    <w:rsid w:val="004B78B4"/>
    <w:rsid w:val="004C2ADD"/>
    <w:rsid w:val="004C4D9A"/>
    <w:rsid w:val="004C5A23"/>
    <w:rsid w:val="004D0EED"/>
    <w:rsid w:val="004D1854"/>
    <w:rsid w:val="004D417A"/>
    <w:rsid w:val="004D6CA9"/>
    <w:rsid w:val="004E5107"/>
    <w:rsid w:val="004E5448"/>
    <w:rsid w:val="004E77BA"/>
    <w:rsid w:val="004E7C02"/>
    <w:rsid w:val="004F4E1D"/>
    <w:rsid w:val="005033D5"/>
    <w:rsid w:val="005046F0"/>
    <w:rsid w:val="005063ED"/>
    <w:rsid w:val="00520737"/>
    <w:rsid w:val="005252B9"/>
    <w:rsid w:val="005305DC"/>
    <w:rsid w:val="005353B7"/>
    <w:rsid w:val="00541024"/>
    <w:rsid w:val="005431DE"/>
    <w:rsid w:val="00556596"/>
    <w:rsid w:val="0055796C"/>
    <w:rsid w:val="0056151F"/>
    <w:rsid w:val="00567457"/>
    <w:rsid w:val="00572F2E"/>
    <w:rsid w:val="00576F95"/>
    <w:rsid w:val="00577C61"/>
    <w:rsid w:val="00582B05"/>
    <w:rsid w:val="00592A41"/>
    <w:rsid w:val="00595290"/>
    <w:rsid w:val="005962E8"/>
    <w:rsid w:val="00597639"/>
    <w:rsid w:val="005A0EA1"/>
    <w:rsid w:val="005A1CCE"/>
    <w:rsid w:val="005A64C5"/>
    <w:rsid w:val="005B15F3"/>
    <w:rsid w:val="005B49C5"/>
    <w:rsid w:val="005C0CAA"/>
    <w:rsid w:val="005C6CC3"/>
    <w:rsid w:val="005C7570"/>
    <w:rsid w:val="005E352A"/>
    <w:rsid w:val="005F2061"/>
    <w:rsid w:val="005F5987"/>
    <w:rsid w:val="005F5A89"/>
    <w:rsid w:val="005F6564"/>
    <w:rsid w:val="006010CA"/>
    <w:rsid w:val="00606334"/>
    <w:rsid w:val="00607351"/>
    <w:rsid w:val="00611588"/>
    <w:rsid w:val="00612A48"/>
    <w:rsid w:val="00626D8F"/>
    <w:rsid w:val="0062710D"/>
    <w:rsid w:val="00630454"/>
    <w:rsid w:val="006305E6"/>
    <w:rsid w:val="0063713B"/>
    <w:rsid w:val="006440E0"/>
    <w:rsid w:val="0064434A"/>
    <w:rsid w:val="006450D4"/>
    <w:rsid w:val="00651DBA"/>
    <w:rsid w:val="0065534E"/>
    <w:rsid w:val="00655B7A"/>
    <w:rsid w:val="00657424"/>
    <w:rsid w:val="0066587A"/>
    <w:rsid w:val="006661F3"/>
    <w:rsid w:val="00670951"/>
    <w:rsid w:val="006711EE"/>
    <w:rsid w:val="00674ED7"/>
    <w:rsid w:val="00677DD9"/>
    <w:rsid w:val="006828C8"/>
    <w:rsid w:val="00687E45"/>
    <w:rsid w:val="00693DE1"/>
    <w:rsid w:val="006A4EB9"/>
    <w:rsid w:val="006B1EAC"/>
    <w:rsid w:val="006B4957"/>
    <w:rsid w:val="006B6845"/>
    <w:rsid w:val="006B6859"/>
    <w:rsid w:val="006C0DE9"/>
    <w:rsid w:val="006C37F6"/>
    <w:rsid w:val="006C4BBC"/>
    <w:rsid w:val="006D1FEE"/>
    <w:rsid w:val="006D25A1"/>
    <w:rsid w:val="006D58A9"/>
    <w:rsid w:val="006F0D2B"/>
    <w:rsid w:val="006F227D"/>
    <w:rsid w:val="006F7BF1"/>
    <w:rsid w:val="00701045"/>
    <w:rsid w:val="00707E0A"/>
    <w:rsid w:val="0071042E"/>
    <w:rsid w:val="00711BC5"/>
    <w:rsid w:val="007145FB"/>
    <w:rsid w:val="00716B6A"/>
    <w:rsid w:val="0072204D"/>
    <w:rsid w:val="007250A3"/>
    <w:rsid w:val="00726FA5"/>
    <w:rsid w:val="00735E94"/>
    <w:rsid w:val="00736F1D"/>
    <w:rsid w:val="00736F71"/>
    <w:rsid w:val="0073782B"/>
    <w:rsid w:val="00743616"/>
    <w:rsid w:val="00743D33"/>
    <w:rsid w:val="007534CC"/>
    <w:rsid w:val="00754B20"/>
    <w:rsid w:val="00756D8F"/>
    <w:rsid w:val="00762AC3"/>
    <w:rsid w:val="00763434"/>
    <w:rsid w:val="007641F5"/>
    <w:rsid w:val="00767A7B"/>
    <w:rsid w:val="00767DE0"/>
    <w:rsid w:val="00770F45"/>
    <w:rsid w:val="0077137D"/>
    <w:rsid w:val="00772457"/>
    <w:rsid w:val="00784137"/>
    <w:rsid w:val="007858F9"/>
    <w:rsid w:val="007876B6"/>
    <w:rsid w:val="007912CD"/>
    <w:rsid w:val="0079336C"/>
    <w:rsid w:val="007B233E"/>
    <w:rsid w:val="007B3785"/>
    <w:rsid w:val="007B5FE7"/>
    <w:rsid w:val="007B6A8C"/>
    <w:rsid w:val="007C0B28"/>
    <w:rsid w:val="007C318F"/>
    <w:rsid w:val="007D295D"/>
    <w:rsid w:val="007E3CC2"/>
    <w:rsid w:val="007F1311"/>
    <w:rsid w:val="007F13BF"/>
    <w:rsid w:val="007F41F1"/>
    <w:rsid w:val="00804CCE"/>
    <w:rsid w:val="00805A71"/>
    <w:rsid w:val="00806712"/>
    <w:rsid w:val="00834069"/>
    <w:rsid w:val="00836B96"/>
    <w:rsid w:val="00856F0B"/>
    <w:rsid w:val="0086248A"/>
    <w:rsid w:val="008640D2"/>
    <w:rsid w:val="00867753"/>
    <w:rsid w:val="008705F2"/>
    <w:rsid w:val="00871175"/>
    <w:rsid w:val="0087234E"/>
    <w:rsid w:val="0087497B"/>
    <w:rsid w:val="008768F6"/>
    <w:rsid w:val="0088023D"/>
    <w:rsid w:val="00883D3A"/>
    <w:rsid w:val="00885720"/>
    <w:rsid w:val="008901BF"/>
    <w:rsid w:val="0089072F"/>
    <w:rsid w:val="00890FBF"/>
    <w:rsid w:val="00893F69"/>
    <w:rsid w:val="00897B37"/>
    <w:rsid w:val="00897DDA"/>
    <w:rsid w:val="008A0830"/>
    <w:rsid w:val="008B112B"/>
    <w:rsid w:val="008B7F2C"/>
    <w:rsid w:val="008C4D74"/>
    <w:rsid w:val="008C660E"/>
    <w:rsid w:val="008C6A6B"/>
    <w:rsid w:val="008C78B4"/>
    <w:rsid w:val="008D4991"/>
    <w:rsid w:val="008D6DFD"/>
    <w:rsid w:val="008E2E34"/>
    <w:rsid w:val="008E63F2"/>
    <w:rsid w:val="008F10A2"/>
    <w:rsid w:val="008F5A29"/>
    <w:rsid w:val="0090056B"/>
    <w:rsid w:val="00903F89"/>
    <w:rsid w:val="00910898"/>
    <w:rsid w:val="00912A2B"/>
    <w:rsid w:val="00914B51"/>
    <w:rsid w:val="00914EBF"/>
    <w:rsid w:val="00923628"/>
    <w:rsid w:val="0092506E"/>
    <w:rsid w:val="00932B2F"/>
    <w:rsid w:val="00932D71"/>
    <w:rsid w:val="00942BC8"/>
    <w:rsid w:val="00943CBB"/>
    <w:rsid w:val="00945CD6"/>
    <w:rsid w:val="0094734F"/>
    <w:rsid w:val="00947A80"/>
    <w:rsid w:val="009521A8"/>
    <w:rsid w:val="0095602D"/>
    <w:rsid w:val="00957AE3"/>
    <w:rsid w:val="0096480C"/>
    <w:rsid w:val="009648CE"/>
    <w:rsid w:val="00964D5D"/>
    <w:rsid w:val="00970409"/>
    <w:rsid w:val="00975A62"/>
    <w:rsid w:val="0098020A"/>
    <w:rsid w:val="00984CA2"/>
    <w:rsid w:val="0099138B"/>
    <w:rsid w:val="00994240"/>
    <w:rsid w:val="009966D7"/>
    <w:rsid w:val="009A617B"/>
    <w:rsid w:val="009B0EFE"/>
    <w:rsid w:val="009B114D"/>
    <w:rsid w:val="009B1638"/>
    <w:rsid w:val="009B7DE6"/>
    <w:rsid w:val="009D0E40"/>
    <w:rsid w:val="009D102D"/>
    <w:rsid w:val="009D1A8B"/>
    <w:rsid w:val="009D3797"/>
    <w:rsid w:val="009D47D2"/>
    <w:rsid w:val="009D752A"/>
    <w:rsid w:val="009E28C8"/>
    <w:rsid w:val="009E30A1"/>
    <w:rsid w:val="009E5245"/>
    <w:rsid w:val="009F4E63"/>
    <w:rsid w:val="00A1549D"/>
    <w:rsid w:val="00A16678"/>
    <w:rsid w:val="00A1682B"/>
    <w:rsid w:val="00A16EDE"/>
    <w:rsid w:val="00A23333"/>
    <w:rsid w:val="00A25CEB"/>
    <w:rsid w:val="00A32329"/>
    <w:rsid w:val="00A35B0D"/>
    <w:rsid w:val="00A35E23"/>
    <w:rsid w:val="00A369E3"/>
    <w:rsid w:val="00A412C5"/>
    <w:rsid w:val="00A43E34"/>
    <w:rsid w:val="00A44209"/>
    <w:rsid w:val="00A57B40"/>
    <w:rsid w:val="00A65BCE"/>
    <w:rsid w:val="00A67170"/>
    <w:rsid w:val="00A7557D"/>
    <w:rsid w:val="00A77C1D"/>
    <w:rsid w:val="00A82EA5"/>
    <w:rsid w:val="00A84010"/>
    <w:rsid w:val="00A95063"/>
    <w:rsid w:val="00AA29C0"/>
    <w:rsid w:val="00AA2B8F"/>
    <w:rsid w:val="00AA3A4C"/>
    <w:rsid w:val="00AA7092"/>
    <w:rsid w:val="00AA7FD5"/>
    <w:rsid w:val="00AB4A76"/>
    <w:rsid w:val="00AB7D56"/>
    <w:rsid w:val="00AC51F6"/>
    <w:rsid w:val="00AD139A"/>
    <w:rsid w:val="00AD3E69"/>
    <w:rsid w:val="00AD64AB"/>
    <w:rsid w:val="00AE2322"/>
    <w:rsid w:val="00AE5328"/>
    <w:rsid w:val="00AE5F41"/>
    <w:rsid w:val="00AF0212"/>
    <w:rsid w:val="00B004E0"/>
    <w:rsid w:val="00B03296"/>
    <w:rsid w:val="00B04755"/>
    <w:rsid w:val="00B14396"/>
    <w:rsid w:val="00B17E2F"/>
    <w:rsid w:val="00B22531"/>
    <w:rsid w:val="00B2442E"/>
    <w:rsid w:val="00B2576D"/>
    <w:rsid w:val="00B25EF2"/>
    <w:rsid w:val="00B33FD3"/>
    <w:rsid w:val="00B3544A"/>
    <w:rsid w:val="00B35C54"/>
    <w:rsid w:val="00B35C7A"/>
    <w:rsid w:val="00B4007C"/>
    <w:rsid w:val="00B400CF"/>
    <w:rsid w:val="00B41C5E"/>
    <w:rsid w:val="00B47647"/>
    <w:rsid w:val="00B536B4"/>
    <w:rsid w:val="00B66874"/>
    <w:rsid w:val="00B713AA"/>
    <w:rsid w:val="00B73ACF"/>
    <w:rsid w:val="00B77DE9"/>
    <w:rsid w:val="00B8124A"/>
    <w:rsid w:val="00B82A7A"/>
    <w:rsid w:val="00B82FFD"/>
    <w:rsid w:val="00B84547"/>
    <w:rsid w:val="00B85FCE"/>
    <w:rsid w:val="00B91D97"/>
    <w:rsid w:val="00B92903"/>
    <w:rsid w:val="00B94BA8"/>
    <w:rsid w:val="00B95415"/>
    <w:rsid w:val="00BA53DC"/>
    <w:rsid w:val="00BB13A6"/>
    <w:rsid w:val="00BB6AC9"/>
    <w:rsid w:val="00BC30B1"/>
    <w:rsid w:val="00BC4736"/>
    <w:rsid w:val="00BD19AA"/>
    <w:rsid w:val="00BD4CFB"/>
    <w:rsid w:val="00BE7952"/>
    <w:rsid w:val="00BF38C6"/>
    <w:rsid w:val="00BF537D"/>
    <w:rsid w:val="00C00335"/>
    <w:rsid w:val="00C02E60"/>
    <w:rsid w:val="00C1092B"/>
    <w:rsid w:val="00C12435"/>
    <w:rsid w:val="00C12B95"/>
    <w:rsid w:val="00C12E69"/>
    <w:rsid w:val="00C13116"/>
    <w:rsid w:val="00C1674B"/>
    <w:rsid w:val="00C34A6C"/>
    <w:rsid w:val="00C35C00"/>
    <w:rsid w:val="00C42BD8"/>
    <w:rsid w:val="00C43B48"/>
    <w:rsid w:val="00C4619B"/>
    <w:rsid w:val="00C46D43"/>
    <w:rsid w:val="00C47A08"/>
    <w:rsid w:val="00C55551"/>
    <w:rsid w:val="00C56EA9"/>
    <w:rsid w:val="00C617EB"/>
    <w:rsid w:val="00C73A1E"/>
    <w:rsid w:val="00C74CD1"/>
    <w:rsid w:val="00C75493"/>
    <w:rsid w:val="00C802D1"/>
    <w:rsid w:val="00C81AEF"/>
    <w:rsid w:val="00C8325F"/>
    <w:rsid w:val="00C842AF"/>
    <w:rsid w:val="00C86D0C"/>
    <w:rsid w:val="00C87ACA"/>
    <w:rsid w:val="00C87F60"/>
    <w:rsid w:val="00C945E1"/>
    <w:rsid w:val="00C96BDA"/>
    <w:rsid w:val="00CA352B"/>
    <w:rsid w:val="00CC063E"/>
    <w:rsid w:val="00CD7E5F"/>
    <w:rsid w:val="00CE0AA7"/>
    <w:rsid w:val="00CE1CB3"/>
    <w:rsid w:val="00CE6EFF"/>
    <w:rsid w:val="00CF6818"/>
    <w:rsid w:val="00D012A6"/>
    <w:rsid w:val="00D04017"/>
    <w:rsid w:val="00D062E0"/>
    <w:rsid w:val="00D06D5F"/>
    <w:rsid w:val="00D23DE1"/>
    <w:rsid w:val="00D259C7"/>
    <w:rsid w:val="00D27736"/>
    <w:rsid w:val="00D31525"/>
    <w:rsid w:val="00D338AF"/>
    <w:rsid w:val="00D3402B"/>
    <w:rsid w:val="00D36F06"/>
    <w:rsid w:val="00D4749E"/>
    <w:rsid w:val="00D519D9"/>
    <w:rsid w:val="00D56C05"/>
    <w:rsid w:val="00D57050"/>
    <w:rsid w:val="00D579BF"/>
    <w:rsid w:val="00D61364"/>
    <w:rsid w:val="00D71F75"/>
    <w:rsid w:val="00D743E4"/>
    <w:rsid w:val="00D81A38"/>
    <w:rsid w:val="00D90EF6"/>
    <w:rsid w:val="00D92598"/>
    <w:rsid w:val="00D94B0E"/>
    <w:rsid w:val="00D95F30"/>
    <w:rsid w:val="00DA1B19"/>
    <w:rsid w:val="00DA2A4B"/>
    <w:rsid w:val="00DA4345"/>
    <w:rsid w:val="00DA4B33"/>
    <w:rsid w:val="00DA6E47"/>
    <w:rsid w:val="00DB47E0"/>
    <w:rsid w:val="00DB5915"/>
    <w:rsid w:val="00DB68DC"/>
    <w:rsid w:val="00DB69EB"/>
    <w:rsid w:val="00DB749B"/>
    <w:rsid w:val="00DC0F50"/>
    <w:rsid w:val="00DC3E1A"/>
    <w:rsid w:val="00DC562D"/>
    <w:rsid w:val="00DC7174"/>
    <w:rsid w:val="00DC7ECA"/>
    <w:rsid w:val="00DD6AAB"/>
    <w:rsid w:val="00DE4C53"/>
    <w:rsid w:val="00DF736D"/>
    <w:rsid w:val="00DF7DBB"/>
    <w:rsid w:val="00E00474"/>
    <w:rsid w:val="00E00860"/>
    <w:rsid w:val="00E05A0A"/>
    <w:rsid w:val="00E07C55"/>
    <w:rsid w:val="00E20F1A"/>
    <w:rsid w:val="00E2238D"/>
    <w:rsid w:val="00E25336"/>
    <w:rsid w:val="00E25B65"/>
    <w:rsid w:val="00E2767B"/>
    <w:rsid w:val="00E340DC"/>
    <w:rsid w:val="00E341E6"/>
    <w:rsid w:val="00E34AC3"/>
    <w:rsid w:val="00E3771B"/>
    <w:rsid w:val="00E41D46"/>
    <w:rsid w:val="00E45498"/>
    <w:rsid w:val="00E454DD"/>
    <w:rsid w:val="00E479AB"/>
    <w:rsid w:val="00E552C7"/>
    <w:rsid w:val="00E6618B"/>
    <w:rsid w:val="00E710EB"/>
    <w:rsid w:val="00E716D7"/>
    <w:rsid w:val="00E72E9A"/>
    <w:rsid w:val="00E7306C"/>
    <w:rsid w:val="00E76CA2"/>
    <w:rsid w:val="00E82FDE"/>
    <w:rsid w:val="00E843A4"/>
    <w:rsid w:val="00E85759"/>
    <w:rsid w:val="00E85BD6"/>
    <w:rsid w:val="00E86DB9"/>
    <w:rsid w:val="00E91B63"/>
    <w:rsid w:val="00E929F9"/>
    <w:rsid w:val="00EA0C16"/>
    <w:rsid w:val="00EA12DE"/>
    <w:rsid w:val="00EA7CED"/>
    <w:rsid w:val="00EB222E"/>
    <w:rsid w:val="00EB5B54"/>
    <w:rsid w:val="00EC2D4B"/>
    <w:rsid w:val="00EC329F"/>
    <w:rsid w:val="00EC5741"/>
    <w:rsid w:val="00ED14E2"/>
    <w:rsid w:val="00ED2C49"/>
    <w:rsid w:val="00ED5B24"/>
    <w:rsid w:val="00ED6CF3"/>
    <w:rsid w:val="00EE36A0"/>
    <w:rsid w:val="00EF0E21"/>
    <w:rsid w:val="00EF5C89"/>
    <w:rsid w:val="00F005A8"/>
    <w:rsid w:val="00F01AE7"/>
    <w:rsid w:val="00F07F74"/>
    <w:rsid w:val="00F10CFC"/>
    <w:rsid w:val="00F1102D"/>
    <w:rsid w:val="00F20756"/>
    <w:rsid w:val="00F32719"/>
    <w:rsid w:val="00F34B40"/>
    <w:rsid w:val="00F41B05"/>
    <w:rsid w:val="00F425F8"/>
    <w:rsid w:val="00F437BB"/>
    <w:rsid w:val="00F44737"/>
    <w:rsid w:val="00F46D84"/>
    <w:rsid w:val="00F5329E"/>
    <w:rsid w:val="00F576EA"/>
    <w:rsid w:val="00F660E2"/>
    <w:rsid w:val="00F67E67"/>
    <w:rsid w:val="00F71ADE"/>
    <w:rsid w:val="00F73374"/>
    <w:rsid w:val="00F75304"/>
    <w:rsid w:val="00F778D3"/>
    <w:rsid w:val="00F830B0"/>
    <w:rsid w:val="00F84EBC"/>
    <w:rsid w:val="00F86ACF"/>
    <w:rsid w:val="00F8792C"/>
    <w:rsid w:val="00F920CA"/>
    <w:rsid w:val="00F941B0"/>
    <w:rsid w:val="00FA0389"/>
    <w:rsid w:val="00FA05FE"/>
    <w:rsid w:val="00FA17CD"/>
    <w:rsid w:val="00FA2166"/>
    <w:rsid w:val="00FB266B"/>
    <w:rsid w:val="00FC04C5"/>
    <w:rsid w:val="00FC2D82"/>
    <w:rsid w:val="00FC487A"/>
    <w:rsid w:val="00FD1B70"/>
    <w:rsid w:val="00FD7600"/>
    <w:rsid w:val="00FF1300"/>
    <w:rsid w:val="00FF3048"/>
    <w:rsid w:val="00FF4611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A3903E4-96B9-4FFF-9E52-B81DAE55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B095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uiPriority w:val="99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rsid w:val="00A35B0D"/>
    <w:rPr>
      <w:sz w:val="24"/>
      <w:szCs w:val="24"/>
    </w:rPr>
  </w:style>
  <w:style w:type="paragraph" w:styleId="MediumGrid2">
    <w:name w:val="Medium Grid 2"/>
    <w:uiPriority w:val="1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36F5E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D338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38AF"/>
  </w:style>
  <w:style w:type="character" w:styleId="FootnoteReference">
    <w:name w:val="footnote reference"/>
    <w:rsid w:val="00D338AF"/>
    <w:rPr>
      <w:vertAlign w:val="superscript"/>
    </w:rPr>
  </w:style>
  <w:style w:type="paragraph" w:styleId="ColorfulList-Accent1">
    <w:name w:val="Colorful List Accent 1"/>
    <w:basedOn w:val="Normal"/>
    <w:uiPriority w:val="34"/>
    <w:qFormat/>
    <w:rsid w:val="00021F4D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021F4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8C66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942BC8"/>
    <w:rPr>
      <w:color w:val="954F72"/>
      <w:u w:val="single"/>
    </w:rPr>
  </w:style>
  <w:style w:type="character" w:styleId="Strong">
    <w:name w:val="Strong"/>
    <w:uiPriority w:val="22"/>
    <w:qFormat/>
    <w:rsid w:val="00942BC8"/>
    <w:rPr>
      <w:b/>
      <w:bCs/>
    </w:rPr>
  </w:style>
  <w:style w:type="paragraph" w:styleId="ListParagraph">
    <w:name w:val="List Paragraph"/>
    <w:basedOn w:val="Normal"/>
    <w:uiPriority w:val="34"/>
    <w:qFormat/>
    <w:rsid w:val="00DC7174"/>
    <w:pPr>
      <w:ind w:left="720"/>
      <w:contextualSpacing/>
    </w:pPr>
  </w:style>
  <w:style w:type="paragraph" w:styleId="Revision">
    <w:name w:val="Revision"/>
    <w:hidden/>
    <w:uiPriority w:val="71"/>
    <w:rsid w:val="00451BF9"/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6F227D"/>
    <w:pPr>
      <w:tabs>
        <w:tab w:val="left" w:pos="810"/>
        <w:tab w:val="right" w:leader="dot" w:pos="9350"/>
      </w:tabs>
      <w:spacing w:after="60"/>
      <w:ind w:left="270"/>
    </w:pPr>
    <w:rPr>
      <w:rFonts w:ascii="Calibri" w:hAnsi="Calibri"/>
      <w:i/>
      <w:noProof/>
      <w:sz w:val="22"/>
      <w:szCs w:val="22"/>
    </w:rPr>
  </w:style>
  <w:style w:type="character" w:customStyle="1" w:styleId="Heading2Char">
    <w:name w:val="Heading 2 Char"/>
    <w:link w:val="Heading2"/>
    <w:rsid w:val="004B095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D3E69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rsid w:val="00707E0A"/>
    <w:pPr>
      <w:tabs>
        <w:tab w:val="left" w:pos="1170"/>
        <w:tab w:val="left" w:pos="1260"/>
        <w:tab w:val="right" w:leader="dot" w:pos="9350"/>
      </w:tabs>
      <w:spacing w:before="120" w:after="60"/>
    </w:pPr>
    <w:rPr>
      <w:rFonts w:ascii="Calibri" w:hAnsi="Calibri"/>
      <w:noProof/>
      <w:sz w:val="22"/>
      <w:szCs w:val="22"/>
    </w:rPr>
  </w:style>
  <w:style w:type="paragraph" w:styleId="NoSpacing">
    <w:name w:val="No Spacing"/>
    <w:uiPriority w:val="99"/>
    <w:qFormat/>
    <w:rsid w:val="00AD3E69"/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23DE1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Appendix">
    <w:name w:val="Appendix"/>
    <w:basedOn w:val="TOC2"/>
    <w:link w:val="AppendixChar"/>
    <w:qFormat/>
    <w:rsid w:val="004310E1"/>
    <w:pPr>
      <w:tabs>
        <w:tab w:val="left" w:pos="720"/>
      </w:tabs>
      <w:spacing w:after="120" w:line="259" w:lineRule="auto"/>
      <w:ind w:left="720" w:hanging="720"/>
    </w:pPr>
    <w:rPr>
      <w:rFonts w:eastAsia="Calibri"/>
      <w:b/>
    </w:rPr>
  </w:style>
  <w:style w:type="character" w:customStyle="1" w:styleId="AppendixChar">
    <w:name w:val="Appendix Char"/>
    <w:link w:val="Appendix"/>
    <w:rsid w:val="00F67E67"/>
    <w:rPr>
      <w:rFonts w:ascii="Calibri" w:eastAsia="Calibri" w:hAnsi="Calibri"/>
      <w:b/>
      <w:i/>
      <w:noProof/>
      <w:sz w:val="22"/>
      <w:szCs w:val="22"/>
    </w:rPr>
  </w:style>
  <w:style w:type="paragraph" w:styleId="TableofAuthorities">
    <w:name w:val="table of authorities"/>
    <w:basedOn w:val="Normal"/>
    <w:next w:val="Normal"/>
    <w:rsid w:val="004310E1"/>
    <w:pPr>
      <w:ind w:left="240" w:hanging="240"/>
    </w:pPr>
  </w:style>
  <w:style w:type="character" w:customStyle="1" w:styleId="scayt-misspell-word">
    <w:name w:val="scayt-misspell-word"/>
    <w:rsid w:val="00670951"/>
  </w:style>
  <w:style w:type="paragraph" w:styleId="Title">
    <w:name w:val="Title"/>
    <w:basedOn w:val="TOAHeading"/>
    <w:next w:val="Normal"/>
    <w:link w:val="TitleChar"/>
    <w:qFormat/>
    <w:rsid w:val="00185977"/>
    <w:pPr>
      <w:spacing w:before="240" w:after="60"/>
      <w:jc w:val="center"/>
      <w:outlineLvl w:val="0"/>
    </w:pPr>
    <w:rPr>
      <w:b w:val="0"/>
      <w:bCs w:val="0"/>
      <w:kern w:val="28"/>
      <w:sz w:val="32"/>
      <w:szCs w:val="32"/>
    </w:rPr>
  </w:style>
  <w:style w:type="character" w:customStyle="1" w:styleId="TitleChar">
    <w:name w:val="Title Char"/>
    <w:link w:val="Title"/>
    <w:rsid w:val="00185977"/>
    <w:rPr>
      <w:rFonts w:ascii="Calibri Light" w:eastAsia="Times New Roman" w:hAnsi="Calibri Light" w:cs="Times New Roman"/>
      <w:kern w:val="28"/>
      <w:sz w:val="32"/>
      <w:szCs w:val="32"/>
    </w:rPr>
  </w:style>
  <w:style w:type="paragraph" w:styleId="Caption">
    <w:name w:val="caption"/>
    <w:basedOn w:val="Normal"/>
    <w:next w:val="Normal"/>
    <w:unhideWhenUsed/>
    <w:qFormat/>
    <w:rsid w:val="00592A41"/>
    <w:rPr>
      <w:b/>
      <w:bCs/>
      <w:sz w:val="20"/>
      <w:szCs w:val="20"/>
    </w:rPr>
  </w:style>
  <w:style w:type="paragraph" w:styleId="TOAHeading">
    <w:name w:val="toa heading"/>
    <w:basedOn w:val="Normal"/>
    <w:next w:val="Normal"/>
    <w:rsid w:val="00185977"/>
    <w:pPr>
      <w:spacing w:before="120"/>
    </w:pPr>
    <w:rPr>
      <w:rFonts w:ascii="Calibri Light" w:hAnsi="Calibri Light"/>
      <w:b/>
      <w:bCs/>
    </w:rPr>
  </w:style>
  <w:style w:type="paragraph" w:styleId="TableofFigures">
    <w:name w:val="table of figures"/>
    <w:basedOn w:val="Normal"/>
    <w:next w:val="Normal"/>
    <w:uiPriority w:val="99"/>
    <w:rsid w:val="00CE1CB3"/>
  </w:style>
  <w:style w:type="character" w:customStyle="1" w:styleId="apple-converted-space">
    <w:name w:val="apple-converted-space"/>
    <w:rsid w:val="00771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3982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10742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acey@em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Tia.Brown@acf.hhs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arolhagen@westat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cf.hhs.gov/opre/research/project/national-domestic-violence-hotline-ndvh-services-assessment-framework-based-on-theory-saf-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B674-F6D2-42D6-BE6E-CEEC6236D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2202B-C5C7-4CE0-AFF3-B5636F1AED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24E82F-014F-4A8B-B658-CFF8C7479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720101-E7F8-4A12-9314-868C360F7AC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aa45b17-fd56-44b4-85b7-73d344da685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6C7E9EC-DD11-484B-BABD-EB5A1347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3518</CharactersWithSpaces>
  <SharedDoc>false</SharedDoc>
  <HLinks>
    <vt:vector size="24" baseType="variant">
      <vt:variant>
        <vt:i4>1638444</vt:i4>
      </vt:variant>
      <vt:variant>
        <vt:i4>12</vt:i4>
      </vt:variant>
      <vt:variant>
        <vt:i4>0</vt:i4>
      </vt:variant>
      <vt:variant>
        <vt:i4>5</vt:i4>
      </vt:variant>
      <vt:variant>
        <vt:lpwstr>mailto:Tia.Brown@acf.hhs.gov</vt:lpwstr>
      </vt:variant>
      <vt:variant>
        <vt:lpwstr/>
      </vt:variant>
      <vt:variant>
        <vt:i4>3145729</vt:i4>
      </vt:variant>
      <vt:variant>
        <vt:i4>9</vt:i4>
      </vt:variant>
      <vt:variant>
        <vt:i4>0</vt:i4>
      </vt:variant>
      <vt:variant>
        <vt:i4>5</vt:i4>
      </vt:variant>
      <vt:variant>
        <vt:lpwstr>mailto:carolhagen@westat.com</vt:lpwstr>
      </vt:variant>
      <vt:variant>
        <vt:lpwstr/>
      </vt:variant>
      <vt:variant>
        <vt:i4>5177439</vt:i4>
      </vt:variant>
      <vt:variant>
        <vt:i4>6</vt:i4>
      </vt:variant>
      <vt:variant>
        <vt:i4>0</vt:i4>
      </vt:variant>
      <vt:variant>
        <vt:i4>5</vt:i4>
      </vt:variant>
      <vt:variant>
        <vt:lpwstr>https://www.acf.hhs.gov/opre/research/project/national-domestic-violence-hotline-ndvh-services-assessment-framework-based-on-theory-saf-t</vt:lpwstr>
      </vt:variant>
      <vt:variant>
        <vt:lpwstr/>
      </vt:variant>
      <vt:variant>
        <vt:i4>852031</vt:i4>
      </vt:variant>
      <vt:variant>
        <vt:i4>3</vt:i4>
      </vt:variant>
      <vt:variant>
        <vt:i4>0</vt:i4>
      </vt:variant>
      <vt:variant>
        <vt:i4>5</vt:i4>
      </vt:variant>
      <vt:variant>
        <vt:lpwstr>mailto:lacey@emt.org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Wilson, Camille (ACF) (CTR)</cp:lastModifiedBy>
  <cp:revision>2</cp:revision>
  <cp:lastPrinted>2017-08-05T02:06:00Z</cp:lastPrinted>
  <dcterms:created xsi:type="dcterms:W3CDTF">2020-07-28T17:11:00Z</dcterms:created>
  <dcterms:modified xsi:type="dcterms:W3CDTF">2020-07-28T17:11:00Z</dcterms:modified>
</cp:coreProperties>
</file>