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25A4" w:rsidR="00CF30D6" w:rsidP="00CF30D6" w:rsidRDefault="00CF30D6" w14:paraId="26CBB1EC" w14:textId="6F2D1448">
      <w:pPr>
        <w:pStyle w:val="AppendixTitle"/>
        <w:rPr>
          <w:rFonts w:ascii="Arial" w:hAnsi="Arial" w:cs="Arial"/>
          <w:color w:val="046B5C"/>
        </w:rPr>
      </w:pPr>
      <w:bookmarkStart w:name="AttLetter" w:id="0"/>
      <w:bookmarkEnd w:id="0"/>
      <w:r w:rsidRPr="001F25A4">
        <w:rPr>
          <w:rFonts w:ascii="Arial" w:hAnsi="Arial" w:cs="Arial"/>
          <w:color w:val="046B5C"/>
        </w:rPr>
        <w:t xml:space="preserve">Appendix </w:t>
      </w:r>
      <w:r>
        <w:rPr>
          <w:rFonts w:ascii="Arial" w:hAnsi="Arial" w:cs="Arial"/>
          <w:color w:val="046B5C"/>
        </w:rPr>
        <w:t>C</w:t>
      </w:r>
      <w:r w:rsidRPr="001F25A4">
        <w:rPr>
          <w:rFonts w:ascii="Arial" w:hAnsi="Arial" w:cs="Arial"/>
          <w:color w:val="046B5C"/>
        </w:rPr>
        <w:t xml:space="preserve">: </w:t>
      </w:r>
      <w:r>
        <w:rPr>
          <w:rFonts w:ascii="Arial" w:hAnsi="Arial" w:cs="Arial"/>
          <w:color w:val="046B5C"/>
        </w:rPr>
        <w:t>Focus group reminder</w:t>
      </w:r>
      <w:r w:rsidR="00186ED6">
        <w:rPr>
          <w:rFonts w:ascii="Arial" w:hAnsi="Arial" w:cs="Arial"/>
          <w:color w:val="046B5C"/>
        </w:rPr>
        <w:t>s</w:t>
      </w:r>
    </w:p>
    <w:p w:rsidR="00CF30D6" w:rsidP="00CF30D6" w:rsidRDefault="00CF30D6" w14:paraId="6F7584CC" w14:textId="77777777">
      <w:pPr>
        <w:spacing w:after="240" w:line="240" w:lineRule="auto"/>
      </w:pPr>
      <w:r>
        <w:br w:type="page"/>
      </w:r>
    </w:p>
    <w:p w:rsidR="00CF30D6" w:rsidP="00CF30D6" w:rsidRDefault="00CF30D6" w14:paraId="0A746CB1" w14:textId="77777777">
      <w:pPr>
        <w:pStyle w:val="NormalSS"/>
      </w:pPr>
    </w:p>
    <w:p w:rsidRPr="00E4252D" w:rsidR="00CF30D6" w:rsidP="00CF30D6" w:rsidRDefault="00CF30D6" w14:paraId="2F7A690A" w14:textId="77777777">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rsidR="00CF30D6" w:rsidP="00CF30D6" w:rsidRDefault="00CF30D6" w14:paraId="061C7AF4" w14:textId="77777777">
      <w:pPr>
        <w:pStyle w:val="NormalSS"/>
        <w:tabs>
          <w:tab w:val="left" w:pos="7380"/>
        </w:tabs>
        <w:spacing w:before="240"/>
        <w:ind w:firstLine="0"/>
      </w:pPr>
    </w:p>
    <w:p w:rsidR="00CF30D6" w:rsidP="00CF30D6" w:rsidRDefault="00CF30D6" w14:paraId="0DA59FB6" w14:textId="77777777">
      <w:pPr>
        <w:pStyle w:val="NormalSS"/>
        <w:tabs>
          <w:tab w:val="left" w:pos="7380"/>
        </w:tabs>
        <w:spacing w:before="240"/>
        <w:ind w:firstLine="0"/>
      </w:pPr>
    </w:p>
    <w:p w:rsidR="00CF30D6" w:rsidP="00CF30D6" w:rsidRDefault="00CF30D6" w14:paraId="25ECBE05" w14:textId="77777777">
      <w:pPr>
        <w:pStyle w:val="NormalSS"/>
        <w:tabs>
          <w:tab w:val="left" w:pos="7380"/>
        </w:tabs>
        <w:spacing w:before="240"/>
        <w:ind w:firstLine="0"/>
      </w:pPr>
    </w:p>
    <w:p w:rsidR="00CF30D6" w:rsidRDefault="00CF30D6" w14:paraId="19FD55A7" w14:textId="2C4567A3">
      <w:pPr>
        <w:rPr>
          <w:rFonts w:ascii="Arial Black" w:hAnsi="Arial Black" w:eastAsia="Times New Roman" w:cs="Times New Roman"/>
          <w:caps/>
          <w:sz w:val="20"/>
          <w:szCs w:val="20"/>
        </w:rPr>
      </w:pPr>
      <w:r>
        <w:rPr>
          <w:rFonts w:ascii="Arial Black" w:hAnsi="Arial Black" w:eastAsia="Times New Roman" w:cs="Times New Roman"/>
          <w:caps/>
          <w:sz w:val="20"/>
          <w:szCs w:val="20"/>
        </w:rPr>
        <w:br w:type="page"/>
      </w:r>
    </w:p>
    <w:p w:rsidRPr="001A3489" w:rsidR="00871C36" w:rsidP="00871C36" w:rsidRDefault="00871C36" w14:paraId="2FE45EDB" w14:textId="794CFFC6">
      <w:pPr>
        <w:spacing w:after="240" w:line="240" w:lineRule="auto"/>
        <w:jc w:val="center"/>
        <w:outlineLvl w:val="1"/>
        <w:rPr>
          <w:rFonts w:ascii="Arial Black" w:hAnsi="Arial Black" w:eastAsia="Times New Roman" w:cs="Times New Roman"/>
          <w:caps/>
          <w:sz w:val="20"/>
          <w:szCs w:val="20"/>
        </w:rPr>
      </w:pPr>
      <w:r>
        <w:rPr>
          <w:rFonts w:ascii="Arial Black" w:hAnsi="Arial Black" w:eastAsia="Times New Roman" w:cs="Times New Roman"/>
          <w:caps/>
          <w:sz w:val="20"/>
          <w:szCs w:val="20"/>
        </w:rPr>
        <w:lastRenderedPageBreak/>
        <w:t>FOCUS GROUP REMINDER FROM PROGRAM</w:t>
      </w:r>
    </w:p>
    <w:p w:rsidR="00871C36" w:rsidP="00871C36" w:rsidRDefault="00871C36" w14:paraId="6717C33C" w14:textId="497B0F55">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1A3489">
        <w:rPr>
          <w:rFonts w:ascii="Times New Roman" w:hAnsi="Times New Roman" w:eastAsia="Times New Roman" w:cs="Times New Roman"/>
          <w:b/>
        </w:rPr>
        <w:t xml:space="preserve">Format: </w:t>
      </w:r>
      <w:r>
        <w:rPr>
          <w:rFonts w:ascii="Times New Roman" w:hAnsi="Times New Roman" w:eastAsia="Times New Roman" w:cs="Times New Roman"/>
          <w:b/>
        </w:rPr>
        <w:t>Phone call</w:t>
      </w:r>
      <w:r w:rsidR="00681B99">
        <w:rPr>
          <w:rFonts w:ascii="Times New Roman" w:hAnsi="Times New Roman" w:eastAsia="Times New Roman" w:cs="Times New Roman"/>
          <w:b/>
        </w:rPr>
        <w:t xml:space="preserve"> or email</w:t>
      </w:r>
    </w:p>
    <w:p w:rsidRPr="00681B99" w:rsidR="00681B99" w:rsidP="00871C36" w:rsidRDefault="00681B99" w14:paraId="1108096C" w14:textId="397DD560">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681B99">
        <w:rPr>
          <w:rFonts w:ascii="Times New Roman" w:hAnsi="Times New Roman" w:eastAsia="Times New Roman" w:cs="Times New Roman"/>
          <w:b/>
        </w:rPr>
        <w:t>[IF EMAIL: Subject: Upcoming focus group reminder]</w:t>
      </w:r>
    </w:p>
    <w:p w:rsidR="00871C36" w:rsidRDefault="00871C36" w14:paraId="2DE8551B" w14:textId="77777777">
      <w:pPr>
        <w:rPr>
          <w:rFonts w:ascii="Times New Roman" w:hAnsi="Times New Roman" w:eastAsia="Times New Roman" w:cs="Times New Roman"/>
          <w:b/>
        </w:rPr>
      </w:pPr>
    </w:p>
    <w:p w:rsidR="00134A12" w:rsidRDefault="001A28D5" w14:paraId="2E0B872E" w14:textId="5E8EF8B6">
      <w:pPr>
        <w:rPr>
          <w:rFonts w:ascii="Times New Roman" w:hAnsi="Times New Roman" w:cs="Times New Roman"/>
          <w:sz w:val="24"/>
          <w:szCs w:val="24"/>
        </w:rPr>
      </w:pPr>
      <w:r>
        <w:rPr>
          <w:rFonts w:ascii="Times New Roman" w:hAnsi="Times New Roman" w:cs="Times New Roman"/>
          <w:sz w:val="24"/>
          <w:szCs w:val="24"/>
        </w:rPr>
        <w:t>Hi [NAME],</w:t>
      </w:r>
    </w:p>
    <w:p w:rsidR="00186ED6" w:rsidRDefault="001A28D5" w14:paraId="686D2B0B" w14:textId="10D49695">
      <w:pPr>
        <w:rPr>
          <w:rFonts w:ascii="Times New Roman" w:hAnsi="Times New Roman" w:cs="Times New Roman"/>
          <w:sz w:val="24"/>
          <w:szCs w:val="24"/>
        </w:rPr>
      </w:pPr>
      <w:r>
        <w:rPr>
          <w:rFonts w:ascii="Times New Roman" w:hAnsi="Times New Roman" w:cs="Times New Roman"/>
          <w:sz w:val="24"/>
          <w:szCs w:val="24"/>
        </w:rPr>
        <w:t xml:space="preserve">This is a reminder about the focus group discussion on [DATE] at [TIME]. The discussion will be held [at LOCATION/virtually]. It will take about 90 minutes, and you will be </w:t>
      </w:r>
      <w:r w:rsidR="00E62E28">
        <w:rPr>
          <w:rFonts w:ascii="Times New Roman" w:hAnsi="Times New Roman" w:cs="Times New Roman"/>
          <w:sz w:val="24"/>
          <w:szCs w:val="24"/>
        </w:rPr>
        <w:t xml:space="preserve">sent </w:t>
      </w:r>
      <w:r>
        <w:rPr>
          <w:rFonts w:ascii="Times New Roman" w:hAnsi="Times New Roman" w:cs="Times New Roman"/>
          <w:sz w:val="24"/>
          <w:szCs w:val="24"/>
        </w:rPr>
        <w:t>a $35 gift card. If you have any questions [or need your login information], please contact us at [PHONE NUMBER].</w:t>
      </w:r>
      <w:r w:rsidR="0064379D">
        <w:rPr>
          <w:rFonts w:ascii="Times New Roman" w:hAnsi="Times New Roman" w:cs="Times New Roman"/>
          <w:sz w:val="24"/>
          <w:szCs w:val="24"/>
        </w:rPr>
        <w:t xml:space="preserve"> The study team is looking forward to speaking with you soon!</w:t>
      </w:r>
    </w:p>
    <w:p w:rsidR="00186ED6" w:rsidRDefault="00186ED6" w14:paraId="46A19650" w14:textId="77777777">
      <w:pPr>
        <w:rPr>
          <w:rFonts w:ascii="Times New Roman" w:hAnsi="Times New Roman" w:cs="Times New Roman"/>
          <w:sz w:val="24"/>
          <w:szCs w:val="24"/>
        </w:rPr>
      </w:pPr>
      <w:r>
        <w:rPr>
          <w:rFonts w:ascii="Times New Roman" w:hAnsi="Times New Roman" w:cs="Times New Roman"/>
          <w:sz w:val="24"/>
          <w:szCs w:val="24"/>
        </w:rPr>
        <w:br w:type="page"/>
      </w:r>
    </w:p>
    <w:p w:rsidR="00186ED6" w:rsidP="00186ED6" w:rsidRDefault="00186ED6" w14:paraId="40106024" w14:textId="695A9A77">
      <w:pPr>
        <w:spacing w:after="240" w:line="240" w:lineRule="auto"/>
        <w:jc w:val="center"/>
        <w:outlineLvl w:val="1"/>
        <w:rPr>
          <w:rFonts w:ascii="Arial Black" w:hAnsi="Arial Black" w:eastAsia="Times New Roman" w:cs="Times New Roman"/>
          <w:caps/>
          <w:sz w:val="20"/>
          <w:szCs w:val="20"/>
        </w:rPr>
      </w:pPr>
      <w:r>
        <w:rPr>
          <w:rFonts w:ascii="Arial Black" w:hAnsi="Arial Black" w:eastAsia="Times New Roman" w:cs="Times New Roman"/>
          <w:caps/>
          <w:sz w:val="20"/>
          <w:szCs w:val="20"/>
        </w:rPr>
        <w:lastRenderedPageBreak/>
        <w:t>FOCUS GROUP CONFIRMATION EMAIL</w:t>
      </w:r>
    </w:p>
    <w:p w:rsidR="00186ED6" w:rsidP="00186ED6" w:rsidRDefault="00186ED6" w14:paraId="7C35A525" w14:textId="5E3009F7">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1A3489">
        <w:rPr>
          <w:rFonts w:ascii="Times New Roman" w:hAnsi="Times New Roman" w:eastAsia="Times New Roman" w:cs="Times New Roman"/>
          <w:b/>
        </w:rPr>
        <w:t xml:space="preserve">Format: </w:t>
      </w:r>
      <w:r>
        <w:rPr>
          <w:rFonts w:ascii="Times New Roman" w:hAnsi="Times New Roman" w:eastAsia="Times New Roman" w:cs="Times New Roman"/>
          <w:b/>
        </w:rPr>
        <w:t>Email</w:t>
      </w:r>
    </w:p>
    <w:p w:rsidRPr="00681B99" w:rsidR="00186ED6" w:rsidP="00186ED6" w:rsidRDefault="00186ED6" w14:paraId="310D680A" w14:textId="5D800678">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681B99">
        <w:rPr>
          <w:rFonts w:ascii="Times New Roman" w:hAnsi="Times New Roman" w:eastAsia="Times New Roman" w:cs="Times New Roman"/>
          <w:b/>
        </w:rPr>
        <w:t>Subject: Upcoming focus group reminder</w:t>
      </w:r>
      <w:r>
        <w:rPr>
          <w:rFonts w:ascii="Times New Roman" w:hAnsi="Times New Roman" w:eastAsia="Times New Roman" w:cs="Times New Roman"/>
          <w:b/>
        </w:rPr>
        <w:t>!</w:t>
      </w:r>
    </w:p>
    <w:p w:rsidR="00186ED6" w:rsidP="00186ED6" w:rsidRDefault="00186ED6" w14:paraId="33CA8AA5" w14:textId="77777777">
      <w:pPr>
        <w:spacing w:after="240" w:line="240" w:lineRule="auto"/>
        <w:rPr>
          <w:rFonts w:ascii="Times New Roman" w:hAnsi="Times New Roman" w:eastAsia="Times New Roman" w:cs="Times New Roman"/>
          <w:sz w:val="24"/>
          <w:szCs w:val="20"/>
        </w:rPr>
      </w:pPr>
    </w:p>
    <w:p w:rsidRPr="00186ED6" w:rsidR="00186ED6" w:rsidP="00186ED6" w:rsidRDefault="00186ED6" w14:paraId="21BBE414" w14:textId="18B6B1AA">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Dear </w:t>
      </w:r>
      <w:r w:rsidRPr="00186ED6">
        <w:rPr>
          <w:rFonts w:ascii="Times New Roman" w:hAnsi="Times New Roman" w:eastAsia="Times New Roman" w:cs="Times New Roman"/>
          <w:sz w:val="24"/>
          <w:szCs w:val="20"/>
          <w:highlight w:val="yellow"/>
        </w:rPr>
        <w:t>[NAME]</w:t>
      </w:r>
      <w:r w:rsidRPr="00186ED6">
        <w:rPr>
          <w:rFonts w:ascii="Times New Roman" w:hAnsi="Times New Roman" w:eastAsia="Times New Roman" w:cs="Times New Roman"/>
          <w:sz w:val="24"/>
          <w:szCs w:val="20"/>
        </w:rPr>
        <w:t>:</w:t>
      </w:r>
    </w:p>
    <w:p w:rsidRPr="00186ED6" w:rsidR="00186ED6" w:rsidP="00186ED6" w:rsidRDefault="00186ED6" w14:paraId="40299F18" w14:textId="7EEB7A81">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We are looking forward to speaking with you on </w:t>
      </w:r>
      <w:r w:rsidRPr="00186ED6">
        <w:rPr>
          <w:rFonts w:ascii="Times New Roman" w:hAnsi="Times New Roman" w:eastAsia="Times New Roman" w:cs="Times New Roman"/>
          <w:sz w:val="24"/>
          <w:szCs w:val="20"/>
          <w:highlight w:val="yellow"/>
        </w:rPr>
        <w:t>[DATE]</w:t>
      </w:r>
      <w:r w:rsidRPr="00186ED6">
        <w:rPr>
          <w:rFonts w:ascii="Times New Roman" w:hAnsi="Times New Roman" w:eastAsia="Times New Roman" w:cs="Times New Roman"/>
          <w:sz w:val="24"/>
          <w:szCs w:val="20"/>
        </w:rPr>
        <w:t xml:space="preserve"> at </w:t>
      </w:r>
      <w:r w:rsidRPr="00186ED6">
        <w:rPr>
          <w:rFonts w:ascii="Times New Roman" w:hAnsi="Times New Roman" w:eastAsia="Times New Roman" w:cs="Times New Roman"/>
          <w:sz w:val="24"/>
          <w:szCs w:val="20"/>
          <w:highlight w:val="yellow"/>
        </w:rPr>
        <w:t>[TIME]</w:t>
      </w:r>
      <w:r w:rsidRPr="00186ED6">
        <w:rPr>
          <w:rFonts w:ascii="Times New Roman" w:hAnsi="Times New Roman" w:eastAsia="Times New Roman" w:cs="Times New Roman"/>
          <w:sz w:val="24"/>
          <w:szCs w:val="20"/>
        </w:rPr>
        <w:t xml:space="preserve">. The focus group discussion will be held </w:t>
      </w:r>
      <w:r w:rsidRPr="00186ED6">
        <w:rPr>
          <w:rFonts w:ascii="Times New Roman" w:hAnsi="Times New Roman" w:eastAsia="Times New Roman" w:cs="Times New Roman"/>
          <w:sz w:val="24"/>
          <w:szCs w:val="20"/>
          <w:highlight w:val="yellow"/>
        </w:rPr>
        <w:t>[at LOCATION/virtually, using the login information at the end of this email]</w:t>
      </w:r>
      <w:r w:rsidRPr="00186ED6">
        <w:rPr>
          <w:rFonts w:ascii="Times New Roman" w:hAnsi="Times New Roman" w:eastAsia="Times New Roman" w:cs="Times New Roman"/>
          <w:sz w:val="24"/>
          <w:szCs w:val="20"/>
        </w:rPr>
        <w:t xml:space="preserve">. To </w:t>
      </w:r>
      <w:r w:rsidR="001C06F6">
        <w:rPr>
          <w:rFonts w:ascii="Times New Roman" w:hAnsi="Times New Roman" w:eastAsia="Times New Roman" w:cs="Times New Roman"/>
          <w:sz w:val="24"/>
          <w:szCs w:val="20"/>
        </w:rPr>
        <w:t>offset any costs of your participation</w:t>
      </w:r>
      <w:r w:rsidRPr="00186ED6">
        <w:rPr>
          <w:rFonts w:ascii="Times New Roman" w:hAnsi="Times New Roman" w:eastAsia="Times New Roman" w:cs="Times New Roman"/>
          <w:sz w:val="24"/>
          <w:szCs w:val="20"/>
        </w:rPr>
        <w:t>, you will be given a $35 gift card.</w:t>
      </w:r>
    </w:p>
    <w:p w:rsidRPr="00186ED6" w:rsidR="00186ED6" w:rsidP="00186ED6" w:rsidRDefault="00186ED6" w14:paraId="17C92EAB" w14:textId="77777777">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The focus group discussion is part of the Fathers and Continuous Learning in Child Welfare (FCL) project sponsored by the U.S. Department of Health and Human Services. We are interested in talking with fathers and paternal relatives about their experiences with </w:t>
      </w:r>
      <w:r w:rsidRPr="00186ED6">
        <w:rPr>
          <w:rFonts w:ascii="Times New Roman" w:hAnsi="Times New Roman" w:eastAsia="Times New Roman" w:cs="Times New Roman"/>
          <w:sz w:val="24"/>
          <w:szCs w:val="20"/>
          <w:highlight w:val="yellow"/>
        </w:rPr>
        <w:t>[AGENCY]</w:t>
      </w:r>
      <w:r w:rsidRPr="00186ED6">
        <w:rPr>
          <w:rFonts w:ascii="Times New Roman" w:hAnsi="Times New Roman" w:eastAsia="Times New Roman" w:cs="Times New Roman"/>
          <w:sz w:val="24"/>
          <w:szCs w:val="20"/>
        </w:rPr>
        <w:t xml:space="preserve"> to help us learn about how the agency can become more helpful to fathers and paternal relatives. The focus group discussion will be conducted by staff from Mathematica. </w:t>
      </w:r>
    </w:p>
    <w:p w:rsidRPr="00186ED6" w:rsidR="00186ED6" w:rsidP="00186ED6" w:rsidRDefault="00186ED6" w14:paraId="1C100C86" w14:textId="4C53D1B8">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This discussion will take about 90 minutes. Your participation in this study is voluntary and everything you say during our discussion will be kept private. </w:t>
      </w:r>
      <w:r w:rsidR="001C06F6">
        <w:rPr>
          <w:rFonts w:ascii="Times New Roman" w:hAnsi="Times New Roman" w:eastAsia="Times New Roman" w:cs="Times New Roman"/>
          <w:sz w:val="24"/>
          <w:szCs w:val="20"/>
        </w:rPr>
        <w:t>W</w:t>
      </w:r>
      <w:r w:rsidRPr="00186ED6">
        <w:rPr>
          <w:rFonts w:ascii="Times New Roman" w:hAnsi="Times New Roman" w:eastAsia="Times New Roman" w:cs="Times New Roman"/>
          <w:sz w:val="24"/>
          <w:szCs w:val="20"/>
        </w:rPr>
        <w:t xml:space="preserve">e won’t use your name or any other identifying information when we report the results of our study. You may also choose to not answer any question you do not want to answer. </w:t>
      </w:r>
    </w:p>
    <w:p w:rsidRPr="00186ED6" w:rsidR="00186ED6" w:rsidP="00186ED6" w:rsidRDefault="00186ED6" w14:paraId="2EBD1F36" w14:textId="77777777">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If you have any questions about the focus group discussion, you can contact me at </w:t>
      </w:r>
      <w:r w:rsidRPr="00186ED6">
        <w:rPr>
          <w:rFonts w:ascii="Times New Roman" w:hAnsi="Times New Roman" w:eastAsia="Times New Roman" w:cs="Times New Roman"/>
          <w:sz w:val="24"/>
          <w:szCs w:val="20"/>
          <w:highlight w:val="yellow"/>
        </w:rPr>
        <w:t>[PHONE NUMBER]</w:t>
      </w:r>
      <w:r w:rsidRPr="00186ED6">
        <w:rPr>
          <w:rFonts w:ascii="Times New Roman" w:hAnsi="Times New Roman" w:eastAsia="Times New Roman" w:cs="Times New Roman"/>
          <w:sz w:val="24"/>
          <w:szCs w:val="20"/>
        </w:rPr>
        <w:t xml:space="preserve">. If you have any general questions or concerns about the study, you may contact the FCL project director, Matthew Stagner at (312) 994-1044. </w:t>
      </w:r>
    </w:p>
    <w:p w:rsidRPr="00186ED6" w:rsidR="00186ED6" w:rsidP="00186ED6" w:rsidRDefault="00186ED6" w14:paraId="28632CBE" w14:textId="77777777">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Thank you for agreeing to participate—we look forward to speaking with you soon and hearing about your experiences at </w:t>
      </w:r>
      <w:r w:rsidRPr="00186ED6">
        <w:rPr>
          <w:rFonts w:ascii="Times New Roman" w:hAnsi="Times New Roman" w:eastAsia="Times New Roman" w:cs="Times New Roman"/>
          <w:sz w:val="24"/>
          <w:szCs w:val="20"/>
          <w:highlight w:val="yellow"/>
        </w:rPr>
        <w:t>[AGENCY]</w:t>
      </w:r>
      <w:r w:rsidRPr="00186ED6">
        <w:rPr>
          <w:rFonts w:ascii="Times New Roman" w:hAnsi="Times New Roman" w:eastAsia="Times New Roman" w:cs="Times New Roman"/>
          <w:sz w:val="24"/>
          <w:szCs w:val="20"/>
        </w:rPr>
        <w:t>!</w:t>
      </w:r>
    </w:p>
    <w:p w:rsidRPr="001A3489" w:rsidR="00186ED6" w:rsidP="00186ED6" w:rsidRDefault="00186ED6" w14:paraId="53E4B214" w14:textId="7FB82B7E">
      <w:pPr>
        <w:spacing w:after="240" w:line="240" w:lineRule="auto"/>
        <w:jc w:val="center"/>
        <w:outlineLvl w:val="1"/>
        <w:rPr>
          <w:rFonts w:ascii="Arial Black" w:hAnsi="Arial Black" w:eastAsia="Times New Roman" w:cs="Times New Roman"/>
          <w:caps/>
          <w:sz w:val="20"/>
          <w:szCs w:val="20"/>
        </w:rPr>
      </w:pPr>
      <w:r w:rsidRPr="00186ED6">
        <w:rPr>
          <w:rFonts w:ascii="Times New Roman" w:hAnsi="Times New Roman" w:eastAsia="Times New Roman" w:cs="Times New Roman"/>
          <w:sz w:val="24"/>
          <w:szCs w:val="20"/>
          <w:highlight w:val="yellow"/>
        </w:rPr>
        <w:t>[LOGIN INFORMATION]</w:t>
      </w:r>
    </w:p>
    <w:p w:rsidRPr="001A28D5" w:rsidR="001A28D5" w:rsidRDefault="001A28D5" w14:paraId="69983FCD" w14:textId="77777777">
      <w:pPr>
        <w:rPr>
          <w:rFonts w:ascii="Times New Roman" w:hAnsi="Times New Roman" w:cs="Times New Roman"/>
          <w:sz w:val="24"/>
          <w:szCs w:val="24"/>
        </w:rPr>
      </w:pPr>
    </w:p>
    <w:sectPr w:rsidRPr="001A28D5" w:rsidR="001A2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D5"/>
    <w:rsid w:val="00186ED6"/>
    <w:rsid w:val="001A28D5"/>
    <w:rsid w:val="001C06F6"/>
    <w:rsid w:val="00301E27"/>
    <w:rsid w:val="00353D13"/>
    <w:rsid w:val="00400301"/>
    <w:rsid w:val="00610836"/>
    <w:rsid w:val="0064379D"/>
    <w:rsid w:val="00681B99"/>
    <w:rsid w:val="00871C36"/>
    <w:rsid w:val="008F04FA"/>
    <w:rsid w:val="00987425"/>
    <w:rsid w:val="00CF30D6"/>
    <w:rsid w:val="00E46FEC"/>
    <w:rsid w:val="00E6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34FE"/>
  <w15:chartTrackingRefBased/>
  <w15:docId w15:val="{741603EF-97F3-4CA1-81F2-373A4CF0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0D6"/>
    <w:rPr>
      <w:rFonts w:ascii="Segoe UI" w:hAnsi="Segoe UI" w:cs="Segoe UI"/>
      <w:sz w:val="18"/>
      <w:szCs w:val="18"/>
    </w:rPr>
  </w:style>
  <w:style w:type="paragraph" w:customStyle="1" w:styleId="NormalSS">
    <w:name w:val="NormalSS"/>
    <w:basedOn w:val="Normal"/>
    <w:link w:val="NormalSSChar"/>
    <w:qFormat/>
    <w:rsid w:val="00CF30D6"/>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CF30D6"/>
    <w:pPr>
      <w:ind w:firstLine="0"/>
    </w:pPr>
  </w:style>
  <w:style w:type="character" w:customStyle="1" w:styleId="NormalSSChar">
    <w:name w:val="NormalSS Char"/>
    <w:basedOn w:val="DefaultParagraphFont"/>
    <w:link w:val="NormalSS"/>
    <w:rsid w:val="00CF30D6"/>
    <w:rPr>
      <w:rFonts w:ascii="Times New Roman" w:eastAsia="Times New Roman" w:hAnsi="Times New Roman" w:cs="Times New Roman"/>
      <w:sz w:val="24"/>
      <w:szCs w:val="20"/>
    </w:rPr>
  </w:style>
  <w:style w:type="paragraph" w:customStyle="1" w:styleId="AppendixTitle">
    <w:name w:val="Appendix Title"/>
    <w:basedOn w:val="Normal"/>
    <w:next w:val="Normal"/>
    <w:uiPriority w:val="1"/>
    <w:qFormat/>
    <w:rsid w:val="00CF30D6"/>
    <w:pPr>
      <w:keepNext/>
      <w:pageBreakBefore/>
      <w:tabs>
        <w:tab w:val="left" w:pos="432"/>
      </w:tabs>
      <w:spacing w:before="600" w:after="240" w:line="450" w:lineRule="exact"/>
      <w:jc w:val="center"/>
      <w:outlineLvl w:val="1"/>
    </w:pPr>
    <w:rPr>
      <w:rFonts w:asciiTheme="majorHAnsi" w:eastAsia="Times New Roman" w:hAnsiTheme="majorHAnsi" w:cs="Times New Roman"/>
      <w:color w:val="44546A" w:themeColor="text2"/>
      <w:sz w:val="32"/>
      <w:szCs w:val="20"/>
    </w:rPr>
  </w:style>
  <w:style w:type="character" w:styleId="CommentReference">
    <w:name w:val="annotation reference"/>
    <w:basedOn w:val="DefaultParagraphFont"/>
    <w:uiPriority w:val="99"/>
    <w:semiHidden/>
    <w:unhideWhenUsed/>
    <w:rsid w:val="00353D13"/>
    <w:rPr>
      <w:sz w:val="16"/>
      <w:szCs w:val="16"/>
    </w:rPr>
  </w:style>
  <w:style w:type="paragraph" w:styleId="CommentText">
    <w:name w:val="annotation text"/>
    <w:basedOn w:val="Normal"/>
    <w:link w:val="CommentTextChar"/>
    <w:uiPriority w:val="99"/>
    <w:semiHidden/>
    <w:unhideWhenUsed/>
    <w:rsid w:val="00353D13"/>
    <w:pPr>
      <w:spacing w:line="240" w:lineRule="auto"/>
    </w:pPr>
    <w:rPr>
      <w:sz w:val="20"/>
      <w:szCs w:val="20"/>
    </w:rPr>
  </w:style>
  <w:style w:type="character" w:customStyle="1" w:styleId="CommentTextChar">
    <w:name w:val="Comment Text Char"/>
    <w:basedOn w:val="DefaultParagraphFont"/>
    <w:link w:val="CommentText"/>
    <w:uiPriority w:val="99"/>
    <w:semiHidden/>
    <w:rsid w:val="00353D13"/>
    <w:rPr>
      <w:sz w:val="20"/>
      <w:szCs w:val="20"/>
    </w:rPr>
  </w:style>
  <w:style w:type="paragraph" w:styleId="CommentSubject">
    <w:name w:val="annotation subject"/>
    <w:basedOn w:val="CommentText"/>
    <w:next w:val="CommentText"/>
    <w:link w:val="CommentSubjectChar"/>
    <w:uiPriority w:val="99"/>
    <w:semiHidden/>
    <w:unhideWhenUsed/>
    <w:rsid w:val="00353D13"/>
    <w:rPr>
      <w:b/>
      <w:bCs/>
    </w:rPr>
  </w:style>
  <w:style w:type="character" w:customStyle="1" w:styleId="CommentSubjectChar">
    <w:name w:val="Comment Subject Char"/>
    <w:basedOn w:val="CommentTextChar"/>
    <w:link w:val="CommentSubject"/>
    <w:uiPriority w:val="99"/>
    <w:semiHidden/>
    <w:rsid w:val="00353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C7C71-0819-43EA-8B37-AFEE6BCCCCA7}">
  <ds:schemaRefs>
    <ds:schemaRef ds:uri="http://schemas.microsoft.com/sharepoint/v3/contenttype/forms"/>
  </ds:schemaRefs>
</ds:datastoreItem>
</file>

<file path=customXml/itemProps2.xml><?xml version="1.0" encoding="utf-8"?>
<ds:datastoreItem xmlns:ds="http://schemas.openxmlformats.org/officeDocument/2006/customXml" ds:itemID="{E6C2F7D6-C43B-4ADF-93F6-E559F8E43F4C}">
  <ds:schemaRefs>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69A306B-08C4-4677-B63D-88C049588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 Santis</dc:creator>
  <cp:keywords/>
  <dc:description/>
  <cp:lastModifiedBy>Scott Baumgartner</cp:lastModifiedBy>
  <cp:revision>3</cp:revision>
  <dcterms:created xsi:type="dcterms:W3CDTF">2021-05-27T20:03:00Z</dcterms:created>
  <dcterms:modified xsi:type="dcterms:W3CDTF">2021-05-27T20:03:00Z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0x010100F2EE867097D9FC4986D6DE736FF82F3D</vt:lpwstr>
  </property>
</Properties>
</file>