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54C3C" w:rsidR="00FA4ABC" w:rsidP="00FA4ABC" w:rsidRDefault="005E39A3" w14:paraId="58769635" w14:textId="553F5BF6">
      <w:pPr>
        <w:pStyle w:val="Heading1"/>
        <w:rPr>
          <w:rFonts w:ascii="Lato" w:hAnsi="Lato"/>
        </w:rPr>
      </w:pPr>
      <w:bookmarkStart w:name="_Toc444779780" w:id="0"/>
      <w:bookmarkStart w:name="_Toc454889877" w:id="1"/>
      <w:r>
        <w:rPr>
          <w:rFonts w:ascii="Lato" w:hAnsi="Lato"/>
        </w:rPr>
        <w:t>Instrument 7</w:t>
      </w:r>
      <w:r w:rsidRPr="00054C3C" w:rsidR="00FA4ABC">
        <w:rPr>
          <w:rFonts w:ascii="Lato" w:hAnsi="Lato"/>
        </w:rPr>
        <w:t xml:space="preserve">: Discussion Guide for Implementation Study Focus Groups with Public Housing Authority Frontline Workers (Focus Group, </w:t>
      </w:r>
      <w:r w:rsidR="00B43418">
        <w:rPr>
          <w:rFonts w:ascii="Lato" w:hAnsi="Lato"/>
        </w:rPr>
        <w:t>Second</w:t>
      </w:r>
      <w:r w:rsidRPr="00054C3C" w:rsidR="00B43418">
        <w:rPr>
          <w:rFonts w:ascii="Lato" w:hAnsi="Lato"/>
        </w:rPr>
        <w:t xml:space="preserve"> </w:t>
      </w:r>
      <w:r w:rsidRPr="00054C3C" w:rsidR="00FA4ABC">
        <w:rPr>
          <w:rFonts w:ascii="Lato" w:hAnsi="Lato"/>
        </w:rPr>
        <w:t>Site Visit)</w:t>
      </w:r>
      <w:bookmarkEnd w:id="0"/>
      <w:bookmarkEnd w:id="1"/>
    </w:p>
    <w:p w:rsidRPr="00054C3C" w:rsidR="00FA4ABC" w:rsidP="00FA4ABC" w:rsidRDefault="00FA4ABC" w14:paraId="586D55E8" w14:textId="77777777">
      <w:pPr>
        <w:tabs>
          <w:tab w:val="left" w:pos="3330"/>
        </w:tabs>
        <w:rPr>
          <w:rFonts w:ascii="Lato" w:hAnsi="Lato"/>
          <w:sz w:val="20"/>
          <w:szCs w:val="20"/>
        </w:rPr>
      </w:pPr>
      <w:r w:rsidRPr="00054C3C">
        <w:rPr>
          <w:rFonts w:ascii="Lato" w:hAnsi="Lato"/>
          <w:sz w:val="20"/>
          <w:szCs w:val="20"/>
        </w:rPr>
        <w:t xml:space="preserve">This information is being collected to inform the evaluation of the Family Unification Program (FUP) being conducted by a research team at the Urban Institute, Chapin Hall at the University of Chicago and Child Trends.  This information will be used to inform the US Department of Health and Human Services Administration for Children and Families (HHS ACF) and the US Department of Housing and Urban Development to improve the administration of the FUP program.  All the information you provide will be kept private to the extent permitted by law.  </w:t>
      </w:r>
    </w:p>
    <w:p w:rsidRPr="00054C3C" w:rsidR="00FA4ABC" w:rsidP="00FA4ABC" w:rsidRDefault="00FA4ABC" w14:paraId="042BFBBF" w14:textId="77777777">
      <w:pPr>
        <w:autoSpaceDE w:val="0"/>
        <w:autoSpaceDN w:val="0"/>
        <w:adjustRightInd w:val="0"/>
        <w:spacing w:after="0"/>
        <w:rPr>
          <w:rFonts w:ascii="Lato" w:hAnsi="Lato" w:eastAsia="Calibri" w:cs="Times New Roman"/>
          <w:sz w:val="20"/>
          <w:szCs w:val="20"/>
        </w:rPr>
      </w:pPr>
      <w:r w:rsidRPr="00054C3C">
        <w:rPr>
          <w:rFonts w:ascii="Lato" w:hAnsi="Lato" w:eastAsia="Calibri" w:cs="Times New Roman"/>
          <w:sz w:val="20"/>
          <w:szCs w:val="20"/>
        </w:rPr>
        <w:t>If you have questions or concerns about the study, please contact:</w:t>
      </w:r>
    </w:p>
    <w:p w:rsidRPr="00054C3C" w:rsidR="00FA4ABC" w:rsidP="00FA4ABC" w:rsidRDefault="00FA4ABC" w14:paraId="26657F64" w14:textId="77777777">
      <w:pPr>
        <w:autoSpaceDE w:val="0"/>
        <w:autoSpaceDN w:val="0"/>
        <w:adjustRightInd w:val="0"/>
        <w:spacing w:after="0"/>
        <w:rPr>
          <w:rFonts w:ascii="Lato" w:hAnsi="Lato" w:eastAsia="Calibri" w:cs="Times New Roman"/>
          <w:sz w:val="20"/>
          <w:szCs w:val="20"/>
        </w:rPr>
      </w:pPr>
    </w:p>
    <w:p w:rsidRPr="00054C3C" w:rsidR="00FA4ABC" w:rsidP="00FA4ABC" w:rsidRDefault="00FA4ABC" w14:paraId="1ED4F13A" w14:textId="77777777">
      <w:pPr>
        <w:autoSpaceDE w:val="0"/>
        <w:autoSpaceDN w:val="0"/>
        <w:adjustRightInd w:val="0"/>
        <w:spacing w:after="0"/>
        <w:rPr>
          <w:rFonts w:ascii="Lato" w:hAnsi="Lato" w:eastAsia="Calibri" w:cs="Times New Roman"/>
          <w:sz w:val="20"/>
          <w:szCs w:val="20"/>
        </w:rPr>
      </w:pPr>
      <w:r w:rsidRPr="00054C3C">
        <w:rPr>
          <w:rFonts w:ascii="Lato" w:hAnsi="Lato" w:eastAsia="Calibri" w:cs="Times New Roman"/>
          <w:sz w:val="20"/>
          <w:szCs w:val="20"/>
        </w:rPr>
        <w:t xml:space="preserve">Michael Pergamit </w:t>
      </w:r>
      <w:r w:rsidRPr="00054C3C">
        <w:rPr>
          <w:rFonts w:ascii="Lato" w:hAnsi="Lato" w:eastAsia="Calibri" w:cs="Times New Roman"/>
          <w:sz w:val="20"/>
          <w:szCs w:val="20"/>
        </w:rPr>
        <w:tab/>
      </w:r>
      <w:r w:rsidRPr="00054C3C">
        <w:rPr>
          <w:rFonts w:ascii="Lato" w:hAnsi="Lato" w:eastAsia="Calibri" w:cs="Times New Roman"/>
          <w:sz w:val="20"/>
          <w:szCs w:val="20"/>
        </w:rPr>
        <w:tab/>
      </w:r>
      <w:r w:rsidRPr="00054C3C">
        <w:rPr>
          <w:rFonts w:ascii="Lato" w:hAnsi="Lato" w:eastAsia="Calibri" w:cs="Times New Roman"/>
          <w:sz w:val="20"/>
          <w:szCs w:val="20"/>
        </w:rPr>
        <w:tab/>
      </w:r>
      <w:r w:rsidRPr="00054C3C">
        <w:rPr>
          <w:rFonts w:ascii="Lato" w:hAnsi="Lato" w:eastAsia="Calibri" w:cs="Times New Roman"/>
          <w:sz w:val="20"/>
          <w:szCs w:val="20"/>
        </w:rPr>
        <w:tab/>
      </w:r>
      <w:r w:rsidRPr="00054C3C">
        <w:rPr>
          <w:rFonts w:ascii="Lato" w:hAnsi="Lato"/>
          <w:sz w:val="20"/>
          <w:szCs w:val="20"/>
          <w:shd w:val="clear" w:color="auto" w:fill="FFFFFF"/>
        </w:rPr>
        <w:t>Mark Courtney</w:t>
      </w:r>
    </w:p>
    <w:p w:rsidRPr="00054C3C" w:rsidR="00FA4ABC" w:rsidP="00FA4ABC" w:rsidRDefault="00FA4ABC" w14:paraId="6A370600" w14:textId="77777777">
      <w:pPr>
        <w:autoSpaceDE w:val="0"/>
        <w:autoSpaceDN w:val="0"/>
        <w:adjustRightInd w:val="0"/>
        <w:spacing w:after="0"/>
        <w:rPr>
          <w:rFonts w:ascii="Lato" w:hAnsi="Lato" w:eastAsia="Calibri" w:cs="Times New Roman"/>
          <w:sz w:val="20"/>
          <w:szCs w:val="20"/>
        </w:rPr>
      </w:pPr>
      <w:r w:rsidRPr="00054C3C">
        <w:rPr>
          <w:rFonts w:ascii="Lato" w:hAnsi="Lato" w:eastAsia="Calibri" w:cs="Times New Roman"/>
          <w:sz w:val="20"/>
          <w:szCs w:val="20"/>
        </w:rPr>
        <w:t xml:space="preserve">Urban Institute </w:t>
      </w:r>
      <w:r w:rsidRPr="00054C3C">
        <w:rPr>
          <w:rFonts w:ascii="Lato" w:hAnsi="Lato" w:eastAsia="Calibri" w:cs="Times New Roman"/>
          <w:sz w:val="20"/>
          <w:szCs w:val="20"/>
        </w:rPr>
        <w:tab/>
      </w:r>
      <w:r w:rsidRPr="00054C3C">
        <w:rPr>
          <w:rFonts w:ascii="Lato" w:hAnsi="Lato" w:eastAsia="Calibri" w:cs="Times New Roman"/>
          <w:sz w:val="20"/>
          <w:szCs w:val="20"/>
        </w:rPr>
        <w:tab/>
      </w:r>
      <w:r w:rsidRPr="00054C3C">
        <w:rPr>
          <w:rFonts w:ascii="Lato" w:hAnsi="Lato" w:eastAsia="Calibri" w:cs="Times New Roman"/>
          <w:sz w:val="20"/>
          <w:szCs w:val="20"/>
        </w:rPr>
        <w:tab/>
      </w:r>
      <w:r w:rsidRPr="00054C3C">
        <w:rPr>
          <w:rFonts w:ascii="Lato" w:hAnsi="Lato" w:eastAsia="Calibri" w:cs="Times New Roman"/>
          <w:sz w:val="20"/>
          <w:szCs w:val="20"/>
        </w:rPr>
        <w:tab/>
      </w:r>
      <w:r w:rsidRPr="00054C3C">
        <w:rPr>
          <w:rFonts w:ascii="Lato" w:hAnsi="Lato" w:eastAsia="Calibri" w:cs="Times New Roman"/>
          <w:sz w:val="20"/>
          <w:szCs w:val="20"/>
        </w:rPr>
        <w:tab/>
        <w:t>Chapin Hall at the University of Chicago</w:t>
      </w:r>
    </w:p>
    <w:p w:rsidRPr="00054C3C" w:rsidR="00FA4ABC" w:rsidP="00FA4ABC" w:rsidRDefault="00FA4ABC" w14:paraId="5BEE1639" w14:textId="77777777">
      <w:pPr>
        <w:autoSpaceDE w:val="0"/>
        <w:autoSpaceDN w:val="0"/>
        <w:adjustRightInd w:val="0"/>
        <w:spacing w:after="0"/>
        <w:rPr>
          <w:rFonts w:ascii="Lato" w:hAnsi="Lato" w:eastAsia="Calibri" w:cs="Times New Roman"/>
          <w:sz w:val="20"/>
          <w:szCs w:val="20"/>
        </w:rPr>
      </w:pPr>
      <w:r w:rsidRPr="00054C3C">
        <w:rPr>
          <w:rFonts w:ascii="Lato" w:hAnsi="Lato" w:eastAsia="Calibri" w:cs="Times New Roman"/>
          <w:sz w:val="20"/>
          <w:szCs w:val="20"/>
        </w:rPr>
        <w:t xml:space="preserve">202-261-5276 </w:t>
      </w:r>
      <w:r w:rsidRPr="00054C3C">
        <w:rPr>
          <w:rFonts w:ascii="Lato" w:hAnsi="Lato" w:eastAsia="Calibri" w:cs="Times New Roman"/>
          <w:sz w:val="20"/>
          <w:szCs w:val="20"/>
        </w:rPr>
        <w:tab/>
      </w:r>
      <w:r w:rsidRPr="00054C3C">
        <w:rPr>
          <w:rFonts w:ascii="Lato" w:hAnsi="Lato" w:eastAsia="Calibri" w:cs="Times New Roman"/>
          <w:sz w:val="20"/>
          <w:szCs w:val="20"/>
        </w:rPr>
        <w:tab/>
      </w:r>
      <w:r w:rsidRPr="00054C3C">
        <w:rPr>
          <w:rFonts w:ascii="Lato" w:hAnsi="Lato" w:eastAsia="Calibri" w:cs="Times New Roman"/>
          <w:sz w:val="20"/>
          <w:szCs w:val="20"/>
        </w:rPr>
        <w:tab/>
      </w:r>
      <w:r w:rsidRPr="00054C3C">
        <w:rPr>
          <w:rFonts w:ascii="Lato" w:hAnsi="Lato" w:eastAsia="Calibri" w:cs="Times New Roman"/>
          <w:sz w:val="20"/>
          <w:szCs w:val="20"/>
        </w:rPr>
        <w:tab/>
      </w:r>
      <w:r w:rsidRPr="00054C3C">
        <w:rPr>
          <w:rFonts w:ascii="Lato" w:hAnsi="Lato" w:eastAsia="Calibri" w:cs="Times New Roman"/>
          <w:sz w:val="20"/>
          <w:szCs w:val="20"/>
        </w:rPr>
        <w:tab/>
      </w:r>
      <w:r w:rsidRPr="00054C3C">
        <w:rPr>
          <w:rFonts w:ascii="Lato" w:hAnsi="Lato"/>
          <w:sz w:val="20"/>
          <w:szCs w:val="20"/>
          <w:shd w:val="clear" w:color="auto" w:fill="FFFFFF"/>
        </w:rPr>
        <w:t>773.702.1219</w:t>
      </w:r>
    </w:p>
    <w:p w:rsidRPr="00054C3C" w:rsidR="00FA4ABC" w:rsidP="00FA4ABC" w:rsidRDefault="00177FC4" w14:paraId="57D77BF2" w14:textId="77777777">
      <w:pPr>
        <w:autoSpaceDE w:val="0"/>
        <w:autoSpaceDN w:val="0"/>
        <w:adjustRightInd w:val="0"/>
        <w:spacing w:after="0"/>
        <w:rPr>
          <w:rFonts w:ascii="Lato" w:hAnsi="Lato" w:eastAsia="Calibri" w:cs="Times New Roman"/>
          <w:sz w:val="20"/>
          <w:szCs w:val="20"/>
        </w:rPr>
      </w:pPr>
      <w:hyperlink w:history="1" r:id="rId8">
        <w:r w:rsidRPr="00054C3C" w:rsidR="00FA4ABC">
          <w:rPr>
            <w:rFonts w:ascii="Lato" w:hAnsi="Lato" w:eastAsia="Calibri" w:cs="Times New Roman"/>
            <w:sz w:val="20"/>
            <w:szCs w:val="20"/>
          </w:rPr>
          <w:t>mpergamit@urban.org</w:t>
        </w:r>
      </w:hyperlink>
      <w:r w:rsidRPr="00054C3C" w:rsidR="00FA4ABC">
        <w:rPr>
          <w:rFonts w:ascii="Lato" w:hAnsi="Lato" w:eastAsia="Calibri" w:cs="Times New Roman"/>
          <w:sz w:val="20"/>
          <w:szCs w:val="20"/>
        </w:rPr>
        <w:t xml:space="preserve"> </w:t>
      </w:r>
      <w:r w:rsidRPr="00054C3C" w:rsidR="00FA4ABC">
        <w:rPr>
          <w:rFonts w:ascii="Lato" w:hAnsi="Lato" w:eastAsia="Calibri" w:cs="Times New Roman"/>
          <w:sz w:val="20"/>
          <w:szCs w:val="20"/>
        </w:rPr>
        <w:tab/>
      </w:r>
      <w:r w:rsidRPr="00054C3C" w:rsidR="00FA4ABC">
        <w:rPr>
          <w:rFonts w:ascii="Lato" w:hAnsi="Lato" w:eastAsia="Calibri" w:cs="Times New Roman"/>
          <w:sz w:val="20"/>
          <w:szCs w:val="20"/>
        </w:rPr>
        <w:tab/>
      </w:r>
      <w:r w:rsidRPr="00054C3C" w:rsidR="00FA4ABC">
        <w:rPr>
          <w:rFonts w:ascii="Lato" w:hAnsi="Lato" w:eastAsia="Calibri" w:cs="Times New Roman"/>
          <w:sz w:val="20"/>
          <w:szCs w:val="20"/>
        </w:rPr>
        <w:tab/>
      </w:r>
      <w:r w:rsidRPr="00054C3C" w:rsidR="00FA4ABC">
        <w:rPr>
          <w:rFonts w:ascii="Lato" w:hAnsi="Lato" w:eastAsia="Calibri" w:cs="Times New Roman"/>
          <w:sz w:val="20"/>
          <w:szCs w:val="20"/>
        </w:rPr>
        <w:tab/>
        <w:t>markc@uchicago.edu</w:t>
      </w:r>
    </w:p>
    <w:p w:rsidRPr="00054C3C" w:rsidR="00FA4ABC" w:rsidP="00FA4ABC" w:rsidRDefault="00FA4ABC" w14:paraId="00BADAB2" w14:textId="77777777">
      <w:pPr>
        <w:autoSpaceDE w:val="0"/>
        <w:autoSpaceDN w:val="0"/>
        <w:adjustRightInd w:val="0"/>
        <w:spacing w:after="0"/>
        <w:rPr>
          <w:rFonts w:ascii="Lato" w:hAnsi="Lato" w:eastAsia="Calibri" w:cs="Times New Roman"/>
          <w:sz w:val="20"/>
          <w:szCs w:val="20"/>
        </w:rPr>
      </w:pPr>
    </w:p>
    <w:p w:rsidRPr="00054C3C" w:rsidR="00FA4ABC" w:rsidP="00FA4ABC" w:rsidRDefault="00FA4ABC" w14:paraId="1B6481BC" w14:textId="77777777">
      <w:pPr>
        <w:autoSpaceDE w:val="0"/>
        <w:autoSpaceDN w:val="0"/>
        <w:adjustRightInd w:val="0"/>
        <w:spacing w:after="0"/>
        <w:rPr>
          <w:rFonts w:ascii="Lato" w:hAnsi="Lato" w:eastAsia="Calibri" w:cs="Times New Roman"/>
          <w:sz w:val="20"/>
          <w:szCs w:val="20"/>
        </w:rPr>
      </w:pPr>
      <w:r w:rsidRPr="00054C3C">
        <w:rPr>
          <w:rFonts w:ascii="Lato" w:hAnsi="Lato" w:eastAsia="Calibri" w:cs="Times New Roman"/>
          <w:sz w:val="20"/>
          <w:szCs w:val="20"/>
        </w:rPr>
        <w:t>If you agree to participate in this study and feel that your rights have been violated or that you have</w:t>
      </w:r>
    </w:p>
    <w:p w:rsidRPr="00054C3C" w:rsidR="00FA4ABC" w:rsidP="00FA4ABC" w:rsidRDefault="00FA4ABC" w14:paraId="79D1BD12" w14:textId="77777777">
      <w:pPr>
        <w:autoSpaceDE w:val="0"/>
        <w:autoSpaceDN w:val="0"/>
        <w:adjustRightInd w:val="0"/>
        <w:spacing w:after="0"/>
        <w:rPr>
          <w:rFonts w:ascii="Lato" w:hAnsi="Lato" w:eastAsia="Calibri" w:cs="Times New Roman"/>
          <w:sz w:val="20"/>
          <w:szCs w:val="20"/>
        </w:rPr>
      </w:pPr>
      <w:r w:rsidRPr="00054C3C">
        <w:rPr>
          <w:rFonts w:ascii="Lato" w:hAnsi="Lato" w:eastAsia="Calibri" w:cs="Times New Roman"/>
          <w:sz w:val="20"/>
          <w:szCs w:val="20"/>
        </w:rPr>
        <w:t>not been treated fairly, contact:</w:t>
      </w:r>
    </w:p>
    <w:p w:rsidRPr="00054C3C" w:rsidR="00FA4ABC" w:rsidP="00FA4ABC" w:rsidRDefault="00FA4ABC" w14:paraId="7E4F5495" w14:textId="77777777">
      <w:pPr>
        <w:autoSpaceDE w:val="0"/>
        <w:autoSpaceDN w:val="0"/>
        <w:adjustRightInd w:val="0"/>
        <w:spacing w:after="0"/>
        <w:rPr>
          <w:rFonts w:ascii="Lato" w:hAnsi="Lato" w:eastAsia="Calibri" w:cs="Times New Roman"/>
          <w:sz w:val="20"/>
          <w:szCs w:val="20"/>
        </w:rPr>
      </w:pPr>
    </w:p>
    <w:p w:rsidRPr="00054C3C" w:rsidR="00FA4ABC" w:rsidP="00FA4ABC" w:rsidRDefault="00FA4ABC" w14:paraId="446CD615" w14:textId="77777777">
      <w:pPr>
        <w:pStyle w:val="ListParagraph"/>
        <w:ind w:left="360" w:right="-20"/>
        <w:rPr>
          <w:rFonts w:ascii="Lato" w:hAnsi="Lato" w:eastAsia="Times New Roman" w:cs="Times New Roman"/>
          <w:sz w:val="20"/>
          <w:szCs w:val="20"/>
        </w:rPr>
      </w:pPr>
      <w:r w:rsidRPr="00054C3C">
        <w:rPr>
          <w:rFonts w:ascii="Lato" w:hAnsi="Lato" w:eastAsia="Times New Roman" w:cs="Times New Roman"/>
          <w:sz w:val="20"/>
          <w:szCs w:val="20"/>
        </w:rPr>
        <w:t>The Institutional Review Board Coordinator</w:t>
      </w:r>
    </w:p>
    <w:p w:rsidRPr="00054C3C" w:rsidR="00FA4ABC" w:rsidP="00FA4ABC" w:rsidRDefault="00FA4ABC" w14:paraId="1E5DCA82" w14:textId="77777777">
      <w:pPr>
        <w:pStyle w:val="ListParagraph"/>
        <w:ind w:left="360" w:right="-20"/>
        <w:rPr>
          <w:rFonts w:ascii="Lato" w:hAnsi="Lato" w:eastAsia="Times New Roman" w:cs="Times New Roman"/>
          <w:sz w:val="20"/>
          <w:szCs w:val="20"/>
        </w:rPr>
      </w:pPr>
      <w:r w:rsidRPr="00054C3C">
        <w:rPr>
          <w:rFonts w:ascii="Lato" w:hAnsi="Lato" w:eastAsia="Times New Roman" w:cs="Times New Roman"/>
          <w:sz w:val="20"/>
          <w:szCs w:val="20"/>
        </w:rPr>
        <w:t>Everett Madden</w:t>
      </w:r>
    </w:p>
    <w:p w:rsidRPr="00054C3C" w:rsidR="00FA4ABC" w:rsidP="00FA4ABC" w:rsidRDefault="00FA4ABC" w14:paraId="0F2E9FC4" w14:textId="77777777">
      <w:pPr>
        <w:pStyle w:val="ListParagraph"/>
        <w:ind w:left="360" w:right="-20"/>
        <w:rPr>
          <w:rFonts w:ascii="Lato" w:hAnsi="Lato" w:eastAsia="Times New Roman" w:cs="Times New Roman"/>
          <w:sz w:val="20"/>
          <w:szCs w:val="20"/>
        </w:rPr>
      </w:pPr>
      <w:r w:rsidRPr="00054C3C">
        <w:rPr>
          <w:rFonts w:ascii="Lato" w:hAnsi="Lato" w:eastAsia="Times New Roman" w:cs="Times New Roman"/>
          <w:sz w:val="20"/>
          <w:szCs w:val="20"/>
        </w:rPr>
        <w:t>Urban Institute</w:t>
      </w:r>
    </w:p>
    <w:p w:rsidRPr="00054C3C" w:rsidR="00FA4ABC" w:rsidP="00FA4ABC" w:rsidRDefault="00FA4ABC" w14:paraId="0AB3E112" w14:textId="77777777">
      <w:pPr>
        <w:pStyle w:val="ListParagraph"/>
        <w:ind w:left="360" w:right="-20"/>
        <w:rPr>
          <w:rFonts w:ascii="Lato" w:hAnsi="Lato" w:eastAsia="Times New Roman" w:cs="Times New Roman"/>
          <w:sz w:val="20"/>
          <w:szCs w:val="20"/>
        </w:rPr>
      </w:pPr>
      <w:r w:rsidRPr="00054C3C">
        <w:rPr>
          <w:rFonts w:ascii="Lato" w:hAnsi="Lato" w:eastAsia="Times New Roman" w:cs="Times New Roman"/>
          <w:sz w:val="20"/>
          <w:szCs w:val="20"/>
        </w:rPr>
        <w:t>2100 M Street NW</w:t>
      </w:r>
    </w:p>
    <w:p w:rsidRPr="00054C3C" w:rsidR="00FA4ABC" w:rsidP="00FA4ABC" w:rsidRDefault="00FA4ABC" w14:paraId="31CE323A" w14:textId="77777777">
      <w:pPr>
        <w:pStyle w:val="ListParagraph"/>
        <w:ind w:left="360" w:right="-20"/>
        <w:rPr>
          <w:rFonts w:ascii="Lato" w:hAnsi="Lato" w:eastAsia="Times New Roman" w:cs="Times New Roman"/>
          <w:sz w:val="20"/>
          <w:szCs w:val="20"/>
        </w:rPr>
      </w:pPr>
      <w:r w:rsidRPr="00054C3C">
        <w:rPr>
          <w:rFonts w:ascii="Lato" w:hAnsi="Lato" w:eastAsia="Times New Roman" w:cs="Times New Roman"/>
          <w:sz w:val="20"/>
          <w:szCs w:val="20"/>
        </w:rPr>
        <w:t>Washington DC 20037</w:t>
      </w:r>
    </w:p>
    <w:p w:rsidRPr="00054C3C" w:rsidR="00FA4ABC" w:rsidP="00FA4ABC" w:rsidRDefault="00FA4ABC" w14:paraId="4E69A7DF" w14:textId="77777777">
      <w:pPr>
        <w:pStyle w:val="ListParagraph"/>
        <w:ind w:left="360" w:right="-20"/>
        <w:rPr>
          <w:rFonts w:ascii="Lato" w:hAnsi="Lato" w:eastAsia="Times New Roman" w:cs="Times New Roman"/>
          <w:sz w:val="20"/>
          <w:szCs w:val="20"/>
        </w:rPr>
      </w:pPr>
      <w:r w:rsidRPr="00054C3C">
        <w:rPr>
          <w:rFonts w:ascii="Lato" w:hAnsi="Lato"/>
          <w:noProof/>
        </w:rPr>
        <mc:AlternateContent>
          <mc:Choice Requires="wps">
            <w:drawing>
              <wp:anchor distT="0" distB="0" distL="114300" distR="114300" simplePos="0" relativeHeight="251659264" behindDoc="0" locked="0" layoutInCell="1" allowOverlap="1" wp14:editId="59EFEC14" wp14:anchorId="7FF012FD">
                <wp:simplePos x="0" y="0"/>
                <wp:positionH relativeFrom="column">
                  <wp:posOffset>-123825</wp:posOffset>
                </wp:positionH>
                <wp:positionV relativeFrom="paragraph">
                  <wp:posOffset>313689</wp:posOffset>
                </wp:positionV>
                <wp:extent cx="6097702" cy="1400175"/>
                <wp:effectExtent l="0" t="0" r="1778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702" cy="1400175"/>
                        </a:xfrm>
                        <a:prstGeom prst="rect">
                          <a:avLst/>
                        </a:prstGeom>
                        <a:solidFill>
                          <a:srgbClr val="FFFFFF"/>
                        </a:solidFill>
                        <a:ln w="9525">
                          <a:solidFill>
                            <a:srgbClr val="000000"/>
                          </a:solidFill>
                          <a:miter lim="800000"/>
                          <a:headEnd/>
                          <a:tailEnd/>
                        </a:ln>
                      </wps:spPr>
                      <wps:txbx>
                        <w:txbxContent>
                          <w:p w:rsidRPr="00762ACE" w:rsidR="00FA4ABC" w:rsidP="00FA4ABC" w:rsidRDefault="00FA4ABC" w14:paraId="1BA03CB1" w14:textId="453CD001">
                            <w:pPr>
                              <w:snapToGrid w:val="0"/>
                              <w:spacing w:after="0"/>
                              <w:rPr>
                                <w:rFonts w:ascii="Lato Regular" w:hAnsi="Lato Regular" w:cs="Lato Regular"/>
                                <w:i/>
                                <w:iCs/>
                                <w:color w:val="000000" w:themeColor="text1"/>
                                <w:sz w:val="18"/>
                                <w:szCs w:val="18"/>
                              </w:rPr>
                            </w:pPr>
                            <w:r w:rsidRPr="00762ACE">
                              <w:rPr>
                                <w:rFonts w:ascii="Lato Regular" w:hAnsi="Lato Regular" w:cs="Lato Regular"/>
                                <w:i/>
                                <w:iCs/>
                                <w:color w:val="000000" w:themeColor="text1"/>
                                <w:sz w:val="18"/>
                                <w:szCs w:val="18"/>
                              </w:rPr>
                              <w:t>The Paperwork Reduction Act Statement: This collection of information is voluntary and will be used to evaluate the effectiveness of the Family Unification Program.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00C03E27">
                              <w:rPr>
                                <w:rFonts w:ascii="Lato Regular" w:hAnsi="Lato Regular" w:cs="Lato Regular"/>
                                <w:i/>
                                <w:iCs/>
                                <w:color w:val="000000" w:themeColor="text1"/>
                                <w:sz w:val="18"/>
                                <w:szCs w:val="18"/>
                              </w:rPr>
                              <w:t>0514</w:t>
                            </w:r>
                            <w:r w:rsidRPr="00762ACE">
                              <w:rPr>
                                <w:rFonts w:ascii="Lato Regular" w:hAnsi="Lato Regular" w:cs="Lato Regular"/>
                                <w:i/>
                                <w:iCs/>
                                <w:color w:val="000000" w:themeColor="text1"/>
                                <w:sz w:val="18"/>
                                <w:szCs w:val="18"/>
                              </w:rPr>
                              <w:t xml:space="preserve">, Exp: </w:t>
                            </w:r>
                            <w:r w:rsidR="00C03E27">
                              <w:rPr>
                                <w:rFonts w:ascii="Lato Regular" w:hAnsi="Lato Regular" w:cs="Lato Regular"/>
                                <w:i/>
                                <w:iCs/>
                                <w:color w:val="000000" w:themeColor="text1"/>
                                <w:sz w:val="18"/>
                                <w:szCs w:val="18"/>
                              </w:rPr>
                              <w:t>09/30/2021</w:t>
                            </w:r>
                            <w:r w:rsidRPr="00762ACE">
                              <w:rPr>
                                <w:rFonts w:ascii="Lato Regular" w:hAnsi="Lato Regular" w:cs="Lato Regular"/>
                                <w:i/>
                                <w:iCs/>
                                <w:color w:val="000000" w:themeColor="text1"/>
                                <w:sz w:val="18"/>
                                <w:szCs w:val="18"/>
                              </w:rPr>
                              <w:t>. Send comments regarding this burden estimate or any other aspect of this collection of information, including suggestions for reducing this burden to Michael Pergamit at mpergamit@urban.org.</w:t>
                            </w:r>
                          </w:p>
                          <w:p w:rsidR="00FA4ABC" w:rsidP="00FA4ABC" w:rsidRDefault="00FA4ABC" w14:paraId="0C4BF159"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FF012FD">
                <v:stroke joinstyle="miter"/>
                <v:path gradientshapeok="t" o:connecttype="rect"/>
              </v:shapetype>
              <v:shape id="Text Box 2" style="position:absolute;left:0;text-align:left;margin-left:-9.75pt;margin-top:24.7pt;width:480.1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">
                <v:textbox>
                  <w:txbxContent>
                    <w:p w:rsidRPr="00762ACE" w:rsidR="00FA4ABC" w:rsidP="00FA4ABC" w:rsidRDefault="00FA4ABC" w14:paraId="1BA03CB1" w14:textId="453CD001">
                      <w:pPr>
                        <w:snapToGrid w:val="0"/>
                        <w:spacing w:after="0"/>
                        <w:rPr>
                          <w:rFonts w:ascii="Lato Regular" w:hAnsi="Lato Regular" w:cs="Lato Regular"/>
                          <w:i/>
                          <w:iCs/>
                          <w:color w:val="000000" w:themeColor="text1"/>
                          <w:sz w:val="18"/>
                          <w:szCs w:val="18"/>
                        </w:rPr>
                      </w:pPr>
                      <w:r w:rsidRPr="00762ACE">
                        <w:rPr>
                          <w:rFonts w:ascii="Lato Regular" w:hAnsi="Lato Regular" w:cs="Lato Regular"/>
                          <w:i/>
                          <w:iCs/>
                          <w:color w:val="000000" w:themeColor="text1"/>
                          <w:sz w:val="18"/>
                          <w:szCs w:val="18"/>
                        </w:rPr>
                        <w:t>The Paperwork Reduction Act Statement: This collection of information is voluntary and will be used to evaluate the effectiveness of the Family Unification Program.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00C03E27">
                        <w:rPr>
                          <w:rFonts w:ascii="Lato Regular" w:hAnsi="Lato Regular" w:cs="Lato Regular"/>
                          <w:i/>
                          <w:iCs/>
                          <w:color w:val="000000" w:themeColor="text1"/>
                          <w:sz w:val="18"/>
                          <w:szCs w:val="18"/>
                        </w:rPr>
                        <w:t>0514</w:t>
                      </w:r>
                      <w:r w:rsidRPr="00762ACE">
                        <w:rPr>
                          <w:rFonts w:ascii="Lato Regular" w:hAnsi="Lato Regular" w:cs="Lato Regular"/>
                          <w:i/>
                          <w:iCs/>
                          <w:color w:val="000000" w:themeColor="text1"/>
                          <w:sz w:val="18"/>
                          <w:szCs w:val="18"/>
                        </w:rPr>
                        <w:t xml:space="preserve">, Exp: </w:t>
                      </w:r>
                      <w:r w:rsidR="00C03E27">
                        <w:rPr>
                          <w:rFonts w:ascii="Lato Regular" w:hAnsi="Lato Regular" w:cs="Lato Regular"/>
                          <w:i/>
                          <w:iCs/>
                          <w:color w:val="000000" w:themeColor="text1"/>
                          <w:sz w:val="18"/>
                          <w:szCs w:val="18"/>
                        </w:rPr>
                        <w:t>09/30/2021</w:t>
                      </w:r>
                      <w:r w:rsidRPr="00762ACE">
                        <w:rPr>
                          <w:rFonts w:ascii="Lato Regular" w:hAnsi="Lato Regular" w:cs="Lato Regular"/>
                          <w:i/>
                          <w:iCs/>
                          <w:color w:val="000000" w:themeColor="text1"/>
                          <w:sz w:val="18"/>
                          <w:szCs w:val="18"/>
                        </w:rPr>
                        <w:t>. Send comments regarding this burden estimate or any other aspect of this collection of information, including suggestions for reducing this burden to Michael Pergamit at mpergamit@urban.org.</w:t>
                      </w:r>
                    </w:p>
                    <w:p w:rsidR="00FA4ABC" w:rsidP="00FA4ABC" w:rsidRDefault="00FA4ABC" w14:paraId="0C4BF159" w14:textId="77777777"/>
                  </w:txbxContent>
                </v:textbox>
              </v:shape>
            </w:pict>
          </mc:Fallback>
        </mc:AlternateContent>
      </w:r>
      <w:r w:rsidRPr="00054C3C">
        <w:rPr>
          <w:rFonts w:ascii="Lato" w:hAnsi="Lato" w:eastAsia="Times New Roman" w:cs="Times New Roman"/>
          <w:sz w:val="20"/>
          <w:szCs w:val="20"/>
        </w:rPr>
        <w:t>Phone:</w:t>
      </w:r>
      <w:r w:rsidRPr="00054C3C">
        <w:rPr>
          <w:rFonts w:ascii="Lato" w:hAnsi="Lato"/>
          <w:sz w:val="20"/>
          <w:szCs w:val="20"/>
          <w:shd w:val="clear" w:color="auto" w:fill="FFFFFF"/>
        </w:rPr>
        <w:t xml:space="preserve"> 202-261-5632</w:t>
      </w:r>
    </w:p>
    <w:p w:rsidRPr="00054C3C" w:rsidR="00FA4ABC" w:rsidP="00FA4ABC" w:rsidRDefault="00FA4ABC" w14:paraId="4659F6D2" w14:textId="77777777">
      <w:pPr>
        <w:spacing w:line="276" w:lineRule="auto"/>
        <w:rPr>
          <w:rFonts w:ascii="Lato" w:hAnsi="Lato" w:eastAsia="Calibri" w:cs="Times New Roman"/>
          <w:color w:val="000000" w:themeColor="text1"/>
          <w:szCs w:val="22"/>
          <w:highlight w:val="yellow"/>
        </w:rPr>
      </w:pPr>
      <w:r w:rsidRPr="00054C3C">
        <w:rPr>
          <w:rFonts w:ascii="Lato" w:hAnsi="Lato"/>
          <w:highlight w:val="yellow"/>
        </w:rPr>
        <w:br w:type="page"/>
      </w:r>
    </w:p>
    <w:p w:rsidRPr="00054C3C" w:rsidR="00FA4ABC" w:rsidP="00FA4ABC" w:rsidRDefault="00FA4ABC" w14:paraId="045EA3D8" w14:textId="04B0A9F8">
      <w:pPr>
        <w:pStyle w:val="BodyText"/>
        <w:rPr>
          <w:rFonts w:ascii="Lato" w:hAnsi="Lato"/>
          <w:b/>
          <w:sz w:val="28"/>
        </w:rPr>
      </w:pPr>
      <w:r w:rsidRPr="00054C3C">
        <w:rPr>
          <w:rFonts w:ascii="Lato" w:hAnsi="Lato"/>
          <w:b/>
          <w:sz w:val="28"/>
        </w:rPr>
        <w:lastRenderedPageBreak/>
        <w:t xml:space="preserve">Discussion Guide for Implementation Study Focus Groups with Public Housing Authority Frontline Workers (Focus Group, </w:t>
      </w:r>
      <w:r w:rsidR="00B43418">
        <w:rPr>
          <w:rFonts w:ascii="Lato" w:hAnsi="Lato"/>
          <w:b/>
          <w:sz w:val="28"/>
        </w:rPr>
        <w:t>Second</w:t>
      </w:r>
      <w:r w:rsidRPr="00054C3C" w:rsidR="00B43418">
        <w:rPr>
          <w:rFonts w:ascii="Lato" w:hAnsi="Lato"/>
          <w:b/>
          <w:sz w:val="28"/>
        </w:rPr>
        <w:t xml:space="preserve"> </w:t>
      </w:r>
      <w:r w:rsidRPr="00054C3C">
        <w:rPr>
          <w:rFonts w:ascii="Lato" w:hAnsi="Lato"/>
          <w:b/>
          <w:sz w:val="28"/>
        </w:rPr>
        <w:t>Site Visit)</w:t>
      </w:r>
    </w:p>
    <w:p w:rsidRPr="00054C3C" w:rsidR="00FA4ABC" w:rsidP="00FA4ABC" w:rsidRDefault="00B43418" w14:paraId="14B85DB8" w14:textId="087544F9">
      <w:pPr>
        <w:pStyle w:val="BodyText"/>
        <w:rPr>
          <w:rFonts w:ascii="Lato" w:hAnsi="Lato"/>
          <w:i/>
        </w:rPr>
      </w:pPr>
      <w:r>
        <w:rPr>
          <w:rFonts w:ascii="Lato" w:hAnsi="Lato"/>
          <w:i/>
        </w:rPr>
        <w:t>Second</w:t>
      </w:r>
      <w:r w:rsidRPr="00054C3C">
        <w:rPr>
          <w:rFonts w:ascii="Lato" w:hAnsi="Lato"/>
          <w:i/>
        </w:rPr>
        <w:t xml:space="preserve"> </w:t>
      </w:r>
      <w:r w:rsidRPr="00054C3C" w:rsidR="00FA4ABC">
        <w:rPr>
          <w:rFonts w:ascii="Lato" w:hAnsi="Lato"/>
          <w:i/>
        </w:rPr>
        <w:t>Site Visit (6-9 months after implementation)</w:t>
      </w:r>
    </w:p>
    <w:p w:rsidRPr="00054C3C" w:rsidR="00B1585C" w:rsidP="00FA4ABC" w:rsidRDefault="00B1585C" w14:paraId="40CD941F" w14:textId="77777777">
      <w:pPr>
        <w:pStyle w:val="Heading3"/>
        <w:rPr>
          <w:rFonts w:ascii="Lato" w:hAnsi="Lato"/>
        </w:rPr>
      </w:pPr>
      <w:r w:rsidRPr="00054C3C">
        <w:rPr>
          <w:rFonts w:ascii="Lato" w:hAnsi="Lato"/>
        </w:rPr>
        <w:t>Background</w:t>
      </w:r>
    </w:p>
    <w:p w:rsidRPr="00054C3C" w:rsidR="00B1585C" w:rsidP="001E4E20" w:rsidRDefault="00B1585C" w14:paraId="1C8E72A5" w14:textId="04ABCBF1">
      <w:pPr>
        <w:pStyle w:val="BodyText"/>
        <w:rPr>
          <w:rFonts w:ascii="Lato" w:hAnsi="Lato"/>
        </w:rPr>
      </w:pPr>
      <w:r w:rsidRPr="00054C3C">
        <w:rPr>
          <w:rFonts w:ascii="Lato" w:hAnsi="Lato"/>
        </w:rPr>
        <w:t xml:space="preserve">Let’s start off by talking about your roles in the FUP program. What is your position at the agency? </w:t>
      </w:r>
    </w:p>
    <w:p w:rsidRPr="00054C3C" w:rsidR="00B1585C" w:rsidP="00FA4ABC" w:rsidRDefault="00B1585C" w14:paraId="1FD0F41E" w14:textId="77777777">
      <w:pPr>
        <w:numPr>
          <w:ilvl w:val="0"/>
          <w:numId w:val="32"/>
        </w:numPr>
        <w:spacing w:line="276" w:lineRule="auto"/>
        <w:rPr>
          <w:rFonts w:ascii="Lato" w:hAnsi="Lato" w:cs="Segoe UI"/>
        </w:rPr>
      </w:pPr>
      <w:r w:rsidRPr="00054C3C">
        <w:rPr>
          <w:rFonts w:ascii="Lato" w:hAnsi="Lato" w:cs="Segoe UI"/>
        </w:rPr>
        <w:t xml:space="preserve">What is your role in administering the FUP program? What are your other responsibilities? </w:t>
      </w:r>
    </w:p>
    <w:p w:rsidRPr="00054C3C" w:rsidR="00B1585C" w:rsidP="00FA4ABC" w:rsidRDefault="00B1585C" w14:paraId="2E31E403" w14:textId="77777777">
      <w:pPr>
        <w:numPr>
          <w:ilvl w:val="0"/>
          <w:numId w:val="32"/>
        </w:numPr>
        <w:spacing w:line="276" w:lineRule="auto"/>
        <w:rPr>
          <w:rFonts w:ascii="Lato" w:hAnsi="Lato" w:cs="Segoe UI"/>
        </w:rPr>
      </w:pPr>
      <w:r w:rsidRPr="00054C3C">
        <w:rPr>
          <w:rFonts w:ascii="Lato" w:hAnsi="Lato" w:cs="Segoe UI"/>
        </w:rPr>
        <w:t>How long have you been working on the FUP program?</w:t>
      </w:r>
    </w:p>
    <w:p w:rsidRPr="00054C3C" w:rsidR="00B1585C" w:rsidP="00FA4ABC" w:rsidRDefault="00B1585C" w14:paraId="4B051B02" w14:textId="77777777">
      <w:pPr>
        <w:numPr>
          <w:ilvl w:val="0"/>
          <w:numId w:val="32"/>
        </w:numPr>
        <w:spacing w:line="276" w:lineRule="auto"/>
        <w:rPr>
          <w:rFonts w:ascii="Lato" w:hAnsi="Lato" w:cs="Segoe UI"/>
        </w:rPr>
      </w:pPr>
      <w:r w:rsidRPr="00054C3C">
        <w:rPr>
          <w:rFonts w:ascii="Lato" w:hAnsi="Lato" w:cs="Segoe UI"/>
        </w:rPr>
        <w:t xml:space="preserve">About how often do you interact directly with FUP families? </w:t>
      </w:r>
    </w:p>
    <w:p w:rsidRPr="00054C3C" w:rsidR="00B1585C" w:rsidP="00FA4ABC" w:rsidRDefault="00B1585C" w14:paraId="36027061" w14:textId="48DF544E">
      <w:pPr>
        <w:numPr>
          <w:ilvl w:val="0"/>
          <w:numId w:val="32"/>
        </w:numPr>
        <w:spacing w:line="276" w:lineRule="auto"/>
        <w:rPr>
          <w:rFonts w:ascii="Lato" w:hAnsi="Lato" w:cs="Segoe UI"/>
        </w:rPr>
      </w:pPr>
      <w:r w:rsidRPr="00054C3C">
        <w:rPr>
          <w:rFonts w:ascii="Lato" w:hAnsi="Lato" w:cs="Segoe UI"/>
        </w:rPr>
        <w:t xml:space="preserve">About how much of your time do you spend on FUP?  </w:t>
      </w:r>
    </w:p>
    <w:p w:rsidRPr="00054C3C" w:rsidR="00B1585C" w:rsidP="00FA4ABC" w:rsidRDefault="00B1585C" w14:paraId="169E103C" w14:textId="77777777">
      <w:pPr>
        <w:pStyle w:val="Heading3"/>
        <w:rPr>
          <w:rFonts w:ascii="Lato" w:hAnsi="Lato"/>
        </w:rPr>
      </w:pPr>
      <w:r w:rsidRPr="00054C3C">
        <w:rPr>
          <w:rFonts w:ascii="Lato" w:hAnsi="Lato"/>
        </w:rPr>
        <w:t>Eligibility, Referral Process, and Screening</w:t>
      </w:r>
    </w:p>
    <w:p w:rsidRPr="00054C3C" w:rsidR="00B1585C" w:rsidP="00FA4ABC" w:rsidRDefault="00E11B89" w14:paraId="48E17CDA" w14:textId="0DC74C24">
      <w:pPr>
        <w:numPr>
          <w:ilvl w:val="0"/>
          <w:numId w:val="32"/>
        </w:numPr>
        <w:spacing w:line="276" w:lineRule="auto"/>
        <w:rPr>
          <w:rFonts w:ascii="Lato" w:hAnsi="Lato" w:cs="Segoe UI"/>
        </w:rPr>
      </w:pPr>
      <w:r w:rsidRPr="00B81408">
        <w:rPr>
          <w:rFonts w:ascii="Lato" w:hAnsi="Lato" w:cs="Segoe UI"/>
        </w:rPr>
        <w:t xml:space="preserve">Thinking about how the program operated before COVID-19: </w:t>
      </w:r>
      <w:r w:rsidRPr="00054C3C" w:rsidR="00B1585C">
        <w:rPr>
          <w:rFonts w:ascii="Lato" w:hAnsi="Lato" w:cs="Segoe UI"/>
        </w:rPr>
        <w:t>Please describe the referral process.</w:t>
      </w:r>
    </w:p>
    <w:p w:rsidRPr="00054C3C" w:rsidR="00B1585C" w:rsidP="00B1585C" w:rsidRDefault="00B1585C" w14:paraId="0D7F93BC" w14:textId="77777777">
      <w:pPr>
        <w:pStyle w:val="BulletedList"/>
        <w:numPr>
          <w:ilvl w:val="1"/>
          <w:numId w:val="21"/>
        </w:numPr>
      </w:pPr>
      <w:r w:rsidRPr="00054C3C">
        <w:t>What happens when you receive a referral?  Please walk us through the process.</w:t>
      </w:r>
    </w:p>
    <w:p w:rsidRPr="00054C3C" w:rsidR="00B1585C" w:rsidP="00B1585C" w:rsidRDefault="00B1585C" w14:paraId="72535348" w14:textId="4DBBA0E3">
      <w:pPr>
        <w:pStyle w:val="BulletedList"/>
        <w:numPr>
          <w:ilvl w:val="1"/>
          <w:numId w:val="21"/>
        </w:numPr>
      </w:pPr>
      <w:r w:rsidRPr="00054C3C">
        <w:t xml:space="preserve">Does the </w:t>
      </w:r>
      <w:r w:rsidRPr="00054C3C" w:rsidR="006551A8">
        <w:t>child welfare agency</w:t>
      </w:r>
      <w:r w:rsidRPr="00054C3C">
        <w:t xml:space="preserve"> take into account PHA requirements in their referrals? How effectively do they account for PHA requirements? </w:t>
      </w:r>
    </w:p>
    <w:p w:rsidR="00B1585C" w:rsidP="00B1585C" w:rsidRDefault="00B1585C" w14:paraId="01AEF602" w14:textId="0D8224B8">
      <w:pPr>
        <w:pStyle w:val="BulletedList"/>
        <w:numPr>
          <w:ilvl w:val="2"/>
          <w:numId w:val="21"/>
        </w:numPr>
        <w:rPr>
          <w:i/>
        </w:rPr>
      </w:pPr>
      <w:r w:rsidRPr="00054C3C">
        <w:rPr>
          <w:i/>
        </w:rPr>
        <w:t>Probe</w:t>
      </w:r>
      <w:r w:rsidRPr="00054C3C" w:rsidR="00A2430B">
        <w:rPr>
          <w:i/>
        </w:rPr>
        <w:t>s</w:t>
      </w:r>
      <w:r w:rsidRPr="00054C3C">
        <w:rPr>
          <w:i/>
        </w:rPr>
        <w:t>: criminal background, substance use, rental history</w:t>
      </w:r>
    </w:p>
    <w:p w:rsidRPr="00B81408" w:rsidR="00E11B89" w:rsidP="00B81408" w:rsidRDefault="00E11B89" w14:paraId="54C75FCA" w14:textId="7B012A7C">
      <w:pPr>
        <w:numPr>
          <w:ilvl w:val="0"/>
          <w:numId w:val="32"/>
        </w:numPr>
        <w:spacing w:line="276" w:lineRule="auto"/>
        <w:rPr>
          <w:rFonts w:ascii="Lato" w:hAnsi="Lato" w:cs="Segoe UI"/>
        </w:rPr>
      </w:pPr>
      <w:r w:rsidRPr="00B81408">
        <w:rPr>
          <w:rFonts w:ascii="Lato" w:hAnsi="Lato" w:cs="Segoe UI"/>
        </w:rPr>
        <w:t>How has this process changed since COVID-19?</w:t>
      </w:r>
    </w:p>
    <w:p w:rsidRPr="00B81408" w:rsidR="00B81408" w:rsidP="00B81408" w:rsidRDefault="00B81408" w14:paraId="76C7D500" w14:textId="449FD791">
      <w:pPr>
        <w:numPr>
          <w:ilvl w:val="0"/>
          <w:numId w:val="32"/>
        </w:numPr>
        <w:spacing w:line="276" w:lineRule="auto"/>
        <w:rPr>
          <w:rFonts w:ascii="Lato" w:hAnsi="Lato" w:cs="Segoe UI"/>
        </w:rPr>
      </w:pPr>
      <w:r w:rsidRPr="00B81408">
        <w:rPr>
          <w:rFonts w:ascii="Lato" w:hAnsi="Lato" w:cs="Segoe UI"/>
        </w:rPr>
        <w:t>Are these changes permanent or temporary?</w:t>
      </w:r>
    </w:p>
    <w:p w:rsidRPr="00054C3C" w:rsidR="00B1585C" w:rsidP="00FA4ABC" w:rsidRDefault="00B1585C" w14:paraId="30206027" w14:textId="77777777">
      <w:pPr>
        <w:pStyle w:val="Heading3"/>
        <w:rPr>
          <w:rFonts w:ascii="Lato" w:hAnsi="Lato"/>
        </w:rPr>
      </w:pPr>
      <w:r w:rsidRPr="00054C3C">
        <w:rPr>
          <w:rFonts w:ascii="Lato" w:hAnsi="Lato"/>
        </w:rPr>
        <w:t>Program Model</w:t>
      </w:r>
    </w:p>
    <w:p w:rsidR="00E11B89" w:rsidP="00B81408" w:rsidRDefault="00E11B89" w14:paraId="503D4288" w14:textId="77777777">
      <w:pPr>
        <w:spacing w:line="276" w:lineRule="auto"/>
        <w:rPr>
          <w:rFonts w:ascii="Lato" w:hAnsi="Lato" w:cs="Segoe UI"/>
        </w:rPr>
      </w:pPr>
      <w:r w:rsidRPr="00691C45">
        <w:rPr>
          <w:rFonts w:ascii="Lato" w:hAnsi="Lato" w:cs="Segoe UI"/>
        </w:rPr>
        <w:t xml:space="preserve">Thinking about how the program operated before COVID-19: </w:t>
      </w:r>
    </w:p>
    <w:p w:rsidRPr="00054C3C" w:rsidR="00B1585C" w:rsidP="00FA4ABC" w:rsidRDefault="00B1585C" w14:paraId="65157F33" w14:textId="7A9F66F2">
      <w:pPr>
        <w:numPr>
          <w:ilvl w:val="0"/>
          <w:numId w:val="32"/>
        </w:numPr>
        <w:spacing w:line="276" w:lineRule="auto"/>
        <w:rPr>
          <w:rFonts w:ascii="Lato" w:hAnsi="Lato" w:cs="Segoe UI"/>
        </w:rPr>
      </w:pPr>
      <w:r w:rsidRPr="00054C3C">
        <w:rPr>
          <w:rFonts w:ascii="Lato" w:hAnsi="Lato" w:cs="Segoe UI"/>
        </w:rPr>
        <w:t xml:space="preserve">Please describe how </w:t>
      </w:r>
      <w:r w:rsidRPr="00054C3C" w:rsidR="003052F0">
        <w:rPr>
          <w:rFonts w:ascii="Lato" w:hAnsi="Lato" w:cs="Segoe UI"/>
        </w:rPr>
        <w:t xml:space="preserve">families </w:t>
      </w:r>
      <w:r w:rsidRPr="00054C3C">
        <w:rPr>
          <w:rFonts w:ascii="Lato" w:hAnsi="Lato" w:cs="Segoe UI"/>
        </w:rPr>
        <w:t xml:space="preserve">move through the program.  </w:t>
      </w:r>
    </w:p>
    <w:p w:rsidRPr="00054C3C" w:rsidR="00B1585C" w:rsidP="00B1585C" w:rsidRDefault="00B1585C" w14:paraId="04BDBFDE" w14:textId="77777777">
      <w:pPr>
        <w:pStyle w:val="BulletedList"/>
        <w:numPr>
          <w:ilvl w:val="1"/>
          <w:numId w:val="21"/>
        </w:numPr>
      </w:pPr>
      <w:r w:rsidRPr="00054C3C">
        <w:t>Once an application is approved, when is the voucher issued?</w:t>
      </w:r>
    </w:p>
    <w:p w:rsidRPr="00054C3C" w:rsidR="00B1585C" w:rsidP="00B1585C" w:rsidRDefault="00B1585C" w14:paraId="7E76502E" w14:textId="77777777">
      <w:pPr>
        <w:pStyle w:val="BulletedList"/>
        <w:numPr>
          <w:ilvl w:val="1"/>
          <w:numId w:val="21"/>
        </w:numPr>
      </w:pPr>
      <w:r w:rsidRPr="00054C3C">
        <w:t>How long is allowed for the housing search process?</w:t>
      </w:r>
    </w:p>
    <w:p w:rsidR="00B1585C" w:rsidP="00FA4ABC" w:rsidRDefault="00B1585C" w14:paraId="1BEEFF2E" w14:textId="0F163ABE">
      <w:pPr>
        <w:numPr>
          <w:ilvl w:val="0"/>
          <w:numId w:val="32"/>
        </w:numPr>
        <w:spacing w:line="276" w:lineRule="auto"/>
        <w:rPr>
          <w:rFonts w:ascii="Lato" w:hAnsi="Lato" w:cs="Segoe UI"/>
        </w:rPr>
      </w:pPr>
      <w:r w:rsidRPr="00054C3C">
        <w:rPr>
          <w:rFonts w:ascii="Lato" w:hAnsi="Lato" w:cs="Segoe UI"/>
        </w:rPr>
        <w:lastRenderedPageBreak/>
        <w:t xml:space="preserve">What types of housing search assistance are provided by the PHA?  By any partners? </w:t>
      </w:r>
    </w:p>
    <w:p w:rsidR="00B43418" w:rsidP="00B43418" w:rsidRDefault="00B43418" w14:paraId="62D849E3" w14:textId="1D495631">
      <w:pPr>
        <w:numPr>
          <w:ilvl w:val="1"/>
          <w:numId w:val="32"/>
        </w:numPr>
        <w:spacing w:line="276" w:lineRule="auto"/>
        <w:rPr>
          <w:rFonts w:ascii="Lato" w:hAnsi="Lato" w:cs="Segoe UI"/>
          <w:i/>
        </w:rPr>
      </w:pPr>
      <w:r w:rsidRPr="00846ABD">
        <w:rPr>
          <w:rFonts w:ascii="Lato" w:hAnsi="Lato" w:cs="Segoe UI"/>
          <w:i/>
        </w:rPr>
        <w:t xml:space="preserve">Probe </w:t>
      </w:r>
      <w:r w:rsidR="00FF7430">
        <w:rPr>
          <w:rFonts w:ascii="Lato" w:hAnsi="Lato" w:cs="Segoe UI"/>
          <w:i/>
        </w:rPr>
        <w:t xml:space="preserve">whether they provide to families </w:t>
      </w:r>
      <w:r w:rsidRPr="00846ABD">
        <w:rPr>
          <w:rFonts w:ascii="Lato" w:hAnsi="Lato" w:cs="Segoe UI"/>
          <w:i/>
        </w:rPr>
        <w:t xml:space="preserve"> a current list of other organizations that can help families find </w:t>
      </w:r>
      <w:r w:rsidR="00FF7430">
        <w:rPr>
          <w:rFonts w:ascii="Lato" w:hAnsi="Lato" w:cs="Segoe UI"/>
          <w:i/>
        </w:rPr>
        <w:t>apartments</w:t>
      </w:r>
      <w:r w:rsidRPr="00846ABD">
        <w:rPr>
          <w:rFonts w:ascii="Lato" w:hAnsi="Lato" w:cs="Segoe UI"/>
          <w:i/>
        </w:rPr>
        <w:t xml:space="preserve">, neighborhood tours, </w:t>
      </w:r>
      <w:r w:rsidR="00FF7430">
        <w:rPr>
          <w:rFonts w:ascii="Lato" w:hAnsi="Lato" w:cs="Segoe UI"/>
          <w:i/>
        </w:rPr>
        <w:t>apartment</w:t>
      </w:r>
      <w:r w:rsidRPr="00846ABD">
        <w:rPr>
          <w:rFonts w:ascii="Lato" w:hAnsi="Lato" w:cs="Segoe UI"/>
          <w:i/>
        </w:rPr>
        <w:t xml:space="preserve"> viewings, landlord </w:t>
      </w:r>
      <w:r>
        <w:rPr>
          <w:rFonts w:ascii="Lato" w:hAnsi="Lato" w:cs="Segoe UI"/>
          <w:i/>
        </w:rPr>
        <w:t>introductions</w:t>
      </w:r>
    </w:p>
    <w:p w:rsidR="00B43418" w:rsidP="00B43418" w:rsidRDefault="00B43418" w14:paraId="7F2651E2" w14:textId="77777777">
      <w:pPr>
        <w:numPr>
          <w:ilvl w:val="0"/>
          <w:numId w:val="32"/>
        </w:numPr>
        <w:spacing w:line="276" w:lineRule="auto"/>
        <w:rPr>
          <w:rFonts w:ascii="Lato" w:hAnsi="Lato" w:cs="Segoe UI"/>
        </w:rPr>
      </w:pPr>
      <w:r>
        <w:rPr>
          <w:rFonts w:ascii="Lato" w:hAnsi="Lato" w:cs="Segoe UI"/>
        </w:rPr>
        <w:t xml:space="preserve">[If site has project- and tenant-based vouchers for families] </w:t>
      </w:r>
    </w:p>
    <w:p w:rsidRPr="00B43418" w:rsidR="00B43418" w:rsidP="00B43418" w:rsidRDefault="00B43418" w14:paraId="33E54F77" w14:textId="44FE57FF">
      <w:pPr>
        <w:numPr>
          <w:ilvl w:val="1"/>
          <w:numId w:val="32"/>
        </w:numPr>
        <w:spacing w:line="276" w:lineRule="auto"/>
        <w:rPr>
          <w:rFonts w:ascii="Lato" w:hAnsi="Lato" w:cs="Segoe UI"/>
        </w:rPr>
      </w:pPr>
      <w:r>
        <w:rPr>
          <w:rFonts w:ascii="Lato" w:hAnsi="Lato" w:cs="Segoe UI"/>
        </w:rPr>
        <w:t>Are there differences in the housing search process for families that have tenant-based versus project-based vouchers? Describe.</w:t>
      </w:r>
    </w:p>
    <w:p w:rsidRPr="00054C3C" w:rsidR="00B1585C" w:rsidP="00FA4ABC" w:rsidRDefault="00B1585C" w14:paraId="3AC054F6" w14:textId="77777777">
      <w:pPr>
        <w:numPr>
          <w:ilvl w:val="0"/>
          <w:numId w:val="32"/>
        </w:numPr>
        <w:spacing w:line="276" w:lineRule="auto"/>
        <w:rPr>
          <w:rFonts w:ascii="Lato" w:hAnsi="Lato" w:cs="Segoe UI"/>
        </w:rPr>
      </w:pPr>
      <w:r w:rsidRPr="00054C3C">
        <w:rPr>
          <w:rFonts w:ascii="Lato" w:hAnsi="Lato" w:cs="Segoe UI"/>
        </w:rPr>
        <w:t>Did families encounter challenges while searching for housing and leasing up?</w:t>
      </w:r>
    </w:p>
    <w:p w:rsidRPr="00054C3C" w:rsidR="00B1585C" w:rsidP="00B1585C" w:rsidRDefault="00B1585C" w14:paraId="7F88459E" w14:textId="5F683D6F">
      <w:pPr>
        <w:pStyle w:val="BulletedList"/>
        <w:numPr>
          <w:ilvl w:val="1"/>
          <w:numId w:val="21"/>
        </w:numPr>
        <w:rPr>
          <w:i/>
        </w:rPr>
      </w:pPr>
      <w:r w:rsidRPr="00054C3C">
        <w:rPr>
          <w:i/>
        </w:rPr>
        <w:t>Probe for finding units, affording security deposits, passing landlord screenings.</w:t>
      </w:r>
    </w:p>
    <w:p w:rsidRPr="00054C3C" w:rsidR="00B1585C" w:rsidP="00FA4ABC" w:rsidRDefault="00B1585C" w14:paraId="29E3BFF3" w14:textId="77777777">
      <w:pPr>
        <w:numPr>
          <w:ilvl w:val="0"/>
          <w:numId w:val="32"/>
        </w:numPr>
        <w:spacing w:line="276" w:lineRule="auto"/>
        <w:rPr>
          <w:rFonts w:ascii="Lato" w:hAnsi="Lato" w:cs="Segoe UI"/>
        </w:rPr>
      </w:pPr>
      <w:r w:rsidRPr="00054C3C">
        <w:rPr>
          <w:rFonts w:ascii="Lato" w:hAnsi="Lato" w:cs="Segoe UI"/>
        </w:rPr>
        <w:t>How did your organization respond to those challenges?</w:t>
      </w:r>
    </w:p>
    <w:p w:rsidRPr="00054C3C" w:rsidR="00B1585C" w:rsidP="00B1585C" w:rsidRDefault="00B1585C" w14:paraId="2147A95E" w14:textId="77777777">
      <w:pPr>
        <w:pStyle w:val="BulletedList"/>
        <w:numPr>
          <w:ilvl w:val="1"/>
          <w:numId w:val="21"/>
        </w:numPr>
        <w:rPr>
          <w:i/>
        </w:rPr>
      </w:pPr>
      <w:r w:rsidRPr="00054C3C">
        <w:rPr>
          <w:i/>
        </w:rPr>
        <w:t>Probe for providing extra “housing search assistance” or financial assistance to cover security deposits and application fees.</w:t>
      </w:r>
    </w:p>
    <w:p w:rsidRPr="00054C3C" w:rsidR="00872AF2" w:rsidP="00FA4ABC" w:rsidRDefault="00B1585C" w14:paraId="52157579" w14:textId="680689DB">
      <w:pPr>
        <w:numPr>
          <w:ilvl w:val="0"/>
          <w:numId w:val="32"/>
        </w:numPr>
        <w:spacing w:line="276" w:lineRule="auto"/>
        <w:rPr>
          <w:rFonts w:ascii="Lato" w:hAnsi="Lato" w:cs="Segoe UI"/>
        </w:rPr>
      </w:pPr>
      <w:r w:rsidRPr="00054C3C">
        <w:rPr>
          <w:rFonts w:ascii="Lato" w:hAnsi="Lato" w:cs="Segoe UI"/>
        </w:rPr>
        <w:t xml:space="preserve">After the FUP </w:t>
      </w:r>
      <w:r w:rsidRPr="00054C3C" w:rsidR="00FA4ABC">
        <w:rPr>
          <w:rFonts w:ascii="Lato" w:hAnsi="Lato" w:cs="Segoe UI"/>
        </w:rPr>
        <w:t xml:space="preserve">family </w:t>
      </w:r>
      <w:r w:rsidR="00665C43">
        <w:rPr>
          <w:rFonts w:ascii="Lato" w:hAnsi="Lato" w:cs="Segoe UI"/>
        </w:rPr>
        <w:t xml:space="preserve">signs a </w:t>
      </w:r>
      <w:r w:rsidRPr="00054C3C">
        <w:rPr>
          <w:rFonts w:ascii="Lato" w:hAnsi="Lato" w:cs="Segoe UI"/>
        </w:rPr>
        <w:t xml:space="preserve">lease, </w:t>
      </w:r>
    </w:p>
    <w:p w:rsidRPr="00054C3C" w:rsidR="00B1585C" w:rsidP="003052F0" w:rsidRDefault="00872AF2" w14:paraId="553937B1" w14:textId="5E4C8484">
      <w:pPr>
        <w:pStyle w:val="BulletedList"/>
        <w:numPr>
          <w:ilvl w:val="1"/>
          <w:numId w:val="21"/>
        </w:numPr>
      </w:pPr>
      <w:r w:rsidRPr="00054C3C">
        <w:t>D</w:t>
      </w:r>
      <w:r w:rsidRPr="00054C3C" w:rsidR="00B1585C">
        <w:t>o they receive any services from the PHA?  If so, please describe.</w:t>
      </w:r>
    </w:p>
    <w:p w:rsidRPr="00054C3C" w:rsidR="00B1585C" w:rsidP="00B1585C" w:rsidRDefault="00B1585C" w14:paraId="0F1A5227" w14:textId="370C22AE">
      <w:pPr>
        <w:pStyle w:val="BulletedList"/>
        <w:numPr>
          <w:ilvl w:val="1"/>
          <w:numId w:val="21"/>
        </w:numPr>
      </w:pPr>
      <w:r w:rsidRPr="00054C3C">
        <w:t xml:space="preserve">Do they receive any services from the </w:t>
      </w:r>
      <w:r w:rsidRPr="00054C3C" w:rsidR="006551A8">
        <w:t>child welfare agency</w:t>
      </w:r>
      <w:r w:rsidRPr="00054C3C">
        <w:t>?  If so, please describe.</w:t>
      </w:r>
    </w:p>
    <w:p w:rsidR="00B1585C" w:rsidP="00B1585C" w:rsidRDefault="00B1585C" w14:paraId="7FCE5544" w14:textId="39B2E634">
      <w:pPr>
        <w:pStyle w:val="BulletedList"/>
        <w:numPr>
          <w:ilvl w:val="1"/>
          <w:numId w:val="21"/>
        </w:numPr>
      </w:pPr>
      <w:r w:rsidRPr="00054C3C">
        <w:t>Do they receive any services from other community providers?  If so, please describe.</w:t>
      </w:r>
    </w:p>
    <w:p w:rsidRPr="00B43418" w:rsidR="00B43418" w:rsidP="00B43418" w:rsidRDefault="00B43418" w14:paraId="79D5692D" w14:textId="77777777">
      <w:pPr>
        <w:numPr>
          <w:ilvl w:val="0"/>
          <w:numId w:val="32"/>
        </w:numPr>
        <w:spacing w:line="276" w:lineRule="auto"/>
        <w:rPr>
          <w:rFonts w:ascii="Lato" w:hAnsi="Lato" w:cs="Segoe UI"/>
        </w:rPr>
      </w:pPr>
      <w:r w:rsidRPr="00B43418">
        <w:rPr>
          <w:rFonts w:ascii="Lato" w:hAnsi="Lato" w:cs="Segoe UI"/>
        </w:rPr>
        <w:t xml:space="preserve">Do any FUP families participate in the Family Self Sufficiency program or a similar program?  </w:t>
      </w:r>
    </w:p>
    <w:p w:rsidR="00B43418" w:rsidP="00B43418" w:rsidRDefault="00B43418" w14:paraId="0B30DE29" w14:textId="77777777">
      <w:pPr>
        <w:pStyle w:val="BulletedList"/>
        <w:numPr>
          <w:ilvl w:val="1"/>
          <w:numId w:val="21"/>
        </w:numPr>
      </w:pPr>
      <w:r>
        <w:t>If yes, is it provided by the PHA or by another organization?</w:t>
      </w:r>
    </w:p>
    <w:p w:rsidR="00B43418" w:rsidP="00B43418" w:rsidRDefault="00B43418" w14:paraId="1F361BCE" w14:textId="2DA88FF5">
      <w:pPr>
        <w:pStyle w:val="BulletedList"/>
        <w:numPr>
          <w:ilvl w:val="1"/>
          <w:numId w:val="21"/>
        </w:numPr>
      </w:pPr>
      <w:r>
        <w:t>If yes, please describe this program.</w:t>
      </w:r>
    </w:p>
    <w:p w:rsidRPr="00437E98" w:rsidR="00E11B89" w:rsidP="00B81408" w:rsidRDefault="00E11B89" w14:paraId="4FE7B044" w14:textId="77777777">
      <w:pPr>
        <w:numPr>
          <w:ilvl w:val="0"/>
          <w:numId w:val="32"/>
        </w:numPr>
        <w:spacing w:line="276" w:lineRule="auto"/>
        <w:rPr>
          <w:i/>
        </w:rPr>
      </w:pPr>
      <w:r w:rsidRPr="00B81408">
        <w:rPr>
          <w:rFonts w:ascii="Lato" w:hAnsi="Lato" w:cs="Segoe UI"/>
        </w:rPr>
        <w:t>How has this process changed since COVID-19?</w:t>
      </w:r>
    </w:p>
    <w:p w:rsidRPr="00437E98" w:rsidR="00E11B89" w:rsidP="00E11B89" w:rsidRDefault="00E11B89" w14:paraId="0662003E" w14:textId="77777777">
      <w:pPr>
        <w:pStyle w:val="BulletedList"/>
        <w:numPr>
          <w:ilvl w:val="1"/>
          <w:numId w:val="21"/>
        </w:numPr>
        <w:rPr>
          <w:i/>
        </w:rPr>
      </w:pPr>
      <w:r>
        <w:t>Are families still moving through the process?</w:t>
      </w:r>
    </w:p>
    <w:p w:rsidRPr="00437E98" w:rsidR="00E11B89" w:rsidP="00E11B89" w:rsidRDefault="00E11B89" w14:paraId="78AFEE56" w14:textId="77777777">
      <w:pPr>
        <w:pStyle w:val="BulletedList"/>
        <w:numPr>
          <w:ilvl w:val="1"/>
          <w:numId w:val="21"/>
        </w:numPr>
        <w:rPr>
          <w:i/>
        </w:rPr>
      </w:pPr>
      <w:r>
        <w:t>How have you dealt with challenges related to families obtaining documents (e.g. social security cards)?</w:t>
      </w:r>
    </w:p>
    <w:p w:rsidRPr="00B81408" w:rsidR="00E11B89" w:rsidP="00E11B89" w:rsidRDefault="00E11B89" w14:paraId="105752B4" w14:textId="0923D987">
      <w:pPr>
        <w:pStyle w:val="BulletedList"/>
        <w:numPr>
          <w:ilvl w:val="1"/>
          <w:numId w:val="21"/>
        </w:numPr>
        <w:rPr>
          <w:i/>
        </w:rPr>
      </w:pPr>
      <w:r>
        <w:t>Have there been any additional challenges related to COVID-19?</w:t>
      </w:r>
    </w:p>
    <w:p w:rsidRPr="00437E98" w:rsidR="00B81408" w:rsidP="00E11B89" w:rsidRDefault="00B81408" w14:paraId="3F5CBD3A" w14:textId="2C9482D6">
      <w:pPr>
        <w:pStyle w:val="BulletedList"/>
        <w:numPr>
          <w:ilvl w:val="1"/>
          <w:numId w:val="21"/>
        </w:numPr>
        <w:rPr>
          <w:i/>
        </w:rPr>
      </w:pPr>
      <w:r>
        <w:t>Are these changes permanent or temporary?</w:t>
      </w:r>
    </w:p>
    <w:p w:rsidRPr="00054C3C" w:rsidR="00E11B89" w:rsidP="00B81408" w:rsidRDefault="00E11B89" w14:paraId="36A76C04" w14:textId="77777777">
      <w:pPr>
        <w:pStyle w:val="BulletedList"/>
        <w:numPr>
          <w:ilvl w:val="0"/>
          <w:numId w:val="0"/>
        </w:numPr>
      </w:pPr>
    </w:p>
    <w:p w:rsidRPr="00054C3C" w:rsidR="00B1585C" w:rsidP="00FA4ABC" w:rsidRDefault="00B1585C" w14:paraId="7BCB8B0B" w14:textId="77777777">
      <w:pPr>
        <w:pStyle w:val="Heading3"/>
        <w:rPr>
          <w:rFonts w:ascii="Lato" w:hAnsi="Lato"/>
        </w:rPr>
      </w:pPr>
      <w:r w:rsidRPr="00054C3C">
        <w:rPr>
          <w:rFonts w:ascii="Lato" w:hAnsi="Lato"/>
        </w:rPr>
        <w:t xml:space="preserve">Partnerships with Child Welfare Agency  </w:t>
      </w:r>
    </w:p>
    <w:p w:rsidRPr="00054C3C" w:rsidR="00B1585C" w:rsidP="00FA4ABC" w:rsidRDefault="00B1585C" w14:paraId="4AA21EAE" w14:textId="5FB2582E">
      <w:pPr>
        <w:numPr>
          <w:ilvl w:val="0"/>
          <w:numId w:val="32"/>
        </w:numPr>
        <w:spacing w:line="276" w:lineRule="auto"/>
        <w:rPr>
          <w:rFonts w:ascii="Lato" w:hAnsi="Lato" w:cs="Segoe UI"/>
        </w:rPr>
      </w:pPr>
      <w:r w:rsidRPr="00054C3C">
        <w:rPr>
          <w:rFonts w:ascii="Lato" w:hAnsi="Lato" w:cs="Segoe UI"/>
        </w:rPr>
        <w:t xml:space="preserve">Do you interact </w:t>
      </w:r>
      <w:r w:rsidRPr="00054C3C" w:rsidR="00872AF2">
        <w:rPr>
          <w:rFonts w:ascii="Lato" w:hAnsi="Lato" w:cs="Segoe UI"/>
        </w:rPr>
        <w:t xml:space="preserve">with </w:t>
      </w:r>
      <w:r w:rsidRPr="00054C3C">
        <w:rPr>
          <w:rFonts w:ascii="Lato" w:hAnsi="Lato" w:cs="Segoe UI"/>
        </w:rPr>
        <w:t>child welfare agency staff about FUP families? In what ways?</w:t>
      </w:r>
    </w:p>
    <w:p w:rsidRPr="00054C3C" w:rsidR="00B1585C" w:rsidP="00B1585C" w:rsidRDefault="00B1585C" w14:paraId="487FD273" w14:textId="21D35073">
      <w:pPr>
        <w:pStyle w:val="BulletedList"/>
        <w:numPr>
          <w:ilvl w:val="1"/>
          <w:numId w:val="21"/>
        </w:numPr>
        <w:rPr>
          <w:i/>
        </w:rPr>
      </w:pPr>
      <w:r w:rsidRPr="00054C3C">
        <w:rPr>
          <w:i/>
        </w:rPr>
        <w:t>Probe for regular meetings, kinds of issues that were discussed.</w:t>
      </w:r>
    </w:p>
    <w:p w:rsidRPr="00054C3C" w:rsidR="00B1585C" w:rsidP="00FA4ABC" w:rsidRDefault="00B1585C" w14:paraId="6AB96C6D" w14:textId="77777777">
      <w:pPr>
        <w:numPr>
          <w:ilvl w:val="0"/>
          <w:numId w:val="32"/>
        </w:numPr>
        <w:spacing w:line="276" w:lineRule="auto"/>
        <w:rPr>
          <w:rFonts w:ascii="Lato" w:hAnsi="Lato" w:cs="Segoe UI"/>
        </w:rPr>
      </w:pPr>
      <w:r w:rsidRPr="00054C3C">
        <w:rPr>
          <w:rFonts w:ascii="Lato" w:hAnsi="Lato" w:cs="Segoe UI"/>
        </w:rPr>
        <w:t>Was there a single child welfare agency contact or did you work with several people, e.g. many caseworkers?</w:t>
      </w:r>
    </w:p>
    <w:p w:rsidRPr="00054C3C" w:rsidR="00B1585C" w:rsidP="00B1585C" w:rsidRDefault="00B1585C" w14:paraId="66818BF4" w14:textId="77777777">
      <w:pPr>
        <w:pStyle w:val="BulletedList"/>
        <w:numPr>
          <w:ilvl w:val="1"/>
          <w:numId w:val="21"/>
        </w:numPr>
      </w:pPr>
      <w:r w:rsidRPr="00054C3C">
        <w:t>How often did you interact with child welfare staff?  In particular, with caseworkers?</w:t>
      </w:r>
    </w:p>
    <w:p w:rsidRPr="00054C3C" w:rsidR="00B1585C" w:rsidP="00FA4ABC" w:rsidRDefault="00B1585C" w14:paraId="12E3013C" w14:textId="41422A50">
      <w:pPr>
        <w:numPr>
          <w:ilvl w:val="0"/>
          <w:numId w:val="32"/>
        </w:numPr>
        <w:spacing w:line="276" w:lineRule="auto"/>
        <w:rPr>
          <w:rFonts w:ascii="Lato" w:hAnsi="Lato" w:cs="Segoe UI"/>
        </w:rPr>
      </w:pPr>
      <w:r w:rsidRPr="00054C3C">
        <w:rPr>
          <w:rFonts w:ascii="Lato" w:hAnsi="Lato" w:cs="Segoe UI"/>
        </w:rPr>
        <w:t>What were the challenges working with child welfare staff?</w:t>
      </w:r>
    </w:p>
    <w:p w:rsidRPr="00054C3C" w:rsidR="003052F0" w:rsidP="00FA4ABC" w:rsidRDefault="003052F0" w14:paraId="225E0798" w14:textId="0077CBE0">
      <w:pPr>
        <w:numPr>
          <w:ilvl w:val="0"/>
          <w:numId w:val="32"/>
        </w:numPr>
        <w:spacing w:line="276" w:lineRule="auto"/>
        <w:rPr>
          <w:rFonts w:ascii="Lato" w:hAnsi="Lato" w:cs="Segoe UI"/>
        </w:rPr>
      </w:pPr>
      <w:r w:rsidRPr="00054C3C">
        <w:rPr>
          <w:rFonts w:ascii="Lato" w:hAnsi="Lato" w:cs="Segoe UI"/>
        </w:rPr>
        <w:t xml:space="preserve">What helped you work together (e.g., </w:t>
      </w:r>
      <w:r w:rsidRPr="00054C3C" w:rsidR="006551A8">
        <w:rPr>
          <w:rFonts w:ascii="Lato" w:hAnsi="Lato" w:cs="Segoe UI"/>
        </w:rPr>
        <w:t xml:space="preserve">single point of contact, </w:t>
      </w:r>
      <w:r w:rsidRPr="00054C3C">
        <w:rPr>
          <w:rFonts w:ascii="Lato" w:hAnsi="Lato" w:cs="Segoe UI"/>
        </w:rPr>
        <w:t>regular meetings, shared goals, leadership support, shared data, etc.)?</w:t>
      </w:r>
    </w:p>
    <w:p w:rsidRPr="00054C3C" w:rsidR="00B43418" w:rsidP="00B43418" w:rsidRDefault="00B43418" w14:paraId="5315B29D" w14:textId="77777777">
      <w:pPr>
        <w:pStyle w:val="Heading3"/>
        <w:rPr>
          <w:rFonts w:ascii="Lato" w:hAnsi="Lato"/>
        </w:rPr>
      </w:pPr>
      <w:r w:rsidRPr="00054C3C">
        <w:rPr>
          <w:rFonts w:ascii="Lato" w:hAnsi="Lato"/>
        </w:rPr>
        <w:t xml:space="preserve">Partnerships with </w:t>
      </w:r>
      <w:r>
        <w:rPr>
          <w:rFonts w:ascii="Lato" w:hAnsi="Lato"/>
        </w:rPr>
        <w:t>Continuum of Care</w:t>
      </w:r>
      <w:r w:rsidRPr="00054C3C">
        <w:rPr>
          <w:rFonts w:ascii="Lato" w:hAnsi="Lato"/>
        </w:rPr>
        <w:t xml:space="preserve">  </w:t>
      </w:r>
    </w:p>
    <w:p w:rsidRPr="00054C3C" w:rsidR="00B43418" w:rsidP="00B43418" w:rsidRDefault="00B43418" w14:paraId="027214EB" w14:textId="77777777">
      <w:pPr>
        <w:numPr>
          <w:ilvl w:val="0"/>
          <w:numId w:val="32"/>
        </w:numPr>
        <w:spacing w:line="276" w:lineRule="auto"/>
        <w:rPr>
          <w:rFonts w:ascii="Lato" w:hAnsi="Lato" w:cs="Segoe UI"/>
        </w:rPr>
      </w:pPr>
      <w:r w:rsidRPr="00054C3C">
        <w:rPr>
          <w:rFonts w:ascii="Lato" w:hAnsi="Lato" w:cs="Segoe UI"/>
        </w:rPr>
        <w:t xml:space="preserve">Do you interact with </w:t>
      </w:r>
      <w:r>
        <w:rPr>
          <w:rFonts w:ascii="Lato" w:hAnsi="Lato" w:cs="Segoe UI"/>
        </w:rPr>
        <w:t>continuum of care</w:t>
      </w:r>
      <w:r w:rsidRPr="00054C3C">
        <w:rPr>
          <w:rFonts w:ascii="Lato" w:hAnsi="Lato" w:cs="Segoe UI"/>
        </w:rPr>
        <w:t xml:space="preserve"> staff about FUP families? In what ways?</w:t>
      </w:r>
    </w:p>
    <w:p w:rsidRPr="00054C3C" w:rsidR="00B43418" w:rsidP="00B43418" w:rsidRDefault="00B43418" w14:paraId="6D9933B7" w14:textId="77777777">
      <w:pPr>
        <w:pStyle w:val="BulletedList"/>
        <w:numPr>
          <w:ilvl w:val="1"/>
          <w:numId w:val="3"/>
        </w:numPr>
        <w:rPr>
          <w:i/>
        </w:rPr>
      </w:pPr>
      <w:r w:rsidRPr="00054C3C">
        <w:rPr>
          <w:i/>
        </w:rPr>
        <w:t>Probe for regular meetings, kinds of issues that were discussed.</w:t>
      </w:r>
    </w:p>
    <w:p w:rsidRPr="00054C3C" w:rsidR="00B43418" w:rsidP="00B43418" w:rsidRDefault="00525FA5" w14:paraId="2961E41A" w14:textId="39D74629">
      <w:pPr>
        <w:numPr>
          <w:ilvl w:val="0"/>
          <w:numId w:val="32"/>
        </w:numPr>
        <w:spacing w:line="276" w:lineRule="auto"/>
        <w:rPr>
          <w:rFonts w:ascii="Lato" w:hAnsi="Lato" w:cs="Segoe UI"/>
        </w:rPr>
      </w:pPr>
      <w:r>
        <w:rPr>
          <w:rFonts w:ascii="Lato" w:hAnsi="Lato" w:cs="Segoe UI"/>
        </w:rPr>
        <w:t>Do you have</w:t>
      </w:r>
      <w:r w:rsidRPr="00054C3C" w:rsidR="00B43418">
        <w:rPr>
          <w:rFonts w:ascii="Lato" w:hAnsi="Lato" w:cs="Segoe UI"/>
        </w:rPr>
        <w:t xml:space="preserve"> a single </w:t>
      </w:r>
      <w:r w:rsidR="00B43418">
        <w:rPr>
          <w:rFonts w:ascii="Lato" w:hAnsi="Lato" w:cs="Segoe UI"/>
        </w:rPr>
        <w:t>continuum of care</w:t>
      </w:r>
      <w:r w:rsidRPr="00054C3C" w:rsidR="00B43418">
        <w:rPr>
          <w:rFonts w:ascii="Lato" w:hAnsi="Lato" w:cs="Segoe UI"/>
        </w:rPr>
        <w:t xml:space="preserve"> contact or </w:t>
      </w:r>
      <w:r>
        <w:rPr>
          <w:rFonts w:ascii="Lato" w:hAnsi="Lato" w:cs="Segoe UI"/>
        </w:rPr>
        <w:t>do</w:t>
      </w:r>
      <w:r w:rsidRPr="00054C3C" w:rsidR="00B43418">
        <w:rPr>
          <w:rFonts w:ascii="Lato" w:hAnsi="Lato" w:cs="Segoe UI"/>
        </w:rPr>
        <w:t xml:space="preserve"> you work with several people, e.g. many caseworkers?</w:t>
      </w:r>
    </w:p>
    <w:p w:rsidRPr="00054C3C" w:rsidR="00B43418" w:rsidP="00B43418" w:rsidRDefault="00B43418" w14:paraId="2B788427" w14:textId="12AB7175">
      <w:pPr>
        <w:pStyle w:val="BulletedList"/>
        <w:numPr>
          <w:ilvl w:val="1"/>
          <w:numId w:val="3"/>
        </w:numPr>
      </w:pPr>
      <w:r w:rsidRPr="00054C3C">
        <w:t xml:space="preserve">How often </w:t>
      </w:r>
      <w:r w:rsidR="00525FA5">
        <w:t>do</w:t>
      </w:r>
      <w:r w:rsidRPr="00054C3C">
        <w:t xml:space="preserve"> you interact with </w:t>
      </w:r>
      <w:r w:rsidR="0017132E">
        <w:t>continuum of care</w:t>
      </w:r>
      <w:r w:rsidRPr="00054C3C">
        <w:t xml:space="preserve"> staff?  In particular, with caseworkers?</w:t>
      </w:r>
    </w:p>
    <w:p w:rsidRPr="00054C3C" w:rsidR="00B43418" w:rsidP="00B43418" w:rsidRDefault="00525FA5" w14:paraId="49728351" w14:textId="5F34F80B">
      <w:pPr>
        <w:numPr>
          <w:ilvl w:val="0"/>
          <w:numId w:val="32"/>
        </w:numPr>
        <w:spacing w:line="276" w:lineRule="auto"/>
        <w:rPr>
          <w:rFonts w:ascii="Lato" w:hAnsi="Lato" w:cs="Segoe UI"/>
        </w:rPr>
      </w:pPr>
      <w:r>
        <w:rPr>
          <w:rFonts w:ascii="Lato" w:hAnsi="Lato" w:cs="Segoe UI"/>
        </w:rPr>
        <w:t>Have you experienced any</w:t>
      </w:r>
      <w:r w:rsidRPr="00054C3C" w:rsidR="00B43418">
        <w:rPr>
          <w:rFonts w:ascii="Lato" w:hAnsi="Lato" w:cs="Segoe UI"/>
        </w:rPr>
        <w:t xml:space="preserve"> challenges working with </w:t>
      </w:r>
      <w:r w:rsidR="00B43418">
        <w:rPr>
          <w:rFonts w:ascii="Lato" w:hAnsi="Lato" w:cs="Segoe UI"/>
        </w:rPr>
        <w:t>continuum of care</w:t>
      </w:r>
      <w:r w:rsidRPr="00054C3C" w:rsidR="00B43418">
        <w:rPr>
          <w:rFonts w:ascii="Lato" w:hAnsi="Lato" w:cs="Segoe UI"/>
        </w:rPr>
        <w:t xml:space="preserve"> staff?</w:t>
      </w:r>
    </w:p>
    <w:p w:rsidRPr="00ED1B8E" w:rsidR="0017132E" w:rsidP="0017132E" w:rsidRDefault="0017132E" w14:paraId="37B5BCE1" w14:textId="5E4A2E8D">
      <w:pPr>
        <w:pStyle w:val="BulletedList"/>
        <w:numPr>
          <w:ilvl w:val="0"/>
          <w:numId w:val="32"/>
        </w:numPr>
        <w:spacing w:after="200" w:line="276" w:lineRule="auto"/>
      </w:pPr>
      <w:r>
        <w:t>Have any factors been particularly helpful in working with the continuum of care staff?</w:t>
      </w:r>
    </w:p>
    <w:p w:rsidRPr="00846ABD" w:rsidR="00B43418" w:rsidP="0017132E" w:rsidRDefault="00B43418" w14:paraId="49248847" w14:textId="0E1CB882">
      <w:pPr>
        <w:numPr>
          <w:ilvl w:val="1"/>
          <w:numId w:val="32"/>
        </w:numPr>
        <w:spacing w:line="276" w:lineRule="auto"/>
        <w:rPr>
          <w:rFonts w:ascii="Lato" w:hAnsi="Lato" w:cs="Segoe UI"/>
        </w:rPr>
      </w:pPr>
      <w:r w:rsidRPr="00054C3C">
        <w:rPr>
          <w:rFonts w:ascii="Lato" w:hAnsi="Lato" w:cs="Segoe UI"/>
        </w:rPr>
        <w:t>What help</w:t>
      </w:r>
      <w:r w:rsidR="00525FA5">
        <w:rPr>
          <w:rFonts w:ascii="Lato" w:hAnsi="Lato" w:cs="Segoe UI"/>
        </w:rPr>
        <w:t>s</w:t>
      </w:r>
      <w:r w:rsidRPr="00054C3C">
        <w:rPr>
          <w:rFonts w:ascii="Lato" w:hAnsi="Lato" w:cs="Segoe UI"/>
        </w:rPr>
        <w:t xml:space="preserve"> you work together</w:t>
      </w:r>
      <w:r w:rsidR="00525FA5">
        <w:rPr>
          <w:rFonts w:ascii="Lato" w:hAnsi="Lato" w:cs="Segoe UI"/>
        </w:rPr>
        <w:t xml:space="preserve"> with the continuum of care staff</w:t>
      </w:r>
      <w:r w:rsidRPr="00054C3C">
        <w:rPr>
          <w:rFonts w:ascii="Lato" w:hAnsi="Lato" w:cs="Segoe UI"/>
        </w:rPr>
        <w:t xml:space="preserve"> (e.g., single point of contact, regular meetings, shared goals, leadership support, shared data, etc.)?</w:t>
      </w:r>
    </w:p>
    <w:p w:rsidRPr="00054C3C" w:rsidR="003052F0" w:rsidP="00FA4ABC" w:rsidRDefault="003052F0" w14:paraId="2FC38AC8" w14:textId="679B3956">
      <w:pPr>
        <w:pStyle w:val="Heading3"/>
        <w:rPr>
          <w:rFonts w:ascii="Lato" w:hAnsi="Lato"/>
        </w:rPr>
      </w:pPr>
      <w:r w:rsidRPr="00054C3C">
        <w:rPr>
          <w:rFonts w:ascii="Lato" w:hAnsi="Lato"/>
        </w:rPr>
        <w:t>Partnerships with Other Agenc</w:t>
      </w:r>
      <w:r w:rsidRPr="00054C3C" w:rsidR="006551A8">
        <w:rPr>
          <w:rFonts w:ascii="Lato" w:hAnsi="Lato"/>
        </w:rPr>
        <w:t>ie</w:t>
      </w:r>
      <w:r w:rsidRPr="00054C3C">
        <w:rPr>
          <w:rFonts w:ascii="Lato" w:hAnsi="Lato"/>
        </w:rPr>
        <w:t xml:space="preserve">s  </w:t>
      </w:r>
    </w:p>
    <w:p w:rsidRPr="00054C3C" w:rsidR="003052F0" w:rsidP="00FA4ABC" w:rsidRDefault="003052F0" w14:paraId="7E1A5C34" w14:textId="15E3A893">
      <w:pPr>
        <w:numPr>
          <w:ilvl w:val="0"/>
          <w:numId w:val="32"/>
        </w:numPr>
        <w:spacing w:line="276" w:lineRule="auto"/>
        <w:rPr>
          <w:rFonts w:ascii="Lato" w:hAnsi="Lato"/>
        </w:rPr>
      </w:pPr>
      <w:r w:rsidRPr="00054C3C">
        <w:rPr>
          <w:rFonts w:ascii="Lato" w:hAnsi="Lato" w:cs="Segoe UI"/>
        </w:rPr>
        <w:t xml:space="preserve">Do you interact with any other organization’s staff about FUP families?  Which agency/organization? </w:t>
      </w:r>
      <w:r w:rsidRPr="00054C3C" w:rsidR="006551A8">
        <w:rPr>
          <w:rFonts w:ascii="Lato" w:hAnsi="Lato" w:cs="Segoe UI"/>
        </w:rPr>
        <w:t xml:space="preserve">  </w:t>
      </w:r>
    </w:p>
    <w:p w:rsidRPr="00054C3C" w:rsidR="003052F0" w:rsidP="003052F0" w:rsidRDefault="003052F0" w14:paraId="7BAFECD9" w14:textId="0160EABF">
      <w:pPr>
        <w:pStyle w:val="BulletedList"/>
        <w:numPr>
          <w:ilvl w:val="1"/>
          <w:numId w:val="21"/>
        </w:numPr>
      </w:pPr>
      <w:r w:rsidRPr="00054C3C">
        <w:t>In what ways?</w:t>
      </w:r>
    </w:p>
    <w:p w:rsidRPr="00054C3C" w:rsidR="003052F0" w:rsidP="003052F0" w:rsidRDefault="003052F0" w14:paraId="271E4B00" w14:textId="77777777">
      <w:pPr>
        <w:pStyle w:val="BulletedList"/>
        <w:numPr>
          <w:ilvl w:val="1"/>
          <w:numId w:val="21"/>
        </w:numPr>
        <w:rPr>
          <w:i/>
        </w:rPr>
      </w:pPr>
      <w:r w:rsidRPr="00054C3C">
        <w:rPr>
          <w:i/>
        </w:rPr>
        <w:lastRenderedPageBreak/>
        <w:t>Probe for regular meetings, kinds of issues that were discussed.</w:t>
      </w:r>
    </w:p>
    <w:p w:rsidRPr="00054C3C" w:rsidR="003052F0" w:rsidP="00FA4ABC" w:rsidRDefault="003052F0" w14:paraId="503016BE" w14:textId="41913D17">
      <w:pPr>
        <w:numPr>
          <w:ilvl w:val="0"/>
          <w:numId w:val="32"/>
        </w:numPr>
        <w:spacing w:line="276" w:lineRule="auto"/>
        <w:rPr>
          <w:rFonts w:ascii="Lato" w:hAnsi="Lato" w:cs="Segoe UI"/>
        </w:rPr>
      </w:pPr>
      <w:r w:rsidRPr="00054C3C">
        <w:rPr>
          <w:rFonts w:ascii="Lato" w:hAnsi="Lato" w:cs="Segoe UI"/>
        </w:rPr>
        <w:t>Was there a single organization contact or did you work with several people, e.g. many case</w:t>
      </w:r>
      <w:r w:rsidRPr="00054C3C" w:rsidR="006551A8">
        <w:rPr>
          <w:rFonts w:ascii="Lato" w:hAnsi="Lato" w:cs="Segoe UI"/>
        </w:rPr>
        <w:t xml:space="preserve"> managers</w:t>
      </w:r>
      <w:r w:rsidRPr="00054C3C">
        <w:rPr>
          <w:rFonts w:ascii="Lato" w:hAnsi="Lato" w:cs="Segoe UI"/>
        </w:rPr>
        <w:t>?</w:t>
      </w:r>
    </w:p>
    <w:p w:rsidRPr="00054C3C" w:rsidR="003052F0" w:rsidP="003052F0" w:rsidRDefault="003052F0" w14:paraId="5FE54566" w14:textId="7BE171BF">
      <w:pPr>
        <w:pStyle w:val="BulletedList"/>
        <w:numPr>
          <w:ilvl w:val="1"/>
          <w:numId w:val="21"/>
        </w:numPr>
      </w:pPr>
      <w:r w:rsidRPr="00054C3C">
        <w:t>How often did you interact with this organization’s staff?  In particular, with case</w:t>
      </w:r>
      <w:r w:rsidRPr="00054C3C" w:rsidR="006551A8">
        <w:t xml:space="preserve"> managers</w:t>
      </w:r>
      <w:r w:rsidRPr="00054C3C">
        <w:t>?</w:t>
      </w:r>
    </w:p>
    <w:p w:rsidRPr="00054C3C" w:rsidR="003052F0" w:rsidP="00FA4ABC" w:rsidRDefault="003052F0" w14:paraId="268DFA2E" w14:textId="3BF94A02">
      <w:pPr>
        <w:numPr>
          <w:ilvl w:val="0"/>
          <w:numId w:val="32"/>
        </w:numPr>
        <w:spacing w:line="276" w:lineRule="auto"/>
        <w:rPr>
          <w:rFonts w:ascii="Lato" w:hAnsi="Lato" w:cs="Segoe UI"/>
        </w:rPr>
      </w:pPr>
      <w:r w:rsidRPr="00054C3C">
        <w:rPr>
          <w:rFonts w:ascii="Lato" w:hAnsi="Lato" w:cs="Segoe UI"/>
        </w:rPr>
        <w:t>What were the challenges working with this organization’s staff?</w:t>
      </w:r>
    </w:p>
    <w:p w:rsidRPr="00054C3C" w:rsidR="003052F0" w:rsidP="00FA4ABC" w:rsidRDefault="003052F0" w14:paraId="3A43BBD9" w14:textId="4FEA2E80">
      <w:pPr>
        <w:numPr>
          <w:ilvl w:val="0"/>
          <w:numId w:val="32"/>
        </w:numPr>
        <w:spacing w:line="276" w:lineRule="auto"/>
        <w:rPr>
          <w:rFonts w:ascii="Lato" w:hAnsi="Lato" w:cs="Segoe UI"/>
        </w:rPr>
      </w:pPr>
      <w:r w:rsidRPr="00054C3C">
        <w:rPr>
          <w:rFonts w:ascii="Lato" w:hAnsi="Lato" w:cs="Segoe UI"/>
        </w:rPr>
        <w:t>What helped you work together (e.g.,</w:t>
      </w:r>
      <w:r w:rsidRPr="00054C3C" w:rsidR="006551A8">
        <w:rPr>
          <w:rFonts w:ascii="Lato" w:hAnsi="Lato" w:cs="Segoe UI"/>
        </w:rPr>
        <w:t xml:space="preserve"> single point of contact,</w:t>
      </w:r>
      <w:r w:rsidRPr="00054C3C">
        <w:rPr>
          <w:rFonts w:ascii="Lato" w:hAnsi="Lato" w:cs="Segoe UI"/>
        </w:rPr>
        <w:t xml:space="preserve"> regular meetings, shared goals, leadership support, shared data, etc.)?</w:t>
      </w:r>
    </w:p>
    <w:p w:rsidRPr="00054C3C" w:rsidR="00B1585C" w:rsidP="00FA4ABC" w:rsidRDefault="00B1585C" w14:paraId="29B31C5C" w14:textId="4AB85257">
      <w:pPr>
        <w:pStyle w:val="Heading3"/>
        <w:rPr>
          <w:rFonts w:ascii="Lato" w:hAnsi="Lato"/>
        </w:rPr>
      </w:pPr>
      <w:r w:rsidRPr="00054C3C">
        <w:rPr>
          <w:rFonts w:ascii="Lato" w:hAnsi="Lato"/>
        </w:rPr>
        <w:t>Implementation Challenges</w:t>
      </w:r>
      <w:r w:rsidR="00ED1B8E">
        <w:rPr>
          <w:rFonts w:ascii="Lato" w:hAnsi="Lato"/>
        </w:rPr>
        <w:t xml:space="preserve"> and Supports</w:t>
      </w:r>
    </w:p>
    <w:p w:rsidRPr="00054C3C" w:rsidR="00B1585C" w:rsidP="00FA4ABC" w:rsidRDefault="00B1585C" w14:paraId="5753CCCA" w14:textId="2706742A">
      <w:pPr>
        <w:numPr>
          <w:ilvl w:val="0"/>
          <w:numId w:val="32"/>
        </w:numPr>
        <w:spacing w:line="276" w:lineRule="auto"/>
        <w:rPr>
          <w:rFonts w:ascii="Lato" w:hAnsi="Lato" w:cs="Segoe UI"/>
        </w:rPr>
      </w:pPr>
      <w:r w:rsidRPr="00054C3C">
        <w:rPr>
          <w:rFonts w:ascii="Lato" w:hAnsi="Lato" w:cs="Segoe UI"/>
        </w:rPr>
        <w:t>Have you encountered any challenges administering the FUP program?  If so, please describe.</w:t>
      </w:r>
    </w:p>
    <w:p w:rsidRPr="00054C3C" w:rsidR="003052F0" w:rsidP="003052F0" w:rsidRDefault="003052F0" w14:paraId="7926E0CE" w14:textId="2970E142">
      <w:pPr>
        <w:pStyle w:val="BulletedList"/>
        <w:numPr>
          <w:ilvl w:val="1"/>
          <w:numId w:val="21"/>
        </w:numPr>
      </w:pPr>
      <w:r w:rsidRPr="00054C3C">
        <w:t>Do you receive referrals in a timely manner?</w:t>
      </w:r>
    </w:p>
    <w:p w:rsidRPr="00054C3C" w:rsidR="00C17EC5" w:rsidP="003052F0" w:rsidRDefault="00C17EC5" w14:paraId="6A7E690E" w14:textId="4A310EC4">
      <w:pPr>
        <w:pStyle w:val="BulletedList"/>
        <w:numPr>
          <w:ilvl w:val="1"/>
          <w:numId w:val="21"/>
        </w:numPr>
      </w:pPr>
      <w:r w:rsidRPr="00054C3C">
        <w:t>Have referrals had complete information?</w:t>
      </w:r>
    </w:p>
    <w:p w:rsidRPr="00054C3C" w:rsidR="00C17EC5" w:rsidP="003052F0" w:rsidRDefault="00C17EC5" w14:paraId="57104D2B" w14:textId="14742091">
      <w:pPr>
        <w:pStyle w:val="BulletedList"/>
        <w:numPr>
          <w:ilvl w:val="1"/>
          <w:numId w:val="21"/>
        </w:numPr>
      </w:pPr>
      <w:r w:rsidRPr="00054C3C">
        <w:t>Have you had to deny applications because the family did not meet voucher eligibility guidelines?</w:t>
      </w:r>
    </w:p>
    <w:p w:rsidRPr="00054C3C" w:rsidR="00C17EC5" w:rsidP="001E4E20" w:rsidRDefault="00C17EC5" w14:paraId="46121C03" w14:textId="3797BEFE">
      <w:pPr>
        <w:pStyle w:val="BulletedList"/>
        <w:numPr>
          <w:ilvl w:val="2"/>
          <w:numId w:val="21"/>
        </w:numPr>
      </w:pPr>
      <w:r w:rsidRPr="00054C3C">
        <w:t>Do you think the child welfare agency, or other referring agency, could have screened better for the things that led to the denial?</w:t>
      </w:r>
    </w:p>
    <w:p w:rsidRPr="00054C3C" w:rsidR="003052F0" w:rsidP="003052F0" w:rsidRDefault="003052F0" w14:paraId="638B3C57" w14:textId="5386D54A">
      <w:pPr>
        <w:pStyle w:val="BulletedList"/>
        <w:numPr>
          <w:ilvl w:val="1"/>
          <w:numId w:val="21"/>
        </w:numPr>
      </w:pPr>
      <w:r w:rsidRPr="00054C3C">
        <w:t>Have you had any challenges with families during the application or voucher issuance process?</w:t>
      </w:r>
    </w:p>
    <w:p w:rsidRPr="00054C3C" w:rsidR="00C17EC5" w:rsidP="001E4E20" w:rsidRDefault="00C17EC5" w14:paraId="76B14881" w14:textId="2FDFBBAD">
      <w:pPr>
        <w:pStyle w:val="BulletedList"/>
        <w:numPr>
          <w:ilvl w:val="2"/>
          <w:numId w:val="21"/>
        </w:numPr>
      </w:pPr>
      <w:r w:rsidRPr="00054C3C">
        <w:t>Are families getting their applications completed with no missing information or documentation?</w:t>
      </w:r>
    </w:p>
    <w:p w:rsidRPr="00054C3C" w:rsidR="003052F0" w:rsidP="003052F0" w:rsidRDefault="003052F0" w14:paraId="6F96B908" w14:textId="6E0093A1">
      <w:pPr>
        <w:pStyle w:val="BulletedList"/>
        <w:numPr>
          <w:ilvl w:val="1"/>
          <w:numId w:val="21"/>
        </w:numPr>
      </w:pPr>
      <w:r w:rsidRPr="00054C3C">
        <w:t>Have you had any challenges leasing up families?</w:t>
      </w:r>
    </w:p>
    <w:p w:rsidRPr="00054C3C" w:rsidR="00C17EC5" w:rsidP="001E4E20" w:rsidRDefault="00C17EC5" w14:paraId="272C6F6A" w14:textId="55269405">
      <w:pPr>
        <w:pStyle w:val="BulletedList"/>
        <w:numPr>
          <w:ilvl w:val="2"/>
          <w:numId w:val="21"/>
        </w:numPr>
      </w:pPr>
      <w:r w:rsidRPr="00054C3C">
        <w:t>Do families begin searching for housing as soon as they receive their voucher, or do they postpone starting their search?</w:t>
      </w:r>
    </w:p>
    <w:p w:rsidRPr="00054C3C" w:rsidR="00C17EC5" w:rsidP="001E4E20" w:rsidRDefault="00C17EC5" w14:paraId="02F80B80" w14:textId="5ED6B592">
      <w:pPr>
        <w:pStyle w:val="BulletedList"/>
        <w:numPr>
          <w:ilvl w:val="2"/>
          <w:numId w:val="21"/>
        </w:numPr>
      </w:pPr>
      <w:r w:rsidRPr="00054C3C">
        <w:t>Are there landlords unwilling to house these families?</w:t>
      </w:r>
    </w:p>
    <w:p w:rsidRPr="00054C3C" w:rsidR="003052F0" w:rsidP="003052F0" w:rsidRDefault="003052F0" w14:paraId="04456989" w14:textId="3DA32C40">
      <w:pPr>
        <w:pStyle w:val="BulletedList"/>
        <w:numPr>
          <w:ilvl w:val="1"/>
          <w:numId w:val="21"/>
        </w:numPr>
      </w:pPr>
      <w:r w:rsidRPr="00054C3C">
        <w:t xml:space="preserve">Have you had any challenges around </w:t>
      </w:r>
      <w:r w:rsidRPr="00054C3C" w:rsidR="006551A8">
        <w:t xml:space="preserve">families maintaining their </w:t>
      </w:r>
      <w:r w:rsidRPr="00054C3C">
        <w:t>voucher</w:t>
      </w:r>
      <w:r w:rsidRPr="00054C3C" w:rsidR="006551A8">
        <w:t>s</w:t>
      </w:r>
      <w:r w:rsidRPr="00054C3C">
        <w:t>?</w:t>
      </w:r>
    </w:p>
    <w:p w:rsidR="00FA4ABC" w:rsidP="00FA4ABC" w:rsidRDefault="00FA4ABC" w14:paraId="381A29D1" w14:textId="59D62168">
      <w:pPr>
        <w:numPr>
          <w:ilvl w:val="0"/>
          <w:numId w:val="32"/>
        </w:numPr>
        <w:spacing w:line="276" w:lineRule="auto"/>
        <w:rPr>
          <w:rFonts w:ascii="Lato" w:hAnsi="Lato" w:cs="Segoe UI"/>
        </w:rPr>
      </w:pPr>
      <w:r w:rsidRPr="00054C3C">
        <w:rPr>
          <w:rFonts w:ascii="Lato" w:hAnsi="Lato" w:cs="Segoe UI"/>
        </w:rPr>
        <w:t>How did you overcome those challenges? Did other organizations play an important role in overcoming those challenges? If so, how?</w:t>
      </w:r>
    </w:p>
    <w:p w:rsidRPr="00ED1B8E" w:rsidR="00ED1B8E" w:rsidP="00ED1B8E" w:rsidRDefault="00ED1B8E" w14:paraId="7F02C2B2" w14:textId="4BA2F602">
      <w:pPr>
        <w:pStyle w:val="BulletedList"/>
        <w:numPr>
          <w:ilvl w:val="0"/>
          <w:numId w:val="32"/>
        </w:numPr>
        <w:spacing w:after="200" w:line="276" w:lineRule="auto"/>
      </w:pPr>
      <w:r>
        <w:t>Have any factors been particularly helpful in implementing the program?</w:t>
      </w:r>
    </w:p>
    <w:p w:rsidRPr="00054C3C" w:rsidR="00FA4ABC" w:rsidP="00FA4ABC" w:rsidRDefault="00FA4ABC" w14:paraId="0E06682B" w14:textId="20AAF5A1">
      <w:pPr>
        <w:pStyle w:val="Heading3"/>
        <w:rPr>
          <w:rFonts w:ascii="Lato" w:hAnsi="Lato"/>
        </w:rPr>
      </w:pPr>
      <w:r w:rsidRPr="00054C3C">
        <w:rPr>
          <w:rFonts w:ascii="Lato" w:hAnsi="Lato"/>
        </w:rPr>
        <w:lastRenderedPageBreak/>
        <w:t>Closing</w:t>
      </w:r>
    </w:p>
    <w:p w:rsidRPr="00054C3C" w:rsidR="00FA4ABC" w:rsidP="00FA4ABC" w:rsidRDefault="00FA4ABC" w14:paraId="26D6FF9B" w14:textId="77777777">
      <w:pPr>
        <w:pStyle w:val="BodyText"/>
        <w:rPr>
          <w:rFonts w:ascii="Lato" w:hAnsi="Lato"/>
        </w:rPr>
      </w:pPr>
      <w:r w:rsidRPr="00054C3C">
        <w:rPr>
          <w:rFonts w:ascii="Lato" w:hAnsi="Lato"/>
        </w:rPr>
        <w:t xml:space="preserve">Thank you for taking the time to talk with me today.  </w:t>
      </w:r>
    </w:p>
    <w:p w:rsidRPr="00054C3C" w:rsidR="00FA4ABC" w:rsidP="00FA4ABC" w:rsidRDefault="00FA4ABC" w14:paraId="2118A9D0" w14:textId="77777777">
      <w:pPr>
        <w:pStyle w:val="BodyText"/>
        <w:rPr>
          <w:rFonts w:ascii="Lato" w:hAnsi="Lato"/>
        </w:rPr>
      </w:pPr>
      <w:r w:rsidRPr="00054C3C">
        <w:rPr>
          <w:rFonts w:ascii="Lato" w:hAnsi="Lato"/>
        </w:rPr>
        <w:t xml:space="preserve">Is there anything that I did not ask about that you think I should know about the FUP program or your experience with FUP families? </w:t>
      </w:r>
    </w:p>
    <w:p w:rsidRPr="00ED1B8E" w:rsidR="003052F0" w:rsidP="00ED1B8E" w:rsidRDefault="00ED1B8E" w14:paraId="4B680905" w14:textId="3CE8D175">
      <w:pPr>
        <w:pStyle w:val="BodyText"/>
        <w:rPr>
          <w:rFonts w:ascii="Lato" w:hAnsi="Lato"/>
        </w:rPr>
      </w:pPr>
      <w:r>
        <w:rPr>
          <w:rFonts w:ascii="Lato" w:hAnsi="Lato"/>
        </w:rPr>
        <w:t>Do you have any</w:t>
      </w:r>
      <w:r w:rsidRPr="00265D7A">
        <w:rPr>
          <w:rFonts w:ascii="Lato" w:hAnsi="Lato"/>
        </w:rPr>
        <w:t xml:space="preserve"> final questions for me about the study, or about the </w:t>
      </w:r>
      <w:r>
        <w:rPr>
          <w:rFonts w:ascii="Lato" w:hAnsi="Lato"/>
        </w:rPr>
        <w:t>research team</w:t>
      </w:r>
      <w:r w:rsidRPr="00265D7A">
        <w:rPr>
          <w:rFonts w:ascii="Lato" w:hAnsi="Lato"/>
        </w:rPr>
        <w:t>?</w:t>
      </w:r>
    </w:p>
    <w:sectPr w:rsidRPr="00ED1B8E" w:rsidR="003052F0" w:rsidSect="007E4BE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5A287" w14:textId="77777777" w:rsidR="00177FC4" w:rsidRDefault="00177FC4" w:rsidP="00FA4ABC">
      <w:pPr>
        <w:spacing w:after="0"/>
      </w:pPr>
      <w:r>
        <w:separator/>
      </w:r>
    </w:p>
  </w:endnote>
  <w:endnote w:type="continuationSeparator" w:id="0">
    <w:p w14:paraId="3A9EFE59" w14:textId="77777777" w:rsidR="00177FC4" w:rsidRDefault="00177FC4" w:rsidP="00FA4ABC">
      <w:pPr>
        <w:spacing w:after="0"/>
      </w:pPr>
      <w:r>
        <w:continuationSeparator/>
      </w:r>
    </w:p>
  </w:endnote>
  <w:endnote w:type="continuationNotice" w:id="1">
    <w:p w14:paraId="3D9CEF7D" w14:textId="77777777" w:rsidR="00177FC4" w:rsidRDefault="00177F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altName w:val="Symbol"/>
    <w:panose1 w:val="01010601010101010101"/>
    <w:charset w:val="02"/>
    <w:family w:val="auto"/>
    <w:pitch w:val="variable"/>
    <w:sig w:usb0="00000000" w:usb1="10000000" w:usb2="00000000" w:usb3="00000000" w:csb0="80000000" w:csb1="00000000"/>
  </w:font>
  <w:font w:name="Lato">
    <w:altName w:val="Lato"/>
    <w:panose1 w:val="020B0604020202020204"/>
    <w:charset w:val="00"/>
    <w:family w:val="swiss"/>
    <w:pitch w:val="variable"/>
    <w:sig w:usb0="800000AF" w:usb1="4000604A" w:usb2="00000000" w:usb3="00000000" w:csb0="00000093" w:csb1="00000000"/>
  </w:font>
  <w:font w:name="Lato Medium">
    <w:altName w:val="Times New Roman"/>
    <w:panose1 w:val="020B0604020202020204"/>
    <w:charset w:val="4D"/>
    <w:family w:val="swiss"/>
    <w:pitch w:val="variable"/>
    <w:sig w:usb0="800000AF" w:usb1="4000604A" w:usb2="00000000" w:usb3="00000000" w:csb0="00000093" w:csb1="00000000"/>
  </w:font>
  <w:font w:name="Lato Regular">
    <w:panose1 w:val="020B0604020202020204"/>
    <w:charset w:val="4D"/>
    <w:family w:val="swiss"/>
    <w:pitch w:val="variable"/>
    <w:sig w:usb0="800000AF" w:usb1="4000604A"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HGGothicE">
    <w:panose1 w:val="020B0909000000000000"/>
    <w:charset w:val="80"/>
    <w:family w:val="modern"/>
    <w:pitch w:val="fixed"/>
    <w:sig w:usb0="E00002FF" w:usb1="2AC7EDFE" w:usb2="00000012" w:usb3="00000000" w:csb0="00020001" w:csb1="00000000"/>
  </w:font>
  <w:font w:name="Mangal">
    <w:panose1 w:val="02040503050203030202"/>
    <w:charset w:val="00"/>
    <w:family w:val="roman"/>
    <w:pitch w:val="variable"/>
    <w:sig w:usb0="00008003" w:usb1="00000000" w:usb2="00000000" w:usb3="00000000" w:csb0="00000001" w:csb1="00000000"/>
  </w:font>
  <w:font w:name="Lato Bold">
    <w:altName w:val="Lato"/>
    <w:panose1 w:val="020B0604020202020204"/>
    <w:charset w:val="00"/>
    <w:family w:val="roman"/>
    <w:notTrueType/>
    <w:pitch w:val="default"/>
  </w:font>
  <w:font w:name="Gill Sans">
    <w:altName w:val="﷽﷽﷽﷽﷽﷽﷽﷽t Sans Serif"/>
    <w:panose1 w:val="020B0502020104020203"/>
    <w:charset w:val="B1"/>
    <w:family w:val="swiss"/>
    <w:pitch w:val="variable"/>
    <w:sig w:usb0="80000A67" w:usb1="00000000" w:usb2="00000000" w:usb3="00000000" w:csb0="000001F7" w:csb1="00000000"/>
  </w:font>
  <w:font w:name="Lato Light">
    <w:altName w:val="Lato Light"/>
    <w:panose1 w:val="020B0604020202020204"/>
    <w:charset w:val="00"/>
    <w:family w:val="swiss"/>
    <w:pitch w:val="variable"/>
    <w:sig w:usb0="A00000AF" w:usb1="5000604B" w:usb2="00000000" w:usb3="00000000" w:csb0="00000093" w:csb1="00000000"/>
  </w:font>
  <w:font w:name="Lato Black">
    <w:altName w:val="Lato Black"/>
    <w:panose1 w:val="020B0604020202020204"/>
    <w:charset w:val="00"/>
    <w:family w:val="swiss"/>
    <w:pitch w:val="variable"/>
    <w:sig w:usb0="A00000AF" w:usb1="5000604B" w:usb2="00000000" w:usb3="00000000" w:csb0="00000093"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2877A" w14:textId="77777777" w:rsidR="00B5144E" w:rsidRDefault="00B51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E36F4" w14:textId="77777777" w:rsidR="00177FC4" w:rsidRDefault="00177FC4" w:rsidP="00FA4ABC">
      <w:pPr>
        <w:spacing w:after="0"/>
      </w:pPr>
      <w:r>
        <w:separator/>
      </w:r>
    </w:p>
  </w:footnote>
  <w:footnote w:type="continuationSeparator" w:id="0">
    <w:p w14:paraId="1680974A" w14:textId="77777777" w:rsidR="00177FC4" w:rsidRDefault="00177FC4" w:rsidP="00FA4ABC">
      <w:pPr>
        <w:spacing w:after="0"/>
      </w:pPr>
      <w:r>
        <w:continuationSeparator/>
      </w:r>
    </w:p>
  </w:footnote>
  <w:footnote w:type="continuationNotice" w:id="1">
    <w:p w14:paraId="3D12D8C5" w14:textId="77777777" w:rsidR="00177FC4" w:rsidRDefault="00177F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C0408" w14:textId="77777777" w:rsidR="00B5144E" w:rsidRDefault="00B51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6201"/>
    <w:multiLevelType w:val="hybridMultilevel"/>
    <w:tmpl w:val="0EEE3EA0"/>
    <w:lvl w:ilvl="0" w:tplc="C9C297CE">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934628"/>
    <w:multiLevelType w:val="hybridMultilevel"/>
    <w:tmpl w:val="CA5A7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234F4"/>
    <w:multiLevelType w:val="hybridMultilevel"/>
    <w:tmpl w:val="DC2C3276"/>
    <w:lvl w:ilvl="0" w:tplc="B554F70C">
      <w:start w:val="1"/>
      <w:numFmt w:val="bullet"/>
      <w:pStyle w:val="BulletedList"/>
      <w:lvlText w:val=""/>
      <w:lvlJc w:val="left"/>
      <w:pPr>
        <w:ind w:left="720" w:hanging="360"/>
      </w:pPr>
      <w:rPr>
        <w:rFonts w:ascii="Monotype Sorts" w:hAnsi="Monotype Sorts" w:hint="default"/>
        <w:b w:val="0"/>
        <w:bCs w:val="0"/>
        <w:i w:val="0"/>
        <w:iCs w:val="0"/>
        <w:color w:val="0096D2" w:themeColor="accent1"/>
        <w:position w:val="2"/>
        <w:sz w:val="10"/>
        <w:szCs w:val="1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78175B"/>
    <w:multiLevelType w:val="hybridMultilevel"/>
    <w:tmpl w:val="6DA4BB7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27F25"/>
    <w:multiLevelType w:val="hybridMultilevel"/>
    <w:tmpl w:val="FA3A1014"/>
    <w:lvl w:ilvl="0" w:tplc="2C16B92E">
      <w:start w:val="1"/>
      <w:numFmt w:val="bullet"/>
      <w:lvlText w:val="o"/>
      <w:lvlJc w:val="left"/>
      <w:pPr>
        <w:ind w:left="720" w:hanging="360"/>
      </w:pPr>
      <w:rPr>
        <w:rFonts w:ascii="Courier New" w:hAnsi="Courier New" w:hint="default"/>
      </w:rPr>
    </w:lvl>
    <w:lvl w:ilvl="1" w:tplc="896A1656">
      <w:start w:val="1"/>
      <w:numFmt w:val="bullet"/>
      <w:lvlText w:val="o"/>
      <w:lvlJc w:val="left"/>
      <w:pPr>
        <w:ind w:left="1440" w:hanging="360"/>
      </w:pPr>
      <w:rPr>
        <w:rFonts w:ascii="Courier New" w:hAnsi="Courier New" w:hint="default"/>
      </w:rPr>
    </w:lvl>
    <w:lvl w:ilvl="2" w:tplc="5680D1C8">
      <w:start w:val="1"/>
      <w:numFmt w:val="bullet"/>
      <w:lvlText w:val=""/>
      <w:lvlJc w:val="left"/>
      <w:pPr>
        <w:ind w:left="2160" w:hanging="360"/>
      </w:pPr>
      <w:rPr>
        <w:rFonts w:ascii="Wingdings" w:hAnsi="Wingdings" w:hint="default"/>
      </w:rPr>
    </w:lvl>
    <w:lvl w:ilvl="3" w:tplc="96E8D30A">
      <w:start w:val="1"/>
      <w:numFmt w:val="bullet"/>
      <w:lvlText w:val=""/>
      <w:lvlJc w:val="left"/>
      <w:pPr>
        <w:ind w:left="2880" w:hanging="360"/>
      </w:pPr>
      <w:rPr>
        <w:rFonts w:ascii="Symbol" w:hAnsi="Symbol" w:hint="default"/>
      </w:rPr>
    </w:lvl>
    <w:lvl w:ilvl="4" w:tplc="CCAEB38C">
      <w:start w:val="1"/>
      <w:numFmt w:val="bullet"/>
      <w:lvlText w:val="o"/>
      <w:lvlJc w:val="left"/>
      <w:pPr>
        <w:ind w:left="3600" w:hanging="360"/>
      </w:pPr>
      <w:rPr>
        <w:rFonts w:ascii="Courier New" w:hAnsi="Courier New" w:hint="default"/>
      </w:rPr>
    </w:lvl>
    <w:lvl w:ilvl="5" w:tplc="B0180544">
      <w:start w:val="1"/>
      <w:numFmt w:val="bullet"/>
      <w:lvlText w:val=""/>
      <w:lvlJc w:val="left"/>
      <w:pPr>
        <w:ind w:left="4320" w:hanging="360"/>
      </w:pPr>
      <w:rPr>
        <w:rFonts w:ascii="Wingdings" w:hAnsi="Wingdings" w:hint="default"/>
      </w:rPr>
    </w:lvl>
    <w:lvl w:ilvl="6" w:tplc="6986C1D4">
      <w:start w:val="1"/>
      <w:numFmt w:val="bullet"/>
      <w:lvlText w:val=""/>
      <w:lvlJc w:val="left"/>
      <w:pPr>
        <w:ind w:left="5040" w:hanging="360"/>
      </w:pPr>
      <w:rPr>
        <w:rFonts w:ascii="Symbol" w:hAnsi="Symbol" w:hint="default"/>
      </w:rPr>
    </w:lvl>
    <w:lvl w:ilvl="7" w:tplc="8DB61762">
      <w:start w:val="1"/>
      <w:numFmt w:val="bullet"/>
      <w:lvlText w:val="o"/>
      <w:lvlJc w:val="left"/>
      <w:pPr>
        <w:ind w:left="5760" w:hanging="360"/>
      </w:pPr>
      <w:rPr>
        <w:rFonts w:ascii="Courier New" w:hAnsi="Courier New" w:hint="default"/>
      </w:rPr>
    </w:lvl>
    <w:lvl w:ilvl="8" w:tplc="483A4D7E">
      <w:start w:val="1"/>
      <w:numFmt w:val="bullet"/>
      <w:lvlText w:val=""/>
      <w:lvlJc w:val="left"/>
      <w:pPr>
        <w:ind w:left="6480" w:hanging="360"/>
      </w:pPr>
      <w:rPr>
        <w:rFonts w:ascii="Wingdings" w:hAnsi="Wingdings" w:hint="default"/>
      </w:rPr>
    </w:lvl>
  </w:abstractNum>
  <w:abstractNum w:abstractNumId="5" w15:restartNumberingAfterBreak="0">
    <w:nsid w:val="1D224DAD"/>
    <w:multiLevelType w:val="hybridMultilevel"/>
    <w:tmpl w:val="F934E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E2F22"/>
    <w:multiLevelType w:val="hybridMultilevel"/>
    <w:tmpl w:val="5A10A90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4A6072"/>
    <w:multiLevelType w:val="hybridMultilevel"/>
    <w:tmpl w:val="5C80FB8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A14081C"/>
    <w:multiLevelType w:val="hybridMultilevel"/>
    <w:tmpl w:val="B016EFC8"/>
    <w:lvl w:ilvl="0" w:tplc="079E950E">
      <w:start w:val="1"/>
      <w:numFmt w:val="decimal"/>
      <w:lvlText w:val="%1."/>
      <w:lvlJc w:val="left"/>
      <w:pPr>
        <w:ind w:left="360" w:hanging="360"/>
      </w:pPr>
      <w:rPr>
        <w:rFonts w:ascii="Lato" w:hAnsi="Lato" w:hint="default"/>
        <w:b w:val="0"/>
        <w:bCs w:val="0"/>
        <w:i w:val="0"/>
        <w:iCs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B06DE"/>
    <w:multiLevelType w:val="hybridMultilevel"/>
    <w:tmpl w:val="21D404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252212"/>
    <w:multiLevelType w:val="hybridMultilevel"/>
    <w:tmpl w:val="933852D2"/>
    <w:lvl w:ilvl="0" w:tplc="26EEFF36">
      <w:start w:val="1"/>
      <w:numFmt w:val="bullet"/>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721DA8"/>
    <w:multiLevelType w:val="hybridMultilevel"/>
    <w:tmpl w:val="F9A247AE"/>
    <w:lvl w:ilvl="0" w:tplc="8C7E6812">
      <w:start w:val="1"/>
      <w:numFmt w:val="decimal"/>
      <w:lvlText w:val="%1."/>
      <w:lvlJc w:val="left"/>
      <w:pPr>
        <w:ind w:left="720" w:hanging="360"/>
      </w:pPr>
      <w:rPr>
        <w:rFonts w:ascii="Lato Regular" w:hAnsi="Lato Regular" w:hint="default"/>
        <w:b w:val="0"/>
        <w:bCs w:val="0"/>
        <w:i w:val="0"/>
        <w:iCs w:val="0"/>
        <w:color w:val="auto"/>
        <w:sz w:val="20"/>
        <w:szCs w:val="2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49A63842"/>
    <w:multiLevelType w:val="hybridMultilevel"/>
    <w:tmpl w:val="02BC6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D05AF1"/>
    <w:multiLevelType w:val="hybridMultilevel"/>
    <w:tmpl w:val="394ED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A91A2D"/>
    <w:multiLevelType w:val="hybridMultilevel"/>
    <w:tmpl w:val="108E59D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3C3F37"/>
    <w:multiLevelType w:val="hybridMultilevel"/>
    <w:tmpl w:val="D5A4B7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7716A3"/>
    <w:multiLevelType w:val="hybridMultilevel"/>
    <w:tmpl w:val="28BC1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C72881"/>
    <w:multiLevelType w:val="hybridMultilevel"/>
    <w:tmpl w:val="1AA0DC56"/>
    <w:lvl w:ilvl="0" w:tplc="F6246034">
      <w:start w:val="1"/>
      <w:numFmt w:val="bullet"/>
      <w:pStyle w:val="TableBullet"/>
      <w:lvlText w:val=""/>
      <w:lvlJc w:val="left"/>
      <w:pPr>
        <w:ind w:left="360" w:hanging="360"/>
      </w:pPr>
      <w:rPr>
        <w:rFonts w:ascii="Monotype Sorts" w:hAnsi="Monotype Sorts" w:hint="default"/>
        <w:b w:val="0"/>
        <w:bCs w:val="0"/>
        <w:i w:val="0"/>
        <w:iCs w:val="0"/>
        <w:color w:val="0096D2" w:themeColor="accent1"/>
        <w:position w:val="2"/>
        <w:sz w:val="10"/>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0A100A"/>
    <w:multiLevelType w:val="hybridMultilevel"/>
    <w:tmpl w:val="096CB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C3052E"/>
    <w:multiLevelType w:val="hybridMultilevel"/>
    <w:tmpl w:val="E52AF978"/>
    <w:lvl w:ilvl="0" w:tplc="FAC0214A">
      <w:start w:val="1"/>
      <w:numFmt w:val="bullet"/>
      <w:lvlText w:val=""/>
      <w:lvlJc w:val="left"/>
      <w:pPr>
        <w:ind w:left="720" w:hanging="360"/>
      </w:pPr>
      <w:rPr>
        <w:rFonts w:ascii="Symbol" w:hAnsi="Symbol" w:hint="default"/>
      </w:rPr>
    </w:lvl>
    <w:lvl w:ilvl="1" w:tplc="5D5CF280">
      <w:start w:val="1"/>
      <w:numFmt w:val="bullet"/>
      <w:lvlText w:val="o"/>
      <w:lvlJc w:val="left"/>
      <w:pPr>
        <w:ind w:left="1440" w:hanging="360"/>
      </w:pPr>
      <w:rPr>
        <w:rFonts w:ascii="Courier New" w:hAnsi="Courier New" w:hint="default"/>
      </w:rPr>
    </w:lvl>
    <w:lvl w:ilvl="2" w:tplc="D1065860">
      <w:start w:val="1"/>
      <w:numFmt w:val="bullet"/>
      <w:lvlText w:val=""/>
      <w:lvlJc w:val="left"/>
      <w:pPr>
        <w:ind w:left="2160" w:hanging="360"/>
      </w:pPr>
      <w:rPr>
        <w:rFonts w:ascii="Wingdings" w:hAnsi="Wingdings" w:hint="default"/>
      </w:rPr>
    </w:lvl>
    <w:lvl w:ilvl="3" w:tplc="F6163562">
      <w:start w:val="1"/>
      <w:numFmt w:val="bullet"/>
      <w:lvlText w:val=""/>
      <w:lvlJc w:val="left"/>
      <w:pPr>
        <w:ind w:left="2880" w:hanging="360"/>
      </w:pPr>
      <w:rPr>
        <w:rFonts w:ascii="Symbol" w:hAnsi="Symbol" w:hint="default"/>
      </w:rPr>
    </w:lvl>
    <w:lvl w:ilvl="4" w:tplc="38F21FA4">
      <w:start w:val="1"/>
      <w:numFmt w:val="bullet"/>
      <w:lvlText w:val="o"/>
      <w:lvlJc w:val="left"/>
      <w:pPr>
        <w:ind w:left="3600" w:hanging="360"/>
      </w:pPr>
      <w:rPr>
        <w:rFonts w:ascii="Courier New" w:hAnsi="Courier New" w:hint="default"/>
      </w:rPr>
    </w:lvl>
    <w:lvl w:ilvl="5" w:tplc="3FE471AC">
      <w:start w:val="1"/>
      <w:numFmt w:val="bullet"/>
      <w:lvlText w:val=""/>
      <w:lvlJc w:val="left"/>
      <w:pPr>
        <w:ind w:left="4320" w:hanging="360"/>
      </w:pPr>
      <w:rPr>
        <w:rFonts w:ascii="Wingdings" w:hAnsi="Wingdings" w:hint="default"/>
      </w:rPr>
    </w:lvl>
    <w:lvl w:ilvl="6" w:tplc="77A2F610">
      <w:start w:val="1"/>
      <w:numFmt w:val="bullet"/>
      <w:lvlText w:val=""/>
      <w:lvlJc w:val="left"/>
      <w:pPr>
        <w:ind w:left="5040" w:hanging="360"/>
      </w:pPr>
      <w:rPr>
        <w:rFonts w:ascii="Symbol" w:hAnsi="Symbol" w:hint="default"/>
      </w:rPr>
    </w:lvl>
    <w:lvl w:ilvl="7" w:tplc="612411F0">
      <w:start w:val="1"/>
      <w:numFmt w:val="bullet"/>
      <w:lvlText w:val="o"/>
      <w:lvlJc w:val="left"/>
      <w:pPr>
        <w:ind w:left="5760" w:hanging="360"/>
      </w:pPr>
      <w:rPr>
        <w:rFonts w:ascii="Courier New" w:hAnsi="Courier New" w:hint="default"/>
      </w:rPr>
    </w:lvl>
    <w:lvl w:ilvl="8" w:tplc="A60E06AC">
      <w:start w:val="1"/>
      <w:numFmt w:val="bullet"/>
      <w:lvlText w:val=""/>
      <w:lvlJc w:val="left"/>
      <w:pPr>
        <w:ind w:left="6480" w:hanging="360"/>
      </w:pPr>
      <w:rPr>
        <w:rFonts w:ascii="Wingdings" w:hAnsi="Wingdings" w:hint="default"/>
      </w:rPr>
    </w:lvl>
  </w:abstractNum>
  <w:abstractNum w:abstractNumId="20" w15:restartNumberingAfterBreak="0">
    <w:nsid w:val="75DC406E"/>
    <w:multiLevelType w:val="hybridMultilevel"/>
    <w:tmpl w:val="DE7A9538"/>
    <w:lvl w:ilvl="0" w:tplc="2ADEFB00">
      <w:start w:val="1"/>
      <w:numFmt w:val="bullet"/>
      <w:lvlText w:val=""/>
      <w:lvlJc w:val="left"/>
      <w:pPr>
        <w:ind w:left="720" w:hanging="360"/>
      </w:pPr>
      <w:rPr>
        <w:rFonts w:ascii="Symbol" w:hAnsi="Symbol" w:hint="default"/>
      </w:rPr>
    </w:lvl>
    <w:lvl w:ilvl="1" w:tplc="DD54798A">
      <w:start w:val="1"/>
      <w:numFmt w:val="bullet"/>
      <w:lvlText w:val="o"/>
      <w:lvlJc w:val="left"/>
      <w:pPr>
        <w:ind w:left="1440" w:hanging="360"/>
      </w:pPr>
      <w:rPr>
        <w:rFonts w:ascii="Courier New" w:hAnsi="Courier New" w:hint="default"/>
      </w:rPr>
    </w:lvl>
    <w:lvl w:ilvl="2" w:tplc="3AECDA6A">
      <w:start w:val="1"/>
      <w:numFmt w:val="bullet"/>
      <w:lvlText w:val=""/>
      <w:lvlJc w:val="left"/>
      <w:pPr>
        <w:ind w:left="2160" w:hanging="360"/>
      </w:pPr>
      <w:rPr>
        <w:rFonts w:ascii="Wingdings" w:hAnsi="Wingdings" w:hint="default"/>
      </w:rPr>
    </w:lvl>
    <w:lvl w:ilvl="3" w:tplc="D758EA6E">
      <w:start w:val="1"/>
      <w:numFmt w:val="bullet"/>
      <w:lvlText w:val=""/>
      <w:lvlJc w:val="left"/>
      <w:pPr>
        <w:ind w:left="2880" w:hanging="360"/>
      </w:pPr>
      <w:rPr>
        <w:rFonts w:ascii="Symbol" w:hAnsi="Symbol" w:hint="default"/>
      </w:rPr>
    </w:lvl>
    <w:lvl w:ilvl="4" w:tplc="0D5005AE">
      <w:start w:val="1"/>
      <w:numFmt w:val="bullet"/>
      <w:lvlText w:val="o"/>
      <w:lvlJc w:val="left"/>
      <w:pPr>
        <w:ind w:left="3600" w:hanging="360"/>
      </w:pPr>
      <w:rPr>
        <w:rFonts w:ascii="Courier New" w:hAnsi="Courier New" w:hint="default"/>
      </w:rPr>
    </w:lvl>
    <w:lvl w:ilvl="5" w:tplc="2EEC73EA">
      <w:start w:val="1"/>
      <w:numFmt w:val="bullet"/>
      <w:lvlText w:val=""/>
      <w:lvlJc w:val="left"/>
      <w:pPr>
        <w:ind w:left="4320" w:hanging="360"/>
      </w:pPr>
      <w:rPr>
        <w:rFonts w:ascii="Wingdings" w:hAnsi="Wingdings" w:hint="default"/>
      </w:rPr>
    </w:lvl>
    <w:lvl w:ilvl="6" w:tplc="3D567678">
      <w:start w:val="1"/>
      <w:numFmt w:val="bullet"/>
      <w:lvlText w:val=""/>
      <w:lvlJc w:val="left"/>
      <w:pPr>
        <w:ind w:left="5040" w:hanging="360"/>
      </w:pPr>
      <w:rPr>
        <w:rFonts w:ascii="Symbol" w:hAnsi="Symbol" w:hint="default"/>
      </w:rPr>
    </w:lvl>
    <w:lvl w:ilvl="7" w:tplc="73502C80">
      <w:start w:val="1"/>
      <w:numFmt w:val="bullet"/>
      <w:lvlText w:val="o"/>
      <w:lvlJc w:val="left"/>
      <w:pPr>
        <w:ind w:left="5760" w:hanging="360"/>
      </w:pPr>
      <w:rPr>
        <w:rFonts w:ascii="Courier New" w:hAnsi="Courier New" w:hint="default"/>
      </w:rPr>
    </w:lvl>
    <w:lvl w:ilvl="8" w:tplc="8BE2DA44">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2"/>
  </w:num>
  <w:num w:numId="4">
    <w:abstractNumId w:val="17"/>
  </w:num>
  <w:num w:numId="5">
    <w:abstractNumId w:val="10"/>
  </w:num>
  <w:num w:numId="6">
    <w:abstractNumId w:val="11"/>
  </w:num>
  <w:num w:numId="7">
    <w:abstractNumId w:val="2"/>
  </w:num>
  <w:num w:numId="8">
    <w:abstractNumId w:val="17"/>
  </w:num>
  <w:num w:numId="9">
    <w:abstractNumId w:val="10"/>
  </w:num>
  <w:num w:numId="10">
    <w:abstractNumId w:val="11"/>
  </w:num>
  <w:num w:numId="11">
    <w:abstractNumId w:val="2"/>
  </w:num>
  <w:num w:numId="12">
    <w:abstractNumId w:val="17"/>
  </w:num>
  <w:num w:numId="13">
    <w:abstractNumId w:val="10"/>
  </w:num>
  <w:num w:numId="14">
    <w:abstractNumId w:val="11"/>
  </w:num>
  <w:num w:numId="15">
    <w:abstractNumId w:val="2"/>
  </w:num>
  <w:num w:numId="16">
    <w:abstractNumId w:val="17"/>
  </w:num>
  <w:num w:numId="17">
    <w:abstractNumId w:val="10"/>
  </w:num>
  <w:num w:numId="18">
    <w:abstractNumId w:val="17"/>
  </w:num>
  <w:num w:numId="19">
    <w:abstractNumId w:val="8"/>
  </w:num>
  <w:num w:numId="20">
    <w:abstractNumId w:val="0"/>
  </w:num>
  <w:num w:numId="21">
    <w:abstractNumId w:val="2"/>
  </w:num>
  <w:num w:numId="22">
    <w:abstractNumId w:val="17"/>
  </w:num>
  <w:num w:numId="23">
    <w:abstractNumId w:val="10"/>
  </w:num>
  <w:num w:numId="24">
    <w:abstractNumId w:val="5"/>
  </w:num>
  <w:num w:numId="25">
    <w:abstractNumId w:val="12"/>
  </w:num>
  <w:num w:numId="26">
    <w:abstractNumId w:val="6"/>
  </w:num>
  <w:num w:numId="27">
    <w:abstractNumId w:val="14"/>
  </w:num>
  <w:num w:numId="28">
    <w:abstractNumId w:val="16"/>
  </w:num>
  <w:num w:numId="29">
    <w:abstractNumId w:val="3"/>
  </w:num>
  <w:num w:numId="30">
    <w:abstractNumId w:val="9"/>
  </w:num>
  <w:num w:numId="31">
    <w:abstractNumId w:val="7"/>
  </w:num>
  <w:num w:numId="32">
    <w:abstractNumId w:val="15"/>
  </w:num>
  <w:num w:numId="33">
    <w:abstractNumId w:val="18"/>
  </w:num>
  <w:num w:numId="34">
    <w:abstractNumId w:val="20"/>
  </w:num>
  <w:num w:numId="35">
    <w:abstractNumId w:val="19"/>
  </w:num>
  <w:num w:numId="36">
    <w:abstractNumId w:val="13"/>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7FD"/>
    <w:rsid w:val="00054C3C"/>
    <w:rsid w:val="000D0946"/>
    <w:rsid w:val="000F2625"/>
    <w:rsid w:val="001611FF"/>
    <w:rsid w:val="0017132E"/>
    <w:rsid w:val="00177FC4"/>
    <w:rsid w:val="001E4E20"/>
    <w:rsid w:val="00265476"/>
    <w:rsid w:val="002B7CF0"/>
    <w:rsid w:val="002D15BC"/>
    <w:rsid w:val="002D552D"/>
    <w:rsid w:val="002F4355"/>
    <w:rsid w:val="003052F0"/>
    <w:rsid w:val="00330E07"/>
    <w:rsid w:val="003D2305"/>
    <w:rsid w:val="003D560C"/>
    <w:rsid w:val="003E1FEE"/>
    <w:rsid w:val="003F4018"/>
    <w:rsid w:val="004108E0"/>
    <w:rsid w:val="00452AE6"/>
    <w:rsid w:val="004724BD"/>
    <w:rsid w:val="004E0D43"/>
    <w:rsid w:val="004E6E43"/>
    <w:rsid w:val="00525FA5"/>
    <w:rsid w:val="005923AE"/>
    <w:rsid w:val="00592D1E"/>
    <w:rsid w:val="005E39A3"/>
    <w:rsid w:val="005F44FE"/>
    <w:rsid w:val="006551A8"/>
    <w:rsid w:val="00665C43"/>
    <w:rsid w:val="006671F5"/>
    <w:rsid w:val="00690EFD"/>
    <w:rsid w:val="00715600"/>
    <w:rsid w:val="007B19C2"/>
    <w:rsid w:val="007E4BEF"/>
    <w:rsid w:val="008425DB"/>
    <w:rsid w:val="0086334D"/>
    <w:rsid w:val="00872AF2"/>
    <w:rsid w:val="008911CF"/>
    <w:rsid w:val="009328C3"/>
    <w:rsid w:val="00951DB1"/>
    <w:rsid w:val="009550BC"/>
    <w:rsid w:val="00956BBC"/>
    <w:rsid w:val="00A2430B"/>
    <w:rsid w:val="00A35ED9"/>
    <w:rsid w:val="00A46E8A"/>
    <w:rsid w:val="00AC0B5C"/>
    <w:rsid w:val="00B12DD8"/>
    <w:rsid w:val="00B130F8"/>
    <w:rsid w:val="00B1585C"/>
    <w:rsid w:val="00B3137B"/>
    <w:rsid w:val="00B43418"/>
    <w:rsid w:val="00B5144E"/>
    <w:rsid w:val="00B81408"/>
    <w:rsid w:val="00BA517C"/>
    <w:rsid w:val="00BB3F18"/>
    <w:rsid w:val="00C03E27"/>
    <w:rsid w:val="00C17EC5"/>
    <w:rsid w:val="00C63956"/>
    <w:rsid w:val="00CB6417"/>
    <w:rsid w:val="00CD0744"/>
    <w:rsid w:val="00CF2D10"/>
    <w:rsid w:val="00D117C1"/>
    <w:rsid w:val="00D222DC"/>
    <w:rsid w:val="00D467FD"/>
    <w:rsid w:val="00D67815"/>
    <w:rsid w:val="00D9164C"/>
    <w:rsid w:val="00DE1815"/>
    <w:rsid w:val="00DF7932"/>
    <w:rsid w:val="00E04CA6"/>
    <w:rsid w:val="00E11B89"/>
    <w:rsid w:val="00E158A1"/>
    <w:rsid w:val="00E42D0A"/>
    <w:rsid w:val="00E90B26"/>
    <w:rsid w:val="00EA3546"/>
    <w:rsid w:val="00EB743D"/>
    <w:rsid w:val="00ED1B8E"/>
    <w:rsid w:val="00F22853"/>
    <w:rsid w:val="00F96BAA"/>
    <w:rsid w:val="00FA270E"/>
    <w:rsid w:val="00FA4ABC"/>
    <w:rsid w:val="00FF7430"/>
    <w:rsid w:val="02495623"/>
    <w:rsid w:val="09AC335C"/>
    <w:rsid w:val="18DF91A1"/>
    <w:rsid w:val="2C740176"/>
    <w:rsid w:val="308C1153"/>
    <w:rsid w:val="3EA7F6F4"/>
    <w:rsid w:val="4A933856"/>
    <w:rsid w:val="4FC3CBAB"/>
    <w:rsid w:val="60DE615A"/>
    <w:rsid w:val="6FE70DEF"/>
    <w:rsid w:val="70CF5787"/>
    <w:rsid w:val="76520B63"/>
    <w:rsid w:val="76934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0F06"/>
  <w15:docId w15:val="{D849B33C-63DE-4613-AB0E-843CB790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7FD"/>
    <w:pPr>
      <w:spacing w:after="200" w:line="240" w:lineRule="auto"/>
    </w:pPr>
    <w:rPr>
      <w:rFonts w:asciiTheme="minorHAnsi" w:hAnsiTheme="minorHAnsi"/>
      <w:sz w:val="24"/>
      <w:szCs w:val="24"/>
    </w:rPr>
  </w:style>
  <w:style w:type="paragraph" w:styleId="Heading1">
    <w:name w:val="heading 1"/>
    <w:aliases w:val="Chapter"/>
    <w:basedOn w:val="Normal"/>
    <w:next w:val="BodyText"/>
    <w:link w:val="Heading1Char"/>
    <w:uiPriority w:val="9"/>
    <w:qFormat/>
    <w:rsid w:val="00C63956"/>
    <w:pPr>
      <w:keepNext/>
      <w:keepLines/>
      <w:spacing w:after="180" w:line="720" w:lineRule="exact"/>
      <w:contextualSpacing/>
      <w:outlineLvl w:val="0"/>
    </w:pPr>
    <w:rPr>
      <w:color w:val="00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FA4ABC"/>
    <w:pPr>
      <w:keepNext/>
      <w:keepLines/>
      <w:suppressAutoHyphens/>
      <w:spacing w:before="360"/>
      <w:outlineLvl w:val="2"/>
    </w:pPr>
    <w:rPr>
      <w:rFonts w:eastAsiaTheme="majorEastAsia" w:cs="Mangal"/>
      <w:b/>
      <w:color w:val="000000" w:themeColor="text1"/>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0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0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00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rPr>
  </w:style>
  <w:style w:type="paragraph" w:customStyle="1" w:styleId="TableText">
    <w:name w:val="Table Text"/>
    <w:basedOn w:val="Normal"/>
    <w:qFormat/>
    <w:rsid w:val="00C63956"/>
    <w:pPr>
      <w:spacing w:after="60"/>
    </w:pPr>
    <w:rPr>
      <w:rFonts w:eastAsia="Times New Roman"/>
      <w:snapToGrid w:val="0"/>
      <w:sz w:val="18"/>
    </w:rPr>
  </w:style>
  <w:style w:type="paragraph" w:customStyle="1" w:styleId="BoxNote">
    <w:name w:val="Box Note"/>
    <w:basedOn w:val="Normal"/>
    <w:qFormat/>
    <w:rsid w:val="00C63956"/>
    <w:pPr>
      <w:pBdr>
        <w:bottom w:val="single" w:sz="48" w:space="12" w:color="CECFCE"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szCs w:val="22"/>
    </w:rPr>
  </w:style>
  <w:style w:type="paragraph" w:customStyle="1" w:styleId="NumberedList">
    <w:name w:val="Numbered List"/>
    <w:basedOn w:val="Normal"/>
    <w:qFormat/>
    <w:rsid w:val="00C63956"/>
    <w:pPr>
      <w:numPr>
        <w:numId w:val="20"/>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00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jc w:val="center"/>
    </w:pPr>
    <w:rPr>
      <w:rFonts w:eastAsia="Times New Roman"/>
      <w:b/>
      <w:sz w:val="19"/>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szCs w:val="22"/>
    </w:rPr>
  </w:style>
  <w:style w:type="paragraph" w:customStyle="1" w:styleId="BulletedList">
    <w:name w:val="Bulleted List"/>
    <w:basedOn w:val="BodyText"/>
    <w:qFormat/>
    <w:rsid w:val="00C63956"/>
    <w:pPr>
      <w:numPr>
        <w:numId w:val="21"/>
      </w:numPr>
    </w:pPr>
    <w:rPr>
      <w:rFonts w:ascii="Lato" w:hAnsi="Lato"/>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rPr>
      <w:szCs w:val="22"/>
    </w:rPr>
  </w:style>
  <w:style w:type="paragraph" w:customStyle="1" w:styleId="PullQuote">
    <w:name w:val="Pull Quote"/>
    <w:basedOn w:val="BodyTextFirstIndent"/>
    <w:link w:val="PullQuoteChar"/>
    <w:qFormat/>
    <w:rsid w:val="00C63956"/>
    <w:pPr>
      <w:pBdr>
        <w:top w:val="single" w:sz="8" w:space="9" w:color="0096D2" w:themeColor="accent1"/>
        <w:bottom w:val="single" w:sz="8" w:space="14" w:color="0096D2" w:themeColor="accent1"/>
      </w:pBdr>
      <w:spacing w:before="720" w:after="720" w:line="400" w:lineRule="exact"/>
      <w:ind w:firstLine="0"/>
      <w:contextualSpacing/>
    </w:pPr>
    <w:rPr>
      <w:i/>
      <w:color w:val="0096D2" w:themeColor="accent1"/>
    </w:rPr>
  </w:style>
  <w:style w:type="character" w:customStyle="1" w:styleId="PullQuoteChar">
    <w:name w:val="Pull Quote Char"/>
    <w:basedOn w:val="BodyTextFirstIndentChar"/>
    <w:link w:val="PullQuote"/>
    <w:rsid w:val="00C63956"/>
    <w:rPr>
      <w:rFonts w:ascii="Lato Regular" w:hAnsi="Lato Regular"/>
      <w:i/>
      <w:color w:val="00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00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00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23"/>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CECFCE"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pPr>
  </w:style>
  <w:style w:type="paragraph" w:customStyle="1" w:styleId="ColorfulList-Accent11">
    <w:name w:val="Colorful List - Accent 11"/>
    <w:basedOn w:val="Normal"/>
    <w:link w:val="ColorfulList-Accent1Char"/>
    <w:uiPriority w:val="34"/>
    <w:rsid w:val="003D2305"/>
    <w:pPr>
      <w:spacing w:after="0"/>
      <w:ind w:left="720"/>
      <w:contextualSpacing/>
    </w:pPr>
    <w:rPr>
      <w:rFonts w:eastAsia="Times New Roman" w:cs="Times New Roman"/>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ind w:left="720"/>
      <w:contextualSpacing/>
    </w:pPr>
    <w:rPr>
      <w:rFonts w:cs="Times New Roman"/>
    </w:rPr>
  </w:style>
  <w:style w:type="paragraph" w:styleId="ListParagraph">
    <w:name w:val="List Paragraph"/>
    <w:basedOn w:val="Normal"/>
    <w:link w:val="ListParagraphChar"/>
    <w:uiPriority w:val="34"/>
    <w:qFormat/>
    <w:rsid w:val="00C63956"/>
    <w:pPr>
      <w:spacing w:line="276" w:lineRule="auto"/>
      <w:ind w:left="720"/>
      <w:contextualSpacing/>
    </w:pPr>
    <w:rPr>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uiPriority w:val="9"/>
    <w:rsid w:val="00C63956"/>
    <w:rPr>
      <w:color w:val="00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FA4ABC"/>
    <w:rPr>
      <w:rFonts w:asciiTheme="minorHAnsi" w:eastAsiaTheme="majorEastAsia" w:hAnsiTheme="minorHAnsi"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0096D2" w:themeColor="accent1"/>
      </w:pBdr>
      <w:spacing w:after="300"/>
      <w:contextualSpacing/>
    </w:pPr>
    <w:rPr>
      <w:rFonts w:asciiTheme="majorHAnsi" w:eastAsiaTheme="majorEastAsia" w:hAnsiTheme="majorHAnsi" w:cstheme="majorBidi"/>
      <w:color w:val="00709D"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0709D"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0070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0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0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00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0096D2" w:themeColor="accent1"/>
      <w:spacing w:val="15"/>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00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0096D2" w:themeColor="accent1"/>
      </w:pBdr>
      <w:spacing w:before="200" w:after="280"/>
      <w:ind w:left="936" w:right="936"/>
    </w:pPr>
    <w:rPr>
      <w:b/>
      <w:bCs/>
      <w:i/>
      <w:iCs/>
      <w:color w:val="0096D2" w:themeColor="accent1"/>
    </w:rPr>
  </w:style>
  <w:style w:type="character" w:customStyle="1" w:styleId="IntenseQuoteChar">
    <w:name w:val="Intense Quote Char"/>
    <w:basedOn w:val="DefaultParagraphFont"/>
    <w:link w:val="IntenseQuote"/>
    <w:uiPriority w:val="30"/>
    <w:rsid w:val="0086334D"/>
    <w:rPr>
      <w:b/>
      <w:bCs/>
      <w:i/>
      <w:iCs/>
      <w:color w:val="00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0096D2" w:themeColor="accent1"/>
    </w:rPr>
  </w:style>
  <w:style w:type="character" w:styleId="SubtleReference">
    <w:name w:val="Subtle Reference"/>
    <w:basedOn w:val="DefaultParagraphFont"/>
    <w:uiPriority w:val="31"/>
    <w:rsid w:val="0086334D"/>
    <w:rPr>
      <w:smallCaps/>
      <w:color w:val="9FC7DE" w:themeColor="accent2"/>
      <w:u w:val="single"/>
    </w:rPr>
  </w:style>
  <w:style w:type="character" w:styleId="IntenseReference">
    <w:name w:val="Intense Reference"/>
    <w:basedOn w:val="DefaultParagraphFont"/>
    <w:uiPriority w:val="32"/>
    <w:rsid w:val="0086334D"/>
    <w:rPr>
      <w:b/>
      <w:bCs/>
      <w:smallCaps/>
      <w:color w:val="9FC7DE"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22"/>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character" w:styleId="CommentReference">
    <w:name w:val="annotation reference"/>
    <w:basedOn w:val="DefaultParagraphFont"/>
    <w:uiPriority w:val="99"/>
    <w:semiHidden/>
    <w:unhideWhenUsed/>
    <w:rsid w:val="00D467FD"/>
    <w:rPr>
      <w:sz w:val="16"/>
      <w:szCs w:val="16"/>
    </w:rPr>
  </w:style>
  <w:style w:type="paragraph" w:styleId="CommentText">
    <w:name w:val="annotation text"/>
    <w:basedOn w:val="Normal"/>
    <w:link w:val="CommentTextChar"/>
    <w:uiPriority w:val="99"/>
    <w:semiHidden/>
    <w:unhideWhenUsed/>
    <w:rsid w:val="00D467FD"/>
    <w:rPr>
      <w:sz w:val="20"/>
      <w:szCs w:val="20"/>
    </w:rPr>
  </w:style>
  <w:style w:type="character" w:customStyle="1" w:styleId="CommentTextChar">
    <w:name w:val="Comment Text Char"/>
    <w:basedOn w:val="DefaultParagraphFont"/>
    <w:link w:val="CommentText"/>
    <w:uiPriority w:val="99"/>
    <w:semiHidden/>
    <w:rsid w:val="00D467FD"/>
    <w:rPr>
      <w:rFonts w:asciiTheme="minorHAnsi" w:hAnsiTheme="minorHAnsi"/>
    </w:rPr>
  </w:style>
  <w:style w:type="paragraph" w:styleId="BalloonText">
    <w:name w:val="Balloon Text"/>
    <w:basedOn w:val="Normal"/>
    <w:link w:val="BalloonTextChar"/>
    <w:uiPriority w:val="99"/>
    <w:semiHidden/>
    <w:unhideWhenUsed/>
    <w:rsid w:val="00D467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7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E4BEF"/>
    <w:rPr>
      <w:b/>
      <w:bCs/>
    </w:rPr>
  </w:style>
  <w:style w:type="character" w:customStyle="1" w:styleId="CommentSubjectChar">
    <w:name w:val="Comment Subject Char"/>
    <w:basedOn w:val="CommentTextChar"/>
    <w:link w:val="CommentSubject"/>
    <w:uiPriority w:val="99"/>
    <w:semiHidden/>
    <w:rsid w:val="007E4BEF"/>
    <w:rPr>
      <w:rFonts w:asciiTheme="minorHAnsi" w:hAnsiTheme="minorHAnsi"/>
      <w:b/>
      <w:bCs/>
    </w:rPr>
  </w:style>
  <w:style w:type="paragraph" w:styleId="Header">
    <w:name w:val="header"/>
    <w:basedOn w:val="Normal"/>
    <w:link w:val="HeaderChar"/>
    <w:uiPriority w:val="99"/>
    <w:unhideWhenUsed/>
    <w:rsid w:val="00FA4ABC"/>
    <w:pPr>
      <w:tabs>
        <w:tab w:val="center" w:pos="4680"/>
        <w:tab w:val="right" w:pos="9360"/>
      </w:tabs>
      <w:spacing w:after="0"/>
    </w:pPr>
  </w:style>
  <w:style w:type="character" w:customStyle="1" w:styleId="HeaderChar">
    <w:name w:val="Header Char"/>
    <w:basedOn w:val="DefaultParagraphFont"/>
    <w:link w:val="Header"/>
    <w:uiPriority w:val="99"/>
    <w:rsid w:val="00FA4ABC"/>
    <w:rPr>
      <w:rFonts w:asciiTheme="minorHAnsi" w:hAnsiTheme="minorHAnsi"/>
      <w:sz w:val="24"/>
      <w:szCs w:val="24"/>
    </w:rPr>
  </w:style>
  <w:style w:type="paragraph" w:styleId="Footer">
    <w:name w:val="footer"/>
    <w:basedOn w:val="Normal"/>
    <w:link w:val="FooterChar"/>
    <w:uiPriority w:val="99"/>
    <w:unhideWhenUsed/>
    <w:rsid w:val="00FA4ABC"/>
    <w:pPr>
      <w:tabs>
        <w:tab w:val="center" w:pos="4680"/>
        <w:tab w:val="right" w:pos="9360"/>
      </w:tabs>
      <w:spacing w:after="0"/>
    </w:pPr>
  </w:style>
  <w:style w:type="character" w:customStyle="1" w:styleId="FooterChar">
    <w:name w:val="Footer Char"/>
    <w:basedOn w:val="DefaultParagraphFont"/>
    <w:link w:val="Footer"/>
    <w:uiPriority w:val="99"/>
    <w:rsid w:val="00FA4ABC"/>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ergamit@urb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UrbanInstitute">
  <a:themeElements>
    <a:clrScheme name="Custom 6">
      <a:dk1>
        <a:sysClr val="windowText" lastClr="000000"/>
      </a:dk1>
      <a:lt1>
        <a:sysClr val="window" lastClr="FFFFFF"/>
      </a:lt1>
      <a:dk2>
        <a:srgbClr val="0096D2"/>
      </a:dk2>
      <a:lt2>
        <a:srgbClr val="CECFCE"/>
      </a:lt2>
      <a:accent1>
        <a:srgbClr val="0096D2"/>
      </a:accent1>
      <a:accent2>
        <a:srgbClr val="9FC7DE"/>
      </a:accent2>
      <a:accent3>
        <a:srgbClr val="153D66"/>
      </a:accent3>
      <a:accent4>
        <a:srgbClr val="828381"/>
      </a:accent4>
      <a:accent5>
        <a:srgbClr val="B1B3B1"/>
      </a:accent5>
      <a:accent6>
        <a:srgbClr val="F0BA1B"/>
      </a:accent6>
      <a:hlink>
        <a:srgbClr val="3091C4"/>
      </a:hlink>
      <a:folHlink>
        <a:srgbClr val="FAB156"/>
      </a:folHlink>
    </a:clrScheme>
    <a:fontScheme name="Urban Pop">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4_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4_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4_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4_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4_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4_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4_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4_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4_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4_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4_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4_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F7499-37A5-49D2-BEC2-D50357D0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Tyler</dc:creator>
  <cp:lastModifiedBy>Loveless, Annelise</cp:lastModifiedBy>
  <cp:revision>3</cp:revision>
  <dcterms:created xsi:type="dcterms:W3CDTF">2021-07-21T15:43:00Z</dcterms:created>
  <dcterms:modified xsi:type="dcterms:W3CDTF">2021-07-21T15:43:00Z</dcterms:modified>
</cp:coreProperties>
</file>