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5050F5" w:rsidR="00966FA9" w:rsidP="00966FA9" w:rsidRDefault="002034F9" w14:paraId="6FE12B0F" w14:textId="77777777">
      <w:pPr>
        <w:jc w:val="center"/>
        <w:rPr>
          <w:rFonts w:cstheme="minorHAnsi"/>
          <w:b/>
          <w:color w:val="17365D" w:themeColor="text2" w:themeShade="BF"/>
          <w:sz w:val="28"/>
          <w:szCs w:val="28"/>
        </w:rPr>
      </w:pPr>
      <w:r w:rsidRPr="005050F5">
        <w:rPr>
          <w:rFonts w:cstheme="minorHAnsi"/>
          <w:b/>
          <w:color w:val="17365D" w:themeColor="text2" w:themeShade="BF"/>
          <w:sz w:val="28"/>
          <w:szCs w:val="28"/>
        </w:rPr>
        <w:t>_____________</w:t>
      </w:r>
      <w:r w:rsidRPr="005050F5" w:rsidR="00966FA9">
        <w:rPr>
          <w:rFonts w:cstheme="minorHAnsi"/>
          <w:b/>
          <w:color w:val="17365D" w:themeColor="text2" w:themeShade="BF"/>
          <w:sz w:val="28"/>
          <w:szCs w:val="28"/>
        </w:rPr>
        <w:t xml:space="preserve"> Monitoring Trip</w:t>
      </w:r>
    </w:p>
    <w:tbl>
      <w:tblPr>
        <w:tblStyle w:val="TableGrid"/>
        <w:tblW w:w="0" w:type="auto"/>
        <w:tblLook w:val="04A0" w:firstRow="1" w:lastRow="0" w:firstColumn="1" w:lastColumn="0" w:noHBand="0" w:noVBand="1"/>
      </w:tblPr>
      <w:tblGrid>
        <w:gridCol w:w="1885"/>
        <w:gridCol w:w="3464"/>
        <w:gridCol w:w="1756"/>
        <w:gridCol w:w="2245"/>
      </w:tblGrid>
      <w:tr w:rsidRPr="005050F5" w:rsidR="00966FA9" w:rsidTr="008A5C56" w14:paraId="02971760" w14:textId="77777777">
        <w:tc>
          <w:tcPr>
            <w:tcW w:w="1885" w:type="dxa"/>
            <w:tcBorders>
              <w:top w:val="single" w:color="auto" w:sz="4" w:space="0"/>
              <w:left w:val="single" w:color="auto" w:sz="4" w:space="0"/>
              <w:bottom w:val="single" w:color="auto" w:sz="4" w:space="0"/>
              <w:right w:val="single" w:color="auto" w:sz="4" w:space="0"/>
            </w:tcBorders>
            <w:shd w:val="clear" w:color="auto" w:fill="17365D" w:themeFill="text2" w:themeFillShade="BF"/>
            <w:hideMark/>
          </w:tcPr>
          <w:p w:rsidRPr="005050F5" w:rsidR="007C39EA" w:rsidP="00556D4B" w:rsidRDefault="00966FA9" w14:paraId="2C3DCD6B" w14:textId="208DC58A">
            <w:pPr>
              <w:rPr>
                <w:rFonts w:cstheme="minorHAnsi"/>
                <w:b/>
                <w:color w:val="FFFFFF" w:themeColor="background1"/>
                <w:sz w:val="20"/>
                <w:szCs w:val="20"/>
              </w:rPr>
            </w:pPr>
            <w:r w:rsidRPr="005050F5">
              <w:rPr>
                <w:rFonts w:cstheme="minorHAnsi"/>
                <w:b/>
                <w:color w:val="FFFFFF" w:themeColor="background1"/>
                <w:sz w:val="20"/>
                <w:szCs w:val="20"/>
              </w:rPr>
              <w:t>Grant #</w:t>
            </w:r>
            <w:r w:rsidRPr="005050F5" w:rsidR="00556D4B">
              <w:rPr>
                <w:rFonts w:cstheme="minorHAnsi"/>
                <w:b/>
                <w:color w:val="FFFFFF" w:themeColor="background1"/>
                <w:sz w:val="20"/>
                <w:szCs w:val="20"/>
              </w:rPr>
              <w:t>:</w:t>
            </w:r>
          </w:p>
        </w:tc>
        <w:tc>
          <w:tcPr>
            <w:tcW w:w="3464"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5050F5" w:rsidR="007C39EA" w:rsidRDefault="007C39EA" w14:paraId="59FE5C29" w14:textId="77777777">
            <w:pPr>
              <w:rPr>
                <w:rFonts w:cstheme="minorHAnsi"/>
                <w:color w:val="000000"/>
                <w:sz w:val="20"/>
                <w:szCs w:val="20"/>
              </w:rPr>
            </w:pPr>
          </w:p>
        </w:tc>
        <w:tc>
          <w:tcPr>
            <w:tcW w:w="1756" w:type="dxa"/>
            <w:tcBorders>
              <w:top w:val="single" w:color="auto" w:sz="4" w:space="0"/>
              <w:left w:val="single" w:color="auto" w:sz="4" w:space="0"/>
              <w:bottom w:val="single" w:color="auto" w:sz="4" w:space="0"/>
              <w:right w:val="single" w:color="auto" w:sz="4" w:space="0"/>
            </w:tcBorders>
            <w:shd w:val="clear" w:color="auto" w:fill="17365D" w:themeFill="text2" w:themeFillShade="BF"/>
            <w:hideMark/>
          </w:tcPr>
          <w:p w:rsidRPr="005050F5" w:rsidR="00966FA9" w:rsidRDefault="00966FA9" w14:paraId="0E226604" w14:textId="77777777">
            <w:pPr>
              <w:rPr>
                <w:rFonts w:cstheme="minorHAnsi"/>
                <w:b/>
                <w:color w:val="FFFFFF" w:themeColor="background1"/>
                <w:sz w:val="20"/>
                <w:szCs w:val="20"/>
              </w:rPr>
            </w:pPr>
            <w:r w:rsidRPr="005050F5">
              <w:rPr>
                <w:rFonts w:cstheme="minorHAnsi"/>
                <w:b/>
                <w:color w:val="FFFFFF" w:themeColor="background1"/>
                <w:sz w:val="20"/>
                <w:szCs w:val="20"/>
              </w:rPr>
              <w:t>Capacity</w:t>
            </w:r>
          </w:p>
        </w:tc>
        <w:tc>
          <w:tcPr>
            <w:tcW w:w="2245"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5050F5" w:rsidR="0020668D" w:rsidRDefault="0020668D" w14:paraId="58B0681D" w14:textId="77777777">
            <w:pPr>
              <w:rPr>
                <w:rFonts w:cstheme="minorHAnsi"/>
                <w:sz w:val="20"/>
                <w:szCs w:val="20"/>
              </w:rPr>
            </w:pPr>
          </w:p>
        </w:tc>
      </w:tr>
      <w:tr w:rsidRPr="005050F5" w:rsidR="00966FA9" w:rsidTr="008A5C56" w14:paraId="4F8ECAFF" w14:textId="77777777">
        <w:tc>
          <w:tcPr>
            <w:tcW w:w="1885" w:type="dxa"/>
            <w:tcBorders>
              <w:top w:val="single" w:color="auto" w:sz="4" w:space="0"/>
              <w:left w:val="single" w:color="auto" w:sz="4" w:space="0"/>
              <w:bottom w:val="single" w:color="auto" w:sz="4" w:space="0"/>
              <w:right w:val="single" w:color="auto" w:sz="4" w:space="0"/>
            </w:tcBorders>
            <w:shd w:val="clear" w:color="auto" w:fill="17365D" w:themeFill="text2" w:themeFillShade="BF"/>
            <w:hideMark/>
          </w:tcPr>
          <w:p w:rsidRPr="005050F5" w:rsidR="00966FA9" w:rsidRDefault="00966FA9" w14:paraId="7968747F" w14:textId="77777777">
            <w:pPr>
              <w:rPr>
                <w:rFonts w:cstheme="minorHAnsi"/>
                <w:b/>
                <w:color w:val="FFFFFF" w:themeColor="background1"/>
                <w:sz w:val="20"/>
                <w:szCs w:val="20"/>
              </w:rPr>
            </w:pPr>
            <w:r w:rsidRPr="005050F5">
              <w:rPr>
                <w:rFonts w:cstheme="minorHAnsi"/>
                <w:b/>
                <w:color w:val="FFFFFF" w:themeColor="background1"/>
                <w:sz w:val="20"/>
                <w:szCs w:val="20"/>
              </w:rPr>
              <w:t>Program Director</w:t>
            </w:r>
          </w:p>
        </w:tc>
        <w:tc>
          <w:tcPr>
            <w:tcW w:w="3464"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5050F5" w:rsidR="00966FA9" w:rsidRDefault="00966FA9" w14:paraId="374A15F0" w14:textId="77777777">
            <w:pPr>
              <w:rPr>
                <w:rFonts w:cstheme="minorHAnsi"/>
                <w:sz w:val="20"/>
                <w:szCs w:val="20"/>
              </w:rPr>
            </w:pPr>
          </w:p>
        </w:tc>
        <w:tc>
          <w:tcPr>
            <w:tcW w:w="1756" w:type="dxa"/>
            <w:tcBorders>
              <w:top w:val="single" w:color="auto" w:sz="4" w:space="0"/>
              <w:left w:val="single" w:color="auto" w:sz="4" w:space="0"/>
              <w:bottom w:val="single" w:color="auto" w:sz="4" w:space="0"/>
              <w:right w:val="single" w:color="auto" w:sz="4" w:space="0"/>
            </w:tcBorders>
            <w:shd w:val="clear" w:color="auto" w:fill="17365D" w:themeFill="text2" w:themeFillShade="BF"/>
            <w:hideMark/>
          </w:tcPr>
          <w:p w:rsidRPr="005050F5" w:rsidR="00966FA9" w:rsidRDefault="00966FA9" w14:paraId="30387506" w14:textId="77777777">
            <w:pPr>
              <w:rPr>
                <w:rFonts w:cstheme="minorHAnsi"/>
                <w:b/>
                <w:color w:val="FFFFFF" w:themeColor="background1"/>
                <w:sz w:val="20"/>
                <w:szCs w:val="20"/>
              </w:rPr>
            </w:pPr>
            <w:r w:rsidRPr="005050F5">
              <w:rPr>
                <w:rFonts w:cstheme="minorHAnsi"/>
                <w:b/>
                <w:color w:val="FFFFFF" w:themeColor="background1"/>
                <w:sz w:val="20"/>
                <w:szCs w:val="20"/>
              </w:rPr>
              <w:t>Address</w:t>
            </w:r>
          </w:p>
        </w:tc>
        <w:tc>
          <w:tcPr>
            <w:tcW w:w="2245"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5050F5" w:rsidR="00966FA9" w:rsidRDefault="00966FA9" w14:paraId="00EE430C" w14:textId="77777777">
            <w:pPr>
              <w:rPr>
                <w:rFonts w:cstheme="minorHAnsi"/>
                <w:sz w:val="20"/>
                <w:szCs w:val="20"/>
              </w:rPr>
            </w:pPr>
          </w:p>
        </w:tc>
      </w:tr>
      <w:tr w:rsidRPr="005050F5" w:rsidR="00966FA9" w:rsidTr="008A5C56" w14:paraId="0F50A4EE" w14:textId="77777777">
        <w:tc>
          <w:tcPr>
            <w:tcW w:w="1885" w:type="dxa"/>
            <w:tcBorders>
              <w:top w:val="single" w:color="auto" w:sz="4" w:space="0"/>
              <w:left w:val="single" w:color="auto" w:sz="4" w:space="0"/>
              <w:bottom w:val="single" w:color="auto" w:sz="4" w:space="0"/>
              <w:right w:val="single" w:color="auto" w:sz="4" w:space="0"/>
            </w:tcBorders>
            <w:shd w:val="clear" w:color="auto" w:fill="17365D" w:themeFill="text2" w:themeFillShade="BF"/>
            <w:hideMark/>
          </w:tcPr>
          <w:p w:rsidRPr="005050F5" w:rsidR="00966FA9" w:rsidRDefault="008A5C56" w14:paraId="340E75DA" w14:textId="2B808F05">
            <w:pPr>
              <w:rPr>
                <w:rFonts w:cstheme="minorHAnsi"/>
                <w:b/>
                <w:color w:val="FFFFFF" w:themeColor="background1"/>
                <w:sz w:val="20"/>
                <w:szCs w:val="20"/>
              </w:rPr>
            </w:pPr>
            <w:r w:rsidRPr="005050F5">
              <w:rPr>
                <w:rFonts w:cstheme="minorHAnsi"/>
                <w:b/>
                <w:color w:val="FFFFFF" w:themeColor="background1"/>
                <w:sz w:val="20"/>
                <w:szCs w:val="20"/>
              </w:rPr>
              <w:t>PO</w:t>
            </w:r>
          </w:p>
        </w:tc>
        <w:tc>
          <w:tcPr>
            <w:tcW w:w="3464"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5050F5" w:rsidR="00966FA9" w:rsidRDefault="00966FA9" w14:paraId="29CBE9A3" w14:textId="77777777">
            <w:pPr>
              <w:rPr>
                <w:rFonts w:cstheme="minorHAnsi"/>
                <w:sz w:val="20"/>
                <w:szCs w:val="20"/>
              </w:rPr>
            </w:pPr>
          </w:p>
        </w:tc>
        <w:tc>
          <w:tcPr>
            <w:tcW w:w="1756" w:type="dxa"/>
            <w:tcBorders>
              <w:top w:val="single" w:color="auto" w:sz="4" w:space="0"/>
              <w:left w:val="single" w:color="auto" w:sz="4" w:space="0"/>
              <w:bottom w:val="single" w:color="auto" w:sz="4" w:space="0"/>
              <w:right w:val="single" w:color="auto" w:sz="4" w:space="0"/>
            </w:tcBorders>
            <w:shd w:val="clear" w:color="auto" w:fill="17365D" w:themeFill="text2" w:themeFillShade="BF"/>
            <w:hideMark/>
          </w:tcPr>
          <w:p w:rsidRPr="005050F5" w:rsidR="00966FA9" w:rsidRDefault="008A5C56" w14:paraId="0ECEE9F6" w14:textId="56058E91">
            <w:pPr>
              <w:rPr>
                <w:rFonts w:cstheme="minorHAnsi"/>
                <w:b/>
                <w:color w:val="FFFFFF" w:themeColor="background1"/>
                <w:sz w:val="20"/>
                <w:szCs w:val="20"/>
              </w:rPr>
            </w:pPr>
            <w:r w:rsidRPr="005050F5">
              <w:rPr>
                <w:rFonts w:cstheme="minorHAnsi"/>
                <w:b/>
                <w:color w:val="FFFFFF" w:themeColor="background1"/>
                <w:sz w:val="20"/>
                <w:szCs w:val="20"/>
              </w:rPr>
              <w:t>FFS</w:t>
            </w:r>
          </w:p>
        </w:tc>
        <w:tc>
          <w:tcPr>
            <w:tcW w:w="2245"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5050F5" w:rsidR="00966FA9" w:rsidRDefault="00966FA9" w14:paraId="32F22A61" w14:textId="77777777">
            <w:pPr>
              <w:rPr>
                <w:rFonts w:cstheme="minorHAnsi"/>
                <w:sz w:val="20"/>
                <w:szCs w:val="20"/>
              </w:rPr>
            </w:pPr>
          </w:p>
        </w:tc>
      </w:tr>
      <w:tr w:rsidRPr="005050F5" w:rsidR="00966FA9" w:rsidTr="008A5C56" w14:paraId="7B0AF2B4" w14:textId="77777777">
        <w:tc>
          <w:tcPr>
            <w:tcW w:w="1885" w:type="dxa"/>
            <w:tcBorders>
              <w:top w:val="single" w:color="auto" w:sz="4" w:space="0"/>
              <w:left w:val="single" w:color="auto" w:sz="4" w:space="0"/>
              <w:bottom w:val="single" w:color="auto" w:sz="4" w:space="0"/>
              <w:right w:val="single" w:color="auto" w:sz="4" w:space="0"/>
            </w:tcBorders>
            <w:shd w:val="clear" w:color="auto" w:fill="17365D" w:themeFill="text2" w:themeFillShade="BF"/>
            <w:hideMark/>
          </w:tcPr>
          <w:p w:rsidRPr="005050F5" w:rsidR="00966FA9" w:rsidRDefault="008A5C56" w14:paraId="23D40233" w14:textId="12DDEDC9">
            <w:pPr>
              <w:rPr>
                <w:rFonts w:cstheme="minorHAnsi"/>
                <w:b/>
                <w:color w:val="FFFFFF" w:themeColor="background1"/>
                <w:sz w:val="20"/>
                <w:szCs w:val="20"/>
              </w:rPr>
            </w:pPr>
            <w:r w:rsidRPr="005050F5">
              <w:rPr>
                <w:rFonts w:cstheme="minorHAnsi"/>
                <w:b/>
                <w:color w:val="FFFFFF" w:themeColor="background1"/>
                <w:sz w:val="20"/>
                <w:szCs w:val="20"/>
              </w:rPr>
              <w:t>CFS</w:t>
            </w:r>
          </w:p>
        </w:tc>
        <w:tc>
          <w:tcPr>
            <w:tcW w:w="3464"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5050F5" w:rsidR="00966FA9" w:rsidRDefault="00966FA9" w14:paraId="176519CC" w14:textId="77777777">
            <w:pPr>
              <w:rPr>
                <w:rFonts w:cstheme="minorHAnsi"/>
                <w:sz w:val="20"/>
                <w:szCs w:val="20"/>
              </w:rPr>
            </w:pPr>
          </w:p>
        </w:tc>
        <w:tc>
          <w:tcPr>
            <w:tcW w:w="1756" w:type="dxa"/>
            <w:tcBorders>
              <w:top w:val="single" w:color="auto" w:sz="4" w:space="0"/>
              <w:left w:val="single" w:color="auto" w:sz="4" w:space="0"/>
              <w:bottom w:val="single" w:color="auto" w:sz="4" w:space="0"/>
              <w:right w:val="single" w:color="auto" w:sz="4" w:space="0"/>
            </w:tcBorders>
            <w:shd w:val="clear" w:color="auto" w:fill="17365D" w:themeFill="text2" w:themeFillShade="BF"/>
            <w:hideMark/>
          </w:tcPr>
          <w:p w:rsidRPr="005050F5" w:rsidR="00966FA9" w:rsidRDefault="008A5C56" w14:paraId="1C9B7496" w14:textId="3274A7D0">
            <w:pPr>
              <w:rPr>
                <w:rFonts w:cstheme="minorHAnsi"/>
                <w:b/>
                <w:color w:val="FFFFFF" w:themeColor="background1"/>
                <w:sz w:val="20"/>
                <w:szCs w:val="20"/>
              </w:rPr>
            </w:pPr>
            <w:r w:rsidRPr="005050F5">
              <w:rPr>
                <w:rFonts w:cstheme="minorHAnsi"/>
                <w:b/>
                <w:color w:val="FFFFFF" w:themeColor="background1"/>
                <w:sz w:val="20"/>
                <w:szCs w:val="20"/>
              </w:rPr>
              <w:t>ORR Medical</w:t>
            </w:r>
          </w:p>
        </w:tc>
        <w:tc>
          <w:tcPr>
            <w:tcW w:w="2245"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5050F5" w:rsidR="00966FA9" w:rsidRDefault="00966FA9" w14:paraId="12D4714B" w14:textId="77777777">
            <w:pPr>
              <w:rPr>
                <w:rFonts w:cstheme="minorHAnsi"/>
                <w:sz w:val="20"/>
                <w:szCs w:val="20"/>
              </w:rPr>
            </w:pPr>
          </w:p>
        </w:tc>
      </w:tr>
      <w:tr w:rsidRPr="005050F5" w:rsidR="008C2A97" w:rsidTr="008A5C56" w14:paraId="2475041F" w14:textId="77777777">
        <w:tc>
          <w:tcPr>
            <w:tcW w:w="1885" w:type="dxa"/>
            <w:tcBorders>
              <w:top w:val="single" w:color="auto" w:sz="4" w:space="0"/>
              <w:left w:val="single" w:color="auto" w:sz="4" w:space="0"/>
              <w:bottom w:val="single" w:color="auto" w:sz="4" w:space="0"/>
              <w:right w:val="single" w:color="auto" w:sz="4" w:space="0"/>
            </w:tcBorders>
            <w:shd w:val="clear" w:color="auto" w:fill="17365D" w:themeFill="text2" w:themeFillShade="BF"/>
          </w:tcPr>
          <w:p w:rsidRPr="005050F5" w:rsidR="008C2A97" w:rsidRDefault="005E6BB0" w14:paraId="6E0DE6E3" w14:textId="271EC6A1">
            <w:pPr>
              <w:rPr>
                <w:rFonts w:cstheme="minorHAnsi"/>
                <w:b/>
                <w:color w:val="FFFFFF" w:themeColor="background1"/>
                <w:sz w:val="20"/>
                <w:szCs w:val="20"/>
              </w:rPr>
            </w:pPr>
            <w:r w:rsidRPr="005050F5">
              <w:rPr>
                <w:rFonts w:cstheme="minorHAnsi"/>
                <w:b/>
                <w:color w:val="FFFFFF" w:themeColor="background1"/>
                <w:sz w:val="20"/>
                <w:szCs w:val="20"/>
              </w:rPr>
              <w:t>PSA</w:t>
            </w:r>
          </w:p>
        </w:tc>
        <w:tc>
          <w:tcPr>
            <w:tcW w:w="3464" w:type="dxa"/>
            <w:tcBorders>
              <w:top w:val="single" w:color="auto" w:sz="4" w:space="0"/>
              <w:left w:val="single" w:color="auto" w:sz="4" w:space="0"/>
              <w:bottom w:val="single" w:color="auto" w:sz="4" w:space="0"/>
              <w:right w:val="single" w:color="auto" w:sz="4" w:space="0"/>
            </w:tcBorders>
            <w:shd w:val="clear" w:color="auto" w:fill="FFFFFF" w:themeFill="background1"/>
          </w:tcPr>
          <w:p w:rsidRPr="005050F5" w:rsidR="008C2A97" w:rsidRDefault="008C2A97" w14:paraId="265F8A47" w14:textId="77777777">
            <w:pPr>
              <w:rPr>
                <w:rFonts w:cstheme="minorHAnsi"/>
                <w:sz w:val="20"/>
                <w:szCs w:val="20"/>
              </w:rPr>
            </w:pPr>
          </w:p>
        </w:tc>
        <w:tc>
          <w:tcPr>
            <w:tcW w:w="1756" w:type="dxa"/>
            <w:tcBorders>
              <w:top w:val="single" w:color="auto" w:sz="4" w:space="0"/>
              <w:left w:val="single" w:color="auto" w:sz="4" w:space="0"/>
              <w:bottom w:val="single" w:color="auto" w:sz="4" w:space="0"/>
              <w:right w:val="single" w:color="auto" w:sz="4" w:space="0"/>
            </w:tcBorders>
            <w:shd w:val="clear" w:color="auto" w:fill="17365D" w:themeFill="text2" w:themeFillShade="BF"/>
          </w:tcPr>
          <w:p w:rsidRPr="005050F5" w:rsidR="008C2A97" w:rsidRDefault="008A5C56" w14:paraId="3A488A5A" w14:textId="7F01B045">
            <w:pPr>
              <w:rPr>
                <w:rFonts w:cstheme="minorHAnsi"/>
                <w:b/>
                <w:color w:val="FFFFFF" w:themeColor="background1"/>
                <w:sz w:val="20"/>
                <w:szCs w:val="20"/>
              </w:rPr>
            </w:pPr>
            <w:r w:rsidRPr="005050F5">
              <w:rPr>
                <w:rFonts w:cstheme="minorHAnsi"/>
                <w:b/>
                <w:color w:val="FFFFFF" w:themeColor="background1"/>
                <w:sz w:val="20"/>
                <w:szCs w:val="20"/>
              </w:rPr>
              <w:t>GDIT CC</w:t>
            </w:r>
          </w:p>
        </w:tc>
        <w:tc>
          <w:tcPr>
            <w:tcW w:w="2245" w:type="dxa"/>
            <w:tcBorders>
              <w:top w:val="single" w:color="auto" w:sz="4" w:space="0"/>
              <w:left w:val="single" w:color="auto" w:sz="4" w:space="0"/>
              <w:bottom w:val="single" w:color="auto" w:sz="4" w:space="0"/>
              <w:right w:val="single" w:color="auto" w:sz="4" w:space="0"/>
            </w:tcBorders>
            <w:shd w:val="clear" w:color="auto" w:fill="FFFFFF" w:themeFill="background1"/>
          </w:tcPr>
          <w:p w:rsidRPr="005050F5" w:rsidR="008C2A97" w:rsidRDefault="008C2A97" w14:paraId="0BF08041" w14:textId="77777777">
            <w:pPr>
              <w:rPr>
                <w:rFonts w:cstheme="minorHAnsi"/>
                <w:sz w:val="20"/>
                <w:szCs w:val="20"/>
              </w:rPr>
            </w:pPr>
          </w:p>
        </w:tc>
      </w:tr>
    </w:tbl>
    <w:p w:rsidRPr="005050F5" w:rsidR="00966FA9" w:rsidP="00966FA9" w:rsidRDefault="00966FA9" w14:paraId="382BF02E" w14:textId="77777777">
      <w:pPr>
        <w:spacing w:after="0"/>
        <w:rPr>
          <w:rFonts w:cstheme="minorHAnsi"/>
        </w:rPr>
      </w:pPr>
    </w:p>
    <w:p w:rsidRPr="005050F5" w:rsidR="006C0D0C" w:rsidP="006C0D0C" w:rsidRDefault="006C0D0C" w14:paraId="08A9E32A" w14:textId="77777777">
      <w:pPr>
        <w:spacing w:after="0" w:line="240" w:lineRule="auto"/>
        <w:rPr>
          <w:rFonts w:cstheme="minorHAnsi"/>
          <w:b/>
          <w:color w:val="002060"/>
          <w:sz w:val="20"/>
          <w:szCs w:val="20"/>
        </w:rPr>
      </w:pPr>
    </w:p>
    <w:tbl>
      <w:tblPr>
        <w:tblStyle w:val="TableGrid"/>
        <w:tblW w:w="0" w:type="auto"/>
        <w:tblLook w:val="04A0" w:firstRow="1" w:lastRow="0" w:firstColumn="1" w:lastColumn="0" w:noHBand="0" w:noVBand="1"/>
      </w:tblPr>
      <w:tblGrid>
        <w:gridCol w:w="9350"/>
      </w:tblGrid>
      <w:tr w:rsidRPr="005050F5" w:rsidR="006C0D0C" w:rsidTr="009D66CC" w14:paraId="5AC31333" w14:textId="77777777">
        <w:tc>
          <w:tcPr>
            <w:tcW w:w="9350" w:type="dxa"/>
            <w:shd w:val="clear" w:color="auto" w:fill="FFFF00"/>
          </w:tcPr>
          <w:p w:rsidRPr="005050F5" w:rsidR="006C0D0C" w:rsidP="004E56ED" w:rsidRDefault="004E56ED" w14:paraId="787C7C8D" w14:textId="77777777">
            <w:pPr>
              <w:rPr>
                <w:rFonts w:cstheme="minorHAnsi"/>
                <w:b/>
                <w:sz w:val="32"/>
                <w:szCs w:val="32"/>
              </w:rPr>
            </w:pPr>
            <w:r w:rsidRPr="005050F5">
              <w:rPr>
                <w:rFonts w:cstheme="minorHAnsi"/>
                <w:b/>
                <w:sz w:val="32"/>
                <w:szCs w:val="32"/>
              </w:rPr>
              <w:t>Pre-Monitoring Review</w:t>
            </w:r>
          </w:p>
        </w:tc>
      </w:tr>
      <w:tr w:rsidRPr="005050F5" w:rsidR="00BC69B7" w:rsidTr="009D66CC" w14:paraId="72ADCA97" w14:textId="77777777">
        <w:tc>
          <w:tcPr>
            <w:tcW w:w="9350" w:type="dxa"/>
            <w:shd w:val="clear" w:color="auto" w:fill="17365D" w:themeFill="text2" w:themeFillShade="BF"/>
          </w:tcPr>
          <w:p w:rsidRPr="005050F5" w:rsidR="00BC69B7" w:rsidP="00503721" w:rsidRDefault="00BC69B7" w14:paraId="08C46D9D" w14:textId="77777777">
            <w:pPr>
              <w:rPr>
                <w:rFonts w:cstheme="minorHAnsi"/>
                <w:b/>
                <w:color w:val="002060"/>
                <w:sz w:val="20"/>
                <w:szCs w:val="20"/>
              </w:rPr>
            </w:pPr>
            <w:r w:rsidRPr="005050F5">
              <w:rPr>
                <w:rFonts w:cstheme="minorHAnsi"/>
                <w:b/>
                <w:color w:val="FFFFFF" w:themeColor="background1"/>
                <w:sz w:val="20"/>
                <w:szCs w:val="20"/>
              </w:rPr>
              <w:t xml:space="preserve">Grant application/cooperative agreements </w:t>
            </w:r>
          </w:p>
        </w:tc>
      </w:tr>
      <w:tr w:rsidRPr="005050F5" w:rsidR="00BC69B7" w:rsidTr="009D66CC" w14:paraId="0714D536" w14:textId="77777777">
        <w:tc>
          <w:tcPr>
            <w:tcW w:w="9350" w:type="dxa"/>
          </w:tcPr>
          <w:p w:rsidRPr="005050F5" w:rsidR="00571BCC" w:rsidP="00571BCC" w:rsidRDefault="00571BCC" w14:paraId="104209A8" w14:textId="6053E2B7">
            <w:pPr>
              <w:rPr>
                <w:rFonts w:cstheme="minorHAnsi"/>
                <w:b/>
                <w:color w:val="002060"/>
                <w:sz w:val="20"/>
                <w:szCs w:val="20"/>
              </w:rPr>
            </w:pPr>
            <w:r w:rsidRPr="005050F5">
              <w:rPr>
                <w:rFonts w:cstheme="minorHAnsi"/>
                <w:b/>
                <w:color w:val="002060"/>
                <w:sz w:val="20"/>
                <w:szCs w:val="20"/>
              </w:rPr>
              <w:t xml:space="preserve">(See </w:t>
            </w:r>
            <w:proofErr w:type="spellStart"/>
            <w:r w:rsidRPr="005050F5">
              <w:rPr>
                <w:rFonts w:cstheme="minorHAnsi"/>
                <w:b/>
                <w:color w:val="002060"/>
                <w:sz w:val="20"/>
                <w:szCs w:val="20"/>
              </w:rPr>
              <w:t>GrantSolutions</w:t>
            </w:r>
            <w:proofErr w:type="spellEnd"/>
            <w:r w:rsidRPr="005050F5" w:rsidR="00556D4B">
              <w:rPr>
                <w:rFonts w:cstheme="minorHAnsi"/>
                <w:b/>
                <w:color w:val="002060"/>
                <w:sz w:val="20"/>
                <w:szCs w:val="20"/>
              </w:rPr>
              <w:t xml:space="preserve"> for Grant Information. See </w:t>
            </w:r>
            <w:hyperlink w:history="1" r:id="rId8">
              <w:r w:rsidRPr="005050F5" w:rsidR="00556D4B">
                <w:rPr>
                  <w:rStyle w:val="Hyperlink"/>
                  <w:rFonts w:cstheme="minorHAnsi"/>
                  <w:b/>
                  <w:sz w:val="20"/>
                  <w:szCs w:val="20"/>
                </w:rPr>
                <w:t>S:\ Drive</w:t>
              </w:r>
            </w:hyperlink>
            <w:r w:rsidRPr="005050F5" w:rsidR="00556D4B">
              <w:rPr>
                <w:rFonts w:cstheme="minorHAnsi"/>
                <w:b/>
                <w:color w:val="002060"/>
                <w:sz w:val="20"/>
                <w:szCs w:val="20"/>
              </w:rPr>
              <w:t xml:space="preserve"> </w:t>
            </w:r>
            <w:r w:rsidRPr="005050F5" w:rsidR="00813B0F">
              <w:rPr>
                <w:rFonts w:cstheme="minorHAnsi"/>
                <w:b/>
                <w:color w:val="002060"/>
                <w:sz w:val="20"/>
                <w:szCs w:val="20"/>
              </w:rPr>
              <w:t xml:space="preserve">or ask PO </w:t>
            </w:r>
            <w:r w:rsidRPr="005050F5" w:rsidR="00556D4B">
              <w:rPr>
                <w:rFonts w:cstheme="minorHAnsi"/>
                <w:b/>
                <w:color w:val="002060"/>
                <w:sz w:val="20"/>
                <w:szCs w:val="20"/>
              </w:rPr>
              <w:t>for Cooperative Agreement</w:t>
            </w:r>
            <w:r w:rsidRPr="005050F5">
              <w:rPr>
                <w:rFonts w:cstheme="minorHAnsi"/>
                <w:b/>
                <w:color w:val="002060"/>
                <w:sz w:val="20"/>
                <w:szCs w:val="20"/>
              </w:rPr>
              <w:t>)</w:t>
            </w:r>
          </w:p>
          <w:p w:rsidRPr="005050F5" w:rsidR="00295CAE" w:rsidP="00B13A28" w:rsidRDefault="00BC69B7" w14:paraId="51534CE6" w14:textId="256671A7">
            <w:pPr>
              <w:pStyle w:val="ListParagraph"/>
              <w:numPr>
                <w:ilvl w:val="0"/>
                <w:numId w:val="21"/>
              </w:numPr>
              <w:rPr>
                <w:rFonts w:cstheme="minorHAnsi"/>
                <w:b/>
                <w:color w:val="002060"/>
                <w:sz w:val="20"/>
                <w:szCs w:val="20"/>
              </w:rPr>
            </w:pPr>
            <w:r w:rsidRPr="005050F5">
              <w:rPr>
                <w:rFonts w:cstheme="minorHAnsi"/>
                <w:b/>
                <w:color w:val="002060"/>
                <w:sz w:val="20"/>
                <w:szCs w:val="20"/>
              </w:rPr>
              <w:t xml:space="preserve">Grant </w:t>
            </w:r>
            <w:r w:rsidRPr="005050F5" w:rsidR="00556D4B">
              <w:rPr>
                <w:rFonts w:cstheme="minorHAnsi"/>
                <w:b/>
                <w:color w:val="002060"/>
                <w:sz w:val="20"/>
                <w:szCs w:val="20"/>
              </w:rPr>
              <w:t>Budget Period and E</w:t>
            </w:r>
            <w:r w:rsidRPr="005050F5">
              <w:rPr>
                <w:rFonts w:cstheme="minorHAnsi"/>
                <w:b/>
                <w:color w:val="002060"/>
                <w:sz w:val="20"/>
                <w:szCs w:val="20"/>
              </w:rPr>
              <w:t xml:space="preserve">xpiration date: </w:t>
            </w:r>
          </w:p>
          <w:p w:rsidRPr="005050F5" w:rsidR="0038246D" w:rsidP="00B13A28" w:rsidRDefault="00907A6F" w14:paraId="03B9FEA2" w14:textId="48D4E278">
            <w:pPr>
              <w:pStyle w:val="ListParagraph"/>
              <w:numPr>
                <w:ilvl w:val="0"/>
                <w:numId w:val="21"/>
              </w:numPr>
              <w:rPr>
                <w:rFonts w:cstheme="minorHAnsi"/>
                <w:b/>
                <w:color w:val="002060"/>
                <w:sz w:val="20"/>
                <w:szCs w:val="20"/>
              </w:rPr>
            </w:pPr>
            <w:r>
              <w:rPr>
                <w:rFonts w:cstheme="minorHAnsi"/>
                <w:b/>
                <w:color w:val="002060"/>
                <w:sz w:val="20"/>
                <w:szCs w:val="20"/>
              </w:rPr>
              <w:t>Is the</w:t>
            </w:r>
            <w:r w:rsidRPr="005050F5" w:rsidR="0038246D">
              <w:rPr>
                <w:rFonts w:cstheme="minorHAnsi"/>
                <w:b/>
                <w:color w:val="002060"/>
                <w:sz w:val="20"/>
                <w:szCs w:val="20"/>
              </w:rPr>
              <w:t xml:space="preserve"> Cooperative </w:t>
            </w:r>
            <w:r>
              <w:rPr>
                <w:rFonts w:cstheme="minorHAnsi"/>
                <w:b/>
                <w:color w:val="002060"/>
                <w:sz w:val="20"/>
                <w:szCs w:val="20"/>
              </w:rPr>
              <w:t>A</w:t>
            </w:r>
            <w:r w:rsidRPr="005050F5" w:rsidR="0038246D">
              <w:rPr>
                <w:rFonts w:cstheme="minorHAnsi"/>
                <w:b/>
                <w:color w:val="002060"/>
                <w:sz w:val="20"/>
                <w:szCs w:val="20"/>
              </w:rPr>
              <w:t>greement</w:t>
            </w:r>
            <w:r>
              <w:rPr>
                <w:rFonts w:cstheme="minorHAnsi"/>
                <w:b/>
                <w:color w:val="002060"/>
                <w:sz w:val="20"/>
                <w:szCs w:val="20"/>
              </w:rPr>
              <w:t xml:space="preserve"> current</w:t>
            </w:r>
            <w:r w:rsidRPr="005050F5" w:rsidR="0038246D">
              <w:rPr>
                <w:rFonts w:cstheme="minorHAnsi"/>
                <w:b/>
                <w:color w:val="002060"/>
                <w:sz w:val="20"/>
                <w:szCs w:val="20"/>
              </w:rPr>
              <w:t>?</w:t>
            </w:r>
          </w:p>
          <w:p w:rsidRPr="005050F5" w:rsidR="00BC69B7" w:rsidP="00503721" w:rsidRDefault="00BC69B7" w14:paraId="116A2F9F" w14:textId="77777777">
            <w:pPr>
              <w:rPr>
                <w:rFonts w:cstheme="minorHAnsi"/>
                <w:b/>
                <w:color w:val="002060"/>
                <w:sz w:val="20"/>
                <w:szCs w:val="20"/>
              </w:rPr>
            </w:pPr>
            <w:r w:rsidRPr="005050F5">
              <w:rPr>
                <w:rFonts w:cstheme="minorHAnsi"/>
                <w:b/>
                <w:color w:val="002060"/>
                <w:sz w:val="20"/>
                <w:szCs w:val="20"/>
              </w:rPr>
              <w:t>Follow up notes:</w:t>
            </w:r>
          </w:p>
          <w:p w:rsidRPr="005050F5" w:rsidR="00BC69B7" w:rsidP="00503721" w:rsidRDefault="00BC69B7" w14:paraId="31B1A507" w14:textId="77777777">
            <w:pPr>
              <w:rPr>
                <w:rFonts w:cstheme="minorHAnsi"/>
                <w:b/>
                <w:color w:val="002060"/>
                <w:sz w:val="20"/>
                <w:szCs w:val="20"/>
              </w:rPr>
            </w:pPr>
          </w:p>
        </w:tc>
      </w:tr>
      <w:tr w:rsidRPr="005050F5" w:rsidR="003330D5" w:rsidTr="009D66CC" w14:paraId="665903FD" w14:textId="77777777">
        <w:tc>
          <w:tcPr>
            <w:tcW w:w="9350" w:type="dxa"/>
            <w:shd w:val="clear" w:color="auto" w:fill="17365D" w:themeFill="text2" w:themeFillShade="BF"/>
          </w:tcPr>
          <w:p w:rsidRPr="005050F5" w:rsidR="003330D5" w:rsidP="00503721" w:rsidRDefault="003330D5" w14:paraId="45444006" w14:textId="77777777">
            <w:pPr>
              <w:rPr>
                <w:rFonts w:cstheme="minorHAnsi"/>
                <w:b/>
                <w:color w:val="FFFFFF" w:themeColor="background1"/>
                <w:sz w:val="20"/>
                <w:szCs w:val="20"/>
              </w:rPr>
            </w:pPr>
            <w:r w:rsidRPr="005050F5">
              <w:rPr>
                <w:rFonts w:cstheme="minorHAnsi"/>
                <w:b/>
                <w:color w:val="FFFFFF" w:themeColor="background1"/>
                <w:sz w:val="20"/>
                <w:szCs w:val="20"/>
              </w:rPr>
              <w:t xml:space="preserve">Past monitoring trip reports </w:t>
            </w:r>
            <w:r w:rsidRPr="005050F5" w:rsidR="00BC69B7">
              <w:rPr>
                <w:rFonts w:cstheme="minorHAnsi"/>
                <w:b/>
                <w:color w:val="FFFFFF" w:themeColor="background1"/>
                <w:sz w:val="20"/>
                <w:szCs w:val="20"/>
              </w:rPr>
              <w:t xml:space="preserve">or corrective actions issued by PO/FFS </w:t>
            </w:r>
          </w:p>
        </w:tc>
      </w:tr>
      <w:tr w:rsidRPr="005050F5" w:rsidR="003330D5" w:rsidTr="009D66CC" w14:paraId="7B058153" w14:textId="77777777">
        <w:tc>
          <w:tcPr>
            <w:tcW w:w="9350" w:type="dxa"/>
          </w:tcPr>
          <w:p w:rsidRPr="005050F5" w:rsidR="00571BCC" w:rsidP="00571BCC" w:rsidRDefault="00571BCC" w14:paraId="7FFAEAA1" w14:textId="77777777">
            <w:pPr>
              <w:rPr>
                <w:rFonts w:cstheme="minorHAnsi"/>
                <w:b/>
                <w:color w:val="002060"/>
                <w:sz w:val="20"/>
                <w:szCs w:val="20"/>
              </w:rPr>
            </w:pPr>
            <w:r w:rsidRPr="005050F5">
              <w:rPr>
                <w:rFonts w:cstheme="minorHAnsi"/>
                <w:b/>
                <w:color w:val="002060"/>
                <w:sz w:val="20"/>
                <w:szCs w:val="20"/>
              </w:rPr>
              <w:t>(See S:\ drive)</w:t>
            </w:r>
          </w:p>
          <w:p w:rsidRPr="005050F5" w:rsidR="003330D5" w:rsidP="00B13A28" w:rsidRDefault="003330D5" w14:paraId="58082E01" w14:textId="77777777">
            <w:pPr>
              <w:pStyle w:val="ListParagraph"/>
              <w:numPr>
                <w:ilvl w:val="0"/>
                <w:numId w:val="17"/>
              </w:numPr>
              <w:rPr>
                <w:rFonts w:cstheme="minorHAnsi"/>
                <w:b/>
                <w:color w:val="002060"/>
                <w:sz w:val="20"/>
                <w:szCs w:val="20"/>
              </w:rPr>
            </w:pPr>
            <w:r w:rsidRPr="005050F5">
              <w:rPr>
                <w:rFonts w:cstheme="minorHAnsi"/>
                <w:b/>
                <w:color w:val="002060"/>
                <w:sz w:val="20"/>
                <w:szCs w:val="20"/>
              </w:rPr>
              <w:t>Dates</w:t>
            </w:r>
            <w:r w:rsidRPr="005050F5" w:rsidR="00BC69B7">
              <w:rPr>
                <w:rFonts w:cstheme="minorHAnsi"/>
                <w:b/>
                <w:color w:val="002060"/>
                <w:sz w:val="20"/>
                <w:szCs w:val="20"/>
              </w:rPr>
              <w:t xml:space="preserve"> of past monitoring trip</w:t>
            </w:r>
            <w:r w:rsidRPr="005050F5" w:rsidR="005109A1">
              <w:rPr>
                <w:rFonts w:cstheme="minorHAnsi"/>
                <w:b/>
                <w:color w:val="002060"/>
                <w:sz w:val="20"/>
                <w:szCs w:val="20"/>
              </w:rPr>
              <w:t>s</w:t>
            </w:r>
            <w:r w:rsidRPr="005050F5">
              <w:rPr>
                <w:rFonts w:cstheme="minorHAnsi"/>
                <w:b/>
                <w:color w:val="002060"/>
                <w:sz w:val="20"/>
                <w:szCs w:val="20"/>
              </w:rPr>
              <w:t>:</w:t>
            </w:r>
          </w:p>
          <w:p w:rsidRPr="005050F5" w:rsidR="00BC69B7" w:rsidP="00B13A28" w:rsidRDefault="003330D5" w14:paraId="4CD9BE98" w14:textId="77777777">
            <w:pPr>
              <w:pStyle w:val="ListParagraph"/>
              <w:numPr>
                <w:ilvl w:val="0"/>
                <w:numId w:val="17"/>
              </w:numPr>
              <w:rPr>
                <w:rFonts w:cstheme="minorHAnsi"/>
                <w:b/>
                <w:color w:val="002060"/>
                <w:sz w:val="20"/>
                <w:szCs w:val="20"/>
              </w:rPr>
            </w:pPr>
            <w:r w:rsidRPr="005050F5">
              <w:rPr>
                <w:rFonts w:cstheme="minorHAnsi"/>
                <w:b/>
                <w:color w:val="002060"/>
                <w:sz w:val="20"/>
                <w:szCs w:val="20"/>
              </w:rPr>
              <w:t>Findings/Corrective Actions</w:t>
            </w:r>
            <w:r w:rsidRPr="005050F5" w:rsidR="00BC69B7">
              <w:rPr>
                <w:rFonts w:cstheme="minorHAnsi"/>
                <w:b/>
                <w:color w:val="002060"/>
                <w:sz w:val="20"/>
                <w:szCs w:val="20"/>
              </w:rPr>
              <w:t xml:space="preserve"> from monitoring trip </w:t>
            </w:r>
            <w:r w:rsidRPr="005050F5" w:rsidR="00CC2D20">
              <w:rPr>
                <w:rFonts w:cstheme="minorHAnsi"/>
                <w:b/>
                <w:color w:val="002060"/>
                <w:sz w:val="20"/>
                <w:szCs w:val="20"/>
              </w:rPr>
              <w:t>reports and/or PO/FFS</w:t>
            </w:r>
            <w:r w:rsidRPr="005050F5">
              <w:rPr>
                <w:rFonts w:cstheme="minorHAnsi"/>
                <w:b/>
                <w:color w:val="002060"/>
                <w:sz w:val="20"/>
                <w:szCs w:val="20"/>
              </w:rPr>
              <w:t>:</w:t>
            </w:r>
          </w:p>
          <w:p w:rsidRPr="005050F5" w:rsidR="003330D5" w:rsidP="00503721" w:rsidRDefault="003330D5" w14:paraId="5871AC14" w14:textId="77777777">
            <w:pPr>
              <w:rPr>
                <w:rFonts w:cstheme="minorHAnsi"/>
                <w:b/>
                <w:color w:val="002060"/>
                <w:sz w:val="20"/>
                <w:szCs w:val="20"/>
              </w:rPr>
            </w:pPr>
            <w:r w:rsidRPr="005050F5">
              <w:rPr>
                <w:rFonts w:cstheme="minorHAnsi"/>
                <w:b/>
                <w:color w:val="002060"/>
                <w:sz w:val="20"/>
                <w:szCs w:val="20"/>
              </w:rPr>
              <w:t>Follow up notes:</w:t>
            </w:r>
          </w:p>
          <w:p w:rsidRPr="005050F5" w:rsidR="003330D5" w:rsidP="00503721" w:rsidRDefault="003330D5" w14:paraId="1BE35375" w14:textId="77777777">
            <w:pPr>
              <w:rPr>
                <w:rFonts w:cstheme="minorHAnsi"/>
                <w:b/>
                <w:color w:val="002060"/>
                <w:sz w:val="20"/>
                <w:szCs w:val="20"/>
              </w:rPr>
            </w:pPr>
          </w:p>
        </w:tc>
      </w:tr>
      <w:tr w:rsidRPr="005050F5" w:rsidR="00102A1E" w:rsidTr="009D66CC" w14:paraId="1CCD18BE" w14:textId="77777777">
        <w:tc>
          <w:tcPr>
            <w:tcW w:w="9350" w:type="dxa"/>
            <w:shd w:val="clear" w:color="auto" w:fill="17365D" w:themeFill="text2" w:themeFillShade="BF"/>
          </w:tcPr>
          <w:p w:rsidRPr="005050F5" w:rsidR="00102A1E" w:rsidP="00102A1E" w:rsidRDefault="00102A1E" w14:paraId="1D3F347B" w14:textId="77777777">
            <w:pPr>
              <w:rPr>
                <w:rFonts w:cstheme="minorHAnsi"/>
                <w:b/>
                <w:color w:val="FFFFFF" w:themeColor="background1"/>
                <w:sz w:val="20"/>
                <w:szCs w:val="20"/>
              </w:rPr>
            </w:pPr>
            <w:r w:rsidRPr="005050F5">
              <w:rPr>
                <w:rFonts w:cstheme="minorHAnsi"/>
                <w:b/>
                <w:color w:val="FFFFFF" w:themeColor="background1"/>
                <w:sz w:val="20"/>
                <w:szCs w:val="20"/>
              </w:rPr>
              <w:t xml:space="preserve">Past OIG Reports </w:t>
            </w:r>
          </w:p>
        </w:tc>
      </w:tr>
      <w:tr w:rsidRPr="005050F5" w:rsidR="00102A1E" w:rsidTr="009D66CC" w14:paraId="5CE833CD" w14:textId="77777777">
        <w:tc>
          <w:tcPr>
            <w:tcW w:w="9350" w:type="dxa"/>
          </w:tcPr>
          <w:p w:rsidRPr="005050F5" w:rsidR="00102A1E" w:rsidP="00102A1E" w:rsidRDefault="008A5C56" w14:paraId="033B047F" w14:textId="04343D2C">
            <w:pPr>
              <w:rPr>
                <w:rFonts w:cstheme="minorHAnsi"/>
                <w:b/>
                <w:color w:val="002060"/>
                <w:sz w:val="20"/>
                <w:szCs w:val="20"/>
              </w:rPr>
            </w:pPr>
            <w:r w:rsidRPr="005050F5">
              <w:rPr>
                <w:rFonts w:cstheme="minorHAnsi"/>
                <w:b/>
                <w:color w:val="002060"/>
                <w:sz w:val="20"/>
                <w:szCs w:val="20"/>
              </w:rPr>
              <w:t>(See</w:t>
            </w:r>
            <w:r w:rsidRPr="005050F5">
              <w:rPr>
                <w:rFonts w:cstheme="minorHAnsi"/>
              </w:rPr>
              <w:t xml:space="preserve"> </w:t>
            </w:r>
            <w:hyperlink w:history="1" r:id="rId9">
              <w:r w:rsidRPr="005050F5" w:rsidR="00102A1E">
                <w:rPr>
                  <w:rStyle w:val="Hyperlink"/>
                  <w:rFonts w:cstheme="minorHAnsi"/>
                  <w:b/>
                  <w:sz w:val="20"/>
                  <w:szCs w:val="20"/>
                </w:rPr>
                <w:t>https://oig.hhs.gov/reports-and-publications/featured-topics/uac/</w:t>
              </w:r>
            </w:hyperlink>
            <w:r w:rsidRPr="005050F5">
              <w:rPr>
                <w:rFonts w:cstheme="minorHAnsi"/>
                <w:b/>
                <w:color w:val="002060"/>
                <w:sz w:val="20"/>
                <w:szCs w:val="20"/>
              </w:rPr>
              <w:t>)</w:t>
            </w:r>
          </w:p>
          <w:p w:rsidRPr="005050F5" w:rsidR="00102A1E" w:rsidP="00B13A28" w:rsidRDefault="00102A1E" w14:paraId="0A283CF4" w14:textId="77777777">
            <w:pPr>
              <w:pStyle w:val="ListParagraph"/>
              <w:numPr>
                <w:ilvl w:val="0"/>
                <w:numId w:val="17"/>
              </w:numPr>
              <w:rPr>
                <w:rFonts w:cstheme="minorHAnsi"/>
                <w:b/>
                <w:color w:val="002060"/>
                <w:sz w:val="20"/>
                <w:szCs w:val="20"/>
              </w:rPr>
            </w:pPr>
            <w:r w:rsidRPr="005050F5">
              <w:rPr>
                <w:rFonts w:cstheme="minorHAnsi"/>
                <w:b/>
                <w:color w:val="002060"/>
                <w:sz w:val="20"/>
                <w:szCs w:val="20"/>
              </w:rPr>
              <w:t>Dates of OIG visits:</w:t>
            </w:r>
          </w:p>
          <w:p w:rsidRPr="005050F5" w:rsidR="00102A1E" w:rsidP="00B13A28" w:rsidRDefault="00102A1E" w14:paraId="44B714B0" w14:textId="77777777">
            <w:pPr>
              <w:pStyle w:val="ListParagraph"/>
              <w:numPr>
                <w:ilvl w:val="0"/>
                <w:numId w:val="17"/>
              </w:numPr>
              <w:rPr>
                <w:rFonts w:cstheme="minorHAnsi"/>
                <w:b/>
                <w:color w:val="002060"/>
                <w:sz w:val="20"/>
                <w:szCs w:val="20"/>
              </w:rPr>
            </w:pPr>
            <w:r w:rsidRPr="005050F5">
              <w:rPr>
                <w:rFonts w:cstheme="minorHAnsi"/>
                <w:b/>
                <w:color w:val="002060"/>
                <w:sz w:val="20"/>
                <w:szCs w:val="20"/>
              </w:rPr>
              <w:t>Findings/Corrective Actions from visit:</w:t>
            </w:r>
          </w:p>
          <w:p w:rsidRPr="005050F5" w:rsidR="00102A1E" w:rsidP="00503721" w:rsidRDefault="00102A1E" w14:paraId="3EA18FAD" w14:textId="77777777">
            <w:pPr>
              <w:rPr>
                <w:rFonts w:cstheme="minorHAnsi"/>
                <w:b/>
                <w:color w:val="002060"/>
                <w:sz w:val="20"/>
                <w:szCs w:val="20"/>
              </w:rPr>
            </w:pPr>
            <w:r w:rsidRPr="005050F5">
              <w:rPr>
                <w:rFonts w:cstheme="minorHAnsi"/>
                <w:b/>
                <w:color w:val="002060"/>
                <w:sz w:val="20"/>
                <w:szCs w:val="20"/>
              </w:rPr>
              <w:t>Follow up notes:</w:t>
            </w:r>
          </w:p>
          <w:p w:rsidRPr="005050F5" w:rsidR="00102A1E" w:rsidP="00503721" w:rsidRDefault="00102A1E" w14:paraId="5711B20B" w14:textId="77777777">
            <w:pPr>
              <w:rPr>
                <w:rFonts w:cstheme="minorHAnsi"/>
                <w:b/>
                <w:color w:val="002060"/>
                <w:sz w:val="20"/>
                <w:szCs w:val="20"/>
              </w:rPr>
            </w:pPr>
          </w:p>
        </w:tc>
      </w:tr>
      <w:tr w:rsidRPr="005050F5" w:rsidR="00BC69B7" w:rsidTr="009D66CC" w14:paraId="5E3F675B" w14:textId="77777777">
        <w:tc>
          <w:tcPr>
            <w:tcW w:w="9350" w:type="dxa"/>
            <w:shd w:val="clear" w:color="auto" w:fill="17365D" w:themeFill="text2" w:themeFillShade="BF"/>
          </w:tcPr>
          <w:p w:rsidRPr="005050F5" w:rsidR="00BC69B7" w:rsidP="00503721" w:rsidRDefault="00BC69B7" w14:paraId="53181736" w14:textId="77777777">
            <w:pPr>
              <w:rPr>
                <w:rFonts w:cstheme="minorHAnsi"/>
                <w:b/>
                <w:color w:val="FFFFFF" w:themeColor="background1"/>
                <w:sz w:val="20"/>
                <w:szCs w:val="20"/>
              </w:rPr>
            </w:pPr>
            <w:r w:rsidRPr="005050F5">
              <w:rPr>
                <w:rFonts w:cstheme="minorHAnsi"/>
                <w:b/>
                <w:color w:val="FFFFFF" w:themeColor="background1"/>
                <w:sz w:val="20"/>
                <w:szCs w:val="20"/>
              </w:rPr>
              <w:t>Quarterly</w:t>
            </w:r>
            <w:r w:rsidRPr="005050F5" w:rsidR="00295CAE">
              <w:rPr>
                <w:rFonts w:cstheme="minorHAnsi"/>
                <w:b/>
                <w:color w:val="FFFFFF" w:themeColor="background1"/>
                <w:sz w:val="20"/>
                <w:szCs w:val="20"/>
              </w:rPr>
              <w:t>/Annual</w:t>
            </w:r>
            <w:r w:rsidRPr="005050F5">
              <w:rPr>
                <w:rFonts w:cstheme="minorHAnsi"/>
                <w:b/>
                <w:color w:val="FFFFFF" w:themeColor="background1"/>
                <w:sz w:val="20"/>
                <w:szCs w:val="20"/>
              </w:rPr>
              <w:t xml:space="preserve"> Report</w:t>
            </w:r>
          </w:p>
        </w:tc>
      </w:tr>
      <w:tr w:rsidRPr="005050F5" w:rsidR="00BC69B7" w:rsidTr="009D66CC" w14:paraId="3F6EE07A" w14:textId="77777777">
        <w:tc>
          <w:tcPr>
            <w:tcW w:w="9350" w:type="dxa"/>
          </w:tcPr>
          <w:p w:rsidRPr="005050F5" w:rsidR="00571BCC" w:rsidP="00571BCC" w:rsidRDefault="00571BCC" w14:paraId="416CE7BF" w14:textId="77777777">
            <w:pPr>
              <w:rPr>
                <w:rFonts w:cstheme="minorHAnsi"/>
                <w:b/>
                <w:color w:val="002060"/>
                <w:sz w:val="20"/>
                <w:szCs w:val="20"/>
              </w:rPr>
            </w:pPr>
            <w:r w:rsidRPr="005050F5">
              <w:rPr>
                <w:rFonts w:cstheme="minorHAnsi"/>
                <w:b/>
                <w:color w:val="002060"/>
                <w:sz w:val="20"/>
                <w:szCs w:val="20"/>
              </w:rPr>
              <w:t xml:space="preserve">(See </w:t>
            </w:r>
            <w:proofErr w:type="spellStart"/>
            <w:r w:rsidRPr="005050F5">
              <w:rPr>
                <w:rFonts w:cstheme="minorHAnsi"/>
                <w:b/>
                <w:color w:val="002060"/>
                <w:sz w:val="20"/>
                <w:szCs w:val="20"/>
              </w:rPr>
              <w:t>GrantSolutions</w:t>
            </w:r>
            <w:proofErr w:type="spellEnd"/>
            <w:r w:rsidRPr="005050F5">
              <w:rPr>
                <w:rFonts w:cstheme="minorHAnsi"/>
                <w:b/>
                <w:color w:val="002060"/>
                <w:sz w:val="20"/>
                <w:szCs w:val="20"/>
              </w:rPr>
              <w:t xml:space="preserve"> or S:\ drive)</w:t>
            </w:r>
          </w:p>
          <w:p w:rsidRPr="005050F5" w:rsidR="008628D6" w:rsidP="00B13A28" w:rsidRDefault="00F674D5" w14:paraId="0A03747D" w14:textId="77777777">
            <w:pPr>
              <w:pStyle w:val="ListParagraph"/>
              <w:numPr>
                <w:ilvl w:val="0"/>
                <w:numId w:val="22"/>
              </w:numPr>
              <w:ind w:left="450"/>
              <w:rPr>
                <w:rFonts w:cstheme="minorHAnsi"/>
                <w:b/>
                <w:color w:val="002060"/>
                <w:sz w:val="20"/>
                <w:szCs w:val="20"/>
              </w:rPr>
            </w:pPr>
            <w:r w:rsidRPr="005050F5">
              <w:rPr>
                <w:rFonts w:cstheme="minorHAnsi"/>
                <w:b/>
                <w:color w:val="002060"/>
                <w:sz w:val="20"/>
                <w:szCs w:val="20"/>
              </w:rPr>
              <w:t>Read the last two Quarterly/Annual Reports</w:t>
            </w:r>
          </w:p>
          <w:p w:rsidRPr="005050F5" w:rsidR="00BC69B7" w:rsidP="00B13A28" w:rsidRDefault="00BC69B7" w14:paraId="41989AAE" w14:textId="77777777">
            <w:pPr>
              <w:pStyle w:val="ListParagraph"/>
              <w:numPr>
                <w:ilvl w:val="0"/>
                <w:numId w:val="22"/>
              </w:numPr>
              <w:ind w:left="450"/>
              <w:rPr>
                <w:rFonts w:cstheme="minorHAnsi"/>
                <w:b/>
                <w:color w:val="002060"/>
                <w:sz w:val="20"/>
                <w:szCs w:val="20"/>
              </w:rPr>
            </w:pPr>
            <w:r w:rsidRPr="005050F5">
              <w:rPr>
                <w:rFonts w:cstheme="minorHAnsi"/>
                <w:b/>
                <w:color w:val="002060"/>
                <w:sz w:val="20"/>
                <w:szCs w:val="20"/>
              </w:rPr>
              <w:t>Recent capacity expansion</w:t>
            </w:r>
          </w:p>
          <w:p w:rsidRPr="005050F5" w:rsidR="00BC69B7" w:rsidP="00B13A28" w:rsidRDefault="00BC69B7" w14:paraId="1672D2B1" w14:textId="77777777">
            <w:pPr>
              <w:pStyle w:val="ListParagraph"/>
              <w:numPr>
                <w:ilvl w:val="0"/>
                <w:numId w:val="22"/>
              </w:numPr>
              <w:ind w:left="450"/>
              <w:rPr>
                <w:rFonts w:cstheme="minorHAnsi"/>
                <w:b/>
                <w:color w:val="002060"/>
                <w:sz w:val="20"/>
                <w:szCs w:val="20"/>
              </w:rPr>
            </w:pPr>
            <w:r w:rsidRPr="005050F5">
              <w:rPr>
                <w:rFonts w:cstheme="minorHAnsi"/>
                <w:b/>
                <w:color w:val="002060"/>
                <w:sz w:val="20"/>
                <w:szCs w:val="20"/>
              </w:rPr>
              <w:t>Recent new employees or equipment</w:t>
            </w:r>
          </w:p>
          <w:p w:rsidRPr="005050F5" w:rsidR="00BC69B7" w:rsidP="00B13A28" w:rsidRDefault="00BC69B7" w14:paraId="4E097CBC" w14:textId="77777777">
            <w:pPr>
              <w:pStyle w:val="ListParagraph"/>
              <w:numPr>
                <w:ilvl w:val="0"/>
                <w:numId w:val="22"/>
              </w:numPr>
              <w:ind w:left="450"/>
              <w:rPr>
                <w:rFonts w:cstheme="minorHAnsi"/>
                <w:b/>
                <w:color w:val="002060"/>
                <w:sz w:val="20"/>
                <w:szCs w:val="20"/>
              </w:rPr>
            </w:pPr>
            <w:r w:rsidRPr="005050F5">
              <w:rPr>
                <w:rFonts w:cstheme="minorHAnsi"/>
                <w:b/>
                <w:color w:val="002060"/>
                <w:sz w:val="20"/>
                <w:szCs w:val="20"/>
              </w:rPr>
              <w:t>Issues identified</w:t>
            </w:r>
          </w:p>
          <w:p w:rsidRPr="005050F5" w:rsidR="00BC69B7" w:rsidP="00B13A28" w:rsidRDefault="00935935" w14:paraId="5D03071F" w14:textId="77777777">
            <w:pPr>
              <w:pStyle w:val="ListParagraph"/>
              <w:numPr>
                <w:ilvl w:val="0"/>
                <w:numId w:val="22"/>
              </w:numPr>
              <w:ind w:left="450"/>
              <w:rPr>
                <w:rFonts w:cstheme="minorHAnsi"/>
                <w:b/>
                <w:color w:val="002060"/>
                <w:sz w:val="20"/>
                <w:szCs w:val="20"/>
              </w:rPr>
            </w:pPr>
            <w:r w:rsidRPr="005050F5">
              <w:rPr>
                <w:rFonts w:cstheme="minorHAnsi"/>
                <w:b/>
                <w:color w:val="002060"/>
                <w:sz w:val="20"/>
                <w:szCs w:val="20"/>
              </w:rPr>
              <w:t>Stated services provided to U</w:t>
            </w:r>
            <w:r w:rsidRPr="005050F5" w:rsidR="00793F7F">
              <w:rPr>
                <w:rFonts w:cstheme="minorHAnsi"/>
                <w:b/>
                <w:color w:val="002060"/>
                <w:sz w:val="20"/>
                <w:szCs w:val="20"/>
              </w:rPr>
              <w:t>A</w:t>
            </w:r>
            <w:r w:rsidRPr="005050F5">
              <w:rPr>
                <w:rFonts w:cstheme="minorHAnsi"/>
                <w:b/>
                <w:color w:val="002060"/>
                <w:sz w:val="20"/>
                <w:szCs w:val="20"/>
              </w:rPr>
              <w:t xml:space="preserve">C </w:t>
            </w:r>
            <w:r w:rsidRPr="005050F5" w:rsidR="00BC69B7">
              <w:rPr>
                <w:rFonts w:cstheme="minorHAnsi"/>
                <w:b/>
                <w:color w:val="002060"/>
                <w:sz w:val="20"/>
                <w:szCs w:val="20"/>
              </w:rPr>
              <w:t>(e.g. vocational)</w:t>
            </w:r>
          </w:p>
          <w:p w:rsidRPr="005050F5" w:rsidR="00BC69B7" w:rsidP="00503721" w:rsidRDefault="00BC69B7" w14:paraId="58350D65" w14:textId="77777777">
            <w:pPr>
              <w:rPr>
                <w:rFonts w:cstheme="minorHAnsi"/>
                <w:b/>
                <w:color w:val="002060"/>
                <w:sz w:val="20"/>
                <w:szCs w:val="20"/>
              </w:rPr>
            </w:pPr>
            <w:r w:rsidRPr="005050F5">
              <w:rPr>
                <w:rFonts w:cstheme="minorHAnsi"/>
                <w:b/>
                <w:color w:val="002060"/>
                <w:sz w:val="20"/>
                <w:szCs w:val="20"/>
              </w:rPr>
              <w:t>Follow up notes:</w:t>
            </w:r>
          </w:p>
          <w:p w:rsidRPr="005050F5" w:rsidR="00BC69B7" w:rsidP="00503721" w:rsidRDefault="00BC69B7" w14:paraId="064FD36E" w14:textId="77777777">
            <w:pPr>
              <w:rPr>
                <w:rFonts w:cstheme="minorHAnsi"/>
                <w:b/>
                <w:color w:val="002060"/>
                <w:sz w:val="20"/>
                <w:szCs w:val="20"/>
              </w:rPr>
            </w:pPr>
          </w:p>
        </w:tc>
      </w:tr>
      <w:tr w:rsidRPr="005050F5" w:rsidR="00BC69B7" w:rsidTr="009D66CC" w14:paraId="5E970829" w14:textId="77777777">
        <w:tc>
          <w:tcPr>
            <w:tcW w:w="9350" w:type="dxa"/>
            <w:shd w:val="clear" w:color="auto" w:fill="17365D" w:themeFill="text2" w:themeFillShade="BF"/>
          </w:tcPr>
          <w:p w:rsidRPr="005050F5" w:rsidR="00BC69B7" w:rsidP="00503721" w:rsidRDefault="00BC69B7" w14:paraId="1BA68708" w14:textId="77777777">
            <w:pPr>
              <w:rPr>
                <w:rFonts w:cstheme="minorHAnsi"/>
                <w:b/>
                <w:color w:val="FFFFFF" w:themeColor="background1"/>
                <w:sz w:val="20"/>
                <w:szCs w:val="20"/>
              </w:rPr>
            </w:pPr>
            <w:r w:rsidRPr="005050F5">
              <w:rPr>
                <w:rFonts w:cstheme="minorHAnsi"/>
                <w:b/>
                <w:color w:val="FFFFFF" w:themeColor="background1"/>
                <w:sz w:val="20"/>
                <w:szCs w:val="20"/>
              </w:rPr>
              <w:t>Current approved Fiscal Year Budget</w:t>
            </w:r>
          </w:p>
        </w:tc>
      </w:tr>
      <w:tr w:rsidRPr="005050F5" w:rsidR="00BC69B7" w:rsidTr="009D66CC" w14:paraId="4FAA6D16" w14:textId="77777777">
        <w:tc>
          <w:tcPr>
            <w:tcW w:w="9350" w:type="dxa"/>
          </w:tcPr>
          <w:p w:rsidRPr="005050F5" w:rsidR="00571BCC" w:rsidP="00571BCC" w:rsidRDefault="00571BCC" w14:paraId="6320E6F5" w14:textId="2FD09E44">
            <w:pPr>
              <w:rPr>
                <w:rFonts w:cstheme="minorHAnsi"/>
                <w:b/>
                <w:color w:val="002060"/>
                <w:sz w:val="20"/>
                <w:szCs w:val="20"/>
              </w:rPr>
            </w:pPr>
            <w:r w:rsidRPr="005050F5">
              <w:rPr>
                <w:rFonts w:cstheme="minorHAnsi"/>
                <w:b/>
                <w:color w:val="002060"/>
                <w:sz w:val="20"/>
                <w:szCs w:val="20"/>
              </w:rPr>
              <w:t>(See S:\ drive</w:t>
            </w:r>
            <w:r w:rsidRPr="005050F5" w:rsidR="008A5C56">
              <w:rPr>
                <w:rFonts w:cstheme="minorHAnsi"/>
                <w:b/>
                <w:color w:val="002060"/>
                <w:sz w:val="20"/>
                <w:szCs w:val="20"/>
              </w:rPr>
              <w:t xml:space="preserve"> or ask PO</w:t>
            </w:r>
            <w:r w:rsidRPr="005050F5">
              <w:rPr>
                <w:rFonts w:cstheme="minorHAnsi"/>
                <w:b/>
                <w:color w:val="002060"/>
                <w:sz w:val="20"/>
                <w:szCs w:val="20"/>
              </w:rPr>
              <w:t>)</w:t>
            </w:r>
          </w:p>
          <w:p w:rsidRPr="005050F5" w:rsidR="00932F34" w:rsidP="00B13A28" w:rsidRDefault="00935935" w14:paraId="00492B96" w14:textId="77777777">
            <w:pPr>
              <w:pStyle w:val="ListParagraph"/>
              <w:numPr>
                <w:ilvl w:val="0"/>
                <w:numId w:val="23"/>
              </w:numPr>
              <w:ind w:left="450"/>
              <w:rPr>
                <w:rFonts w:cstheme="minorHAnsi"/>
                <w:b/>
                <w:color w:val="002060"/>
                <w:sz w:val="20"/>
                <w:szCs w:val="20"/>
              </w:rPr>
            </w:pPr>
            <w:r w:rsidRPr="005050F5">
              <w:rPr>
                <w:rFonts w:cstheme="minorHAnsi"/>
                <w:b/>
                <w:color w:val="002060"/>
                <w:sz w:val="20"/>
                <w:szCs w:val="20"/>
              </w:rPr>
              <w:t xml:space="preserve">Review budget narrative to get </w:t>
            </w:r>
            <w:r w:rsidRPr="005050F5" w:rsidR="00932F34">
              <w:rPr>
                <w:rFonts w:cstheme="minorHAnsi"/>
                <w:b/>
                <w:color w:val="002060"/>
                <w:sz w:val="20"/>
                <w:szCs w:val="20"/>
              </w:rPr>
              <w:t xml:space="preserve">familiar with </w:t>
            </w:r>
            <w:r w:rsidRPr="005050F5" w:rsidR="009141D0">
              <w:rPr>
                <w:rFonts w:cstheme="minorHAnsi"/>
                <w:b/>
                <w:color w:val="002060"/>
                <w:sz w:val="20"/>
                <w:szCs w:val="20"/>
              </w:rPr>
              <w:t>staff</w:t>
            </w:r>
            <w:r w:rsidRPr="005050F5" w:rsidR="00CA3A28">
              <w:rPr>
                <w:rFonts w:cstheme="minorHAnsi"/>
                <w:b/>
                <w:color w:val="002060"/>
                <w:sz w:val="20"/>
                <w:szCs w:val="20"/>
              </w:rPr>
              <w:t xml:space="preserve"> and their</w:t>
            </w:r>
            <w:r w:rsidRPr="005050F5" w:rsidR="009141D0">
              <w:rPr>
                <w:rFonts w:cstheme="minorHAnsi"/>
                <w:b/>
                <w:color w:val="002060"/>
                <w:sz w:val="20"/>
                <w:szCs w:val="20"/>
              </w:rPr>
              <w:t xml:space="preserve"> </w:t>
            </w:r>
            <w:r w:rsidRPr="005050F5">
              <w:rPr>
                <w:rFonts w:cstheme="minorHAnsi"/>
                <w:b/>
                <w:color w:val="002060"/>
                <w:sz w:val="20"/>
                <w:szCs w:val="20"/>
              </w:rPr>
              <w:t xml:space="preserve">proposed </w:t>
            </w:r>
            <w:r w:rsidRPr="005050F5" w:rsidR="00932F34">
              <w:rPr>
                <w:rFonts w:cstheme="minorHAnsi"/>
                <w:b/>
                <w:color w:val="002060"/>
                <w:sz w:val="20"/>
                <w:szCs w:val="20"/>
              </w:rPr>
              <w:t>roles/responsibilities</w:t>
            </w:r>
          </w:p>
          <w:p w:rsidRPr="005050F5" w:rsidR="00932F34" w:rsidP="00B13A28" w:rsidRDefault="008A5C56" w14:paraId="1219C029" w14:textId="7B938394">
            <w:pPr>
              <w:pStyle w:val="ListParagraph"/>
              <w:numPr>
                <w:ilvl w:val="0"/>
                <w:numId w:val="23"/>
              </w:numPr>
              <w:ind w:left="450"/>
              <w:rPr>
                <w:rFonts w:cstheme="minorHAnsi"/>
                <w:b/>
                <w:color w:val="002060"/>
                <w:sz w:val="20"/>
                <w:szCs w:val="20"/>
              </w:rPr>
            </w:pPr>
            <w:r w:rsidRPr="005050F5">
              <w:rPr>
                <w:rFonts w:cstheme="minorHAnsi"/>
                <w:b/>
                <w:color w:val="002060"/>
                <w:sz w:val="20"/>
                <w:szCs w:val="20"/>
              </w:rPr>
              <w:t xml:space="preserve">Staff ratio in </w:t>
            </w:r>
            <w:r w:rsidRPr="005050F5" w:rsidR="00BC69B7">
              <w:rPr>
                <w:rFonts w:cstheme="minorHAnsi"/>
                <w:b/>
                <w:color w:val="002060"/>
                <w:sz w:val="20"/>
                <w:szCs w:val="20"/>
              </w:rPr>
              <w:t>line with positions described in organizational chart?</w:t>
            </w:r>
          </w:p>
          <w:p w:rsidRPr="005050F5" w:rsidR="00932F34" w:rsidP="00B13A28" w:rsidRDefault="00BC69B7" w14:paraId="00ED8DE3" w14:textId="77777777">
            <w:pPr>
              <w:pStyle w:val="ListParagraph"/>
              <w:numPr>
                <w:ilvl w:val="0"/>
                <w:numId w:val="23"/>
              </w:numPr>
              <w:ind w:left="450"/>
              <w:rPr>
                <w:rFonts w:cstheme="minorHAnsi"/>
                <w:b/>
                <w:color w:val="002060"/>
                <w:sz w:val="20"/>
                <w:szCs w:val="20"/>
              </w:rPr>
            </w:pPr>
            <w:r w:rsidRPr="005050F5">
              <w:rPr>
                <w:rFonts w:cstheme="minorHAnsi"/>
                <w:b/>
                <w:color w:val="002060"/>
                <w:sz w:val="20"/>
                <w:szCs w:val="20"/>
              </w:rPr>
              <w:t>Supplies/equipment approved in the budget that monitor should see during walkthrough?</w:t>
            </w:r>
          </w:p>
          <w:p w:rsidRPr="005050F5" w:rsidR="00BC69B7" w:rsidP="00503721" w:rsidRDefault="00BC69B7" w14:paraId="3468E6A8" w14:textId="77777777">
            <w:pPr>
              <w:rPr>
                <w:rFonts w:cstheme="minorHAnsi"/>
                <w:b/>
                <w:color w:val="002060"/>
                <w:sz w:val="20"/>
                <w:szCs w:val="20"/>
              </w:rPr>
            </w:pPr>
            <w:r w:rsidRPr="005050F5">
              <w:rPr>
                <w:rFonts w:cstheme="minorHAnsi"/>
                <w:b/>
                <w:color w:val="002060"/>
                <w:sz w:val="20"/>
                <w:szCs w:val="20"/>
              </w:rPr>
              <w:t>Follow up notes:</w:t>
            </w:r>
          </w:p>
          <w:p w:rsidRPr="005050F5" w:rsidR="00BC69B7" w:rsidP="00503721" w:rsidRDefault="00BC69B7" w14:paraId="376598FA" w14:textId="77777777">
            <w:pPr>
              <w:rPr>
                <w:rFonts w:cstheme="minorHAnsi"/>
                <w:b/>
                <w:color w:val="002060"/>
                <w:sz w:val="20"/>
                <w:szCs w:val="20"/>
              </w:rPr>
            </w:pPr>
          </w:p>
        </w:tc>
      </w:tr>
      <w:tr w:rsidRPr="005050F5" w:rsidR="003B258F" w:rsidTr="009D66CC" w14:paraId="077D66CE" w14:textId="77777777">
        <w:tc>
          <w:tcPr>
            <w:tcW w:w="9350" w:type="dxa"/>
            <w:shd w:val="clear" w:color="auto" w:fill="17365D" w:themeFill="text2" w:themeFillShade="BF"/>
          </w:tcPr>
          <w:p w:rsidRPr="005050F5" w:rsidR="003B258F" w:rsidP="00503721" w:rsidRDefault="003B258F" w14:paraId="5827BCA8" w14:textId="77777777">
            <w:pPr>
              <w:rPr>
                <w:rFonts w:cstheme="minorHAnsi"/>
                <w:b/>
                <w:color w:val="FFFFFF" w:themeColor="background1"/>
                <w:sz w:val="20"/>
                <w:szCs w:val="20"/>
              </w:rPr>
            </w:pPr>
            <w:r w:rsidRPr="005050F5">
              <w:rPr>
                <w:rFonts w:cstheme="minorHAnsi"/>
                <w:b/>
                <w:color w:val="FFFFFF" w:themeColor="background1"/>
                <w:sz w:val="20"/>
                <w:szCs w:val="20"/>
              </w:rPr>
              <w:t>Key Position Approved by PO?</w:t>
            </w:r>
          </w:p>
        </w:tc>
      </w:tr>
      <w:tr w:rsidRPr="005050F5" w:rsidR="003B258F" w:rsidTr="009D66CC" w14:paraId="668EC19B" w14:textId="77777777">
        <w:tc>
          <w:tcPr>
            <w:tcW w:w="9350" w:type="dxa"/>
            <w:shd w:val="clear" w:color="auto" w:fill="FFFFFF" w:themeFill="background1"/>
          </w:tcPr>
          <w:p w:rsidRPr="005050F5" w:rsidR="00571BCC" w:rsidP="00571BCC" w:rsidRDefault="00571BCC" w14:paraId="70DDA448" w14:textId="77777777">
            <w:pPr>
              <w:rPr>
                <w:rFonts w:cstheme="minorHAnsi"/>
                <w:b/>
                <w:color w:val="002060"/>
                <w:sz w:val="20"/>
                <w:szCs w:val="20"/>
              </w:rPr>
            </w:pPr>
            <w:r w:rsidRPr="005050F5">
              <w:rPr>
                <w:rFonts w:cstheme="minorHAnsi"/>
                <w:b/>
                <w:color w:val="002060"/>
                <w:sz w:val="20"/>
                <w:szCs w:val="20"/>
              </w:rPr>
              <w:lastRenderedPageBreak/>
              <w:t>(See S:\ drive)</w:t>
            </w:r>
          </w:p>
          <w:p w:rsidRPr="005050F5" w:rsidR="003B258F" w:rsidP="00B13A28" w:rsidRDefault="003B258F" w14:paraId="01F447E2" w14:textId="49C1FF13">
            <w:pPr>
              <w:pStyle w:val="ListParagraph"/>
              <w:numPr>
                <w:ilvl w:val="0"/>
                <w:numId w:val="23"/>
              </w:numPr>
              <w:ind w:left="450"/>
              <w:rPr>
                <w:rFonts w:cstheme="minorHAnsi"/>
                <w:b/>
                <w:color w:val="002060"/>
                <w:sz w:val="20"/>
                <w:szCs w:val="20"/>
              </w:rPr>
            </w:pPr>
            <w:r w:rsidRPr="005050F5">
              <w:rPr>
                <w:rFonts w:cstheme="minorHAnsi"/>
                <w:b/>
                <w:color w:val="002060"/>
                <w:sz w:val="20"/>
                <w:szCs w:val="20"/>
              </w:rPr>
              <w:t xml:space="preserve">Review the organizational chart/staff list to identify staff in key positions (PD, APD, Lead Clinician, Lead Case Manager, all </w:t>
            </w:r>
            <w:r w:rsidRPr="005F2C9B">
              <w:rPr>
                <w:rFonts w:cstheme="minorHAnsi"/>
                <w:b/>
                <w:color w:val="002060"/>
                <w:sz w:val="20"/>
                <w:szCs w:val="20"/>
              </w:rPr>
              <w:t>clinicians</w:t>
            </w:r>
            <w:r w:rsidRPr="005F2C9B" w:rsidR="00D64A9C">
              <w:rPr>
                <w:rFonts w:cstheme="minorHAnsi"/>
                <w:b/>
                <w:color w:val="002060"/>
                <w:sz w:val="20"/>
                <w:szCs w:val="20"/>
              </w:rPr>
              <w:t>, and PSA Compliance Manager</w:t>
            </w:r>
            <w:r w:rsidRPr="005F2C9B">
              <w:rPr>
                <w:rFonts w:cstheme="minorHAnsi"/>
                <w:b/>
                <w:color w:val="002060"/>
                <w:sz w:val="20"/>
                <w:szCs w:val="20"/>
              </w:rPr>
              <w:t>) at</w:t>
            </w:r>
            <w:r w:rsidRPr="005050F5">
              <w:rPr>
                <w:rFonts w:cstheme="minorHAnsi"/>
                <w:b/>
                <w:color w:val="002060"/>
                <w:sz w:val="20"/>
                <w:szCs w:val="20"/>
              </w:rPr>
              <w:t xml:space="preserve"> program</w:t>
            </w:r>
          </w:p>
          <w:p w:rsidRPr="005050F5" w:rsidR="003B258F" w:rsidP="00B13A28" w:rsidRDefault="003B258F" w14:paraId="137667F8" w14:textId="77777777">
            <w:pPr>
              <w:pStyle w:val="ListParagraph"/>
              <w:numPr>
                <w:ilvl w:val="0"/>
                <w:numId w:val="23"/>
              </w:numPr>
              <w:ind w:left="450"/>
              <w:rPr>
                <w:rFonts w:cstheme="minorHAnsi"/>
                <w:b/>
                <w:color w:val="002060"/>
                <w:sz w:val="20"/>
                <w:szCs w:val="20"/>
              </w:rPr>
            </w:pPr>
            <w:r w:rsidRPr="005050F5">
              <w:rPr>
                <w:rFonts w:cstheme="minorHAnsi"/>
                <w:b/>
                <w:color w:val="002060"/>
                <w:sz w:val="20"/>
                <w:szCs w:val="20"/>
              </w:rPr>
              <w:t xml:space="preserve">Check S:\ drive to see if the </w:t>
            </w:r>
            <w:proofErr w:type="gramStart"/>
            <w:r w:rsidRPr="005050F5">
              <w:rPr>
                <w:rFonts w:cstheme="minorHAnsi"/>
                <w:b/>
                <w:color w:val="002060"/>
                <w:sz w:val="20"/>
                <w:szCs w:val="20"/>
              </w:rPr>
              <w:t>key positions have been approved by the PO</w:t>
            </w:r>
            <w:proofErr w:type="gramEnd"/>
            <w:r w:rsidRPr="005050F5">
              <w:rPr>
                <w:rFonts w:cstheme="minorHAnsi"/>
                <w:b/>
                <w:color w:val="002060"/>
                <w:sz w:val="20"/>
                <w:szCs w:val="20"/>
              </w:rPr>
              <w:t xml:space="preserve">? </w:t>
            </w:r>
            <w:r w:rsidRPr="005050F5" w:rsidR="00BF2E37">
              <w:rPr>
                <w:rFonts w:cstheme="minorHAnsi"/>
                <w:b/>
                <w:color w:val="002060"/>
                <w:sz w:val="20"/>
                <w:szCs w:val="20"/>
              </w:rPr>
              <w:t>If not, follow-up with the assigned PO.</w:t>
            </w:r>
          </w:p>
          <w:p w:rsidRPr="005050F5" w:rsidR="003B258F" w:rsidP="003B258F" w:rsidRDefault="003B258F" w14:paraId="407F57C8" w14:textId="77777777">
            <w:pPr>
              <w:rPr>
                <w:rFonts w:cstheme="minorHAnsi"/>
                <w:b/>
                <w:color w:val="002060"/>
                <w:sz w:val="20"/>
                <w:szCs w:val="20"/>
              </w:rPr>
            </w:pPr>
            <w:r w:rsidRPr="005050F5">
              <w:rPr>
                <w:rFonts w:cstheme="minorHAnsi"/>
                <w:b/>
                <w:color w:val="002060"/>
                <w:sz w:val="20"/>
                <w:szCs w:val="20"/>
              </w:rPr>
              <w:t>Follow up notes:</w:t>
            </w:r>
          </w:p>
          <w:p w:rsidRPr="005050F5" w:rsidR="003B258F" w:rsidP="00503721" w:rsidRDefault="003B258F" w14:paraId="70577775" w14:textId="77777777">
            <w:pPr>
              <w:rPr>
                <w:rFonts w:cstheme="minorHAnsi"/>
                <w:b/>
                <w:color w:val="FFFFFF" w:themeColor="background1"/>
                <w:sz w:val="20"/>
                <w:szCs w:val="20"/>
              </w:rPr>
            </w:pPr>
          </w:p>
        </w:tc>
      </w:tr>
      <w:tr w:rsidRPr="005050F5" w:rsidR="005109A1" w:rsidTr="009D66CC" w14:paraId="3FC321EB" w14:textId="77777777">
        <w:tc>
          <w:tcPr>
            <w:tcW w:w="9350" w:type="dxa"/>
            <w:shd w:val="clear" w:color="auto" w:fill="17365D" w:themeFill="text2" w:themeFillShade="BF"/>
          </w:tcPr>
          <w:p w:rsidRPr="005050F5" w:rsidR="005109A1" w:rsidP="00503721" w:rsidRDefault="005109A1" w14:paraId="0DA64C20" w14:textId="77777777">
            <w:pPr>
              <w:rPr>
                <w:rFonts w:cstheme="minorHAnsi"/>
                <w:b/>
                <w:color w:val="FFFFFF" w:themeColor="background1"/>
                <w:sz w:val="20"/>
                <w:szCs w:val="20"/>
              </w:rPr>
            </w:pPr>
            <w:r w:rsidRPr="005050F5">
              <w:rPr>
                <w:rFonts w:cstheme="minorHAnsi"/>
                <w:b/>
                <w:color w:val="FFFFFF" w:themeColor="background1"/>
                <w:sz w:val="20"/>
                <w:szCs w:val="20"/>
              </w:rPr>
              <w:t>Care Provider’s website (if applicable)</w:t>
            </w:r>
          </w:p>
        </w:tc>
      </w:tr>
      <w:tr w:rsidRPr="005050F5" w:rsidR="005109A1" w:rsidTr="009D66CC" w14:paraId="2FE0E48B" w14:textId="77777777">
        <w:tc>
          <w:tcPr>
            <w:tcW w:w="9350" w:type="dxa"/>
            <w:shd w:val="clear" w:color="auto" w:fill="auto"/>
          </w:tcPr>
          <w:p w:rsidRPr="005050F5" w:rsidR="00571BCC" w:rsidP="00571BCC" w:rsidRDefault="00571BCC" w14:paraId="3BF91A59" w14:textId="77777777">
            <w:pPr>
              <w:rPr>
                <w:rFonts w:cstheme="minorHAnsi"/>
                <w:b/>
                <w:color w:val="002060"/>
                <w:sz w:val="20"/>
                <w:szCs w:val="20"/>
              </w:rPr>
            </w:pPr>
            <w:r w:rsidRPr="005050F5">
              <w:rPr>
                <w:rFonts w:cstheme="minorHAnsi"/>
                <w:b/>
                <w:color w:val="002060"/>
                <w:sz w:val="20"/>
                <w:szCs w:val="20"/>
              </w:rPr>
              <w:t>(Use the internet)</w:t>
            </w:r>
          </w:p>
          <w:p w:rsidRPr="005050F5" w:rsidR="005109A1" w:rsidP="00B13A28" w:rsidRDefault="005109A1" w14:paraId="5E74AA56" w14:textId="77777777">
            <w:pPr>
              <w:pStyle w:val="ListParagraph"/>
              <w:numPr>
                <w:ilvl w:val="0"/>
                <w:numId w:val="24"/>
              </w:numPr>
              <w:ind w:left="450"/>
              <w:rPr>
                <w:rFonts w:cstheme="minorHAnsi"/>
                <w:b/>
                <w:color w:val="002060"/>
                <w:sz w:val="20"/>
                <w:szCs w:val="20"/>
              </w:rPr>
            </w:pPr>
            <w:r w:rsidRPr="005050F5">
              <w:rPr>
                <w:rFonts w:cstheme="minorHAnsi"/>
                <w:b/>
                <w:color w:val="002060"/>
                <w:sz w:val="20"/>
                <w:szCs w:val="20"/>
              </w:rPr>
              <w:t>U</w:t>
            </w:r>
            <w:r w:rsidRPr="005050F5" w:rsidR="00793F7F">
              <w:rPr>
                <w:rFonts w:cstheme="minorHAnsi"/>
                <w:b/>
                <w:color w:val="002060"/>
                <w:sz w:val="20"/>
                <w:szCs w:val="20"/>
              </w:rPr>
              <w:t>A</w:t>
            </w:r>
            <w:r w:rsidRPr="005050F5">
              <w:rPr>
                <w:rFonts w:cstheme="minorHAnsi"/>
                <w:b/>
                <w:color w:val="002060"/>
                <w:sz w:val="20"/>
                <w:szCs w:val="20"/>
              </w:rPr>
              <w:t>C pictures included?</w:t>
            </w:r>
          </w:p>
          <w:p w:rsidRPr="005050F5" w:rsidR="005109A1" w:rsidP="00B13A28" w:rsidRDefault="005109A1" w14:paraId="3CB7958F" w14:textId="77777777">
            <w:pPr>
              <w:pStyle w:val="ListParagraph"/>
              <w:numPr>
                <w:ilvl w:val="0"/>
                <w:numId w:val="24"/>
              </w:numPr>
              <w:ind w:left="450"/>
              <w:rPr>
                <w:rFonts w:cstheme="minorHAnsi"/>
                <w:b/>
                <w:color w:val="002060"/>
                <w:sz w:val="20"/>
                <w:szCs w:val="20"/>
              </w:rPr>
            </w:pPr>
            <w:r w:rsidRPr="005050F5">
              <w:rPr>
                <w:rFonts w:cstheme="minorHAnsi"/>
                <w:b/>
                <w:color w:val="002060"/>
                <w:sz w:val="20"/>
                <w:szCs w:val="20"/>
              </w:rPr>
              <w:t>Shelter address included?</w:t>
            </w:r>
          </w:p>
          <w:p w:rsidRPr="005050F5" w:rsidR="005109A1" w:rsidP="00B13A28" w:rsidRDefault="00935935" w14:paraId="69F17380" w14:textId="77777777">
            <w:pPr>
              <w:pStyle w:val="ListParagraph"/>
              <w:numPr>
                <w:ilvl w:val="0"/>
                <w:numId w:val="24"/>
              </w:numPr>
              <w:ind w:left="450"/>
              <w:rPr>
                <w:rFonts w:cstheme="minorHAnsi"/>
                <w:b/>
                <w:color w:val="002060"/>
                <w:sz w:val="20"/>
                <w:szCs w:val="20"/>
              </w:rPr>
            </w:pPr>
            <w:r w:rsidRPr="005050F5">
              <w:rPr>
                <w:rFonts w:cstheme="minorHAnsi"/>
                <w:b/>
                <w:color w:val="002060"/>
                <w:sz w:val="20"/>
                <w:szCs w:val="20"/>
              </w:rPr>
              <w:t>U</w:t>
            </w:r>
            <w:r w:rsidRPr="005050F5" w:rsidR="00793F7F">
              <w:rPr>
                <w:rFonts w:cstheme="minorHAnsi"/>
                <w:b/>
                <w:color w:val="002060"/>
                <w:sz w:val="20"/>
                <w:szCs w:val="20"/>
              </w:rPr>
              <w:t>A</w:t>
            </w:r>
            <w:r w:rsidRPr="005050F5">
              <w:rPr>
                <w:rFonts w:cstheme="minorHAnsi"/>
                <w:b/>
                <w:color w:val="002060"/>
                <w:sz w:val="20"/>
                <w:szCs w:val="20"/>
              </w:rPr>
              <w:t>C</w:t>
            </w:r>
            <w:r w:rsidRPr="005050F5" w:rsidR="005109A1">
              <w:rPr>
                <w:rFonts w:cstheme="minorHAnsi"/>
                <w:b/>
                <w:color w:val="002060"/>
                <w:sz w:val="20"/>
                <w:szCs w:val="20"/>
              </w:rPr>
              <w:t xml:space="preserve"> information (if included) accurate and in-line with public information on ORR’s website?</w:t>
            </w:r>
          </w:p>
          <w:p w:rsidRPr="005050F5" w:rsidR="005109A1" w:rsidP="00503721" w:rsidRDefault="005109A1" w14:paraId="6EE8EC8F" w14:textId="77777777">
            <w:pPr>
              <w:rPr>
                <w:rFonts w:cstheme="minorHAnsi"/>
                <w:b/>
                <w:color w:val="002060"/>
                <w:sz w:val="20"/>
                <w:szCs w:val="20"/>
              </w:rPr>
            </w:pPr>
            <w:r w:rsidRPr="005050F5">
              <w:rPr>
                <w:rFonts w:cstheme="minorHAnsi"/>
                <w:b/>
                <w:color w:val="002060"/>
                <w:sz w:val="20"/>
                <w:szCs w:val="20"/>
              </w:rPr>
              <w:t>Follow up notes:</w:t>
            </w:r>
          </w:p>
          <w:p w:rsidRPr="005050F5" w:rsidR="005109A1" w:rsidP="00503721" w:rsidRDefault="005109A1" w14:paraId="78C81BD6" w14:textId="77777777">
            <w:pPr>
              <w:rPr>
                <w:rFonts w:cstheme="minorHAnsi"/>
                <w:b/>
                <w:color w:val="FFFFFF" w:themeColor="background1"/>
                <w:sz w:val="20"/>
                <w:szCs w:val="20"/>
              </w:rPr>
            </w:pPr>
          </w:p>
        </w:tc>
      </w:tr>
      <w:tr w:rsidRPr="005050F5" w:rsidR="005109A1" w:rsidTr="009D66CC" w14:paraId="2F3C8F81" w14:textId="77777777">
        <w:tc>
          <w:tcPr>
            <w:tcW w:w="9350" w:type="dxa"/>
            <w:shd w:val="clear" w:color="auto" w:fill="17365D" w:themeFill="text2" w:themeFillShade="BF"/>
          </w:tcPr>
          <w:p w:rsidRPr="005050F5" w:rsidR="005109A1" w:rsidP="00C07204" w:rsidRDefault="00C07204" w14:paraId="61AC6F74" w14:textId="77777777">
            <w:pPr>
              <w:rPr>
                <w:rFonts w:cstheme="minorHAnsi"/>
                <w:b/>
                <w:color w:val="FFFFFF" w:themeColor="background1"/>
                <w:sz w:val="20"/>
                <w:szCs w:val="20"/>
              </w:rPr>
            </w:pPr>
            <w:r w:rsidRPr="005050F5">
              <w:rPr>
                <w:rFonts w:cstheme="minorHAnsi"/>
                <w:b/>
                <w:color w:val="FFFFFF" w:themeColor="background1"/>
                <w:sz w:val="20"/>
                <w:szCs w:val="20"/>
              </w:rPr>
              <w:t xml:space="preserve">Review </w:t>
            </w:r>
            <w:r w:rsidRPr="005050F5" w:rsidR="005109A1">
              <w:rPr>
                <w:rFonts w:cstheme="minorHAnsi"/>
                <w:b/>
                <w:i/>
                <w:color w:val="FFFFFF" w:themeColor="background1"/>
                <w:sz w:val="20"/>
                <w:szCs w:val="20"/>
              </w:rPr>
              <w:t>SIR Report</w:t>
            </w:r>
            <w:r w:rsidRPr="005050F5" w:rsidR="005109A1">
              <w:rPr>
                <w:rFonts w:cstheme="minorHAnsi"/>
                <w:b/>
                <w:color w:val="FFFFFF" w:themeColor="background1"/>
                <w:sz w:val="20"/>
                <w:szCs w:val="20"/>
              </w:rPr>
              <w:t xml:space="preserve"> populated in the U</w:t>
            </w:r>
            <w:r w:rsidRPr="005050F5" w:rsidR="00793F7F">
              <w:rPr>
                <w:rFonts w:cstheme="minorHAnsi"/>
                <w:b/>
                <w:color w:val="FFFFFF" w:themeColor="background1"/>
                <w:sz w:val="20"/>
                <w:szCs w:val="20"/>
              </w:rPr>
              <w:t>A</w:t>
            </w:r>
            <w:r w:rsidRPr="005050F5" w:rsidR="005109A1">
              <w:rPr>
                <w:rFonts w:cstheme="minorHAnsi"/>
                <w:b/>
                <w:color w:val="FFFFFF" w:themeColor="background1"/>
                <w:sz w:val="20"/>
                <w:szCs w:val="20"/>
              </w:rPr>
              <w:t>C Portal</w:t>
            </w:r>
          </w:p>
        </w:tc>
      </w:tr>
      <w:tr w:rsidRPr="005050F5" w:rsidR="005109A1" w:rsidTr="009D66CC" w14:paraId="75D27BB8" w14:textId="77777777">
        <w:tc>
          <w:tcPr>
            <w:tcW w:w="9350" w:type="dxa"/>
            <w:shd w:val="clear" w:color="auto" w:fill="auto"/>
          </w:tcPr>
          <w:p w:rsidRPr="003B4EBE" w:rsidR="00513CFD" w:rsidP="00503721" w:rsidRDefault="00571BCC" w14:paraId="415A23F3" w14:textId="6350E81C">
            <w:pPr>
              <w:rPr>
                <w:rFonts w:cstheme="minorHAnsi"/>
                <w:b/>
                <w:color w:val="002060"/>
                <w:sz w:val="20"/>
                <w:szCs w:val="20"/>
              </w:rPr>
            </w:pPr>
            <w:r w:rsidRPr="005050F5">
              <w:rPr>
                <w:rFonts w:cstheme="minorHAnsi"/>
                <w:b/>
                <w:color w:val="002060"/>
                <w:sz w:val="20"/>
                <w:szCs w:val="20"/>
              </w:rPr>
              <w:t>(</w:t>
            </w:r>
            <w:r w:rsidRPr="003B4EBE" w:rsidR="00C07204">
              <w:rPr>
                <w:rFonts w:cstheme="minorHAnsi"/>
                <w:b/>
                <w:color w:val="002060"/>
                <w:sz w:val="20"/>
                <w:szCs w:val="20"/>
              </w:rPr>
              <w:t xml:space="preserve">Check </w:t>
            </w:r>
            <w:r w:rsidRPr="003B4EBE">
              <w:rPr>
                <w:rFonts w:cstheme="minorHAnsi"/>
                <w:b/>
                <w:color w:val="002060"/>
                <w:sz w:val="20"/>
                <w:szCs w:val="20"/>
              </w:rPr>
              <w:t xml:space="preserve">UAC Portal for </w:t>
            </w:r>
            <w:r w:rsidRPr="003B4EBE" w:rsidR="00C07204">
              <w:rPr>
                <w:rFonts w:cstheme="minorHAnsi"/>
                <w:b/>
                <w:color w:val="002060"/>
                <w:sz w:val="20"/>
                <w:szCs w:val="20"/>
              </w:rPr>
              <w:t>recent SIRs by changing search dropdown to “Event” and typing in program’s name.)</w:t>
            </w:r>
          </w:p>
          <w:p w:rsidRPr="00B451B0" w:rsidR="00B451B0" w:rsidP="00B451B0" w:rsidRDefault="00B451B0" w14:paraId="637A24D1" w14:textId="3CD4DB0C">
            <w:pPr>
              <w:pStyle w:val="ListParagraph"/>
              <w:numPr>
                <w:ilvl w:val="0"/>
                <w:numId w:val="39"/>
              </w:numPr>
              <w:rPr>
                <w:rFonts w:cstheme="minorHAnsi"/>
                <w:b/>
                <w:color w:val="1F497D" w:themeColor="text2"/>
                <w:sz w:val="20"/>
                <w:szCs w:val="20"/>
              </w:rPr>
            </w:pPr>
            <w:r w:rsidRPr="00B451B0">
              <w:rPr>
                <w:rFonts w:cstheme="minorHAnsi"/>
                <w:b/>
                <w:color w:val="1F497D" w:themeColor="text2"/>
                <w:sz w:val="20"/>
                <w:szCs w:val="20"/>
              </w:rPr>
              <w:t xml:space="preserve">Review recent SIRs </w:t>
            </w:r>
            <w:r w:rsidRPr="00B451B0">
              <w:rPr>
                <w:b/>
                <w:color w:val="1F497D" w:themeColor="text2"/>
                <w:sz w:val="20"/>
                <w:szCs w:val="20"/>
              </w:rPr>
              <w:t>(e.g. past 6 months)</w:t>
            </w:r>
            <w:r w:rsidR="004B396F">
              <w:rPr>
                <w:b/>
                <w:color w:val="1F497D" w:themeColor="text2"/>
                <w:sz w:val="20"/>
                <w:szCs w:val="20"/>
              </w:rPr>
              <w:t>:</w:t>
            </w:r>
            <w:r w:rsidRPr="00B451B0">
              <w:rPr>
                <w:b/>
                <w:color w:val="1F497D" w:themeColor="text2"/>
                <w:sz w:val="20"/>
                <w:szCs w:val="20"/>
              </w:rPr>
              <w:t xml:space="preserve">  </w:t>
            </w:r>
          </w:p>
          <w:p w:rsidRPr="00B451B0" w:rsidR="00B451B0" w:rsidP="00B451B0" w:rsidRDefault="00B451B0" w14:paraId="5D59A78A" w14:textId="7822A96E">
            <w:pPr>
              <w:pStyle w:val="ListParagraph"/>
              <w:numPr>
                <w:ilvl w:val="0"/>
                <w:numId w:val="42"/>
              </w:numPr>
              <w:rPr>
                <w:rFonts w:cstheme="minorHAnsi"/>
                <w:b/>
                <w:color w:val="1F497D" w:themeColor="text2"/>
                <w:sz w:val="20"/>
                <w:szCs w:val="20"/>
              </w:rPr>
            </w:pPr>
            <w:r w:rsidRPr="00B451B0">
              <w:rPr>
                <w:b/>
                <w:color w:val="1F497D" w:themeColor="text2"/>
                <w:sz w:val="20"/>
                <w:szCs w:val="20"/>
              </w:rPr>
              <w:t>Identify notable SIRs</w:t>
            </w:r>
            <w:r w:rsidR="001B62D6">
              <w:rPr>
                <w:b/>
                <w:color w:val="1F497D" w:themeColor="text2"/>
                <w:sz w:val="20"/>
                <w:szCs w:val="20"/>
              </w:rPr>
              <w:t xml:space="preserve"> (e.g. abuse allegation on-site, medical emergency,</w:t>
            </w:r>
            <w:r w:rsidR="00753607">
              <w:rPr>
                <w:b/>
                <w:color w:val="1F497D" w:themeColor="text2"/>
                <w:sz w:val="20"/>
                <w:szCs w:val="20"/>
              </w:rPr>
              <w:t xml:space="preserve"> etc.</w:t>
            </w:r>
            <w:r w:rsidR="001B62D6">
              <w:rPr>
                <w:b/>
                <w:color w:val="1F497D" w:themeColor="text2"/>
                <w:sz w:val="20"/>
                <w:szCs w:val="20"/>
              </w:rPr>
              <w:t>)</w:t>
            </w:r>
            <w:r w:rsidRPr="00B451B0">
              <w:rPr>
                <w:b/>
                <w:color w:val="1F497D" w:themeColor="text2"/>
                <w:sz w:val="20"/>
                <w:szCs w:val="20"/>
              </w:rPr>
              <w:t xml:space="preserve"> to follow-up on, as applicable</w:t>
            </w:r>
            <w:r w:rsidR="004B396F">
              <w:rPr>
                <w:b/>
                <w:color w:val="1F497D" w:themeColor="text2"/>
                <w:sz w:val="20"/>
                <w:szCs w:val="20"/>
              </w:rPr>
              <w:t>;</w:t>
            </w:r>
            <w:r w:rsidR="00B837EA">
              <w:rPr>
                <w:b/>
                <w:color w:val="1F497D" w:themeColor="text2"/>
                <w:sz w:val="20"/>
                <w:szCs w:val="20"/>
              </w:rPr>
              <w:t xml:space="preserve"> and</w:t>
            </w:r>
            <w:r w:rsidR="004B396F">
              <w:rPr>
                <w:b/>
                <w:color w:val="1F497D" w:themeColor="text2"/>
                <w:sz w:val="20"/>
                <w:szCs w:val="20"/>
              </w:rPr>
              <w:t xml:space="preserve"> </w:t>
            </w:r>
          </w:p>
          <w:p w:rsidRPr="00B451B0" w:rsidR="00B451B0" w:rsidP="00B451B0" w:rsidRDefault="00B837EA" w14:paraId="28E43A9D" w14:textId="6758B409">
            <w:pPr>
              <w:pStyle w:val="ListParagraph"/>
              <w:numPr>
                <w:ilvl w:val="0"/>
                <w:numId w:val="42"/>
              </w:numPr>
              <w:rPr>
                <w:rFonts w:cstheme="minorHAnsi"/>
                <w:b/>
                <w:color w:val="1F497D" w:themeColor="text2"/>
                <w:sz w:val="20"/>
                <w:szCs w:val="20"/>
              </w:rPr>
            </w:pPr>
            <w:r>
              <w:rPr>
                <w:b/>
                <w:color w:val="1F497D" w:themeColor="text2"/>
                <w:sz w:val="20"/>
                <w:szCs w:val="20"/>
              </w:rPr>
              <w:t xml:space="preserve">To </w:t>
            </w:r>
            <w:r w:rsidRPr="00B451B0">
              <w:rPr>
                <w:b/>
                <w:color w:val="1F497D" w:themeColor="text2"/>
                <w:sz w:val="20"/>
                <w:szCs w:val="20"/>
              </w:rPr>
              <w:t>potentially</w:t>
            </w:r>
            <w:r w:rsidRPr="00B451B0" w:rsidR="00B451B0">
              <w:rPr>
                <w:b/>
                <w:color w:val="1F497D" w:themeColor="text2"/>
                <w:sz w:val="20"/>
                <w:szCs w:val="20"/>
              </w:rPr>
              <w:t xml:space="preserve"> select a case file(s) to request from the program. </w:t>
            </w:r>
          </w:p>
          <w:p w:rsidRPr="00B451B0" w:rsidR="005109A1" w:rsidP="00503721" w:rsidRDefault="005109A1" w14:paraId="46074FEC" w14:textId="77777777">
            <w:pPr>
              <w:rPr>
                <w:rFonts w:cstheme="minorHAnsi"/>
                <w:b/>
                <w:color w:val="002060"/>
                <w:sz w:val="20"/>
                <w:szCs w:val="20"/>
              </w:rPr>
            </w:pPr>
            <w:r w:rsidRPr="00B451B0">
              <w:rPr>
                <w:rFonts w:cstheme="minorHAnsi"/>
                <w:b/>
                <w:color w:val="002060"/>
                <w:sz w:val="20"/>
                <w:szCs w:val="20"/>
              </w:rPr>
              <w:t>Follow up notes:</w:t>
            </w:r>
          </w:p>
          <w:p w:rsidRPr="005050F5" w:rsidR="005109A1" w:rsidP="00503721" w:rsidRDefault="005109A1" w14:paraId="2191EA33" w14:textId="77777777">
            <w:pPr>
              <w:rPr>
                <w:rFonts w:cstheme="minorHAnsi"/>
                <w:b/>
                <w:color w:val="FFFFFF" w:themeColor="background1"/>
                <w:sz w:val="20"/>
                <w:szCs w:val="20"/>
              </w:rPr>
            </w:pPr>
          </w:p>
        </w:tc>
      </w:tr>
      <w:tr w:rsidRPr="005050F5" w:rsidR="002857FB" w:rsidTr="009D66CC" w14:paraId="27F51776" w14:textId="77777777">
        <w:tc>
          <w:tcPr>
            <w:tcW w:w="9350" w:type="dxa"/>
            <w:shd w:val="clear" w:color="auto" w:fill="17365D" w:themeFill="text2" w:themeFillShade="BF"/>
          </w:tcPr>
          <w:p w:rsidRPr="005050F5" w:rsidR="002857FB" w:rsidP="00503721" w:rsidRDefault="002857FB" w14:paraId="26E12FD7" w14:textId="77777777">
            <w:pPr>
              <w:rPr>
                <w:rFonts w:cstheme="minorHAnsi"/>
                <w:b/>
                <w:color w:val="FFFFFF" w:themeColor="background1"/>
                <w:sz w:val="20"/>
                <w:szCs w:val="20"/>
              </w:rPr>
            </w:pPr>
            <w:r w:rsidRPr="005050F5">
              <w:rPr>
                <w:rFonts w:cstheme="minorHAnsi"/>
                <w:b/>
                <w:color w:val="FFFFFF" w:themeColor="background1"/>
                <w:sz w:val="20"/>
                <w:szCs w:val="20"/>
              </w:rPr>
              <w:t>Review of completed Site Visit Guide</w:t>
            </w:r>
            <w:r w:rsidRPr="005050F5" w:rsidR="005109A1">
              <w:rPr>
                <w:rFonts w:cstheme="minorHAnsi"/>
                <w:b/>
                <w:color w:val="FFFFFF" w:themeColor="background1"/>
                <w:sz w:val="20"/>
                <w:szCs w:val="20"/>
              </w:rPr>
              <w:t xml:space="preserve"> (SVG)</w:t>
            </w:r>
          </w:p>
        </w:tc>
      </w:tr>
      <w:tr w:rsidRPr="005050F5" w:rsidR="006C0D0C" w:rsidTr="009D66CC" w14:paraId="1D3FD961" w14:textId="77777777">
        <w:tc>
          <w:tcPr>
            <w:tcW w:w="9350" w:type="dxa"/>
          </w:tcPr>
          <w:p w:rsidRPr="005050F5" w:rsidR="00571BCC" w:rsidP="00571BCC" w:rsidRDefault="00571BCC" w14:paraId="0091C0DE" w14:textId="77777777">
            <w:pPr>
              <w:rPr>
                <w:rFonts w:cstheme="minorHAnsi"/>
                <w:b/>
                <w:color w:val="002060"/>
                <w:sz w:val="20"/>
                <w:szCs w:val="20"/>
              </w:rPr>
            </w:pPr>
            <w:r w:rsidRPr="005050F5">
              <w:rPr>
                <w:rFonts w:cstheme="minorHAnsi"/>
                <w:b/>
                <w:color w:val="002060"/>
                <w:sz w:val="20"/>
                <w:szCs w:val="20"/>
              </w:rPr>
              <w:t>(Request from care provider)</w:t>
            </w:r>
          </w:p>
          <w:p w:rsidRPr="005050F5" w:rsidR="006C0D0C" w:rsidP="00B13A28" w:rsidRDefault="006C0D0C" w14:paraId="72A0C48F" w14:textId="0D159C67">
            <w:pPr>
              <w:pStyle w:val="ListParagraph"/>
              <w:numPr>
                <w:ilvl w:val="1"/>
                <w:numId w:val="15"/>
              </w:numPr>
              <w:ind w:left="720"/>
              <w:rPr>
                <w:rFonts w:cstheme="minorHAnsi"/>
                <w:b/>
                <w:color w:val="002060"/>
                <w:sz w:val="20"/>
                <w:szCs w:val="20"/>
              </w:rPr>
            </w:pPr>
            <w:r w:rsidRPr="005050F5">
              <w:rPr>
                <w:rFonts w:cstheme="minorHAnsi"/>
                <w:b/>
                <w:color w:val="002060"/>
                <w:sz w:val="20"/>
                <w:szCs w:val="20"/>
              </w:rPr>
              <w:t>Identify personnel assigned to coordination of services duties such as coordination of U</w:t>
            </w:r>
            <w:r w:rsidRPr="005050F5" w:rsidR="00793F7F">
              <w:rPr>
                <w:rFonts w:cstheme="minorHAnsi"/>
                <w:b/>
                <w:color w:val="002060"/>
                <w:sz w:val="20"/>
                <w:szCs w:val="20"/>
              </w:rPr>
              <w:t>A</w:t>
            </w:r>
            <w:r w:rsidRPr="005050F5">
              <w:rPr>
                <w:rFonts w:cstheme="minorHAnsi"/>
                <w:b/>
                <w:color w:val="002060"/>
                <w:sz w:val="20"/>
                <w:szCs w:val="20"/>
              </w:rPr>
              <w:t>C transportation, education, primary medical provider, etc.</w:t>
            </w:r>
          </w:p>
          <w:p w:rsidRPr="005050F5" w:rsidR="006C0D0C" w:rsidP="00B13A28" w:rsidRDefault="006C0D0C" w14:paraId="1CA19FD5" w14:textId="77777777">
            <w:pPr>
              <w:pStyle w:val="ListParagraph"/>
              <w:numPr>
                <w:ilvl w:val="1"/>
                <w:numId w:val="15"/>
              </w:numPr>
              <w:ind w:left="720"/>
              <w:rPr>
                <w:rFonts w:cstheme="minorHAnsi"/>
                <w:b/>
                <w:color w:val="002060"/>
                <w:sz w:val="20"/>
                <w:szCs w:val="20"/>
              </w:rPr>
            </w:pPr>
            <w:r w:rsidRPr="005050F5">
              <w:rPr>
                <w:rFonts w:cstheme="minorHAnsi"/>
                <w:b/>
                <w:color w:val="002060"/>
                <w:sz w:val="20"/>
                <w:szCs w:val="20"/>
              </w:rPr>
              <w:t xml:space="preserve">Legal Service Provider: </w:t>
            </w:r>
          </w:p>
          <w:p w:rsidRPr="005050F5" w:rsidR="006C0D0C" w:rsidP="00B13A28" w:rsidRDefault="006C0D0C" w14:paraId="7F7D7362" w14:textId="77777777">
            <w:pPr>
              <w:pStyle w:val="ListParagraph"/>
              <w:numPr>
                <w:ilvl w:val="1"/>
                <w:numId w:val="15"/>
              </w:numPr>
              <w:ind w:left="720"/>
              <w:rPr>
                <w:rFonts w:cstheme="minorHAnsi"/>
                <w:b/>
                <w:color w:val="002060"/>
                <w:sz w:val="20"/>
                <w:szCs w:val="20"/>
              </w:rPr>
            </w:pPr>
            <w:r w:rsidRPr="005050F5">
              <w:rPr>
                <w:rFonts w:cstheme="minorHAnsi"/>
                <w:b/>
                <w:color w:val="002060"/>
                <w:sz w:val="20"/>
                <w:szCs w:val="20"/>
              </w:rPr>
              <w:t xml:space="preserve">Discrepancy between procedures mentioned and ORR P&amp;P: </w:t>
            </w:r>
          </w:p>
          <w:p w:rsidRPr="005050F5" w:rsidR="006C0D0C" w:rsidP="00B13A28" w:rsidRDefault="006C0D0C" w14:paraId="0AC081F9" w14:textId="77777777">
            <w:pPr>
              <w:pStyle w:val="ListParagraph"/>
              <w:numPr>
                <w:ilvl w:val="1"/>
                <w:numId w:val="15"/>
              </w:numPr>
              <w:ind w:left="720"/>
              <w:rPr>
                <w:rFonts w:cstheme="minorHAnsi"/>
                <w:b/>
                <w:color w:val="002060"/>
                <w:sz w:val="20"/>
                <w:szCs w:val="20"/>
              </w:rPr>
            </w:pPr>
            <w:r w:rsidRPr="005050F5">
              <w:rPr>
                <w:rFonts w:cstheme="minorHAnsi"/>
                <w:b/>
                <w:color w:val="002060"/>
                <w:sz w:val="20"/>
                <w:szCs w:val="20"/>
              </w:rPr>
              <w:t>Understanding challenges posed by care provider</w:t>
            </w:r>
          </w:p>
          <w:p w:rsidRPr="005050F5" w:rsidR="006C0D0C" w:rsidP="00B13A28" w:rsidRDefault="006C0D0C" w14:paraId="1646DB3E" w14:textId="77777777">
            <w:pPr>
              <w:pStyle w:val="ListParagraph"/>
              <w:numPr>
                <w:ilvl w:val="1"/>
                <w:numId w:val="15"/>
              </w:numPr>
              <w:ind w:left="720"/>
              <w:rPr>
                <w:rFonts w:cstheme="minorHAnsi"/>
                <w:b/>
                <w:color w:val="002060"/>
                <w:sz w:val="20"/>
                <w:szCs w:val="20"/>
              </w:rPr>
            </w:pPr>
            <w:r w:rsidRPr="005050F5">
              <w:rPr>
                <w:rFonts w:cstheme="minorHAnsi"/>
                <w:b/>
                <w:color w:val="002060"/>
                <w:sz w:val="20"/>
                <w:szCs w:val="20"/>
              </w:rPr>
              <w:t>Identifying potential issues outside the norm</w:t>
            </w:r>
          </w:p>
          <w:p w:rsidRPr="005050F5" w:rsidR="006C0D0C" w:rsidP="00B13A28" w:rsidRDefault="0055788B" w14:paraId="37558C53" w14:textId="77777777">
            <w:pPr>
              <w:pStyle w:val="ListParagraph"/>
              <w:numPr>
                <w:ilvl w:val="1"/>
                <w:numId w:val="15"/>
              </w:numPr>
              <w:ind w:left="720"/>
              <w:rPr>
                <w:rFonts w:cstheme="minorHAnsi"/>
                <w:b/>
                <w:color w:val="002060"/>
                <w:sz w:val="20"/>
                <w:szCs w:val="20"/>
              </w:rPr>
            </w:pPr>
            <w:r w:rsidRPr="005050F5">
              <w:rPr>
                <w:rFonts w:cstheme="minorHAnsi"/>
                <w:b/>
                <w:color w:val="002060"/>
                <w:sz w:val="20"/>
                <w:szCs w:val="20"/>
              </w:rPr>
              <w:t>Follow up questions for</w:t>
            </w:r>
            <w:r w:rsidRPr="005050F5" w:rsidR="006C0D0C">
              <w:rPr>
                <w:rFonts w:cstheme="minorHAnsi"/>
                <w:b/>
                <w:color w:val="002060"/>
                <w:sz w:val="20"/>
                <w:szCs w:val="20"/>
              </w:rPr>
              <w:t xml:space="preserve"> Care Provider</w:t>
            </w:r>
          </w:p>
          <w:p w:rsidRPr="005050F5" w:rsidR="006C0D0C" w:rsidP="00B13A28" w:rsidRDefault="0055788B" w14:paraId="67F52BD5" w14:textId="77777777">
            <w:pPr>
              <w:pStyle w:val="ListParagraph"/>
              <w:numPr>
                <w:ilvl w:val="1"/>
                <w:numId w:val="15"/>
              </w:numPr>
              <w:ind w:left="720"/>
              <w:rPr>
                <w:rFonts w:cstheme="minorHAnsi"/>
                <w:b/>
                <w:color w:val="002060"/>
                <w:sz w:val="20"/>
                <w:szCs w:val="20"/>
              </w:rPr>
            </w:pPr>
            <w:r w:rsidRPr="005050F5">
              <w:rPr>
                <w:rFonts w:cstheme="minorHAnsi"/>
                <w:b/>
                <w:color w:val="002060"/>
                <w:sz w:val="20"/>
                <w:szCs w:val="20"/>
              </w:rPr>
              <w:t>Add</w:t>
            </w:r>
            <w:r w:rsidRPr="005050F5" w:rsidR="006C0D0C">
              <w:rPr>
                <w:rFonts w:cstheme="minorHAnsi"/>
                <w:b/>
                <w:color w:val="002060"/>
                <w:sz w:val="20"/>
                <w:szCs w:val="20"/>
              </w:rPr>
              <w:t xml:space="preserve"> items to facility walkthrough </w:t>
            </w:r>
          </w:p>
          <w:p w:rsidRPr="005050F5" w:rsidR="006C0D0C" w:rsidP="00503721" w:rsidRDefault="006C0D0C" w14:paraId="439F88DC" w14:textId="77777777">
            <w:pPr>
              <w:rPr>
                <w:rFonts w:cstheme="minorHAnsi"/>
                <w:b/>
                <w:color w:val="002060"/>
                <w:sz w:val="20"/>
                <w:szCs w:val="20"/>
              </w:rPr>
            </w:pPr>
            <w:r w:rsidRPr="005050F5">
              <w:rPr>
                <w:rFonts w:cstheme="minorHAnsi"/>
                <w:b/>
                <w:color w:val="002060"/>
                <w:sz w:val="20"/>
                <w:szCs w:val="20"/>
              </w:rPr>
              <w:t>Follow up notes:</w:t>
            </w:r>
          </w:p>
          <w:p w:rsidRPr="005050F5" w:rsidR="006C0D0C" w:rsidP="00503721" w:rsidRDefault="006C0D0C" w14:paraId="5A522AC6" w14:textId="77777777">
            <w:pPr>
              <w:rPr>
                <w:rFonts w:cstheme="minorHAnsi"/>
                <w:b/>
                <w:color w:val="002060"/>
                <w:sz w:val="20"/>
                <w:szCs w:val="20"/>
              </w:rPr>
            </w:pPr>
          </w:p>
        </w:tc>
      </w:tr>
      <w:tr w:rsidRPr="005050F5" w:rsidR="006930FA" w:rsidTr="00611C4F" w14:paraId="5C71DEB4" w14:textId="77777777">
        <w:tc>
          <w:tcPr>
            <w:tcW w:w="9350" w:type="dxa"/>
            <w:shd w:val="clear" w:color="auto" w:fill="7F7F7F" w:themeFill="text1" w:themeFillTint="80"/>
          </w:tcPr>
          <w:p w:rsidRPr="005050F5" w:rsidR="006930FA" w:rsidP="007F410A" w:rsidRDefault="006930FA" w14:paraId="418312B7" w14:textId="167D3A14">
            <w:pPr>
              <w:rPr>
                <w:rFonts w:cstheme="minorHAnsi"/>
                <w:b/>
                <w:color w:val="FFFFFF" w:themeColor="background1"/>
                <w:sz w:val="20"/>
                <w:szCs w:val="20"/>
              </w:rPr>
            </w:pPr>
            <w:r w:rsidRPr="005050F5">
              <w:rPr>
                <w:rFonts w:cstheme="minorHAnsi"/>
                <w:b/>
                <w:color w:val="FFFFFF" w:themeColor="background1"/>
                <w:sz w:val="20"/>
                <w:szCs w:val="20"/>
              </w:rPr>
              <w:t xml:space="preserve">List of Documents that have been Referred to the PO or </w:t>
            </w:r>
            <w:r w:rsidRPr="005050F5" w:rsidR="007F410A">
              <w:rPr>
                <w:rFonts w:cstheme="minorHAnsi"/>
                <w:b/>
                <w:color w:val="FFFFFF" w:themeColor="background1"/>
                <w:sz w:val="20"/>
                <w:szCs w:val="20"/>
              </w:rPr>
              <w:t>PSA</w:t>
            </w:r>
            <w:r w:rsidRPr="005050F5">
              <w:rPr>
                <w:rFonts w:cstheme="minorHAnsi"/>
                <w:b/>
                <w:color w:val="FFFFFF" w:themeColor="background1"/>
                <w:sz w:val="20"/>
                <w:szCs w:val="20"/>
              </w:rPr>
              <w:t xml:space="preserve"> for Clearance</w:t>
            </w:r>
            <w:r w:rsidRPr="005050F5" w:rsidR="00FB3B61">
              <w:rPr>
                <w:rFonts w:cstheme="minorHAnsi"/>
                <w:b/>
                <w:color w:val="FFFFFF" w:themeColor="background1"/>
                <w:sz w:val="20"/>
                <w:szCs w:val="20"/>
              </w:rPr>
              <w:t xml:space="preserve"> (if not included under Program Management Question 1)</w:t>
            </w:r>
          </w:p>
        </w:tc>
      </w:tr>
      <w:tr w:rsidRPr="005050F5" w:rsidR="006930FA" w:rsidTr="009D66CC" w14:paraId="0E5D1DEA" w14:textId="77777777">
        <w:tc>
          <w:tcPr>
            <w:tcW w:w="9350" w:type="dxa"/>
          </w:tcPr>
          <w:p w:rsidRPr="005050F5" w:rsidR="000A4A16" w:rsidP="00B13A28" w:rsidRDefault="000A4A16" w14:paraId="28FFCCE1" w14:textId="772C87D8">
            <w:pPr>
              <w:pStyle w:val="ListParagraph"/>
              <w:numPr>
                <w:ilvl w:val="0"/>
                <w:numId w:val="28"/>
              </w:numPr>
              <w:rPr>
                <w:rFonts w:cstheme="minorHAnsi"/>
                <w:b/>
                <w:color w:val="002060"/>
                <w:sz w:val="20"/>
                <w:szCs w:val="20"/>
              </w:rPr>
            </w:pPr>
            <w:r w:rsidRPr="005050F5">
              <w:rPr>
                <w:rFonts w:cstheme="minorHAnsi"/>
                <w:b/>
                <w:color w:val="002060"/>
                <w:sz w:val="20"/>
                <w:szCs w:val="20"/>
              </w:rPr>
              <w:t xml:space="preserve">Review the list to confirm that the </w:t>
            </w:r>
            <w:r w:rsidRPr="005050F5" w:rsidR="008A5C56">
              <w:rPr>
                <w:rFonts w:cstheme="minorHAnsi"/>
                <w:b/>
                <w:color w:val="002060"/>
                <w:sz w:val="20"/>
                <w:szCs w:val="20"/>
              </w:rPr>
              <w:t>below</w:t>
            </w:r>
            <w:r w:rsidRPr="005050F5">
              <w:rPr>
                <w:rFonts w:cstheme="minorHAnsi"/>
                <w:b/>
                <w:color w:val="002060"/>
                <w:sz w:val="20"/>
                <w:szCs w:val="20"/>
              </w:rPr>
              <w:t xml:space="preserve"> hav</w:t>
            </w:r>
            <w:r w:rsidRPr="005050F5" w:rsidR="008A5C56">
              <w:rPr>
                <w:rFonts w:cstheme="minorHAnsi"/>
                <w:b/>
                <w:color w:val="002060"/>
                <w:sz w:val="20"/>
                <w:szCs w:val="20"/>
              </w:rPr>
              <w:t>e been submitted/cleared by ORR.</w:t>
            </w:r>
            <w:r w:rsidRPr="005050F5">
              <w:rPr>
                <w:rFonts w:cstheme="minorHAnsi"/>
                <w:b/>
                <w:color w:val="002060"/>
                <w:sz w:val="20"/>
                <w:szCs w:val="20"/>
              </w:rPr>
              <w:t xml:space="preserve">  </w:t>
            </w:r>
            <w:r w:rsidRPr="005050F5" w:rsidR="008A5C56">
              <w:rPr>
                <w:rFonts w:cstheme="minorHAnsi"/>
                <w:b/>
                <w:color w:val="002060"/>
                <w:sz w:val="20"/>
                <w:szCs w:val="20"/>
              </w:rPr>
              <w:t>If not, consult with the PO.</w:t>
            </w:r>
          </w:p>
          <w:p w:rsidRPr="005050F5" w:rsidR="000A4A16" w:rsidP="00B13A28" w:rsidRDefault="006930FA" w14:paraId="6E23A45E" w14:textId="15423BE0">
            <w:pPr>
              <w:pStyle w:val="ListParagraph"/>
              <w:numPr>
                <w:ilvl w:val="0"/>
                <w:numId w:val="27"/>
              </w:numPr>
              <w:rPr>
                <w:rFonts w:cstheme="minorHAnsi"/>
                <w:b/>
                <w:color w:val="002060"/>
                <w:sz w:val="20"/>
                <w:szCs w:val="20"/>
              </w:rPr>
            </w:pPr>
            <w:r w:rsidRPr="005050F5">
              <w:rPr>
                <w:rFonts w:cstheme="minorHAnsi"/>
                <w:b/>
                <w:color w:val="002060"/>
                <w:sz w:val="20"/>
                <w:szCs w:val="20"/>
              </w:rPr>
              <w:t>Z</w:t>
            </w:r>
            <w:r w:rsidRPr="005050F5" w:rsidR="000A4A16">
              <w:rPr>
                <w:rFonts w:cstheme="minorHAnsi"/>
                <w:b/>
                <w:color w:val="002060"/>
                <w:sz w:val="20"/>
                <w:szCs w:val="20"/>
              </w:rPr>
              <w:t>ero Tolerance Policy</w:t>
            </w:r>
          </w:p>
          <w:p w:rsidRPr="005050F5" w:rsidR="000A4A16" w:rsidP="00B13A28" w:rsidRDefault="006930FA" w14:paraId="4F9AAC45" w14:textId="77777777">
            <w:pPr>
              <w:pStyle w:val="ListParagraph"/>
              <w:numPr>
                <w:ilvl w:val="0"/>
                <w:numId w:val="27"/>
              </w:numPr>
              <w:rPr>
                <w:rFonts w:cstheme="minorHAnsi"/>
                <w:b/>
                <w:color w:val="002060"/>
                <w:sz w:val="20"/>
                <w:szCs w:val="20"/>
              </w:rPr>
            </w:pPr>
            <w:r w:rsidRPr="005050F5">
              <w:rPr>
                <w:rFonts w:cstheme="minorHAnsi"/>
                <w:b/>
                <w:color w:val="002060"/>
                <w:sz w:val="20"/>
                <w:szCs w:val="20"/>
              </w:rPr>
              <w:t>Staff Rep</w:t>
            </w:r>
            <w:r w:rsidRPr="005050F5" w:rsidR="000A4A16">
              <w:rPr>
                <w:rFonts w:cstheme="minorHAnsi"/>
                <w:b/>
                <w:color w:val="002060"/>
                <w:sz w:val="20"/>
                <w:szCs w:val="20"/>
              </w:rPr>
              <w:t>orting Policies and Procedures</w:t>
            </w:r>
          </w:p>
          <w:p w:rsidRPr="005050F5" w:rsidR="006930FA" w:rsidP="00B13A28" w:rsidRDefault="006930FA" w14:paraId="143951EF" w14:textId="77777777">
            <w:pPr>
              <w:pStyle w:val="ListParagraph"/>
              <w:numPr>
                <w:ilvl w:val="0"/>
                <w:numId w:val="27"/>
              </w:numPr>
              <w:rPr>
                <w:rFonts w:cstheme="minorHAnsi"/>
                <w:b/>
                <w:color w:val="002060"/>
                <w:sz w:val="20"/>
                <w:szCs w:val="20"/>
              </w:rPr>
            </w:pPr>
            <w:r w:rsidRPr="005050F5">
              <w:rPr>
                <w:rFonts w:cstheme="minorHAnsi"/>
                <w:b/>
                <w:color w:val="002060"/>
                <w:sz w:val="20"/>
                <w:szCs w:val="20"/>
              </w:rPr>
              <w:t>Coo</w:t>
            </w:r>
            <w:r w:rsidRPr="005050F5" w:rsidR="000A4A16">
              <w:rPr>
                <w:rFonts w:cstheme="minorHAnsi"/>
                <w:b/>
                <w:color w:val="002060"/>
                <w:sz w:val="20"/>
                <w:szCs w:val="20"/>
              </w:rPr>
              <w:t>rdinated Response and Sexual Abuse</w:t>
            </w:r>
          </w:p>
          <w:p w:rsidRPr="005050F5" w:rsidR="000A4A16" w:rsidP="00B13A28" w:rsidRDefault="000A4A16" w14:paraId="6D6D20A2" w14:textId="77777777">
            <w:pPr>
              <w:pStyle w:val="ListParagraph"/>
              <w:numPr>
                <w:ilvl w:val="0"/>
                <w:numId w:val="27"/>
              </w:numPr>
              <w:rPr>
                <w:rFonts w:cstheme="minorHAnsi"/>
                <w:b/>
                <w:color w:val="002060"/>
                <w:sz w:val="20"/>
                <w:szCs w:val="20"/>
              </w:rPr>
            </w:pPr>
            <w:r w:rsidRPr="005050F5">
              <w:rPr>
                <w:rFonts w:cstheme="minorHAnsi"/>
                <w:b/>
                <w:color w:val="002060"/>
                <w:sz w:val="20"/>
                <w:szCs w:val="20"/>
              </w:rPr>
              <w:t>Attorney Client Visitation Rules</w:t>
            </w:r>
          </w:p>
          <w:p w:rsidRPr="005050F5" w:rsidR="008A5C56" w:rsidP="008A5C56" w:rsidRDefault="008A5C56" w14:paraId="574D179C" w14:textId="77777777">
            <w:pPr>
              <w:rPr>
                <w:rFonts w:cstheme="minorHAnsi"/>
                <w:b/>
                <w:color w:val="002060"/>
                <w:sz w:val="20"/>
                <w:szCs w:val="20"/>
              </w:rPr>
            </w:pPr>
            <w:r w:rsidRPr="005050F5">
              <w:rPr>
                <w:rFonts w:cstheme="minorHAnsi"/>
                <w:b/>
                <w:color w:val="002060"/>
                <w:sz w:val="20"/>
                <w:szCs w:val="20"/>
              </w:rPr>
              <w:t>Follow up notes:</w:t>
            </w:r>
          </w:p>
          <w:p w:rsidRPr="005050F5" w:rsidR="000A4A16" w:rsidP="008A5C56" w:rsidRDefault="000A4A16" w14:paraId="3E2436F5" w14:textId="5A1BCA4B">
            <w:pPr>
              <w:rPr>
                <w:rFonts w:cstheme="minorHAnsi"/>
                <w:b/>
                <w:color w:val="002060"/>
                <w:sz w:val="20"/>
                <w:szCs w:val="20"/>
              </w:rPr>
            </w:pPr>
          </w:p>
        </w:tc>
      </w:tr>
      <w:tr w:rsidRPr="005050F5" w:rsidR="008A5C56" w:rsidTr="00611C4F" w14:paraId="3D4117FF" w14:textId="77777777">
        <w:tc>
          <w:tcPr>
            <w:tcW w:w="9350" w:type="dxa"/>
            <w:shd w:val="clear" w:color="auto" w:fill="7F7F7F" w:themeFill="text1" w:themeFillTint="80"/>
          </w:tcPr>
          <w:p w:rsidRPr="005050F5" w:rsidR="008A5C56" w:rsidP="008A5C56" w:rsidRDefault="00BC2F83" w14:paraId="3992512E" w14:textId="582E1696">
            <w:pPr>
              <w:rPr>
                <w:rFonts w:cstheme="minorHAnsi"/>
                <w:b/>
                <w:color w:val="002060"/>
                <w:sz w:val="20"/>
                <w:szCs w:val="20"/>
              </w:rPr>
            </w:pPr>
            <w:r w:rsidRPr="005050F5">
              <w:rPr>
                <w:rFonts w:cstheme="minorHAnsi"/>
                <w:b/>
                <w:color w:val="FFFFFF" w:themeColor="background1"/>
                <w:sz w:val="20"/>
                <w:szCs w:val="20"/>
              </w:rPr>
              <w:t>Program’s</w:t>
            </w:r>
            <w:r w:rsidRPr="005050F5" w:rsidR="008A5C56">
              <w:rPr>
                <w:rFonts w:cstheme="minorHAnsi"/>
                <w:b/>
                <w:color w:val="FFFFFF" w:themeColor="background1"/>
                <w:sz w:val="20"/>
                <w:szCs w:val="20"/>
              </w:rPr>
              <w:t xml:space="preserve"> Staffing Plan (if not explained in the SVG under Child Protection Question 1)</w:t>
            </w:r>
          </w:p>
        </w:tc>
      </w:tr>
      <w:tr w:rsidRPr="005050F5" w:rsidR="008A5C56" w:rsidTr="009D66CC" w14:paraId="16E2786F" w14:textId="77777777">
        <w:tc>
          <w:tcPr>
            <w:tcW w:w="9350" w:type="dxa"/>
          </w:tcPr>
          <w:p w:rsidRPr="005050F5" w:rsidR="008A5C56" w:rsidP="00B13A28" w:rsidRDefault="008A5C56" w14:paraId="7F05485E" w14:textId="5B8F033E">
            <w:pPr>
              <w:pStyle w:val="ListParagraph"/>
              <w:numPr>
                <w:ilvl w:val="0"/>
                <w:numId w:val="29"/>
              </w:numPr>
              <w:rPr>
                <w:rFonts w:cstheme="minorHAnsi"/>
                <w:b/>
                <w:color w:val="002060"/>
                <w:sz w:val="20"/>
                <w:szCs w:val="20"/>
              </w:rPr>
            </w:pPr>
            <w:r w:rsidRPr="005050F5">
              <w:rPr>
                <w:rFonts w:cstheme="minorHAnsi"/>
                <w:b/>
                <w:color w:val="002060"/>
                <w:sz w:val="20"/>
                <w:szCs w:val="20"/>
              </w:rPr>
              <w:t>Does the staffing plan meet the ORR minimum requirements for cli</w:t>
            </w:r>
            <w:r w:rsidRPr="005050F5" w:rsidR="00C22812">
              <w:rPr>
                <w:rFonts w:cstheme="minorHAnsi"/>
                <w:b/>
                <w:color w:val="002060"/>
                <w:sz w:val="20"/>
                <w:szCs w:val="20"/>
              </w:rPr>
              <w:t>ent to staff ratio requirements?</w:t>
            </w:r>
          </w:p>
          <w:p w:rsidRPr="005050F5" w:rsidR="008A5C56" w:rsidP="008A5C56" w:rsidRDefault="008A5C56" w14:paraId="2F75D7F1" w14:textId="5EFBE3E3">
            <w:pPr>
              <w:rPr>
                <w:rFonts w:cstheme="minorHAnsi"/>
                <w:b/>
                <w:color w:val="002060"/>
                <w:sz w:val="20"/>
                <w:szCs w:val="20"/>
              </w:rPr>
            </w:pPr>
            <w:r w:rsidRPr="005050F5">
              <w:rPr>
                <w:rFonts w:cstheme="minorHAnsi"/>
                <w:b/>
                <w:color w:val="002060"/>
                <w:sz w:val="20"/>
                <w:szCs w:val="20"/>
              </w:rPr>
              <w:t>Follow up notes:</w:t>
            </w:r>
          </w:p>
          <w:p w:rsidRPr="005050F5" w:rsidR="008A5C56" w:rsidP="008A5C56" w:rsidRDefault="008A5C56" w14:paraId="5C8FE21E" w14:textId="6097827D">
            <w:pPr>
              <w:rPr>
                <w:rFonts w:cstheme="minorHAnsi"/>
                <w:b/>
                <w:color w:val="002060"/>
                <w:sz w:val="20"/>
                <w:szCs w:val="20"/>
              </w:rPr>
            </w:pPr>
          </w:p>
        </w:tc>
      </w:tr>
      <w:tr w:rsidRPr="005050F5" w:rsidR="008A5C56" w:rsidTr="00611C4F" w14:paraId="1AABF0B4" w14:textId="77777777">
        <w:tc>
          <w:tcPr>
            <w:tcW w:w="9350" w:type="dxa"/>
            <w:shd w:val="clear" w:color="auto" w:fill="7F7F7F" w:themeFill="text1" w:themeFillTint="80"/>
          </w:tcPr>
          <w:p w:rsidRPr="005050F5" w:rsidR="008A5C56" w:rsidP="00BC2F83" w:rsidRDefault="008A5C56" w14:paraId="05409BF6" w14:textId="480BF452">
            <w:pPr>
              <w:rPr>
                <w:rFonts w:cstheme="minorHAnsi"/>
                <w:b/>
                <w:color w:val="002060"/>
                <w:sz w:val="20"/>
                <w:szCs w:val="20"/>
              </w:rPr>
            </w:pPr>
            <w:r w:rsidRPr="005050F5">
              <w:rPr>
                <w:rFonts w:cstheme="minorHAnsi"/>
                <w:b/>
                <w:color w:val="FFFFFF" w:themeColor="background1"/>
                <w:sz w:val="20"/>
                <w:szCs w:val="20"/>
              </w:rPr>
              <w:t>UAC Orientation</w:t>
            </w:r>
            <w:r w:rsidRPr="005050F5" w:rsidR="00BC2F83">
              <w:rPr>
                <w:rFonts w:cstheme="minorHAnsi"/>
                <w:b/>
                <w:color w:val="FFFFFF" w:themeColor="background1"/>
                <w:sz w:val="20"/>
                <w:szCs w:val="20"/>
              </w:rPr>
              <w:t xml:space="preserve"> Packet</w:t>
            </w:r>
          </w:p>
        </w:tc>
      </w:tr>
      <w:tr w:rsidRPr="005050F5" w:rsidR="008A5C56" w:rsidTr="009D66CC" w14:paraId="2783D871" w14:textId="77777777">
        <w:tc>
          <w:tcPr>
            <w:tcW w:w="9350" w:type="dxa"/>
          </w:tcPr>
          <w:p w:rsidRPr="005050F5" w:rsidR="00802879" w:rsidP="00B13A28" w:rsidRDefault="00802879" w14:paraId="6CEC2354" w14:textId="77777777">
            <w:pPr>
              <w:pStyle w:val="ListParagraph"/>
              <w:numPr>
                <w:ilvl w:val="0"/>
                <w:numId w:val="29"/>
              </w:numPr>
              <w:rPr>
                <w:rFonts w:cstheme="minorHAnsi"/>
                <w:b/>
                <w:color w:val="002060"/>
                <w:sz w:val="20"/>
                <w:szCs w:val="20"/>
              </w:rPr>
            </w:pPr>
            <w:r w:rsidRPr="005050F5">
              <w:rPr>
                <w:rFonts w:cstheme="minorHAnsi"/>
                <w:b/>
                <w:color w:val="002060"/>
                <w:sz w:val="20"/>
                <w:szCs w:val="20"/>
              </w:rPr>
              <w:t>Are all ORR required Orientation topics covered</w:t>
            </w:r>
            <w:r w:rsidRPr="005050F5" w:rsidR="008A5C56">
              <w:rPr>
                <w:rFonts w:cstheme="minorHAnsi"/>
                <w:b/>
                <w:color w:val="002060"/>
                <w:sz w:val="20"/>
                <w:szCs w:val="20"/>
              </w:rPr>
              <w:t>?</w:t>
            </w:r>
          </w:p>
          <w:p w:rsidRPr="005050F5" w:rsidR="00802879" w:rsidP="00B13A28" w:rsidRDefault="00802879" w14:paraId="4E1D45EB" w14:textId="77777777">
            <w:pPr>
              <w:pStyle w:val="ListParagraph"/>
              <w:numPr>
                <w:ilvl w:val="0"/>
                <w:numId w:val="29"/>
              </w:numPr>
              <w:rPr>
                <w:rFonts w:cstheme="minorHAnsi"/>
                <w:b/>
                <w:color w:val="002060"/>
                <w:sz w:val="20"/>
                <w:szCs w:val="20"/>
              </w:rPr>
            </w:pPr>
            <w:r w:rsidRPr="005050F5">
              <w:rPr>
                <w:rFonts w:cstheme="minorHAnsi"/>
                <w:b/>
                <w:color w:val="002060"/>
                <w:sz w:val="20"/>
                <w:szCs w:val="20"/>
              </w:rPr>
              <w:t>Is the information in line with ORR policies and procedures?</w:t>
            </w:r>
          </w:p>
          <w:p w:rsidRPr="005050F5" w:rsidR="008A5C56" w:rsidP="00B13A28" w:rsidRDefault="00802879" w14:paraId="48DAFC8A" w14:textId="12A93748">
            <w:pPr>
              <w:pStyle w:val="ListParagraph"/>
              <w:numPr>
                <w:ilvl w:val="0"/>
                <w:numId w:val="29"/>
              </w:numPr>
              <w:rPr>
                <w:rFonts w:cstheme="minorHAnsi"/>
                <w:b/>
                <w:color w:val="002060"/>
                <w:sz w:val="20"/>
                <w:szCs w:val="20"/>
              </w:rPr>
            </w:pPr>
            <w:r w:rsidRPr="005050F5">
              <w:rPr>
                <w:rFonts w:cstheme="minorHAnsi"/>
                <w:b/>
                <w:color w:val="002060"/>
                <w:sz w:val="20"/>
                <w:szCs w:val="20"/>
              </w:rPr>
              <w:t>Is it child friendly?</w:t>
            </w:r>
            <w:r w:rsidRPr="005050F5" w:rsidR="008A5C56">
              <w:rPr>
                <w:rFonts w:cstheme="minorHAnsi"/>
                <w:b/>
                <w:color w:val="002060"/>
                <w:sz w:val="20"/>
                <w:szCs w:val="20"/>
              </w:rPr>
              <w:t xml:space="preserve"> </w:t>
            </w:r>
          </w:p>
          <w:p w:rsidRPr="005050F5" w:rsidR="008A5C56" w:rsidP="008A5C56" w:rsidRDefault="008A5C56" w14:paraId="1417219D" w14:textId="77777777">
            <w:pPr>
              <w:rPr>
                <w:rFonts w:cstheme="minorHAnsi"/>
                <w:b/>
                <w:color w:val="002060"/>
                <w:sz w:val="20"/>
                <w:szCs w:val="20"/>
              </w:rPr>
            </w:pPr>
            <w:r w:rsidRPr="005050F5">
              <w:rPr>
                <w:rFonts w:cstheme="minorHAnsi"/>
                <w:b/>
                <w:color w:val="002060"/>
                <w:sz w:val="20"/>
                <w:szCs w:val="20"/>
              </w:rPr>
              <w:lastRenderedPageBreak/>
              <w:t>Follow up notes:</w:t>
            </w:r>
          </w:p>
          <w:p w:rsidRPr="005050F5" w:rsidR="008A5C56" w:rsidP="008A5C56" w:rsidRDefault="008A5C56" w14:paraId="5114D6DE" w14:textId="77777777">
            <w:pPr>
              <w:rPr>
                <w:rFonts w:cstheme="minorHAnsi"/>
                <w:b/>
                <w:color w:val="002060"/>
                <w:sz w:val="20"/>
                <w:szCs w:val="20"/>
              </w:rPr>
            </w:pPr>
          </w:p>
        </w:tc>
      </w:tr>
      <w:tr w:rsidRPr="005050F5" w:rsidR="00BC2F83" w:rsidTr="00611C4F" w14:paraId="195AF8BA" w14:textId="77777777">
        <w:tc>
          <w:tcPr>
            <w:tcW w:w="9350" w:type="dxa"/>
            <w:shd w:val="clear" w:color="auto" w:fill="7F7F7F" w:themeFill="text1" w:themeFillTint="80"/>
          </w:tcPr>
          <w:p w:rsidRPr="005050F5" w:rsidR="00BC2F83" w:rsidP="00BC2F83" w:rsidRDefault="00BC2F83" w14:paraId="1FABB567" w14:textId="2DE13F01">
            <w:pPr>
              <w:pStyle w:val="ListParagraph"/>
              <w:ind w:left="0"/>
              <w:rPr>
                <w:rFonts w:cstheme="minorHAnsi"/>
                <w:b/>
                <w:color w:val="002060"/>
                <w:sz w:val="20"/>
                <w:szCs w:val="20"/>
              </w:rPr>
            </w:pPr>
            <w:r w:rsidRPr="005050F5">
              <w:rPr>
                <w:rFonts w:cstheme="minorHAnsi"/>
                <w:b/>
                <w:color w:val="FFFFFF" w:themeColor="background1"/>
                <w:sz w:val="20"/>
                <w:szCs w:val="20"/>
              </w:rPr>
              <w:lastRenderedPageBreak/>
              <w:t>Behavior Management Plan (if not explained in the SVG under Intake and Orientation Services Question 2)</w:t>
            </w:r>
          </w:p>
        </w:tc>
      </w:tr>
      <w:tr w:rsidRPr="005050F5" w:rsidR="00BC2F83" w:rsidTr="009D66CC" w14:paraId="7D9CAF70" w14:textId="77777777">
        <w:tc>
          <w:tcPr>
            <w:tcW w:w="9350" w:type="dxa"/>
          </w:tcPr>
          <w:p w:rsidRPr="005050F5" w:rsidR="0042511D" w:rsidP="00B13A28" w:rsidRDefault="00BC2F83" w14:paraId="5FFD2A01" w14:textId="68522670">
            <w:pPr>
              <w:pStyle w:val="ListParagraph"/>
              <w:numPr>
                <w:ilvl w:val="0"/>
                <w:numId w:val="31"/>
              </w:numPr>
              <w:rPr>
                <w:rFonts w:cstheme="minorHAnsi"/>
                <w:b/>
                <w:color w:val="002060"/>
                <w:sz w:val="20"/>
                <w:szCs w:val="20"/>
              </w:rPr>
            </w:pPr>
            <w:r w:rsidRPr="005050F5">
              <w:rPr>
                <w:rFonts w:cstheme="minorHAnsi"/>
                <w:b/>
                <w:color w:val="002060"/>
                <w:sz w:val="20"/>
                <w:szCs w:val="20"/>
              </w:rPr>
              <w:t>Review the Behavior Management Plan.  Does the behavior management plan meet</w:t>
            </w:r>
            <w:r w:rsidRPr="005050F5" w:rsidR="00B0081A">
              <w:rPr>
                <w:rFonts w:cstheme="minorHAnsi"/>
                <w:b/>
                <w:color w:val="002060"/>
                <w:sz w:val="20"/>
                <w:szCs w:val="20"/>
              </w:rPr>
              <w:t xml:space="preserve"> the </w:t>
            </w:r>
            <w:r w:rsidRPr="005050F5">
              <w:rPr>
                <w:rFonts w:cstheme="minorHAnsi"/>
                <w:b/>
                <w:color w:val="002060"/>
                <w:sz w:val="20"/>
                <w:szCs w:val="20"/>
              </w:rPr>
              <w:t xml:space="preserve">Flores requirements </w:t>
            </w:r>
            <w:proofErr w:type="gramStart"/>
            <w:r w:rsidRPr="005050F5">
              <w:rPr>
                <w:rFonts w:cstheme="minorHAnsi"/>
                <w:b/>
                <w:color w:val="002060"/>
                <w:sz w:val="20"/>
                <w:szCs w:val="20"/>
              </w:rPr>
              <w:t>i.e.</w:t>
            </w:r>
            <w:proofErr w:type="gramEnd"/>
            <w:r w:rsidRPr="005050F5">
              <w:rPr>
                <w:rFonts w:cstheme="minorHAnsi"/>
                <w:b/>
                <w:color w:val="002060"/>
                <w:sz w:val="20"/>
                <w:szCs w:val="20"/>
              </w:rPr>
              <w:t xml:space="preserve">  </w:t>
            </w:r>
            <w:r w:rsidRPr="005050F5" w:rsidR="0042511D">
              <w:rPr>
                <w:rFonts w:cstheme="minorHAnsi"/>
                <w:i/>
                <w:color w:val="002060"/>
                <w:sz w:val="20"/>
                <w:szCs w:val="20"/>
              </w:rPr>
              <w:t>“Program rules and discipline standards shall be formulated with consideration for the range of ages and maturity in the program and shall be culturally sensitive to the needs of alien minors. Minors shall not be subjected to corporal punishment, humiliation, mental abuse, or punitive interference with the daily functions of living, such as eating or sleeping. Any sanctions employed shall not: (1) adversely affect either a minor's health, or physical or psychological well-being; or (2) deny minors regular meals, sufficient sleep, exercise, medical care, correspondence privileges, or legal assistance”?</w:t>
            </w:r>
          </w:p>
          <w:p w:rsidRPr="005050F5" w:rsidR="0042511D" w:rsidP="0042511D" w:rsidRDefault="0042511D" w14:paraId="3423472D" w14:textId="77777777">
            <w:pPr>
              <w:rPr>
                <w:rFonts w:cstheme="minorHAnsi"/>
                <w:b/>
                <w:color w:val="002060"/>
                <w:sz w:val="20"/>
                <w:szCs w:val="20"/>
              </w:rPr>
            </w:pPr>
            <w:r w:rsidRPr="005050F5">
              <w:rPr>
                <w:rFonts w:cstheme="minorHAnsi"/>
                <w:b/>
                <w:color w:val="002060"/>
                <w:sz w:val="20"/>
                <w:szCs w:val="20"/>
              </w:rPr>
              <w:t>Follow up notes:</w:t>
            </w:r>
          </w:p>
          <w:p w:rsidRPr="005050F5" w:rsidR="00BC2F83" w:rsidP="0042511D" w:rsidRDefault="00BC2F83" w14:paraId="19C38A48" w14:textId="264E2F6A">
            <w:pPr>
              <w:rPr>
                <w:rFonts w:cstheme="minorHAnsi"/>
                <w:b/>
                <w:color w:val="002060"/>
                <w:sz w:val="20"/>
                <w:szCs w:val="20"/>
              </w:rPr>
            </w:pPr>
          </w:p>
        </w:tc>
      </w:tr>
      <w:tr w:rsidRPr="005050F5" w:rsidR="008A5C56" w:rsidTr="00611C4F" w14:paraId="13F88423" w14:textId="77777777">
        <w:tc>
          <w:tcPr>
            <w:tcW w:w="9350" w:type="dxa"/>
            <w:shd w:val="clear" w:color="auto" w:fill="7F7F7F" w:themeFill="text1" w:themeFillTint="80"/>
          </w:tcPr>
          <w:p w:rsidRPr="005050F5" w:rsidR="008A5C56" w:rsidP="00752FA9" w:rsidRDefault="00752FA9" w14:paraId="2DFB1244" w14:textId="14801538">
            <w:pPr>
              <w:rPr>
                <w:rFonts w:cstheme="minorHAnsi"/>
                <w:b/>
                <w:color w:val="002060"/>
                <w:sz w:val="20"/>
                <w:szCs w:val="20"/>
              </w:rPr>
            </w:pPr>
            <w:r w:rsidRPr="005050F5">
              <w:rPr>
                <w:rFonts w:cstheme="minorHAnsi"/>
                <w:b/>
                <w:color w:val="FFFFFF" w:themeColor="background1"/>
                <w:sz w:val="20"/>
                <w:szCs w:val="20"/>
              </w:rPr>
              <w:t>Background Checks for Staff, Volunteers, and Contractors</w:t>
            </w:r>
            <w:r w:rsidRPr="005050F5" w:rsidR="00410224">
              <w:rPr>
                <w:rFonts w:cstheme="minorHAnsi"/>
                <w:b/>
                <w:color w:val="FFFFFF" w:themeColor="background1"/>
                <w:sz w:val="20"/>
                <w:szCs w:val="20"/>
              </w:rPr>
              <w:t xml:space="preserve"> (SVG attachment)</w:t>
            </w:r>
          </w:p>
        </w:tc>
      </w:tr>
      <w:tr w:rsidRPr="005050F5" w:rsidR="00752FA9" w:rsidTr="009D66CC" w14:paraId="7E942851" w14:textId="77777777">
        <w:tc>
          <w:tcPr>
            <w:tcW w:w="9350" w:type="dxa"/>
          </w:tcPr>
          <w:p w:rsidRPr="005050F5" w:rsidR="00752FA9" w:rsidP="00B13A28" w:rsidRDefault="00752FA9" w14:paraId="5415C2B3" w14:textId="170A4D4B">
            <w:pPr>
              <w:pStyle w:val="ListParagraph"/>
              <w:numPr>
                <w:ilvl w:val="0"/>
                <w:numId w:val="29"/>
              </w:numPr>
              <w:rPr>
                <w:rFonts w:cstheme="minorHAnsi"/>
                <w:b/>
                <w:color w:val="002060"/>
                <w:sz w:val="20"/>
                <w:szCs w:val="20"/>
              </w:rPr>
            </w:pPr>
            <w:r w:rsidRPr="005050F5">
              <w:rPr>
                <w:rFonts w:cstheme="minorHAnsi"/>
                <w:b/>
                <w:color w:val="002060"/>
                <w:sz w:val="20"/>
                <w:szCs w:val="20"/>
              </w:rPr>
              <w:t xml:space="preserve">Review the </w:t>
            </w:r>
            <w:r w:rsidRPr="005050F5" w:rsidR="00410224">
              <w:rPr>
                <w:rFonts w:cstheme="minorHAnsi"/>
                <w:b/>
                <w:color w:val="002060"/>
                <w:sz w:val="20"/>
                <w:szCs w:val="20"/>
              </w:rPr>
              <w:t xml:space="preserve">entire </w:t>
            </w:r>
            <w:r w:rsidRPr="005050F5">
              <w:rPr>
                <w:rFonts w:cstheme="minorHAnsi"/>
                <w:b/>
                <w:color w:val="002060"/>
                <w:sz w:val="20"/>
                <w:szCs w:val="20"/>
              </w:rPr>
              <w:t>list to ensure that staff, volunteers, and contractors are receiving the ORR required background checks (ORR Guide 4.3.3):</w:t>
            </w:r>
          </w:p>
          <w:p w:rsidRPr="005050F5" w:rsidR="00752FA9" w:rsidP="00B13A28" w:rsidRDefault="00752FA9" w14:paraId="1DD23296" w14:textId="77777777">
            <w:pPr>
              <w:numPr>
                <w:ilvl w:val="1"/>
                <w:numId w:val="29"/>
              </w:numPr>
              <w:textAlignment w:val="baseline"/>
              <w:rPr>
                <w:rFonts w:cstheme="minorHAnsi"/>
                <w:color w:val="002060"/>
                <w:sz w:val="20"/>
                <w:szCs w:val="20"/>
              </w:rPr>
            </w:pPr>
            <w:r w:rsidRPr="005050F5">
              <w:rPr>
                <w:rFonts w:cstheme="minorHAnsi"/>
                <w:color w:val="002060"/>
                <w:sz w:val="20"/>
                <w:szCs w:val="20"/>
              </w:rPr>
              <w:t>A FBI fingerprint check of national and state criminal history repositories;</w:t>
            </w:r>
          </w:p>
          <w:p w:rsidRPr="005050F5" w:rsidR="00752FA9" w:rsidP="00B13A28" w:rsidRDefault="00752FA9" w14:paraId="23EB55DF" w14:textId="77777777">
            <w:pPr>
              <w:numPr>
                <w:ilvl w:val="1"/>
                <w:numId w:val="29"/>
              </w:numPr>
              <w:textAlignment w:val="baseline"/>
              <w:rPr>
                <w:rFonts w:cstheme="minorHAnsi"/>
                <w:color w:val="002060"/>
                <w:sz w:val="20"/>
                <w:szCs w:val="20"/>
              </w:rPr>
            </w:pPr>
            <w:r w:rsidRPr="005050F5">
              <w:rPr>
                <w:rFonts w:cstheme="minorHAnsi"/>
                <w:color w:val="002060"/>
                <w:sz w:val="20"/>
                <w:szCs w:val="20"/>
              </w:rPr>
              <w:t>A child protective services check with the staff’s State(s) of U.S. residence for the last five years; and</w:t>
            </w:r>
          </w:p>
          <w:p w:rsidRPr="00D32229" w:rsidR="006D5FD2" w:rsidP="00B13A28" w:rsidRDefault="00752FA9" w14:paraId="52FBC4FB" w14:textId="5DE0043B">
            <w:pPr>
              <w:numPr>
                <w:ilvl w:val="1"/>
                <w:numId w:val="29"/>
              </w:numPr>
              <w:textAlignment w:val="baseline"/>
              <w:rPr>
                <w:rFonts w:cstheme="minorHAnsi"/>
                <w:sz w:val="20"/>
                <w:szCs w:val="20"/>
              </w:rPr>
            </w:pPr>
            <w:r w:rsidRPr="005050F5">
              <w:rPr>
                <w:rFonts w:cstheme="minorHAnsi"/>
                <w:color w:val="002060"/>
                <w:sz w:val="20"/>
                <w:szCs w:val="20"/>
              </w:rPr>
              <w:t xml:space="preserve">Background investigation updates at a minimum of every five years of the </w:t>
            </w:r>
            <w:r w:rsidRPr="00D32229">
              <w:rPr>
                <w:rFonts w:cstheme="minorHAnsi"/>
                <w:color w:val="002060"/>
                <w:sz w:val="20"/>
                <w:szCs w:val="20"/>
              </w:rPr>
              <w:t xml:space="preserve">staff/contractor/volunteer’s start date or last background investigation update.  </w:t>
            </w:r>
          </w:p>
          <w:p w:rsidR="009071FE" w:rsidP="00B13A28" w:rsidRDefault="00541CBE" w14:paraId="4FAAA7AE" w14:textId="77777777">
            <w:pPr>
              <w:pStyle w:val="ListParagraph"/>
              <w:numPr>
                <w:ilvl w:val="0"/>
                <w:numId w:val="29"/>
              </w:numPr>
              <w:rPr>
                <w:rFonts w:cstheme="minorHAnsi"/>
                <w:b/>
                <w:color w:val="002060"/>
                <w:sz w:val="20"/>
                <w:szCs w:val="20"/>
              </w:rPr>
            </w:pPr>
            <w:r w:rsidRPr="00D32229">
              <w:rPr>
                <w:rFonts w:cstheme="minorHAnsi"/>
                <w:b/>
                <w:color w:val="002060"/>
                <w:sz w:val="20"/>
                <w:szCs w:val="20"/>
              </w:rPr>
              <w:t xml:space="preserve">Have you identified any background discrepancies to discuss with the program? </w:t>
            </w:r>
          </w:p>
          <w:p w:rsidRPr="00D32229" w:rsidR="00752FA9" w:rsidP="00B13A28" w:rsidRDefault="00541CBE" w14:paraId="2FED42E2" w14:textId="533C6990">
            <w:pPr>
              <w:pStyle w:val="ListParagraph"/>
              <w:numPr>
                <w:ilvl w:val="0"/>
                <w:numId w:val="29"/>
              </w:numPr>
              <w:rPr>
                <w:rFonts w:cstheme="minorHAnsi"/>
                <w:b/>
                <w:color w:val="002060"/>
                <w:sz w:val="20"/>
                <w:szCs w:val="20"/>
              </w:rPr>
            </w:pPr>
            <w:r w:rsidRPr="00D32229">
              <w:rPr>
                <w:rFonts w:cstheme="minorHAnsi"/>
                <w:b/>
                <w:color w:val="002060"/>
                <w:sz w:val="20"/>
                <w:szCs w:val="20"/>
              </w:rPr>
              <w:t>A</w:t>
            </w:r>
            <w:r w:rsidRPr="00D32229" w:rsidR="00160AE9">
              <w:rPr>
                <w:rFonts w:cstheme="minorHAnsi"/>
                <w:b/>
                <w:color w:val="002060"/>
                <w:sz w:val="20"/>
                <w:szCs w:val="20"/>
              </w:rPr>
              <w:t xml:space="preserve">re there specific files you plan to pull on-site?  </w:t>
            </w:r>
          </w:p>
          <w:p w:rsidRPr="005050F5" w:rsidR="00C22812" w:rsidP="00C22812" w:rsidRDefault="00C22812" w14:paraId="563122FA" w14:textId="77777777">
            <w:pPr>
              <w:rPr>
                <w:rFonts w:cstheme="minorHAnsi"/>
                <w:b/>
                <w:color w:val="002060"/>
                <w:sz w:val="20"/>
                <w:szCs w:val="20"/>
              </w:rPr>
            </w:pPr>
            <w:r w:rsidRPr="00D32229">
              <w:rPr>
                <w:rFonts w:cstheme="minorHAnsi"/>
                <w:b/>
                <w:color w:val="002060"/>
                <w:sz w:val="20"/>
                <w:szCs w:val="20"/>
              </w:rPr>
              <w:t>Follow up notes:</w:t>
            </w:r>
          </w:p>
          <w:p w:rsidRPr="005050F5" w:rsidR="00752FA9" w:rsidP="008A5C56" w:rsidRDefault="00752FA9" w14:paraId="307E767B" w14:textId="04047F98">
            <w:pPr>
              <w:rPr>
                <w:rFonts w:cstheme="minorHAnsi"/>
                <w:b/>
                <w:color w:val="002060"/>
                <w:sz w:val="20"/>
                <w:szCs w:val="20"/>
              </w:rPr>
            </w:pPr>
          </w:p>
        </w:tc>
      </w:tr>
      <w:tr w:rsidRPr="005050F5" w:rsidR="00752FA9" w:rsidTr="005E6BB0" w14:paraId="420437EF" w14:textId="77777777">
        <w:tc>
          <w:tcPr>
            <w:tcW w:w="9350" w:type="dxa"/>
            <w:shd w:val="clear" w:color="auto" w:fill="17365D" w:themeFill="text2" w:themeFillShade="BF"/>
          </w:tcPr>
          <w:p w:rsidRPr="005050F5" w:rsidR="00752FA9" w:rsidP="008A5C56" w:rsidRDefault="00B1302E" w14:paraId="794AB4BA" w14:textId="0F85CB37">
            <w:pPr>
              <w:rPr>
                <w:rFonts w:cstheme="minorHAnsi"/>
                <w:b/>
                <w:color w:val="FFFFFF" w:themeColor="background1"/>
                <w:sz w:val="20"/>
                <w:szCs w:val="20"/>
              </w:rPr>
            </w:pPr>
            <w:r w:rsidRPr="005050F5">
              <w:rPr>
                <w:rFonts w:cstheme="minorHAnsi"/>
                <w:b/>
                <w:color w:val="FFFFFF" w:themeColor="background1"/>
                <w:sz w:val="20"/>
                <w:szCs w:val="20"/>
              </w:rPr>
              <w:t>Educational Assessment Tools</w:t>
            </w:r>
          </w:p>
        </w:tc>
      </w:tr>
      <w:tr w:rsidRPr="005050F5" w:rsidR="00C22812" w:rsidTr="009D66CC" w14:paraId="65EA2A34" w14:textId="77777777">
        <w:tc>
          <w:tcPr>
            <w:tcW w:w="9350" w:type="dxa"/>
          </w:tcPr>
          <w:p w:rsidRPr="005050F5" w:rsidR="002A499B" w:rsidP="00B13A28" w:rsidRDefault="002A499B" w14:paraId="24D2995F" w14:textId="37F7BA1B">
            <w:pPr>
              <w:pStyle w:val="ListParagraph"/>
              <w:numPr>
                <w:ilvl w:val="0"/>
                <w:numId w:val="29"/>
              </w:numPr>
              <w:rPr>
                <w:rFonts w:cstheme="minorHAnsi"/>
                <w:b/>
                <w:color w:val="002060"/>
                <w:sz w:val="20"/>
                <w:szCs w:val="20"/>
              </w:rPr>
            </w:pPr>
            <w:r w:rsidRPr="005050F5">
              <w:rPr>
                <w:rFonts w:cstheme="minorHAnsi"/>
                <w:b/>
                <w:color w:val="002060"/>
                <w:sz w:val="20"/>
                <w:szCs w:val="20"/>
              </w:rPr>
              <w:t>Does the program have an educational assessment tool that enables them to assess the UAC’s educational level?</w:t>
            </w:r>
          </w:p>
          <w:p w:rsidRPr="005050F5" w:rsidR="00C22812" w:rsidP="008A5C56" w:rsidRDefault="002A499B" w14:paraId="2A4A87A8" w14:textId="08430E0D">
            <w:pPr>
              <w:rPr>
                <w:rFonts w:cstheme="minorHAnsi"/>
                <w:b/>
                <w:color w:val="002060"/>
                <w:sz w:val="20"/>
                <w:szCs w:val="20"/>
              </w:rPr>
            </w:pPr>
            <w:r w:rsidRPr="005050F5">
              <w:rPr>
                <w:rFonts w:cstheme="minorHAnsi"/>
                <w:b/>
                <w:color w:val="002060"/>
                <w:sz w:val="20"/>
                <w:szCs w:val="20"/>
              </w:rPr>
              <w:t>Follow up notes:</w:t>
            </w:r>
          </w:p>
          <w:p w:rsidRPr="005050F5" w:rsidR="002A499B" w:rsidP="008A5C56" w:rsidRDefault="002A499B" w14:paraId="0C02E3CF" w14:textId="54465C2A">
            <w:pPr>
              <w:rPr>
                <w:rFonts w:cstheme="minorHAnsi"/>
                <w:b/>
                <w:color w:val="002060"/>
                <w:sz w:val="20"/>
                <w:szCs w:val="20"/>
              </w:rPr>
            </w:pPr>
          </w:p>
        </w:tc>
      </w:tr>
      <w:tr w:rsidRPr="005050F5" w:rsidR="00DD3156" w:rsidTr="00D32229" w14:paraId="697C3A6D" w14:textId="77777777">
        <w:tc>
          <w:tcPr>
            <w:tcW w:w="9350" w:type="dxa"/>
            <w:shd w:val="clear" w:color="auto" w:fill="17365D" w:themeFill="text2" w:themeFillShade="BF"/>
          </w:tcPr>
          <w:p w:rsidRPr="00DD3156" w:rsidR="00DD3156" w:rsidP="00DD3156" w:rsidRDefault="00DD3156" w14:paraId="63C3CC29" w14:textId="3ECB4BA8">
            <w:pPr>
              <w:rPr>
                <w:rFonts w:cstheme="minorHAnsi"/>
                <w:b/>
                <w:color w:val="002060"/>
                <w:sz w:val="20"/>
                <w:szCs w:val="20"/>
              </w:rPr>
            </w:pPr>
            <w:r>
              <w:rPr>
                <w:rFonts w:cstheme="minorHAnsi"/>
                <w:b/>
                <w:color w:val="FFFFFF" w:themeColor="background1"/>
                <w:sz w:val="20"/>
                <w:szCs w:val="20"/>
              </w:rPr>
              <w:t>Personnel F</w:t>
            </w:r>
            <w:r w:rsidR="001462AE">
              <w:rPr>
                <w:rFonts w:cstheme="minorHAnsi"/>
                <w:b/>
                <w:color w:val="FFFFFF" w:themeColor="background1"/>
                <w:sz w:val="20"/>
                <w:szCs w:val="20"/>
              </w:rPr>
              <w:t>ile Checklists</w:t>
            </w:r>
          </w:p>
        </w:tc>
      </w:tr>
      <w:tr w:rsidRPr="005050F5" w:rsidR="00DD3156" w:rsidTr="009D66CC" w14:paraId="1C9F4E3C" w14:textId="77777777">
        <w:tc>
          <w:tcPr>
            <w:tcW w:w="9350" w:type="dxa"/>
          </w:tcPr>
          <w:p w:rsidRPr="00D14FC0" w:rsidR="00DD3156" w:rsidP="00DD3156" w:rsidRDefault="00DD3156" w14:paraId="51482401" w14:textId="384BD4FA">
            <w:pPr>
              <w:pStyle w:val="ListParagraph"/>
              <w:numPr>
                <w:ilvl w:val="0"/>
                <w:numId w:val="29"/>
              </w:numPr>
              <w:rPr>
                <w:rFonts w:cstheme="minorHAnsi"/>
                <w:b/>
                <w:color w:val="002060"/>
                <w:sz w:val="20"/>
                <w:szCs w:val="20"/>
              </w:rPr>
            </w:pPr>
            <w:r w:rsidRPr="00D14FC0">
              <w:rPr>
                <w:rFonts w:cstheme="minorHAnsi"/>
                <w:b/>
                <w:color w:val="002060"/>
                <w:sz w:val="20"/>
                <w:szCs w:val="20"/>
              </w:rPr>
              <w:t xml:space="preserve">Review </w:t>
            </w:r>
            <w:proofErr w:type="gramStart"/>
            <w:r w:rsidRPr="00D14FC0">
              <w:rPr>
                <w:rFonts w:cstheme="minorHAnsi"/>
                <w:b/>
                <w:color w:val="002060"/>
                <w:sz w:val="20"/>
                <w:szCs w:val="20"/>
              </w:rPr>
              <w:t>the  personnel</w:t>
            </w:r>
            <w:proofErr w:type="gramEnd"/>
            <w:r w:rsidRPr="00D14FC0">
              <w:rPr>
                <w:rFonts w:cstheme="minorHAnsi"/>
                <w:b/>
                <w:color w:val="002060"/>
                <w:sz w:val="20"/>
                <w:szCs w:val="20"/>
              </w:rPr>
              <w:t xml:space="preserve"> file checklists completed by the program</w:t>
            </w:r>
            <w:r w:rsidRPr="00D14FC0" w:rsidR="00D14FC0">
              <w:rPr>
                <w:rFonts w:cstheme="minorHAnsi"/>
                <w:b/>
                <w:color w:val="002060"/>
                <w:sz w:val="20"/>
                <w:szCs w:val="20"/>
              </w:rPr>
              <w:t>’s HR/Training department personnel</w:t>
            </w:r>
            <w:r w:rsidRPr="00D14FC0">
              <w:rPr>
                <w:rFonts w:cstheme="minorHAnsi"/>
                <w:b/>
                <w:color w:val="002060"/>
                <w:sz w:val="20"/>
                <w:szCs w:val="20"/>
              </w:rPr>
              <w:t xml:space="preserve">. </w:t>
            </w:r>
          </w:p>
          <w:p w:rsidRPr="00D14FC0" w:rsidR="00DD3156" w:rsidP="00DD3156" w:rsidRDefault="00DD3156" w14:paraId="579A2210" w14:textId="128C0155">
            <w:pPr>
              <w:pStyle w:val="ListParagraph"/>
              <w:numPr>
                <w:ilvl w:val="0"/>
                <w:numId w:val="29"/>
              </w:numPr>
              <w:rPr>
                <w:rFonts w:cstheme="minorHAnsi"/>
                <w:b/>
                <w:color w:val="002060"/>
                <w:sz w:val="20"/>
                <w:szCs w:val="20"/>
              </w:rPr>
            </w:pPr>
            <w:r w:rsidRPr="00D14FC0">
              <w:rPr>
                <w:rFonts w:cstheme="minorHAnsi"/>
                <w:b/>
                <w:color w:val="002060"/>
                <w:sz w:val="20"/>
                <w:szCs w:val="20"/>
              </w:rPr>
              <w:t>Based on your review, are there any additional personnel file documents you plan to spot-check while on-site</w:t>
            </w:r>
            <w:r w:rsidRPr="00D14FC0" w:rsidR="00D14FC0">
              <w:rPr>
                <w:rFonts w:cstheme="minorHAnsi"/>
                <w:b/>
                <w:color w:val="002060"/>
                <w:sz w:val="20"/>
                <w:szCs w:val="20"/>
              </w:rPr>
              <w:t xml:space="preserve"> in addition to the one randomly selected case manager’s personnel file</w:t>
            </w:r>
            <w:r w:rsidRPr="00D14FC0">
              <w:rPr>
                <w:rFonts w:cstheme="minorHAnsi"/>
                <w:b/>
                <w:color w:val="002060"/>
                <w:sz w:val="20"/>
                <w:szCs w:val="20"/>
              </w:rPr>
              <w:t xml:space="preserve">? </w:t>
            </w:r>
          </w:p>
          <w:p w:rsidRPr="005050F5" w:rsidR="00DD3156" w:rsidP="00DD3156" w:rsidRDefault="00DD3156" w14:paraId="4F19A8A3" w14:textId="77777777">
            <w:pPr>
              <w:rPr>
                <w:rFonts w:cstheme="minorHAnsi"/>
                <w:b/>
                <w:color w:val="002060"/>
                <w:sz w:val="20"/>
                <w:szCs w:val="20"/>
              </w:rPr>
            </w:pPr>
            <w:r w:rsidRPr="005050F5">
              <w:rPr>
                <w:rFonts w:cstheme="minorHAnsi"/>
                <w:b/>
                <w:color w:val="002060"/>
                <w:sz w:val="20"/>
                <w:szCs w:val="20"/>
              </w:rPr>
              <w:t>Follow up notes:</w:t>
            </w:r>
          </w:p>
          <w:p w:rsidRPr="00DD3156" w:rsidR="00DD3156" w:rsidP="00DD3156" w:rsidRDefault="00DD3156" w14:paraId="5DDA5943" w14:textId="77777777">
            <w:pPr>
              <w:rPr>
                <w:rFonts w:cstheme="minorHAnsi"/>
                <w:b/>
                <w:color w:val="002060"/>
                <w:sz w:val="20"/>
                <w:szCs w:val="20"/>
              </w:rPr>
            </w:pPr>
          </w:p>
        </w:tc>
      </w:tr>
      <w:tr w:rsidRPr="005050F5" w:rsidR="008A5C56" w:rsidTr="009D66CC" w14:paraId="03030BDC" w14:textId="77777777">
        <w:tc>
          <w:tcPr>
            <w:tcW w:w="9350" w:type="dxa"/>
            <w:shd w:val="clear" w:color="auto" w:fill="17365D" w:themeFill="text2" w:themeFillShade="BF"/>
          </w:tcPr>
          <w:p w:rsidRPr="005050F5" w:rsidR="008A5C56" w:rsidP="008A5C56" w:rsidRDefault="008A5C56" w14:paraId="358323D9" w14:textId="7A19CE5C">
            <w:pPr>
              <w:rPr>
                <w:rFonts w:cstheme="minorHAnsi"/>
                <w:b/>
                <w:color w:val="FFFFFF" w:themeColor="background1"/>
                <w:sz w:val="20"/>
                <w:szCs w:val="20"/>
              </w:rPr>
            </w:pPr>
            <w:r w:rsidRPr="005050F5">
              <w:rPr>
                <w:rFonts w:cstheme="minorHAnsi"/>
                <w:b/>
                <w:color w:val="FFFFFF" w:themeColor="background1"/>
                <w:sz w:val="20"/>
                <w:szCs w:val="20"/>
              </w:rPr>
              <w:t>1. Map of facility (SVG attachment)</w:t>
            </w:r>
          </w:p>
        </w:tc>
      </w:tr>
      <w:tr w:rsidRPr="005050F5" w:rsidR="008A5C56" w:rsidTr="009D66CC" w14:paraId="138C5D40" w14:textId="77777777">
        <w:tc>
          <w:tcPr>
            <w:tcW w:w="9350" w:type="dxa"/>
            <w:shd w:val="clear" w:color="auto" w:fill="auto"/>
          </w:tcPr>
          <w:p w:rsidRPr="005050F5" w:rsidR="008A5C56" w:rsidP="00B13A28" w:rsidRDefault="008A5C56" w14:paraId="26EAAA1A" w14:textId="77777777">
            <w:pPr>
              <w:pStyle w:val="ListParagraph"/>
              <w:numPr>
                <w:ilvl w:val="1"/>
                <w:numId w:val="15"/>
              </w:numPr>
              <w:ind w:left="450"/>
              <w:rPr>
                <w:rFonts w:cstheme="minorHAnsi"/>
                <w:b/>
                <w:color w:val="002060"/>
                <w:sz w:val="20"/>
                <w:szCs w:val="20"/>
              </w:rPr>
            </w:pPr>
            <w:r w:rsidRPr="005050F5">
              <w:rPr>
                <w:rFonts w:cstheme="minorHAnsi"/>
                <w:b/>
                <w:color w:val="002060"/>
                <w:sz w:val="20"/>
                <w:szCs w:val="20"/>
              </w:rPr>
              <w:t>Helpful for getting oriented to campus and also to identify if more or less time may be needed for facility walkthrough which may influence the monitoring agenda</w:t>
            </w:r>
          </w:p>
        </w:tc>
      </w:tr>
      <w:tr w:rsidRPr="005050F5" w:rsidR="008A5C56" w:rsidTr="009D66CC" w14:paraId="1E357715" w14:textId="77777777">
        <w:tc>
          <w:tcPr>
            <w:tcW w:w="9350" w:type="dxa"/>
            <w:shd w:val="clear" w:color="auto" w:fill="17365D" w:themeFill="text2" w:themeFillShade="BF"/>
          </w:tcPr>
          <w:p w:rsidRPr="005050F5" w:rsidR="008A5C56" w:rsidP="00774C8F" w:rsidRDefault="00774C8F" w14:paraId="0AE21467" w14:textId="373068EC">
            <w:pPr>
              <w:rPr>
                <w:rFonts w:cstheme="minorHAnsi"/>
                <w:b/>
                <w:color w:val="FFFFFF" w:themeColor="background1"/>
                <w:sz w:val="20"/>
                <w:szCs w:val="20"/>
              </w:rPr>
            </w:pPr>
            <w:r w:rsidRPr="005050F5">
              <w:rPr>
                <w:rFonts w:cstheme="minorHAnsi"/>
                <w:b/>
                <w:color w:val="FFFFFF" w:themeColor="background1"/>
                <w:sz w:val="20"/>
                <w:szCs w:val="20"/>
              </w:rPr>
              <w:t>2. Emergency</w:t>
            </w:r>
            <w:r w:rsidRPr="005050F5" w:rsidR="008A5C56">
              <w:rPr>
                <w:rFonts w:cstheme="minorHAnsi"/>
                <w:b/>
                <w:color w:val="FFFFFF" w:themeColor="background1"/>
                <w:sz w:val="20"/>
                <w:szCs w:val="20"/>
              </w:rPr>
              <w:t xml:space="preserve"> Plan (SVG attachment) </w:t>
            </w:r>
          </w:p>
        </w:tc>
      </w:tr>
      <w:tr w:rsidRPr="005050F5" w:rsidR="008A5C56" w:rsidTr="009D66CC" w14:paraId="43FDC00F" w14:textId="77777777">
        <w:tc>
          <w:tcPr>
            <w:tcW w:w="9350" w:type="dxa"/>
            <w:shd w:val="clear" w:color="auto" w:fill="auto"/>
          </w:tcPr>
          <w:p w:rsidRPr="005050F5" w:rsidR="008A5C56" w:rsidP="00B13A28" w:rsidRDefault="00774C8F" w14:paraId="0A69500E" w14:textId="77777777">
            <w:pPr>
              <w:pStyle w:val="ListParagraph"/>
              <w:numPr>
                <w:ilvl w:val="1"/>
                <w:numId w:val="15"/>
              </w:numPr>
              <w:ind w:left="450"/>
              <w:rPr>
                <w:rFonts w:cstheme="minorHAnsi"/>
                <w:b/>
                <w:color w:val="002060"/>
                <w:sz w:val="20"/>
                <w:szCs w:val="20"/>
              </w:rPr>
            </w:pPr>
            <w:r w:rsidRPr="005050F5">
              <w:rPr>
                <w:rFonts w:cstheme="minorHAnsi"/>
                <w:b/>
                <w:color w:val="002060"/>
                <w:sz w:val="20"/>
                <w:szCs w:val="20"/>
              </w:rPr>
              <w:t xml:space="preserve">Does the program have a current evacuation plan in place for hurricanes, fires, or other emergencies, as applicable?  </w:t>
            </w:r>
          </w:p>
          <w:p w:rsidRPr="005050F5" w:rsidR="00774C8F" w:rsidP="00774C8F" w:rsidRDefault="00774C8F" w14:paraId="0A8A795F" w14:textId="77777777">
            <w:pPr>
              <w:rPr>
                <w:rFonts w:cstheme="minorHAnsi"/>
                <w:b/>
                <w:color w:val="002060"/>
                <w:sz w:val="20"/>
                <w:szCs w:val="20"/>
              </w:rPr>
            </w:pPr>
            <w:r w:rsidRPr="005050F5">
              <w:rPr>
                <w:rFonts w:cstheme="minorHAnsi"/>
                <w:b/>
                <w:color w:val="002060"/>
                <w:sz w:val="20"/>
                <w:szCs w:val="20"/>
              </w:rPr>
              <w:t>Follow up notes:</w:t>
            </w:r>
          </w:p>
          <w:p w:rsidRPr="005050F5" w:rsidR="00774C8F" w:rsidP="00774C8F" w:rsidRDefault="00774C8F" w14:paraId="042614EF" w14:textId="7649DC04">
            <w:pPr>
              <w:rPr>
                <w:rFonts w:cstheme="minorHAnsi"/>
                <w:b/>
                <w:color w:val="002060"/>
                <w:sz w:val="20"/>
                <w:szCs w:val="20"/>
              </w:rPr>
            </w:pPr>
          </w:p>
        </w:tc>
      </w:tr>
      <w:tr w:rsidRPr="005050F5" w:rsidR="008A5C56" w:rsidTr="009D66CC" w14:paraId="25292A5C" w14:textId="77777777">
        <w:tc>
          <w:tcPr>
            <w:tcW w:w="9350" w:type="dxa"/>
            <w:shd w:val="clear" w:color="auto" w:fill="17365D" w:themeFill="text2" w:themeFillShade="BF"/>
          </w:tcPr>
          <w:p w:rsidRPr="005050F5" w:rsidR="008A5C56" w:rsidP="008A5C56" w:rsidRDefault="008A5C56" w14:paraId="78BDD1DE" w14:textId="78939ACD">
            <w:pPr>
              <w:rPr>
                <w:rFonts w:cstheme="minorHAnsi"/>
                <w:b/>
                <w:color w:val="FFFFFF" w:themeColor="background1"/>
                <w:sz w:val="20"/>
                <w:szCs w:val="20"/>
              </w:rPr>
            </w:pPr>
            <w:r w:rsidRPr="005050F5">
              <w:rPr>
                <w:rFonts w:cstheme="minorHAnsi"/>
                <w:b/>
                <w:color w:val="FFFFFF" w:themeColor="background1"/>
                <w:sz w:val="20"/>
                <w:szCs w:val="20"/>
              </w:rPr>
              <w:t>3. Quality assurance procedures and internal monitoring resources (SVG attachment)</w:t>
            </w:r>
          </w:p>
        </w:tc>
      </w:tr>
      <w:tr w:rsidRPr="005050F5" w:rsidR="008A5C56" w:rsidTr="009D66CC" w14:paraId="7FF5E88C" w14:textId="77777777">
        <w:tc>
          <w:tcPr>
            <w:tcW w:w="9350" w:type="dxa"/>
            <w:shd w:val="clear" w:color="auto" w:fill="auto"/>
          </w:tcPr>
          <w:p w:rsidRPr="005050F5" w:rsidR="008A5C56" w:rsidP="00B13A28" w:rsidRDefault="008A5C56" w14:paraId="374AD6E0" w14:textId="77777777">
            <w:pPr>
              <w:pStyle w:val="ListParagraph"/>
              <w:numPr>
                <w:ilvl w:val="0"/>
                <w:numId w:val="20"/>
              </w:numPr>
              <w:ind w:left="450"/>
              <w:rPr>
                <w:rFonts w:cstheme="minorHAnsi"/>
                <w:b/>
                <w:color w:val="002060"/>
                <w:sz w:val="20"/>
                <w:szCs w:val="20"/>
              </w:rPr>
            </w:pPr>
            <w:r w:rsidRPr="005050F5">
              <w:rPr>
                <w:rFonts w:cstheme="minorHAnsi"/>
                <w:b/>
                <w:color w:val="002060"/>
                <w:sz w:val="20"/>
                <w:szCs w:val="20"/>
              </w:rPr>
              <w:t>Do they have formal procedures where a supervisor/lead checks documents for quality assurance and follow up with deficiencies?</w:t>
            </w:r>
          </w:p>
          <w:p w:rsidRPr="005050F5" w:rsidR="008A5C56" w:rsidP="00B13A28" w:rsidRDefault="008A5C56" w14:paraId="4D2225D7" w14:textId="77777777">
            <w:pPr>
              <w:pStyle w:val="ListParagraph"/>
              <w:numPr>
                <w:ilvl w:val="0"/>
                <w:numId w:val="20"/>
              </w:numPr>
              <w:ind w:left="450"/>
              <w:rPr>
                <w:rFonts w:cstheme="minorHAnsi"/>
                <w:b/>
                <w:color w:val="002060"/>
                <w:sz w:val="20"/>
                <w:szCs w:val="20"/>
              </w:rPr>
            </w:pPr>
            <w:r w:rsidRPr="005050F5">
              <w:rPr>
                <w:rFonts w:cstheme="minorHAnsi"/>
                <w:b/>
                <w:color w:val="002060"/>
                <w:sz w:val="20"/>
                <w:szCs w:val="20"/>
              </w:rPr>
              <w:t>How often do they review UAC case files, and other program documents for compliance?</w:t>
            </w:r>
          </w:p>
          <w:p w:rsidRPr="005050F5" w:rsidR="008A5C56" w:rsidP="008A5C56" w:rsidRDefault="008A5C56" w14:paraId="32129A79" w14:textId="77777777">
            <w:pPr>
              <w:rPr>
                <w:rFonts w:cstheme="minorHAnsi"/>
                <w:b/>
                <w:color w:val="002060"/>
                <w:sz w:val="20"/>
                <w:szCs w:val="20"/>
              </w:rPr>
            </w:pPr>
            <w:r w:rsidRPr="005050F5">
              <w:rPr>
                <w:rFonts w:cstheme="minorHAnsi"/>
                <w:b/>
                <w:color w:val="002060"/>
                <w:sz w:val="20"/>
                <w:szCs w:val="20"/>
              </w:rPr>
              <w:t>Follow up notes:</w:t>
            </w:r>
          </w:p>
          <w:p w:rsidRPr="005050F5" w:rsidR="008A5C56" w:rsidP="008A5C56" w:rsidRDefault="008A5C56" w14:paraId="0EBCE6FB" w14:textId="77777777">
            <w:pPr>
              <w:rPr>
                <w:rFonts w:cstheme="minorHAnsi"/>
                <w:b/>
                <w:color w:val="FFFFFF" w:themeColor="background1"/>
                <w:sz w:val="20"/>
                <w:szCs w:val="20"/>
              </w:rPr>
            </w:pPr>
          </w:p>
        </w:tc>
      </w:tr>
      <w:tr w:rsidRPr="005050F5" w:rsidR="008A5C56" w:rsidTr="009D66CC" w14:paraId="1CA8BE49" w14:textId="77777777">
        <w:tc>
          <w:tcPr>
            <w:tcW w:w="9350" w:type="dxa"/>
            <w:shd w:val="clear" w:color="auto" w:fill="17365D" w:themeFill="text2" w:themeFillShade="BF"/>
          </w:tcPr>
          <w:p w:rsidRPr="005050F5" w:rsidR="008A5C56" w:rsidP="008A5C56" w:rsidRDefault="008A5C56" w14:paraId="17E73A00" w14:textId="195D827A">
            <w:pPr>
              <w:rPr>
                <w:rFonts w:cstheme="minorHAnsi"/>
                <w:b/>
                <w:color w:val="FFFFFF" w:themeColor="background1"/>
                <w:sz w:val="20"/>
                <w:szCs w:val="20"/>
              </w:rPr>
            </w:pPr>
            <w:r w:rsidRPr="005050F5">
              <w:rPr>
                <w:rFonts w:cstheme="minorHAnsi"/>
                <w:b/>
                <w:color w:val="FFFFFF" w:themeColor="background1"/>
                <w:sz w:val="20"/>
                <w:szCs w:val="20"/>
              </w:rPr>
              <w:t>4. Internal Procedures (SVG attachment)</w:t>
            </w:r>
          </w:p>
        </w:tc>
      </w:tr>
      <w:tr w:rsidRPr="005050F5" w:rsidR="008A5C56" w:rsidTr="009D66CC" w14:paraId="581E97AF" w14:textId="77777777">
        <w:tc>
          <w:tcPr>
            <w:tcW w:w="9350" w:type="dxa"/>
            <w:shd w:val="clear" w:color="auto" w:fill="auto"/>
          </w:tcPr>
          <w:p w:rsidRPr="005050F5" w:rsidR="008A5C56" w:rsidP="00B13A28" w:rsidRDefault="008A5C56" w14:paraId="1098B769" w14:textId="0F98C654">
            <w:pPr>
              <w:pStyle w:val="ListParagraph"/>
              <w:numPr>
                <w:ilvl w:val="0"/>
                <w:numId w:val="25"/>
              </w:numPr>
              <w:rPr>
                <w:rFonts w:cstheme="minorHAnsi"/>
                <w:b/>
                <w:color w:val="002060"/>
                <w:sz w:val="20"/>
                <w:szCs w:val="20"/>
              </w:rPr>
            </w:pPr>
            <w:r w:rsidRPr="005050F5">
              <w:rPr>
                <w:rFonts w:cstheme="minorHAnsi"/>
                <w:b/>
                <w:color w:val="002060"/>
                <w:sz w:val="20"/>
                <w:szCs w:val="20"/>
              </w:rPr>
              <w:lastRenderedPageBreak/>
              <w:t>Code of Conduct – should include employee’s obligations with respect to interactions and interventions with UAC, staff, and external stakeholders.  Must include respecting boundaries, zero tolerance for sexual abuse and harassment, not providing legal advice to UAC, therapeutic counseling only if properly licensed and authorized, maintaining professional standards, not discriminating against any person, employing strength-based behavior management approaches, cooperating with official investigations, reporting any criminal or inappropriate conduct, and protecting staff and UAC from retaliation if they disclose or threaten to disclose the existence of an illegal or unsafe practice. (See Cooperative Agreement p. 16-18 for full description</w:t>
            </w:r>
            <w:r w:rsidRPr="005050F5" w:rsidR="008E3C3F">
              <w:rPr>
                <w:rFonts w:cstheme="minorHAnsi"/>
                <w:b/>
                <w:color w:val="002060"/>
                <w:sz w:val="20"/>
                <w:szCs w:val="20"/>
              </w:rPr>
              <w:t xml:space="preserve"> and also ORR Guide 4.3.5</w:t>
            </w:r>
            <w:r w:rsidRPr="005050F5">
              <w:rPr>
                <w:rFonts w:cstheme="minorHAnsi"/>
                <w:b/>
                <w:color w:val="002060"/>
                <w:sz w:val="20"/>
                <w:szCs w:val="20"/>
              </w:rPr>
              <w:t>.)</w:t>
            </w:r>
          </w:p>
          <w:p w:rsidRPr="005050F5" w:rsidR="008A5C56" w:rsidP="008A5C56" w:rsidRDefault="008A5C56" w14:paraId="4DC0F629" w14:textId="77777777">
            <w:pPr>
              <w:pStyle w:val="ListParagraph"/>
              <w:ind w:left="360"/>
              <w:rPr>
                <w:rFonts w:cstheme="minorHAnsi"/>
                <w:b/>
                <w:color w:val="002060"/>
                <w:sz w:val="20"/>
                <w:szCs w:val="20"/>
              </w:rPr>
            </w:pPr>
          </w:p>
          <w:p w:rsidRPr="005050F5" w:rsidR="008A5C56" w:rsidP="00B13A28" w:rsidRDefault="008A5C56" w14:paraId="7EB05384" w14:textId="77777777">
            <w:pPr>
              <w:pStyle w:val="ListParagraph"/>
              <w:numPr>
                <w:ilvl w:val="0"/>
                <w:numId w:val="25"/>
              </w:numPr>
              <w:rPr>
                <w:rFonts w:cstheme="minorHAnsi"/>
                <w:b/>
                <w:color w:val="002060"/>
                <w:sz w:val="20"/>
                <w:szCs w:val="20"/>
              </w:rPr>
            </w:pPr>
            <w:r w:rsidRPr="005050F5">
              <w:rPr>
                <w:rFonts w:cstheme="minorHAnsi"/>
                <w:b/>
                <w:color w:val="002060"/>
                <w:sz w:val="20"/>
                <w:szCs w:val="20"/>
              </w:rPr>
              <w:t>Grievances – should include procedures on handling time-sensitive incidents reported as a grievance that involve an immediate threat, include issuing a written decision to a grievance within 5 days of receipt, and that youth may obtain assistance from another youth, care provider staff, family members, or legal representative to prepare a grievance.</w:t>
            </w:r>
          </w:p>
          <w:p w:rsidRPr="005050F5" w:rsidR="008A5C56" w:rsidP="008A5C56" w:rsidRDefault="008A5C56" w14:paraId="4D80D9E0" w14:textId="77777777">
            <w:pPr>
              <w:pStyle w:val="ListParagraph"/>
              <w:ind w:left="360"/>
              <w:rPr>
                <w:rFonts w:cstheme="minorHAnsi"/>
                <w:b/>
                <w:color w:val="002060"/>
                <w:sz w:val="20"/>
                <w:szCs w:val="20"/>
              </w:rPr>
            </w:pPr>
          </w:p>
          <w:p w:rsidRPr="005050F5" w:rsidR="008A5C56" w:rsidP="00B13A28" w:rsidRDefault="008A5C56" w14:paraId="63334801" w14:textId="77777777">
            <w:pPr>
              <w:pStyle w:val="ListParagraph"/>
              <w:numPr>
                <w:ilvl w:val="0"/>
                <w:numId w:val="25"/>
              </w:numPr>
              <w:rPr>
                <w:rFonts w:cstheme="minorHAnsi"/>
                <w:b/>
                <w:color w:val="002060"/>
                <w:sz w:val="20"/>
                <w:szCs w:val="20"/>
              </w:rPr>
            </w:pPr>
            <w:r w:rsidRPr="005050F5">
              <w:rPr>
                <w:rFonts w:cstheme="minorHAnsi"/>
                <w:b/>
                <w:color w:val="002060"/>
                <w:sz w:val="20"/>
                <w:szCs w:val="20"/>
              </w:rPr>
              <w:t>Conflict of Interest – should identify and define conduct that creates a conflict of interest, prohibit employees form having any direct or indirect financial interests in services of the program, require staff to recuse themselves from decision-making if there is a conflict of interest, require staff to disclose conflicts of interest, state that failure to disclose conflicts of interest may result in discipline or termination.  (See Cooperative Agreement p. 19 for full description.)</w:t>
            </w:r>
          </w:p>
          <w:p w:rsidRPr="005050F5" w:rsidR="00561F77" w:rsidP="00561F77" w:rsidRDefault="00561F77" w14:paraId="570409F6" w14:textId="77777777">
            <w:pPr>
              <w:rPr>
                <w:rFonts w:cstheme="minorHAnsi"/>
                <w:b/>
                <w:color w:val="002060"/>
                <w:sz w:val="20"/>
                <w:szCs w:val="20"/>
              </w:rPr>
            </w:pPr>
            <w:r w:rsidRPr="005050F5">
              <w:rPr>
                <w:rFonts w:cstheme="minorHAnsi"/>
                <w:b/>
                <w:color w:val="002060"/>
                <w:sz w:val="20"/>
                <w:szCs w:val="20"/>
              </w:rPr>
              <w:t xml:space="preserve">Follow up notes: </w:t>
            </w:r>
          </w:p>
          <w:p w:rsidR="008A5C56" w:rsidP="008A5C56" w:rsidRDefault="008A5C56" w14:paraId="74837F25" w14:textId="77777777">
            <w:pPr>
              <w:rPr>
                <w:rFonts w:cstheme="minorHAnsi"/>
                <w:b/>
                <w:color w:val="002060"/>
                <w:sz w:val="20"/>
                <w:szCs w:val="20"/>
              </w:rPr>
            </w:pPr>
          </w:p>
          <w:p w:rsidRPr="005050F5" w:rsidR="00561F77" w:rsidP="008A5C56" w:rsidRDefault="00561F77" w14:paraId="415E4234" w14:textId="5805E087">
            <w:pPr>
              <w:rPr>
                <w:rFonts w:cstheme="minorHAnsi"/>
                <w:b/>
                <w:color w:val="002060"/>
                <w:sz w:val="20"/>
                <w:szCs w:val="20"/>
              </w:rPr>
            </w:pPr>
          </w:p>
        </w:tc>
      </w:tr>
      <w:tr w:rsidRPr="005050F5" w:rsidR="008A5C56" w:rsidTr="009D66CC" w14:paraId="37B95AFA" w14:textId="77777777">
        <w:tc>
          <w:tcPr>
            <w:tcW w:w="9350" w:type="dxa"/>
            <w:shd w:val="clear" w:color="auto" w:fill="17365D" w:themeFill="text2" w:themeFillShade="BF"/>
          </w:tcPr>
          <w:p w:rsidRPr="005050F5" w:rsidR="008A5C56" w:rsidP="008A5C56" w:rsidRDefault="008A5C56" w14:paraId="28AE09C4" w14:textId="04685F42">
            <w:pPr>
              <w:rPr>
                <w:rFonts w:cstheme="minorHAnsi"/>
                <w:b/>
                <w:color w:val="FFFFFF" w:themeColor="background1"/>
                <w:sz w:val="20"/>
                <w:szCs w:val="20"/>
              </w:rPr>
            </w:pPr>
            <w:r w:rsidRPr="005050F5">
              <w:rPr>
                <w:rFonts w:cstheme="minorHAnsi"/>
                <w:b/>
                <w:color w:val="FFFFFF" w:themeColor="background1"/>
                <w:sz w:val="20"/>
                <w:szCs w:val="20"/>
              </w:rPr>
              <w:t>5. Recent organizational chart of facility staff and full staff list (SVG attachment)</w:t>
            </w:r>
          </w:p>
        </w:tc>
      </w:tr>
      <w:tr w:rsidRPr="005050F5" w:rsidR="008A5C56" w:rsidTr="009D66CC" w14:paraId="7150E9FC" w14:textId="77777777">
        <w:tc>
          <w:tcPr>
            <w:tcW w:w="9350" w:type="dxa"/>
          </w:tcPr>
          <w:p w:rsidRPr="005050F5" w:rsidR="008A5C56" w:rsidP="00B13A28" w:rsidRDefault="008A5C56" w14:paraId="5CE3FA31" w14:textId="77777777">
            <w:pPr>
              <w:pStyle w:val="ListParagraph"/>
              <w:numPr>
                <w:ilvl w:val="1"/>
                <w:numId w:val="15"/>
              </w:numPr>
              <w:ind w:left="450"/>
              <w:rPr>
                <w:rFonts w:cstheme="minorHAnsi"/>
                <w:b/>
                <w:color w:val="002060"/>
                <w:sz w:val="20"/>
                <w:szCs w:val="20"/>
              </w:rPr>
            </w:pPr>
            <w:r w:rsidRPr="005050F5">
              <w:rPr>
                <w:rFonts w:cstheme="minorHAnsi"/>
                <w:b/>
                <w:color w:val="002060"/>
                <w:sz w:val="20"/>
                <w:szCs w:val="20"/>
              </w:rPr>
              <w:t xml:space="preserve">Org Chart: Identify lines of communication and authority – helpful when addressing issues at care provider site    </w:t>
            </w:r>
          </w:p>
          <w:p w:rsidRPr="005050F5" w:rsidR="008A5C56" w:rsidP="00B13A28" w:rsidRDefault="008A5C56" w14:paraId="31020DAE" w14:textId="77777777">
            <w:pPr>
              <w:pStyle w:val="ListParagraph"/>
              <w:numPr>
                <w:ilvl w:val="1"/>
                <w:numId w:val="15"/>
              </w:numPr>
              <w:ind w:left="450"/>
              <w:rPr>
                <w:rFonts w:cstheme="minorHAnsi"/>
                <w:b/>
                <w:color w:val="002060"/>
                <w:sz w:val="20"/>
                <w:szCs w:val="20"/>
              </w:rPr>
            </w:pPr>
            <w:r w:rsidRPr="005050F5">
              <w:rPr>
                <w:rFonts w:cstheme="minorHAnsi"/>
                <w:b/>
                <w:color w:val="002060"/>
                <w:sz w:val="20"/>
                <w:szCs w:val="20"/>
              </w:rPr>
              <w:t xml:space="preserve">Full staff list: Review staffing ratios.  Also may be helpful for identify potential staff to interview and/or whose personnel file you may want to review onsite.  </w:t>
            </w:r>
          </w:p>
          <w:p w:rsidRPr="005050F5" w:rsidR="00813B0F" w:rsidP="00813B0F" w:rsidRDefault="00813B0F" w14:paraId="79BA9CAD" w14:textId="77777777">
            <w:pPr>
              <w:rPr>
                <w:rFonts w:cstheme="minorHAnsi"/>
                <w:b/>
                <w:color w:val="002060"/>
                <w:sz w:val="20"/>
                <w:szCs w:val="20"/>
              </w:rPr>
            </w:pPr>
            <w:r w:rsidRPr="005050F5">
              <w:rPr>
                <w:rFonts w:cstheme="minorHAnsi"/>
                <w:b/>
                <w:color w:val="002060"/>
                <w:sz w:val="20"/>
                <w:szCs w:val="20"/>
              </w:rPr>
              <w:t xml:space="preserve">Follow up notes: </w:t>
            </w:r>
          </w:p>
          <w:p w:rsidRPr="005050F5" w:rsidR="008A5C56" w:rsidP="008A5C56" w:rsidRDefault="008A5C56" w14:paraId="36D3AAEC" w14:textId="77777777">
            <w:pPr>
              <w:rPr>
                <w:rFonts w:cstheme="minorHAnsi"/>
                <w:b/>
                <w:color w:val="002060"/>
                <w:sz w:val="20"/>
                <w:szCs w:val="20"/>
              </w:rPr>
            </w:pPr>
          </w:p>
        </w:tc>
      </w:tr>
      <w:tr w:rsidRPr="005050F5" w:rsidR="008A5C56" w:rsidTr="009D66CC" w14:paraId="1120FF30" w14:textId="77777777">
        <w:tc>
          <w:tcPr>
            <w:tcW w:w="9350" w:type="dxa"/>
            <w:shd w:val="clear" w:color="auto" w:fill="17365D" w:themeFill="text2" w:themeFillShade="BF"/>
          </w:tcPr>
          <w:p w:rsidRPr="005050F5" w:rsidR="008A5C56" w:rsidP="008A5C56" w:rsidRDefault="008A5C56" w14:paraId="482D68F9" w14:textId="21E931F4">
            <w:pPr>
              <w:rPr>
                <w:rFonts w:cstheme="minorHAnsi"/>
                <w:b/>
                <w:color w:val="FFFFFF" w:themeColor="background1"/>
                <w:sz w:val="20"/>
                <w:szCs w:val="20"/>
              </w:rPr>
            </w:pPr>
            <w:r w:rsidRPr="005050F5">
              <w:rPr>
                <w:rFonts w:cstheme="minorHAnsi"/>
                <w:b/>
                <w:color w:val="FFFFFF" w:themeColor="background1"/>
                <w:sz w:val="20"/>
                <w:szCs w:val="20"/>
              </w:rPr>
              <w:t>6. Education curriculum and weekly class schedule (SVG attachment)</w:t>
            </w:r>
          </w:p>
        </w:tc>
      </w:tr>
      <w:tr w:rsidRPr="005050F5" w:rsidR="008A5C56" w:rsidTr="009D66CC" w14:paraId="40558C3C" w14:textId="77777777">
        <w:tc>
          <w:tcPr>
            <w:tcW w:w="9350" w:type="dxa"/>
          </w:tcPr>
          <w:p w:rsidRPr="005050F5" w:rsidR="008A5C56" w:rsidP="00B13A28" w:rsidRDefault="008A5C56" w14:paraId="39EA890A" w14:textId="56B72791">
            <w:pPr>
              <w:pStyle w:val="ListParagraph"/>
              <w:numPr>
                <w:ilvl w:val="1"/>
                <w:numId w:val="15"/>
              </w:numPr>
              <w:ind w:left="450"/>
              <w:rPr>
                <w:rFonts w:cstheme="minorHAnsi"/>
                <w:color w:val="002060"/>
                <w:sz w:val="20"/>
                <w:szCs w:val="20"/>
              </w:rPr>
            </w:pPr>
            <w:r w:rsidRPr="005050F5">
              <w:rPr>
                <w:rFonts w:cstheme="minorHAnsi"/>
                <w:b/>
                <w:color w:val="002060"/>
                <w:sz w:val="20"/>
                <w:szCs w:val="20"/>
              </w:rPr>
              <w:t>Ensuring all basic classes per Flores/ORR Guide are covered</w:t>
            </w:r>
            <w:r w:rsidR="009071FE">
              <w:rPr>
                <w:rFonts w:cstheme="minorHAnsi"/>
                <w:b/>
                <w:color w:val="002060"/>
                <w:sz w:val="20"/>
                <w:szCs w:val="20"/>
              </w:rPr>
              <w:t xml:space="preserve"> (Science, SS, Math, Reading, Writing, and PE)</w:t>
            </w:r>
          </w:p>
          <w:p w:rsidRPr="005050F5" w:rsidR="008A5C56" w:rsidP="00B13A28" w:rsidRDefault="008A5C56" w14:paraId="75980BBD" w14:textId="77777777">
            <w:pPr>
              <w:pStyle w:val="ListParagraph"/>
              <w:numPr>
                <w:ilvl w:val="1"/>
                <w:numId w:val="15"/>
              </w:numPr>
              <w:ind w:left="450"/>
              <w:rPr>
                <w:rFonts w:cstheme="minorHAnsi"/>
                <w:color w:val="002060"/>
                <w:sz w:val="20"/>
                <w:szCs w:val="20"/>
              </w:rPr>
            </w:pPr>
            <w:r w:rsidRPr="005050F5">
              <w:rPr>
                <w:rFonts w:cstheme="minorHAnsi"/>
                <w:b/>
                <w:color w:val="002060"/>
                <w:sz w:val="20"/>
                <w:szCs w:val="20"/>
              </w:rPr>
              <w:t>Ensuring UAC are receiving 6 hours of structured education daily</w:t>
            </w:r>
          </w:p>
          <w:p w:rsidRPr="005050F5" w:rsidR="008A5C56" w:rsidP="00B13A28" w:rsidRDefault="008A5C56" w14:paraId="650739F5" w14:textId="77777777">
            <w:pPr>
              <w:pStyle w:val="ListParagraph"/>
              <w:numPr>
                <w:ilvl w:val="1"/>
                <w:numId w:val="15"/>
              </w:numPr>
              <w:ind w:left="450"/>
              <w:rPr>
                <w:rFonts w:cstheme="minorHAnsi"/>
                <w:b/>
                <w:color w:val="002060"/>
                <w:sz w:val="20"/>
                <w:szCs w:val="20"/>
              </w:rPr>
            </w:pPr>
            <w:r w:rsidRPr="005050F5">
              <w:rPr>
                <w:rFonts w:cstheme="minorHAnsi"/>
                <w:b/>
                <w:color w:val="002060"/>
                <w:sz w:val="20"/>
                <w:szCs w:val="20"/>
              </w:rPr>
              <w:t xml:space="preserve">Ensuring that there are different level curriculums to address the various UAC educational levels: </w:t>
            </w:r>
          </w:p>
          <w:p w:rsidRPr="005050F5" w:rsidR="008A5C56" w:rsidP="008A5C56" w:rsidRDefault="008A5C56" w14:paraId="61476636" w14:textId="77777777">
            <w:pPr>
              <w:rPr>
                <w:rFonts w:cstheme="minorHAnsi"/>
                <w:b/>
                <w:color w:val="002060"/>
                <w:sz w:val="20"/>
                <w:szCs w:val="20"/>
              </w:rPr>
            </w:pPr>
            <w:r w:rsidRPr="005050F5">
              <w:rPr>
                <w:rFonts w:cstheme="minorHAnsi"/>
                <w:b/>
                <w:color w:val="002060"/>
                <w:sz w:val="20"/>
                <w:szCs w:val="20"/>
              </w:rPr>
              <w:t xml:space="preserve">Follow up notes: </w:t>
            </w:r>
          </w:p>
          <w:p w:rsidRPr="005050F5" w:rsidR="008A5C56" w:rsidP="008A5C56" w:rsidRDefault="008A5C56" w14:paraId="0B290946" w14:textId="77777777">
            <w:pPr>
              <w:rPr>
                <w:rFonts w:cstheme="minorHAnsi"/>
                <w:b/>
                <w:color w:val="002060"/>
                <w:sz w:val="20"/>
                <w:szCs w:val="20"/>
              </w:rPr>
            </w:pPr>
          </w:p>
        </w:tc>
      </w:tr>
      <w:tr w:rsidRPr="005050F5" w:rsidR="008A5C56" w:rsidTr="009D66CC" w14:paraId="4F09AB72" w14:textId="77777777">
        <w:tc>
          <w:tcPr>
            <w:tcW w:w="9350" w:type="dxa"/>
            <w:shd w:val="clear" w:color="auto" w:fill="17365D" w:themeFill="text2" w:themeFillShade="BF"/>
          </w:tcPr>
          <w:p w:rsidRPr="005050F5" w:rsidR="008A5C56" w:rsidP="008A5C56" w:rsidRDefault="008A5C56" w14:paraId="2CF1B06A" w14:textId="06265BD1">
            <w:pPr>
              <w:rPr>
                <w:rFonts w:cstheme="minorHAnsi"/>
                <w:b/>
                <w:color w:val="FFFFFF" w:themeColor="background1"/>
                <w:sz w:val="20"/>
                <w:szCs w:val="20"/>
              </w:rPr>
            </w:pPr>
            <w:r w:rsidRPr="005050F5">
              <w:rPr>
                <w:rFonts w:cstheme="minorHAnsi"/>
                <w:b/>
                <w:color w:val="FFFFFF" w:themeColor="background1"/>
                <w:sz w:val="20"/>
                <w:szCs w:val="20"/>
              </w:rPr>
              <w:t>7.  Food services/menus and employee food safety certifications (SVG attachment)</w:t>
            </w:r>
          </w:p>
        </w:tc>
      </w:tr>
      <w:tr w:rsidRPr="005050F5" w:rsidR="008A5C56" w:rsidTr="009D66CC" w14:paraId="71114215" w14:textId="77777777">
        <w:tc>
          <w:tcPr>
            <w:tcW w:w="9350" w:type="dxa"/>
          </w:tcPr>
          <w:p w:rsidRPr="005050F5" w:rsidR="008A5C56" w:rsidP="00B13A28" w:rsidRDefault="008A5C56" w14:paraId="4103258E" w14:textId="77777777">
            <w:pPr>
              <w:pStyle w:val="ListParagraph"/>
              <w:numPr>
                <w:ilvl w:val="1"/>
                <w:numId w:val="15"/>
              </w:numPr>
              <w:ind w:left="450"/>
              <w:rPr>
                <w:rFonts w:cstheme="minorHAnsi"/>
                <w:b/>
                <w:color w:val="002060"/>
                <w:sz w:val="20"/>
                <w:szCs w:val="20"/>
              </w:rPr>
            </w:pPr>
            <w:r w:rsidRPr="005050F5">
              <w:rPr>
                <w:rFonts w:cstheme="minorHAnsi"/>
                <w:b/>
                <w:color w:val="002060"/>
                <w:sz w:val="20"/>
                <w:szCs w:val="20"/>
              </w:rPr>
              <w:t xml:space="preserve">Are meals </w:t>
            </w:r>
            <w:r w:rsidRPr="005050F5">
              <w:rPr>
                <w:rFonts w:eastAsiaTheme="minorHAnsi" w:cstheme="minorHAnsi"/>
                <w:b/>
                <w:color w:val="002060"/>
                <w:sz w:val="20"/>
                <w:szCs w:val="20"/>
              </w:rPr>
              <w:t xml:space="preserve">prepared in accordance with nutritional guidelines as defined by DOA and State guidelines? </w:t>
            </w:r>
          </w:p>
          <w:p w:rsidRPr="005050F5" w:rsidR="008A5C56" w:rsidP="00B13A28" w:rsidRDefault="008A5C56" w14:paraId="30C49D11" w14:textId="77777777">
            <w:pPr>
              <w:pStyle w:val="ListParagraph"/>
              <w:numPr>
                <w:ilvl w:val="1"/>
                <w:numId w:val="15"/>
              </w:numPr>
              <w:ind w:left="450"/>
              <w:rPr>
                <w:rFonts w:cstheme="minorHAnsi"/>
                <w:b/>
                <w:color w:val="002060"/>
                <w:sz w:val="20"/>
                <w:szCs w:val="20"/>
              </w:rPr>
            </w:pPr>
            <w:r w:rsidRPr="005050F5">
              <w:rPr>
                <w:rFonts w:eastAsiaTheme="minorHAnsi" w:cstheme="minorHAnsi"/>
                <w:b/>
                <w:color w:val="002060"/>
                <w:sz w:val="20"/>
                <w:szCs w:val="20"/>
              </w:rPr>
              <w:t>Are meals prepared with sensitivity to cultural dietary practice when possible?</w:t>
            </w:r>
          </w:p>
          <w:p w:rsidRPr="005050F5" w:rsidR="008A5C56" w:rsidP="00B13A28" w:rsidRDefault="008A5C56" w14:paraId="01CA5EE9" w14:textId="77777777">
            <w:pPr>
              <w:pStyle w:val="ListParagraph"/>
              <w:numPr>
                <w:ilvl w:val="1"/>
                <w:numId w:val="15"/>
              </w:numPr>
              <w:ind w:left="450"/>
              <w:rPr>
                <w:rFonts w:cstheme="minorHAnsi"/>
                <w:b/>
                <w:color w:val="002060"/>
                <w:sz w:val="20"/>
                <w:szCs w:val="20"/>
              </w:rPr>
            </w:pPr>
            <w:r w:rsidRPr="005050F5">
              <w:rPr>
                <w:rFonts w:eastAsiaTheme="minorHAnsi" w:cstheme="minorHAnsi"/>
                <w:b/>
                <w:color w:val="002060"/>
                <w:sz w:val="20"/>
                <w:szCs w:val="20"/>
              </w:rPr>
              <w:t>Are the employee food safety certifications current?</w:t>
            </w:r>
          </w:p>
          <w:p w:rsidRPr="005050F5" w:rsidR="008A5C56" w:rsidP="008A5C56" w:rsidRDefault="008A5C56" w14:paraId="4BA7B9EE" w14:textId="77777777">
            <w:pPr>
              <w:rPr>
                <w:rFonts w:cstheme="minorHAnsi"/>
                <w:b/>
                <w:color w:val="002060"/>
                <w:sz w:val="20"/>
                <w:szCs w:val="20"/>
              </w:rPr>
            </w:pPr>
            <w:r w:rsidRPr="005050F5">
              <w:rPr>
                <w:rFonts w:cstheme="minorHAnsi"/>
                <w:b/>
                <w:color w:val="002060"/>
                <w:sz w:val="20"/>
                <w:szCs w:val="20"/>
              </w:rPr>
              <w:t xml:space="preserve">Follow up notes: </w:t>
            </w:r>
          </w:p>
          <w:p w:rsidRPr="005050F5" w:rsidR="008A5C56" w:rsidP="008A5C56" w:rsidRDefault="008A5C56" w14:paraId="7C94BC85" w14:textId="77777777">
            <w:pPr>
              <w:rPr>
                <w:rFonts w:cstheme="minorHAnsi"/>
                <w:color w:val="002060"/>
                <w:sz w:val="20"/>
                <w:szCs w:val="20"/>
              </w:rPr>
            </w:pPr>
          </w:p>
        </w:tc>
      </w:tr>
      <w:tr w:rsidRPr="005050F5" w:rsidR="008A5C56" w:rsidTr="009D66CC" w14:paraId="18927756" w14:textId="77777777">
        <w:tc>
          <w:tcPr>
            <w:tcW w:w="9350" w:type="dxa"/>
            <w:shd w:val="clear" w:color="auto" w:fill="17365D" w:themeFill="text2" w:themeFillShade="BF"/>
          </w:tcPr>
          <w:p w:rsidRPr="005050F5" w:rsidR="008A5C56" w:rsidP="008A5C56" w:rsidRDefault="008A5C56" w14:paraId="3E2124ED" w14:textId="14BB027A">
            <w:pPr>
              <w:rPr>
                <w:rFonts w:cstheme="minorHAnsi"/>
                <w:b/>
                <w:color w:val="FFFFFF" w:themeColor="background1"/>
                <w:sz w:val="20"/>
                <w:szCs w:val="20"/>
              </w:rPr>
            </w:pPr>
            <w:r w:rsidRPr="005050F5">
              <w:rPr>
                <w:rFonts w:cstheme="minorHAnsi"/>
                <w:b/>
                <w:color w:val="FFFFFF" w:themeColor="background1"/>
                <w:sz w:val="20"/>
                <w:szCs w:val="20"/>
              </w:rPr>
              <w:t>8.  Current State License (SVG attachment)</w:t>
            </w:r>
          </w:p>
        </w:tc>
      </w:tr>
      <w:tr w:rsidRPr="005050F5" w:rsidR="008A5C56" w:rsidTr="009D66CC" w14:paraId="667E8174" w14:textId="77777777">
        <w:tc>
          <w:tcPr>
            <w:tcW w:w="9350" w:type="dxa"/>
            <w:shd w:val="clear" w:color="auto" w:fill="auto"/>
          </w:tcPr>
          <w:p w:rsidRPr="005050F5" w:rsidR="008A5C56" w:rsidP="00B13A28" w:rsidRDefault="008A5C56" w14:paraId="12C3D8FB" w14:textId="15D10A15">
            <w:pPr>
              <w:pStyle w:val="ListParagraph"/>
              <w:numPr>
                <w:ilvl w:val="1"/>
                <w:numId w:val="15"/>
              </w:numPr>
              <w:ind w:left="450"/>
              <w:rPr>
                <w:rFonts w:cstheme="minorHAnsi"/>
                <w:b/>
                <w:color w:val="002060"/>
                <w:sz w:val="20"/>
                <w:szCs w:val="20"/>
              </w:rPr>
            </w:pPr>
            <w:r w:rsidRPr="005050F5">
              <w:rPr>
                <w:rFonts w:cstheme="minorHAnsi"/>
                <w:b/>
                <w:color w:val="002060"/>
                <w:sz w:val="20"/>
                <w:szCs w:val="20"/>
              </w:rPr>
              <w:t>Who is the state licensing entity?</w:t>
            </w:r>
          </w:p>
          <w:p w:rsidRPr="005050F5" w:rsidR="008A5C56" w:rsidP="00B13A28" w:rsidRDefault="008A5C56" w14:paraId="45F8CC8C" w14:textId="047A1C49">
            <w:pPr>
              <w:pStyle w:val="ListParagraph"/>
              <w:numPr>
                <w:ilvl w:val="1"/>
                <w:numId w:val="15"/>
              </w:numPr>
              <w:ind w:left="450"/>
              <w:rPr>
                <w:rFonts w:cstheme="minorHAnsi"/>
                <w:b/>
                <w:color w:val="002060"/>
                <w:sz w:val="20"/>
                <w:szCs w:val="20"/>
              </w:rPr>
            </w:pPr>
            <w:r w:rsidRPr="005050F5">
              <w:rPr>
                <w:rFonts w:cstheme="minorHAnsi"/>
                <w:b/>
                <w:color w:val="002060"/>
                <w:sz w:val="20"/>
                <w:szCs w:val="20"/>
              </w:rPr>
              <w:t xml:space="preserve">What age, total capacity, level of care, etc. is the facility licensed to serve? </w:t>
            </w:r>
          </w:p>
          <w:p w:rsidRPr="005050F5" w:rsidR="008A5C56" w:rsidP="00B13A28" w:rsidRDefault="008A5C56" w14:paraId="74CBFA70" w14:textId="77777777">
            <w:pPr>
              <w:pStyle w:val="ListParagraph"/>
              <w:numPr>
                <w:ilvl w:val="1"/>
                <w:numId w:val="15"/>
              </w:numPr>
              <w:ind w:left="450"/>
              <w:rPr>
                <w:rFonts w:cstheme="minorHAnsi"/>
                <w:b/>
                <w:color w:val="002060"/>
                <w:sz w:val="20"/>
                <w:szCs w:val="20"/>
              </w:rPr>
            </w:pPr>
            <w:r w:rsidRPr="005050F5">
              <w:rPr>
                <w:rFonts w:cstheme="minorHAnsi"/>
                <w:b/>
                <w:color w:val="002060"/>
                <w:sz w:val="20"/>
                <w:szCs w:val="20"/>
              </w:rPr>
              <w:t>Is the license valid/active?</w:t>
            </w:r>
          </w:p>
          <w:p w:rsidRPr="005050F5" w:rsidR="008A5C56" w:rsidP="008A5C56" w:rsidRDefault="008A5C56" w14:paraId="505383E3" w14:textId="77777777">
            <w:pPr>
              <w:rPr>
                <w:rFonts w:cstheme="minorHAnsi"/>
                <w:b/>
                <w:color w:val="002060"/>
                <w:sz w:val="20"/>
                <w:szCs w:val="20"/>
              </w:rPr>
            </w:pPr>
            <w:r w:rsidRPr="005050F5">
              <w:rPr>
                <w:rFonts w:cstheme="minorHAnsi"/>
                <w:b/>
                <w:color w:val="002060"/>
                <w:sz w:val="20"/>
                <w:szCs w:val="20"/>
              </w:rPr>
              <w:t>Follow up notes:</w:t>
            </w:r>
          </w:p>
          <w:p w:rsidRPr="005050F5" w:rsidR="008A5C56" w:rsidP="008A5C56" w:rsidRDefault="008A5C56" w14:paraId="2EF77634" w14:textId="77777777">
            <w:pPr>
              <w:rPr>
                <w:rFonts w:cstheme="minorHAnsi"/>
                <w:b/>
                <w:color w:val="002060"/>
                <w:sz w:val="20"/>
                <w:szCs w:val="20"/>
              </w:rPr>
            </w:pPr>
          </w:p>
        </w:tc>
      </w:tr>
      <w:tr w:rsidRPr="005050F5" w:rsidR="008A5C56" w:rsidTr="009D66CC" w14:paraId="1385388F" w14:textId="77777777">
        <w:tc>
          <w:tcPr>
            <w:tcW w:w="9350" w:type="dxa"/>
            <w:shd w:val="clear" w:color="auto" w:fill="17365D" w:themeFill="text2" w:themeFillShade="BF"/>
          </w:tcPr>
          <w:p w:rsidRPr="005050F5" w:rsidR="008A5C56" w:rsidP="008A5C56" w:rsidRDefault="008A5C56" w14:paraId="1E3933CE" w14:textId="68154BCF">
            <w:pPr>
              <w:rPr>
                <w:rFonts w:cstheme="minorHAnsi"/>
                <w:b/>
                <w:color w:val="FFFFFF" w:themeColor="background1"/>
                <w:sz w:val="20"/>
                <w:szCs w:val="20"/>
              </w:rPr>
            </w:pPr>
            <w:r w:rsidRPr="005050F5">
              <w:rPr>
                <w:rFonts w:cstheme="minorHAnsi"/>
                <w:b/>
                <w:color w:val="FFFFFF" w:themeColor="background1"/>
                <w:sz w:val="20"/>
                <w:szCs w:val="20"/>
              </w:rPr>
              <w:t>9.  State licensing requirements and recent state licensing inspection and/or CPS reports (SVG attachment)</w:t>
            </w:r>
          </w:p>
        </w:tc>
      </w:tr>
      <w:tr w:rsidRPr="005050F5" w:rsidR="008A5C56" w:rsidTr="009D66CC" w14:paraId="77664A23" w14:textId="77777777">
        <w:tc>
          <w:tcPr>
            <w:tcW w:w="9350" w:type="dxa"/>
          </w:tcPr>
          <w:p w:rsidRPr="005050F5" w:rsidR="008A5C56" w:rsidP="00B13A28" w:rsidRDefault="008A5C56" w14:paraId="0067F919" w14:textId="77777777">
            <w:pPr>
              <w:pStyle w:val="ListParagraph"/>
              <w:numPr>
                <w:ilvl w:val="1"/>
                <w:numId w:val="15"/>
              </w:numPr>
              <w:ind w:left="450"/>
              <w:rPr>
                <w:rFonts w:cstheme="minorHAnsi"/>
                <w:b/>
                <w:color w:val="002060"/>
                <w:sz w:val="20"/>
                <w:szCs w:val="20"/>
              </w:rPr>
            </w:pPr>
            <w:r w:rsidRPr="005050F5">
              <w:rPr>
                <w:rFonts w:cstheme="minorHAnsi"/>
                <w:b/>
                <w:color w:val="002060"/>
                <w:sz w:val="20"/>
                <w:szCs w:val="20"/>
              </w:rPr>
              <w:t xml:space="preserve">Is the program in compliance with state licensing?  </w:t>
            </w:r>
          </w:p>
          <w:p w:rsidRPr="005050F5" w:rsidR="008A5C56" w:rsidP="00B13A28" w:rsidRDefault="008A5C56" w14:paraId="2FCBDEDE" w14:textId="77777777">
            <w:pPr>
              <w:pStyle w:val="ListParagraph"/>
              <w:numPr>
                <w:ilvl w:val="1"/>
                <w:numId w:val="15"/>
              </w:numPr>
              <w:ind w:left="450"/>
              <w:rPr>
                <w:rFonts w:cstheme="minorHAnsi"/>
                <w:b/>
                <w:color w:val="002060"/>
                <w:sz w:val="20"/>
                <w:szCs w:val="20"/>
              </w:rPr>
            </w:pPr>
            <w:r w:rsidRPr="005050F5">
              <w:rPr>
                <w:rFonts w:cstheme="minorHAnsi"/>
                <w:b/>
                <w:color w:val="002060"/>
                <w:sz w:val="20"/>
                <w:szCs w:val="20"/>
              </w:rPr>
              <w:t xml:space="preserve">When was the last inspection?  Were there any corrective actions?  </w:t>
            </w:r>
          </w:p>
          <w:p w:rsidRPr="00514F1B" w:rsidR="008A5C56" w:rsidP="00B13A28" w:rsidRDefault="008A5C56" w14:paraId="7DAB0238" w14:textId="5BBB1E07">
            <w:pPr>
              <w:pStyle w:val="ListParagraph"/>
              <w:numPr>
                <w:ilvl w:val="1"/>
                <w:numId w:val="15"/>
              </w:numPr>
              <w:ind w:left="450"/>
              <w:rPr>
                <w:rFonts w:cstheme="minorHAnsi"/>
                <w:b/>
                <w:color w:val="002060"/>
                <w:sz w:val="20"/>
                <w:szCs w:val="20"/>
              </w:rPr>
            </w:pPr>
            <w:r w:rsidRPr="00514F1B">
              <w:rPr>
                <w:rFonts w:cstheme="minorHAnsi"/>
                <w:b/>
                <w:color w:val="002060"/>
                <w:sz w:val="20"/>
                <w:szCs w:val="20"/>
              </w:rPr>
              <w:t xml:space="preserve">Have there been any CPS </w:t>
            </w:r>
            <w:r w:rsidRPr="00514F1B" w:rsidR="00514F1B">
              <w:rPr>
                <w:rFonts w:cstheme="minorHAnsi"/>
                <w:b/>
                <w:color w:val="002060"/>
                <w:sz w:val="20"/>
                <w:szCs w:val="20"/>
              </w:rPr>
              <w:t>complaints/</w:t>
            </w:r>
            <w:r w:rsidRPr="00514F1B" w:rsidR="00A6442B">
              <w:rPr>
                <w:rFonts w:cstheme="minorHAnsi"/>
                <w:b/>
                <w:color w:val="002060"/>
                <w:sz w:val="20"/>
                <w:szCs w:val="20"/>
              </w:rPr>
              <w:t>reports</w:t>
            </w:r>
            <w:r w:rsidRPr="00514F1B">
              <w:rPr>
                <w:rFonts w:cstheme="minorHAnsi"/>
                <w:b/>
                <w:color w:val="002060"/>
                <w:sz w:val="20"/>
                <w:szCs w:val="20"/>
              </w:rPr>
              <w:t xml:space="preserve">? </w:t>
            </w:r>
          </w:p>
          <w:p w:rsidRPr="005050F5" w:rsidR="008A5C56" w:rsidP="00B13A28" w:rsidRDefault="008A5C56" w14:paraId="2481090B" w14:textId="77777777">
            <w:pPr>
              <w:pStyle w:val="ListParagraph"/>
              <w:numPr>
                <w:ilvl w:val="1"/>
                <w:numId w:val="15"/>
              </w:numPr>
              <w:spacing w:line="276" w:lineRule="auto"/>
              <w:ind w:left="450"/>
              <w:rPr>
                <w:rFonts w:cstheme="minorHAnsi"/>
                <w:b/>
                <w:color w:val="002060"/>
                <w:sz w:val="20"/>
                <w:szCs w:val="20"/>
              </w:rPr>
            </w:pPr>
            <w:r w:rsidRPr="005050F5">
              <w:rPr>
                <w:rFonts w:cstheme="minorHAnsi"/>
                <w:b/>
                <w:color w:val="002060"/>
                <w:sz w:val="20"/>
                <w:szCs w:val="20"/>
              </w:rPr>
              <w:lastRenderedPageBreak/>
              <w:t>If yes, were the complaints substantiated or unsubstantiated?</w:t>
            </w:r>
          </w:p>
          <w:p w:rsidRPr="005050F5" w:rsidR="008A5C56" w:rsidP="008A5C56" w:rsidRDefault="008A5C56" w14:paraId="0544B7A7" w14:textId="77777777">
            <w:pPr>
              <w:rPr>
                <w:rFonts w:cstheme="minorHAnsi"/>
                <w:b/>
                <w:color w:val="002060"/>
                <w:sz w:val="20"/>
                <w:szCs w:val="20"/>
              </w:rPr>
            </w:pPr>
            <w:r w:rsidRPr="005050F5">
              <w:rPr>
                <w:rFonts w:cstheme="minorHAnsi"/>
                <w:b/>
                <w:color w:val="002060"/>
                <w:sz w:val="20"/>
                <w:szCs w:val="20"/>
              </w:rPr>
              <w:t>Follow up notes:</w:t>
            </w:r>
          </w:p>
          <w:p w:rsidRPr="005050F5" w:rsidR="008A5C56" w:rsidP="008A5C56" w:rsidRDefault="008A5C56" w14:paraId="38462E2D" w14:textId="77777777">
            <w:pPr>
              <w:ind w:left="90"/>
              <w:rPr>
                <w:rFonts w:cstheme="minorHAnsi"/>
                <w:b/>
                <w:color w:val="002060"/>
                <w:sz w:val="20"/>
                <w:szCs w:val="20"/>
              </w:rPr>
            </w:pPr>
          </w:p>
        </w:tc>
      </w:tr>
      <w:tr w:rsidRPr="005050F5" w:rsidR="008A5C56" w:rsidTr="009D66CC" w14:paraId="1FD70A78" w14:textId="77777777">
        <w:tc>
          <w:tcPr>
            <w:tcW w:w="9350" w:type="dxa"/>
            <w:shd w:val="clear" w:color="auto" w:fill="17365D" w:themeFill="text2" w:themeFillShade="BF"/>
          </w:tcPr>
          <w:p w:rsidRPr="005050F5" w:rsidR="008A5C56" w:rsidP="008A5C56" w:rsidRDefault="008A5C56" w14:paraId="2A372018" w14:textId="1B6968C8">
            <w:pPr>
              <w:rPr>
                <w:rFonts w:cstheme="minorHAnsi"/>
                <w:b/>
                <w:color w:val="FFFFFF" w:themeColor="background1"/>
                <w:sz w:val="20"/>
                <w:szCs w:val="20"/>
              </w:rPr>
            </w:pPr>
            <w:r w:rsidRPr="005050F5">
              <w:rPr>
                <w:rFonts w:cstheme="minorHAnsi"/>
                <w:b/>
                <w:color w:val="FFFFFF" w:themeColor="background1"/>
                <w:sz w:val="20"/>
                <w:szCs w:val="20"/>
              </w:rPr>
              <w:lastRenderedPageBreak/>
              <w:t>10. Two recent vehicle inspection (SVG attachment)</w:t>
            </w:r>
          </w:p>
        </w:tc>
      </w:tr>
      <w:tr w:rsidRPr="005050F5" w:rsidR="008A5C56" w:rsidTr="009D66CC" w14:paraId="2A26ED7F" w14:textId="77777777">
        <w:tc>
          <w:tcPr>
            <w:tcW w:w="9350" w:type="dxa"/>
          </w:tcPr>
          <w:p w:rsidRPr="005050F5" w:rsidR="008A5C56" w:rsidP="00B13A28" w:rsidRDefault="008A5C56" w14:paraId="17B95797" w14:textId="77777777">
            <w:pPr>
              <w:pStyle w:val="ListParagraph"/>
              <w:numPr>
                <w:ilvl w:val="0"/>
                <w:numId w:val="19"/>
              </w:numPr>
              <w:ind w:left="450"/>
              <w:rPr>
                <w:rFonts w:cstheme="minorHAnsi"/>
                <w:b/>
                <w:color w:val="002060"/>
                <w:sz w:val="20"/>
                <w:szCs w:val="20"/>
              </w:rPr>
            </w:pPr>
            <w:r w:rsidRPr="005050F5">
              <w:rPr>
                <w:rFonts w:cstheme="minorHAnsi"/>
                <w:b/>
                <w:color w:val="002060"/>
                <w:sz w:val="20"/>
                <w:szCs w:val="20"/>
              </w:rPr>
              <w:t>How often does it occur?</w:t>
            </w:r>
          </w:p>
          <w:p w:rsidRPr="005050F5" w:rsidR="008A5C56" w:rsidP="00B13A28" w:rsidRDefault="008A5C56" w14:paraId="3C6205F6" w14:textId="77777777">
            <w:pPr>
              <w:pStyle w:val="ListParagraph"/>
              <w:numPr>
                <w:ilvl w:val="0"/>
                <w:numId w:val="19"/>
              </w:numPr>
              <w:ind w:left="450"/>
              <w:rPr>
                <w:rFonts w:cstheme="minorHAnsi"/>
                <w:b/>
                <w:color w:val="002060"/>
                <w:sz w:val="20"/>
                <w:szCs w:val="20"/>
              </w:rPr>
            </w:pPr>
            <w:r w:rsidRPr="005050F5">
              <w:rPr>
                <w:rFonts w:cstheme="minorHAnsi"/>
                <w:b/>
                <w:color w:val="002060"/>
                <w:sz w:val="20"/>
                <w:szCs w:val="20"/>
              </w:rPr>
              <w:t>Any deficiencies found? If so, when were they corrected?</w:t>
            </w:r>
          </w:p>
          <w:p w:rsidRPr="005050F5" w:rsidR="008A5C56" w:rsidP="008A5C56" w:rsidRDefault="008A5C56" w14:paraId="178B7A7F" w14:textId="77777777">
            <w:pPr>
              <w:rPr>
                <w:rFonts w:cstheme="minorHAnsi"/>
                <w:b/>
                <w:color w:val="002060"/>
                <w:sz w:val="20"/>
                <w:szCs w:val="20"/>
              </w:rPr>
            </w:pPr>
            <w:r w:rsidRPr="005050F5">
              <w:rPr>
                <w:rFonts w:cstheme="minorHAnsi"/>
                <w:b/>
                <w:color w:val="002060"/>
                <w:sz w:val="20"/>
                <w:szCs w:val="20"/>
              </w:rPr>
              <w:t>Follow up notes:</w:t>
            </w:r>
          </w:p>
          <w:p w:rsidRPr="005050F5" w:rsidR="008A5C56" w:rsidP="008A5C56" w:rsidRDefault="008A5C56" w14:paraId="5CE72297" w14:textId="77777777">
            <w:pPr>
              <w:rPr>
                <w:rFonts w:cstheme="minorHAnsi"/>
                <w:b/>
                <w:color w:val="002060"/>
                <w:sz w:val="20"/>
                <w:szCs w:val="20"/>
              </w:rPr>
            </w:pPr>
          </w:p>
        </w:tc>
      </w:tr>
      <w:tr w:rsidRPr="005050F5" w:rsidR="00162EF3" w:rsidTr="009D66CC" w14:paraId="6DA448AF" w14:textId="77777777">
        <w:tc>
          <w:tcPr>
            <w:tcW w:w="9350" w:type="dxa"/>
            <w:shd w:val="clear" w:color="auto" w:fill="17365D" w:themeFill="text2" w:themeFillShade="BF"/>
          </w:tcPr>
          <w:p w:rsidRPr="005050F5" w:rsidR="00162EF3" w:rsidP="00566D0A" w:rsidRDefault="00162EF3" w14:paraId="147BD4ED" w14:textId="0B8A266A">
            <w:pPr>
              <w:rPr>
                <w:rFonts w:cstheme="minorHAnsi"/>
                <w:b/>
                <w:color w:val="FFFFFF" w:themeColor="background1"/>
                <w:sz w:val="20"/>
                <w:szCs w:val="20"/>
              </w:rPr>
            </w:pPr>
            <w:r w:rsidRPr="005050F5">
              <w:rPr>
                <w:rFonts w:cstheme="minorHAnsi"/>
                <w:b/>
                <w:color w:val="FFFFFF" w:themeColor="background1"/>
                <w:sz w:val="20"/>
                <w:szCs w:val="20"/>
              </w:rPr>
              <w:t xml:space="preserve">11. List of UACs that are represented by attorneys (i.e. that have a G-28 on file (SVG </w:t>
            </w:r>
            <w:r w:rsidRPr="005050F5" w:rsidR="00566D0A">
              <w:rPr>
                <w:rFonts w:cstheme="minorHAnsi"/>
                <w:b/>
                <w:color w:val="FFFFFF" w:themeColor="background1"/>
                <w:sz w:val="20"/>
                <w:szCs w:val="20"/>
              </w:rPr>
              <w:t>a</w:t>
            </w:r>
            <w:r w:rsidRPr="005050F5">
              <w:rPr>
                <w:rFonts w:cstheme="minorHAnsi"/>
                <w:b/>
                <w:color w:val="FFFFFF" w:themeColor="background1"/>
                <w:sz w:val="20"/>
                <w:szCs w:val="20"/>
              </w:rPr>
              <w:t xml:space="preserve">ttachment) </w:t>
            </w:r>
          </w:p>
        </w:tc>
      </w:tr>
      <w:tr w:rsidRPr="005050F5" w:rsidR="00162EF3" w:rsidTr="00162EF3" w14:paraId="5F923D3B" w14:textId="77777777">
        <w:tc>
          <w:tcPr>
            <w:tcW w:w="9350" w:type="dxa"/>
            <w:shd w:val="clear" w:color="auto" w:fill="auto"/>
          </w:tcPr>
          <w:p w:rsidRPr="00803216" w:rsidR="00162EF3" w:rsidP="00B13A28" w:rsidRDefault="00561F77" w14:paraId="317ECEC7" w14:textId="1F9CF0EB">
            <w:pPr>
              <w:pStyle w:val="ListParagraph"/>
              <w:numPr>
                <w:ilvl w:val="0"/>
                <w:numId w:val="19"/>
              </w:numPr>
              <w:ind w:left="450"/>
              <w:rPr>
                <w:rFonts w:cstheme="minorHAnsi"/>
                <w:b/>
                <w:color w:val="002060"/>
                <w:sz w:val="20"/>
                <w:szCs w:val="20"/>
              </w:rPr>
            </w:pPr>
            <w:r w:rsidRPr="00803216">
              <w:rPr>
                <w:rFonts w:cstheme="minorHAnsi"/>
                <w:b/>
                <w:color w:val="002060"/>
                <w:sz w:val="20"/>
                <w:szCs w:val="20"/>
              </w:rPr>
              <w:t xml:space="preserve">Are there any UAC who have a G-28?  If so, review the G-28 list with the CFS and </w:t>
            </w:r>
            <w:r w:rsidRPr="00803216" w:rsidR="003E53B9">
              <w:rPr>
                <w:rFonts w:cstheme="minorHAnsi"/>
                <w:b/>
                <w:color w:val="002060"/>
                <w:sz w:val="20"/>
                <w:szCs w:val="20"/>
              </w:rPr>
              <w:t>go</w:t>
            </w:r>
            <w:r w:rsidRPr="00803216">
              <w:rPr>
                <w:rFonts w:cstheme="minorHAnsi"/>
                <w:b/>
                <w:color w:val="002060"/>
                <w:sz w:val="20"/>
                <w:szCs w:val="20"/>
              </w:rPr>
              <w:t xml:space="preserve"> over the UAC Monitoring UAC interviewing guidance</w:t>
            </w:r>
            <w:r w:rsidRPr="00803216" w:rsidR="003E53B9">
              <w:rPr>
                <w:rFonts w:cstheme="minorHAnsi"/>
                <w:b/>
                <w:color w:val="002060"/>
                <w:sz w:val="20"/>
                <w:szCs w:val="20"/>
              </w:rPr>
              <w:t xml:space="preserve"> with the CFS</w:t>
            </w:r>
            <w:r w:rsidRPr="00803216">
              <w:rPr>
                <w:rFonts w:cstheme="minorHAnsi"/>
                <w:b/>
                <w:color w:val="002060"/>
                <w:sz w:val="20"/>
                <w:szCs w:val="20"/>
              </w:rPr>
              <w:t xml:space="preserve">.   </w:t>
            </w:r>
          </w:p>
          <w:p w:rsidRPr="005050F5" w:rsidR="000D4378" w:rsidP="00382DB6" w:rsidRDefault="000D4378" w14:paraId="08387A10" w14:textId="7A83BA9A">
            <w:pPr>
              <w:rPr>
                <w:rFonts w:cstheme="minorHAnsi"/>
                <w:b/>
                <w:color w:val="002060"/>
                <w:sz w:val="20"/>
                <w:szCs w:val="20"/>
              </w:rPr>
            </w:pPr>
          </w:p>
          <w:p w:rsidRPr="005050F5" w:rsidR="00162EF3" w:rsidP="00162EF3" w:rsidRDefault="00162EF3" w14:paraId="789E281A" w14:textId="77777777">
            <w:pPr>
              <w:rPr>
                <w:rFonts w:cstheme="minorHAnsi"/>
                <w:b/>
                <w:color w:val="002060"/>
                <w:sz w:val="20"/>
                <w:szCs w:val="20"/>
              </w:rPr>
            </w:pPr>
            <w:r w:rsidRPr="005050F5">
              <w:rPr>
                <w:rFonts w:cstheme="minorHAnsi"/>
                <w:b/>
                <w:color w:val="002060"/>
                <w:sz w:val="20"/>
                <w:szCs w:val="20"/>
              </w:rPr>
              <w:t>Follow up notes:</w:t>
            </w:r>
          </w:p>
          <w:p w:rsidRPr="005050F5" w:rsidR="00162EF3" w:rsidP="00162EF3" w:rsidRDefault="00162EF3" w14:paraId="52855171" w14:textId="2C51714D">
            <w:pPr>
              <w:rPr>
                <w:rFonts w:cstheme="minorHAnsi"/>
                <w:b/>
                <w:color w:val="FFFFFF" w:themeColor="background1"/>
                <w:sz w:val="20"/>
                <w:szCs w:val="20"/>
              </w:rPr>
            </w:pPr>
          </w:p>
        </w:tc>
      </w:tr>
      <w:tr w:rsidRPr="005050F5" w:rsidR="008A5C56" w:rsidTr="009D66CC" w14:paraId="5931E071" w14:textId="77777777">
        <w:tc>
          <w:tcPr>
            <w:tcW w:w="9350" w:type="dxa"/>
            <w:shd w:val="clear" w:color="auto" w:fill="17365D" w:themeFill="text2" w:themeFillShade="BF"/>
          </w:tcPr>
          <w:p w:rsidRPr="005050F5" w:rsidR="008A5C56" w:rsidP="00E83FF3" w:rsidRDefault="008A5C56" w14:paraId="3271F788" w14:textId="63DAF362">
            <w:pPr>
              <w:rPr>
                <w:rFonts w:cstheme="minorHAnsi"/>
                <w:b/>
                <w:color w:val="FFFFFF" w:themeColor="background1"/>
                <w:sz w:val="20"/>
                <w:szCs w:val="20"/>
              </w:rPr>
            </w:pPr>
            <w:r w:rsidRPr="005050F5">
              <w:rPr>
                <w:rFonts w:cstheme="minorHAnsi"/>
                <w:b/>
                <w:color w:val="FFFFFF" w:themeColor="background1"/>
                <w:sz w:val="20"/>
                <w:szCs w:val="20"/>
              </w:rPr>
              <w:t>1</w:t>
            </w:r>
            <w:r w:rsidRPr="005050F5" w:rsidR="00E83FF3">
              <w:rPr>
                <w:rFonts w:cstheme="minorHAnsi"/>
                <w:b/>
                <w:color w:val="FFFFFF" w:themeColor="background1"/>
                <w:sz w:val="20"/>
                <w:szCs w:val="20"/>
              </w:rPr>
              <w:t>2</w:t>
            </w:r>
            <w:r w:rsidRPr="005050F5">
              <w:rPr>
                <w:rFonts w:cstheme="minorHAnsi"/>
                <w:b/>
                <w:color w:val="FFFFFF" w:themeColor="background1"/>
                <w:sz w:val="20"/>
                <w:szCs w:val="20"/>
              </w:rPr>
              <w:t>. List of trainings all personnel receive annually and how correspond to ORR trainings (SVG attachment)</w:t>
            </w:r>
          </w:p>
        </w:tc>
      </w:tr>
      <w:tr w:rsidRPr="005050F5" w:rsidR="008A5C56" w:rsidTr="009D66CC" w14:paraId="25D7A02D" w14:textId="77777777">
        <w:tc>
          <w:tcPr>
            <w:tcW w:w="9350" w:type="dxa"/>
          </w:tcPr>
          <w:p w:rsidRPr="005050F5" w:rsidR="008A5C56" w:rsidP="008A5C56" w:rsidRDefault="008A5C56" w14:paraId="30E11801" w14:textId="2F7B24A3">
            <w:pPr>
              <w:rPr>
                <w:rFonts w:cstheme="minorHAnsi"/>
                <w:b/>
                <w:color w:val="002060"/>
                <w:sz w:val="20"/>
                <w:szCs w:val="20"/>
              </w:rPr>
            </w:pPr>
            <w:r w:rsidRPr="005050F5">
              <w:rPr>
                <w:rFonts w:cstheme="minorHAnsi"/>
                <w:b/>
                <w:color w:val="002060"/>
                <w:sz w:val="20"/>
                <w:szCs w:val="20"/>
              </w:rPr>
              <w:t xml:space="preserve">Potential Reference: </w:t>
            </w:r>
            <w:r w:rsidRPr="005050F5">
              <w:rPr>
                <w:rFonts w:cstheme="minorHAnsi"/>
                <w:b/>
                <w:i/>
                <w:color w:val="002060"/>
                <w:sz w:val="20"/>
                <w:szCs w:val="20"/>
              </w:rPr>
              <w:t>Personnel File Checklist</w:t>
            </w:r>
            <w:r w:rsidRPr="005050F5">
              <w:rPr>
                <w:rFonts w:cstheme="minorHAnsi"/>
                <w:b/>
                <w:color w:val="002060"/>
                <w:sz w:val="20"/>
                <w:szCs w:val="20"/>
              </w:rPr>
              <w:t>.</w:t>
            </w:r>
          </w:p>
          <w:p w:rsidRPr="005050F5" w:rsidR="008A5C56" w:rsidP="00B13A28" w:rsidRDefault="008A5C56" w14:paraId="48364A87" w14:textId="2C5AC26A">
            <w:pPr>
              <w:pStyle w:val="ListParagraph"/>
              <w:numPr>
                <w:ilvl w:val="0"/>
                <w:numId w:val="19"/>
              </w:numPr>
              <w:ind w:left="450"/>
              <w:rPr>
                <w:rFonts w:cstheme="minorHAnsi"/>
                <w:b/>
                <w:color w:val="002060"/>
                <w:sz w:val="20"/>
                <w:szCs w:val="20"/>
              </w:rPr>
            </w:pPr>
            <w:r w:rsidRPr="005050F5">
              <w:rPr>
                <w:rFonts w:cstheme="minorHAnsi"/>
                <w:b/>
                <w:color w:val="002060"/>
                <w:sz w:val="20"/>
                <w:szCs w:val="20"/>
              </w:rPr>
              <w:t>Are the annual trainings in line with ORR required trainings?</w:t>
            </w:r>
          </w:p>
          <w:p w:rsidRPr="005050F5" w:rsidR="008A5C56" w:rsidP="008A5C56" w:rsidRDefault="008A5C56" w14:paraId="3B0AE75E" w14:textId="77777777">
            <w:pPr>
              <w:rPr>
                <w:rFonts w:cstheme="minorHAnsi"/>
                <w:b/>
                <w:color w:val="002060"/>
                <w:sz w:val="20"/>
                <w:szCs w:val="20"/>
              </w:rPr>
            </w:pPr>
            <w:r w:rsidRPr="005050F5">
              <w:rPr>
                <w:rFonts w:cstheme="minorHAnsi"/>
                <w:b/>
                <w:color w:val="002060"/>
                <w:sz w:val="20"/>
                <w:szCs w:val="20"/>
              </w:rPr>
              <w:t>Follow up notes:</w:t>
            </w:r>
          </w:p>
          <w:p w:rsidRPr="005050F5" w:rsidR="008A5C56" w:rsidP="008A5C56" w:rsidRDefault="008A5C56" w14:paraId="2E8B01FA" w14:textId="5B9BE007">
            <w:pPr>
              <w:rPr>
                <w:rFonts w:cstheme="minorHAnsi"/>
                <w:b/>
                <w:color w:val="002060"/>
                <w:sz w:val="20"/>
                <w:szCs w:val="20"/>
              </w:rPr>
            </w:pPr>
          </w:p>
        </w:tc>
      </w:tr>
      <w:tr w:rsidRPr="005050F5" w:rsidR="00A85376" w:rsidTr="009D66CC" w14:paraId="32CC19CB" w14:textId="77777777">
        <w:tc>
          <w:tcPr>
            <w:tcW w:w="9350" w:type="dxa"/>
            <w:shd w:val="clear" w:color="auto" w:fill="17365D" w:themeFill="text2" w:themeFillShade="BF"/>
          </w:tcPr>
          <w:p w:rsidRPr="005050F5" w:rsidR="00A85376" w:rsidP="00A85376" w:rsidRDefault="00A85376" w14:paraId="14B304CE" w14:textId="6D6D4083">
            <w:pPr>
              <w:rPr>
                <w:rFonts w:cstheme="minorHAnsi"/>
                <w:b/>
                <w:color w:val="FFFFFF" w:themeColor="background1"/>
                <w:sz w:val="20"/>
                <w:szCs w:val="20"/>
              </w:rPr>
            </w:pPr>
            <w:r w:rsidRPr="005050F5">
              <w:rPr>
                <w:rFonts w:cstheme="minorHAnsi"/>
                <w:b/>
                <w:color w:val="FFFFFF" w:themeColor="background1"/>
                <w:sz w:val="20"/>
                <w:szCs w:val="20"/>
              </w:rPr>
              <w:t>1</w:t>
            </w:r>
            <w:r w:rsidR="00DD3156">
              <w:rPr>
                <w:rFonts w:cstheme="minorHAnsi"/>
                <w:b/>
                <w:color w:val="FFFFFF" w:themeColor="background1"/>
                <w:sz w:val="20"/>
                <w:szCs w:val="20"/>
              </w:rPr>
              <w:t>3</w:t>
            </w:r>
            <w:r w:rsidRPr="005050F5">
              <w:rPr>
                <w:rFonts w:cstheme="minorHAnsi"/>
                <w:b/>
                <w:color w:val="FFFFFF" w:themeColor="background1"/>
                <w:sz w:val="20"/>
                <w:szCs w:val="20"/>
              </w:rPr>
              <w:t>. Safety and sanitation certificates and Fire inspection report (SVG attachment)</w:t>
            </w:r>
          </w:p>
        </w:tc>
      </w:tr>
      <w:tr w:rsidRPr="005050F5" w:rsidR="00A85376" w:rsidTr="009D66CC" w14:paraId="3307238E" w14:textId="77777777">
        <w:tc>
          <w:tcPr>
            <w:tcW w:w="9350" w:type="dxa"/>
          </w:tcPr>
          <w:p w:rsidRPr="005050F5" w:rsidR="00A85376" w:rsidP="00A85376" w:rsidRDefault="00A85376" w14:paraId="697C2631" w14:textId="77777777">
            <w:pPr>
              <w:pStyle w:val="ListParagraph"/>
              <w:numPr>
                <w:ilvl w:val="0"/>
                <w:numId w:val="16"/>
              </w:numPr>
              <w:ind w:left="450"/>
              <w:rPr>
                <w:rFonts w:cstheme="minorHAnsi"/>
                <w:b/>
                <w:color w:val="002060"/>
                <w:sz w:val="20"/>
                <w:szCs w:val="20"/>
              </w:rPr>
            </w:pPr>
            <w:r w:rsidRPr="005050F5">
              <w:rPr>
                <w:rFonts w:cstheme="minorHAnsi"/>
                <w:b/>
                <w:color w:val="002060"/>
                <w:sz w:val="20"/>
                <w:szCs w:val="20"/>
              </w:rPr>
              <w:t xml:space="preserve">Are the safety and sanitation certificates current? </w:t>
            </w:r>
          </w:p>
          <w:p w:rsidRPr="005050F5" w:rsidR="00A85376" w:rsidP="00A85376" w:rsidRDefault="00A85376" w14:paraId="5AD20928" w14:textId="77777777">
            <w:pPr>
              <w:pStyle w:val="ListParagraph"/>
              <w:numPr>
                <w:ilvl w:val="0"/>
                <w:numId w:val="16"/>
              </w:numPr>
              <w:ind w:left="450"/>
              <w:rPr>
                <w:rFonts w:cstheme="minorHAnsi"/>
                <w:b/>
                <w:color w:val="002060"/>
                <w:sz w:val="20"/>
                <w:szCs w:val="20"/>
              </w:rPr>
            </w:pPr>
            <w:r w:rsidRPr="005050F5">
              <w:rPr>
                <w:rFonts w:cstheme="minorHAnsi"/>
                <w:b/>
                <w:color w:val="002060"/>
                <w:sz w:val="20"/>
                <w:szCs w:val="20"/>
              </w:rPr>
              <w:t>When was the last fire inspection conducted?  Were any violations cited?</w:t>
            </w:r>
          </w:p>
          <w:p w:rsidRPr="005050F5" w:rsidR="00A85376" w:rsidP="00A85376" w:rsidRDefault="00A85376" w14:paraId="46B617D3" w14:textId="77777777">
            <w:pPr>
              <w:rPr>
                <w:rFonts w:cstheme="minorHAnsi"/>
                <w:b/>
                <w:color w:val="002060"/>
                <w:sz w:val="20"/>
                <w:szCs w:val="20"/>
              </w:rPr>
            </w:pPr>
            <w:r w:rsidRPr="005050F5">
              <w:rPr>
                <w:rFonts w:cstheme="minorHAnsi"/>
                <w:b/>
                <w:color w:val="002060"/>
                <w:sz w:val="20"/>
                <w:szCs w:val="20"/>
              </w:rPr>
              <w:t>Follow up notes:</w:t>
            </w:r>
          </w:p>
          <w:p w:rsidRPr="005050F5" w:rsidR="00A85376" w:rsidP="00A85376" w:rsidRDefault="00A85376" w14:paraId="52BCE0C1" w14:textId="77777777">
            <w:pPr>
              <w:rPr>
                <w:rFonts w:cstheme="minorHAnsi"/>
                <w:b/>
                <w:color w:val="002060"/>
                <w:sz w:val="20"/>
                <w:szCs w:val="20"/>
              </w:rPr>
            </w:pPr>
          </w:p>
        </w:tc>
      </w:tr>
      <w:tr w:rsidRPr="005050F5" w:rsidR="00A85376" w:rsidTr="009D66CC" w14:paraId="79B540F3" w14:textId="77777777">
        <w:tc>
          <w:tcPr>
            <w:tcW w:w="9350" w:type="dxa"/>
            <w:shd w:val="clear" w:color="auto" w:fill="17365D" w:themeFill="text2" w:themeFillShade="BF"/>
          </w:tcPr>
          <w:p w:rsidRPr="005050F5" w:rsidR="00A85376" w:rsidP="00A85376" w:rsidRDefault="00A85376" w14:paraId="33EBD774" w14:textId="79EE4C15">
            <w:pPr>
              <w:rPr>
                <w:rFonts w:cstheme="minorHAnsi"/>
                <w:b/>
                <w:color w:val="FFFFFF" w:themeColor="background1"/>
                <w:sz w:val="20"/>
                <w:szCs w:val="20"/>
              </w:rPr>
            </w:pPr>
            <w:r w:rsidRPr="005050F5">
              <w:rPr>
                <w:rFonts w:cstheme="minorHAnsi"/>
                <w:b/>
                <w:color w:val="FFFFFF" w:themeColor="background1"/>
                <w:sz w:val="20"/>
                <w:szCs w:val="20"/>
              </w:rPr>
              <w:t>1</w:t>
            </w:r>
            <w:r w:rsidR="00DD3156">
              <w:rPr>
                <w:rFonts w:cstheme="minorHAnsi"/>
                <w:b/>
                <w:color w:val="FFFFFF" w:themeColor="background1"/>
                <w:sz w:val="20"/>
                <w:szCs w:val="20"/>
              </w:rPr>
              <w:t>4</w:t>
            </w:r>
            <w:r w:rsidRPr="005050F5">
              <w:rPr>
                <w:rFonts w:cstheme="minorHAnsi"/>
                <w:b/>
                <w:color w:val="FFFFFF" w:themeColor="background1"/>
                <w:sz w:val="20"/>
                <w:szCs w:val="20"/>
              </w:rPr>
              <w:t>. Mosquito Control Inspection (SVG attachment, if applicable)</w:t>
            </w:r>
          </w:p>
        </w:tc>
      </w:tr>
      <w:tr w:rsidRPr="005050F5" w:rsidR="00A85376" w:rsidTr="006930FA" w14:paraId="3F288CF1" w14:textId="77777777">
        <w:tc>
          <w:tcPr>
            <w:tcW w:w="9350" w:type="dxa"/>
            <w:shd w:val="clear" w:color="auto" w:fill="FFFFFF" w:themeFill="background1"/>
          </w:tcPr>
          <w:p w:rsidRPr="005050F5" w:rsidR="00A85376" w:rsidP="00A85376" w:rsidRDefault="00A85376" w14:paraId="29FE3B3A" w14:textId="77777777">
            <w:pPr>
              <w:pStyle w:val="ListParagraph"/>
              <w:numPr>
                <w:ilvl w:val="0"/>
                <w:numId w:val="16"/>
              </w:numPr>
              <w:ind w:left="450"/>
              <w:rPr>
                <w:rFonts w:cstheme="minorHAnsi"/>
                <w:b/>
                <w:color w:val="002060"/>
                <w:sz w:val="20"/>
                <w:szCs w:val="20"/>
              </w:rPr>
            </w:pPr>
            <w:r w:rsidRPr="005050F5">
              <w:rPr>
                <w:rFonts w:cstheme="minorHAnsi"/>
                <w:b/>
                <w:color w:val="002060"/>
                <w:sz w:val="20"/>
                <w:szCs w:val="20"/>
              </w:rPr>
              <w:t>When was the last inspection?  Were there any deficiencies?  If so, when were they corrected?</w:t>
            </w:r>
          </w:p>
          <w:p w:rsidRPr="005050F5" w:rsidR="00883FEC" w:rsidP="00883FEC" w:rsidRDefault="00883FEC" w14:paraId="14FC112B" w14:textId="77777777">
            <w:pPr>
              <w:rPr>
                <w:rFonts w:cstheme="minorHAnsi"/>
                <w:b/>
                <w:color w:val="002060"/>
                <w:sz w:val="20"/>
                <w:szCs w:val="20"/>
              </w:rPr>
            </w:pPr>
            <w:r w:rsidRPr="005050F5">
              <w:rPr>
                <w:rFonts w:cstheme="minorHAnsi"/>
                <w:b/>
                <w:color w:val="002060"/>
                <w:sz w:val="20"/>
                <w:szCs w:val="20"/>
              </w:rPr>
              <w:t>Follow up notes:</w:t>
            </w:r>
          </w:p>
          <w:p w:rsidRPr="005050F5" w:rsidR="00A85376" w:rsidP="00A85376" w:rsidRDefault="00A85376" w14:paraId="05378CFE" w14:textId="77777777">
            <w:pPr>
              <w:rPr>
                <w:rFonts w:cstheme="minorHAnsi"/>
                <w:b/>
                <w:color w:val="FFFFFF" w:themeColor="background1"/>
                <w:sz w:val="20"/>
                <w:szCs w:val="20"/>
              </w:rPr>
            </w:pPr>
          </w:p>
        </w:tc>
      </w:tr>
      <w:tr w:rsidRPr="005050F5" w:rsidR="00A85376" w:rsidTr="009D66CC" w14:paraId="22E5CD33" w14:textId="77777777">
        <w:tc>
          <w:tcPr>
            <w:tcW w:w="9350" w:type="dxa"/>
            <w:shd w:val="clear" w:color="auto" w:fill="17365D" w:themeFill="text2" w:themeFillShade="BF"/>
          </w:tcPr>
          <w:p w:rsidRPr="005050F5" w:rsidR="00A85376" w:rsidP="00A85376" w:rsidRDefault="00A85376" w14:paraId="6CCD8149" w14:textId="77777777">
            <w:pPr>
              <w:rPr>
                <w:rFonts w:cstheme="minorHAnsi"/>
                <w:b/>
                <w:color w:val="FFFFFF" w:themeColor="background1"/>
                <w:sz w:val="20"/>
                <w:szCs w:val="20"/>
              </w:rPr>
            </w:pPr>
            <w:r w:rsidRPr="005050F5">
              <w:rPr>
                <w:rFonts w:cstheme="minorHAnsi"/>
                <w:b/>
                <w:color w:val="FFFFFF" w:themeColor="background1"/>
                <w:sz w:val="20"/>
                <w:szCs w:val="20"/>
              </w:rPr>
              <w:t>Review UAC Case Files (including the electronic case file documents in the ORR database)</w:t>
            </w:r>
          </w:p>
        </w:tc>
      </w:tr>
      <w:tr w:rsidRPr="005050F5" w:rsidR="00A85376" w:rsidTr="009D66CC" w14:paraId="412450CD" w14:textId="77777777">
        <w:tc>
          <w:tcPr>
            <w:tcW w:w="9350" w:type="dxa"/>
            <w:shd w:val="clear" w:color="auto" w:fill="auto"/>
          </w:tcPr>
          <w:p w:rsidRPr="005050F5" w:rsidR="00A85376" w:rsidP="00A85376" w:rsidRDefault="00A85376" w14:paraId="64FDE4C8" w14:textId="77777777">
            <w:pPr>
              <w:rPr>
                <w:rFonts w:cstheme="minorHAnsi"/>
                <w:b/>
                <w:color w:val="002060"/>
                <w:sz w:val="20"/>
                <w:szCs w:val="20"/>
              </w:rPr>
            </w:pPr>
            <w:r w:rsidRPr="005050F5">
              <w:rPr>
                <w:rFonts w:cstheme="minorHAnsi"/>
                <w:b/>
                <w:color w:val="002060"/>
                <w:sz w:val="20"/>
                <w:szCs w:val="20"/>
              </w:rPr>
              <w:t>(Request from care provider.)</w:t>
            </w:r>
          </w:p>
          <w:p w:rsidRPr="005050F5" w:rsidR="00A85376" w:rsidP="00A85376" w:rsidRDefault="00A85376" w14:paraId="7B3EC2E4" w14:textId="77777777">
            <w:pPr>
              <w:rPr>
                <w:rFonts w:cstheme="minorHAnsi"/>
                <w:b/>
                <w:i/>
                <w:color w:val="002060"/>
                <w:sz w:val="20"/>
                <w:szCs w:val="20"/>
              </w:rPr>
            </w:pPr>
            <w:r w:rsidRPr="005050F5">
              <w:rPr>
                <w:rFonts w:cstheme="minorHAnsi"/>
                <w:b/>
                <w:color w:val="002060"/>
                <w:sz w:val="20"/>
                <w:szCs w:val="20"/>
              </w:rPr>
              <w:t xml:space="preserve">Use </w:t>
            </w:r>
            <w:r w:rsidRPr="005050F5">
              <w:rPr>
                <w:rFonts w:cstheme="minorHAnsi"/>
                <w:b/>
                <w:i/>
                <w:color w:val="002060"/>
                <w:sz w:val="20"/>
                <w:szCs w:val="20"/>
              </w:rPr>
              <w:t>UAC Case File Checklist</w:t>
            </w:r>
          </w:p>
          <w:p w:rsidRPr="005050F5" w:rsidR="00A85376" w:rsidP="00A85376" w:rsidRDefault="00A85376" w14:paraId="31C796CC" w14:textId="77777777">
            <w:pPr>
              <w:rPr>
                <w:rFonts w:cstheme="minorHAnsi"/>
                <w:b/>
                <w:color w:val="002060"/>
                <w:sz w:val="20"/>
                <w:szCs w:val="20"/>
              </w:rPr>
            </w:pPr>
            <w:r w:rsidRPr="005050F5">
              <w:rPr>
                <w:rFonts w:cstheme="minorHAnsi"/>
                <w:b/>
                <w:color w:val="002060"/>
                <w:sz w:val="20"/>
                <w:szCs w:val="20"/>
              </w:rPr>
              <w:t>Follow up notes:</w:t>
            </w:r>
          </w:p>
          <w:p w:rsidRPr="005050F5" w:rsidR="00A85376" w:rsidP="00A85376" w:rsidRDefault="00A85376" w14:paraId="50F0CE39" w14:textId="77777777">
            <w:pPr>
              <w:rPr>
                <w:rFonts w:cstheme="minorHAnsi"/>
                <w:b/>
                <w:color w:val="002060"/>
                <w:sz w:val="20"/>
                <w:szCs w:val="20"/>
              </w:rPr>
            </w:pPr>
          </w:p>
        </w:tc>
      </w:tr>
      <w:tr w:rsidRPr="005050F5" w:rsidR="00A85376" w:rsidTr="009D66CC" w14:paraId="14A4BA53" w14:textId="77777777">
        <w:tc>
          <w:tcPr>
            <w:tcW w:w="9350" w:type="dxa"/>
            <w:shd w:val="clear" w:color="auto" w:fill="17365D" w:themeFill="text2" w:themeFillShade="BF"/>
          </w:tcPr>
          <w:p w:rsidRPr="005050F5" w:rsidR="00A85376" w:rsidP="00907A6F" w:rsidRDefault="00A85376" w14:paraId="293C9820" w14:textId="27E53C12">
            <w:pPr>
              <w:rPr>
                <w:rFonts w:cstheme="minorHAnsi"/>
                <w:b/>
                <w:color w:val="002060"/>
                <w:sz w:val="20"/>
                <w:szCs w:val="20"/>
              </w:rPr>
            </w:pPr>
            <w:r w:rsidRPr="005050F5">
              <w:rPr>
                <w:rFonts w:cstheme="minorHAnsi"/>
                <w:b/>
                <w:color w:val="FFFFFF" w:themeColor="background1"/>
                <w:sz w:val="20"/>
                <w:szCs w:val="20"/>
              </w:rPr>
              <w:t xml:space="preserve">Consult with program PO, FFS, CFS, Medical Coordinator Specialist, and Intakes </w:t>
            </w:r>
          </w:p>
        </w:tc>
      </w:tr>
      <w:tr w:rsidRPr="005050F5" w:rsidR="00A85376" w:rsidTr="009D66CC" w14:paraId="25F064F0" w14:textId="77777777">
        <w:tc>
          <w:tcPr>
            <w:tcW w:w="9350" w:type="dxa"/>
            <w:shd w:val="clear" w:color="auto" w:fill="auto"/>
          </w:tcPr>
          <w:p w:rsidRPr="005050F5" w:rsidR="00A85376" w:rsidP="00A85376" w:rsidRDefault="00A85376" w14:paraId="0E8CCC8F" w14:textId="77777777">
            <w:pPr>
              <w:rPr>
                <w:rFonts w:cstheme="minorHAnsi"/>
                <w:b/>
                <w:color w:val="002060"/>
                <w:sz w:val="20"/>
                <w:szCs w:val="20"/>
              </w:rPr>
            </w:pPr>
            <w:r w:rsidRPr="005050F5">
              <w:rPr>
                <w:rFonts w:cstheme="minorHAnsi"/>
                <w:b/>
                <w:color w:val="002060"/>
                <w:sz w:val="20"/>
                <w:szCs w:val="20"/>
              </w:rPr>
              <w:t>(Request from ORR Federal/Contractor staff)</w:t>
            </w:r>
          </w:p>
          <w:p w:rsidRPr="005050F5" w:rsidR="00A85376" w:rsidP="00A85376" w:rsidRDefault="00A85376" w14:paraId="4A904B96" w14:textId="77777777">
            <w:pPr>
              <w:rPr>
                <w:rFonts w:cstheme="minorHAnsi"/>
                <w:b/>
                <w:color w:val="002060"/>
                <w:sz w:val="20"/>
                <w:szCs w:val="20"/>
              </w:rPr>
            </w:pPr>
          </w:p>
          <w:p w:rsidRPr="005050F5" w:rsidR="00A85376" w:rsidP="00A85376" w:rsidRDefault="00A85376" w14:paraId="1CB097D4" w14:textId="77777777">
            <w:pPr>
              <w:pStyle w:val="ListParagraph"/>
              <w:numPr>
                <w:ilvl w:val="1"/>
                <w:numId w:val="14"/>
              </w:numPr>
              <w:spacing w:after="200" w:line="276" w:lineRule="auto"/>
              <w:ind w:left="450" w:hanging="270"/>
              <w:rPr>
                <w:rFonts w:cstheme="minorHAnsi"/>
                <w:b/>
                <w:color w:val="002060"/>
                <w:sz w:val="20"/>
                <w:szCs w:val="20"/>
              </w:rPr>
            </w:pPr>
            <w:r w:rsidRPr="005050F5">
              <w:rPr>
                <w:rFonts w:cstheme="minorHAnsi"/>
                <w:b/>
                <w:color w:val="002060"/>
                <w:sz w:val="20"/>
                <w:szCs w:val="20"/>
              </w:rPr>
              <w:t>Recent emergency SIRs</w:t>
            </w:r>
          </w:p>
          <w:p w:rsidRPr="005050F5" w:rsidR="00A85376" w:rsidP="00A85376" w:rsidRDefault="00A85376" w14:paraId="3DBD6DCB" w14:textId="77777777">
            <w:pPr>
              <w:pStyle w:val="ListParagraph"/>
              <w:numPr>
                <w:ilvl w:val="1"/>
                <w:numId w:val="14"/>
              </w:numPr>
              <w:spacing w:after="200" w:line="276" w:lineRule="auto"/>
              <w:ind w:left="450" w:hanging="270"/>
              <w:rPr>
                <w:rFonts w:cstheme="minorHAnsi"/>
                <w:b/>
                <w:color w:val="002060"/>
                <w:sz w:val="20"/>
                <w:szCs w:val="20"/>
              </w:rPr>
            </w:pPr>
            <w:r w:rsidRPr="005050F5">
              <w:rPr>
                <w:rFonts w:cstheme="minorHAnsi"/>
                <w:b/>
                <w:color w:val="002060"/>
                <w:sz w:val="20"/>
                <w:szCs w:val="20"/>
              </w:rPr>
              <w:t>Potential issues to research</w:t>
            </w:r>
          </w:p>
          <w:p w:rsidRPr="005050F5" w:rsidR="00A85376" w:rsidP="00A85376" w:rsidRDefault="00A85376" w14:paraId="2729CD0E" w14:textId="77777777">
            <w:pPr>
              <w:pStyle w:val="ListParagraph"/>
              <w:numPr>
                <w:ilvl w:val="1"/>
                <w:numId w:val="14"/>
              </w:numPr>
              <w:spacing w:after="200" w:line="276" w:lineRule="auto"/>
              <w:ind w:left="450" w:hanging="270"/>
              <w:rPr>
                <w:rFonts w:cstheme="minorHAnsi"/>
                <w:b/>
                <w:color w:val="002060"/>
                <w:sz w:val="20"/>
                <w:szCs w:val="20"/>
              </w:rPr>
            </w:pPr>
            <w:r w:rsidRPr="005050F5">
              <w:rPr>
                <w:rFonts w:cstheme="minorHAnsi"/>
                <w:b/>
                <w:color w:val="002060"/>
                <w:sz w:val="20"/>
                <w:szCs w:val="20"/>
              </w:rPr>
              <w:t>Key personnel recently approved by PO</w:t>
            </w:r>
          </w:p>
          <w:p w:rsidRPr="005050F5" w:rsidR="00A85376" w:rsidP="00A85376" w:rsidRDefault="00A85376" w14:paraId="09AC506E" w14:textId="77777777">
            <w:pPr>
              <w:pStyle w:val="ListParagraph"/>
              <w:numPr>
                <w:ilvl w:val="1"/>
                <w:numId w:val="14"/>
              </w:numPr>
              <w:spacing w:after="200" w:line="276" w:lineRule="auto"/>
              <w:ind w:left="450" w:hanging="270"/>
              <w:rPr>
                <w:rFonts w:cstheme="minorHAnsi"/>
                <w:b/>
                <w:color w:val="002060"/>
                <w:sz w:val="20"/>
                <w:szCs w:val="20"/>
              </w:rPr>
            </w:pPr>
            <w:r w:rsidRPr="005050F5">
              <w:rPr>
                <w:rFonts w:cstheme="minorHAnsi"/>
                <w:b/>
                <w:color w:val="002060"/>
                <w:sz w:val="20"/>
                <w:szCs w:val="20"/>
              </w:rPr>
              <w:t>Name of specific personnel/ UAC to meet</w:t>
            </w:r>
          </w:p>
          <w:p w:rsidRPr="005050F5" w:rsidR="00A85376" w:rsidP="00A85376" w:rsidRDefault="00A85376" w14:paraId="3296443C" w14:textId="77777777">
            <w:pPr>
              <w:pStyle w:val="ListParagraph"/>
              <w:numPr>
                <w:ilvl w:val="1"/>
                <w:numId w:val="14"/>
              </w:numPr>
              <w:spacing w:after="200" w:line="276" w:lineRule="auto"/>
              <w:ind w:left="450" w:hanging="270"/>
              <w:rPr>
                <w:rFonts w:cstheme="minorHAnsi"/>
                <w:b/>
                <w:color w:val="002060"/>
                <w:sz w:val="20"/>
                <w:szCs w:val="20"/>
              </w:rPr>
            </w:pPr>
            <w:r w:rsidRPr="005050F5">
              <w:rPr>
                <w:rFonts w:cstheme="minorHAnsi"/>
                <w:b/>
                <w:color w:val="002060"/>
                <w:sz w:val="20"/>
                <w:szCs w:val="20"/>
              </w:rPr>
              <w:t>Specific case files to review</w:t>
            </w:r>
          </w:p>
          <w:p w:rsidRPr="005050F5" w:rsidR="00A85376" w:rsidP="00A85376" w:rsidRDefault="00D64A9C" w14:paraId="49C47515" w14:textId="5032CE92">
            <w:pPr>
              <w:pStyle w:val="ListParagraph"/>
              <w:numPr>
                <w:ilvl w:val="1"/>
                <w:numId w:val="14"/>
              </w:numPr>
              <w:spacing w:after="200" w:line="276" w:lineRule="auto"/>
              <w:ind w:left="450" w:hanging="270"/>
              <w:rPr>
                <w:rFonts w:cstheme="minorHAnsi"/>
                <w:b/>
                <w:color w:val="002060"/>
                <w:sz w:val="20"/>
                <w:szCs w:val="20"/>
              </w:rPr>
            </w:pPr>
            <w:r w:rsidRPr="00D64A9C">
              <w:rPr>
                <w:rFonts w:cstheme="minorHAnsi"/>
                <w:b/>
                <w:color w:val="002060"/>
                <w:sz w:val="20"/>
                <w:szCs w:val="20"/>
                <w:highlight w:val="yellow"/>
              </w:rPr>
              <w:t>FFS/</w:t>
            </w:r>
            <w:r w:rsidRPr="005050F5" w:rsidR="00A85376">
              <w:rPr>
                <w:rFonts w:cstheme="minorHAnsi"/>
                <w:b/>
                <w:color w:val="002060"/>
                <w:sz w:val="20"/>
                <w:szCs w:val="20"/>
              </w:rPr>
              <w:t>CFS reports</w:t>
            </w:r>
          </w:p>
          <w:p w:rsidRPr="005050F5" w:rsidR="00A85376" w:rsidP="00A85376" w:rsidRDefault="00A85376" w14:paraId="10CC84D1" w14:textId="77777777">
            <w:pPr>
              <w:rPr>
                <w:rFonts w:cstheme="minorHAnsi"/>
                <w:b/>
                <w:color w:val="002060"/>
                <w:sz w:val="20"/>
                <w:szCs w:val="20"/>
                <w:u w:val="single"/>
              </w:rPr>
            </w:pPr>
            <w:r w:rsidRPr="005050F5">
              <w:rPr>
                <w:rFonts w:cstheme="minorHAnsi"/>
                <w:b/>
                <w:color w:val="002060"/>
                <w:sz w:val="20"/>
                <w:szCs w:val="20"/>
                <w:u w:val="single"/>
              </w:rPr>
              <w:t>PO:</w:t>
            </w:r>
          </w:p>
          <w:p w:rsidRPr="005050F5" w:rsidR="00A85376" w:rsidP="00A85376" w:rsidRDefault="00A85376" w14:paraId="111005C5" w14:textId="77777777">
            <w:pPr>
              <w:rPr>
                <w:rFonts w:cstheme="minorHAnsi"/>
                <w:b/>
                <w:color w:val="002060"/>
                <w:sz w:val="20"/>
                <w:szCs w:val="20"/>
                <w:u w:val="single"/>
              </w:rPr>
            </w:pPr>
          </w:p>
          <w:p w:rsidRPr="005050F5" w:rsidR="00A85376" w:rsidP="00A85376" w:rsidRDefault="00A85376" w14:paraId="2EBA00C1" w14:textId="77777777">
            <w:pPr>
              <w:rPr>
                <w:rFonts w:cstheme="minorHAnsi"/>
                <w:b/>
                <w:color w:val="002060"/>
                <w:sz w:val="20"/>
                <w:szCs w:val="20"/>
                <w:u w:val="single"/>
              </w:rPr>
            </w:pPr>
            <w:r w:rsidRPr="005050F5">
              <w:rPr>
                <w:rFonts w:cstheme="minorHAnsi"/>
                <w:b/>
                <w:color w:val="002060"/>
                <w:sz w:val="20"/>
                <w:szCs w:val="20"/>
                <w:u w:val="single"/>
              </w:rPr>
              <w:t>FFS:</w:t>
            </w:r>
          </w:p>
          <w:p w:rsidRPr="005050F5" w:rsidR="00A85376" w:rsidP="00A85376" w:rsidRDefault="00A85376" w14:paraId="30BBA9B5" w14:textId="77777777">
            <w:pPr>
              <w:rPr>
                <w:rFonts w:cstheme="minorHAnsi"/>
                <w:b/>
                <w:color w:val="002060"/>
                <w:sz w:val="20"/>
                <w:szCs w:val="20"/>
                <w:u w:val="single"/>
              </w:rPr>
            </w:pPr>
          </w:p>
          <w:p w:rsidRPr="005050F5" w:rsidR="00A85376" w:rsidP="00A85376" w:rsidRDefault="00A85376" w14:paraId="2A6A4412" w14:textId="77777777">
            <w:pPr>
              <w:rPr>
                <w:rFonts w:cstheme="minorHAnsi"/>
                <w:b/>
                <w:color w:val="002060"/>
                <w:sz w:val="20"/>
                <w:szCs w:val="20"/>
                <w:u w:val="single"/>
              </w:rPr>
            </w:pPr>
            <w:r w:rsidRPr="005050F5">
              <w:rPr>
                <w:rFonts w:cstheme="minorHAnsi"/>
                <w:b/>
                <w:color w:val="002060"/>
                <w:sz w:val="20"/>
                <w:szCs w:val="20"/>
                <w:u w:val="single"/>
              </w:rPr>
              <w:t>CFS:</w:t>
            </w:r>
          </w:p>
          <w:p w:rsidRPr="005050F5" w:rsidR="00A85376" w:rsidP="00A85376" w:rsidRDefault="00A85376" w14:paraId="49C22CAC" w14:textId="77777777">
            <w:pPr>
              <w:rPr>
                <w:rFonts w:cstheme="minorHAnsi"/>
                <w:color w:val="002060"/>
                <w:sz w:val="20"/>
                <w:szCs w:val="20"/>
              </w:rPr>
            </w:pPr>
          </w:p>
          <w:p w:rsidRPr="005050F5" w:rsidR="00A85376" w:rsidP="00A85376" w:rsidRDefault="00A85376" w14:paraId="39389CEC" w14:textId="77777777">
            <w:pPr>
              <w:rPr>
                <w:rFonts w:cstheme="minorHAnsi"/>
                <w:color w:val="002060"/>
                <w:sz w:val="20"/>
                <w:szCs w:val="20"/>
              </w:rPr>
            </w:pPr>
            <w:r w:rsidRPr="005050F5">
              <w:rPr>
                <w:rFonts w:cstheme="minorHAnsi"/>
                <w:b/>
                <w:color w:val="002060"/>
                <w:sz w:val="20"/>
                <w:szCs w:val="20"/>
                <w:u w:val="single"/>
              </w:rPr>
              <w:t>Medical Coordinator Specialist:</w:t>
            </w:r>
            <w:r w:rsidRPr="005050F5">
              <w:rPr>
                <w:rFonts w:cstheme="minorHAnsi"/>
                <w:color w:val="002060"/>
                <w:sz w:val="20"/>
                <w:szCs w:val="20"/>
              </w:rPr>
              <w:t xml:space="preserve"> </w:t>
            </w:r>
          </w:p>
          <w:p w:rsidRPr="005050F5" w:rsidR="00A85376" w:rsidP="00A85376" w:rsidRDefault="00A85376" w14:paraId="4BE8ECCA" w14:textId="77777777">
            <w:pPr>
              <w:rPr>
                <w:rFonts w:cstheme="minorHAnsi"/>
                <w:b/>
                <w:color w:val="002060"/>
                <w:sz w:val="20"/>
                <w:szCs w:val="20"/>
                <w:u w:val="single"/>
              </w:rPr>
            </w:pPr>
          </w:p>
          <w:p w:rsidRPr="005050F5" w:rsidR="00A85376" w:rsidP="00A85376" w:rsidRDefault="00A85376" w14:paraId="41D0E02B" w14:textId="29B6A664">
            <w:pPr>
              <w:rPr>
                <w:rFonts w:cstheme="minorHAnsi"/>
                <w:color w:val="002060"/>
                <w:sz w:val="20"/>
                <w:szCs w:val="20"/>
              </w:rPr>
            </w:pPr>
            <w:r w:rsidRPr="005050F5">
              <w:rPr>
                <w:rFonts w:cstheme="minorHAnsi"/>
                <w:b/>
                <w:color w:val="002060"/>
                <w:sz w:val="20"/>
                <w:szCs w:val="20"/>
                <w:u w:val="single"/>
              </w:rPr>
              <w:lastRenderedPageBreak/>
              <w:t>Intakes:</w:t>
            </w:r>
            <w:r w:rsidRPr="005050F5">
              <w:rPr>
                <w:rFonts w:cstheme="minorHAnsi"/>
                <w:color w:val="002060"/>
                <w:sz w:val="20"/>
                <w:szCs w:val="20"/>
              </w:rPr>
              <w:t xml:space="preserve"> </w:t>
            </w:r>
          </w:p>
          <w:p w:rsidRPr="005050F5" w:rsidR="00A85376" w:rsidP="00A85376" w:rsidRDefault="00A85376" w14:paraId="002DB91A" w14:textId="77777777">
            <w:pPr>
              <w:rPr>
                <w:rFonts w:cstheme="minorHAnsi"/>
                <w:b/>
                <w:color w:val="002060"/>
                <w:sz w:val="20"/>
                <w:szCs w:val="20"/>
                <w:u w:val="single"/>
              </w:rPr>
            </w:pPr>
          </w:p>
          <w:p w:rsidRPr="005050F5" w:rsidR="00A85376" w:rsidP="00A85376" w:rsidRDefault="005E6BB0" w14:paraId="7522BD95" w14:textId="6BC88B44">
            <w:pPr>
              <w:rPr>
                <w:rFonts w:cstheme="minorHAnsi"/>
                <w:b/>
                <w:color w:val="002060"/>
                <w:sz w:val="20"/>
                <w:szCs w:val="20"/>
                <w:u w:val="single"/>
              </w:rPr>
            </w:pPr>
            <w:r w:rsidRPr="005050F5">
              <w:rPr>
                <w:rFonts w:cstheme="minorHAnsi"/>
                <w:b/>
                <w:color w:val="002060"/>
                <w:sz w:val="20"/>
                <w:szCs w:val="20"/>
                <w:u w:val="single"/>
              </w:rPr>
              <w:t>PSA</w:t>
            </w:r>
            <w:r w:rsidRPr="005050F5" w:rsidR="00A85376">
              <w:rPr>
                <w:rFonts w:cstheme="minorHAnsi"/>
                <w:b/>
                <w:color w:val="002060"/>
                <w:sz w:val="20"/>
                <w:szCs w:val="20"/>
                <w:u w:val="single"/>
              </w:rPr>
              <w:t>:</w:t>
            </w:r>
          </w:p>
          <w:p w:rsidRPr="005050F5" w:rsidR="00A85376" w:rsidP="00A85376" w:rsidRDefault="00A85376" w14:paraId="50D0049A" w14:textId="77777777">
            <w:pPr>
              <w:rPr>
                <w:rFonts w:cstheme="minorHAnsi"/>
                <w:color w:val="002060"/>
                <w:sz w:val="20"/>
                <w:szCs w:val="20"/>
              </w:rPr>
            </w:pPr>
          </w:p>
          <w:p w:rsidRPr="005050F5" w:rsidR="00A85376" w:rsidP="00A85376" w:rsidRDefault="00A85376" w14:paraId="574D5964" w14:textId="77777777">
            <w:pPr>
              <w:rPr>
                <w:rFonts w:cstheme="minorHAnsi"/>
                <w:b/>
                <w:color w:val="002060"/>
                <w:sz w:val="20"/>
                <w:szCs w:val="20"/>
                <w:u w:val="single"/>
              </w:rPr>
            </w:pPr>
            <w:r w:rsidRPr="005050F5">
              <w:rPr>
                <w:rFonts w:cstheme="minorHAnsi"/>
                <w:b/>
                <w:color w:val="002060"/>
                <w:sz w:val="20"/>
                <w:szCs w:val="20"/>
                <w:u w:val="single"/>
              </w:rPr>
              <w:t>ORR Management (if applicable):</w:t>
            </w:r>
          </w:p>
          <w:p w:rsidRPr="005050F5" w:rsidR="00A85376" w:rsidP="00A85376" w:rsidRDefault="00A85376" w14:paraId="4D6B3C2D" w14:textId="77777777">
            <w:pPr>
              <w:rPr>
                <w:rFonts w:cstheme="minorHAnsi"/>
                <w:color w:val="002060"/>
                <w:sz w:val="20"/>
                <w:szCs w:val="20"/>
              </w:rPr>
            </w:pPr>
          </w:p>
        </w:tc>
      </w:tr>
      <w:tr w:rsidRPr="005050F5" w:rsidR="00A85376" w:rsidTr="00575606" w14:paraId="52951603" w14:textId="77777777">
        <w:tc>
          <w:tcPr>
            <w:tcW w:w="9350" w:type="dxa"/>
            <w:shd w:val="clear" w:color="auto" w:fill="0F243E" w:themeFill="text2" w:themeFillShade="80"/>
          </w:tcPr>
          <w:p w:rsidRPr="005050F5" w:rsidR="00A85376" w:rsidP="00A85376" w:rsidRDefault="00A85376" w14:paraId="0B29830C" w14:textId="5DE9B3EE">
            <w:pPr>
              <w:rPr>
                <w:rFonts w:cstheme="minorHAnsi"/>
                <w:b/>
                <w:color w:val="002060"/>
                <w:sz w:val="20"/>
                <w:szCs w:val="20"/>
              </w:rPr>
            </w:pPr>
            <w:r w:rsidRPr="005050F5">
              <w:rPr>
                <w:rFonts w:cstheme="minorHAnsi"/>
                <w:b/>
                <w:color w:val="FFFFFF" w:themeColor="background1"/>
                <w:sz w:val="20"/>
                <w:szCs w:val="20"/>
              </w:rPr>
              <w:lastRenderedPageBreak/>
              <w:t>Legal Service Provider</w:t>
            </w:r>
            <w:r w:rsidR="00883FEC">
              <w:rPr>
                <w:rFonts w:cstheme="minorHAnsi"/>
                <w:b/>
                <w:color w:val="FFFFFF" w:themeColor="background1"/>
                <w:sz w:val="20"/>
                <w:szCs w:val="20"/>
              </w:rPr>
              <w:t xml:space="preserve"> Interview</w:t>
            </w:r>
          </w:p>
        </w:tc>
      </w:tr>
      <w:tr w:rsidRPr="005050F5" w:rsidR="00A85376" w:rsidTr="00575606" w14:paraId="4AC36665" w14:textId="77777777">
        <w:tc>
          <w:tcPr>
            <w:tcW w:w="9350" w:type="dxa"/>
            <w:shd w:val="clear" w:color="auto" w:fill="FFFFFF" w:themeFill="background1"/>
          </w:tcPr>
          <w:p w:rsidRPr="009F5E6A" w:rsidR="00883FEC" w:rsidP="009F5E6A" w:rsidRDefault="00883FEC" w14:paraId="2CE9A836" w14:textId="3AD9ACDE">
            <w:pPr>
              <w:pStyle w:val="ListParagraph"/>
              <w:numPr>
                <w:ilvl w:val="0"/>
                <w:numId w:val="38"/>
              </w:numPr>
              <w:rPr>
                <w:rFonts w:cstheme="minorHAnsi"/>
                <w:b/>
                <w:color w:val="002060"/>
                <w:sz w:val="20"/>
                <w:szCs w:val="20"/>
              </w:rPr>
            </w:pPr>
            <w:r>
              <w:rPr>
                <w:rFonts w:cstheme="minorHAnsi"/>
                <w:b/>
                <w:color w:val="002060"/>
                <w:sz w:val="20"/>
                <w:szCs w:val="20"/>
              </w:rPr>
              <w:t>Were there any issues/concerns raised by the LSP?</w:t>
            </w:r>
          </w:p>
          <w:p w:rsidRPr="005050F5" w:rsidR="00883FEC" w:rsidP="00883FEC" w:rsidRDefault="00883FEC" w14:paraId="0C8D6879" w14:textId="17C648F5">
            <w:pPr>
              <w:rPr>
                <w:rFonts w:cstheme="minorHAnsi"/>
                <w:b/>
                <w:color w:val="002060"/>
                <w:sz w:val="20"/>
                <w:szCs w:val="20"/>
              </w:rPr>
            </w:pPr>
            <w:r w:rsidRPr="005050F5">
              <w:rPr>
                <w:rFonts w:cstheme="minorHAnsi"/>
                <w:b/>
                <w:color w:val="002060"/>
                <w:sz w:val="20"/>
                <w:szCs w:val="20"/>
              </w:rPr>
              <w:t>Follow up notes:</w:t>
            </w:r>
          </w:p>
          <w:p w:rsidRPr="009F5E6A" w:rsidR="00A85376" w:rsidP="00883FEC" w:rsidRDefault="00A85376" w14:paraId="72ABFADA" w14:textId="77777777">
            <w:pPr>
              <w:rPr>
                <w:rFonts w:cstheme="minorHAnsi"/>
                <w:b/>
                <w:color w:val="FFFFFF" w:themeColor="background1"/>
                <w:sz w:val="20"/>
                <w:szCs w:val="20"/>
              </w:rPr>
            </w:pPr>
          </w:p>
        </w:tc>
      </w:tr>
      <w:tr w:rsidRPr="005050F5" w:rsidR="00883FEC" w:rsidTr="009F5E6A" w14:paraId="17A1EBE7" w14:textId="77777777">
        <w:tc>
          <w:tcPr>
            <w:tcW w:w="9350" w:type="dxa"/>
            <w:shd w:val="clear" w:color="auto" w:fill="0F243E" w:themeFill="text2" w:themeFillShade="80"/>
          </w:tcPr>
          <w:p w:rsidRPr="005050F5" w:rsidR="00883FEC" w:rsidP="00503721" w:rsidRDefault="00883FEC" w14:paraId="2D0AEFE5" w14:textId="38CB9C92">
            <w:pPr>
              <w:rPr>
                <w:rFonts w:cstheme="minorHAnsi"/>
                <w:b/>
                <w:color w:val="002060"/>
                <w:sz w:val="20"/>
                <w:szCs w:val="20"/>
              </w:rPr>
            </w:pPr>
            <w:r>
              <w:rPr>
                <w:rFonts w:cstheme="minorHAnsi"/>
                <w:b/>
                <w:color w:val="FFFFFF" w:themeColor="background1"/>
                <w:sz w:val="20"/>
                <w:szCs w:val="20"/>
              </w:rPr>
              <w:t>GDIT Case Coordinator Interview</w:t>
            </w:r>
          </w:p>
        </w:tc>
      </w:tr>
      <w:tr w:rsidRPr="001D267C" w:rsidR="00883FEC" w:rsidTr="00883FEC" w14:paraId="7D41A0AF" w14:textId="77777777">
        <w:tc>
          <w:tcPr>
            <w:tcW w:w="9350" w:type="dxa"/>
          </w:tcPr>
          <w:p w:rsidRPr="009F5E6A" w:rsidR="00883FEC" w:rsidP="009F5E6A" w:rsidRDefault="00883FEC" w14:paraId="0A9A572D" w14:textId="2B77173A">
            <w:pPr>
              <w:pStyle w:val="ListParagraph"/>
              <w:numPr>
                <w:ilvl w:val="0"/>
                <w:numId w:val="38"/>
              </w:numPr>
              <w:rPr>
                <w:rFonts w:cstheme="minorHAnsi"/>
                <w:b/>
                <w:color w:val="002060"/>
                <w:sz w:val="20"/>
                <w:szCs w:val="20"/>
              </w:rPr>
            </w:pPr>
            <w:r>
              <w:rPr>
                <w:rFonts w:cstheme="minorHAnsi"/>
                <w:b/>
                <w:color w:val="002060"/>
                <w:sz w:val="20"/>
                <w:szCs w:val="20"/>
              </w:rPr>
              <w:t>Were there any issues/concerns raised by the Case Coordinator(s)?</w:t>
            </w:r>
          </w:p>
          <w:p w:rsidRPr="005050F5" w:rsidR="00883FEC" w:rsidP="00883FEC" w:rsidRDefault="00883FEC" w14:paraId="2EB12555" w14:textId="77777777">
            <w:pPr>
              <w:rPr>
                <w:rFonts w:cstheme="minorHAnsi"/>
                <w:b/>
                <w:color w:val="002060"/>
                <w:sz w:val="20"/>
                <w:szCs w:val="20"/>
              </w:rPr>
            </w:pPr>
            <w:r w:rsidRPr="005050F5">
              <w:rPr>
                <w:rFonts w:cstheme="minorHAnsi"/>
                <w:b/>
                <w:color w:val="002060"/>
                <w:sz w:val="20"/>
                <w:szCs w:val="20"/>
              </w:rPr>
              <w:t>Follow up notes:</w:t>
            </w:r>
          </w:p>
          <w:p w:rsidRPr="001D267C" w:rsidR="00883FEC" w:rsidP="00503721" w:rsidRDefault="00883FEC" w14:paraId="6DF8CF9D" w14:textId="77777777">
            <w:pPr>
              <w:rPr>
                <w:rFonts w:cstheme="minorHAnsi"/>
                <w:b/>
                <w:color w:val="FFFFFF" w:themeColor="background1"/>
                <w:sz w:val="20"/>
                <w:szCs w:val="20"/>
              </w:rPr>
            </w:pPr>
          </w:p>
        </w:tc>
      </w:tr>
    </w:tbl>
    <w:p w:rsidRPr="005050F5" w:rsidR="006C0D0C" w:rsidP="006C0D0C" w:rsidRDefault="006C0D0C" w14:paraId="125D15D2" w14:textId="77777777">
      <w:pPr>
        <w:spacing w:after="0" w:line="240" w:lineRule="auto"/>
        <w:rPr>
          <w:rFonts w:cstheme="minorHAnsi"/>
          <w:sz w:val="20"/>
          <w:szCs w:val="20"/>
        </w:rPr>
      </w:pPr>
    </w:p>
    <w:tbl>
      <w:tblPr>
        <w:tblStyle w:val="TableGrid"/>
        <w:tblW w:w="0" w:type="auto"/>
        <w:tblLook w:val="04A0" w:firstRow="1" w:lastRow="0" w:firstColumn="1" w:lastColumn="0" w:noHBand="0" w:noVBand="1"/>
      </w:tblPr>
      <w:tblGrid>
        <w:gridCol w:w="9350"/>
      </w:tblGrid>
      <w:tr w:rsidRPr="005050F5" w:rsidR="006C0D0C" w:rsidTr="00503721" w14:paraId="56AFD290" w14:textId="77777777">
        <w:tc>
          <w:tcPr>
            <w:tcW w:w="9576" w:type="dxa"/>
            <w:tcBorders>
              <w:top w:val="single" w:color="auto" w:sz="4" w:space="0"/>
              <w:left w:val="single" w:color="auto" w:sz="4" w:space="0"/>
              <w:bottom w:val="single" w:color="auto" w:sz="4" w:space="0"/>
              <w:right w:val="single" w:color="auto" w:sz="4" w:space="0"/>
            </w:tcBorders>
            <w:shd w:val="clear" w:color="auto" w:fill="FFFF00"/>
            <w:hideMark/>
          </w:tcPr>
          <w:p w:rsidRPr="005050F5" w:rsidR="006C0D0C" w:rsidP="00503721" w:rsidRDefault="006C0D0C" w14:paraId="181AC979" w14:textId="77777777">
            <w:pPr>
              <w:rPr>
                <w:rFonts w:cstheme="minorHAnsi"/>
                <w:b/>
                <w:color w:val="002060"/>
                <w:sz w:val="32"/>
                <w:szCs w:val="32"/>
              </w:rPr>
            </w:pPr>
            <w:r w:rsidRPr="005050F5">
              <w:rPr>
                <w:rFonts w:cstheme="minorHAnsi"/>
                <w:b/>
                <w:color w:val="002060"/>
                <w:sz w:val="32"/>
                <w:szCs w:val="32"/>
              </w:rPr>
              <w:t>Monitoring Plan based on pre-monitoring review</w:t>
            </w:r>
          </w:p>
        </w:tc>
      </w:tr>
      <w:tr w:rsidRPr="005050F5" w:rsidR="006C0D0C" w:rsidTr="00503721" w14:paraId="3D2A6991" w14:textId="77777777">
        <w:tc>
          <w:tcPr>
            <w:tcW w:w="9576" w:type="dxa"/>
            <w:tcBorders>
              <w:top w:val="single" w:color="auto" w:sz="4" w:space="0"/>
              <w:left w:val="single" w:color="auto" w:sz="4" w:space="0"/>
              <w:bottom w:val="single" w:color="auto" w:sz="4" w:space="0"/>
              <w:right w:val="single" w:color="auto" w:sz="4" w:space="0"/>
            </w:tcBorders>
          </w:tcPr>
          <w:p w:rsidRPr="005050F5" w:rsidR="00A455B0" w:rsidP="00B13A28" w:rsidRDefault="00A455B0" w14:paraId="322DD394" w14:textId="77777777">
            <w:pPr>
              <w:pStyle w:val="ListParagraph"/>
              <w:numPr>
                <w:ilvl w:val="0"/>
                <w:numId w:val="18"/>
              </w:numPr>
              <w:rPr>
                <w:rFonts w:cstheme="minorHAnsi"/>
                <w:b/>
                <w:color w:val="002060"/>
                <w:sz w:val="20"/>
                <w:szCs w:val="20"/>
              </w:rPr>
            </w:pPr>
            <w:r w:rsidRPr="005050F5">
              <w:rPr>
                <w:rFonts w:cstheme="minorHAnsi"/>
                <w:b/>
                <w:color w:val="002060"/>
                <w:sz w:val="20"/>
                <w:szCs w:val="20"/>
              </w:rPr>
              <w:t xml:space="preserve">Any additional </w:t>
            </w:r>
            <w:r w:rsidRPr="005050F5" w:rsidR="008A470E">
              <w:rPr>
                <w:rFonts w:cstheme="minorHAnsi"/>
                <w:b/>
                <w:color w:val="002060"/>
                <w:sz w:val="20"/>
                <w:szCs w:val="20"/>
              </w:rPr>
              <w:t xml:space="preserve">stakeholders </w:t>
            </w:r>
            <w:r w:rsidRPr="005050F5" w:rsidR="00DA5D67">
              <w:rPr>
                <w:rFonts w:cstheme="minorHAnsi"/>
                <w:b/>
                <w:color w:val="002060"/>
                <w:sz w:val="20"/>
                <w:szCs w:val="20"/>
              </w:rPr>
              <w:t xml:space="preserve">(GDIT CC, LSP, State Licensing, public school principal, etc.) </w:t>
            </w:r>
            <w:r w:rsidRPr="005050F5" w:rsidR="008A470E">
              <w:rPr>
                <w:rFonts w:cstheme="minorHAnsi"/>
                <w:b/>
                <w:color w:val="002060"/>
                <w:sz w:val="20"/>
                <w:szCs w:val="20"/>
              </w:rPr>
              <w:t xml:space="preserve">to meet </w:t>
            </w:r>
            <w:r w:rsidRPr="005050F5" w:rsidR="00DA5D67">
              <w:rPr>
                <w:rFonts w:cstheme="minorHAnsi"/>
                <w:b/>
                <w:color w:val="002060"/>
                <w:sz w:val="20"/>
                <w:szCs w:val="20"/>
              </w:rPr>
              <w:t>with during monitoring trip</w:t>
            </w:r>
            <w:r w:rsidRPr="005050F5" w:rsidR="005109A1">
              <w:rPr>
                <w:rFonts w:cstheme="minorHAnsi"/>
                <w:b/>
                <w:color w:val="002060"/>
                <w:sz w:val="20"/>
                <w:szCs w:val="20"/>
              </w:rPr>
              <w:t>?</w:t>
            </w:r>
          </w:p>
          <w:p w:rsidRPr="005050F5" w:rsidR="00DA5D67" w:rsidP="00B13A28" w:rsidRDefault="00A455B0" w14:paraId="231A9282" w14:textId="77777777">
            <w:pPr>
              <w:pStyle w:val="ListParagraph"/>
              <w:numPr>
                <w:ilvl w:val="0"/>
                <w:numId w:val="18"/>
              </w:numPr>
              <w:rPr>
                <w:rFonts w:cstheme="minorHAnsi"/>
                <w:b/>
                <w:color w:val="002060"/>
                <w:sz w:val="20"/>
                <w:szCs w:val="20"/>
              </w:rPr>
            </w:pPr>
            <w:r w:rsidRPr="005050F5">
              <w:rPr>
                <w:rFonts w:cstheme="minorHAnsi"/>
                <w:b/>
                <w:color w:val="002060"/>
                <w:sz w:val="20"/>
                <w:szCs w:val="20"/>
              </w:rPr>
              <w:t xml:space="preserve">Does the agenda need to be adjusted?  </w:t>
            </w:r>
          </w:p>
          <w:p w:rsidRPr="005050F5" w:rsidR="008A470E" w:rsidP="00B13A28" w:rsidRDefault="008A470E" w14:paraId="4D73527A" w14:textId="77777777">
            <w:pPr>
              <w:pStyle w:val="ListParagraph"/>
              <w:numPr>
                <w:ilvl w:val="0"/>
                <w:numId w:val="18"/>
              </w:numPr>
              <w:rPr>
                <w:rFonts w:cstheme="minorHAnsi"/>
                <w:b/>
                <w:color w:val="002060"/>
                <w:sz w:val="20"/>
                <w:szCs w:val="20"/>
              </w:rPr>
            </w:pPr>
            <w:r w:rsidRPr="005050F5">
              <w:rPr>
                <w:rFonts w:cstheme="minorHAnsi"/>
                <w:b/>
                <w:color w:val="002060"/>
                <w:sz w:val="20"/>
                <w:szCs w:val="20"/>
              </w:rPr>
              <w:t>Additional questions for Entrance Meeting</w:t>
            </w:r>
            <w:r w:rsidRPr="005050F5" w:rsidR="005109A1">
              <w:rPr>
                <w:rFonts w:cstheme="minorHAnsi"/>
                <w:b/>
                <w:color w:val="002060"/>
                <w:sz w:val="20"/>
                <w:szCs w:val="20"/>
              </w:rPr>
              <w:t>/Care Provider PD</w:t>
            </w:r>
          </w:p>
          <w:p w:rsidRPr="005050F5" w:rsidR="008A470E" w:rsidP="00B13A28" w:rsidRDefault="008A470E" w14:paraId="5C2FF693" w14:textId="77777777">
            <w:pPr>
              <w:pStyle w:val="ListParagraph"/>
              <w:numPr>
                <w:ilvl w:val="0"/>
                <w:numId w:val="18"/>
              </w:numPr>
              <w:rPr>
                <w:rFonts w:cstheme="minorHAnsi"/>
                <w:b/>
                <w:color w:val="002060"/>
                <w:sz w:val="20"/>
                <w:szCs w:val="20"/>
              </w:rPr>
            </w:pPr>
            <w:r w:rsidRPr="005050F5">
              <w:rPr>
                <w:rFonts w:cstheme="minorHAnsi"/>
                <w:b/>
                <w:color w:val="002060"/>
                <w:sz w:val="20"/>
                <w:szCs w:val="20"/>
              </w:rPr>
              <w:t>Additional items to look for during facility walkthrough (Document: On-Site Monitoring Checklist)</w:t>
            </w:r>
          </w:p>
          <w:p w:rsidRPr="005050F5" w:rsidR="008A470E" w:rsidP="00B13A28" w:rsidRDefault="008A470E" w14:paraId="37134097" w14:textId="77777777">
            <w:pPr>
              <w:pStyle w:val="ListParagraph"/>
              <w:numPr>
                <w:ilvl w:val="0"/>
                <w:numId w:val="18"/>
              </w:numPr>
              <w:rPr>
                <w:rFonts w:cstheme="minorHAnsi"/>
                <w:b/>
                <w:color w:val="002060"/>
                <w:sz w:val="20"/>
                <w:szCs w:val="20"/>
              </w:rPr>
            </w:pPr>
            <w:r w:rsidRPr="005050F5">
              <w:rPr>
                <w:rFonts w:cstheme="minorHAnsi"/>
                <w:b/>
                <w:color w:val="002060"/>
                <w:sz w:val="20"/>
                <w:szCs w:val="20"/>
              </w:rPr>
              <w:t>List of case files to potentially review on-site</w:t>
            </w:r>
          </w:p>
          <w:p w:rsidRPr="005050F5" w:rsidR="008A470E" w:rsidP="00B13A28" w:rsidRDefault="008A470E" w14:paraId="78A1BCDD" w14:textId="77777777">
            <w:pPr>
              <w:pStyle w:val="ListParagraph"/>
              <w:numPr>
                <w:ilvl w:val="0"/>
                <w:numId w:val="18"/>
              </w:numPr>
              <w:rPr>
                <w:rFonts w:cstheme="minorHAnsi"/>
                <w:b/>
                <w:color w:val="002060"/>
                <w:sz w:val="20"/>
                <w:szCs w:val="20"/>
              </w:rPr>
            </w:pPr>
            <w:r w:rsidRPr="005050F5">
              <w:rPr>
                <w:rFonts w:cstheme="minorHAnsi"/>
                <w:b/>
                <w:color w:val="002060"/>
                <w:sz w:val="20"/>
                <w:szCs w:val="20"/>
              </w:rPr>
              <w:t>Possible U</w:t>
            </w:r>
            <w:r w:rsidRPr="005050F5" w:rsidR="00793F7F">
              <w:rPr>
                <w:rFonts w:cstheme="minorHAnsi"/>
                <w:b/>
                <w:color w:val="002060"/>
                <w:sz w:val="20"/>
                <w:szCs w:val="20"/>
              </w:rPr>
              <w:t>A</w:t>
            </w:r>
            <w:r w:rsidRPr="005050F5">
              <w:rPr>
                <w:rFonts w:cstheme="minorHAnsi"/>
                <w:b/>
                <w:color w:val="002060"/>
                <w:sz w:val="20"/>
                <w:szCs w:val="20"/>
              </w:rPr>
              <w:t>C to interview</w:t>
            </w:r>
          </w:p>
          <w:p w:rsidRPr="005050F5" w:rsidR="008A470E" w:rsidP="00B13A28" w:rsidRDefault="008A470E" w14:paraId="6FD76C95" w14:textId="77777777">
            <w:pPr>
              <w:pStyle w:val="ListParagraph"/>
              <w:numPr>
                <w:ilvl w:val="0"/>
                <w:numId w:val="18"/>
              </w:numPr>
              <w:rPr>
                <w:rFonts w:cstheme="minorHAnsi"/>
                <w:b/>
                <w:color w:val="002060"/>
                <w:sz w:val="20"/>
                <w:szCs w:val="20"/>
              </w:rPr>
            </w:pPr>
            <w:r w:rsidRPr="005050F5">
              <w:rPr>
                <w:rFonts w:cstheme="minorHAnsi"/>
                <w:b/>
                <w:color w:val="002060"/>
                <w:sz w:val="20"/>
                <w:szCs w:val="20"/>
              </w:rPr>
              <w:t>Additional questions for U</w:t>
            </w:r>
            <w:r w:rsidRPr="005050F5" w:rsidR="00793F7F">
              <w:rPr>
                <w:rFonts w:cstheme="minorHAnsi"/>
                <w:b/>
                <w:color w:val="002060"/>
                <w:sz w:val="20"/>
                <w:szCs w:val="20"/>
              </w:rPr>
              <w:t>A</w:t>
            </w:r>
            <w:r w:rsidRPr="005050F5">
              <w:rPr>
                <w:rFonts w:cstheme="minorHAnsi"/>
                <w:b/>
                <w:color w:val="002060"/>
                <w:sz w:val="20"/>
                <w:szCs w:val="20"/>
              </w:rPr>
              <w:t>C interviews</w:t>
            </w:r>
          </w:p>
          <w:p w:rsidRPr="005050F5" w:rsidR="008A470E" w:rsidP="00B13A28" w:rsidRDefault="008A470E" w14:paraId="366D8B89" w14:textId="77777777">
            <w:pPr>
              <w:pStyle w:val="ListParagraph"/>
              <w:numPr>
                <w:ilvl w:val="0"/>
                <w:numId w:val="18"/>
              </w:numPr>
              <w:rPr>
                <w:rFonts w:cstheme="minorHAnsi"/>
                <w:b/>
                <w:color w:val="002060"/>
                <w:sz w:val="20"/>
                <w:szCs w:val="20"/>
              </w:rPr>
            </w:pPr>
            <w:r w:rsidRPr="005050F5">
              <w:rPr>
                <w:rFonts w:cstheme="minorHAnsi"/>
                <w:b/>
                <w:color w:val="002060"/>
                <w:sz w:val="20"/>
                <w:szCs w:val="20"/>
              </w:rPr>
              <w:t>Possible staff to interview</w:t>
            </w:r>
          </w:p>
          <w:p w:rsidRPr="005050F5" w:rsidR="006C0D0C" w:rsidP="00B13A28" w:rsidRDefault="008A470E" w14:paraId="238EE6E8" w14:textId="77777777">
            <w:pPr>
              <w:pStyle w:val="ListParagraph"/>
              <w:numPr>
                <w:ilvl w:val="0"/>
                <w:numId w:val="18"/>
              </w:numPr>
              <w:rPr>
                <w:rFonts w:cstheme="minorHAnsi"/>
                <w:b/>
                <w:color w:val="002060"/>
                <w:sz w:val="20"/>
                <w:szCs w:val="20"/>
              </w:rPr>
            </w:pPr>
            <w:r w:rsidRPr="005050F5">
              <w:rPr>
                <w:rFonts w:cstheme="minorHAnsi"/>
                <w:b/>
                <w:color w:val="002060"/>
                <w:sz w:val="20"/>
                <w:szCs w:val="20"/>
              </w:rPr>
              <w:t>Additional questions for</w:t>
            </w:r>
            <w:r w:rsidRPr="005050F5" w:rsidR="006C0D0C">
              <w:rPr>
                <w:rFonts w:cstheme="minorHAnsi"/>
                <w:b/>
                <w:color w:val="002060"/>
                <w:sz w:val="20"/>
                <w:szCs w:val="20"/>
              </w:rPr>
              <w:t xml:space="preserve"> </w:t>
            </w:r>
            <w:r w:rsidRPr="005050F5">
              <w:rPr>
                <w:rFonts w:cstheme="minorHAnsi"/>
                <w:b/>
                <w:color w:val="002060"/>
                <w:sz w:val="20"/>
                <w:szCs w:val="20"/>
              </w:rPr>
              <w:t>staff interviews</w:t>
            </w:r>
          </w:p>
          <w:p w:rsidRPr="005050F5" w:rsidR="00A455B0" w:rsidP="00B13A28" w:rsidRDefault="00A455B0" w14:paraId="3C3D077B" w14:textId="77777777">
            <w:pPr>
              <w:pStyle w:val="ListParagraph"/>
              <w:numPr>
                <w:ilvl w:val="0"/>
                <w:numId w:val="18"/>
              </w:numPr>
              <w:rPr>
                <w:rFonts w:cstheme="minorHAnsi"/>
                <w:b/>
                <w:color w:val="002060"/>
                <w:sz w:val="20"/>
                <w:szCs w:val="20"/>
              </w:rPr>
            </w:pPr>
            <w:r w:rsidRPr="005050F5">
              <w:rPr>
                <w:rFonts w:cstheme="minorHAnsi"/>
                <w:b/>
                <w:color w:val="002060"/>
                <w:sz w:val="20"/>
                <w:szCs w:val="20"/>
              </w:rPr>
              <w:t>Questions/additional questions for stakeholders</w:t>
            </w:r>
          </w:p>
          <w:p w:rsidRPr="005050F5" w:rsidR="008A470E" w:rsidP="00B13A28" w:rsidRDefault="008A470E" w14:paraId="0C54D22D" w14:textId="77777777">
            <w:pPr>
              <w:pStyle w:val="ListParagraph"/>
              <w:numPr>
                <w:ilvl w:val="0"/>
                <w:numId w:val="18"/>
              </w:numPr>
              <w:rPr>
                <w:rFonts w:cstheme="minorHAnsi"/>
                <w:b/>
                <w:color w:val="002060"/>
                <w:sz w:val="20"/>
                <w:szCs w:val="20"/>
              </w:rPr>
            </w:pPr>
            <w:r w:rsidRPr="005050F5">
              <w:rPr>
                <w:rFonts w:cstheme="minorHAnsi"/>
                <w:b/>
                <w:color w:val="002060"/>
                <w:sz w:val="20"/>
                <w:szCs w:val="20"/>
              </w:rPr>
              <w:t>List of personnel files to potentially review on-site</w:t>
            </w:r>
          </w:p>
          <w:p w:rsidRPr="005050F5" w:rsidR="003D0E7E" w:rsidP="00B13A28" w:rsidRDefault="008A470E" w14:paraId="2D0FCFAE" w14:textId="77777777">
            <w:pPr>
              <w:pStyle w:val="ListParagraph"/>
              <w:numPr>
                <w:ilvl w:val="0"/>
                <w:numId w:val="18"/>
              </w:numPr>
              <w:rPr>
                <w:rFonts w:cstheme="minorHAnsi"/>
                <w:b/>
                <w:color w:val="002060"/>
                <w:sz w:val="20"/>
                <w:szCs w:val="20"/>
              </w:rPr>
            </w:pPr>
            <w:r w:rsidRPr="005050F5">
              <w:rPr>
                <w:rFonts w:cstheme="minorHAnsi"/>
                <w:b/>
                <w:color w:val="002060"/>
                <w:sz w:val="20"/>
                <w:szCs w:val="20"/>
              </w:rPr>
              <w:t>List of documents to potentially review (Document: On-Site Monitoring Checklist)</w:t>
            </w:r>
          </w:p>
          <w:p w:rsidRPr="005050F5" w:rsidR="006C0D0C" w:rsidP="00B13A28" w:rsidRDefault="006C0D0C" w14:paraId="529F1D0D" w14:textId="77777777">
            <w:pPr>
              <w:pStyle w:val="ListParagraph"/>
              <w:numPr>
                <w:ilvl w:val="0"/>
                <w:numId w:val="18"/>
              </w:numPr>
              <w:rPr>
                <w:rFonts w:cstheme="minorHAnsi"/>
                <w:b/>
                <w:color w:val="002060"/>
                <w:sz w:val="20"/>
                <w:szCs w:val="20"/>
              </w:rPr>
            </w:pPr>
            <w:r w:rsidRPr="005050F5">
              <w:rPr>
                <w:rFonts w:cstheme="minorHAnsi"/>
                <w:b/>
                <w:color w:val="002060"/>
                <w:sz w:val="20"/>
                <w:szCs w:val="20"/>
              </w:rPr>
              <w:t>Other issues to address</w:t>
            </w:r>
          </w:p>
        </w:tc>
      </w:tr>
    </w:tbl>
    <w:p w:rsidRPr="005050F5" w:rsidR="003B102D" w:rsidP="00966FA9" w:rsidRDefault="003B102D" w14:paraId="1F20C475" w14:textId="77777777">
      <w:pPr>
        <w:spacing w:after="0"/>
        <w:rPr>
          <w:rFonts w:cstheme="minorHAnsi"/>
          <w:b/>
          <w:sz w:val="32"/>
          <w:szCs w:val="32"/>
        </w:rPr>
      </w:pPr>
    </w:p>
    <w:tbl>
      <w:tblPr>
        <w:tblStyle w:val="TableGrid"/>
        <w:tblW w:w="0" w:type="auto"/>
        <w:tblLook w:val="04A0" w:firstRow="1" w:lastRow="0" w:firstColumn="1" w:lastColumn="0" w:noHBand="0" w:noVBand="1"/>
      </w:tblPr>
      <w:tblGrid>
        <w:gridCol w:w="9350"/>
      </w:tblGrid>
      <w:tr w:rsidRPr="005050F5" w:rsidR="006C0D0C" w:rsidTr="00AE7B80" w14:paraId="102CDC90" w14:textId="77777777">
        <w:tc>
          <w:tcPr>
            <w:tcW w:w="9350" w:type="dxa"/>
            <w:tcBorders>
              <w:top w:val="single" w:color="auto" w:sz="4" w:space="0"/>
              <w:left w:val="single" w:color="auto" w:sz="4" w:space="0"/>
              <w:bottom w:val="single" w:color="auto" w:sz="4" w:space="0"/>
              <w:right w:val="single" w:color="auto" w:sz="4" w:space="0"/>
            </w:tcBorders>
            <w:shd w:val="clear" w:color="auto" w:fill="FFFF00"/>
          </w:tcPr>
          <w:p w:rsidRPr="005050F5" w:rsidR="006C0D0C" w:rsidRDefault="006C0D0C" w14:paraId="1CEECCA0" w14:textId="77777777">
            <w:pPr>
              <w:rPr>
                <w:rFonts w:cstheme="minorHAnsi"/>
                <w:b/>
                <w:sz w:val="32"/>
                <w:szCs w:val="32"/>
              </w:rPr>
            </w:pPr>
            <w:r w:rsidRPr="005050F5">
              <w:rPr>
                <w:rFonts w:cstheme="minorHAnsi"/>
                <w:b/>
                <w:sz w:val="32"/>
                <w:szCs w:val="32"/>
              </w:rPr>
              <w:t>Monitoring Activities</w:t>
            </w:r>
          </w:p>
        </w:tc>
      </w:tr>
      <w:tr w:rsidRPr="005050F5" w:rsidR="00966FA9" w:rsidTr="00AE7B80" w14:paraId="01522F21" w14:textId="77777777">
        <w:tc>
          <w:tcPr>
            <w:tcW w:w="9350" w:type="dxa"/>
            <w:tcBorders>
              <w:top w:val="single" w:color="auto" w:sz="4" w:space="0"/>
              <w:left w:val="single" w:color="auto" w:sz="4" w:space="0"/>
              <w:bottom w:val="single" w:color="auto" w:sz="4" w:space="0"/>
              <w:right w:val="single" w:color="auto" w:sz="4" w:space="0"/>
            </w:tcBorders>
            <w:shd w:val="clear" w:color="auto" w:fill="17365D" w:themeFill="text2" w:themeFillShade="BF"/>
            <w:hideMark/>
          </w:tcPr>
          <w:p w:rsidRPr="005050F5" w:rsidR="00966FA9" w:rsidRDefault="00966FA9" w14:paraId="241629E6" w14:textId="77777777">
            <w:pPr>
              <w:rPr>
                <w:rFonts w:cstheme="minorHAnsi"/>
                <w:sz w:val="28"/>
                <w:szCs w:val="28"/>
              </w:rPr>
            </w:pPr>
            <w:r w:rsidRPr="005050F5">
              <w:rPr>
                <w:rFonts w:cstheme="minorHAnsi"/>
                <w:b/>
                <w:color w:val="FFFFFF" w:themeColor="background1"/>
                <w:sz w:val="28"/>
                <w:szCs w:val="28"/>
              </w:rPr>
              <w:t>Entrance Meeting</w:t>
            </w:r>
          </w:p>
        </w:tc>
      </w:tr>
      <w:tr w:rsidRPr="005050F5" w:rsidR="00966FA9" w:rsidTr="00AE7B80" w14:paraId="10E6736B" w14:textId="77777777">
        <w:tc>
          <w:tcPr>
            <w:tcW w:w="9350" w:type="dxa"/>
            <w:tcBorders>
              <w:top w:val="single" w:color="auto" w:sz="4" w:space="0"/>
              <w:left w:val="single" w:color="auto" w:sz="4" w:space="0"/>
              <w:bottom w:val="single" w:color="auto" w:sz="4" w:space="0"/>
              <w:right w:val="single" w:color="auto" w:sz="4" w:space="0"/>
            </w:tcBorders>
            <w:hideMark/>
          </w:tcPr>
          <w:p w:rsidRPr="005050F5" w:rsidR="00774C8F" w:rsidP="00774C8F" w:rsidRDefault="00774C8F" w14:paraId="5A9FEDBE" w14:textId="54832FF6">
            <w:pPr>
              <w:rPr>
                <w:rFonts w:cstheme="minorHAnsi"/>
                <w:color w:val="002060"/>
                <w:sz w:val="20"/>
                <w:szCs w:val="20"/>
              </w:rPr>
            </w:pPr>
          </w:p>
          <w:p w:rsidRPr="005050F5" w:rsidR="00774C8F" w:rsidP="00774C8F" w:rsidRDefault="006F286F" w14:paraId="47D3CA6E" w14:textId="1E32DE45">
            <w:pPr>
              <w:rPr>
                <w:rFonts w:cstheme="minorHAnsi"/>
                <w:b/>
                <w:color w:val="002060"/>
                <w:sz w:val="20"/>
                <w:szCs w:val="20"/>
                <w:u w:val="single"/>
              </w:rPr>
            </w:pPr>
            <w:r w:rsidRPr="005050F5">
              <w:rPr>
                <w:rFonts w:cstheme="minorHAnsi"/>
                <w:b/>
                <w:color w:val="002060"/>
                <w:sz w:val="20"/>
                <w:szCs w:val="20"/>
                <w:u w:val="single"/>
              </w:rPr>
              <w:t>Introductions and Background on the UAC Monitoring Team:</w:t>
            </w:r>
          </w:p>
          <w:p w:rsidRPr="005050F5" w:rsidR="006F286F" w:rsidP="00B13A28" w:rsidRDefault="006F286F" w14:paraId="6262481E" w14:textId="647F6416">
            <w:pPr>
              <w:pStyle w:val="ListParagraph"/>
              <w:numPr>
                <w:ilvl w:val="0"/>
                <w:numId w:val="30"/>
              </w:numPr>
              <w:rPr>
                <w:rFonts w:cstheme="minorHAnsi"/>
                <w:color w:val="002060"/>
                <w:sz w:val="20"/>
                <w:szCs w:val="20"/>
              </w:rPr>
            </w:pPr>
            <w:r w:rsidRPr="005050F5">
              <w:rPr>
                <w:rFonts w:cstheme="minorHAnsi"/>
                <w:color w:val="002060"/>
                <w:sz w:val="20"/>
                <w:szCs w:val="20"/>
              </w:rPr>
              <w:t>Do introductions.</w:t>
            </w:r>
          </w:p>
          <w:p w:rsidRPr="005050F5" w:rsidR="006F286F" w:rsidP="00B13A28" w:rsidRDefault="006F286F" w14:paraId="2085BBEF" w14:textId="1D83B118">
            <w:pPr>
              <w:pStyle w:val="ListParagraph"/>
              <w:numPr>
                <w:ilvl w:val="0"/>
                <w:numId w:val="30"/>
              </w:numPr>
              <w:rPr>
                <w:rFonts w:cstheme="minorHAnsi"/>
                <w:color w:val="002060"/>
                <w:sz w:val="20"/>
                <w:szCs w:val="20"/>
              </w:rPr>
            </w:pPr>
            <w:r w:rsidRPr="005050F5">
              <w:rPr>
                <w:rFonts w:cstheme="minorHAnsi"/>
                <w:color w:val="002060"/>
                <w:sz w:val="20"/>
                <w:szCs w:val="20"/>
              </w:rPr>
              <w:t>Explain your role</w:t>
            </w:r>
            <w:r w:rsidRPr="005050F5" w:rsidR="00A551D4">
              <w:rPr>
                <w:rFonts w:cstheme="minorHAnsi"/>
                <w:color w:val="002060"/>
                <w:sz w:val="20"/>
                <w:szCs w:val="20"/>
              </w:rPr>
              <w:t>/</w:t>
            </w:r>
            <w:r w:rsidRPr="005050F5">
              <w:rPr>
                <w:rFonts w:cstheme="minorHAnsi"/>
                <w:color w:val="002060"/>
                <w:sz w:val="20"/>
                <w:szCs w:val="20"/>
              </w:rPr>
              <w:t xml:space="preserve">role of the monitoring team i.e. </w:t>
            </w:r>
            <w:r w:rsidRPr="005050F5" w:rsidR="00A551D4">
              <w:rPr>
                <w:rFonts w:cstheme="minorHAnsi"/>
                <w:color w:val="002060"/>
                <w:sz w:val="20"/>
                <w:szCs w:val="20"/>
              </w:rPr>
              <w:t xml:space="preserve">to </w:t>
            </w:r>
            <w:r w:rsidRPr="005050F5">
              <w:rPr>
                <w:rFonts w:cstheme="minorHAnsi"/>
                <w:color w:val="002060"/>
                <w:sz w:val="20"/>
                <w:szCs w:val="20"/>
              </w:rPr>
              <w:t>conduct a weeklong comprehensive review of a program, no less than every two year</w:t>
            </w:r>
            <w:r w:rsidR="009071FE">
              <w:rPr>
                <w:rFonts w:cstheme="minorHAnsi"/>
                <w:color w:val="002060"/>
                <w:sz w:val="20"/>
                <w:szCs w:val="20"/>
              </w:rPr>
              <w:t>s</w:t>
            </w:r>
            <w:r w:rsidRPr="005050F5" w:rsidR="00F04264">
              <w:rPr>
                <w:rFonts w:cstheme="minorHAnsi"/>
                <w:color w:val="002060"/>
                <w:sz w:val="20"/>
                <w:szCs w:val="20"/>
              </w:rPr>
              <w:t xml:space="preserve"> to ensure compliance with all ORR requirements</w:t>
            </w:r>
            <w:r w:rsidRPr="005050F5">
              <w:rPr>
                <w:rFonts w:cstheme="minorHAnsi"/>
                <w:color w:val="002060"/>
                <w:sz w:val="20"/>
                <w:szCs w:val="20"/>
              </w:rPr>
              <w:t xml:space="preserve">. </w:t>
            </w:r>
          </w:p>
          <w:p w:rsidRPr="005050F5" w:rsidR="00774C8F" w:rsidP="00774C8F" w:rsidRDefault="00774C8F" w14:paraId="3308E4AE" w14:textId="1E99E57B">
            <w:pPr>
              <w:rPr>
                <w:rFonts w:cstheme="minorHAnsi"/>
                <w:b/>
                <w:color w:val="002060"/>
                <w:sz w:val="20"/>
                <w:szCs w:val="20"/>
                <w:u w:val="single"/>
              </w:rPr>
            </w:pPr>
          </w:p>
          <w:p w:rsidRPr="005050F5" w:rsidR="0055788B" w:rsidP="0055788B" w:rsidRDefault="0055788B" w14:paraId="3928009B" w14:textId="77777777">
            <w:pPr>
              <w:rPr>
                <w:rFonts w:cstheme="minorHAnsi"/>
                <w:b/>
                <w:color w:val="002060"/>
                <w:sz w:val="20"/>
                <w:szCs w:val="20"/>
                <w:u w:val="single"/>
              </w:rPr>
            </w:pPr>
            <w:r w:rsidRPr="005050F5">
              <w:rPr>
                <w:rFonts w:cstheme="minorHAnsi"/>
                <w:b/>
                <w:color w:val="002060"/>
                <w:sz w:val="20"/>
                <w:szCs w:val="20"/>
                <w:u w:val="single"/>
              </w:rPr>
              <w:t>Primary Goals:</w:t>
            </w:r>
          </w:p>
          <w:p w:rsidRPr="005050F5" w:rsidR="00A0609A" w:rsidP="00A0609A" w:rsidRDefault="0055788B" w14:paraId="3BC43983" w14:textId="6AD724F6">
            <w:pPr>
              <w:pStyle w:val="ListParagraph"/>
              <w:numPr>
                <w:ilvl w:val="0"/>
                <w:numId w:val="1"/>
              </w:numPr>
              <w:rPr>
                <w:rFonts w:cstheme="minorHAnsi"/>
                <w:b/>
                <w:color w:val="002060"/>
                <w:sz w:val="20"/>
                <w:szCs w:val="20"/>
                <w:u w:val="single"/>
              </w:rPr>
            </w:pPr>
            <w:r w:rsidRPr="005050F5">
              <w:rPr>
                <w:rFonts w:cstheme="minorHAnsi"/>
                <w:color w:val="002060"/>
                <w:sz w:val="20"/>
                <w:szCs w:val="20"/>
              </w:rPr>
              <w:t xml:space="preserve">Look at compliance with </w:t>
            </w:r>
            <w:r w:rsidRPr="005050F5" w:rsidR="00F04264">
              <w:rPr>
                <w:rFonts w:cstheme="minorHAnsi"/>
                <w:color w:val="002060"/>
                <w:sz w:val="20"/>
                <w:szCs w:val="20"/>
              </w:rPr>
              <w:t>governing statutes, ORR</w:t>
            </w:r>
            <w:r w:rsidRPr="005050F5">
              <w:rPr>
                <w:rFonts w:cstheme="minorHAnsi"/>
                <w:color w:val="002060"/>
                <w:sz w:val="20"/>
                <w:szCs w:val="20"/>
              </w:rPr>
              <w:t xml:space="preserve"> </w:t>
            </w:r>
            <w:r w:rsidRPr="005050F5" w:rsidR="00AE4D69">
              <w:rPr>
                <w:rFonts w:cstheme="minorHAnsi"/>
                <w:color w:val="002060"/>
                <w:sz w:val="20"/>
                <w:szCs w:val="20"/>
              </w:rPr>
              <w:t>polic</w:t>
            </w:r>
            <w:r w:rsidRPr="005050F5" w:rsidR="00FE03AC">
              <w:rPr>
                <w:rFonts w:cstheme="minorHAnsi"/>
                <w:color w:val="002060"/>
                <w:sz w:val="20"/>
                <w:szCs w:val="20"/>
              </w:rPr>
              <w:t>i</w:t>
            </w:r>
            <w:r w:rsidRPr="005050F5" w:rsidR="00AE4D69">
              <w:rPr>
                <w:rFonts w:cstheme="minorHAnsi"/>
                <w:color w:val="002060"/>
                <w:sz w:val="20"/>
                <w:szCs w:val="20"/>
              </w:rPr>
              <w:t>es and procedures</w:t>
            </w:r>
            <w:r w:rsidRPr="005050F5" w:rsidR="00F04264">
              <w:rPr>
                <w:rFonts w:cstheme="minorHAnsi"/>
                <w:color w:val="002060"/>
                <w:sz w:val="20"/>
                <w:szCs w:val="20"/>
              </w:rPr>
              <w:t>, regulations</w:t>
            </w:r>
            <w:r w:rsidRPr="005050F5">
              <w:rPr>
                <w:rFonts w:cstheme="minorHAnsi"/>
                <w:color w:val="002060"/>
                <w:sz w:val="20"/>
                <w:szCs w:val="20"/>
              </w:rPr>
              <w:t xml:space="preserve"> and </w:t>
            </w:r>
            <w:r w:rsidRPr="005050F5" w:rsidR="00AE4D69">
              <w:rPr>
                <w:rFonts w:cstheme="minorHAnsi"/>
                <w:color w:val="002060"/>
                <w:sz w:val="20"/>
                <w:szCs w:val="20"/>
              </w:rPr>
              <w:t>cooperative agreement</w:t>
            </w:r>
            <w:r w:rsidRPr="005050F5">
              <w:rPr>
                <w:rFonts w:cstheme="minorHAnsi"/>
                <w:color w:val="002060"/>
                <w:sz w:val="20"/>
                <w:szCs w:val="20"/>
              </w:rPr>
              <w:t xml:space="preserve"> in meeting program performance goals</w:t>
            </w:r>
            <w:r w:rsidRPr="005050F5" w:rsidR="00AE7B80">
              <w:rPr>
                <w:rFonts w:cstheme="minorHAnsi"/>
                <w:color w:val="002060"/>
                <w:sz w:val="20"/>
                <w:szCs w:val="20"/>
              </w:rPr>
              <w:t xml:space="preserve"> with a focus on ensuring that:</w:t>
            </w:r>
          </w:p>
          <w:p w:rsidRPr="005050F5" w:rsidR="00856488" w:rsidP="00AE7B80" w:rsidRDefault="008C3FE6" w14:paraId="28895DB9" w14:textId="77777777">
            <w:pPr>
              <w:pStyle w:val="ListParagraph"/>
              <w:numPr>
                <w:ilvl w:val="1"/>
                <w:numId w:val="1"/>
              </w:numPr>
              <w:rPr>
                <w:rFonts w:cstheme="minorHAnsi"/>
                <w:color w:val="002060"/>
                <w:sz w:val="20"/>
                <w:szCs w:val="20"/>
              </w:rPr>
            </w:pPr>
            <w:r w:rsidRPr="005050F5">
              <w:rPr>
                <w:rFonts w:cstheme="minorHAnsi"/>
                <w:color w:val="002060"/>
                <w:sz w:val="20"/>
                <w:szCs w:val="20"/>
              </w:rPr>
              <w:t>UAC provided with a safe and appropriate environment.</w:t>
            </w:r>
          </w:p>
          <w:p w:rsidRPr="005050F5" w:rsidR="00AE7B80" w:rsidP="00AE7B80" w:rsidRDefault="008C3FE6" w14:paraId="2B06FD9B" w14:textId="57FA9DBE">
            <w:pPr>
              <w:pStyle w:val="ListParagraph"/>
              <w:numPr>
                <w:ilvl w:val="1"/>
                <w:numId w:val="1"/>
              </w:numPr>
              <w:rPr>
                <w:rFonts w:cstheme="minorHAnsi"/>
                <w:color w:val="002060"/>
                <w:sz w:val="20"/>
                <w:szCs w:val="20"/>
              </w:rPr>
            </w:pPr>
            <w:r w:rsidRPr="005050F5">
              <w:rPr>
                <w:rFonts w:cstheme="minorHAnsi"/>
                <w:color w:val="002060"/>
                <w:sz w:val="20"/>
                <w:szCs w:val="20"/>
              </w:rPr>
              <w:t>UAC provided with client-focused care to maximize UAC’s opportunities for success both while in care and upon release.</w:t>
            </w:r>
          </w:p>
          <w:p w:rsidRPr="005050F5" w:rsidR="009E1A3E" w:rsidP="009E1A3E" w:rsidRDefault="009E1A3E" w14:paraId="71DF18E6" w14:textId="77777777">
            <w:pPr>
              <w:pStyle w:val="ListParagraph"/>
              <w:rPr>
                <w:rFonts w:cstheme="minorHAnsi"/>
                <w:b/>
                <w:color w:val="002060"/>
                <w:sz w:val="20"/>
                <w:szCs w:val="20"/>
                <w:u w:val="single"/>
              </w:rPr>
            </w:pPr>
          </w:p>
          <w:p w:rsidRPr="005050F5" w:rsidR="00AE4D69" w:rsidP="00AE4D69" w:rsidRDefault="00AE4D69" w14:paraId="16CB263E" w14:textId="77777777">
            <w:pPr>
              <w:rPr>
                <w:rFonts w:cstheme="minorHAnsi"/>
                <w:color w:val="002060"/>
                <w:sz w:val="20"/>
                <w:szCs w:val="20"/>
              </w:rPr>
            </w:pPr>
            <w:r w:rsidRPr="005050F5">
              <w:rPr>
                <w:rFonts w:cstheme="minorHAnsi"/>
                <w:color w:val="002060"/>
                <w:sz w:val="20"/>
                <w:szCs w:val="20"/>
              </w:rPr>
              <w:t>This visit is not a ‘</w:t>
            </w:r>
            <w:proofErr w:type="spellStart"/>
            <w:r w:rsidRPr="005050F5">
              <w:rPr>
                <w:rFonts w:cstheme="minorHAnsi"/>
                <w:color w:val="002060"/>
                <w:sz w:val="20"/>
                <w:szCs w:val="20"/>
              </w:rPr>
              <w:t>gotcha</w:t>
            </w:r>
            <w:proofErr w:type="spellEnd"/>
            <w:r w:rsidRPr="005050F5">
              <w:rPr>
                <w:rFonts w:cstheme="minorHAnsi"/>
                <w:color w:val="002060"/>
                <w:sz w:val="20"/>
                <w:szCs w:val="20"/>
              </w:rPr>
              <w:t>’, but rather we are here to work with you</w:t>
            </w:r>
            <w:r w:rsidRPr="005050F5" w:rsidR="00A0609A">
              <w:rPr>
                <w:rFonts w:cstheme="minorHAnsi"/>
                <w:color w:val="002060"/>
                <w:sz w:val="20"/>
                <w:szCs w:val="20"/>
              </w:rPr>
              <w:t xml:space="preserve"> to strengthen the program and services for U</w:t>
            </w:r>
            <w:r w:rsidRPr="005050F5" w:rsidR="00793F7F">
              <w:rPr>
                <w:rFonts w:cstheme="minorHAnsi"/>
                <w:color w:val="002060"/>
                <w:sz w:val="20"/>
                <w:szCs w:val="20"/>
              </w:rPr>
              <w:t>A</w:t>
            </w:r>
            <w:r w:rsidRPr="005050F5" w:rsidR="00A0609A">
              <w:rPr>
                <w:rFonts w:cstheme="minorHAnsi"/>
                <w:color w:val="002060"/>
                <w:sz w:val="20"/>
                <w:szCs w:val="20"/>
              </w:rPr>
              <w:t xml:space="preserve">C, if needed.  </w:t>
            </w:r>
          </w:p>
          <w:p w:rsidRPr="005050F5" w:rsidR="00AE4D69" w:rsidP="0055788B" w:rsidRDefault="00AE4D69" w14:paraId="0A86E794" w14:textId="77777777">
            <w:pPr>
              <w:rPr>
                <w:rFonts w:cstheme="minorHAnsi"/>
                <w:b/>
                <w:color w:val="002060"/>
                <w:sz w:val="20"/>
                <w:szCs w:val="20"/>
                <w:u w:val="single"/>
              </w:rPr>
            </w:pPr>
          </w:p>
          <w:p w:rsidRPr="005050F5" w:rsidR="0055788B" w:rsidP="0055788B" w:rsidRDefault="0055788B" w14:paraId="746EBE14" w14:textId="77777777">
            <w:pPr>
              <w:rPr>
                <w:rFonts w:cstheme="minorHAnsi"/>
                <w:b/>
                <w:color w:val="002060"/>
                <w:sz w:val="20"/>
                <w:szCs w:val="20"/>
                <w:u w:val="single"/>
              </w:rPr>
            </w:pPr>
            <w:r w:rsidRPr="005050F5">
              <w:rPr>
                <w:rFonts w:cstheme="minorHAnsi"/>
                <w:b/>
                <w:color w:val="002060"/>
                <w:sz w:val="20"/>
                <w:szCs w:val="20"/>
                <w:u w:val="single"/>
              </w:rPr>
              <w:t>Secondary Goals:</w:t>
            </w:r>
          </w:p>
          <w:p w:rsidRPr="005050F5" w:rsidR="00AE7B80" w:rsidP="00B13A28" w:rsidRDefault="00AE7B80" w14:paraId="5BC55405" w14:textId="13697DBA">
            <w:pPr>
              <w:numPr>
                <w:ilvl w:val="0"/>
                <w:numId w:val="11"/>
              </w:numPr>
              <w:rPr>
                <w:rFonts w:cstheme="minorHAnsi"/>
                <w:color w:val="002060"/>
                <w:sz w:val="20"/>
                <w:szCs w:val="20"/>
              </w:rPr>
            </w:pPr>
            <w:r w:rsidRPr="005050F5">
              <w:rPr>
                <w:rFonts w:cstheme="minorHAnsi"/>
                <w:color w:val="002060"/>
                <w:sz w:val="20"/>
                <w:szCs w:val="20"/>
              </w:rPr>
              <w:lastRenderedPageBreak/>
              <w:t>Assist programs to understand what their responsibilities are</w:t>
            </w:r>
          </w:p>
          <w:p w:rsidRPr="005050F5" w:rsidR="0055788B" w:rsidP="00B13A28" w:rsidRDefault="0055788B" w14:paraId="577EF0A3" w14:textId="6F682983">
            <w:pPr>
              <w:numPr>
                <w:ilvl w:val="0"/>
                <w:numId w:val="11"/>
              </w:numPr>
              <w:rPr>
                <w:rFonts w:cstheme="minorHAnsi"/>
                <w:color w:val="002060"/>
                <w:sz w:val="20"/>
                <w:szCs w:val="20"/>
              </w:rPr>
            </w:pPr>
            <w:r w:rsidRPr="005050F5">
              <w:rPr>
                <w:rFonts w:cstheme="minorHAnsi"/>
                <w:color w:val="002060"/>
                <w:sz w:val="20"/>
                <w:szCs w:val="20"/>
              </w:rPr>
              <w:t>Identify areas where technical assistance may be helpful</w:t>
            </w:r>
          </w:p>
          <w:p w:rsidRPr="005050F5" w:rsidR="00AE7B80" w:rsidP="00B13A28" w:rsidRDefault="00AE7B80" w14:paraId="3250E7AF" w14:textId="563AE6CE">
            <w:pPr>
              <w:numPr>
                <w:ilvl w:val="0"/>
                <w:numId w:val="11"/>
              </w:numPr>
              <w:rPr>
                <w:rFonts w:cstheme="minorHAnsi"/>
                <w:color w:val="002060"/>
                <w:sz w:val="20"/>
                <w:szCs w:val="20"/>
              </w:rPr>
            </w:pPr>
            <w:r w:rsidRPr="005050F5">
              <w:rPr>
                <w:rFonts w:cstheme="minorHAnsi"/>
                <w:color w:val="002060"/>
                <w:sz w:val="20"/>
                <w:szCs w:val="20"/>
              </w:rPr>
              <w:t xml:space="preserve">Identify </w:t>
            </w:r>
            <w:r w:rsidRPr="005050F5" w:rsidR="00FE03AC">
              <w:rPr>
                <w:rFonts w:cstheme="minorHAnsi"/>
                <w:color w:val="002060"/>
                <w:sz w:val="20"/>
                <w:szCs w:val="20"/>
              </w:rPr>
              <w:t>successful and innovative program implementation/administration techniques.</w:t>
            </w:r>
          </w:p>
          <w:p w:rsidRPr="005050F5" w:rsidR="0055788B" w:rsidP="00B13A28" w:rsidRDefault="0055788B" w14:paraId="25DD7D5E" w14:textId="77777777">
            <w:pPr>
              <w:numPr>
                <w:ilvl w:val="0"/>
                <w:numId w:val="11"/>
              </w:numPr>
              <w:rPr>
                <w:rFonts w:cstheme="minorHAnsi"/>
                <w:color w:val="002060"/>
                <w:sz w:val="20"/>
                <w:szCs w:val="20"/>
              </w:rPr>
            </w:pPr>
            <w:r w:rsidRPr="005050F5">
              <w:rPr>
                <w:rFonts w:cstheme="minorHAnsi"/>
                <w:color w:val="002060"/>
                <w:sz w:val="20"/>
                <w:szCs w:val="20"/>
              </w:rPr>
              <w:t>Answer Grantee’s questions or provide answers promptly upon return to DC office</w:t>
            </w:r>
          </w:p>
          <w:p w:rsidRPr="005050F5" w:rsidR="00AE4D69" w:rsidP="00AE4D69" w:rsidRDefault="00AE4D69" w14:paraId="3D1F3459" w14:textId="77777777">
            <w:pPr>
              <w:rPr>
                <w:rFonts w:cstheme="minorHAnsi"/>
                <w:color w:val="002060"/>
                <w:sz w:val="20"/>
                <w:szCs w:val="20"/>
              </w:rPr>
            </w:pPr>
          </w:p>
          <w:p w:rsidRPr="005050F5" w:rsidR="0055788B" w:rsidP="0055788B" w:rsidRDefault="0055788B" w14:paraId="712812D2" w14:textId="77777777">
            <w:pPr>
              <w:rPr>
                <w:rFonts w:cstheme="minorHAnsi"/>
                <w:b/>
                <w:color w:val="002060"/>
                <w:sz w:val="20"/>
                <w:szCs w:val="20"/>
                <w:u w:val="single"/>
              </w:rPr>
            </w:pPr>
            <w:r w:rsidRPr="005050F5">
              <w:rPr>
                <w:rFonts w:cstheme="minorHAnsi"/>
                <w:b/>
                <w:color w:val="002060"/>
                <w:sz w:val="20"/>
                <w:szCs w:val="20"/>
                <w:u w:val="single"/>
              </w:rPr>
              <w:t>To accomplish these goals:</w:t>
            </w:r>
          </w:p>
          <w:p w:rsidRPr="005050F5" w:rsidR="0055788B" w:rsidP="00B13A28" w:rsidRDefault="0055788B" w14:paraId="2966EFFC" w14:textId="77777777">
            <w:pPr>
              <w:numPr>
                <w:ilvl w:val="0"/>
                <w:numId w:val="12"/>
              </w:numPr>
              <w:rPr>
                <w:rFonts w:cstheme="minorHAnsi"/>
                <w:color w:val="002060"/>
                <w:sz w:val="20"/>
                <w:szCs w:val="20"/>
              </w:rPr>
            </w:pPr>
            <w:r w:rsidRPr="005050F5">
              <w:rPr>
                <w:rFonts w:cstheme="minorHAnsi"/>
                <w:color w:val="002060"/>
                <w:sz w:val="20"/>
                <w:szCs w:val="20"/>
              </w:rPr>
              <w:t>Tour facilities to assess the adequacy of meeting U</w:t>
            </w:r>
            <w:r w:rsidRPr="005050F5" w:rsidR="00793F7F">
              <w:rPr>
                <w:rFonts w:cstheme="minorHAnsi"/>
                <w:color w:val="002060"/>
                <w:sz w:val="20"/>
                <w:szCs w:val="20"/>
              </w:rPr>
              <w:t>A</w:t>
            </w:r>
            <w:r w:rsidRPr="005050F5">
              <w:rPr>
                <w:rFonts w:cstheme="minorHAnsi"/>
                <w:color w:val="002060"/>
                <w:sz w:val="20"/>
                <w:szCs w:val="20"/>
              </w:rPr>
              <w:t>C needs</w:t>
            </w:r>
          </w:p>
          <w:p w:rsidRPr="005050F5" w:rsidR="0055788B" w:rsidP="00B13A28" w:rsidRDefault="0055788B" w14:paraId="6D116D63" w14:textId="28015FDB">
            <w:pPr>
              <w:numPr>
                <w:ilvl w:val="0"/>
                <w:numId w:val="12"/>
              </w:numPr>
              <w:rPr>
                <w:rFonts w:cstheme="minorHAnsi"/>
                <w:color w:val="002060"/>
                <w:sz w:val="20"/>
                <w:szCs w:val="20"/>
              </w:rPr>
            </w:pPr>
            <w:r w:rsidRPr="005050F5">
              <w:rPr>
                <w:rFonts w:cstheme="minorHAnsi"/>
                <w:color w:val="002060"/>
                <w:sz w:val="20"/>
                <w:szCs w:val="20"/>
              </w:rPr>
              <w:t>Review records</w:t>
            </w:r>
            <w:r w:rsidRPr="005050F5" w:rsidR="00FF3D89">
              <w:rPr>
                <w:rFonts w:cstheme="minorHAnsi"/>
                <w:color w:val="002060"/>
                <w:sz w:val="20"/>
                <w:szCs w:val="20"/>
              </w:rPr>
              <w:t xml:space="preserve"> (if any personnel file documents maintained separately, need them all when reviewing personnel files i.e. I-9)</w:t>
            </w:r>
            <w:r w:rsidRPr="005050F5">
              <w:rPr>
                <w:rFonts w:cstheme="minorHAnsi"/>
                <w:color w:val="002060"/>
                <w:sz w:val="20"/>
                <w:szCs w:val="20"/>
              </w:rPr>
              <w:t>, participant files, and other relevant records to ensure administrative compliance</w:t>
            </w:r>
          </w:p>
          <w:p w:rsidRPr="005050F5" w:rsidR="0055788B" w:rsidP="00B13A28" w:rsidRDefault="0055788B" w14:paraId="509E5CCF" w14:textId="77777777">
            <w:pPr>
              <w:numPr>
                <w:ilvl w:val="0"/>
                <w:numId w:val="12"/>
              </w:numPr>
              <w:rPr>
                <w:rFonts w:cstheme="minorHAnsi"/>
                <w:color w:val="002060"/>
                <w:sz w:val="20"/>
                <w:szCs w:val="20"/>
              </w:rPr>
            </w:pPr>
            <w:r w:rsidRPr="005050F5">
              <w:rPr>
                <w:rFonts w:cstheme="minorHAnsi"/>
                <w:color w:val="002060"/>
                <w:sz w:val="20"/>
                <w:szCs w:val="20"/>
              </w:rPr>
              <w:t>Interview U</w:t>
            </w:r>
            <w:r w:rsidRPr="005050F5" w:rsidR="00793F7F">
              <w:rPr>
                <w:rFonts w:cstheme="minorHAnsi"/>
                <w:color w:val="002060"/>
                <w:sz w:val="20"/>
                <w:szCs w:val="20"/>
              </w:rPr>
              <w:t>A</w:t>
            </w:r>
            <w:r w:rsidRPr="005050F5">
              <w:rPr>
                <w:rFonts w:cstheme="minorHAnsi"/>
                <w:color w:val="002060"/>
                <w:sz w:val="20"/>
                <w:szCs w:val="20"/>
              </w:rPr>
              <w:t>C</w:t>
            </w:r>
          </w:p>
          <w:p w:rsidRPr="005050F5" w:rsidR="0055788B" w:rsidP="00B13A28" w:rsidRDefault="0055788B" w14:paraId="665B5620" w14:textId="77777777">
            <w:pPr>
              <w:numPr>
                <w:ilvl w:val="0"/>
                <w:numId w:val="12"/>
              </w:numPr>
              <w:rPr>
                <w:rFonts w:cstheme="minorHAnsi"/>
                <w:color w:val="002060"/>
                <w:sz w:val="20"/>
                <w:szCs w:val="20"/>
              </w:rPr>
            </w:pPr>
            <w:r w:rsidRPr="005050F5">
              <w:rPr>
                <w:rFonts w:cstheme="minorHAnsi"/>
                <w:color w:val="002060"/>
                <w:sz w:val="20"/>
                <w:szCs w:val="20"/>
              </w:rPr>
              <w:t>Conduct interviews with service provider staff, participants and employers to obtain information about program administration, operations, and quality of service provided</w:t>
            </w:r>
          </w:p>
          <w:p w:rsidRPr="005050F5" w:rsidR="0055788B" w:rsidP="00B13A28" w:rsidRDefault="0055788B" w14:paraId="5903FD2A" w14:textId="77777777">
            <w:pPr>
              <w:numPr>
                <w:ilvl w:val="0"/>
                <w:numId w:val="12"/>
              </w:numPr>
              <w:rPr>
                <w:rFonts w:cstheme="minorHAnsi"/>
                <w:color w:val="002060"/>
                <w:sz w:val="20"/>
                <w:szCs w:val="20"/>
              </w:rPr>
            </w:pPr>
            <w:r w:rsidRPr="005050F5">
              <w:rPr>
                <w:rFonts w:cstheme="minorHAnsi"/>
                <w:color w:val="002060"/>
                <w:sz w:val="20"/>
                <w:szCs w:val="20"/>
              </w:rPr>
              <w:t>Conduct monitoring review</w:t>
            </w:r>
          </w:p>
          <w:p w:rsidRPr="005050F5" w:rsidR="003716A9" w:rsidP="00B13A28" w:rsidRDefault="0055788B" w14:paraId="0914118C" w14:textId="77777777">
            <w:pPr>
              <w:numPr>
                <w:ilvl w:val="0"/>
                <w:numId w:val="12"/>
              </w:numPr>
              <w:rPr>
                <w:rFonts w:cstheme="minorHAnsi"/>
                <w:color w:val="002060"/>
                <w:sz w:val="20"/>
                <w:szCs w:val="20"/>
              </w:rPr>
            </w:pPr>
            <w:r w:rsidRPr="005050F5">
              <w:rPr>
                <w:rFonts w:cstheme="minorHAnsi"/>
                <w:color w:val="002060"/>
                <w:sz w:val="20"/>
                <w:szCs w:val="20"/>
              </w:rPr>
              <w:t>Conduct exit conference after completion of the review.  This conference should cover at least a discussion of the following: General findings.  Process and schedule for formal report including the mechanism for Grantee feedback.</w:t>
            </w:r>
          </w:p>
          <w:p w:rsidRPr="005050F5" w:rsidR="00AE4D69" w:rsidP="00AE4D69" w:rsidRDefault="00AE4D69" w14:paraId="61F1E0CE" w14:textId="77777777">
            <w:pPr>
              <w:rPr>
                <w:rFonts w:cstheme="minorHAnsi"/>
                <w:color w:val="002060"/>
                <w:sz w:val="20"/>
                <w:szCs w:val="20"/>
              </w:rPr>
            </w:pPr>
          </w:p>
          <w:p w:rsidRPr="005050F5" w:rsidR="00AE4D69" w:rsidP="00AE4D69" w:rsidRDefault="00AE4D69" w14:paraId="174A1A7A" w14:textId="77777777">
            <w:pPr>
              <w:rPr>
                <w:rFonts w:cstheme="minorHAnsi"/>
                <w:color w:val="002060"/>
                <w:sz w:val="20"/>
                <w:szCs w:val="20"/>
              </w:rPr>
            </w:pPr>
          </w:p>
        </w:tc>
      </w:tr>
      <w:tr w:rsidRPr="005050F5" w:rsidR="00966FA9" w:rsidTr="00AE7B80" w14:paraId="01A1AB00" w14:textId="77777777">
        <w:tc>
          <w:tcPr>
            <w:tcW w:w="9350" w:type="dxa"/>
            <w:tcBorders>
              <w:top w:val="single" w:color="auto" w:sz="4" w:space="0"/>
              <w:left w:val="single" w:color="auto" w:sz="4" w:space="0"/>
              <w:bottom w:val="single" w:color="auto" w:sz="4" w:space="0"/>
              <w:right w:val="single" w:color="auto" w:sz="4" w:space="0"/>
            </w:tcBorders>
            <w:hideMark/>
          </w:tcPr>
          <w:p w:rsidRPr="005050F5" w:rsidR="00966FA9" w:rsidRDefault="00AE7B80" w14:paraId="53401EFE" w14:textId="74FB556D">
            <w:pPr>
              <w:rPr>
                <w:rFonts w:cstheme="minorHAnsi"/>
                <w:b/>
                <w:color w:val="002060"/>
                <w:sz w:val="20"/>
                <w:szCs w:val="20"/>
                <w:u w:val="single"/>
              </w:rPr>
            </w:pPr>
            <w:r w:rsidRPr="005050F5">
              <w:rPr>
                <w:rFonts w:cstheme="minorHAnsi"/>
                <w:b/>
                <w:color w:val="002060"/>
                <w:sz w:val="20"/>
                <w:szCs w:val="20"/>
                <w:u w:val="single"/>
              </w:rPr>
              <w:lastRenderedPageBreak/>
              <w:t>Request the following documents:</w:t>
            </w:r>
          </w:p>
          <w:p w:rsidRPr="005050F5" w:rsidR="006206AA" w:rsidP="00B13A28" w:rsidRDefault="00A455B0" w14:paraId="5DF1E4B7" w14:textId="77777777">
            <w:pPr>
              <w:pStyle w:val="ListParagraph"/>
              <w:numPr>
                <w:ilvl w:val="0"/>
                <w:numId w:val="9"/>
              </w:numPr>
              <w:rPr>
                <w:rFonts w:cstheme="minorHAnsi"/>
                <w:color w:val="002060"/>
                <w:sz w:val="20"/>
                <w:szCs w:val="20"/>
              </w:rPr>
            </w:pPr>
            <w:r w:rsidRPr="005050F5">
              <w:rPr>
                <w:rFonts w:cstheme="minorHAnsi"/>
                <w:color w:val="002060"/>
                <w:sz w:val="20"/>
                <w:szCs w:val="20"/>
              </w:rPr>
              <w:t>U</w:t>
            </w:r>
            <w:r w:rsidRPr="005050F5" w:rsidR="00793F7F">
              <w:rPr>
                <w:rFonts w:cstheme="minorHAnsi"/>
                <w:color w:val="002060"/>
                <w:sz w:val="20"/>
                <w:szCs w:val="20"/>
              </w:rPr>
              <w:t>A</w:t>
            </w:r>
            <w:r w:rsidRPr="005050F5" w:rsidR="006206AA">
              <w:rPr>
                <w:rFonts w:cstheme="minorHAnsi"/>
                <w:color w:val="002060"/>
                <w:sz w:val="20"/>
                <w:szCs w:val="20"/>
              </w:rPr>
              <w:t xml:space="preserve">C Roster </w:t>
            </w:r>
            <w:r w:rsidRPr="005050F5">
              <w:rPr>
                <w:rFonts w:cstheme="minorHAnsi"/>
                <w:color w:val="002060"/>
                <w:sz w:val="20"/>
                <w:szCs w:val="20"/>
              </w:rPr>
              <w:t>with U</w:t>
            </w:r>
            <w:r w:rsidRPr="005050F5" w:rsidR="00793F7F">
              <w:rPr>
                <w:rFonts w:cstheme="minorHAnsi"/>
                <w:color w:val="002060"/>
                <w:sz w:val="20"/>
                <w:szCs w:val="20"/>
              </w:rPr>
              <w:t>A</w:t>
            </w:r>
            <w:r w:rsidRPr="005050F5" w:rsidR="003716A9">
              <w:rPr>
                <w:rFonts w:cstheme="minorHAnsi"/>
                <w:color w:val="002060"/>
                <w:sz w:val="20"/>
                <w:szCs w:val="20"/>
              </w:rPr>
              <w:t xml:space="preserve">C Admission date, assigned CM and </w:t>
            </w:r>
            <w:r w:rsidRPr="005050F5" w:rsidR="00B01D9B">
              <w:rPr>
                <w:rFonts w:cstheme="minorHAnsi"/>
                <w:color w:val="002060"/>
                <w:sz w:val="20"/>
                <w:szCs w:val="20"/>
              </w:rPr>
              <w:t>Clinician</w:t>
            </w:r>
          </w:p>
          <w:p w:rsidRPr="005050F5" w:rsidR="006206AA" w:rsidP="00B13A28" w:rsidRDefault="006206AA" w14:paraId="6B9D1C93" w14:textId="77777777">
            <w:pPr>
              <w:pStyle w:val="ListParagraph"/>
              <w:numPr>
                <w:ilvl w:val="0"/>
                <w:numId w:val="9"/>
              </w:numPr>
              <w:rPr>
                <w:rFonts w:cstheme="minorHAnsi"/>
                <w:color w:val="002060"/>
                <w:sz w:val="20"/>
                <w:szCs w:val="20"/>
              </w:rPr>
            </w:pPr>
            <w:r w:rsidRPr="005050F5">
              <w:rPr>
                <w:rFonts w:cstheme="minorHAnsi"/>
                <w:color w:val="002060"/>
                <w:sz w:val="20"/>
                <w:szCs w:val="20"/>
              </w:rPr>
              <w:t>Staff Roster (with staff title and start date)</w:t>
            </w:r>
          </w:p>
          <w:p w:rsidRPr="005050F5" w:rsidR="006206AA" w:rsidP="00B13A28" w:rsidRDefault="009A17CC" w14:paraId="055E1BEE" w14:textId="77777777">
            <w:pPr>
              <w:pStyle w:val="ListParagraph"/>
              <w:numPr>
                <w:ilvl w:val="0"/>
                <w:numId w:val="9"/>
              </w:numPr>
              <w:rPr>
                <w:rFonts w:cstheme="minorHAnsi"/>
                <w:color w:val="002060"/>
                <w:sz w:val="20"/>
                <w:szCs w:val="20"/>
              </w:rPr>
            </w:pPr>
            <w:r w:rsidRPr="005050F5">
              <w:rPr>
                <w:rFonts w:cstheme="minorHAnsi"/>
                <w:color w:val="002060"/>
                <w:sz w:val="20"/>
                <w:szCs w:val="20"/>
              </w:rPr>
              <w:t>Education</w:t>
            </w:r>
            <w:r w:rsidRPr="005050F5" w:rsidR="003716A9">
              <w:rPr>
                <w:rFonts w:cstheme="minorHAnsi"/>
                <w:color w:val="002060"/>
                <w:sz w:val="20"/>
                <w:szCs w:val="20"/>
              </w:rPr>
              <w:t>/Academic</w:t>
            </w:r>
            <w:r w:rsidRPr="005050F5" w:rsidR="006206AA">
              <w:rPr>
                <w:rFonts w:cstheme="minorHAnsi"/>
                <w:color w:val="002060"/>
                <w:sz w:val="20"/>
                <w:szCs w:val="20"/>
              </w:rPr>
              <w:t xml:space="preserve"> Schedule</w:t>
            </w:r>
          </w:p>
          <w:p w:rsidRPr="005050F5" w:rsidR="003716A9" w:rsidP="00B13A28" w:rsidRDefault="006206AA" w14:paraId="06623BED" w14:textId="77777777">
            <w:pPr>
              <w:pStyle w:val="ListParagraph"/>
              <w:numPr>
                <w:ilvl w:val="0"/>
                <w:numId w:val="9"/>
              </w:numPr>
              <w:rPr>
                <w:rFonts w:cstheme="minorHAnsi"/>
                <w:sz w:val="20"/>
                <w:szCs w:val="20"/>
              </w:rPr>
            </w:pPr>
            <w:r w:rsidRPr="005050F5">
              <w:rPr>
                <w:rFonts w:cstheme="minorHAnsi"/>
                <w:color w:val="002060"/>
                <w:sz w:val="20"/>
                <w:szCs w:val="20"/>
              </w:rPr>
              <w:t xml:space="preserve">Weekly/Daily/Monthly </w:t>
            </w:r>
            <w:r w:rsidRPr="005050F5" w:rsidR="00A455B0">
              <w:rPr>
                <w:rFonts w:cstheme="minorHAnsi"/>
                <w:color w:val="002060"/>
                <w:sz w:val="20"/>
                <w:szCs w:val="20"/>
              </w:rPr>
              <w:t>U</w:t>
            </w:r>
            <w:r w:rsidRPr="005050F5" w:rsidR="00793F7F">
              <w:rPr>
                <w:rFonts w:cstheme="minorHAnsi"/>
                <w:color w:val="002060"/>
                <w:sz w:val="20"/>
                <w:szCs w:val="20"/>
              </w:rPr>
              <w:t>A</w:t>
            </w:r>
            <w:r w:rsidRPr="005050F5" w:rsidR="009A17CC">
              <w:rPr>
                <w:rFonts w:cstheme="minorHAnsi"/>
                <w:color w:val="002060"/>
                <w:sz w:val="20"/>
                <w:szCs w:val="20"/>
              </w:rPr>
              <w:t xml:space="preserve">C </w:t>
            </w:r>
            <w:r w:rsidRPr="005050F5">
              <w:rPr>
                <w:rFonts w:cstheme="minorHAnsi"/>
                <w:color w:val="002060"/>
                <w:sz w:val="20"/>
                <w:szCs w:val="20"/>
              </w:rPr>
              <w:t>Activity Schedule</w:t>
            </w:r>
          </w:p>
        </w:tc>
      </w:tr>
      <w:tr w:rsidRPr="005050F5" w:rsidR="006C0D0C" w:rsidTr="00AE7B80" w14:paraId="6BFD50A0" w14:textId="77777777">
        <w:tc>
          <w:tcPr>
            <w:tcW w:w="9350" w:type="dxa"/>
            <w:tcBorders>
              <w:top w:val="single" w:color="auto" w:sz="4" w:space="0"/>
              <w:left w:val="single" w:color="auto" w:sz="4" w:space="0"/>
              <w:bottom w:val="single" w:color="auto" w:sz="4" w:space="0"/>
              <w:right w:val="single" w:color="auto" w:sz="4" w:space="0"/>
            </w:tcBorders>
          </w:tcPr>
          <w:p w:rsidRPr="005050F5" w:rsidR="00B25458" w:rsidP="006C0D0C" w:rsidRDefault="00B25458" w14:paraId="3229BF72" w14:textId="77777777">
            <w:pPr>
              <w:rPr>
                <w:rFonts w:cstheme="minorHAnsi"/>
                <w:b/>
                <w:color w:val="002060"/>
                <w:sz w:val="20"/>
                <w:szCs w:val="20"/>
                <w:u w:val="single"/>
              </w:rPr>
            </w:pPr>
          </w:p>
          <w:p w:rsidRPr="005050F5" w:rsidR="006C0D0C" w:rsidP="006C0D0C" w:rsidRDefault="006C0D0C" w14:paraId="06A244D9" w14:textId="77777777">
            <w:pPr>
              <w:rPr>
                <w:rFonts w:cstheme="minorHAnsi"/>
                <w:b/>
                <w:sz w:val="20"/>
                <w:szCs w:val="20"/>
                <w:u w:val="single"/>
              </w:rPr>
            </w:pPr>
            <w:r w:rsidRPr="005050F5">
              <w:rPr>
                <w:rFonts w:cstheme="minorHAnsi"/>
                <w:b/>
                <w:color w:val="002060"/>
                <w:sz w:val="20"/>
                <w:szCs w:val="20"/>
                <w:u w:val="single"/>
              </w:rPr>
              <w:t>Also ask relevant questions for Care Provider PD selected as a result of pre-monitoring review</w:t>
            </w:r>
          </w:p>
          <w:p w:rsidRPr="005050F5" w:rsidR="00B25458" w:rsidP="006C0D0C" w:rsidRDefault="00B25458" w14:paraId="1A37DBF0" w14:textId="77777777">
            <w:pPr>
              <w:rPr>
                <w:rFonts w:cstheme="minorHAnsi"/>
                <w:b/>
                <w:sz w:val="20"/>
                <w:szCs w:val="20"/>
                <w:u w:val="single"/>
              </w:rPr>
            </w:pPr>
          </w:p>
        </w:tc>
      </w:tr>
    </w:tbl>
    <w:p w:rsidRPr="005050F5" w:rsidR="00B25458" w:rsidP="00966FA9" w:rsidRDefault="00B25458" w14:paraId="700B08CA" w14:textId="42050E99">
      <w:pPr>
        <w:rPr>
          <w:rFonts w:cstheme="minorHAnsi"/>
          <w:sz w:val="20"/>
          <w:szCs w:val="20"/>
        </w:rPr>
      </w:pPr>
    </w:p>
    <w:p w:rsidRPr="005050F5" w:rsidR="005E6BB0" w:rsidP="00966FA9" w:rsidRDefault="005E6BB0" w14:paraId="570DC97D" w14:textId="77777777">
      <w:pPr>
        <w:rPr>
          <w:rFonts w:cstheme="minorHAnsi"/>
          <w:sz w:val="20"/>
          <w:szCs w:val="20"/>
        </w:rPr>
      </w:pPr>
    </w:p>
    <w:tbl>
      <w:tblPr>
        <w:tblStyle w:val="TableGrid"/>
        <w:tblW w:w="0" w:type="auto"/>
        <w:tblLook w:val="04A0" w:firstRow="1" w:lastRow="0" w:firstColumn="1" w:lastColumn="0" w:noHBand="0" w:noVBand="1"/>
      </w:tblPr>
      <w:tblGrid>
        <w:gridCol w:w="9350"/>
      </w:tblGrid>
      <w:tr w:rsidRPr="005050F5" w:rsidR="003B102D" w:rsidTr="004E56ED" w14:paraId="792C81F2" w14:textId="77777777">
        <w:tc>
          <w:tcPr>
            <w:tcW w:w="9576" w:type="dxa"/>
            <w:tcBorders>
              <w:top w:val="single" w:color="auto" w:sz="4" w:space="0"/>
              <w:left w:val="single" w:color="auto" w:sz="4" w:space="0"/>
              <w:bottom w:val="single" w:color="auto" w:sz="4" w:space="0"/>
              <w:right w:val="single" w:color="auto" w:sz="4" w:space="0"/>
            </w:tcBorders>
            <w:shd w:val="clear" w:color="auto" w:fill="002060"/>
            <w:hideMark/>
          </w:tcPr>
          <w:p w:rsidRPr="005050F5" w:rsidR="003B102D" w:rsidP="00887E27" w:rsidRDefault="003B102D" w14:paraId="725D1CF3" w14:textId="77777777">
            <w:pPr>
              <w:rPr>
                <w:rFonts w:cstheme="minorHAnsi"/>
                <w:sz w:val="20"/>
                <w:szCs w:val="20"/>
              </w:rPr>
            </w:pPr>
            <w:r w:rsidRPr="005050F5">
              <w:rPr>
                <w:rFonts w:cstheme="minorHAnsi"/>
                <w:color w:val="FFFFFF" w:themeColor="background1"/>
                <w:sz w:val="20"/>
                <w:szCs w:val="20"/>
              </w:rPr>
              <w:t>Facility Walkthrough</w:t>
            </w:r>
          </w:p>
        </w:tc>
      </w:tr>
      <w:tr w:rsidRPr="005050F5" w:rsidR="003B102D" w:rsidTr="00887E27" w14:paraId="6C92DD1A" w14:textId="77777777">
        <w:tc>
          <w:tcPr>
            <w:tcW w:w="9576" w:type="dxa"/>
            <w:tcBorders>
              <w:top w:val="single" w:color="auto" w:sz="4" w:space="0"/>
              <w:left w:val="single" w:color="auto" w:sz="4" w:space="0"/>
              <w:bottom w:val="single" w:color="auto" w:sz="4" w:space="0"/>
              <w:right w:val="single" w:color="auto" w:sz="4" w:space="0"/>
            </w:tcBorders>
          </w:tcPr>
          <w:p w:rsidRPr="005050F5" w:rsidR="00B25458" w:rsidP="007408EF" w:rsidRDefault="00DF010B" w14:paraId="3B8221DE" w14:textId="77777777">
            <w:pPr>
              <w:rPr>
                <w:rFonts w:cstheme="minorHAnsi"/>
                <w:color w:val="002060"/>
                <w:sz w:val="20"/>
                <w:szCs w:val="20"/>
              </w:rPr>
            </w:pPr>
            <w:r w:rsidRPr="005050F5">
              <w:rPr>
                <w:rFonts w:cstheme="minorHAnsi"/>
                <w:color w:val="002060"/>
                <w:sz w:val="20"/>
                <w:szCs w:val="20"/>
              </w:rPr>
              <w:t>(</w:t>
            </w:r>
            <w:r w:rsidRPr="005050F5" w:rsidR="005109A1">
              <w:rPr>
                <w:rFonts w:cstheme="minorHAnsi"/>
                <w:color w:val="002060"/>
                <w:sz w:val="20"/>
                <w:szCs w:val="20"/>
              </w:rPr>
              <w:t>On-Site Monitoring Checklist)</w:t>
            </w:r>
          </w:p>
          <w:p w:rsidRPr="005050F5" w:rsidR="003B102D" w:rsidP="007408EF" w:rsidRDefault="007408EF" w14:paraId="0A5A0C5B" w14:textId="77777777">
            <w:pPr>
              <w:rPr>
                <w:rFonts w:cstheme="minorHAnsi"/>
                <w:b/>
                <w:color w:val="002060"/>
                <w:sz w:val="20"/>
                <w:szCs w:val="20"/>
                <w:u w:val="single"/>
              </w:rPr>
            </w:pPr>
            <w:r w:rsidRPr="005050F5">
              <w:rPr>
                <w:rFonts w:cstheme="minorHAnsi"/>
                <w:b/>
                <w:color w:val="002060"/>
                <w:sz w:val="20"/>
                <w:szCs w:val="20"/>
                <w:u w:val="single"/>
              </w:rPr>
              <w:t>General Findings:</w:t>
            </w:r>
          </w:p>
          <w:p w:rsidRPr="005050F5" w:rsidR="007408EF" w:rsidP="00B13A28" w:rsidRDefault="007408EF" w14:paraId="3B98B635" w14:textId="77777777">
            <w:pPr>
              <w:pStyle w:val="ListParagraph"/>
              <w:numPr>
                <w:ilvl w:val="0"/>
                <w:numId w:val="13"/>
              </w:numPr>
              <w:rPr>
                <w:rFonts w:cstheme="minorHAnsi"/>
                <w:sz w:val="20"/>
                <w:szCs w:val="20"/>
              </w:rPr>
            </w:pPr>
          </w:p>
        </w:tc>
      </w:tr>
    </w:tbl>
    <w:p w:rsidRPr="005050F5" w:rsidR="005109A1" w:rsidP="00966FA9" w:rsidRDefault="005109A1" w14:paraId="59392415" w14:textId="77777777">
      <w:pPr>
        <w:rPr>
          <w:rFonts w:cstheme="minorHAnsi"/>
          <w:sz w:val="20"/>
          <w:szCs w:val="20"/>
        </w:rPr>
      </w:pPr>
    </w:p>
    <w:tbl>
      <w:tblPr>
        <w:tblStyle w:val="TableGrid"/>
        <w:tblW w:w="0" w:type="auto"/>
        <w:tblLook w:val="04A0" w:firstRow="1" w:lastRow="0" w:firstColumn="1" w:lastColumn="0" w:noHBand="0" w:noVBand="1"/>
      </w:tblPr>
      <w:tblGrid>
        <w:gridCol w:w="9350"/>
      </w:tblGrid>
      <w:tr w:rsidRPr="005050F5" w:rsidR="00DF010B" w:rsidTr="00503721" w14:paraId="6A42285E" w14:textId="77777777">
        <w:tc>
          <w:tcPr>
            <w:tcW w:w="9576" w:type="dxa"/>
            <w:tcBorders>
              <w:top w:val="single" w:color="auto" w:sz="4" w:space="0"/>
              <w:left w:val="single" w:color="auto" w:sz="4" w:space="0"/>
              <w:bottom w:val="single" w:color="auto" w:sz="4" w:space="0"/>
              <w:right w:val="single" w:color="auto" w:sz="4" w:space="0"/>
            </w:tcBorders>
            <w:shd w:val="clear" w:color="auto" w:fill="002060"/>
            <w:hideMark/>
          </w:tcPr>
          <w:p w:rsidRPr="005050F5" w:rsidR="00DF010B" w:rsidP="00503721" w:rsidRDefault="00DF010B" w14:paraId="002A1A5E" w14:textId="77777777">
            <w:pPr>
              <w:rPr>
                <w:rFonts w:cstheme="minorHAnsi"/>
                <w:sz w:val="20"/>
                <w:szCs w:val="20"/>
              </w:rPr>
            </w:pPr>
            <w:r w:rsidRPr="005050F5">
              <w:rPr>
                <w:rFonts w:cstheme="minorHAnsi"/>
                <w:color w:val="FFFFFF" w:themeColor="background1"/>
                <w:sz w:val="20"/>
                <w:szCs w:val="20"/>
              </w:rPr>
              <w:t>U</w:t>
            </w:r>
            <w:r w:rsidRPr="005050F5" w:rsidR="00793F7F">
              <w:rPr>
                <w:rFonts w:cstheme="minorHAnsi"/>
                <w:color w:val="FFFFFF" w:themeColor="background1"/>
                <w:sz w:val="20"/>
                <w:szCs w:val="20"/>
              </w:rPr>
              <w:t>A</w:t>
            </w:r>
            <w:r w:rsidRPr="005050F5">
              <w:rPr>
                <w:rFonts w:cstheme="minorHAnsi"/>
                <w:color w:val="FFFFFF" w:themeColor="background1"/>
                <w:sz w:val="20"/>
                <w:szCs w:val="20"/>
              </w:rPr>
              <w:t xml:space="preserve">C Case Files to Request </w:t>
            </w:r>
          </w:p>
        </w:tc>
      </w:tr>
      <w:tr w:rsidRPr="005050F5" w:rsidR="00DF010B" w:rsidTr="00503721" w14:paraId="118A3DFD" w14:textId="77777777">
        <w:tc>
          <w:tcPr>
            <w:tcW w:w="9576" w:type="dxa"/>
            <w:tcBorders>
              <w:top w:val="single" w:color="auto" w:sz="4" w:space="0"/>
              <w:left w:val="single" w:color="auto" w:sz="4" w:space="0"/>
              <w:bottom w:val="single" w:color="auto" w:sz="4" w:space="0"/>
              <w:right w:val="single" w:color="auto" w:sz="4" w:space="0"/>
            </w:tcBorders>
          </w:tcPr>
          <w:p w:rsidRPr="005050F5" w:rsidR="00DF010B" w:rsidP="00B13A28" w:rsidRDefault="00DF010B" w14:paraId="07137C0A" w14:textId="77777777">
            <w:pPr>
              <w:pStyle w:val="ListParagraph"/>
              <w:numPr>
                <w:ilvl w:val="0"/>
                <w:numId w:val="13"/>
              </w:numPr>
              <w:rPr>
                <w:rFonts w:cstheme="minorHAnsi"/>
                <w:sz w:val="20"/>
                <w:szCs w:val="20"/>
              </w:rPr>
            </w:pPr>
          </w:p>
        </w:tc>
      </w:tr>
    </w:tbl>
    <w:p w:rsidRPr="005050F5" w:rsidR="00DF010B" w:rsidP="00966FA9" w:rsidRDefault="00DF010B" w14:paraId="7F78C8C8" w14:textId="77777777">
      <w:pPr>
        <w:rPr>
          <w:rFonts w:cstheme="minorHAnsi"/>
          <w:sz w:val="20"/>
          <w:szCs w:val="20"/>
        </w:rPr>
      </w:pPr>
    </w:p>
    <w:tbl>
      <w:tblPr>
        <w:tblStyle w:val="TableGrid"/>
        <w:tblW w:w="0" w:type="auto"/>
        <w:tblLook w:val="04A0" w:firstRow="1" w:lastRow="0" w:firstColumn="1" w:lastColumn="0" w:noHBand="0" w:noVBand="1"/>
      </w:tblPr>
      <w:tblGrid>
        <w:gridCol w:w="9350"/>
      </w:tblGrid>
      <w:tr w:rsidRPr="005050F5" w:rsidR="0097437A" w:rsidTr="004E56ED" w14:paraId="135323E2" w14:textId="77777777">
        <w:tc>
          <w:tcPr>
            <w:tcW w:w="9576" w:type="dxa"/>
            <w:tcBorders>
              <w:top w:val="single" w:color="auto" w:sz="4" w:space="0"/>
              <w:left w:val="single" w:color="auto" w:sz="4" w:space="0"/>
              <w:bottom w:val="single" w:color="auto" w:sz="4" w:space="0"/>
              <w:right w:val="single" w:color="auto" w:sz="4" w:space="0"/>
            </w:tcBorders>
            <w:shd w:val="clear" w:color="auto" w:fill="002060"/>
            <w:hideMark/>
          </w:tcPr>
          <w:p w:rsidRPr="005050F5" w:rsidR="0097437A" w:rsidP="00D32229" w:rsidRDefault="00A455B0" w14:paraId="25178B99" w14:textId="59973AB0">
            <w:pPr>
              <w:rPr>
                <w:rFonts w:cstheme="minorHAnsi"/>
                <w:sz w:val="20"/>
                <w:szCs w:val="20"/>
              </w:rPr>
            </w:pPr>
            <w:r w:rsidRPr="005050F5">
              <w:rPr>
                <w:rFonts w:cstheme="minorHAnsi"/>
                <w:color w:val="FFFFFF" w:themeColor="background1"/>
                <w:sz w:val="20"/>
                <w:szCs w:val="20"/>
              </w:rPr>
              <w:t xml:space="preserve">Additional Questions </w:t>
            </w:r>
            <w:r w:rsidR="00D32229">
              <w:rPr>
                <w:rFonts w:cstheme="minorHAnsi"/>
                <w:color w:val="FFFFFF" w:themeColor="background1"/>
                <w:sz w:val="20"/>
                <w:szCs w:val="20"/>
              </w:rPr>
              <w:t xml:space="preserve">resulted from </w:t>
            </w:r>
            <w:r w:rsidRPr="005050F5">
              <w:rPr>
                <w:rFonts w:cstheme="minorHAnsi"/>
                <w:color w:val="FFFFFF" w:themeColor="background1"/>
                <w:sz w:val="20"/>
                <w:szCs w:val="20"/>
              </w:rPr>
              <w:t>U</w:t>
            </w:r>
            <w:r w:rsidRPr="005050F5" w:rsidR="00793F7F">
              <w:rPr>
                <w:rFonts w:cstheme="minorHAnsi"/>
                <w:color w:val="FFFFFF" w:themeColor="background1"/>
                <w:sz w:val="20"/>
                <w:szCs w:val="20"/>
              </w:rPr>
              <w:t>A</w:t>
            </w:r>
            <w:r w:rsidRPr="005050F5" w:rsidR="0097437A">
              <w:rPr>
                <w:rFonts w:cstheme="minorHAnsi"/>
                <w:color w:val="FFFFFF" w:themeColor="background1"/>
                <w:sz w:val="20"/>
                <w:szCs w:val="20"/>
              </w:rPr>
              <w:t>C Interviews</w:t>
            </w:r>
          </w:p>
        </w:tc>
      </w:tr>
      <w:tr w:rsidRPr="005050F5" w:rsidR="0097437A" w:rsidTr="00887E27" w14:paraId="0EFBE414" w14:textId="77777777">
        <w:tc>
          <w:tcPr>
            <w:tcW w:w="9576" w:type="dxa"/>
            <w:tcBorders>
              <w:top w:val="single" w:color="auto" w:sz="4" w:space="0"/>
              <w:left w:val="single" w:color="auto" w:sz="4" w:space="0"/>
              <w:bottom w:val="single" w:color="auto" w:sz="4" w:space="0"/>
              <w:right w:val="single" w:color="auto" w:sz="4" w:space="0"/>
            </w:tcBorders>
            <w:hideMark/>
          </w:tcPr>
          <w:p w:rsidRPr="005050F5" w:rsidR="0097437A" w:rsidP="00BF6BE9" w:rsidRDefault="0097437A" w14:paraId="77944A86" w14:textId="77777777">
            <w:pPr>
              <w:pStyle w:val="ListParagraph"/>
              <w:numPr>
                <w:ilvl w:val="0"/>
                <w:numId w:val="5"/>
              </w:numPr>
              <w:rPr>
                <w:rFonts w:cstheme="minorHAnsi"/>
                <w:b/>
                <w:sz w:val="20"/>
                <w:szCs w:val="20"/>
              </w:rPr>
            </w:pPr>
          </w:p>
        </w:tc>
      </w:tr>
    </w:tbl>
    <w:p w:rsidRPr="005050F5" w:rsidR="0097437A" w:rsidP="00966FA9" w:rsidRDefault="0097437A" w14:paraId="70698E3B" w14:textId="77777777">
      <w:pPr>
        <w:rPr>
          <w:rFonts w:cstheme="minorHAnsi"/>
          <w:sz w:val="20"/>
          <w:szCs w:val="20"/>
        </w:rPr>
      </w:pPr>
    </w:p>
    <w:tbl>
      <w:tblPr>
        <w:tblStyle w:val="TableGrid"/>
        <w:tblW w:w="0" w:type="auto"/>
        <w:tblLook w:val="04A0" w:firstRow="1" w:lastRow="0" w:firstColumn="1" w:lastColumn="0" w:noHBand="0" w:noVBand="1"/>
      </w:tblPr>
      <w:tblGrid>
        <w:gridCol w:w="9350"/>
      </w:tblGrid>
      <w:tr w:rsidRPr="005050F5" w:rsidR="00DF010B" w:rsidTr="00503721" w14:paraId="526CFB45" w14:textId="77777777">
        <w:tc>
          <w:tcPr>
            <w:tcW w:w="9576" w:type="dxa"/>
            <w:tcBorders>
              <w:top w:val="single" w:color="auto" w:sz="4" w:space="0"/>
              <w:left w:val="single" w:color="auto" w:sz="4" w:space="0"/>
              <w:bottom w:val="single" w:color="auto" w:sz="4" w:space="0"/>
              <w:right w:val="single" w:color="auto" w:sz="4" w:space="0"/>
            </w:tcBorders>
            <w:shd w:val="clear" w:color="auto" w:fill="002060"/>
            <w:hideMark/>
          </w:tcPr>
          <w:p w:rsidRPr="005050F5" w:rsidR="00DF010B" w:rsidP="00503721" w:rsidRDefault="00DF010B" w14:paraId="1C826BC4" w14:textId="77777777">
            <w:pPr>
              <w:rPr>
                <w:rFonts w:cstheme="minorHAnsi"/>
                <w:sz w:val="20"/>
                <w:szCs w:val="20"/>
              </w:rPr>
            </w:pPr>
            <w:r w:rsidRPr="005050F5">
              <w:rPr>
                <w:rFonts w:cstheme="minorHAnsi"/>
                <w:color w:val="FFFFFF" w:themeColor="background1"/>
                <w:sz w:val="20"/>
                <w:szCs w:val="20"/>
              </w:rPr>
              <w:t>Staff to Interview</w:t>
            </w:r>
          </w:p>
        </w:tc>
      </w:tr>
      <w:tr w:rsidRPr="005050F5" w:rsidR="00DF010B" w:rsidTr="00503721" w14:paraId="55D2B67F" w14:textId="77777777">
        <w:tc>
          <w:tcPr>
            <w:tcW w:w="9576" w:type="dxa"/>
            <w:tcBorders>
              <w:top w:val="single" w:color="auto" w:sz="4" w:space="0"/>
              <w:left w:val="single" w:color="auto" w:sz="4" w:space="0"/>
              <w:bottom w:val="single" w:color="auto" w:sz="4" w:space="0"/>
              <w:right w:val="single" w:color="auto" w:sz="4" w:space="0"/>
            </w:tcBorders>
            <w:hideMark/>
          </w:tcPr>
          <w:p w:rsidRPr="005050F5" w:rsidR="00DF010B" w:rsidP="00503721" w:rsidRDefault="00DF010B" w14:paraId="39F06154" w14:textId="77777777">
            <w:pPr>
              <w:pStyle w:val="ListParagraph"/>
              <w:numPr>
                <w:ilvl w:val="0"/>
                <w:numId w:val="3"/>
              </w:numPr>
              <w:rPr>
                <w:rFonts w:cstheme="minorHAnsi"/>
                <w:b/>
                <w:sz w:val="20"/>
                <w:szCs w:val="20"/>
              </w:rPr>
            </w:pPr>
          </w:p>
        </w:tc>
      </w:tr>
    </w:tbl>
    <w:p w:rsidRPr="005050F5" w:rsidR="00DF010B" w:rsidP="00DF010B" w:rsidRDefault="00DF010B" w14:paraId="0FAFFDF5" w14:textId="77777777">
      <w:pPr>
        <w:spacing w:after="0"/>
        <w:rPr>
          <w:rFonts w:cstheme="minorHAnsi"/>
          <w:sz w:val="20"/>
          <w:szCs w:val="20"/>
        </w:rPr>
      </w:pPr>
    </w:p>
    <w:tbl>
      <w:tblPr>
        <w:tblStyle w:val="TableGrid"/>
        <w:tblW w:w="0" w:type="auto"/>
        <w:tblLook w:val="04A0" w:firstRow="1" w:lastRow="0" w:firstColumn="1" w:lastColumn="0" w:noHBand="0" w:noVBand="1"/>
      </w:tblPr>
      <w:tblGrid>
        <w:gridCol w:w="9350"/>
      </w:tblGrid>
      <w:tr w:rsidRPr="005050F5" w:rsidR="00DF010B" w:rsidTr="00503721" w14:paraId="5318EF1D" w14:textId="77777777">
        <w:tc>
          <w:tcPr>
            <w:tcW w:w="9576" w:type="dxa"/>
            <w:tcBorders>
              <w:top w:val="single" w:color="auto" w:sz="4" w:space="0"/>
              <w:left w:val="single" w:color="auto" w:sz="4" w:space="0"/>
              <w:bottom w:val="single" w:color="auto" w:sz="4" w:space="0"/>
              <w:right w:val="single" w:color="auto" w:sz="4" w:space="0"/>
            </w:tcBorders>
            <w:shd w:val="clear" w:color="auto" w:fill="002060"/>
            <w:hideMark/>
          </w:tcPr>
          <w:p w:rsidRPr="005050F5" w:rsidR="00DF010B" w:rsidP="00503721" w:rsidRDefault="00DF010B" w14:paraId="6DAE4EFB" w14:textId="77777777">
            <w:pPr>
              <w:rPr>
                <w:rFonts w:cstheme="minorHAnsi"/>
                <w:color w:val="002060"/>
                <w:sz w:val="20"/>
                <w:szCs w:val="20"/>
              </w:rPr>
            </w:pPr>
            <w:r w:rsidRPr="005050F5">
              <w:rPr>
                <w:rFonts w:cstheme="minorHAnsi"/>
                <w:color w:val="002060"/>
                <w:sz w:val="20"/>
                <w:szCs w:val="20"/>
              </w:rPr>
              <w:t>Additional questions for Youth Care Workers</w:t>
            </w:r>
          </w:p>
        </w:tc>
      </w:tr>
      <w:tr w:rsidRPr="005050F5" w:rsidR="00DF010B" w:rsidTr="00503721" w14:paraId="7850E893" w14:textId="77777777">
        <w:trPr>
          <w:trHeight w:val="278"/>
        </w:trPr>
        <w:tc>
          <w:tcPr>
            <w:tcW w:w="9576" w:type="dxa"/>
            <w:tcBorders>
              <w:top w:val="single" w:color="auto" w:sz="4" w:space="0"/>
              <w:left w:val="single" w:color="auto" w:sz="4" w:space="0"/>
              <w:bottom w:val="single" w:color="auto" w:sz="4" w:space="0"/>
              <w:right w:val="single" w:color="auto" w:sz="4" w:space="0"/>
            </w:tcBorders>
          </w:tcPr>
          <w:p w:rsidRPr="005050F5" w:rsidR="00DF010B" w:rsidP="00561F77" w:rsidRDefault="00DF010B" w14:paraId="7E9A1628" w14:textId="119C5E5E">
            <w:pPr>
              <w:pStyle w:val="ListParagraph"/>
              <w:numPr>
                <w:ilvl w:val="0"/>
                <w:numId w:val="4"/>
              </w:numPr>
              <w:rPr>
                <w:rFonts w:cstheme="minorHAnsi"/>
                <w:color w:val="002060"/>
                <w:sz w:val="20"/>
                <w:szCs w:val="20"/>
              </w:rPr>
            </w:pPr>
            <w:r w:rsidRPr="005050F5">
              <w:rPr>
                <w:rFonts w:cstheme="minorHAnsi"/>
                <w:color w:val="002060"/>
                <w:sz w:val="20"/>
                <w:szCs w:val="20"/>
              </w:rPr>
              <w:t>Do staff/case managers demonstrate a gene</w:t>
            </w:r>
            <w:r w:rsidRPr="005050F5" w:rsidR="00CF05F7">
              <w:rPr>
                <w:rFonts w:cstheme="minorHAnsi"/>
                <w:color w:val="002060"/>
                <w:sz w:val="20"/>
                <w:szCs w:val="20"/>
              </w:rPr>
              <w:t>ral understanding of all ORR/</w:t>
            </w:r>
            <w:r w:rsidR="00561F77">
              <w:rPr>
                <w:rFonts w:cstheme="minorHAnsi"/>
                <w:color w:val="002060"/>
                <w:sz w:val="20"/>
                <w:szCs w:val="20"/>
              </w:rPr>
              <w:t>UCP</w:t>
            </w:r>
            <w:r w:rsidRPr="005050F5" w:rsidR="00561F77">
              <w:rPr>
                <w:rFonts w:cstheme="minorHAnsi"/>
                <w:color w:val="002060"/>
                <w:sz w:val="20"/>
                <w:szCs w:val="20"/>
              </w:rPr>
              <w:t xml:space="preserve"> </w:t>
            </w:r>
            <w:r w:rsidRPr="005050F5">
              <w:rPr>
                <w:rFonts w:cstheme="minorHAnsi"/>
                <w:color w:val="002060"/>
                <w:sz w:val="20"/>
                <w:szCs w:val="20"/>
              </w:rPr>
              <w:t>P&amp;P?</w:t>
            </w:r>
          </w:p>
        </w:tc>
      </w:tr>
    </w:tbl>
    <w:p w:rsidRPr="005050F5" w:rsidR="00DF010B" w:rsidP="00DF010B" w:rsidRDefault="00DF010B" w14:paraId="52F74CE8" w14:textId="77777777">
      <w:pPr>
        <w:spacing w:after="0"/>
        <w:rPr>
          <w:rFonts w:cstheme="minorHAnsi"/>
          <w:sz w:val="20"/>
          <w:szCs w:val="20"/>
        </w:rPr>
      </w:pPr>
    </w:p>
    <w:tbl>
      <w:tblPr>
        <w:tblStyle w:val="TableGrid"/>
        <w:tblW w:w="0" w:type="auto"/>
        <w:tblLook w:val="04A0" w:firstRow="1" w:lastRow="0" w:firstColumn="1" w:lastColumn="0" w:noHBand="0" w:noVBand="1"/>
      </w:tblPr>
      <w:tblGrid>
        <w:gridCol w:w="9350"/>
      </w:tblGrid>
      <w:tr w:rsidRPr="005050F5" w:rsidR="00DF010B" w:rsidTr="00503721" w14:paraId="79887860" w14:textId="77777777">
        <w:tc>
          <w:tcPr>
            <w:tcW w:w="9576" w:type="dxa"/>
            <w:tcBorders>
              <w:top w:val="single" w:color="auto" w:sz="4" w:space="0"/>
              <w:left w:val="single" w:color="auto" w:sz="4" w:space="0"/>
              <w:bottom w:val="single" w:color="auto" w:sz="4" w:space="0"/>
              <w:right w:val="single" w:color="auto" w:sz="4" w:space="0"/>
            </w:tcBorders>
            <w:shd w:val="clear" w:color="auto" w:fill="002060"/>
            <w:hideMark/>
          </w:tcPr>
          <w:p w:rsidRPr="005050F5" w:rsidR="00DF010B" w:rsidP="00503721" w:rsidRDefault="00DF010B" w14:paraId="744E43B5" w14:textId="77777777">
            <w:pPr>
              <w:rPr>
                <w:rFonts w:cstheme="minorHAnsi"/>
                <w:sz w:val="20"/>
                <w:szCs w:val="20"/>
              </w:rPr>
            </w:pPr>
            <w:r w:rsidRPr="005050F5">
              <w:rPr>
                <w:rFonts w:cstheme="minorHAnsi"/>
                <w:color w:val="FFFFFF" w:themeColor="background1"/>
                <w:sz w:val="20"/>
                <w:szCs w:val="20"/>
              </w:rPr>
              <w:lastRenderedPageBreak/>
              <w:t>Additional questions regarding Educational Services</w:t>
            </w:r>
          </w:p>
        </w:tc>
      </w:tr>
      <w:tr w:rsidRPr="005050F5" w:rsidR="00DF010B" w:rsidTr="00503721" w14:paraId="3AD76FFA" w14:textId="77777777">
        <w:tc>
          <w:tcPr>
            <w:tcW w:w="9576" w:type="dxa"/>
            <w:tcBorders>
              <w:top w:val="single" w:color="auto" w:sz="4" w:space="0"/>
              <w:left w:val="single" w:color="auto" w:sz="4" w:space="0"/>
              <w:bottom w:val="single" w:color="auto" w:sz="4" w:space="0"/>
              <w:right w:val="single" w:color="auto" w:sz="4" w:space="0"/>
            </w:tcBorders>
            <w:shd w:val="clear" w:color="auto" w:fill="auto"/>
          </w:tcPr>
          <w:p w:rsidRPr="005050F5" w:rsidR="00DF010B" w:rsidP="00503721" w:rsidRDefault="00DF010B" w14:paraId="037F045F" w14:textId="36DD062E">
            <w:pPr>
              <w:pStyle w:val="ListParagraph"/>
              <w:numPr>
                <w:ilvl w:val="0"/>
                <w:numId w:val="6"/>
              </w:numPr>
              <w:rPr>
                <w:rFonts w:cstheme="minorHAnsi"/>
                <w:sz w:val="20"/>
                <w:szCs w:val="20"/>
              </w:rPr>
            </w:pPr>
            <w:r w:rsidRPr="005050F5">
              <w:rPr>
                <w:rFonts w:cstheme="minorHAnsi"/>
                <w:color w:val="002060"/>
                <w:sz w:val="20"/>
                <w:szCs w:val="20"/>
              </w:rPr>
              <w:t xml:space="preserve">Do staff/case managers demonstrate a general understanding of all </w:t>
            </w:r>
            <w:r w:rsidRPr="005050F5" w:rsidR="00CF05F7">
              <w:rPr>
                <w:rFonts w:cstheme="minorHAnsi"/>
                <w:color w:val="002060"/>
                <w:sz w:val="20"/>
                <w:szCs w:val="20"/>
              </w:rPr>
              <w:t>ORR/</w:t>
            </w:r>
            <w:r w:rsidR="00561F77">
              <w:rPr>
                <w:rFonts w:cstheme="minorHAnsi"/>
                <w:color w:val="002060"/>
                <w:sz w:val="20"/>
                <w:szCs w:val="20"/>
              </w:rPr>
              <w:t>UCP</w:t>
            </w:r>
            <w:r w:rsidRPr="005050F5" w:rsidR="00CF05F7">
              <w:rPr>
                <w:rFonts w:cstheme="minorHAnsi"/>
                <w:color w:val="002060"/>
                <w:sz w:val="20"/>
                <w:szCs w:val="20"/>
              </w:rPr>
              <w:t xml:space="preserve"> </w:t>
            </w:r>
            <w:r w:rsidRPr="005050F5">
              <w:rPr>
                <w:rFonts w:cstheme="minorHAnsi"/>
                <w:color w:val="002060"/>
                <w:sz w:val="20"/>
                <w:szCs w:val="20"/>
              </w:rPr>
              <w:t>P&amp;P?</w:t>
            </w:r>
          </w:p>
        </w:tc>
      </w:tr>
    </w:tbl>
    <w:p w:rsidRPr="005050F5" w:rsidR="00DF010B" w:rsidP="00DF010B" w:rsidRDefault="00DF010B" w14:paraId="75EF9DE3" w14:textId="77777777">
      <w:pPr>
        <w:spacing w:after="0"/>
        <w:rPr>
          <w:rFonts w:cstheme="minorHAnsi"/>
          <w:sz w:val="20"/>
          <w:szCs w:val="20"/>
        </w:rPr>
      </w:pPr>
    </w:p>
    <w:tbl>
      <w:tblPr>
        <w:tblStyle w:val="TableGrid"/>
        <w:tblW w:w="0" w:type="auto"/>
        <w:tblLook w:val="04A0" w:firstRow="1" w:lastRow="0" w:firstColumn="1" w:lastColumn="0" w:noHBand="0" w:noVBand="1"/>
      </w:tblPr>
      <w:tblGrid>
        <w:gridCol w:w="9350"/>
      </w:tblGrid>
      <w:tr w:rsidRPr="005050F5" w:rsidR="00DF010B" w:rsidTr="00503721" w14:paraId="17B8F810" w14:textId="77777777">
        <w:tc>
          <w:tcPr>
            <w:tcW w:w="9576" w:type="dxa"/>
            <w:tcBorders>
              <w:top w:val="single" w:color="auto" w:sz="4" w:space="0"/>
              <w:left w:val="single" w:color="auto" w:sz="4" w:space="0"/>
              <w:bottom w:val="single" w:color="auto" w:sz="4" w:space="0"/>
              <w:right w:val="single" w:color="auto" w:sz="4" w:space="0"/>
            </w:tcBorders>
            <w:shd w:val="clear" w:color="auto" w:fill="002060"/>
            <w:hideMark/>
          </w:tcPr>
          <w:p w:rsidRPr="005050F5" w:rsidR="00DF010B" w:rsidP="00503721" w:rsidRDefault="00DF010B" w14:paraId="04890607" w14:textId="77777777">
            <w:pPr>
              <w:rPr>
                <w:rFonts w:cstheme="minorHAnsi"/>
                <w:sz w:val="20"/>
                <w:szCs w:val="20"/>
              </w:rPr>
            </w:pPr>
            <w:r w:rsidRPr="005050F5">
              <w:rPr>
                <w:rFonts w:cstheme="minorHAnsi"/>
                <w:color w:val="FFFFFF" w:themeColor="background1"/>
                <w:sz w:val="20"/>
                <w:szCs w:val="20"/>
              </w:rPr>
              <w:t>Additional questions for Case Management</w:t>
            </w:r>
          </w:p>
        </w:tc>
      </w:tr>
      <w:tr w:rsidRPr="005050F5" w:rsidR="00DF010B" w:rsidTr="00503721" w14:paraId="65578D26" w14:textId="77777777">
        <w:tc>
          <w:tcPr>
            <w:tcW w:w="9576" w:type="dxa"/>
            <w:tcBorders>
              <w:top w:val="single" w:color="auto" w:sz="4" w:space="0"/>
              <w:left w:val="single" w:color="auto" w:sz="4" w:space="0"/>
              <w:bottom w:val="single" w:color="auto" w:sz="4" w:space="0"/>
              <w:right w:val="single" w:color="auto" w:sz="4" w:space="0"/>
            </w:tcBorders>
            <w:shd w:val="clear" w:color="auto" w:fill="auto"/>
          </w:tcPr>
          <w:p w:rsidRPr="005050F5" w:rsidR="00DF010B" w:rsidP="00503721" w:rsidRDefault="00DF010B" w14:paraId="2E113629" w14:textId="5842D7DE">
            <w:pPr>
              <w:pStyle w:val="ListParagraph"/>
              <w:numPr>
                <w:ilvl w:val="0"/>
                <w:numId w:val="8"/>
              </w:numPr>
              <w:rPr>
                <w:rFonts w:cstheme="minorHAnsi"/>
                <w:sz w:val="20"/>
                <w:szCs w:val="20"/>
              </w:rPr>
            </w:pPr>
            <w:r w:rsidRPr="005050F5">
              <w:rPr>
                <w:rFonts w:cstheme="minorHAnsi"/>
                <w:color w:val="002060"/>
                <w:sz w:val="20"/>
                <w:szCs w:val="20"/>
              </w:rPr>
              <w:t xml:space="preserve">Do staff/case managers demonstrate a general understanding of all </w:t>
            </w:r>
            <w:r w:rsidRPr="005050F5" w:rsidR="00CF05F7">
              <w:rPr>
                <w:rFonts w:cstheme="minorHAnsi"/>
                <w:color w:val="002060"/>
                <w:sz w:val="20"/>
                <w:szCs w:val="20"/>
              </w:rPr>
              <w:t>ORR/</w:t>
            </w:r>
            <w:r w:rsidR="00561F77">
              <w:rPr>
                <w:rFonts w:cstheme="minorHAnsi"/>
                <w:color w:val="002060"/>
                <w:sz w:val="20"/>
                <w:szCs w:val="20"/>
              </w:rPr>
              <w:t>UCP</w:t>
            </w:r>
            <w:r w:rsidRPr="005050F5" w:rsidR="00CF05F7">
              <w:rPr>
                <w:rFonts w:cstheme="minorHAnsi"/>
                <w:color w:val="002060"/>
                <w:sz w:val="20"/>
                <w:szCs w:val="20"/>
              </w:rPr>
              <w:t xml:space="preserve"> </w:t>
            </w:r>
            <w:r w:rsidRPr="005050F5">
              <w:rPr>
                <w:rFonts w:cstheme="minorHAnsi"/>
                <w:color w:val="002060"/>
                <w:sz w:val="20"/>
                <w:szCs w:val="20"/>
              </w:rPr>
              <w:t>P&amp;P?</w:t>
            </w:r>
          </w:p>
        </w:tc>
      </w:tr>
    </w:tbl>
    <w:p w:rsidRPr="005050F5" w:rsidR="00DF010B" w:rsidP="00DF010B" w:rsidRDefault="00DF010B" w14:paraId="6ACEC4DE" w14:textId="77777777">
      <w:pPr>
        <w:spacing w:after="0"/>
        <w:rPr>
          <w:rFonts w:cstheme="minorHAnsi"/>
          <w:sz w:val="20"/>
          <w:szCs w:val="20"/>
        </w:rPr>
      </w:pPr>
    </w:p>
    <w:tbl>
      <w:tblPr>
        <w:tblStyle w:val="TableGrid"/>
        <w:tblW w:w="0" w:type="auto"/>
        <w:tblLook w:val="04A0" w:firstRow="1" w:lastRow="0" w:firstColumn="1" w:lastColumn="0" w:noHBand="0" w:noVBand="1"/>
      </w:tblPr>
      <w:tblGrid>
        <w:gridCol w:w="9350"/>
      </w:tblGrid>
      <w:tr w:rsidRPr="005050F5" w:rsidR="00DF010B" w:rsidTr="00503721" w14:paraId="1449012D" w14:textId="77777777">
        <w:tc>
          <w:tcPr>
            <w:tcW w:w="9576" w:type="dxa"/>
            <w:tcBorders>
              <w:top w:val="single" w:color="auto" w:sz="4" w:space="0"/>
              <w:left w:val="single" w:color="auto" w:sz="4" w:space="0"/>
              <w:bottom w:val="single" w:color="auto" w:sz="4" w:space="0"/>
              <w:right w:val="single" w:color="auto" w:sz="4" w:space="0"/>
            </w:tcBorders>
            <w:shd w:val="clear" w:color="auto" w:fill="002060"/>
            <w:hideMark/>
          </w:tcPr>
          <w:p w:rsidRPr="005050F5" w:rsidR="00DF010B" w:rsidP="00503721" w:rsidRDefault="00DF010B" w14:paraId="19635F3A" w14:textId="77777777">
            <w:pPr>
              <w:rPr>
                <w:rFonts w:cstheme="minorHAnsi"/>
                <w:sz w:val="20"/>
                <w:szCs w:val="20"/>
              </w:rPr>
            </w:pPr>
            <w:r w:rsidRPr="005050F5">
              <w:rPr>
                <w:rFonts w:cstheme="minorHAnsi"/>
                <w:color w:val="FFFFFF" w:themeColor="background1"/>
                <w:sz w:val="20"/>
                <w:szCs w:val="20"/>
              </w:rPr>
              <w:t>Additional questions for Clinician</w:t>
            </w:r>
          </w:p>
        </w:tc>
      </w:tr>
      <w:tr w:rsidRPr="005050F5" w:rsidR="00DF010B" w:rsidTr="00503721" w14:paraId="658A2C67" w14:textId="77777777">
        <w:tc>
          <w:tcPr>
            <w:tcW w:w="9576" w:type="dxa"/>
            <w:tcBorders>
              <w:top w:val="single" w:color="auto" w:sz="4" w:space="0"/>
              <w:left w:val="single" w:color="auto" w:sz="4" w:space="0"/>
              <w:bottom w:val="single" w:color="auto" w:sz="4" w:space="0"/>
              <w:right w:val="single" w:color="auto" w:sz="4" w:space="0"/>
            </w:tcBorders>
            <w:shd w:val="clear" w:color="auto" w:fill="auto"/>
          </w:tcPr>
          <w:p w:rsidRPr="005050F5" w:rsidR="00DF010B" w:rsidP="00503721" w:rsidRDefault="00DF010B" w14:paraId="4FBECB4D" w14:textId="17605297">
            <w:pPr>
              <w:pStyle w:val="ListParagraph"/>
              <w:numPr>
                <w:ilvl w:val="0"/>
                <w:numId w:val="8"/>
              </w:numPr>
              <w:rPr>
                <w:rFonts w:cstheme="minorHAnsi"/>
                <w:sz w:val="20"/>
                <w:szCs w:val="20"/>
              </w:rPr>
            </w:pPr>
            <w:r w:rsidRPr="005050F5">
              <w:rPr>
                <w:rFonts w:cstheme="minorHAnsi"/>
                <w:color w:val="002060"/>
                <w:sz w:val="20"/>
                <w:szCs w:val="20"/>
              </w:rPr>
              <w:t xml:space="preserve">Do staff/case managers demonstrate a general understanding of all </w:t>
            </w:r>
            <w:r w:rsidRPr="005050F5" w:rsidR="00CF05F7">
              <w:rPr>
                <w:rFonts w:cstheme="minorHAnsi"/>
                <w:color w:val="002060"/>
                <w:sz w:val="20"/>
                <w:szCs w:val="20"/>
              </w:rPr>
              <w:t>ORR/</w:t>
            </w:r>
            <w:r w:rsidR="00561F77">
              <w:rPr>
                <w:rFonts w:cstheme="minorHAnsi"/>
                <w:color w:val="002060"/>
                <w:sz w:val="20"/>
                <w:szCs w:val="20"/>
              </w:rPr>
              <w:t>UCP</w:t>
            </w:r>
            <w:r w:rsidRPr="005050F5" w:rsidR="00CF05F7">
              <w:rPr>
                <w:rFonts w:cstheme="minorHAnsi"/>
                <w:color w:val="002060"/>
                <w:sz w:val="20"/>
                <w:szCs w:val="20"/>
              </w:rPr>
              <w:t xml:space="preserve"> </w:t>
            </w:r>
            <w:r w:rsidRPr="005050F5">
              <w:rPr>
                <w:rFonts w:cstheme="minorHAnsi"/>
                <w:color w:val="002060"/>
                <w:sz w:val="20"/>
                <w:szCs w:val="20"/>
              </w:rPr>
              <w:t>P&amp;P?</w:t>
            </w:r>
          </w:p>
        </w:tc>
      </w:tr>
    </w:tbl>
    <w:p w:rsidRPr="005050F5" w:rsidR="00DF010B" w:rsidP="00DF010B" w:rsidRDefault="00DF010B" w14:paraId="00D646AF" w14:textId="77777777">
      <w:pPr>
        <w:spacing w:after="0"/>
        <w:rPr>
          <w:rFonts w:cstheme="minorHAnsi"/>
          <w:sz w:val="20"/>
          <w:szCs w:val="20"/>
        </w:rPr>
      </w:pPr>
    </w:p>
    <w:tbl>
      <w:tblPr>
        <w:tblStyle w:val="TableGrid"/>
        <w:tblW w:w="0" w:type="auto"/>
        <w:tblLook w:val="04A0" w:firstRow="1" w:lastRow="0" w:firstColumn="1" w:lastColumn="0" w:noHBand="0" w:noVBand="1"/>
      </w:tblPr>
      <w:tblGrid>
        <w:gridCol w:w="9350"/>
      </w:tblGrid>
      <w:tr w:rsidRPr="005050F5" w:rsidR="00DF010B" w:rsidTr="00503721" w14:paraId="54AA839E" w14:textId="77777777">
        <w:tc>
          <w:tcPr>
            <w:tcW w:w="9576" w:type="dxa"/>
            <w:tcBorders>
              <w:top w:val="single" w:color="auto" w:sz="4" w:space="0"/>
              <w:left w:val="single" w:color="auto" w:sz="4" w:space="0"/>
              <w:bottom w:val="single" w:color="auto" w:sz="4" w:space="0"/>
              <w:right w:val="single" w:color="auto" w:sz="4" w:space="0"/>
            </w:tcBorders>
            <w:shd w:val="clear" w:color="auto" w:fill="002060"/>
            <w:hideMark/>
          </w:tcPr>
          <w:p w:rsidRPr="005050F5" w:rsidR="00DF010B" w:rsidP="00503721" w:rsidRDefault="00DF010B" w14:paraId="37626431" w14:textId="77777777">
            <w:pPr>
              <w:rPr>
                <w:rFonts w:cstheme="minorHAnsi"/>
                <w:sz w:val="20"/>
                <w:szCs w:val="20"/>
              </w:rPr>
            </w:pPr>
            <w:r w:rsidRPr="005050F5">
              <w:rPr>
                <w:rFonts w:cstheme="minorHAnsi"/>
                <w:color w:val="FFFFFF" w:themeColor="background1"/>
                <w:sz w:val="20"/>
                <w:szCs w:val="20"/>
              </w:rPr>
              <w:t>Additional questions/topics for Lead Clinician</w:t>
            </w:r>
          </w:p>
        </w:tc>
      </w:tr>
      <w:tr w:rsidRPr="005050F5" w:rsidR="00DF010B" w:rsidTr="00503721" w14:paraId="7E082FCD" w14:textId="77777777">
        <w:tc>
          <w:tcPr>
            <w:tcW w:w="9576" w:type="dxa"/>
            <w:tcBorders>
              <w:top w:val="single" w:color="auto" w:sz="4" w:space="0"/>
              <w:left w:val="single" w:color="auto" w:sz="4" w:space="0"/>
              <w:bottom w:val="single" w:color="auto" w:sz="4" w:space="0"/>
              <w:right w:val="single" w:color="auto" w:sz="4" w:space="0"/>
            </w:tcBorders>
          </w:tcPr>
          <w:p w:rsidRPr="005050F5" w:rsidR="00DF010B" w:rsidP="00503721" w:rsidRDefault="00DF010B" w14:paraId="2C882535" w14:textId="77777777">
            <w:pPr>
              <w:pStyle w:val="ListParagraph"/>
              <w:numPr>
                <w:ilvl w:val="0"/>
                <w:numId w:val="4"/>
              </w:numPr>
              <w:rPr>
                <w:rFonts w:cstheme="minorHAnsi"/>
                <w:sz w:val="20"/>
                <w:szCs w:val="20"/>
              </w:rPr>
            </w:pPr>
          </w:p>
        </w:tc>
      </w:tr>
    </w:tbl>
    <w:p w:rsidRPr="005050F5" w:rsidR="00DF010B" w:rsidP="00DF010B" w:rsidRDefault="00DF010B" w14:paraId="1B1ECB9A" w14:textId="77777777">
      <w:pPr>
        <w:spacing w:after="0"/>
        <w:rPr>
          <w:rFonts w:cstheme="minorHAnsi"/>
          <w:sz w:val="20"/>
          <w:szCs w:val="20"/>
        </w:rPr>
      </w:pPr>
    </w:p>
    <w:tbl>
      <w:tblPr>
        <w:tblStyle w:val="TableGrid"/>
        <w:tblW w:w="0" w:type="auto"/>
        <w:tblLook w:val="04A0" w:firstRow="1" w:lastRow="0" w:firstColumn="1" w:lastColumn="0" w:noHBand="0" w:noVBand="1"/>
      </w:tblPr>
      <w:tblGrid>
        <w:gridCol w:w="9350"/>
      </w:tblGrid>
      <w:tr w:rsidRPr="005050F5" w:rsidR="00DF010B" w:rsidTr="00503721" w14:paraId="4633868E" w14:textId="77777777">
        <w:tc>
          <w:tcPr>
            <w:tcW w:w="9576" w:type="dxa"/>
            <w:tcBorders>
              <w:top w:val="single" w:color="auto" w:sz="4" w:space="0"/>
              <w:left w:val="single" w:color="auto" w:sz="4" w:space="0"/>
              <w:bottom w:val="single" w:color="auto" w:sz="4" w:space="0"/>
              <w:right w:val="single" w:color="auto" w:sz="4" w:space="0"/>
            </w:tcBorders>
            <w:shd w:val="clear" w:color="auto" w:fill="002060"/>
            <w:hideMark/>
          </w:tcPr>
          <w:p w:rsidRPr="005050F5" w:rsidR="00DF010B" w:rsidP="00503721" w:rsidRDefault="00DF010B" w14:paraId="07759DCD" w14:textId="77777777">
            <w:pPr>
              <w:rPr>
                <w:rFonts w:cstheme="minorHAnsi"/>
                <w:sz w:val="20"/>
                <w:szCs w:val="20"/>
              </w:rPr>
            </w:pPr>
            <w:r w:rsidRPr="005050F5">
              <w:rPr>
                <w:rFonts w:cstheme="minorHAnsi"/>
                <w:color w:val="FFFFFF" w:themeColor="background1"/>
                <w:sz w:val="20"/>
                <w:szCs w:val="20"/>
              </w:rPr>
              <w:t>Additional questions/topics for Lead Case Manager:</w:t>
            </w:r>
          </w:p>
        </w:tc>
      </w:tr>
      <w:tr w:rsidRPr="005050F5" w:rsidR="00DF010B" w:rsidTr="00503721" w14:paraId="2C82FAF9" w14:textId="77777777">
        <w:tc>
          <w:tcPr>
            <w:tcW w:w="9576" w:type="dxa"/>
            <w:tcBorders>
              <w:top w:val="single" w:color="auto" w:sz="4" w:space="0"/>
              <w:left w:val="single" w:color="auto" w:sz="4" w:space="0"/>
              <w:bottom w:val="single" w:color="auto" w:sz="4" w:space="0"/>
              <w:right w:val="single" w:color="auto" w:sz="4" w:space="0"/>
            </w:tcBorders>
            <w:hideMark/>
          </w:tcPr>
          <w:p w:rsidRPr="005050F5" w:rsidR="00DF010B" w:rsidP="00503721" w:rsidRDefault="00DF010B" w14:paraId="41BDE18F" w14:textId="77777777">
            <w:pPr>
              <w:pStyle w:val="ListParagraph"/>
              <w:numPr>
                <w:ilvl w:val="0"/>
                <w:numId w:val="4"/>
              </w:numPr>
              <w:rPr>
                <w:rFonts w:cstheme="minorHAnsi"/>
                <w:sz w:val="20"/>
                <w:szCs w:val="20"/>
              </w:rPr>
            </w:pPr>
          </w:p>
        </w:tc>
      </w:tr>
    </w:tbl>
    <w:p w:rsidRPr="005050F5" w:rsidR="00DF010B" w:rsidP="00DF010B" w:rsidRDefault="00DF010B" w14:paraId="37E2FBFF" w14:textId="77777777">
      <w:pPr>
        <w:spacing w:after="0"/>
        <w:rPr>
          <w:rFonts w:cstheme="minorHAnsi"/>
          <w:b/>
          <w:sz w:val="20"/>
          <w:szCs w:val="20"/>
        </w:rPr>
      </w:pPr>
    </w:p>
    <w:tbl>
      <w:tblPr>
        <w:tblStyle w:val="TableGrid"/>
        <w:tblW w:w="0" w:type="auto"/>
        <w:tblLook w:val="04A0" w:firstRow="1" w:lastRow="0" w:firstColumn="1" w:lastColumn="0" w:noHBand="0" w:noVBand="1"/>
      </w:tblPr>
      <w:tblGrid>
        <w:gridCol w:w="9350"/>
      </w:tblGrid>
      <w:tr w:rsidRPr="005050F5" w:rsidR="00DF010B" w:rsidTr="00503721" w14:paraId="4AEB18FC" w14:textId="77777777">
        <w:tc>
          <w:tcPr>
            <w:tcW w:w="9576" w:type="dxa"/>
            <w:tcBorders>
              <w:top w:val="single" w:color="auto" w:sz="4" w:space="0"/>
              <w:left w:val="single" w:color="auto" w:sz="4" w:space="0"/>
              <w:bottom w:val="single" w:color="auto" w:sz="4" w:space="0"/>
              <w:right w:val="single" w:color="auto" w:sz="4" w:space="0"/>
            </w:tcBorders>
            <w:shd w:val="clear" w:color="auto" w:fill="002060"/>
            <w:hideMark/>
          </w:tcPr>
          <w:p w:rsidRPr="005050F5" w:rsidR="00DF010B" w:rsidP="00503721" w:rsidRDefault="00DF010B" w14:paraId="19EA41CD" w14:textId="77777777">
            <w:pPr>
              <w:rPr>
                <w:rFonts w:cstheme="minorHAnsi"/>
                <w:sz w:val="20"/>
                <w:szCs w:val="20"/>
              </w:rPr>
            </w:pPr>
            <w:r w:rsidRPr="005050F5">
              <w:rPr>
                <w:rFonts w:cstheme="minorHAnsi"/>
                <w:color w:val="FFFFFF" w:themeColor="background1"/>
                <w:sz w:val="20"/>
                <w:szCs w:val="20"/>
              </w:rPr>
              <w:t>Additional questions for Program Management:</w:t>
            </w:r>
          </w:p>
        </w:tc>
      </w:tr>
      <w:tr w:rsidRPr="005050F5" w:rsidR="00DF010B" w:rsidTr="00503721" w14:paraId="49237F45" w14:textId="77777777">
        <w:tc>
          <w:tcPr>
            <w:tcW w:w="9576" w:type="dxa"/>
            <w:tcBorders>
              <w:top w:val="single" w:color="auto" w:sz="4" w:space="0"/>
              <w:left w:val="single" w:color="auto" w:sz="4" w:space="0"/>
              <w:bottom w:val="single" w:color="auto" w:sz="4" w:space="0"/>
              <w:right w:val="single" w:color="auto" w:sz="4" w:space="0"/>
            </w:tcBorders>
            <w:shd w:val="clear" w:color="auto" w:fill="auto"/>
          </w:tcPr>
          <w:p w:rsidRPr="005050F5" w:rsidR="00DF010B" w:rsidP="00503721" w:rsidRDefault="00DF010B" w14:paraId="382A4846" w14:textId="77777777">
            <w:pPr>
              <w:pStyle w:val="ListParagraph"/>
              <w:numPr>
                <w:ilvl w:val="0"/>
                <w:numId w:val="7"/>
              </w:numPr>
              <w:rPr>
                <w:rFonts w:cstheme="minorHAnsi"/>
                <w:color w:val="FFFFFF" w:themeColor="background1"/>
                <w:sz w:val="20"/>
                <w:szCs w:val="20"/>
              </w:rPr>
            </w:pPr>
          </w:p>
        </w:tc>
      </w:tr>
    </w:tbl>
    <w:p w:rsidRPr="005050F5" w:rsidR="00DF010B" w:rsidP="00966FA9" w:rsidRDefault="00DF010B" w14:paraId="71D64BBC" w14:textId="77777777">
      <w:pPr>
        <w:rPr>
          <w:rFonts w:cstheme="minorHAnsi"/>
          <w:sz w:val="20"/>
          <w:szCs w:val="20"/>
        </w:rPr>
      </w:pPr>
    </w:p>
    <w:tbl>
      <w:tblPr>
        <w:tblStyle w:val="TableGrid"/>
        <w:tblW w:w="0" w:type="auto"/>
        <w:tblLook w:val="04A0" w:firstRow="1" w:lastRow="0" w:firstColumn="1" w:lastColumn="0" w:noHBand="0" w:noVBand="1"/>
      </w:tblPr>
      <w:tblGrid>
        <w:gridCol w:w="9350"/>
      </w:tblGrid>
      <w:tr w:rsidRPr="005050F5" w:rsidR="00DF010B" w:rsidTr="00503721" w14:paraId="212BA006" w14:textId="77777777">
        <w:tc>
          <w:tcPr>
            <w:tcW w:w="9576" w:type="dxa"/>
            <w:tcBorders>
              <w:top w:val="single" w:color="auto" w:sz="4" w:space="0"/>
              <w:left w:val="single" w:color="auto" w:sz="4" w:space="0"/>
              <w:bottom w:val="single" w:color="auto" w:sz="4" w:space="0"/>
              <w:right w:val="single" w:color="auto" w:sz="4" w:space="0"/>
            </w:tcBorders>
            <w:shd w:val="clear" w:color="auto" w:fill="002060"/>
            <w:hideMark/>
          </w:tcPr>
          <w:p w:rsidRPr="005050F5" w:rsidR="00DF010B" w:rsidP="00503721" w:rsidRDefault="00DF010B" w14:paraId="45246B0D" w14:textId="77777777">
            <w:pPr>
              <w:rPr>
                <w:rFonts w:cstheme="minorHAnsi"/>
                <w:sz w:val="20"/>
                <w:szCs w:val="20"/>
              </w:rPr>
            </w:pPr>
            <w:r w:rsidRPr="005050F5">
              <w:rPr>
                <w:rFonts w:cstheme="minorHAnsi"/>
                <w:color w:val="FFFFFF" w:themeColor="background1"/>
                <w:sz w:val="20"/>
                <w:szCs w:val="20"/>
              </w:rPr>
              <w:t xml:space="preserve">Issues/Concerns raised by Care Provider </w:t>
            </w:r>
          </w:p>
        </w:tc>
      </w:tr>
      <w:tr w:rsidRPr="005050F5" w:rsidR="00DF010B" w:rsidTr="00503721" w14:paraId="18DBDDC7" w14:textId="77777777">
        <w:tc>
          <w:tcPr>
            <w:tcW w:w="9576" w:type="dxa"/>
            <w:tcBorders>
              <w:top w:val="single" w:color="auto" w:sz="4" w:space="0"/>
              <w:left w:val="single" w:color="auto" w:sz="4" w:space="0"/>
              <w:bottom w:val="single" w:color="auto" w:sz="4" w:space="0"/>
              <w:right w:val="single" w:color="auto" w:sz="4" w:space="0"/>
            </w:tcBorders>
            <w:shd w:val="clear" w:color="auto" w:fill="auto"/>
          </w:tcPr>
          <w:p w:rsidRPr="005050F5" w:rsidR="00DF010B" w:rsidP="00503721" w:rsidRDefault="00DF010B" w14:paraId="21A6D8E7" w14:textId="77777777">
            <w:pPr>
              <w:pStyle w:val="ListParagraph"/>
              <w:numPr>
                <w:ilvl w:val="0"/>
                <w:numId w:val="7"/>
              </w:numPr>
              <w:rPr>
                <w:rFonts w:cstheme="minorHAnsi"/>
                <w:color w:val="FFFFFF" w:themeColor="background1"/>
                <w:sz w:val="20"/>
                <w:szCs w:val="20"/>
              </w:rPr>
            </w:pPr>
          </w:p>
        </w:tc>
      </w:tr>
    </w:tbl>
    <w:p w:rsidRPr="005050F5" w:rsidR="005E6BB0" w:rsidP="00966FA9" w:rsidRDefault="005E6BB0" w14:paraId="269A1BC2" w14:textId="77777777">
      <w:pPr>
        <w:rPr>
          <w:rFonts w:cstheme="minorHAnsi"/>
          <w:sz w:val="20"/>
          <w:szCs w:val="20"/>
        </w:rPr>
      </w:pPr>
    </w:p>
    <w:tbl>
      <w:tblPr>
        <w:tblStyle w:val="TableGrid"/>
        <w:tblW w:w="0" w:type="auto"/>
        <w:tblLook w:val="04A0" w:firstRow="1" w:lastRow="0" w:firstColumn="1" w:lastColumn="0" w:noHBand="0" w:noVBand="1"/>
      </w:tblPr>
      <w:tblGrid>
        <w:gridCol w:w="9350"/>
      </w:tblGrid>
      <w:tr w:rsidRPr="005050F5" w:rsidR="00DF010B" w:rsidTr="00503721" w14:paraId="432349BA" w14:textId="77777777">
        <w:tc>
          <w:tcPr>
            <w:tcW w:w="9576" w:type="dxa"/>
            <w:tcBorders>
              <w:top w:val="single" w:color="auto" w:sz="4" w:space="0"/>
              <w:left w:val="single" w:color="auto" w:sz="4" w:space="0"/>
              <w:bottom w:val="single" w:color="auto" w:sz="4" w:space="0"/>
              <w:right w:val="single" w:color="auto" w:sz="4" w:space="0"/>
            </w:tcBorders>
            <w:shd w:val="clear" w:color="auto" w:fill="002060"/>
            <w:hideMark/>
          </w:tcPr>
          <w:p w:rsidRPr="005050F5" w:rsidR="00DF010B" w:rsidP="00503721" w:rsidRDefault="00DF010B" w14:paraId="0440C070" w14:textId="77777777">
            <w:pPr>
              <w:rPr>
                <w:rFonts w:cstheme="minorHAnsi"/>
                <w:sz w:val="20"/>
                <w:szCs w:val="20"/>
              </w:rPr>
            </w:pPr>
            <w:r w:rsidRPr="005050F5">
              <w:rPr>
                <w:rFonts w:cstheme="minorHAnsi"/>
                <w:color w:val="FFFFFF" w:themeColor="background1"/>
                <w:sz w:val="20"/>
                <w:szCs w:val="20"/>
              </w:rPr>
              <w:t>Interviews with Field Staff, GDIT CC, Stakeholders, etc.</w:t>
            </w:r>
          </w:p>
        </w:tc>
      </w:tr>
      <w:tr w:rsidRPr="005050F5" w:rsidR="00DF010B" w:rsidTr="00503721" w14:paraId="3D08AA10" w14:textId="77777777">
        <w:tc>
          <w:tcPr>
            <w:tcW w:w="9576" w:type="dxa"/>
            <w:tcBorders>
              <w:top w:val="single" w:color="auto" w:sz="4" w:space="0"/>
              <w:left w:val="single" w:color="auto" w:sz="4" w:space="0"/>
              <w:bottom w:val="single" w:color="auto" w:sz="4" w:space="0"/>
              <w:right w:val="single" w:color="auto" w:sz="4" w:space="0"/>
            </w:tcBorders>
          </w:tcPr>
          <w:p w:rsidRPr="005050F5" w:rsidR="00DF010B" w:rsidP="00503721" w:rsidRDefault="00DF010B" w14:paraId="3BD03186" w14:textId="77777777">
            <w:pPr>
              <w:pStyle w:val="ListParagraph"/>
              <w:numPr>
                <w:ilvl w:val="0"/>
                <w:numId w:val="2"/>
              </w:numPr>
              <w:rPr>
                <w:rFonts w:cstheme="minorHAnsi"/>
                <w:sz w:val="20"/>
                <w:szCs w:val="20"/>
              </w:rPr>
            </w:pPr>
          </w:p>
        </w:tc>
      </w:tr>
    </w:tbl>
    <w:p w:rsidRPr="005050F5" w:rsidR="00DF010B" w:rsidP="00966FA9" w:rsidRDefault="00DF010B" w14:paraId="1070ED20" w14:textId="77777777">
      <w:pPr>
        <w:rPr>
          <w:rFonts w:cstheme="minorHAnsi"/>
          <w:sz w:val="20"/>
          <w:szCs w:val="20"/>
        </w:rPr>
      </w:pPr>
    </w:p>
    <w:tbl>
      <w:tblPr>
        <w:tblStyle w:val="TableGrid"/>
        <w:tblW w:w="0" w:type="auto"/>
        <w:tblLook w:val="04A0" w:firstRow="1" w:lastRow="0" w:firstColumn="1" w:lastColumn="0" w:noHBand="0" w:noVBand="1"/>
      </w:tblPr>
      <w:tblGrid>
        <w:gridCol w:w="9350"/>
      </w:tblGrid>
      <w:tr w:rsidRPr="005050F5" w:rsidR="00DF010B" w:rsidTr="00503721" w14:paraId="2402CDF5" w14:textId="77777777">
        <w:tc>
          <w:tcPr>
            <w:tcW w:w="9576" w:type="dxa"/>
            <w:tcBorders>
              <w:top w:val="single" w:color="auto" w:sz="4" w:space="0"/>
              <w:left w:val="single" w:color="auto" w:sz="4" w:space="0"/>
              <w:bottom w:val="single" w:color="auto" w:sz="4" w:space="0"/>
              <w:right w:val="single" w:color="auto" w:sz="4" w:space="0"/>
            </w:tcBorders>
            <w:shd w:val="clear" w:color="auto" w:fill="002060"/>
            <w:hideMark/>
          </w:tcPr>
          <w:p w:rsidRPr="005050F5" w:rsidR="00DF010B" w:rsidP="00503721" w:rsidRDefault="00DF010B" w14:paraId="574598C6" w14:textId="77777777">
            <w:pPr>
              <w:rPr>
                <w:rFonts w:cstheme="minorHAnsi"/>
                <w:sz w:val="20"/>
                <w:szCs w:val="20"/>
              </w:rPr>
            </w:pPr>
            <w:r w:rsidRPr="005050F5">
              <w:rPr>
                <w:rFonts w:cstheme="minorHAnsi"/>
                <w:color w:val="FFFFFF" w:themeColor="background1"/>
                <w:sz w:val="20"/>
                <w:szCs w:val="20"/>
              </w:rPr>
              <w:t>Personnel Files to Review</w:t>
            </w:r>
          </w:p>
        </w:tc>
      </w:tr>
      <w:tr w:rsidRPr="005050F5" w:rsidR="00DF010B" w:rsidTr="00503721" w14:paraId="1C7A55EF" w14:textId="77777777">
        <w:tc>
          <w:tcPr>
            <w:tcW w:w="9576" w:type="dxa"/>
            <w:tcBorders>
              <w:top w:val="single" w:color="auto" w:sz="4" w:space="0"/>
              <w:left w:val="single" w:color="auto" w:sz="4" w:space="0"/>
              <w:bottom w:val="single" w:color="auto" w:sz="4" w:space="0"/>
              <w:right w:val="single" w:color="auto" w:sz="4" w:space="0"/>
            </w:tcBorders>
          </w:tcPr>
          <w:p w:rsidRPr="005050F5" w:rsidR="00DF010B" w:rsidP="00503721" w:rsidRDefault="00DF010B" w14:paraId="1AA3E44E" w14:textId="77777777">
            <w:pPr>
              <w:pStyle w:val="ListParagraph"/>
              <w:numPr>
                <w:ilvl w:val="0"/>
                <w:numId w:val="2"/>
              </w:numPr>
              <w:rPr>
                <w:rFonts w:cstheme="minorHAnsi"/>
                <w:sz w:val="20"/>
                <w:szCs w:val="20"/>
              </w:rPr>
            </w:pPr>
          </w:p>
        </w:tc>
      </w:tr>
    </w:tbl>
    <w:p w:rsidRPr="005050F5" w:rsidR="00DF010B" w:rsidP="00966FA9" w:rsidRDefault="00DF010B" w14:paraId="1C3F843F" w14:textId="77777777">
      <w:pPr>
        <w:rPr>
          <w:rFonts w:cstheme="minorHAnsi"/>
          <w:sz w:val="20"/>
          <w:szCs w:val="20"/>
        </w:rPr>
      </w:pPr>
    </w:p>
    <w:tbl>
      <w:tblPr>
        <w:tblStyle w:val="TableGrid"/>
        <w:tblW w:w="0" w:type="auto"/>
        <w:tblLook w:val="04A0" w:firstRow="1" w:lastRow="0" w:firstColumn="1" w:lastColumn="0" w:noHBand="0" w:noVBand="1"/>
      </w:tblPr>
      <w:tblGrid>
        <w:gridCol w:w="9350"/>
      </w:tblGrid>
      <w:tr w:rsidRPr="005050F5" w:rsidR="00DF010B" w:rsidTr="00503721" w14:paraId="4E70C42D" w14:textId="77777777">
        <w:tc>
          <w:tcPr>
            <w:tcW w:w="9576" w:type="dxa"/>
            <w:tcBorders>
              <w:top w:val="single" w:color="auto" w:sz="4" w:space="0"/>
              <w:left w:val="single" w:color="auto" w:sz="4" w:space="0"/>
              <w:bottom w:val="single" w:color="auto" w:sz="4" w:space="0"/>
              <w:right w:val="single" w:color="auto" w:sz="4" w:space="0"/>
            </w:tcBorders>
            <w:shd w:val="clear" w:color="auto" w:fill="002060"/>
            <w:hideMark/>
          </w:tcPr>
          <w:p w:rsidRPr="005050F5" w:rsidR="00DF010B" w:rsidP="00503721" w:rsidRDefault="00DF010B" w14:paraId="4BC1373C" w14:textId="77777777">
            <w:pPr>
              <w:rPr>
                <w:rFonts w:cstheme="minorHAnsi"/>
                <w:sz w:val="20"/>
                <w:szCs w:val="20"/>
              </w:rPr>
            </w:pPr>
            <w:r w:rsidRPr="005050F5">
              <w:rPr>
                <w:rFonts w:cstheme="minorHAnsi"/>
                <w:color w:val="FFFFFF" w:themeColor="background1"/>
                <w:sz w:val="20"/>
                <w:szCs w:val="20"/>
              </w:rPr>
              <w:t>Additional items to review/research in relation to personnel files</w:t>
            </w:r>
          </w:p>
        </w:tc>
      </w:tr>
      <w:tr w:rsidRPr="005050F5" w:rsidR="00DF010B" w:rsidTr="00503721" w14:paraId="6B7370F4" w14:textId="77777777">
        <w:tc>
          <w:tcPr>
            <w:tcW w:w="9576" w:type="dxa"/>
            <w:tcBorders>
              <w:top w:val="single" w:color="auto" w:sz="4" w:space="0"/>
              <w:left w:val="single" w:color="auto" w:sz="4" w:space="0"/>
              <w:bottom w:val="single" w:color="auto" w:sz="4" w:space="0"/>
              <w:right w:val="single" w:color="auto" w:sz="4" w:space="0"/>
            </w:tcBorders>
            <w:shd w:val="clear" w:color="auto" w:fill="auto"/>
          </w:tcPr>
          <w:p w:rsidRPr="005050F5" w:rsidR="00DF010B" w:rsidP="00D32229" w:rsidRDefault="00DF010B" w14:paraId="5722C1D8" w14:textId="131BBEE8">
            <w:pPr>
              <w:pStyle w:val="ListParagraph"/>
              <w:numPr>
                <w:ilvl w:val="0"/>
                <w:numId w:val="7"/>
              </w:numPr>
              <w:rPr>
                <w:rFonts w:cstheme="minorHAnsi"/>
                <w:color w:val="002060"/>
                <w:sz w:val="20"/>
                <w:szCs w:val="20"/>
              </w:rPr>
            </w:pPr>
            <w:r w:rsidRPr="005050F5">
              <w:rPr>
                <w:rFonts w:cstheme="minorHAnsi"/>
                <w:color w:val="002060"/>
                <w:sz w:val="20"/>
                <w:szCs w:val="20"/>
              </w:rPr>
              <w:t xml:space="preserve">Do the pre-service training requirements meet State and </w:t>
            </w:r>
            <w:r w:rsidRPr="005050F5" w:rsidR="00CF05F7">
              <w:rPr>
                <w:rFonts w:cstheme="minorHAnsi"/>
                <w:color w:val="002060"/>
                <w:sz w:val="20"/>
                <w:szCs w:val="20"/>
              </w:rPr>
              <w:t>ORR/</w:t>
            </w:r>
            <w:r w:rsidR="00D32229">
              <w:rPr>
                <w:rFonts w:cstheme="minorHAnsi"/>
                <w:color w:val="002060"/>
                <w:sz w:val="20"/>
                <w:szCs w:val="20"/>
              </w:rPr>
              <w:t xml:space="preserve">UCP </w:t>
            </w:r>
            <w:r w:rsidRPr="005050F5">
              <w:rPr>
                <w:rFonts w:cstheme="minorHAnsi"/>
                <w:color w:val="002060"/>
                <w:sz w:val="20"/>
                <w:szCs w:val="20"/>
              </w:rPr>
              <w:t>policy?  How many hours?</w:t>
            </w:r>
          </w:p>
        </w:tc>
      </w:tr>
    </w:tbl>
    <w:p w:rsidRPr="005050F5" w:rsidR="00DF010B" w:rsidP="00966FA9" w:rsidRDefault="00DF010B" w14:paraId="46C139A6" w14:textId="77777777">
      <w:pPr>
        <w:rPr>
          <w:rFonts w:cstheme="minorHAnsi"/>
          <w:sz w:val="20"/>
          <w:szCs w:val="20"/>
        </w:rPr>
      </w:pPr>
    </w:p>
    <w:tbl>
      <w:tblPr>
        <w:tblStyle w:val="TableGrid"/>
        <w:tblW w:w="0" w:type="auto"/>
        <w:tblLook w:val="04A0" w:firstRow="1" w:lastRow="0" w:firstColumn="1" w:lastColumn="0" w:noHBand="0" w:noVBand="1"/>
      </w:tblPr>
      <w:tblGrid>
        <w:gridCol w:w="9350"/>
      </w:tblGrid>
      <w:tr w:rsidRPr="005050F5" w:rsidR="0097437A" w:rsidTr="004E56ED" w14:paraId="4F3318D6" w14:textId="77777777">
        <w:tc>
          <w:tcPr>
            <w:tcW w:w="9576" w:type="dxa"/>
            <w:tcBorders>
              <w:top w:val="single" w:color="auto" w:sz="4" w:space="0"/>
              <w:left w:val="single" w:color="auto" w:sz="4" w:space="0"/>
              <w:bottom w:val="single" w:color="auto" w:sz="4" w:space="0"/>
              <w:right w:val="single" w:color="auto" w:sz="4" w:space="0"/>
            </w:tcBorders>
            <w:shd w:val="clear" w:color="auto" w:fill="002060"/>
            <w:hideMark/>
          </w:tcPr>
          <w:p w:rsidRPr="005050F5" w:rsidR="0097437A" w:rsidP="00887E27" w:rsidRDefault="002D27F1" w14:paraId="7DCD7CA1" w14:textId="77777777">
            <w:pPr>
              <w:rPr>
                <w:rFonts w:cstheme="minorHAnsi"/>
                <w:color w:val="FFFFFF" w:themeColor="background1"/>
                <w:sz w:val="20"/>
                <w:szCs w:val="20"/>
              </w:rPr>
            </w:pPr>
            <w:r w:rsidRPr="005050F5">
              <w:rPr>
                <w:rFonts w:cstheme="minorHAnsi"/>
                <w:color w:val="FFFFFF" w:themeColor="background1"/>
                <w:sz w:val="20"/>
                <w:szCs w:val="20"/>
              </w:rPr>
              <w:t xml:space="preserve">Observe </w:t>
            </w:r>
            <w:r w:rsidRPr="005050F5" w:rsidR="00A455B0">
              <w:rPr>
                <w:rFonts w:cstheme="minorHAnsi"/>
                <w:color w:val="FFFFFF" w:themeColor="background1"/>
                <w:sz w:val="20"/>
                <w:szCs w:val="20"/>
              </w:rPr>
              <w:t>U</w:t>
            </w:r>
            <w:r w:rsidRPr="005050F5" w:rsidR="00793F7F">
              <w:rPr>
                <w:rFonts w:cstheme="minorHAnsi"/>
                <w:color w:val="FFFFFF" w:themeColor="background1"/>
                <w:sz w:val="20"/>
                <w:szCs w:val="20"/>
              </w:rPr>
              <w:t>A</w:t>
            </w:r>
            <w:r w:rsidRPr="005050F5" w:rsidR="0097437A">
              <w:rPr>
                <w:rFonts w:cstheme="minorHAnsi"/>
                <w:color w:val="FFFFFF" w:themeColor="background1"/>
                <w:sz w:val="20"/>
                <w:szCs w:val="20"/>
              </w:rPr>
              <w:t>C Activities</w:t>
            </w:r>
          </w:p>
        </w:tc>
      </w:tr>
      <w:tr w:rsidRPr="005050F5" w:rsidR="00511F1F" w:rsidTr="00391850" w14:paraId="10D671A5" w14:textId="77777777">
        <w:tc>
          <w:tcPr>
            <w:tcW w:w="9576" w:type="dxa"/>
            <w:tcBorders>
              <w:top w:val="single" w:color="auto" w:sz="4" w:space="0"/>
              <w:left w:val="single" w:color="auto" w:sz="4" w:space="0"/>
              <w:bottom w:val="single" w:color="auto" w:sz="4" w:space="0"/>
              <w:right w:val="single" w:color="auto" w:sz="4" w:space="0"/>
            </w:tcBorders>
          </w:tcPr>
          <w:p w:rsidRPr="005050F5" w:rsidR="00B25458" w:rsidP="00B25458" w:rsidRDefault="00B25458" w14:paraId="764C9664" w14:textId="77777777">
            <w:pPr>
              <w:rPr>
                <w:rFonts w:cstheme="minorHAnsi"/>
                <w:color w:val="002060"/>
                <w:sz w:val="20"/>
                <w:szCs w:val="20"/>
              </w:rPr>
            </w:pPr>
            <w:r w:rsidRPr="005050F5">
              <w:rPr>
                <w:rFonts w:cstheme="minorHAnsi"/>
                <w:color w:val="002060"/>
                <w:sz w:val="20"/>
                <w:szCs w:val="20"/>
              </w:rPr>
              <w:t>(See the On-Site Monitoring Checklist)</w:t>
            </w:r>
          </w:p>
          <w:p w:rsidRPr="005050F5" w:rsidR="00B25458" w:rsidP="00B25458" w:rsidRDefault="00B25458" w14:paraId="7332738F" w14:textId="77777777">
            <w:pPr>
              <w:rPr>
                <w:rFonts w:cstheme="minorHAnsi"/>
                <w:b/>
                <w:color w:val="002060"/>
                <w:sz w:val="20"/>
                <w:szCs w:val="20"/>
                <w:u w:val="single"/>
              </w:rPr>
            </w:pPr>
            <w:r w:rsidRPr="005050F5">
              <w:rPr>
                <w:rFonts w:cstheme="minorHAnsi"/>
                <w:b/>
                <w:color w:val="002060"/>
                <w:sz w:val="20"/>
                <w:szCs w:val="20"/>
                <w:u w:val="single"/>
              </w:rPr>
              <w:t>General Findings:</w:t>
            </w:r>
          </w:p>
          <w:p w:rsidRPr="005050F5" w:rsidR="00511F1F" w:rsidP="00B13A28" w:rsidRDefault="00511F1F" w14:paraId="71883141" w14:textId="77777777">
            <w:pPr>
              <w:pStyle w:val="ListParagraph"/>
              <w:numPr>
                <w:ilvl w:val="0"/>
                <w:numId w:val="10"/>
              </w:numPr>
              <w:rPr>
                <w:rFonts w:cstheme="minorHAnsi"/>
                <w:sz w:val="20"/>
                <w:szCs w:val="20"/>
              </w:rPr>
            </w:pPr>
          </w:p>
        </w:tc>
      </w:tr>
    </w:tbl>
    <w:p w:rsidRPr="005050F5" w:rsidR="0097437A" w:rsidP="00966FA9" w:rsidRDefault="0097437A" w14:paraId="0DD27121" w14:textId="77777777">
      <w:pPr>
        <w:rPr>
          <w:rFonts w:cstheme="minorHAnsi"/>
          <w:sz w:val="20"/>
          <w:szCs w:val="20"/>
        </w:rPr>
      </w:pPr>
    </w:p>
    <w:tbl>
      <w:tblPr>
        <w:tblStyle w:val="TableGrid"/>
        <w:tblW w:w="0" w:type="auto"/>
        <w:tblLook w:val="04A0" w:firstRow="1" w:lastRow="0" w:firstColumn="1" w:lastColumn="0" w:noHBand="0" w:noVBand="1"/>
      </w:tblPr>
      <w:tblGrid>
        <w:gridCol w:w="9350"/>
      </w:tblGrid>
      <w:tr w:rsidRPr="005050F5" w:rsidR="00B25458" w:rsidTr="00503721" w14:paraId="17315F72" w14:textId="77777777">
        <w:tc>
          <w:tcPr>
            <w:tcW w:w="9576" w:type="dxa"/>
            <w:tcBorders>
              <w:top w:val="single" w:color="auto" w:sz="4" w:space="0"/>
              <w:left w:val="single" w:color="auto" w:sz="4" w:space="0"/>
              <w:bottom w:val="single" w:color="auto" w:sz="4" w:space="0"/>
              <w:right w:val="single" w:color="auto" w:sz="4" w:space="0"/>
            </w:tcBorders>
            <w:shd w:val="clear" w:color="auto" w:fill="002060"/>
            <w:hideMark/>
          </w:tcPr>
          <w:p w:rsidRPr="005050F5" w:rsidR="00B25458" w:rsidP="00503721" w:rsidRDefault="00B25458" w14:paraId="5D4ABC94" w14:textId="77777777">
            <w:pPr>
              <w:rPr>
                <w:rFonts w:cstheme="minorHAnsi"/>
                <w:sz w:val="20"/>
                <w:szCs w:val="20"/>
              </w:rPr>
            </w:pPr>
            <w:r w:rsidRPr="005050F5">
              <w:rPr>
                <w:rFonts w:cstheme="minorHAnsi"/>
                <w:b/>
                <w:color w:val="FFFFFF" w:themeColor="background1"/>
                <w:sz w:val="20"/>
                <w:szCs w:val="20"/>
              </w:rPr>
              <w:t>Additional Documents to Request /Items to follow-up on:</w:t>
            </w:r>
          </w:p>
        </w:tc>
      </w:tr>
      <w:tr w:rsidRPr="005050F5" w:rsidR="00B25458" w:rsidTr="00503721" w14:paraId="4861D9B1" w14:textId="77777777">
        <w:tc>
          <w:tcPr>
            <w:tcW w:w="9576" w:type="dxa"/>
            <w:tcBorders>
              <w:top w:val="single" w:color="auto" w:sz="4" w:space="0"/>
              <w:left w:val="single" w:color="auto" w:sz="4" w:space="0"/>
              <w:bottom w:val="single" w:color="auto" w:sz="4" w:space="0"/>
              <w:right w:val="single" w:color="auto" w:sz="4" w:space="0"/>
            </w:tcBorders>
            <w:hideMark/>
          </w:tcPr>
          <w:p w:rsidRPr="005050F5" w:rsidR="00B25458" w:rsidP="00B25458" w:rsidRDefault="00B25458" w14:paraId="5C275E8C" w14:textId="77777777">
            <w:pPr>
              <w:rPr>
                <w:rFonts w:cstheme="minorHAnsi"/>
                <w:color w:val="002060"/>
                <w:sz w:val="20"/>
                <w:szCs w:val="20"/>
              </w:rPr>
            </w:pPr>
            <w:r w:rsidRPr="005050F5">
              <w:rPr>
                <w:rFonts w:cstheme="minorHAnsi"/>
                <w:color w:val="002060"/>
                <w:sz w:val="20"/>
                <w:szCs w:val="20"/>
              </w:rPr>
              <w:t>(See the On-Site Monitoring Checklist)</w:t>
            </w:r>
          </w:p>
          <w:p w:rsidRPr="005050F5" w:rsidR="00B25458" w:rsidP="00B25458" w:rsidRDefault="00B25458" w14:paraId="6D62FB4C" w14:textId="77777777">
            <w:pPr>
              <w:rPr>
                <w:rFonts w:cstheme="minorHAnsi"/>
                <w:b/>
                <w:color w:val="002060"/>
                <w:sz w:val="20"/>
                <w:szCs w:val="20"/>
                <w:u w:val="single"/>
              </w:rPr>
            </w:pPr>
            <w:r w:rsidRPr="005050F5">
              <w:rPr>
                <w:rFonts w:cstheme="minorHAnsi"/>
                <w:b/>
                <w:color w:val="002060"/>
                <w:sz w:val="20"/>
                <w:szCs w:val="20"/>
                <w:u w:val="single"/>
              </w:rPr>
              <w:t>General Findings:</w:t>
            </w:r>
          </w:p>
          <w:p w:rsidRPr="005050F5" w:rsidR="00B25458" w:rsidP="00503721" w:rsidRDefault="00B25458" w14:paraId="094F75AB" w14:textId="77777777">
            <w:pPr>
              <w:pStyle w:val="ListParagraph"/>
              <w:numPr>
                <w:ilvl w:val="0"/>
                <w:numId w:val="1"/>
              </w:numPr>
              <w:rPr>
                <w:rFonts w:cstheme="minorHAnsi"/>
                <w:sz w:val="20"/>
                <w:szCs w:val="20"/>
              </w:rPr>
            </w:pPr>
          </w:p>
        </w:tc>
      </w:tr>
    </w:tbl>
    <w:p w:rsidRPr="005050F5" w:rsidR="00B25458" w:rsidP="00966FA9" w:rsidRDefault="00B25458" w14:paraId="6CE93A75" w14:textId="77777777">
      <w:pPr>
        <w:rPr>
          <w:rFonts w:cstheme="minorHAnsi"/>
          <w:noProof/>
          <w:sz w:val="20"/>
          <w:szCs w:val="20"/>
        </w:rPr>
      </w:pPr>
    </w:p>
    <w:tbl>
      <w:tblPr>
        <w:tblStyle w:val="TableGrid"/>
        <w:tblW w:w="0" w:type="auto"/>
        <w:tblLook w:val="04A0" w:firstRow="1" w:lastRow="0" w:firstColumn="1" w:lastColumn="0" w:noHBand="0" w:noVBand="1"/>
      </w:tblPr>
      <w:tblGrid>
        <w:gridCol w:w="9350"/>
      </w:tblGrid>
      <w:tr w:rsidRPr="005050F5" w:rsidR="00966FA9" w:rsidTr="004E56ED" w14:paraId="748E3873" w14:textId="77777777">
        <w:tc>
          <w:tcPr>
            <w:tcW w:w="9576" w:type="dxa"/>
            <w:tcBorders>
              <w:top w:val="single" w:color="auto" w:sz="4" w:space="0"/>
              <w:left w:val="single" w:color="auto" w:sz="4" w:space="0"/>
              <w:bottom w:val="single" w:color="auto" w:sz="4" w:space="0"/>
              <w:right w:val="single" w:color="auto" w:sz="4" w:space="0"/>
            </w:tcBorders>
            <w:shd w:val="clear" w:color="auto" w:fill="FFFF00"/>
            <w:hideMark/>
          </w:tcPr>
          <w:p w:rsidRPr="005050F5" w:rsidR="00966FA9" w:rsidP="004E56ED" w:rsidRDefault="00966FA9" w14:paraId="4A748E91" w14:textId="77777777">
            <w:pPr>
              <w:rPr>
                <w:rFonts w:cstheme="minorHAnsi"/>
                <w:b/>
                <w:sz w:val="20"/>
                <w:szCs w:val="20"/>
              </w:rPr>
            </w:pPr>
            <w:r w:rsidRPr="005050F5">
              <w:rPr>
                <w:rFonts w:cstheme="minorHAnsi"/>
                <w:b/>
                <w:color w:val="002060"/>
                <w:sz w:val="20"/>
                <w:szCs w:val="20"/>
              </w:rPr>
              <w:t>Exit Meeting</w:t>
            </w:r>
          </w:p>
        </w:tc>
      </w:tr>
      <w:tr w:rsidRPr="005050F5" w:rsidR="00A57C41" w:rsidTr="004E56ED" w14:paraId="3A7C522E" w14:textId="77777777">
        <w:tc>
          <w:tcPr>
            <w:tcW w:w="9576" w:type="dxa"/>
            <w:tcBorders>
              <w:top w:val="single" w:color="auto" w:sz="4" w:space="0"/>
              <w:left w:val="single" w:color="auto" w:sz="4" w:space="0"/>
              <w:bottom w:val="single" w:color="auto" w:sz="4" w:space="0"/>
              <w:right w:val="single" w:color="auto" w:sz="4" w:space="0"/>
            </w:tcBorders>
            <w:shd w:val="clear" w:color="auto" w:fill="002060"/>
          </w:tcPr>
          <w:p w:rsidRPr="005050F5" w:rsidR="00A57C41" w:rsidP="004E56ED" w:rsidRDefault="001D5543" w14:paraId="0F188393" w14:textId="77777777">
            <w:pPr>
              <w:rPr>
                <w:rFonts w:cstheme="minorHAnsi"/>
                <w:b/>
                <w:color w:val="FFFFFF" w:themeColor="background1"/>
                <w:sz w:val="20"/>
                <w:szCs w:val="20"/>
                <w:highlight w:val="yellow"/>
              </w:rPr>
            </w:pPr>
            <w:r w:rsidRPr="005050F5">
              <w:rPr>
                <w:rFonts w:cstheme="minorHAnsi"/>
                <w:b/>
                <w:color w:val="FFFFFF" w:themeColor="background1"/>
                <w:sz w:val="20"/>
                <w:szCs w:val="20"/>
              </w:rPr>
              <w:t>Positiv</w:t>
            </w:r>
            <w:r w:rsidRPr="005050F5" w:rsidR="00A57C41">
              <w:rPr>
                <w:rFonts w:cstheme="minorHAnsi"/>
                <w:b/>
                <w:color w:val="FFFFFF" w:themeColor="background1"/>
                <w:sz w:val="20"/>
                <w:szCs w:val="20"/>
              </w:rPr>
              <w:t>es</w:t>
            </w:r>
          </w:p>
        </w:tc>
      </w:tr>
      <w:tr w:rsidRPr="005050F5" w:rsidR="00966FA9" w:rsidTr="00966FA9" w14:paraId="381C09EF" w14:textId="77777777">
        <w:tc>
          <w:tcPr>
            <w:tcW w:w="9576" w:type="dxa"/>
            <w:tcBorders>
              <w:top w:val="single" w:color="auto" w:sz="4" w:space="0"/>
              <w:left w:val="single" w:color="auto" w:sz="4" w:space="0"/>
              <w:bottom w:val="single" w:color="auto" w:sz="4" w:space="0"/>
              <w:right w:val="single" w:color="auto" w:sz="4" w:space="0"/>
            </w:tcBorders>
          </w:tcPr>
          <w:p w:rsidRPr="005050F5" w:rsidR="001D5543" w:rsidP="001033D3" w:rsidRDefault="001D5543" w14:paraId="4E6975E4" w14:textId="77777777">
            <w:pPr>
              <w:ind w:left="720"/>
              <w:rPr>
                <w:rFonts w:cstheme="minorHAnsi"/>
                <w:b/>
                <w:sz w:val="20"/>
                <w:szCs w:val="20"/>
              </w:rPr>
            </w:pPr>
          </w:p>
          <w:p w:rsidRPr="005050F5" w:rsidR="001033D3" w:rsidP="001033D3" w:rsidRDefault="001033D3" w14:paraId="3EDC9B19" w14:textId="77777777">
            <w:pPr>
              <w:ind w:left="720"/>
              <w:rPr>
                <w:rFonts w:cstheme="minorHAnsi"/>
                <w:b/>
                <w:sz w:val="20"/>
                <w:szCs w:val="20"/>
              </w:rPr>
            </w:pPr>
          </w:p>
          <w:p w:rsidRPr="005050F5" w:rsidR="001033D3" w:rsidP="001033D3" w:rsidRDefault="001033D3" w14:paraId="3036DDCF" w14:textId="77777777">
            <w:pPr>
              <w:ind w:left="720"/>
              <w:rPr>
                <w:rFonts w:cstheme="minorHAnsi"/>
                <w:b/>
                <w:sz w:val="20"/>
                <w:szCs w:val="20"/>
              </w:rPr>
            </w:pPr>
          </w:p>
          <w:p w:rsidRPr="005050F5" w:rsidR="001033D3" w:rsidP="001033D3" w:rsidRDefault="001033D3" w14:paraId="43E80BDE" w14:textId="77777777">
            <w:pPr>
              <w:ind w:left="720"/>
              <w:rPr>
                <w:rFonts w:cstheme="minorHAnsi"/>
                <w:b/>
                <w:sz w:val="20"/>
                <w:szCs w:val="20"/>
              </w:rPr>
            </w:pPr>
          </w:p>
        </w:tc>
      </w:tr>
      <w:tr w:rsidRPr="005050F5" w:rsidR="00A57C41" w:rsidTr="004E56ED" w14:paraId="2926078F" w14:textId="77777777">
        <w:tc>
          <w:tcPr>
            <w:tcW w:w="9576" w:type="dxa"/>
            <w:tcBorders>
              <w:top w:val="single" w:color="auto" w:sz="4" w:space="0"/>
              <w:left w:val="single" w:color="auto" w:sz="4" w:space="0"/>
              <w:bottom w:val="single" w:color="auto" w:sz="4" w:space="0"/>
              <w:right w:val="single" w:color="auto" w:sz="4" w:space="0"/>
            </w:tcBorders>
            <w:shd w:val="clear" w:color="auto" w:fill="002060"/>
          </w:tcPr>
          <w:p w:rsidRPr="005050F5" w:rsidR="00A57C41" w:rsidP="004E56ED" w:rsidRDefault="004E56ED" w14:paraId="26B5D7D7" w14:textId="77777777">
            <w:pPr>
              <w:rPr>
                <w:rFonts w:cstheme="minorHAnsi"/>
                <w:b/>
                <w:sz w:val="20"/>
                <w:szCs w:val="20"/>
              </w:rPr>
            </w:pPr>
            <w:r w:rsidRPr="005050F5">
              <w:rPr>
                <w:rFonts w:cstheme="minorHAnsi"/>
                <w:b/>
                <w:sz w:val="20"/>
                <w:szCs w:val="20"/>
              </w:rPr>
              <w:lastRenderedPageBreak/>
              <w:t>Items to improve</w:t>
            </w:r>
          </w:p>
        </w:tc>
      </w:tr>
      <w:tr w:rsidRPr="005050F5" w:rsidR="00A57C41" w:rsidTr="00966FA9" w14:paraId="7D597EE0" w14:textId="77777777">
        <w:tc>
          <w:tcPr>
            <w:tcW w:w="9576" w:type="dxa"/>
            <w:tcBorders>
              <w:top w:val="single" w:color="auto" w:sz="4" w:space="0"/>
              <w:left w:val="single" w:color="auto" w:sz="4" w:space="0"/>
              <w:bottom w:val="single" w:color="auto" w:sz="4" w:space="0"/>
              <w:right w:val="single" w:color="auto" w:sz="4" w:space="0"/>
            </w:tcBorders>
          </w:tcPr>
          <w:p w:rsidRPr="005050F5" w:rsidR="001033D3" w:rsidP="00A57C41" w:rsidRDefault="001033D3" w14:paraId="32FCB21F" w14:textId="77777777">
            <w:pPr>
              <w:rPr>
                <w:rFonts w:cstheme="minorHAnsi"/>
                <w:bCs/>
                <w:sz w:val="20"/>
                <w:szCs w:val="20"/>
              </w:rPr>
            </w:pPr>
          </w:p>
          <w:p w:rsidRPr="005050F5" w:rsidR="001033D3" w:rsidP="00A57C41" w:rsidRDefault="001033D3" w14:paraId="234A1971" w14:textId="77777777">
            <w:pPr>
              <w:rPr>
                <w:rFonts w:cstheme="minorHAnsi"/>
                <w:bCs/>
                <w:sz w:val="20"/>
                <w:szCs w:val="20"/>
              </w:rPr>
            </w:pPr>
          </w:p>
          <w:p w:rsidRPr="005050F5" w:rsidR="001033D3" w:rsidP="00A57C41" w:rsidRDefault="001033D3" w14:paraId="6CBED725" w14:textId="77777777">
            <w:pPr>
              <w:rPr>
                <w:rFonts w:cstheme="minorHAnsi"/>
                <w:bCs/>
                <w:sz w:val="20"/>
                <w:szCs w:val="20"/>
              </w:rPr>
            </w:pPr>
          </w:p>
          <w:p w:rsidRPr="005050F5" w:rsidR="001033D3" w:rsidP="00A57C41" w:rsidRDefault="001033D3" w14:paraId="70509123" w14:textId="77777777">
            <w:pPr>
              <w:rPr>
                <w:rFonts w:cstheme="minorHAnsi"/>
                <w:bCs/>
                <w:sz w:val="20"/>
                <w:szCs w:val="20"/>
              </w:rPr>
            </w:pPr>
          </w:p>
          <w:p w:rsidRPr="005050F5" w:rsidR="00A57C41" w:rsidP="00A57C41" w:rsidRDefault="00A57C41" w14:paraId="5DDCDEBA" w14:textId="77777777">
            <w:pPr>
              <w:rPr>
                <w:rFonts w:cstheme="minorHAnsi"/>
                <w:b/>
                <w:sz w:val="20"/>
                <w:szCs w:val="20"/>
              </w:rPr>
            </w:pPr>
            <w:r w:rsidRPr="005050F5">
              <w:rPr>
                <w:rFonts w:cstheme="minorHAnsi"/>
                <w:bCs/>
                <w:sz w:val="20"/>
                <w:szCs w:val="20"/>
              </w:rPr>
              <w:t xml:space="preserve"> </w:t>
            </w:r>
          </w:p>
        </w:tc>
      </w:tr>
      <w:tr w:rsidRPr="005050F5" w:rsidR="004E56ED" w:rsidTr="004E56ED" w14:paraId="644DB58B" w14:textId="77777777">
        <w:tc>
          <w:tcPr>
            <w:tcW w:w="9576" w:type="dxa"/>
            <w:tcBorders>
              <w:top w:val="single" w:color="auto" w:sz="4" w:space="0"/>
              <w:left w:val="single" w:color="auto" w:sz="4" w:space="0"/>
              <w:bottom w:val="single" w:color="auto" w:sz="4" w:space="0"/>
              <w:right w:val="single" w:color="auto" w:sz="4" w:space="0"/>
            </w:tcBorders>
            <w:shd w:val="clear" w:color="auto" w:fill="002060"/>
          </w:tcPr>
          <w:p w:rsidRPr="005050F5" w:rsidR="004E56ED" w:rsidP="00A57C41" w:rsidRDefault="004E56ED" w14:paraId="6D655A7F" w14:textId="77777777">
            <w:pPr>
              <w:rPr>
                <w:rFonts w:cstheme="minorHAnsi"/>
                <w:bCs/>
                <w:sz w:val="20"/>
                <w:szCs w:val="20"/>
              </w:rPr>
            </w:pPr>
            <w:r w:rsidRPr="005050F5">
              <w:rPr>
                <w:rFonts w:cstheme="minorHAnsi"/>
                <w:bCs/>
                <w:sz w:val="20"/>
                <w:szCs w:val="20"/>
              </w:rPr>
              <w:t>Next Steps</w:t>
            </w:r>
          </w:p>
        </w:tc>
      </w:tr>
      <w:tr w:rsidRPr="005050F5" w:rsidR="004E56ED" w:rsidTr="004E56ED" w14:paraId="4A2D3436" w14:textId="77777777">
        <w:tc>
          <w:tcPr>
            <w:tcW w:w="9576" w:type="dxa"/>
            <w:tcBorders>
              <w:top w:val="single" w:color="auto" w:sz="4" w:space="0"/>
              <w:left w:val="single" w:color="auto" w:sz="4" w:space="0"/>
              <w:bottom w:val="single" w:color="auto" w:sz="4" w:space="0"/>
              <w:right w:val="single" w:color="auto" w:sz="4" w:space="0"/>
            </w:tcBorders>
            <w:shd w:val="clear" w:color="auto" w:fill="FFFFFF" w:themeFill="background1"/>
          </w:tcPr>
          <w:p w:rsidRPr="005050F5" w:rsidR="004E56ED" w:rsidP="004E56ED" w:rsidRDefault="004E56ED" w14:paraId="143A75A2" w14:textId="77777777">
            <w:pPr>
              <w:rPr>
                <w:rFonts w:cstheme="minorHAnsi"/>
                <w:color w:val="002060"/>
                <w:sz w:val="20"/>
                <w:szCs w:val="20"/>
              </w:rPr>
            </w:pPr>
            <w:r w:rsidRPr="005050F5">
              <w:rPr>
                <w:rFonts w:cstheme="minorHAnsi"/>
                <w:color w:val="002060"/>
                <w:sz w:val="20"/>
                <w:szCs w:val="20"/>
              </w:rPr>
              <w:t>Formal Report should be finalized within 30 business days.  It will mainly include all the information presented during this meeting.  The care provider will have 30 business days to respond with a comprehensive corrective action plan.  This corrective action plan should be sent to your assigned PO, who will follow-up with the program and provide any further technical assistance.  Please copy the monitor(s) and FFS</w:t>
            </w:r>
            <w:r w:rsidRPr="005050F5" w:rsidR="003B318E">
              <w:rPr>
                <w:rFonts w:cstheme="minorHAnsi"/>
                <w:color w:val="002060"/>
                <w:sz w:val="20"/>
                <w:szCs w:val="20"/>
              </w:rPr>
              <w:t>/CFS</w:t>
            </w:r>
            <w:r w:rsidRPr="005050F5">
              <w:rPr>
                <w:rFonts w:cstheme="minorHAnsi"/>
                <w:color w:val="002060"/>
                <w:sz w:val="20"/>
                <w:szCs w:val="20"/>
              </w:rPr>
              <w:t xml:space="preserve"> on your response. </w:t>
            </w:r>
          </w:p>
          <w:p w:rsidRPr="005050F5" w:rsidR="004E56ED" w:rsidP="00A57C41" w:rsidRDefault="004E56ED" w14:paraId="21BF7D0E" w14:textId="77777777">
            <w:pPr>
              <w:rPr>
                <w:rFonts w:cstheme="minorHAnsi"/>
                <w:bCs/>
                <w:color w:val="002060"/>
                <w:sz w:val="20"/>
                <w:szCs w:val="20"/>
              </w:rPr>
            </w:pPr>
            <w:r w:rsidRPr="005050F5">
              <w:rPr>
                <w:rFonts w:cstheme="minorHAnsi"/>
                <w:bCs/>
                <w:color w:val="002060"/>
                <w:sz w:val="20"/>
                <w:szCs w:val="20"/>
              </w:rPr>
              <w:t xml:space="preserve">Thanks for your hospitality. </w:t>
            </w:r>
          </w:p>
        </w:tc>
      </w:tr>
    </w:tbl>
    <w:p w:rsidRPr="005050F5" w:rsidR="005E0251" w:rsidP="005E0251" w:rsidRDefault="005E0251" w14:paraId="453A23C3" w14:textId="7B7B55D8">
      <w:pPr>
        <w:rPr>
          <w:rFonts w:cstheme="minorHAnsi"/>
          <w:sz w:val="20"/>
          <w:szCs w:val="20"/>
        </w:rPr>
      </w:pPr>
    </w:p>
    <w:sectPr w:rsidRPr="005050F5" w:rsidR="005E0251" w:rsidSect="002E2881">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809F6B" w14:textId="77777777" w:rsidR="0056762A" w:rsidRDefault="0056762A" w:rsidP="002E2881">
      <w:pPr>
        <w:spacing w:after="0" w:line="240" w:lineRule="auto"/>
      </w:pPr>
      <w:r>
        <w:separator/>
      </w:r>
    </w:p>
  </w:endnote>
  <w:endnote w:type="continuationSeparator" w:id="0">
    <w:p w14:paraId="424DB9EF" w14:textId="77777777" w:rsidR="0056762A" w:rsidRDefault="0056762A" w:rsidP="002E28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yriad Pro">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B7210F" w14:textId="77777777" w:rsidR="00FB382B" w:rsidRDefault="00FB38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BAA331" w14:textId="77777777" w:rsidR="00FB382B" w:rsidRDefault="00FB38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A34935" w14:textId="77777777" w:rsidR="00972E1B" w:rsidRPr="00972E1B" w:rsidRDefault="00972E1B">
    <w:pPr>
      <w:pStyle w:val="Footer"/>
      <w:rPr>
        <w:sz w:val="16"/>
      </w:rPr>
    </w:pPr>
  </w:p>
  <w:p w14:paraId="24DC9181" w14:textId="3E6090E4" w:rsidR="00972E1B" w:rsidRDefault="00972E1B">
    <w:pPr>
      <w:pStyle w:val="Footer"/>
    </w:pPr>
    <w:r w:rsidRPr="004C5BB8">
      <w:rPr>
        <w:rFonts w:ascii="Segoe UI" w:hAnsi="Segoe UI" w:cs="Segoe UI"/>
        <w:b/>
        <w:noProof/>
        <w:color w:val="31849B" w:themeColor="accent5" w:themeShade="BF"/>
        <w:sz w:val="18"/>
      </w:rPr>
      <mc:AlternateContent>
        <mc:Choice Requires="wps">
          <w:drawing>
            <wp:inline distT="0" distB="0" distL="0" distR="0" wp14:anchorId="7C8B1EDB" wp14:editId="225BFF5E">
              <wp:extent cx="5943600" cy="1173480"/>
              <wp:effectExtent l="0" t="0" r="19050" b="2667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173480"/>
                      </a:xfrm>
                      <a:prstGeom prst="rect">
                        <a:avLst/>
                      </a:prstGeom>
                      <a:solidFill>
                        <a:srgbClr val="FFFFFF"/>
                      </a:solidFill>
                      <a:ln w="9525">
                        <a:solidFill>
                          <a:srgbClr val="000000"/>
                        </a:solidFill>
                        <a:miter lim="800000"/>
                        <a:headEnd/>
                        <a:tailEnd/>
                      </a:ln>
                    </wps:spPr>
                    <wps:txbx>
                      <w:txbxContent>
                        <w:p w14:paraId="673B5EC7" w14:textId="679BBF1C" w:rsidR="00972E1B" w:rsidRPr="00972E1B" w:rsidRDefault="00972E1B" w:rsidP="00972E1B">
                          <w:pPr>
                            <w:rPr>
                              <w:color w:val="264A64"/>
                            </w:rPr>
                          </w:pPr>
                          <w:r w:rsidRPr="00972E1B">
                            <w:rPr>
                              <w:rFonts w:ascii="Myriad Pro" w:hAnsi="Myriad Pro" w:cs="Myriad Pro"/>
                              <w:color w:val="264A64"/>
                              <w:sz w:val="16"/>
                              <w:szCs w:val="16"/>
                            </w:rPr>
                            <w:t>THE PAPERWORK REDUCTION ACT OF 1995 (Pub. L. 104-13) STATEMENT OF PUBLIC BURDEN: The purpose of this information collection is to allow ORR Monitoring Team staff to compile comprehensive notes and information related to biennial monitoring visits. Public reporting burden for this collection of information is estimated to average 12 hours per response</w:t>
                          </w:r>
                          <w:r w:rsidR="0020720B">
                            <w:rPr>
                              <w:rFonts w:ascii="Myriad Pro" w:hAnsi="Myriad Pro" w:cs="Myriad Pro"/>
                              <w:color w:val="264A64"/>
                              <w:sz w:val="16"/>
                              <w:szCs w:val="16"/>
                            </w:rPr>
                            <w:t xml:space="preserve"> </w:t>
                          </w:r>
                          <w:r w:rsidR="0020720B">
                            <w:rPr>
                              <w:rFonts w:ascii="Myriad Pro" w:hAnsi="Myriad Pro" w:cs="Myriad Pro"/>
                              <w:color w:val="264A64"/>
                              <w:sz w:val="16"/>
                              <w:szCs w:val="16"/>
                            </w:rPr>
                            <w:t>(if the site visit is performed by a contractor monitor)</w:t>
                          </w:r>
                          <w:bookmarkStart w:id="0" w:name="_GoBack"/>
                          <w:bookmarkEnd w:id="0"/>
                          <w:r w:rsidRPr="00972E1B">
                            <w:rPr>
                              <w:rFonts w:ascii="Myriad Pro" w:hAnsi="Myriad Pro" w:cs="Myriad Pro"/>
                              <w:color w:val="264A64"/>
                              <w:sz w:val="16"/>
                              <w:szCs w:val="16"/>
                            </w:rPr>
                            <w:t xml:space="preserve">, including the time for reviewing instructions, gathering and maintaining the data needed, and reviewing the collection of information. This is a mandatory collection of information (Homeland Security Act, 6 U.S.C. 279). An agency may not conduct or sponsor, and a person is not required to respond to, a collection of information subject to the requirements of the Paperwork Reduction Act of 1995, unless it displays a currently valid OMB control number. If you have any comments on this collection of information please contact </w:t>
                          </w:r>
                          <w:hyperlink r:id="rId1" w:history="1">
                            <w:r w:rsidRPr="00972E1B">
                              <w:rPr>
                                <w:rStyle w:val="Hyperlink"/>
                                <w:rFonts w:ascii="Myriad Pro" w:hAnsi="Myriad Pro" w:cs="Myriad Pro"/>
                                <w:color w:val="264A64"/>
                                <w:sz w:val="16"/>
                                <w:szCs w:val="16"/>
                              </w:rPr>
                              <w:t>UACPolicy@acf.hhs.gov</w:t>
                            </w:r>
                          </w:hyperlink>
                          <w:r w:rsidRPr="00972E1B">
                            <w:rPr>
                              <w:rFonts w:ascii="Myriad Pro" w:hAnsi="Myriad Pro" w:cs="Myriad Pro"/>
                              <w:color w:val="264A64"/>
                              <w:sz w:val="16"/>
                              <w:szCs w:val="16"/>
                            </w:rPr>
                            <w:t xml:space="preserve">. </w:t>
                          </w:r>
                        </w:p>
                      </w:txbxContent>
                    </wps:txbx>
                    <wps:bodyPr rot="0" vert="horz" wrap="square" lIns="91440" tIns="45720" rIns="91440" bIns="45720" anchor="t" anchorCtr="0">
                      <a:noAutofit/>
                    </wps:bodyPr>
                  </wps:wsp>
                </a:graphicData>
              </a:graphic>
            </wp:inline>
          </w:drawing>
        </mc:Choice>
        <mc:Fallback>
          <w:pict>
            <v:shapetype w14:anchorId="7C8B1EDB" id="_x0000_t202" coordsize="21600,21600" o:spt="202" path="m,l,21600r21600,l21600,xe">
              <v:stroke joinstyle="miter"/>
              <v:path gradientshapeok="t" o:connecttype="rect"/>
            </v:shapetype>
            <v:shape id="Text Box 2" o:spid="_x0000_s1026" type="#_x0000_t202" style="width:468pt;height:9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t4QJQIAAEcEAAAOAAAAZHJzL2Uyb0RvYy54bWysU9uO2yAQfa/Uf0C8N469yW5ixVlts01V&#10;aXuRdvsBGOMYFRgKJHb69R1wNo227UtVHhDDDIeZc2ZWt4NW5CCcl2Aqmk+mlAjDoZFmV9GvT9s3&#10;C0p8YKZhCoyo6FF4ert+/WrV21IU0IFqhCMIYnzZ24p2IdgyyzzvhGZ+AlYYdLbgNAtoul3WONYj&#10;ulZZMZ1eZz24xjrgwnu8vR+ddJ3w21bw8LltvQhEVRRzC2l3aa/jnq1XrNw5ZjvJT2mwf8hCM2nw&#10;0zPUPQuM7J38DUpL7sBDGyYcdAZtK7lINWA1+fRFNY8dsyLVguR4e6bJ/z9Y/unwxRHZVLTIbygx&#10;TKNIT2II5C0MpIj89NaXGPZoMTAMeI06p1q9fQD+zRMDm46ZnbhzDvpOsAbzy+PL7OLpiOMjSN1/&#10;hAa/YfsACWhonY7kIR0E0VGn41mbmArHy/lydnU9RRdHX57fXM0WSb2Mlc/PrfPhvQBN4qGiDsVP&#10;8Ozw4ENMh5XPIfE3D0o2W6lUMtyu3ihHDgwbZZtWquBFmDKkr+hyXsxHBv4KMU3rTxBaBux4JXVF&#10;F+cgVkbe3pkm9WNgUo1nTFmZE5GRu5HFMNTDSZgamiNS6mDsbJxEPHTgflDSY1dX1H/fMycoUR8M&#10;yrLMZ7M4BsmYzW8KNNylp770MMMRqqKBkvG4CWl0ImEG7lC+ViZio85jJqdcsVsT36fJiuNwaaeo&#10;X/O//gkAAP//AwBQSwMEFAAGAAgAAAAhALIV8ejbAAAABQEAAA8AAABkcnMvZG93bnJldi54bWxM&#10;j8FOwzAQRO9I/IO1SFxQ60CrkIY4FUICwQ1KBVc33iYR9jrYbhr+noULXFYazWj2TbWenBUjhth7&#10;UnA5z0AgNd701CrYvt7PChAxaTLaekIFXxhhXZ+eVLo0/kgvOG5SK7iEYqkVdCkNpZSx6dDpOPcD&#10;Ent7H5xOLEMrTdBHLndWXmVZLp3uiT90esC7DpuPzcEpKJaP43t8Wjy/NfnertLF9fjwGZQ6P5tu&#10;b0AknNJfGH7wGR1qZtr5A5korAIekn4ve6tFznLHoWJZgKwr+Z++/gYAAP//AwBQSwECLQAUAAYA&#10;CAAAACEAtoM4kv4AAADhAQAAEwAAAAAAAAAAAAAAAAAAAAAAW0NvbnRlbnRfVHlwZXNdLnhtbFBL&#10;AQItABQABgAIAAAAIQA4/SH/1gAAAJQBAAALAAAAAAAAAAAAAAAAAC8BAABfcmVscy8ucmVsc1BL&#10;AQItABQABgAIAAAAIQDwbt4QJQIAAEcEAAAOAAAAAAAAAAAAAAAAAC4CAABkcnMvZTJvRG9jLnht&#10;bFBLAQItABQABgAIAAAAIQCyFfHo2wAAAAUBAAAPAAAAAAAAAAAAAAAAAH8EAABkcnMvZG93bnJl&#10;di54bWxQSwUGAAAAAAQABADzAAAAhwUAAAAA&#10;">
              <v:textbox>
                <w:txbxContent>
                  <w:p w14:paraId="673B5EC7" w14:textId="679BBF1C" w:rsidR="00972E1B" w:rsidRPr="00972E1B" w:rsidRDefault="00972E1B" w:rsidP="00972E1B">
                    <w:pPr>
                      <w:rPr>
                        <w:color w:val="264A64"/>
                      </w:rPr>
                    </w:pPr>
                    <w:r w:rsidRPr="00972E1B">
                      <w:rPr>
                        <w:rFonts w:ascii="Myriad Pro" w:hAnsi="Myriad Pro" w:cs="Myriad Pro"/>
                        <w:color w:val="264A64"/>
                        <w:sz w:val="16"/>
                        <w:szCs w:val="16"/>
                      </w:rPr>
                      <w:t>THE PAPERWORK REDUCTION ACT OF 1995 (Pub. L. 104-13) STATEMENT OF PUBLIC BURDEN: The purpose of this information collection is to allow ORR Monitoring Team staff to compile comprehensive notes and information related to biennial monitoring visits. Public reporting burden for this collection of information is estimated to average 12 hours per response</w:t>
                    </w:r>
                    <w:r w:rsidR="0020720B">
                      <w:rPr>
                        <w:rFonts w:ascii="Myriad Pro" w:hAnsi="Myriad Pro" w:cs="Myriad Pro"/>
                        <w:color w:val="264A64"/>
                        <w:sz w:val="16"/>
                        <w:szCs w:val="16"/>
                      </w:rPr>
                      <w:t xml:space="preserve"> </w:t>
                    </w:r>
                    <w:r w:rsidR="0020720B">
                      <w:rPr>
                        <w:rFonts w:ascii="Myriad Pro" w:hAnsi="Myriad Pro" w:cs="Myriad Pro"/>
                        <w:color w:val="264A64"/>
                        <w:sz w:val="16"/>
                        <w:szCs w:val="16"/>
                      </w:rPr>
                      <w:t>(if the site visit is performed by a contractor monitor)</w:t>
                    </w:r>
                    <w:bookmarkStart w:id="1" w:name="_GoBack"/>
                    <w:bookmarkEnd w:id="1"/>
                    <w:r w:rsidRPr="00972E1B">
                      <w:rPr>
                        <w:rFonts w:ascii="Myriad Pro" w:hAnsi="Myriad Pro" w:cs="Myriad Pro"/>
                        <w:color w:val="264A64"/>
                        <w:sz w:val="16"/>
                        <w:szCs w:val="16"/>
                      </w:rPr>
                      <w:t xml:space="preserve">, including the time for reviewing instructions, gathering and maintaining the data needed, and reviewing the collection of information. This is a mandatory collection of information (Homeland Security Act, 6 U.S.C. 279). An agency may not conduct or sponsor, and a person is not required to respond to, a collection of information subject to the requirements of the Paperwork Reduction Act of 1995, unless it displays a currently valid OMB control number. If you have any comments on this collection of information please contact </w:t>
                    </w:r>
                    <w:hyperlink r:id="rId2" w:history="1">
                      <w:r w:rsidRPr="00972E1B">
                        <w:rPr>
                          <w:rStyle w:val="Hyperlink"/>
                          <w:rFonts w:ascii="Myriad Pro" w:hAnsi="Myriad Pro" w:cs="Myriad Pro"/>
                          <w:color w:val="264A64"/>
                          <w:sz w:val="16"/>
                          <w:szCs w:val="16"/>
                        </w:rPr>
                        <w:t>UACPolicy@acf.hhs.gov</w:t>
                      </w:r>
                    </w:hyperlink>
                    <w:r w:rsidRPr="00972E1B">
                      <w:rPr>
                        <w:rFonts w:ascii="Myriad Pro" w:hAnsi="Myriad Pro" w:cs="Myriad Pro"/>
                        <w:color w:val="264A64"/>
                        <w:sz w:val="16"/>
                        <w:szCs w:val="16"/>
                      </w:rPr>
                      <w:t xml:space="preserve">. </w:t>
                    </w:r>
                  </w:p>
                </w:txbxContent>
              </v:textbox>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4AE7CD" w14:textId="77777777" w:rsidR="0056762A" w:rsidRDefault="0056762A" w:rsidP="002E2881">
      <w:pPr>
        <w:spacing w:after="0" w:line="240" w:lineRule="auto"/>
      </w:pPr>
      <w:r>
        <w:separator/>
      </w:r>
    </w:p>
  </w:footnote>
  <w:footnote w:type="continuationSeparator" w:id="0">
    <w:p w14:paraId="490B92C8" w14:textId="77777777" w:rsidR="0056762A" w:rsidRDefault="0056762A" w:rsidP="002E28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783D92" w14:textId="77777777" w:rsidR="00FB382B" w:rsidRDefault="00FB38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DC62D0" w14:textId="77777777" w:rsidR="00FB382B" w:rsidRDefault="00FB38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7771CA" w14:textId="5B6BD76D" w:rsidR="002E2881" w:rsidRDefault="00700108">
    <w:pPr>
      <w:pStyle w:val="Header"/>
    </w:pPr>
    <w:r>
      <w:t xml:space="preserve">Updated: </w:t>
    </w:r>
    <w:r w:rsidR="00096601">
      <w:t>0</w:t>
    </w:r>
    <w:r w:rsidR="00F65478">
      <w:t>9</w:t>
    </w:r>
    <w:r w:rsidR="00B566F1">
      <w:t>/</w:t>
    </w:r>
    <w:r w:rsidR="00D64A9C">
      <w:t>17</w:t>
    </w:r>
    <w:r w:rsidR="00312DE2">
      <w:t>/</w:t>
    </w:r>
    <w:r w:rsidR="00E84C89">
      <w:t>20</w:t>
    </w:r>
    <w:r w:rsidR="005E6BB0">
      <w:t>20</w:t>
    </w:r>
    <w:r w:rsidR="00972E1B">
      <w:tab/>
    </w:r>
    <w:r w:rsidR="00972E1B">
      <w:tab/>
    </w:r>
    <w:r w:rsidR="00972E1B" w:rsidRPr="00EF3499">
      <w:rPr>
        <w:rFonts w:ascii="Segoe UI" w:hAnsi="Segoe UI" w:cs="Segoe UI"/>
        <w:b/>
        <w:color w:val="264A64"/>
        <w:sz w:val="18"/>
        <w:szCs w:val="18"/>
      </w:rPr>
      <w:t>OMB 0970-#### [valid through MM/DD/YYYY]</w:t>
    </w:r>
  </w:p>
  <w:p w14:paraId="18551034" w14:textId="77777777" w:rsidR="002E2881" w:rsidRDefault="002E28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B2C7C"/>
    <w:multiLevelType w:val="hybridMultilevel"/>
    <w:tmpl w:val="8970F7A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665B25"/>
    <w:multiLevelType w:val="hybridMultilevel"/>
    <w:tmpl w:val="AF305774"/>
    <w:lvl w:ilvl="0" w:tplc="0B946A62">
      <w:start w:val="1"/>
      <w:numFmt w:val="bullet"/>
      <w:lvlText w:val="o"/>
      <w:lvlJc w:val="left"/>
      <w:pPr>
        <w:ind w:left="720" w:hanging="360"/>
      </w:pPr>
      <w:rPr>
        <w:rFonts w:ascii="Courier New" w:hAnsi="Courier New" w:cs="Courier New"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7E7E99"/>
    <w:multiLevelType w:val="hybridMultilevel"/>
    <w:tmpl w:val="178CB15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1478DE"/>
    <w:multiLevelType w:val="hybridMultilevel"/>
    <w:tmpl w:val="709ED6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83089D"/>
    <w:multiLevelType w:val="hybridMultilevel"/>
    <w:tmpl w:val="AAD8C6C4"/>
    <w:lvl w:ilvl="0" w:tplc="04090001">
      <w:start w:val="1"/>
      <w:numFmt w:val="bullet"/>
      <w:lvlText w:val=""/>
      <w:lvlJc w:val="left"/>
      <w:pPr>
        <w:ind w:left="720" w:hanging="360"/>
      </w:pPr>
      <w:rPr>
        <w:rFonts w:ascii="Symbol" w:hAnsi="Symbol" w:hint="default"/>
      </w:rPr>
    </w:lvl>
    <w:lvl w:ilvl="1" w:tplc="EDD0C366">
      <w:start w:val="1"/>
      <w:numFmt w:val="bullet"/>
      <w:lvlText w:val="o"/>
      <w:lvlJc w:val="left"/>
      <w:pPr>
        <w:ind w:left="1440" w:hanging="360"/>
      </w:pPr>
      <w:rPr>
        <w:rFonts w:ascii="Courier New" w:hAnsi="Courier New" w:cs="Courier New" w:hint="default"/>
        <w:color w:val="17365D" w:themeColor="text2" w:themeShade="BF"/>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D01D82"/>
    <w:multiLevelType w:val="hybridMultilevel"/>
    <w:tmpl w:val="7AB28E68"/>
    <w:lvl w:ilvl="0" w:tplc="AEDCDBC4">
      <w:start w:val="1"/>
      <w:numFmt w:val="bullet"/>
      <w:lvlText w:val=""/>
      <w:lvlJc w:val="left"/>
      <w:pPr>
        <w:ind w:left="720" w:hanging="360"/>
      </w:pPr>
      <w:rPr>
        <w:rFonts w:ascii="Wingdings" w:hAnsi="Wingdings" w:hint="default"/>
        <w:color w:val="002060"/>
        <w:sz w:val="20"/>
      </w:rPr>
    </w:lvl>
    <w:lvl w:ilvl="1" w:tplc="0409000B">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9C07F22"/>
    <w:multiLevelType w:val="hybridMultilevel"/>
    <w:tmpl w:val="9B56BD5E"/>
    <w:lvl w:ilvl="0" w:tplc="417CBFAA">
      <w:start w:val="1"/>
      <w:numFmt w:val="bullet"/>
      <w:lvlText w:val=""/>
      <w:lvlJc w:val="left"/>
      <w:pPr>
        <w:ind w:left="720" w:hanging="360"/>
      </w:pPr>
      <w:rPr>
        <w:rFonts w:ascii="Wingdings" w:hAnsi="Wingdings" w:hint="default"/>
        <w:color w:val="00206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B0775A"/>
    <w:multiLevelType w:val="hybridMultilevel"/>
    <w:tmpl w:val="7C7AF54A"/>
    <w:lvl w:ilvl="0" w:tplc="E6D07D0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11D13C4"/>
    <w:multiLevelType w:val="hybridMultilevel"/>
    <w:tmpl w:val="12BE557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1614A8"/>
    <w:multiLevelType w:val="hybridMultilevel"/>
    <w:tmpl w:val="684234B6"/>
    <w:lvl w:ilvl="0" w:tplc="0B946A62">
      <w:start w:val="1"/>
      <w:numFmt w:val="bullet"/>
      <w:lvlText w:val="o"/>
      <w:lvlJc w:val="left"/>
      <w:pPr>
        <w:ind w:left="720" w:hanging="360"/>
      </w:pPr>
      <w:rPr>
        <w:rFonts w:ascii="Courier New" w:hAnsi="Courier New" w:cs="Courier New"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8D6B80"/>
    <w:multiLevelType w:val="hybridMultilevel"/>
    <w:tmpl w:val="122A440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081A31"/>
    <w:multiLevelType w:val="hybridMultilevel"/>
    <w:tmpl w:val="EBD4E7D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DC7C71"/>
    <w:multiLevelType w:val="hybridMultilevel"/>
    <w:tmpl w:val="75CC920A"/>
    <w:lvl w:ilvl="0" w:tplc="1F16FDD2">
      <w:start w:val="1"/>
      <w:numFmt w:val="bullet"/>
      <w:lvlText w:val=""/>
      <w:lvlJc w:val="left"/>
      <w:pPr>
        <w:ind w:left="720" w:hanging="360"/>
      </w:pPr>
      <w:rPr>
        <w:rFonts w:ascii="Wingdings" w:hAnsi="Wingdings" w:hint="default"/>
        <w:color w:val="00206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C6559B"/>
    <w:multiLevelType w:val="hybridMultilevel"/>
    <w:tmpl w:val="D5F01AB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27A08DC"/>
    <w:multiLevelType w:val="hybridMultilevel"/>
    <w:tmpl w:val="61743450"/>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4FE0478"/>
    <w:multiLevelType w:val="hybridMultilevel"/>
    <w:tmpl w:val="A50AEEA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807628"/>
    <w:multiLevelType w:val="hybridMultilevel"/>
    <w:tmpl w:val="7DA0D68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867AA5"/>
    <w:multiLevelType w:val="hybridMultilevel"/>
    <w:tmpl w:val="CD2C8BC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200819"/>
    <w:multiLevelType w:val="hybridMultilevel"/>
    <w:tmpl w:val="FFDEAFDA"/>
    <w:lvl w:ilvl="0" w:tplc="0409000D">
      <w:start w:val="1"/>
      <w:numFmt w:val="bullet"/>
      <w:lvlText w:val=""/>
      <w:lvlJc w:val="left"/>
      <w:pPr>
        <w:ind w:left="825" w:hanging="360"/>
      </w:pPr>
      <w:rPr>
        <w:rFonts w:ascii="Wingdings" w:hAnsi="Wingdings" w:hint="default"/>
      </w:rPr>
    </w:lvl>
    <w:lvl w:ilvl="1" w:tplc="04090003">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9" w15:restartNumberingAfterBreak="0">
    <w:nsid w:val="463071A2"/>
    <w:multiLevelType w:val="hybridMultilevel"/>
    <w:tmpl w:val="4642CC2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6DD45EC"/>
    <w:multiLevelType w:val="hybridMultilevel"/>
    <w:tmpl w:val="3DCE770A"/>
    <w:lvl w:ilvl="0" w:tplc="0B946A62">
      <w:start w:val="1"/>
      <w:numFmt w:val="bullet"/>
      <w:lvlText w:val="o"/>
      <w:lvlJc w:val="left"/>
      <w:pPr>
        <w:ind w:left="720" w:hanging="360"/>
      </w:pPr>
      <w:rPr>
        <w:rFonts w:ascii="Courier New" w:hAnsi="Courier New" w:cs="Courier New"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3634F3"/>
    <w:multiLevelType w:val="hybridMultilevel"/>
    <w:tmpl w:val="753045C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3706EC"/>
    <w:multiLevelType w:val="hybridMultilevel"/>
    <w:tmpl w:val="7CE015BE"/>
    <w:lvl w:ilvl="0" w:tplc="6D7C8586">
      <w:start w:val="1"/>
      <w:numFmt w:val="bullet"/>
      <w:lvlText w:val=""/>
      <w:lvlJc w:val="left"/>
      <w:pPr>
        <w:ind w:left="720" w:hanging="360"/>
      </w:pPr>
      <w:rPr>
        <w:rFonts w:ascii="Wingdings" w:hAnsi="Wingdings" w:hint="default"/>
        <w:color w:val="00206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54795CAB"/>
    <w:multiLevelType w:val="hybridMultilevel"/>
    <w:tmpl w:val="599E9AAE"/>
    <w:lvl w:ilvl="0" w:tplc="9C80647A">
      <w:start w:val="1"/>
      <w:numFmt w:val="bullet"/>
      <w:lvlText w:val=""/>
      <w:lvlJc w:val="left"/>
      <w:pPr>
        <w:ind w:left="720" w:hanging="360"/>
      </w:pPr>
      <w:rPr>
        <w:rFonts w:ascii="Wingdings" w:hAnsi="Wingdings" w:hint="default"/>
        <w:color w:val="00206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62C1954"/>
    <w:multiLevelType w:val="hybridMultilevel"/>
    <w:tmpl w:val="D30E6172"/>
    <w:lvl w:ilvl="0" w:tplc="0B946A62">
      <w:start w:val="1"/>
      <w:numFmt w:val="bullet"/>
      <w:lvlText w:val="o"/>
      <w:lvlJc w:val="left"/>
      <w:pPr>
        <w:ind w:left="720" w:hanging="360"/>
      </w:pPr>
      <w:rPr>
        <w:rFonts w:ascii="Courier New" w:hAnsi="Courier New" w:cs="Courier New"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4C22E2"/>
    <w:multiLevelType w:val="hybridMultilevel"/>
    <w:tmpl w:val="FB06D85C"/>
    <w:lvl w:ilvl="0" w:tplc="0B946A62">
      <w:start w:val="1"/>
      <w:numFmt w:val="bullet"/>
      <w:lvlText w:val="o"/>
      <w:lvlJc w:val="left"/>
      <w:pPr>
        <w:ind w:left="720" w:hanging="360"/>
      </w:pPr>
      <w:rPr>
        <w:rFonts w:ascii="Courier New" w:hAnsi="Courier New" w:cs="Courier New"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9FE3599"/>
    <w:multiLevelType w:val="hybridMultilevel"/>
    <w:tmpl w:val="F95289F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15:restartNumberingAfterBreak="0">
    <w:nsid w:val="5EEB2307"/>
    <w:multiLevelType w:val="hybridMultilevel"/>
    <w:tmpl w:val="EE24616A"/>
    <w:lvl w:ilvl="0" w:tplc="93F8FFD6">
      <w:start w:val="1"/>
      <w:numFmt w:val="bullet"/>
      <w:lvlText w:val=""/>
      <w:lvlJc w:val="left"/>
      <w:pPr>
        <w:ind w:left="720" w:hanging="360"/>
      </w:pPr>
      <w:rPr>
        <w:rFonts w:ascii="Wingdings" w:hAnsi="Wingdings" w:hint="default"/>
        <w:color w:val="00206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5F785737"/>
    <w:multiLevelType w:val="hybridMultilevel"/>
    <w:tmpl w:val="5474755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603B7576"/>
    <w:multiLevelType w:val="hybridMultilevel"/>
    <w:tmpl w:val="F296293C"/>
    <w:lvl w:ilvl="0" w:tplc="2AFC60C2">
      <w:start w:val="1"/>
      <w:numFmt w:val="bullet"/>
      <w:lvlText w:val=""/>
      <w:lvlJc w:val="left"/>
      <w:pPr>
        <w:ind w:left="720" w:hanging="360"/>
      </w:pPr>
      <w:rPr>
        <w:rFonts w:ascii="Wingdings" w:hAnsi="Wingdings" w:hint="default"/>
        <w:color w:val="002060"/>
        <w:sz w:val="20"/>
      </w:rPr>
    </w:lvl>
    <w:lvl w:ilvl="1" w:tplc="0409000B">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63F6109F"/>
    <w:multiLevelType w:val="hybridMultilevel"/>
    <w:tmpl w:val="B8841F2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52474DD"/>
    <w:multiLevelType w:val="hybridMultilevel"/>
    <w:tmpl w:val="3A08D076"/>
    <w:lvl w:ilvl="0" w:tplc="0409000D">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59B3A4B"/>
    <w:multiLevelType w:val="hybridMultilevel"/>
    <w:tmpl w:val="80EECF2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64C4992"/>
    <w:multiLevelType w:val="hybridMultilevel"/>
    <w:tmpl w:val="77383438"/>
    <w:lvl w:ilvl="0" w:tplc="04090003">
      <w:start w:val="1"/>
      <w:numFmt w:val="bullet"/>
      <w:lvlText w:val="o"/>
      <w:lvlJc w:val="left"/>
      <w:pPr>
        <w:ind w:left="720" w:hanging="360"/>
      </w:pPr>
      <w:rPr>
        <w:rFonts w:ascii="Courier New" w:hAnsi="Courier New" w:cs="Courier New"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79627F4"/>
    <w:multiLevelType w:val="hybridMultilevel"/>
    <w:tmpl w:val="7346BB4E"/>
    <w:lvl w:ilvl="0" w:tplc="370E9246">
      <w:start w:val="1"/>
      <w:numFmt w:val="bullet"/>
      <w:lvlText w:val=""/>
      <w:lvlJc w:val="left"/>
      <w:pPr>
        <w:ind w:left="720" w:hanging="360"/>
      </w:pPr>
      <w:rPr>
        <w:rFonts w:ascii="Wingdings" w:hAnsi="Wingdings" w:hint="default"/>
        <w:color w:val="00206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68AC5AB6"/>
    <w:multiLevelType w:val="hybridMultilevel"/>
    <w:tmpl w:val="ECDEBE6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923449C"/>
    <w:multiLevelType w:val="hybridMultilevel"/>
    <w:tmpl w:val="B91E4416"/>
    <w:lvl w:ilvl="0" w:tplc="0B946A62">
      <w:start w:val="1"/>
      <w:numFmt w:val="bullet"/>
      <w:lvlText w:val="o"/>
      <w:lvlJc w:val="left"/>
      <w:pPr>
        <w:ind w:left="720" w:hanging="360"/>
      </w:pPr>
      <w:rPr>
        <w:rFonts w:ascii="Courier New" w:hAnsi="Courier New" w:cs="Courier New"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AFD4373"/>
    <w:multiLevelType w:val="hybridMultilevel"/>
    <w:tmpl w:val="AA6A0EAC"/>
    <w:lvl w:ilvl="0" w:tplc="0409000D">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BA31765"/>
    <w:multiLevelType w:val="hybridMultilevel"/>
    <w:tmpl w:val="760E803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73F374A4"/>
    <w:multiLevelType w:val="hybridMultilevel"/>
    <w:tmpl w:val="15D4ED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778B67B3"/>
    <w:multiLevelType w:val="hybridMultilevel"/>
    <w:tmpl w:val="834A41DE"/>
    <w:lvl w:ilvl="0" w:tplc="3A5C3204">
      <w:start w:val="1"/>
      <w:numFmt w:val="bullet"/>
      <w:lvlText w:val=""/>
      <w:lvlJc w:val="left"/>
      <w:pPr>
        <w:ind w:left="720" w:hanging="360"/>
      </w:pPr>
      <w:rPr>
        <w:rFonts w:ascii="Wingdings" w:hAnsi="Wingdings" w:hint="default"/>
        <w:color w:val="00206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7"/>
  </w:num>
  <w:num w:numId="4">
    <w:abstractNumId w:val="34"/>
  </w:num>
  <w:num w:numId="5">
    <w:abstractNumId w:val="23"/>
  </w:num>
  <w:num w:numId="6">
    <w:abstractNumId w:val="35"/>
  </w:num>
  <w:num w:numId="7">
    <w:abstractNumId w:val="12"/>
  </w:num>
  <w:num w:numId="8">
    <w:abstractNumId w:val="6"/>
  </w:num>
  <w:num w:numId="9">
    <w:abstractNumId w:val="18"/>
  </w:num>
  <w:num w:numId="10">
    <w:abstractNumId w:val="29"/>
  </w:num>
  <w:num w:numId="11">
    <w:abstractNumId w:val="31"/>
  </w:num>
  <w:num w:numId="12">
    <w:abstractNumId w:val="37"/>
  </w:num>
  <w:num w:numId="13">
    <w:abstractNumId w:val="40"/>
  </w:num>
  <w:num w:numId="14">
    <w:abstractNumId w:val="3"/>
  </w:num>
  <w:num w:numId="15">
    <w:abstractNumId w:val="4"/>
  </w:num>
  <w:num w:numId="16">
    <w:abstractNumId w:val="16"/>
  </w:num>
  <w:num w:numId="17">
    <w:abstractNumId w:val="30"/>
  </w:num>
  <w:num w:numId="18">
    <w:abstractNumId w:val="0"/>
  </w:num>
  <w:num w:numId="19">
    <w:abstractNumId w:val="24"/>
  </w:num>
  <w:num w:numId="20">
    <w:abstractNumId w:val="9"/>
  </w:num>
  <w:num w:numId="21">
    <w:abstractNumId w:val="25"/>
  </w:num>
  <w:num w:numId="22">
    <w:abstractNumId w:val="20"/>
  </w:num>
  <w:num w:numId="23">
    <w:abstractNumId w:val="36"/>
  </w:num>
  <w:num w:numId="24">
    <w:abstractNumId w:val="1"/>
  </w:num>
  <w:num w:numId="25">
    <w:abstractNumId w:val="19"/>
  </w:num>
  <w:num w:numId="26">
    <w:abstractNumId w:val="8"/>
  </w:num>
  <w:num w:numId="27">
    <w:abstractNumId w:val="7"/>
  </w:num>
  <w:num w:numId="28">
    <w:abstractNumId w:val="10"/>
  </w:num>
  <w:num w:numId="29">
    <w:abstractNumId w:val="21"/>
  </w:num>
  <w:num w:numId="30">
    <w:abstractNumId w:val="17"/>
  </w:num>
  <w:num w:numId="31">
    <w:abstractNumId w:val="33"/>
  </w:num>
  <w:num w:numId="32">
    <w:abstractNumId w:val="11"/>
  </w:num>
  <w:num w:numId="33">
    <w:abstractNumId w:val="38"/>
  </w:num>
  <w:num w:numId="34">
    <w:abstractNumId w:val="28"/>
  </w:num>
  <w:num w:numId="35">
    <w:abstractNumId w:val="32"/>
  </w:num>
  <w:num w:numId="36">
    <w:abstractNumId w:val="5"/>
  </w:num>
  <w:num w:numId="37">
    <w:abstractNumId w:val="13"/>
  </w:num>
  <w:num w:numId="38">
    <w:abstractNumId w:val="15"/>
  </w:num>
  <w:num w:numId="39">
    <w:abstractNumId w:val="2"/>
  </w:num>
  <w:num w:numId="40">
    <w:abstractNumId w:val="26"/>
  </w:num>
  <w:num w:numId="41">
    <w:abstractNumId w:val="39"/>
  </w:num>
  <w:num w:numId="42">
    <w:abstractNumId w:val="14"/>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FA9"/>
    <w:rsid w:val="00012288"/>
    <w:rsid w:val="000149F1"/>
    <w:rsid w:val="00015509"/>
    <w:rsid w:val="00016087"/>
    <w:rsid w:val="000348BF"/>
    <w:rsid w:val="000409AB"/>
    <w:rsid w:val="00047D08"/>
    <w:rsid w:val="00053C4E"/>
    <w:rsid w:val="000579A1"/>
    <w:rsid w:val="00061F3F"/>
    <w:rsid w:val="00063F9B"/>
    <w:rsid w:val="000765B7"/>
    <w:rsid w:val="00091D2A"/>
    <w:rsid w:val="00096601"/>
    <w:rsid w:val="000A1BD7"/>
    <w:rsid w:val="000A4A16"/>
    <w:rsid w:val="000C0A90"/>
    <w:rsid w:val="000C0AC8"/>
    <w:rsid w:val="000C7FCF"/>
    <w:rsid w:val="000D4378"/>
    <w:rsid w:val="000E2F6A"/>
    <w:rsid w:val="000F7350"/>
    <w:rsid w:val="0010092A"/>
    <w:rsid w:val="00100C46"/>
    <w:rsid w:val="00102A1E"/>
    <w:rsid w:val="001033D3"/>
    <w:rsid w:val="0010482D"/>
    <w:rsid w:val="00111C5F"/>
    <w:rsid w:val="00130829"/>
    <w:rsid w:val="00142CEC"/>
    <w:rsid w:val="00144324"/>
    <w:rsid w:val="00144C44"/>
    <w:rsid w:val="001462AE"/>
    <w:rsid w:val="0015766E"/>
    <w:rsid w:val="00160AE9"/>
    <w:rsid w:val="0016266F"/>
    <w:rsid w:val="00162EF3"/>
    <w:rsid w:val="001663C2"/>
    <w:rsid w:val="00170B07"/>
    <w:rsid w:val="001718CF"/>
    <w:rsid w:val="00176211"/>
    <w:rsid w:val="00176353"/>
    <w:rsid w:val="001774C9"/>
    <w:rsid w:val="00181F05"/>
    <w:rsid w:val="00194926"/>
    <w:rsid w:val="00194FF1"/>
    <w:rsid w:val="0019719C"/>
    <w:rsid w:val="001B62D6"/>
    <w:rsid w:val="001C2E85"/>
    <w:rsid w:val="001D43A6"/>
    <w:rsid w:val="001D5543"/>
    <w:rsid w:val="001D5782"/>
    <w:rsid w:val="001D743A"/>
    <w:rsid w:val="001E2DA6"/>
    <w:rsid w:val="001F6B32"/>
    <w:rsid w:val="002033E1"/>
    <w:rsid w:val="002034F9"/>
    <w:rsid w:val="00205CCD"/>
    <w:rsid w:val="0020668D"/>
    <w:rsid w:val="0020720B"/>
    <w:rsid w:val="00217C2A"/>
    <w:rsid w:val="00220FE3"/>
    <w:rsid w:val="0022130E"/>
    <w:rsid w:val="00223713"/>
    <w:rsid w:val="00231FDC"/>
    <w:rsid w:val="00234AC1"/>
    <w:rsid w:val="002368E5"/>
    <w:rsid w:val="002372AF"/>
    <w:rsid w:val="00242E3F"/>
    <w:rsid w:val="00245B14"/>
    <w:rsid w:val="00247059"/>
    <w:rsid w:val="002477E3"/>
    <w:rsid w:val="002636F2"/>
    <w:rsid w:val="00264492"/>
    <w:rsid w:val="002745B9"/>
    <w:rsid w:val="00274A60"/>
    <w:rsid w:val="00274DA4"/>
    <w:rsid w:val="00280609"/>
    <w:rsid w:val="00282A66"/>
    <w:rsid w:val="002857FB"/>
    <w:rsid w:val="002921A8"/>
    <w:rsid w:val="00294AE0"/>
    <w:rsid w:val="00295CAE"/>
    <w:rsid w:val="002A499B"/>
    <w:rsid w:val="002D27F1"/>
    <w:rsid w:val="002D5099"/>
    <w:rsid w:val="002E2881"/>
    <w:rsid w:val="003044EE"/>
    <w:rsid w:val="00312DE2"/>
    <w:rsid w:val="00314029"/>
    <w:rsid w:val="00332C3D"/>
    <w:rsid w:val="003330D5"/>
    <w:rsid w:val="0033474C"/>
    <w:rsid w:val="003359E3"/>
    <w:rsid w:val="00352A17"/>
    <w:rsid w:val="00355F3D"/>
    <w:rsid w:val="003578F9"/>
    <w:rsid w:val="00363C5A"/>
    <w:rsid w:val="0037100E"/>
    <w:rsid w:val="003716A9"/>
    <w:rsid w:val="00372E92"/>
    <w:rsid w:val="003775F0"/>
    <w:rsid w:val="0038246D"/>
    <w:rsid w:val="00382DB6"/>
    <w:rsid w:val="003855F8"/>
    <w:rsid w:val="00391850"/>
    <w:rsid w:val="00394C08"/>
    <w:rsid w:val="00394DF3"/>
    <w:rsid w:val="003A0F83"/>
    <w:rsid w:val="003B102D"/>
    <w:rsid w:val="003B1D43"/>
    <w:rsid w:val="003B258F"/>
    <w:rsid w:val="003B318E"/>
    <w:rsid w:val="003B4EBE"/>
    <w:rsid w:val="003B6FD7"/>
    <w:rsid w:val="003C03A1"/>
    <w:rsid w:val="003C2C4D"/>
    <w:rsid w:val="003D0E7E"/>
    <w:rsid w:val="003E1C37"/>
    <w:rsid w:val="003E304B"/>
    <w:rsid w:val="003E53B9"/>
    <w:rsid w:val="003E61FA"/>
    <w:rsid w:val="00406BDD"/>
    <w:rsid w:val="00410224"/>
    <w:rsid w:val="0042511D"/>
    <w:rsid w:val="00426583"/>
    <w:rsid w:val="00432918"/>
    <w:rsid w:val="00435539"/>
    <w:rsid w:val="00457CBE"/>
    <w:rsid w:val="00460BC9"/>
    <w:rsid w:val="004738E9"/>
    <w:rsid w:val="00480C95"/>
    <w:rsid w:val="00480E3A"/>
    <w:rsid w:val="00480F95"/>
    <w:rsid w:val="004838EB"/>
    <w:rsid w:val="00490EF5"/>
    <w:rsid w:val="004923A5"/>
    <w:rsid w:val="00495C71"/>
    <w:rsid w:val="00496D70"/>
    <w:rsid w:val="004A3B36"/>
    <w:rsid w:val="004A54BC"/>
    <w:rsid w:val="004B396F"/>
    <w:rsid w:val="004D797F"/>
    <w:rsid w:val="004E12C6"/>
    <w:rsid w:val="004E56ED"/>
    <w:rsid w:val="004F697D"/>
    <w:rsid w:val="00503721"/>
    <w:rsid w:val="005050F5"/>
    <w:rsid w:val="00510514"/>
    <w:rsid w:val="005109A1"/>
    <w:rsid w:val="00511F1F"/>
    <w:rsid w:val="00513CFD"/>
    <w:rsid w:val="00514F1B"/>
    <w:rsid w:val="005347B5"/>
    <w:rsid w:val="005371F2"/>
    <w:rsid w:val="00541CBE"/>
    <w:rsid w:val="00556D4B"/>
    <w:rsid w:val="0055788B"/>
    <w:rsid w:val="00561F77"/>
    <w:rsid w:val="005620EC"/>
    <w:rsid w:val="0056366A"/>
    <w:rsid w:val="00565672"/>
    <w:rsid w:val="00566D0A"/>
    <w:rsid w:val="0056762A"/>
    <w:rsid w:val="00571BCC"/>
    <w:rsid w:val="00575606"/>
    <w:rsid w:val="00584F0E"/>
    <w:rsid w:val="00590363"/>
    <w:rsid w:val="00594EAE"/>
    <w:rsid w:val="005A006E"/>
    <w:rsid w:val="005A31C2"/>
    <w:rsid w:val="005A5E36"/>
    <w:rsid w:val="005B631B"/>
    <w:rsid w:val="005C178E"/>
    <w:rsid w:val="005C2616"/>
    <w:rsid w:val="005C4DA8"/>
    <w:rsid w:val="005C7098"/>
    <w:rsid w:val="005D6D0F"/>
    <w:rsid w:val="005E0251"/>
    <w:rsid w:val="005E09AF"/>
    <w:rsid w:val="005E6BB0"/>
    <w:rsid w:val="005F2C9B"/>
    <w:rsid w:val="006006AF"/>
    <w:rsid w:val="00600F79"/>
    <w:rsid w:val="00603517"/>
    <w:rsid w:val="0060666A"/>
    <w:rsid w:val="006100F2"/>
    <w:rsid w:val="006110BD"/>
    <w:rsid w:val="006111DD"/>
    <w:rsid w:val="00611C4F"/>
    <w:rsid w:val="00614B81"/>
    <w:rsid w:val="006206AA"/>
    <w:rsid w:val="00622383"/>
    <w:rsid w:val="006279F8"/>
    <w:rsid w:val="00631D95"/>
    <w:rsid w:val="006357BE"/>
    <w:rsid w:val="00637431"/>
    <w:rsid w:val="006460FD"/>
    <w:rsid w:val="0065647C"/>
    <w:rsid w:val="00661100"/>
    <w:rsid w:val="00664B12"/>
    <w:rsid w:val="00671113"/>
    <w:rsid w:val="00671FEC"/>
    <w:rsid w:val="00673CE1"/>
    <w:rsid w:val="006930FA"/>
    <w:rsid w:val="0069336F"/>
    <w:rsid w:val="006A27F7"/>
    <w:rsid w:val="006A3FC8"/>
    <w:rsid w:val="006A4CA3"/>
    <w:rsid w:val="006A5B52"/>
    <w:rsid w:val="006B000F"/>
    <w:rsid w:val="006B003D"/>
    <w:rsid w:val="006B1613"/>
    <w:rsid w:val="006C0D0C"/>
    <w:rsid w:val="006D410C"/>
    <w:rsid w:val="006D5FD2"/>
    <w:rsid w:val="006D67D9"/>
    <w:rsid w:val="006D7AAD"/>
    <w:rsid w:val="006E0E53"/>
    <w:rsid w:val="006F286F"/>
    <w:rsid w:val="00700108"/>
    <w:rsid w:val="00706061"/>
    <w:rsid w:val="00721E91"/>
    <w:rsid w:val="0073664F"/>
    <w:rsid w:val="007408EF"/>
    <w:rsid w:val="00741E25"/>
    <w:rsid w:val="00743C6B"/>
    <w:rsid w:val="00744E37"/>
    <w:rsid w:val="00752FA9"/>
    <w:rsid w:val="00753607"/>
    <w:rsid w:val="00754D57"/>
    <w:rsid w:val="00771A14"/>
    <w:rsid w:val="00774C8F"/>
    <w:rsid w:val="00793F7F"/>
    <w:rsid w:val="007A1641"/>
    <w:rsid w:val="007A2B98"/>
    <w:rsid w:val="007A7AE7"/>
    <w:rsid w:val="007B2A29"/>
    <w:rsid w:val="007C39EA"/>
    <w:rsid w:val="007C63E4"/>
    <w:rsid w:val="007D0C67"/>
    <w:rsid w:val="007E3CF2"/>
    <w:rsid w:val="007E5097"/>
    <w:rsid w:val="007E7BDB"/>
    <w:rsid w:val="007F0B5A"/>
    <w:rsid w:val="007F410A"/>
    <w:rsid w:val="007F721B"/>
    <w:rsid w:val="00801640"/>
    <w:rsid w:val="00802879"/>
    <w:rsid w:val="00803216"/>
    <w:rsid w:val="0080389A"/>
    <w:rsid w:val="00811FD5"/>
    <w:rsid w:val="00813B0F"/>
    <w:rsid w:val="0083371F"/>
    <w:rsid w:val="00833CC0"/>
    <w:rsid w:val="00835697"/>
    <w:rsid w:val="00840F92"/>
    <w:rsid w:val="008479C0"/>
    <w:rsid w:val="0085378C"/>
    <w:rsid w:val="00854270"/>
    <w:rsid w:val="0085643C"/>
    <w:rsid w:val="00856488"/>
    <w:rsid w:val="00857935"/>
    <w:rsid w:val="008628D6"/>
    <w:rsid w:val="00872096"/>
    <w:rsid w:val="00875EA2"/>
    <w:rsid w:val="00883FEC"/>
    <w:rsid w:val="00885578"/>
    <w:rsid w:val="00887E27"/>
    <w:rsid w:val="00892EE8"/>
    <w:rsid w:val="00894FAA"/>
    <w:rsid w:val="008A470E"/>
    <w:rsid w:val="008A5C56"/>
    <w:rsid w:val="008B3C30"/>
    <w:rsid w:val="008B7998"/>
    <w:rsid w:val="008C2A97"/>
    <w:rsid w:val="008C3FE6"/>
    <w:rsid w:val="008C73C1"/>
    <w:rsid w:val="008D52D4"/>
    <w:rsid w:val="008E3C3F"/>
    <w:rsid w:val="008E73DB"/>
    <w:rsid w:val="008F3CF7"/>
    <w:rsid w:val="008F647C"/>
    <w:rsid w:val="00901D5C"/>
    <w:rsid w:val="0090399B"/>
    <w:rsid w:val="009071FE"/>
    <w:rsid w:val="00907A6F"/>
    <w:rsid w:val="00911949"/>
    <w:rsid w:val="00913BDB"/>
    <w:rsid w:val="009141D0"/>
    <w:rsid w:val="00921ABB"/>
    <w:rsid w:val="00931B91"/>
    <w:rsid w:val="00932F34"/>
    <w:rsid w:val="00935935"/>
    <w:rsid w:val="009424E1"/>
    <w:rsid w:val="0094705F"/>
    <w:rsid w:val="009574F8"/>
    <w:rsid w:val="00960E33"/>
    <w:rsid w:val="00962F39"/>
    <w:rsid w:val="00966FA9"/>
    <w:rsid w:val="00970F26"/>
    <w:rsid w:val="0097262E"/>
    <w:rsid w:val="00972E1B"/>
    <w:rsid w:val="0097437A"/>
    <w:rsid w:val="009816D1"/>
    <w:rsid w:val="00984005"/>
    <w:rsid w:val="0099357F"/>
    <w:rsid w:val="00995F0D"/>
    <w:rsid w:val="00996BC9"/>
    <w:rsid w:val="009A17CC"/>
    <w:rsid w:val="009A1B1E"/>
    <w:rsid w:val="009B0FD1"/>
    <w:rsid w:val="009C05F6"/>
    <w:rsid w:val="009C0681"/>
    <w:rsid w:val="009C0B3F"/>
    <w:rsid w:val="009C6B5F"/>
    <w:rsid w:val="009D070D"/>
    <w:rsid w:val="009D66CC"/>
    <w:rsid w:val="009E1A3E"/>
    <w:rsid w:val="009E2C79"/>
    <w:rsid w:val="009E6D57"/>
    <w:rsid w:val="009F11AF"/>
    <w:rsid w:val="009F5E6A"/>
    <w:rsid w:val="009F6DFD"/>
    <w:rsid w:val="009F7CB5"/>
    <w:rsid w:val="00A0574B"/>
    <w:rsid w:val="00A0609A"/>
    <w:rsid w:val="00A069EE"/>
    <w:rsid w:val="00A324AC"/>
    <w:rsid w:val="00A43D31"/>
    <w:rsid w:val="00A455B0"/>
    <w:rsid w:val="00A45CD7"/>
    <w:rsid w:val="00A465E0"/>
    <w:rsid w:val="00A46C9B"/>
    <w:rsid w:val="00A551D4"/>
    <w:rsid w:val="00A56D6A"/>
    <w:rsid w:val="00A57C41"/>
    <w:rsid w:val="00A6442B"/>
    <w:rsid w:val="00A6677C"/>
    <w:rsid w:val="00A7071C"/>
    <w:rsid w:val="00A81463"/>
    <w:rsid w:val="00A83E1C"/>
    <w:rsid w:val="00A85376"/>
    <w:rsid w:val="00A87168"/>
    <w:rsid w:val="00AA111A"/>
    <w:rsid w:val="00AA28DA"/>
    <w:rsid w:val="00AB6319"/>
    <w:rsid w:val="00AB7316"/>
    <w:rsid w:val="00AC081C"/>
    <w:rsid w:val="00AD63A8"/>
    <w:rsid w:val="00AE4773"/>
    <w:rsid w:val="00AE4D69"/>
    <w:rsid w:val="00AE7B80"/>
    <w:rsid w:val="00B0081A"/>
    <w:rsid w:val="00B01D9B"/>
    <w:rsid w:val="00B024A3"/>
    <w:rsid w:val="00B1302E"/>
    <w:rsid w:val="00B13A28"/>
    <w:rsid w:val="00B25458"/>
    <w:rsid w:val="00B33324"/>
    <w:rsid w:val="00B36F7D"/>
    <w:rsid w:val="00B37152"/>
    <w:rsid w:val="00B451B0"/>
    <w:rsid w:val="00B472D6"/>
    <w:rsid w:val="00B54625"/>
    <w:rsid w:val="00B55739"/>
    <w:rsid w:val="00B566F1"/>
    <w:rsid w:val="00B71D2F"/>
    <w:rsid w:val="00B72E15"/>
    <w:rsid w:val="00B746ED"/>
    <w:rsid w:val="00B837EA"/>
    <w:rsid w:val="00BA174B"/>
    <w:rsid w:val="00BA6DBF"/>
    <w:rsid w:val="00BB318B"/>
    <w:rsid w:val="00BB34A2"/>
    <w:rsid w:val="00BB4057"/>
    <w:rsid w:val="00BB669D"/>
    <w:rsid w:val="00BB7CFC"/>
    <w:rsid w:val="00BC2F83"/>
    <w:rsid w:val="00BC69B7"/>
    <w:rsid w:val="00BD7DD9"/>
    <w:rsid w:val="00BF2E37"/>
    <w:rsid w:val="00BF6BE9"/>
    <w:rsid w:val="00C038C9"/>
    <w:rsid w:val="00C07204"/>
    <w:rsid w:val="00C22812"/>
    <w:rsid w:val="00C33DCD"/>
    <w:rsid w:val="00C34B06"/>
    <w:rsid w:val="00C40F1F"/>
    <w:rsid w:val="00C45C34"/>
    <w:rsid w:val="00C5282D"/>
    <w:rsid w:val="00C573CA"/>
    <w:rsid w:val="00C61CFF"/>
    <w:rsid w:val="00C62629"/>
    <w:rsid w:val="00C65560"/>
    <w:rsid w:val="00C6570D"/>
    <w:rsid w:val="00C6759B"/>
    <w:rsid w:val="00C839CA"/>
    <w:rsid w:val="00C84892"/>
    <w:rsid w:val="00C86040"/>
    <w:rsid w:val="00C90346"/>
    <w:rsid w:val="00C9516D"/>
    <w:rsid w:val="00CA3A28"/>
    <w:rsid w:val="00CC2D20"/>
    <w:rsid w:val="00CC553E"/>
    <w:rsid w:val="00CD31F3"/>
    <w:rsid w:val="00CE51B4"/>
    <w:rsid w:val="00CF05F7"/>
    <w:rsid w:val="00CF3243"/>
    <w:rsid w:val="00CF571A"/>
    <w:rsid w:val="00D035D0"/>
    <w:rsid w:val="00D1392F"/>
    <w:rsid w:val="00D14DB7"/>
    <w:rsid w:val="00D14FC0"/>
    <w:rsid w:val="00D21C73"/>
    <w:rsid w:val="00D21D72"/>
    <w:rsid w:val="00D25950"/>
    <w:rsid w:val="00D26D69"/>
    <w:rsid w:val="00D32229"/>
    <w:rsid w:val="00D425C6"/>
    <w:rsid w:val="00D51406"/>
    <w:rsid w:val="00D63D30"/>
    <w:rsid w:val="00D64A9C"/>
    <w:rsid w:val="00D65D07"/>
    <w:rsid w:val="00D73197"/>
    <w:rsid w:val="00D74D79"/>
    <w:rsid w:val="00DA441E"/>
    <w:rsid w:val="00DA5D67"/>
    <w:rsid w:val="00DB5A0F"/>
    <w:rsid w:val="00DD3156"/>
    <w:rsid w:val="00DE0718"/>
    <w:rsid w:val="00DF010B"/>
    <w:rsid w:val="00DF17BD"/>
    <w:rsid w:val="00DF5867"/>
    <w:rsid w:val="00DF5E6C"/>
    <w:rsid w:val="00DF7C01"/>
    <w:rsid w:val="00E06828"/>
    <w:rsid w:val="00E1348A"/>
    <w:rsid w:val="00E2547F"/>
    <w:rsid w:val="00E27B48"/>
    <w:rsid w:val="00E31F8D"/>
    <w:rsid w:val="00E3734E"/>
    <w:rsid w:val="00E602B0"/>
    <w:rsid w:val="00E60812"/>
    <w:rsid w:val="00E74C2B"/>
    <w:rsid w:val="00E77FA0"/>
    <w:rsid w:val="00E83FF3"/>
    <w:rsid w:val="00E84C89"/>
    <w:rsid w:val="00E8524E"/>
    <w:rsid w:val="00E913EB"/>
    <w:rsid w:val="00EA475F"/>
    <w:rsid w:val="00EA62FA"/>
    <w:rsid w:val="00EB22CB"/>
    <w:rsid w:val="00EB3F61"/>
    <w:rsid w:val="00EC46BE"/>
    <w:rsid w:val="00EC4DC5"/>
    <w:rsid w:val="00ED050A"/>
    <w:rsid w:val="00EE3FD3"/>
    <w:rsid w:val="00EF0AAA"/>
    <w:rsid w:val="00EF409F"/>
    <w:rsid w:val="00EF41F9"/>
    <w:rsid w:val="00F04264"/>
    <w:rsid w:val="00F412E7"/>
    <w:rsid w:val="00F42C38"/>
    <w:rsid w:val="00F45E06"/>
    <w:rsid w:val="00F619B4"/>
    <w:rsid w:val="00F65478"/>
    <w:rsid w:val="00F674D5"/>
    <w:rsid w:val="00F674E5"/>
    <w:rsid w:val="00F75BF4"/>
    <w:rsid w:val="00F82DB6"/>
    <w:rsid w:val="00F93008"/>
    <w:rsid w:val="00F9429D"/>
    <w:rsid w:val="00F97890"/>
    <w:rsid w:val="00FA7414"/>
    <w:rsid w:val="00FB0E78"/>
    <w:rsid w:val="00FB24F8"/>
    <w:rsid w:val="00FB382B"/>
    <w:rsid w:val="00FB3B61"/>
    <w:rsid w:val="00FB3E46"/>
    <w:rsid w:val="00FC0188"/>
    <w:rsid w:val="00FC3318"/>
    <w:rsid w:val="00FC45BA"/>
    <w:rsid w:val="00FD50AB"/>
    <w:rsid w:val="00FD78C0"/>
    <w:rsid w:val="00FE03AC"/>
    <w:rsid w:val="00FF11ED"/>
    <w:rsid w:val="00FF3755"/>
    <w:rsid w:val="00FF3D89"/>
    <w:rsid w:val="00FF4F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C6080EB"/>
  <w15:docId w15:val="{F3C4F91F-2DC8-419E-BED8-33D36FDD8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6FA9"/>
    <w:pPr>
      <w:ind w:left="720"/>
      <w:contextualSpacing/>
    </w:pPr>
  </w:style>
  <w:style w:type="table" w:styleId="TableGrid">
    <w:name w:val="Table Grid"/>
    <w:basedOn w:val="TableNormal"/>
    <w:uiPriority w:val="59"/>
    <w:rsid w:val="00966F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9C6B5F"/>
    <w:rPr>
      <w:sz w:val="16"/>
      <w:szCs w:val="16"/>
    </w:rPr>
  </w:style>
  <w:style w:type="paragraph" w:styleId="CommentText">
    <w:name w:val="annotation text"/>
    <w:basedOn w:val="Normal"/>
    <w:link w:val="CommentTextChar"/>
    <w:unhideWhenUsed/>
    <w:rsid w:val="009C6B5F"/>
    <w:pPr>
      <w:spacing w:line="240" w:lineRule="auto"/>
    </w:pPr>
    <w:rPr>
      <w:sz w:val="20"/>
      <w:szCs w:val="20"/>
    </w:rPr>
  </w:style>
  <w:style w:type="character" w:customStyle="1" w:styleId="CommentTextChar">
    <w:name w:val="Comment Text Char"/>
    <w:basedOn w:val="DefaultParagraphFont"/>
    <w:link w:val="CommentText"/>
    <w:rsid w:val="009C6B5F"/>
    <w:rPr>
      <w:sz w:val="20"/>
      <w:szCs w:val="20"/>
    </w:rPr>
  </w:style>
  <w:style w:type="paragraph" w:styleId="CommentSubject">
    <w:name w:val="annotation subject"/>
    <w:basedOn w:val="CommentText"/>
    <w:next w:val="CommentText"/>
    <w:link w:val="CommentSubjectChar"/>
    <w:uiPriority w:val="99"/>
    <w:semiHidden/>
    <w:unhideWhenUsed/>
    <w:rsid w:val="009C6B5F"/>
    <w:rPr>
      <w:b/>
      <w:bCs/>
    </w:rPr>
  </w:style>
  <w:style w:type="character" w:customStyle="1" w:styleId="CommentSubjectChar">
    <w:name w:val="Comment Subject Char"/>
    <w:basedOn w:val="CommentTextChar"/>
    <w:link w:val="CommentSubject"/>
    <w:uiPriority w:val="99"/>
    <w:semiHidden/>
    <w:rsid w:val="009C6B5F"/>
    <w:rPr>
      <w:b/>
      <w:bCs/>
      <w:sz w:val="20"/>
      <w:szCs w:val="20"/>
    </w:rPr>
  </w:style>
  <w:style w:type="paragraph" w:styleId="BalloonText">
    <w:name w:val="Balloon Text"/>
    <w:basedOn w:val="Normal"/>
    <w:link w:val="BalloonTextChar"/>
    <w:uiPriority w:val="99"/>
    <w:semiHidden/>
    <w:unhideWhenUsed/>
    <w:rsid w:val="009C6B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6B5F"/>
    <w:rPr>
      <w:rFonts w:ascii="Tahoma" w:hAnsi="Tahoma" w:cs="Tahoma"/>
      <w:sz w:val="16"/>
      <w:szCs w:val="16"/>
    </w:rPr>
  </w:style>
  <w:style w:type="paragraph" w:styleId="Header">
    <w:name w:val="header"/>
    <w:basedOn w:val="Normal"/>
    <w:link w:val="HeaderChar"/>
    <w:uiPriority w:val="99"/>
    <w:unhideWhenUsed/>
    <w:rsid w:val="002E28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2881"/>
  </w:style>
  <w:style w:type="paragraph" w:styleId="Footer">
    <w:name w:val="footer"/>
    <w:basedOn w:val="Normal"/>
    <w:link w:val="FooterChar"/>
    <w:uiPriority w:val="99"/>
    <w:unhideWhenUsed/>
    <w:rsid w:val="002E28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2881"/>
  </w:style>
  <w:style w:type="character" w:styleId="Hyperlink">
    <w:name w:val="Hyperlink"/>
    <w:basedOn w:val="DefaultParagraphFont"/>
    <w:uiPriority w:val="99"/>
    <w:unhideWhenUsed/>
    <w:rsid w:val="00D73197"/>
    <w:rPr>
      <w:color w:val="0000FF" w:themeColor="hyperlink"/>
      <w:u w:val="single"/>
    </w:rPr>
  </w:style>
  <w:style w:type="paragraph" w:styleId="Revision">
    <w:name w:val="Revision"/>
    <w:hidden/>
    <w:uiPriority w:val="99"/>
    <w:semiHidden/>
    <w:rsid w:val="00883FE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441257">
      <w:bodyDiv w:val="1"/>
      <w:marLeft w:val="0"/>
      <w:marRight w:val="0"/>
      <w:marTop w:val="0"/>
      <w:marBottom w:val="0"/>
      <w:divBdr>
        <w:top w:val="none" w:sz="0" w:space="0" w:color="auto"/>
        <w:left w:val="none" w:sz="0" w:space="0" w:color="auto"/>
        <w:bottom w:val="none" w:sz="0" w:space="0" w:color="auto"/>
        <w:right w:val="none" w:sz="0" w:space="0" w:color="auto"/>
      </w:divBdr>
    </w:div>
    <w:div w:id="348217604">
      <w:bodyDiv w:val="1"/>
      <w:marLeft w:val="0"/>
      <w:marRight w:val="0"/>
      <w:marTop w:val="0"/>
      <w:marBottom w:val="0"/>
      <w:divBdr>
        <w:top w:val="none" w:sz="0" w:space="0" w:color="auto"/>
        <w:left w:val="none" w:sz="0" w:space="0" w:color="auto"/>
        <w:bottom w:val="none" w:sz="0" w:space="0" w:color="auto"/>
        <w:right w:val="none" w:sz="0" w:space="0" w:color="auto"/>
      </w:divBdr>
    </w:div>
    <w:div w:id="352535385">
      <w:bodyDiv w:val="1"/>
      <w:marLeft w:val="0"/>
      <w:marRight w:val="0"/>
      <w:marTop w:val="0"/>
      <w:marBottom w:val="0"/>
      <w:divBdr>
        <w:top w:val="none" w:sz="0" w:space="0" w:color="auto"/>
        <w:left w:val="none" w:sz="0" w:space="0" w:color="auto"/>
        <w:bottom w:val="none" w:sz="0" w:space="0" w:color="auto"/>
        <w:right w:val="none" w:sz="0" w:space="0" w:color="auto"/>
      </w:divBdr>
    </w:div>
    <w:div w:id="586769187">
      <w:bodyDiv w:val="1"/>
      <w:marLeft w:val="0"/>
      <w:marRight w:val="0"/>
      <w:marTop w:val="0"/>
      <w:marBottom w:val="0"/>
      <w:divBdr>
        <w:top w:val="none" w:sz="0" w:space="0" w:color="auto"/>
        <w:left w:val="none" w:sz="0" w:space="0" w:color="auto"/>
        <w:bottom w:val="none" w:sz="0" w:space="0" w:color="auto"/>
        <w:right w:val="none" w:sz="0" w:space="0" w:color="auto"/>
      </w:divBdr>
    </w:div>
    <w:div w:id="734205828">
      <w:bodyDiv w:val="1"/>
      <w:marLeft w:val="0"/>
      <w:marRight w:val="0"/>
      <w:marTop w:val="0"/>
      <w:marBottom w:val="0"/>
      <w:divBdr>
        <w:top w:val="none" w:sz="0" w:space="0" w:color="auto"/>
        <w:left w:val="none" w:sz="0" w:space="0" w:color="auto"/>
        <w:bottom w:val="none" w:sz="0" w:space="0" w:color="auto"/>
        <w:right w:val="none" w:sz="0" w:space="0" w:color="auto"/>
      </w:divBdr>
      <w:divsChild>
        <w:div w:id="1594701509">
          <w:marLeft w:val="446"/>
          <w:marRight w:val="0"/>
          <w:marTop w:val="0"/>
          <w:marBottom w:val="120"/>
          <w:divBdr>
            <w:top w:val="none" w:sz="0" w:space="0" w:color="auto"/>
            <w:left w:val="none" w:sz="0" w:space="0" w:color="auto"/>
            <w:bottom w:val="none" w:sz="0" w:space="0" w:color="auto"/>
            <w:right w:val="none" w:sz="0" w:space="0" w:color="auto"/>
          </w:divBdr>
        </w:div>
      </w:divsChild>
    </w:div>
    <w:div w:id="981233987">
      <w:bodyDiv w:val="1"/>
      <w:marLeft w:val="0"/>
      <w:marRight w:val="0"/>
      <w:marTop w:val="0"/>
      <w:marBottom w:val="0"/>
      <w:divBdr>
        <w:top w:val="none" w:sz="0" w:space="0" w:color="auto"/>
        <w:left w:val="none" w:sz="0" w:space="0" w:color="auto"/>
        <w:bottom w:val="none" w:sz="0" w:space="0" w:color="auto"/>
        <w:right w:val="none" w:sz="0" w:space="0" w:color="auto"/>
      </w:divBdr>
    </w:div>
    <w:div w:id="1007366762">
      <w:bodyDiv w:val="1"/>
      <w:marLeft w:val="0"/>
      <w:marRight w:val="0"/>
      <w:marTop w:val="0"/>
      <w:marBottom w:val="0"/>
      <w:divBdr>
        <w:top w:val="none" w:sz="0" w:space="0" w:color="auto"/>
        <w:left w:val="none" w:sz="0" w:space="0" w:color="auto"/>
        <w:bottom w:val="none" w:sz="0" w:space="0" w:color="auto"/>
        <w:right w:val="none" w:sz="0" w:space="0" w:color="auto"/>
      </w:divBdr>
    </w:div>
    <w:div w:id="1135564160">
      <w:bodyDiv w:val="1"/>
      <w:marLeft w:val="0"/>
      <w:marRight w:val="0"/>
      <w:marTop w:val="0"/>
      <w:marBottom w:val="0"/>
      <w:divBdr>
        <w:top w:val="none" w:sz="0" w:space="0" w:color="auto"/>
        <w:left w:val="none" w:sz="0" w:space="0" w:color="auto"/>
        <w:bottom w:val="none" w:sz="0" w:space="0" w:color="auto"/>
        <w:right w:val="none" w:sz="0" w:space="0" w:color="auto"/>
      </w:divBdr>
    </w:div>
    <w:div w:id="1136991756">
      <w:bodyDiv w:val="1"/>
      <w:marLeft w:val="0"/>
      <w:marRight w:val="0"/>
      <w:marTop w:val="0"/>
      <w:marBottom w:val="0"/>
      <w:divBdr>
        <w:top w:val="none" w:sz="0" w:space="0" w:color="auto"/>
        <w:left w:val="none" w:sz="0" w:space="0" w:color="auto"/>
        <w:bottom w:val="none" w:sz="0" w:space="0" w:color="auto"/>
        <w:right w:val="none" w:sz="0" w:space="0" w:color="auto"/>
      </w:divBdr>
    </w:div>
    <w:div w:id="1224415656">
      <w:bodyDiv w:val="1"/>
      <w:marLeft w:val="0"/>
      <w:marRight w:val="0"/>
      <w:marTop w:val="0"/>
      <w:marBottom w:val="0"/>
      <w:divBdr>
        <w:top w:val="none" w:sz="0" w:space="0" w:color="auto"/>
        <w:left w:val="none" w:sz="0" w:space="0" w:color="auto"/>
        <w:bottom w:val="none" w:sz="0" w:space="0" w:color="auto"/>
        <w:right w:val="none" w:sz="0" w:space="0" w:color="auto"/>
      </w:divBdr>
    </w:div>
    <w:div w:id="1367096192">
      <w:bodyDiv w:val="1"/>
      <w:marLeft w:val="0"/>
      <w:marRight w:val="0"/>
      <w:marTop w:val="0"/>
      <w:marBottom w:val="0"/>
      <w:divBdr>
        <w:top w:val="none" w:sz="0" w:space="0" w:color="auto"/>
        <w:left w:val="none" w:sz="0" w:space="0" w:color="auto"/>
        <w:bottom w:val="none" w:sz="0" w:space="0" w:color="auto"/>
        <w:right w:val="none" w:sz="0" w:space="0" w:color="auto"/>
      </w:divBdr>
    </w:div>
    <w:div w:id="1471630110">
      <w:bodyDiv w:val="1"/>
      <w:marLeft w:val="0"/>
      <w:marRight w:val="0"/>
      <w:marTop w:val="0"/>
      <w:marBottom w:val="0"/>
      <w:divBdr>
        <w:top w:val="none" w:sz="0" w:space="0" w:color="auto"/>
        <w:left w:val="none" w:sz="0" w:space="0" w:color="auto"/>
        <w:bottom w:val="none" w:sz="0" w:space="0" w:color="auto"/>
        <w:right w:val="none" w:sz="0" w:space="0" w:color="auto"/>
      </w:divBdr>
      <w:divsChild>
        <w:div w:id="643856668">
          <w:marLeft w:val="1166"/>
          <w:marRight w:val="0"/>
          <w:marTop w:val="0"/>
          <w:marBottom w:val="0"/>
          <w:divBdr>
            <w:top w:val="none" w:sz="0" w:space="0" w:color="auto"/>
            <w:left w:val="none" w:sz="0" w:space="0" w:color="auto"/>
            <w:bottom w:val="none" w:sz="0" w:space="0" w:color="auto"/>
            <w:right w:val="none" w:sz="0" w:space="0" w:color="auto"/>
          </w:divBdr>
        </w:div>
        <w:div w:id="1277369396">
          <w:marLeft w:val="1166"/>
          <w:marRight w:val="0"/>
          <w:marTop w:val="0"/>
          <w:marBottom w:val="0"/>
          <w:divBdr>
            <w:top w:val="none" w:sz="0" w:space="0" w:color="auto"/>
            <w:left w:val="none" w:sz="0" w:space="0" w:color="auto"/>
            <w:bottom w:val="none" w:sz="0" w:space="0" w:color="auto"/>
            <w:right w:val="none" w:sz="0" w:space="0" w:color="auto"/>
          </w:divBdr>
        </w:div>
      </w:divsChild>
    </w:div>
    <w:div w:id="1501698994">
      <w:bodyDiv w:val="1"/>
      <w:marLeft w:val="0"/>
      <w:marRight w:val="0"/>
      <w:marTop w:val="0"/>
      <w:marBottom w:val="0"/>
      <w:divBdr>
        <w:top w:val="none" w:sz="0" w:space="0" w:color="auto"/>
        <w:left w:val="none" w:sz="0" w:space="0" w:color="auto"/>
        <w:bottom w:val="none" w:sz="0" w:space="0" w:color="auto"/>
        <w:right w:val="none" w:sz="0" w:space="0" w:color="auto"/>
      </w:divBdr>
    </w:div>
    <w:div w:id="1874229143">
      <w:bodyDiv w:val="1"/>
      <w:marLeft w:val="0"/>
      <w:marRight w:val="0"/>
      <w:marTop w:val="0"/>
      <w:marBottom w:val="0"/>
      <w:divBdr>
        <w:top w:val="none" w:sz="0" w:space="0" w:color="auto"/>
        <w:left w:val="none" w:sz="0" w:space="0" w:color="auto"/>
        <w:bottom w:val="none" w:sz="0" w:space="0" w:color="auto"/>
        <w:right w:val="none" w:sz="0" w:space="0" w:color="auto"/>
      </w:divBdr>
    </w:div>
    <w:div w:id="2024553050">
      <w:bodyDiv w:val="1"/>
      <w:marLeft w:val="0"/>
      <w:marRight w:val="0"/>
      <w:marTop w:val="0"/>
      <w:marBottom w:val="0"/>
      <w:divBdr>
        <w:top w:val="none" w:sz="0" w:space="0" w:color="auto"/>
        <w:left w:val="none" w:sz="0" w:space="0" w:color="auto"/>
        <w:bottom w:val="none" w:sz="0" w:space="0" w:color="auto"/>
        <w:right w:val="none" w:sz="0" w:space="0" w:color="auto"/>
      </w:divBdr>
    </w:div>
    <w:div w:id="2066831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ACFFS02.itsc.hhs-itsc.local\ACF-Group\ORR\DCS\Shared\Project%20Officer%20Team\06%20-%20Certification%20Letters,%20Continuation%20Letters%20and%20Cooperative%20Agreements\Cooperative%20Agreement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oig.hhs.gov/reports-and-publications/featured-topics/uac/" TargetMode="Externa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2" Type="http://schemas.openxmlformats.org/officeDocument/2006/relationships/hyperlink" Target="mailto:UACPolicy@acf.hhs.gov" TargetMode="External"/><Relationship Id="rId1" Type="http://schemas.openxmlformats.org/officeDocument/2006/relationships/hyperlink" Target="mailto:UACPolicy@acf.hh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211D25-B352-4951-B33D-7F0E28E15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2477</Words>
  <Characters>14120</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16564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DHHS</dc:creator>
  <cp:keywords/>
  <dc:description/>
  <cp:lastModifiedBy>DPP-SH</cp:lastModifiedBy>
  <cp:revision>4</cp:revision>
  <dcterms:created xsi:type="dcterms:W3CDTF">2020-12-02T20:42:00Z</dcterms:created>
  <dcterms:modified xsi:type="dcterms:W3CDTF">2020-12-02T21:06:00Z</dcterms:modified>
</cp:coreProperties>
</file>