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76D96" w:rsidR="00A87B01" w:rsidP="2E88A13B" w:rsidRDefault="00A87B01" w14:paraId="431A6633" w14:textId="6465FDDF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76D96" w:rsidR="00E61212" w:rsidTr="2E88A13B" w14:paraId="2804A3EE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76D96" w:rsidR="00A87B01" w:rsidP="2E88A13B" w:rsidRDefault="00A87B01" w14:paraId="1B2FC318" w14:textId="77777777">
            <w:pPr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2357B57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776D96" w:rsidR="00E61212" w:rsidTr="2E88A13B" w14:paraId="306C28B9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0A842DD6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776D96" w:rsidR="00A87B01" w:rsidP="2E88A13B" w:rsidRDefault="00A87B01" w14:paraId="49F6D2F6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 w:rsidRPr="00776D96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  <w:p w:rsidRPr="00776D96" w:rsidR="00437791" w:rsidP="2E88A13B" w:rsidRDefault="00437791" w14:paraId="453D0C7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E61212" w:rsidTr="2E88A13B" w14:paraId="3D3DB0CC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3B8F895F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76D96" w:rsidR="00A87B01" w:rsidP="2E88A13B" w:rsidRDefault="00A87B01" w14:paraId="679AACD9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76D96" w:rsidR="00E61212" w:rsidTr="2E88A13B" w14:paraId="62BA9307" w14:textId="77777777">
        <w:trPr>
          <w:trHeight w:val="279"/>
        </w:trPr>
        <w:tc>
          <w:tcPr>
            <w:tcW w:w="7195" w:type="dxa"/>
          </w:tcPr>
          <w:p w:rsidRPr="00776D96" w:rsidR="00A87B01" w:rsidP="2E88A13B" w:rsidRDefault="00A87B01" w14:paraId="66C6A49C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76D96" w:rsidR="00A87B01" w:rsidP="2E88A13B" w:rsidRDefault="00A87B01" w14:paraId="2B546E8D" w14:textId="77777777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776D96" w:rsidR="00147A8E" w:rsidP="00147A8E" w:rsidRDefault="00147A8E" w14:paraId="59DDEB6B" w14:textId="60065C9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76D96" w:rsidR="00A87B01" w:rsidTr="2E88A13B" w14:paraId="25FA2CD8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76D96" w:rsidR="00A87B01" w:rsidP="2E88A13B" w:rsidRDefault="00A87B01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:rsidRPr="00776D96" w:rsidR="00A87B01" w:rsidTr="2E88A13B" w14:paraId="23DFE6BB" w14:textId="77777777">
        <w:trPr>
          <w:trHeight w:val="710"/>
        </w:trPr>
        <w:tc>
          <w:tcPr>
            <w:tcW w:w="7223" w:type="dxa"/>
          </w:tcPr>
          <w:p w:rsidRPr="00776D96" w:rsidR="00A87B01" w:rsidP="2E88A13B" w:rsidRDefault="00437791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Pr="00776D96" w:rsidR="007D7B93" w:rsidP="2E88A13B" w:rsidRDefault="007D7B93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00437791" w:rsidP="2E88A13B" w:rsidRDefault="00437791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A87B01" w:rsidP="2E88A13B" w:rsidRDefault="00A87B01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2E88A13B" w:rsidTr="2E88A13B" w14:paraId="5C75F3F3" w14:textId="77777777">
        <w:tc>
          <w:tcPr>
            <w:tcW w:w="7223" w:type="dxa"/>
          </w:tcPr>
          <w:p w:rsidRPr="00776D96" w:rsidR="2E88A13B" w:rsidP="2E88A13B" w:rsidRDefault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Tell me about your educational background and how you ended up working as a clinician here.</w:t>
            </w:r>
          </w:p>
          <w:p w:rsidRPr="00776D96" w:rsidR="2E88A13B" w:rsidP="2E88A13B" w:rsidRDefault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)</w:t>
            </w:r>
          </w:p>
          <w:p w:rsidRPr="00776D96" w:rsidR="2E88A13B" w:rsidP="2E88A13B" w:rsidRDefault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2E88A13B" w:rsidTr="2E88A13B" w14:paraId="56221D36" w14:textId="77777777">
        <w:tc>
          <w:tcPr>
            <w:tcW w:w="7223" w:type="dxa"/>
          </w:tcPr>
          <w:p w:rsidRPr="00776D96" w:rsidR="00DB65BC" w:rsidP="2E88A13B" w:rsidRDefault="2E88A13B" w14:paraId="1E160A17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What is your typical caseload? </w:t>
            </w:r>
          </w:p>
          <w:p w:rsidRPr="00776D96" w:rsidR="2E88A13B" w:rsidP="00DB65BC" w:rsidRDefault="2E88A13B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would be the ideal manageable caseload?</w:t>
            </w:r>
          </w:p>
          <w:p w:rsidRPr="00776D96" w:rsidR="2E88A13B" w:rsidP="2E88A13B" w:rsidRDefault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2C2987" w:rsidTr="00732B87" w14:paraId="34B1BEB5" w14:textId="77777777">
        <w:tc>
          <w:tcPr>
            <w:tcW w:w="7223" w:type="dxa"/>
            <w:shd w:val="clear" w:color="auto" w:fill="auto"/>
          </w:tcPr>
          <w:p w:rsidRPr="00776D96" w:rsidR="002C2987" w:rsidP="2E88A13B" w:rsidRDefault="002C2987" w14:paraId="5C3BA77D" w14:textId="527E709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lastRenderedPageBreak/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(i.e. designated confidential space, confidential record management system)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hAnsiTheme="majorHAnsi" w:eastAsiaTheme="majorEastAsia" w:cstheme="majorHAnsi"/>
                <w:bCs/>
              </w:rPr>
              <w:t>If so, please describe.</w:t>
            </w:r>
          </w:p>
        </w:tc>
        <w:tc>
          <w:tcPr>
            <w:tcW w:w="7200" w:type="dxa"/>
          </w:tcPr>
          <w:p w:rsidRPr="00776D96" w:rsidR="002C2987" w:rsidP="2E88A13B" w:rsidRDefault="002C2987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CF2654" w:rsidTr="2E88A13B" w14:paraId="25DB039A" w14:textId="77777777">
        <w:trPr>
          <w:trHeight w:val="710"/>
        </w:trPr>
        <w:tc>
          <w:tcPr>
            <w:tcW w:w="7223" w:type="dxa"/>
          </w:tcPr>
          <w:p w:rsidRPr="00776D96" w:rsidR="00CF2654" w:rsidP="00732B87" w:rsidRDefault="00D868B5" w14:paraId="7D6AF939" w14:textId="298048A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approach do you implement in providing individual and group counseling sessions for UACs?</w:t>
            </w:r>
          </w:p>
          <w:p w:rsidRPr="00776D96" w:rsidR="2E88A13B" w:rsidP="2E88A13B" w:rsidRDefault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Can you describe how y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>our model or approach is trauma-</w:t>
            </w:r>
            <w:r w:rsidRPr="00776D96">
              <w:rPr>
                <w:rFonts w:asciiTheme="majorHAnsi" w:hAnsiTheme="majorHAnsi" w:eastAsiaTheme="majorEastAsia" w:cstheme="majorHAnsi"/>
              </w:rPr>
              <w:t>informed?</w:t>
            </w:r>
          </w:p>
          <w:p w:rsidRPr="00776D96" w:rsidR="2E88A13B" w:rsidP="2E88A13B" w:rsidRDefault="2E88A13B" w14:paraId="10B7A3B8" w14:textId="5C7E74B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Describe how you successfully implement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 xml:space="preserve"> mental health</w:t>
            </w:r>
            <w:r w:rsidRPr="00776D96" w:rsidR="002C2987">
              <w:rPr>
                <w:rFonts w:asciiTheme="majorHAnsi" w:hAnsiTheme="majorHAnsi" w:eastAsiaTheme="majorEastAsia" w:cstheme="majorHAnsi"/>
              </w:rPr>
              <w:t xml:space="preserve"> and crisis-related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interventions with UACs.</w:t>
            </w:r>
          </w:p>
          <w:p w:rsidRPr="00776D96" w:rsidR="00DB65BC" w:rsidP="2E88A13B" w:rsidRDefault="00DB65BC" w14:paraId="5E63893A" w14:textId="22B2B9BF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Explain your process for tracking progress in a child’s case.</w:t>
            </w:r>
          </w:p>
          <w:p w:rsidRPr="00776D96" w:rsidR="00DB65BC" w:rsidP="2E88A13B" w:rsidRDefault="00DB65BC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mental health services are tailored for cultural sensitivity and age appropriateness. </w:t>
            </w:r>
          </w:p>
          <w:p w:rsidRPr="00776D96" w:rsidR="002C2987" w:rsidP="2E88A13B" w:rsidRDefault="002C2987" w14:paraId="6BC08172" w14:textId="6B78B4A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utilize any assessment or screening tools in addition to ORR required assessments?</w:t>
            </w:r>
          </w:p>
          <w:p w:rsidRPr="00776D96" w:rsidR="00CF2654" w:rsidP="002C2987" w:rsidRDefault="00CF2654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3464B" w:rsidTr="00364142" w14:paraId="25A75C5E" w14:textId="77777777">
        <w:trPr>
          <w:trHeight w:val="710"/>
        </w:trPr>
        <w:tc>
          <w:tcPr>
            <w:tcW w:w="7223" w:type="dxa"/>
            <w:shd w:val="clear" w:color="auto" w:fill="auto"/>
          </w:tcPr>
          <w:p w:rsidRPr="00776D96" w:rsidR="00776D96" w:rsidP="00776D96" w:rsidRDefault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776D96" w:rsidP="00776D96" w:rsidRDefault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Pr="00776D96" w:rsidR="00E3464B" w:rsidP="00E3464B" w:rsidRDefault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776D96" w:rsidR="00E3464B" w:rsidP="2E88A13B" w:rsidRDefault="00E3464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A463A" w:rsidTr="2E88A13B" w14:paraId="3A9E952B" w14:textId="77777777">
        <w:trPr>
          <w:trHeight w:val="710"/>
        </w:trPr>
        <w:tc>
          <w:tcPr>
            <w:tcW w:w="7223" w:type="dxa"/>
          </w:tcPr>
          <w:p w:rsidRPr="00776D96" w:rsidR="00FA463A" w:rsidP="2E88A13B" w:rsidRDefault="00FA463A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Pr="00776D96" w:rsidR="00FA463A" w:rsidP="2E88A13B" w:rsidRDefault="00FA463A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A463A" w:rsidP="2E88A13B" w:rsidRDefault="00FA463A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280F4026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0E885F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syste</w:t>
            </w:r>
            <w:r w:rsidRPr="00776D96" w:rsidR="00CF2654">
              <w:rPr>
                <w:rFonts w:asciiTheme="majorHAnsi" w:hAnsiTheme="majorHAnsi" w:cstheme="majorHAnsi"/>
                <w:b/>
              </w:rPr>
              <w:t>m do you use to track and document</w:t>
            </w:r>
            <w:r w:rsidRPr="00776D96">
              <w:rPr>
                <w:rFonts w:asciiTheme="majorHAnsi" w:hAnsiTheme="majorHAnsi" w:cstheme="majorHAnsi"/>
                <w:b/>
              </w:rPr>
              <w:t xml:space="preserve"> clinical sessions?</w:t>
            </w:r>
          </w:p>
          <w:p w:rsidRPr="00776D96" w:rsidR="00437791" w:rsidP="2E88A13B" w:rsidRDefault="2E88A13B" w14:paraId="0642829A" w14:textId="2DC2E6A5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do you primarily use the UAC Portal </w:t>
            </w:r>
            <w:r w:rsidRPr="00776D96" w:rsidR="00437791">
              <w:rPr>
                <w:rFonts w:asciiTheme="majorHAnsi" w:hAnsiTheme="majorHAnsi" w:cstheme="majorHAnsi"/>
                <w:b/>
              </w:rPr>
              <w:t>for</w:t>
            </w:r>
            <w:r w:rsidRPr="00776D96">
              <w:rPr>
                <w:rFonts w:asciiTheme="majorHAnsi" w:hAnsiTheme="majorHAnsi" w:cstheme="majorHAnsi"/>
                <w:b/>
              </w:rPr>
              <w:t>? (i.e. risk assessment, ISP, etc.)</w:t>
            </w:r>
          </w:p>
          <w:p w:rsidRPr="00776D96" w:rsidR="00437791" w:rsidP="2E88A13B" w:rsidRDefault="00437791" w14:paraId="73C3FD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0234AA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0971FCF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7BFF28C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formal/informal trainings have you received since working here?</w:t>
            </w:r>
          </w:p>
          <w:p w:rsidRPr="00776D96" w:rsidR="00437791" w:rsidP="2E88A13B" w:rsidRDefault="00437791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Pr="00776D96" w:rsidR="00DB65BC" w:rsidP="00DB65BC" w:rsidRDefault="00DB65BC" w14:paraId="4B6CE540" w14:textId="67D4316C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lastRenderedPageBreak/>
              <w:t xml:space="preserve">What did you think about the additional training on sexual abuse for medical and mental health practitioners? (i.e.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Pr="00776D96" w:rsidR="2E88A13B" w:rsidP="2E88A13B" w:rsidRDefault="2E88A13B" w14:paraId="36E34F67" w14:textId="306F304C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2E88A13B" w:rsidP="2E88A13B" w:rsidRDefault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(Lead Clinician) Do you have a system to assess ongoing staff training needs?</w:t>
            </w:r>
          </w:p>
          <w:p w:rsidRPr="00776D96" w:rsidR="2E88A13B" w:rsidP="2E88A13B" w:rsidRDefault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Please describe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training needs that your staff currently has. </w:t>
            </w:r>
          </w:p>
          <w:p w:rsidRPr="00776D96" w:rsidR="2E88A13B" w:rsidP="2E88A13B" w:rsidRDefault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336DC9C5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68ED84F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 handle behavioral challenges among UACs? How effective do you think the behavior management system is?</w:t>
            </w:r>
          </w:p>
          <w:p w:rsidRPr="00776D96" w:rsidR="007D7B93" w:rsidP="2E88A13B" w:rsidRDefault="007D7B93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6D9618C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7D7B93" w14:paraId="672628E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UACs in care?</w:t>
            </w:r>
          </w:p>
          <w:p w:rsidRPr="00776D96" w:rsidR="2E88A13B" w:rsidP="2E88A13B" w:rsidRDefault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2E88A13B" w:rsidP="2E88A13B" w:rsidRDefault="00776D96" w14:paraId="677C0C8E" w14:textId="6021623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Do you have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concerns about any particular staff members (any staff members you think should NOT be working with UAC)?</w:t>
            </w:r>
          </w:p>
          <w:p w:rsidRPr="00776D96" w:rsidR="2E88A13B" w:rsidP="00C91BCE" w:rsidRDefault="2E88A13B" w14:paraId="1FF5BCE0" w14:textId="77B8C42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4E8E3F90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303C872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UAC in care is presenting with mental health concerns that warrant additional services, how does the program respond?</w:t>
            </w:r>
          </w:p>
          <w:p w:rsidRPr="00776D96" w:rsidR="00CF2654" w:rsidP="2E88A13B" w:rsidRDefault="00CF2654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0A91251F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does the clinical team collaborate and communicate with other departments? </w:t>
            </w:r>
          </w:p>
          <w:p w:rsidRPr="00776D96" w:rsidR="00CF2654" w:rsidP="2E88A13B" w:rsidRDefault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are minors given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appropriate accommodations </w:t>
            </w:r>
            <w:r w:rsidRPr="00776D96" w:rsidR="00307EAB">
              <w:rPr>
                <w:rFonts w:asciiTheme="majorHAnsi" w:hAnsiTheme="majorHAnsi" w:eastAsiaTheme="majorEastAsia" w:cstheme="majorHAnsi"/>
              </w:rPr>
              <w:t>for special mental health concerns or needs?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</w:t>
            </w:r>
          </w:p>
          <w:p w:rsidRPr="00776D96" w:rsidR="00CF2654" w:rsidP="2E88A13B" w:rsidRDefault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What recommendations do you have to strengthen the collaboration and communication with other departments?</w:t>
            </w:r>
          </w:p>
          <w:p w:rsidRPr="00776D96" w:rsidR="00CF2654" w:rsidP="2E88A13B" w:rsidRDefault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lastRenderedPageBreak/>
              <w:t>How are you notified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if other staff have a concern about a minor’s mental health needs?</w:t>
            </w:r>
          </w:p>
          <w:p w:rsidRPr="00776D96" w:rsidR="00CF2654" w:rsidP="2E88A13B" w:rsidRDefault="00CF2654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5FDDADC2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Pr="00776D96" w:rsidR="00307EAB" w:rsidP="2E88A13B" w:rsidRDefault="00307EA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Pr="00776D96" w:rsidR="00307EAB" w:rsidP="2E88A13B" w:rsidRDefault="00307EA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07958D61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68BD5F4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307EAB" w:rsidP="2E88A13B" w:rsidRDefault="00307EAB" w14:paraId="27E0BDE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307EAB" w:rsidP="2E88A13B" w:rsidRDefault="00307EAB" w14:paraId="0D479297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776D96" w:rsidR="00307EAB" w:rsidP="2E88A13B" w:rsidRDefault="2E88A13B" w14:paraId="6B09CF1D" w14:textId="5F375BB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776D96" w:rsidR="007D7B93" w:rsidP="2E88A13B" w:rsidRDefault="007D7B93" w14:paraId="405BCD93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445A53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595DCB12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Pr="00776D96" w:rsidR="007D7B93" w:rsidP="00732B87" w:rsidRDefault="2E88A13B" w14:paraId="2D5C9C09" w14:textId="2F4FCB0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hAnsiTheme="majorHAnsi" w:eastAsiaTheme="majorEastAsia" w:cstheme="majorHAnsi"/>
              </w:rPr>
              <w:t>meeting the mental health needs of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UACs in care? </w:t>
            </w:r>
          </w:p>
          <w:p w:rsidRPr="00776D96" w:rsidR="2E88A13B" w:rsidP="2E88A13B" w:rsidRDefault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What are the strengths and things that could be improved to the current system?</w:t>
            </w:r>
          </w:p>
          <w:p w:rsidRPr="00776D96" w:rsidR="009F20E0" w:rsidP="009F20E0" w:rsidRDefault="009F20E0" w14:paraId="35A58F40" w14:textId="5B2853C0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 you help your assigned clinicians deal with secondary UAC trauma exposure and the other stressors of the clinician job? (Reflective Supervision?) </w:t>
            </w:r>
          </w:p>
          <w:p w:rsidRPr="00776D96" w:rsidR="007D7B93" w:rsidP="2E88A13B" w:rsidRDefault="007D7B93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0C0C1D" w:rsidTr="2E88A13B" w14:paraId="5BF34611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Pr="00776D96" w:rsidR="000C0C1D" w:rsidP="2E88A13B" w:rsidRDefault="007D7B93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Have you shared these ideas with your supervisor or any other program staff?</w:t>
            </w:r>
          </w:p>
          <w:p w:rsidRPr="00776D96" w:rsidR="007D7B93" w:rsidP="2E88A13B" w:rsidRDefault="007D7B93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0C0C1D" w:rsidP="2E88A13B" w:rsidRDefault="000C0C1D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61212" w:rsidTr="2E88A13B" w14:paraId="7EE0D7DC" w14:textId="77777777">
        <w:trPr>
          <w:trHeight w:val="710"/>
        </w:trPr>
        <w:tc>
          <w:tcPr>
            <w:tcW w:w="7223" w:type="dxa"/>
          </w:tcPr>
          <w:p w:rsidRPr="00776D96" w:rsidR="00E61212" w:rsidP="2E88A13B" w:rsidRDefault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lastRenderedPageBreak/>
              <w:t>What recommendations do you have for ORR that I can take back to share with our headquarter teams?</w:t>
            </w:r>
          </w:p>
          <w:p w:rsidRPr="00776D96" w:rsidR="007D7B93" w:rsidP="2E88A13B" w:rsidRDefault="007D7B93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76D96" w:rsidR="007D7B93" w:rsidP="2E88A13B" w:rsidRDefault="007D7B93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E61212" w:rsidP="2E88A13B" w:rsidRDefault="00E61212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76D96" w:rsidR="00776D96" w:rsidP="2E88A13B" w:rsidRDefault="00776D96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temporary/>
        <w:showingPlcHdr/>
        <w15:appearance w15:val="hidden"/>
      </w:sdtPr>
      <w:sdtEndPr/>
      <w:sdtContent>
        <w:p w:rsidRPr="00776D96" w:rsidR="00776D96" w:rsidP="00776D96" w:rsidRDefault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776D96" w:rsidP="00776D96" w:rsidRDefault="00DE5B54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temporary/>
          <w:showingPlcHdr/>
          <w15:appearance w15:val="hidden"/>
        </w:sdtPr>
        <w:sdtEndPr/>
        <w:sdtContent>
          <w:r w:rsidRPr="00776D96" w:rsid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76D96" w:rsidR="003858E2" w:rsidP="00776D96" w:rsidRDefault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RPr="00776D96" w:rsidR="003858E2" w:rsidSect="00554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6FA2A" w14:textId="77777777" w:rsidR="00816508" w:rsidRDefault="00816508" w:rsidP="00A87B01">
      <w:pPr>
        <w:spacing w:after="0" w:line="240" w:lineRule="auto"/>
      </w:pPr>
      <w:r>
        <w:separator/>
      </w:r>
    </w:p>
  </w:endnote>
  <w:endnote w:type="continuationSeparator" w:id="0">
    <w:p w14:paraId="4FADE2EB" w14:textId="77777777" w:rsidR="00816508" w:rsidRDefault="00816508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54C48" w14:textId="77777777" w:rsidR="00554D0E" w:rsidRDefault="00554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2F6B1" w14:textId="77777777" w:rsidR="00554D0E" w:rsidRDefault="00554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D7850" w14:textId="0D0DE7E8" w:rsidR="00554D0E" w:rsidRDefault="00554D0E">
    <w:pPr>
      <w:pStyle w:val="Footer"/>
    </w:pPr>
  </w:p>
  <w:p w14:paraId="698668D3" w14:textId="30430B82" w:rsidR="00554D0E" w:rsidRDefault="00554D0E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71D3725" wp14:editId="1410F583">
              <wp:extent cx="9144000" cy="99060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68CE1" w14:textId="1538FE53" w:rsidR="00554D0E" w:rsidRPr="00972E1B" w:rsidRDefault="00554D0E" w:rsidP="00554D0E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DE5B54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1D37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">
              <v:textbox>
                <w:txbxContent>
                  <w:p w14:paraId="63968CE1" w14:textId="1538FE53" w:rsidR="00554D0E" w:rsidRPr="00972E1B" w:rsidRDefault="00554D0E" w:rsidP="00554D0E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DE5B54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CDBC" w14:textId="77777777" w:rsidR="00816508" w:rsidRDefault="00816508" w:rsidP="00A87B01">
      <w:pPr>
        <w:spacing w:after="0" w:line="240" w:lineRule="auto"/>
      </w:pPr>
      <w:r>
        <w:separator/>
      </w:r>
    </w:p>
  </w:footnote>
  <w:footnote w:type="continuationSeparator" w:id="0">
    <w:p w14:paraId="09F61546" w14:textId="77777777" w:rsidR="00816508" w:rsidRDefault="00816508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CD271" w14:textId="77777777" w:rsidR="00554D0E" w:rsidRDefault="00554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8D820" w14:textId="455D2BD9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0E" w:rsidRPr="00554D0E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7C7E2B" w14:textId="547365C3" w:rsidR="00A87B01" w:rsidRDefault="0011508D" w:rsidP="006101E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C91BCE">
      <w:rPr>
        <w:rFonts w:ascii="Cambria" w:eastAsia="Times New Roman" w:hAnsi="Cambria" w:cs="Times New Roman"/>
        <w:bCs/>
        <w:spacing w:val="4"/>
        <w:lang w:eastAsia="ja-JP"/>
      </w:rPr>
      <w:t>5/15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21137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F03371" w14:textId="55E0D0DE" w:rsidR="00554D0E" w:rsidRDefault="00554D0E" w:rsidP="00554D0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4D0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7CE780A" w14:textId="09AD345A" w:rsidR="00554D0E" w:rsidRDefault="00554D0E" w:rsidP="00554D0E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DE5B54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DE5B54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3BEB21BD" w14:textId="5E8F42F3" w:rsidR="00554D0E" w:rsidRDefault="00554D0E" w:rsidP="00554D0E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5183A"/>
    <w:multiLevelType w:val="hybridMultilevel"/>
    <w:tmpl w:val="0E2A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9C6"/>
    <w:multiLevelType w:val="hybridMultilevel"/>
    <w:tmpl w:val="E6642724"/>
    <w:lvl w:ilvl="0" w:tplc="DC10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C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E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471C"/>
    <w:multiLevelType w:val="hybridMultilevel"/>
    <w:tmpl w:val="607C0048"/>
    <w:lvl w:ilvl="0" w:tplc="2AA4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0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22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E1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E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C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2124D"/>
    <w:rsid w:val="00075CC2"/>
    <w:rsid w:val="000C0C1D"/>
    <w:rsid w:val="0011508D"/>
    <w:rsid w:val="00147A8E"/>
    <w:rsid w:val="002C2987"/>
    <w:rsid w:val="00307EAB"/>
    <w:rsid w:val="00310EEB"/>
    <w:rsid w:val="00364142"/>
    <w:rsid w:val="003858E2"/>
    <w:rsid w:val="00416042"/>
    <w:rsid w:val="00437791"/>
    <w:rsid w:val="00554D0E"/>
    <w:rsid w:val="006101E2"/>
    <w:rsid w:val="006836C6"/>
    <w:rsid w:val="00732B87"/>
    <w:rsid w:val="00776D96"/>
    <w:rsid w:val="007D7B93"/>
    <w:rsid w:val="00816508"/>
    <w:rsid w:val="009F20E0"/>
    <w:rsid w:val="00A87B01"/>
    <w:rsid w:val="00C620FF"/>
    <w:rsid w:val="00C91BCE"/>
    <w:rsid w:val="00CF2654"/>
    <w:rsid w:val="00D868B5"/>
    <w:rsid w:val="00DB65BC"/>
    <w:rsid w:val="00DE5B54"/>
    <w:rsid w:val="00E3464B"/>
    <w:rsid w:val="00E61212"/>
    <w:rsid w:val="00E762AE"/>
    <w:rsid w:val="00FA463A"/>
    <w:rsid w:val="00FA7D8B"/>
    <w:rsid w:val="2E88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54D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RDefault="00040A9A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RDefault="00040A9A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A9A"/>
    <w:rsid w:val="00040A9A"/>
    <w:rsid w:val="00204817"/>
    <w:rsid w:val="00447B04"/>
    <w:rsid w:val="00E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27D2D3-A8E4-49DC-B81D-9AC9898B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4</cp:revision>
  <dcterms:created xsi:type="dcterms:W3CDTF">2020-12-02T22:50:00Z</dcterms:created>
  <dcterms:modified xsi:type="dcterms:W3CDTF">2021-08-25T14:10:00Z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