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24AA" w:rsidR="0010446A" w:rsidP="007D189E" w:rsidRDefault="0010446A" w14:paraId="57C2EF0E" w14:textId="77777777">
      <w:pPr>
        <w:pStyle w:val="Title"/>
        <w:framePr w:w="6712" w:h="721" w:wrap="notBeside" w:hAnchor="page" w:vAnchor="page" w:x="2881" w:y="901" w:anchorLock="1"/>
        <w:contextualSpacing/>
        <w:rPr>
          <w:color w:val="000080"/>
          <w:sz w:val="24"/>
          <w:szCs w:val="24"/>
        </w:rPr>
      </w:pPr>
      <w:r w:rsidRPr="00E224AA">
        <w:rPr>
          <w:color w:val="000080"/>
          <w:sz w:val="24"/>
          <w:szCs w:val="24"/>
        </w:rPr>
        <w:t>United States Department of Education</w:t>
      </w:r>
    </w:p>
    <w:p w:rsidRPr="00E224AA" w:rsidR="0010446A" w:rsidP="007D189E" w:rsidRDefault="0010446A" w14:paraId="6C59D462" w14:textId="77777777">
      <w:pPr>
        <w:pStyle w:val="Title"/>
        <w:framePr w:w="6712" w:h="721" w:wrap="notBeside" w:hAnchor="page" w:vAnchor="page" w:x="2881" w:y="901" w:anchorLock="1"/>
        <w:contextualSpacing/>
        <w:rPr>
          <w:color w:val="000080"/>
          <w:sz w:val="24"/>
          <w:szCs w:val="24"/>
        </w:rPr>
      </w:pPr>
      <w:r w:rsidRPr="00E224AA">
        <w:rPr>
          <w:color w:val="000080"/>
          <w:sz w:val="24"/>
          <w:szCs w:val="24"/>
        </w:rPr>
        <w:t>office of career, technical, and adult education</w:t>
      </w:r>
    </w:p>
    <w:p w:rsidRPr="00E224AA" w:rsidR="0010446A" w:rsidP="007D189E" w:rsidRDefault="0010446A" w14:paraId="4D35ADCF" w14:textId="77777777">
      <w:pPr>
        <w:framePr w:w="6712" w:h="721" w:wrap="notBeside" w:hAnchor="page" w:vAnchor="page" w:x="2881" w:y="901" w:anchorLock="1"/>
        <w:spacing w:line="240" w:lineRule="auto"/>
        <w:contextualSpacing/>
        <w:jc w:val="center"/>
        <w:rPr>
          <w:rFonts w:ascii="Times New Roman" w:hAnsi="Times New Roman" w:cs="Times New Roman"/>
          <w:sz w:val="24"/>
          <w:szCs w:val="24"/>
        </w:rPr>
      </w:pPr>
    </w:p>
    <w:p w:rsidRPr="00E224AA" w:rsidR="0010446A" w:rsidP="007D189E" w:rsidRDefault="0010446A" w14:paraId="1F59C1EE" w14:textId="77777777">
      <w:pPr>
        <w:spacing w:after="0" w:line="240" w:lineRule="auto"/>
        <w:contextualSpacing/>
        <w:rPr>
          <w:rFonts w:ascii="Times New Roman" w:hAnsi="Times New Roman" w:cs="Times New Roman"/>
          <w:sz w:val="24"/>
          <w:szCs w:val="24"/>
        </w:rPr>
      </w:pPr>
      <w:r w:rsidRPr="00E224AA">
        <w:rPr>
          <w:rFonts w:ascii="Times New Roman" w:hAnsi="Times New Roman" w:cs="Times New Roman"/>
          <w:b/>
          <w:noProof/>
          <w:sz w:val="24"/>
          <w:szCs w:val="24"/>
        </w:rPr>
        <w:drawing>
          <wp:anchor distT="0" distB="0" distL="114300" distR="114300" simplePos="0" relativeHeight="251659264" behindDoc="0" locked="1" layoutInCell="1" allowOverlap="1" wp14:editId="1ECE1149" wp14:anchorId="53FCA836">
            <wp:simplePos x="0" y="0"/>
            <wp:positionH relativeFrom="column">
              <wp:posOffset>0</wp:posOffset>
            </wp:positionH>
            <wp:positionV relativeFrom="page">
              <wp:posOffset>457200</wp:posOffset>
            </wp:positionV>
            <wp:extent cx="914400" cy="914400"/>
            <wp:effectExtent l="0" t="0" r="0" b="0"/>
            <wp:wrapTopAndBottom/>
            <wp:docPr id="1" name="Picture 1" descr="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EA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6731A" w:rsidR="007B3AA6" w:rsidP="007B3AA6" w:rsidRDefault="007B3AA6" w14:paraId="5C2934E2" w14:textId="48AACCC5">
      <w:pPr>
        <w:spacing w:after="0"/>
        <w:rPr>
          <w:rFonts w:ascii="Times New Roman" w:hAnsi="Times New Roman" w:cs="Times New Roman"/>
          <w:sz w:val="24"/>
          <w:szCs w:val="24"/>
        </w:rPr>
      </w:pPr>
      <w:r>
        <w:rPr>
          <w:rFonts w:ascii="Times New Roman" w:hAnsi="Times New Roman" w:cs="Times New Roman"/>
          <w:sz w:val="24"/>
          <w:szCs w:val="24"/>
        </w:rPr>
        <w:t>T</w:t>
      </w:r>
      <w:r w:rsidRPr="00E6731A">
        <w:rPr>
          <w:rFonts w:ascii="Times New Roman" w:hAnsi="Times New Roman" w:cs="Times New Roman"/>
          <w:sz w:val="24"/>
          <w:szCs w:val="24"/>
        </w:rPr>
        <w:t>O:</w:t>
      </w:r>
      <w:r w:rsidRPr="00E6731A">
        <w:rPr>
          <w:rFonts w:ascii="Times New Roman" w:hAnsi="Times New Roman" w:cs="Times New Roman"/>
          <w:sz w:val="24"/>
          <w:szCs w:val="24"/>
        </w:rPr>
        <w:tab/>
      </w:r>
      <w:r w:rsidRPr="00E6731A">
        <w:rPr>
          <w:rFonts w:ascii="Times New Roman" w:hAnsi="Times New Roman" w:cs="Times New Roman"/>
          <w:sz w:val="24"/>
          <w:szCs w:val="24"/>
        </w:rPr>
        <w:tab/>
        <w:t>Office of Information and Regulatory Affairs</w:t>
      </w:r>
    </w:p>
    <w:p w:rsidRPr="00E6731A" w:rsidR="007B3AA6" w:rsidP="007B3AA6" w:rsidRDefault="007B3AA6" w14:paraId="33DEB3D8" w14:textId="77777777">
      <w:pPr>
        <w:spacing w:after="0"/>
        <w:ind w:left="720" w:firstLine="720"/>
        <w:rPr>
          <w:rFonts w:ascii="Times New Roman" w:hAnsi="Times New Roman" w:cs="Times New Roman"/>
          <w:sz w:val="24"/>
          <w:szCs w:val="24"/>
        </w:rPr>
      </w:pPr>
      <w:r w:rsidRPr="00E6731A">
        <w:rPr>
          <w:rFonts w:ascii="Times New Roman" w:hAnsi="Times New Roman" w:cs="Times New Roman"/>
          <w:sz w:val="24"/>
          <w:szCs w:val="24"/>
        </w:rPr>
        <w:t>Office of Management and Budget</w:t>
      </w:r>
    </w:p>
    <w:p w:rsidR="007B3AA6" w:rsidP="007B3AA6" w:rsidRDefault="007B3AA6" w14:paraId="01A634F9" w14:textId="77777777">
      <w:pPr>
        <w:spacing w:after="0"/>
        <w:rPr>
          <w:rFonts w:ascii="Times New Roman" w:hAnsi="Times New Roman" w:cs="Times New Roman"/>
          <w:sz w:val="24"/>
          <w:szCs w:val="24"/>
        </w:rPr>
      </w:pPr>
    </w:p>
    <w:p w:rsidRPr="00E6731A" w:rsidR="007B3AA6" w:rsidP="007B3AA6" w:rsidRDefault="007B3AA6" w14:paraId="604ADD37" w14:textId="77777777">
      <w:pPr>
        <w:spacing w:after="0"/>
        <w:rPr>
          <w:rFonts w:ascii="Times New Roman" w:hAnsi="Times New Roman" w:cs="Times New Roman"/>
          <w:sz w:val="24"/>
          <w:szCs w:val="24"/>
        </w:rPr>
      </w:pPr>
      <w:r w:rsidRPr="00E6731A">
        <w:rPr>
          <w:rFonts w:ascii="Times New Roman" w:hAnsi="Times New Roman" w:cs="Times New Roman"/>
          <w:sz w:val="24"/>
          <w:szCs w:val="24"/>
        </w:rPr>
        <w:t xml:space="preserve">FROM: </w:t>
      </w:r>
      <w:r w:rsidRPr="00E6731A">
        <w:rPr>
          <w:rFonts w:ascii="Times New Roman" w:hAnsi="Times New Roman" w:cs="Times New Roman"/>
          <w:sz w:val="24"/>
          <w:szCs w:val="24"/>
        </w:rPr>
        <w:tab/>
        <w:t>Office of Career, Technical, and Adult Education</w:t>
      </w:r>
    </w:p>
    <w:p w:rsidRPr="00E6731A" w:rsidR="007B3AA6" w:rsidP="007B3AA6" w:rsidRDefault="007B3AA6" w14:paraId="33157FFE" w14:textId="77777777">
      <w:pPr>
        <w:spacing w:after="0"/>
        <w:rPr>
          <w:rFonts w:ascii="Times New Roman" w:hAnsi="Times New Roman" w:cs="Times New Roman"/>
          <w:sz w:val="24"/>
          <w:szCs w:val="24"/>
        </w:rPr>
      </w:pPr>
      <w:r w:rsidRPr="00E6731A">
        <w:rPr>
          <w:rFonts w:ascii="Times New Roman" w:hAnsi="Times New Roman" w:cs="Times New Roman"/>
          <w:sz w:val="24"/>
          <w:szCs w:val="24"/>
        </w:rPr>
        <w:tab/>
      </w:r>
      <w:r w:rsidRPr="00E6731A">
        <w:rPr>
          <w:rFonts w:ascii="Times New Roman" w:hAnsi="Times New Roman" w:cs="Times New Roman"/>
          <w:sz w:val="24"/>
          <w:szCs w:val="24"/>
        </w:rPr>
        <w:tab/>
        <w:t>U.S. Department of Education</w:t>
      </w:r>
    </w:p>
    <w:p w:rsidR="007B3AA6" w:rsidP="007B3AA6" w:rsidRDefault="007B3AA6" w14:paraId="5ADBFFA0" w14:textId="77777777">
      <w:pPr>
        <w:spacing w:after="0"/>
        <w:rPr>
          <w:rFonts w:ascii="Times New Roman" w:hAnsi="Times New Roman" w:cs="Times New Roman"/>
          <w:sz w:val="24"/>
          <w:szCs w:val="24"/>
        </w:rPr>
      </w:pPr>
    </w:p>
    <w:p w:rsidR="007B3AA6" w:rsidP="007B3AA6" w:rsidRDefault="007B3AA6" w14:paraId="44EA7A7C" w14:textId="77777777">
      <w:pPr>
        <w:spacing w:after="0"/>
        <w:ind w:left="720" w:hanging="720"/>
        <w:rPr>
          <w:rFonts w:ascii="Times New Roman" w:hAnsi="Times New Roman" w:cs="Times New Roman"/>
          <w:sz w:val="24"/>
          <w:szCs w:val="24"/>
        </w:rPr>
      </w:pPr>
      <w:r w:rsidRPr="00E6731A">
        <w:rPr>
          <w:rFonts w:ascii="Times New Roman" w:hAnsi="Times New Roman" w:cs="Times New Roman"/>
          <w:sz w:val="24"/>
          <w:szCs w:val="24"/>
        </w:rPr>
        <w:t>RE:</w:t>
      </w:r>
      <w:r w:rsidRPr="00E6731A">
        <w:rPr>
          <w:rFonts w:ascii="Times New Roman" w:hAnsi="Times New Roman" w:cs="Times New Roman"/>
          <w:sz w:val="24"/>
          <w:szCs w:val="24"/>
        </w:rPr>
        <w:tab/>
      </w:r>
      <w:r w:rsidRPr="00E6731A">
        <w:rPr>
          <w:rFonts w:ascii="Times New Roman" w:hAnsi="Times New Roman" w:cs="Times New Roman"/>
          <w:sz w:val="24"/>
          <w:szCs w:val="24"/>
        </w:rPr>
        <w:tab/>
        <w:t>Non</w:t>
      </w:r>
      <w:r>
        <w:rPr>
          <w:rFonts w:ascii="Times New Roman" w:hAnsi="Times New Roman" w:cs="Times New Roman"/>
          <w:sz w:val="24"/>
          <w:szCs w:val="24"/>
        </w:rPr>
        <w:t>-</w:t>
      </w:r>
      <w:r w:rsidRPr="00E6731A">
        <w:rPr>
          <w:rFonts w:ascii="Times New Roman" w:hAnsi="Times New Roman" w:cs="Times New Roman"/>
          <w:sz w:val="24"/>
          <w:szCs w:val="24"/>
        </w:rPr>
        <w:t xml:space="preserve">substantive </w:t>
      </w:r>
      <w:r>
        <w:rPr>
          <w:rFonts w:ascii="Times New Roman" w:hAnsi="Times New Roman" w:cs="Times New Roman"/>
          <w:sz w:val="24"/>
          <w:szCs w:val="24"/>
        </w:rPr>
        <w:t xml:space="preserve">Change </w:t>
      </w:r>
      <w:r w:rsidRPr="00E6731A">
        <w:rPr>
          <w:rFonts w:ascii="Times New Roman" w:hAnsi="Times New Roman" w:cs="Times New Roman"/>
          <w:sz w:val="24"/>
          <w:szCs w:val="24"/>
        </w:rPr>
        <w:t>to 1830-</w:t>
      </w:r>
      <w:r>
        <w:rPr>
          <w:rFonts w:ascii="Times New Roman" w:hAnsi="Times New Roman" w:cs="Times New Roman"/>
          <w:sz w:val="24"/>
          <w:szCs w:val="24"/>
        </w:rPr>
        <w:t>0027</w:t>
      </w:r>
    </w:p>
    <w:p w:rsidR="007B3AA6" w:rsidP="007B3AA6" w:rsidRDefault="007B3AA6" w14:paraId="7269CD52" w14:textId="77777777">
      <w:pPr>
        <w:spacing w:after="0"/>
        <w:rPr>
          <w:rFonts w:ascii="Times New Roman" w:hAnsi="Times New Roman" w:cs="Times New Roman"/>
          <w:sz w:val="24"/>
          <w:szCs w:val="24"/>
        </w:rPr>
      </w:pPr>
    </w:p>
    <w:p w:rsidRPr="00E6731A" w:rsidR="007B3AA6" w:rsidP="007B3AA6" w:rsidRDefault="007B3AA6" w14:paraId="5FF6C0AB" w14:textId="77777777">
      <w:pPr>
        <w:spacing w:after="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August 18, 2021</w:t>
      </w:r>
    </w:p>
    <w:p w:rsidRPr="00E6731A" w:rsidR="007B3AA6" w:rsidP="007B3AA6" w:rsidRDefault="007B3AA6" w14:paraId="184A3FF5" w14:textId="77777777">
      <w:pPr>
        <w:spacing w:after="0"/>
        <w:rPr>
          <w:rFonts w:ascii="Times New Roman" w:hAnsi="Times New Roman" w:cs="Times New Roman"/>
          <w:sz w:val="24"/>
          <w:szCs w:val="24"/>
        </w:rPr>
      </w:pPr>
    </w:p>
    <w:p w:rsidR="007B3AA6" w:rsidP="007B3AA6" w:rsidRDefault="007B3AA6" w14:paraId="738459B1" w14:textId="77777777">
      <w:pPr>
        <w:spacing w:after="0" w:line="240" w:lineRule="auto"/>
        <w:rPr>
          <w:rFonts w:ascii="Times New Roman" w:hAnsi="Times New Roman" w:cs="Times New Roman"/>
          <w:sz w:val="24"/>
          <w:szCs w:val="24"/>
        </w:rPr>
      </w:pPr>
      <w:r w:rsidRPr="00E6731A">
        <w:rPr>
          <w:rFonts w:ascii="Times New Roman" w:hAnsi="Times New Roman" w:cs="Times New Roman"/>
          <w:sz w:val="24"/>
          <w:szCs w:val="24"/>
        </w:rPr>
        <w:t xml:space="preserve">We are recommending </w:t>
      </w:r>
      <w:r>
        <w:rPr>
          <w:rFonts w:ascii="Times New Roman" w:hAnsi="Times New Roman" w:cs="Times New Roman"/>
          <w:sz w:val="24"/>
          <w:szCs w:val="24"/>
        </w:rPr>
        <w:t xml:space="preserve">one </w:t>
      </w:r>
      <w:r w:rsidRPr="00E6731A">
        <w:rPr>
          <w:rFonts w:ascii="Times New Roman" w:hAnsi="Times New Roman" w:cs="Times New Roman"/>
          <w:sz w:val="24"/>
          <w:szCs w:val="24"/>
        </w:rPr>
        <w:t>technical edit</w:t>
      </w:r>
      <w:r>
        <w:rPr>
          <w:rFonts w:ascii="Times New Roman" w:hAnsi="Times New Roman" w:cs="Times New Roman"/>
          <w:sz w:val="24"/>
          <w:szCs w:val="24"/>
        </w:rPr>
        <w:t xml:space="preserve"> to the instruction for column C on tables 8, 9, and 10 in </w:t>
      </w:r>
      <w:r w:rsidRPr="00E6731A">
        <w:rPr>
          <w:rFonts w:ascii="Times New Roman" w:hAnsi="Times New Roman" w:cs="Times New Roman"/>
          <w:sz w:val="24"/>
          <w:szCs w:val="24"/>
        </w:rPr>
        <w:t xml:space="preserve">this </w:t>
      </w:r>
      <w:r>
        <w:rPr>
          <w:rFonts w:ascii="Times New Roman" w:hAnsi="Times New Roman" w:cs="Times New Roman"/>
          <w:sz w:val="24"/>
          <w:szCs w:val="24"/>
        </w:rPr>
        <w:t xml:space="preserve">information collection.  This change does </w:t>
      </w:r>
      <w:r w:rsidRPr="00E6731A">
        <w:rPr>
          <w:rFonts w:ascii="Times New Roman" w:hAnsi="Times New Roman" w:cs="Times New Roman"/>
          <w:sz w:val="24"/>
          <w:szCs w:val="24"/>
        </w:rPr>
        <w:t>not have an impact on respondent burden.  The edit clarif</w:t>
      </w:r>
      <w:r>
        <w:rPr>
          <w:rFonts w:ascii="Times New Roman" w:hAnsi="Times New Roman" w:cs="Times New Roman"/>
          <w:sz w:val="24"/>
          <w:szCs w:val="24"/>
        </w:rPr>
        <w:t>ies that measurable skill gains should be reported on tables 8, 9, and 10 according to the same criteria on table 4, which were approved in the renewal of this information collection on February 4, 2021</w:t>
      </w:r>
      <w:r w:rsidRPr="00E6731A">
        <w:rPr>
          <w:rFonts w:ascii="Times New Roman" w:hAnsi="Times New Roman" w:cs="Times New Roman"/>
          <w:sz w:val="24"/>
          <w:szCs w:val="24"/>
        </w:rPr>
        <w:t>.</w:t>
      </w:r>
      <w:r>
        <w:rPr>
          <w:rFonts w:ascii="Times New Roman" w:hAnsi="Times New Roman" w:cs="Times New Roman"/>
          <w:sz w:val="24"/>
          <w:szCs w:val="24"/>
        </w:rPr>
        <w:t xml:space="preserve">  That is, the most recent of any of the five measurable skill gain types (if achieved) must be reported for adult education participants in integrated and education training programs or workplace literacy programs.  Tables 8, 9, and 10 are subsets of table 4 and therefore must allow any of the five types of measurable skill gain to be reported for adult education participants in integrated and education training programs or workplace literacy programs, as is the case on table 4.</w:t>
      </w:r>
    </w:p>
    <w:p w:rsidRPr="00E6731A" w:rsidR="007B3AA6" w:rsidP="007B3AA6" w:rsidRDefault="007B3AA6" w14:paraId="3771C447" w14:textId="77777777">
      <w:pPr>
        <w:spacing w:after="0"/>
        <w:rPr>
          <w:rFonts w:ascii="Times New Roman" w:hAnsi="Times New Roman" w:cs="Times New Roman"/>
          <w:sz w:val="24"/>
          <w:szCs w:val="24"/>
        </w:rPr>
      </w:pPr>
    </w:p>
    <w:p w:rsidRPr="00E6731A" w:rsidR="007B3AA6" w:rsidP="007B3AA6" w:rsidRDefault="007B3AA6" w14:paraId="22839DB4" w14:textId="77777777">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24</w:t>
      </w:r>
    </w:p>
    <w:p w:rsidR="007B3AA6" w:rsidP="007B3AA6" w:rsidRDefault="007B3AA6" w14:paraId="2E45C7ED" w14:textId="77777777">
      <w:pPr>
        <w:spacing w:after="0"/>
        <w:rPr>
          <w:rFonts w:ascii="Times New Roman" w:hAnsi="Times New Roman" w:cs="Times New Roman"/>
          <w:sz w:val="24"/>
          <w:szCs w:val="24"/>
        </w:rPr>
      </w:pPr>
    </w:p>
    <w:p w:rsidRPr="00E6731A" w:rsidR="007B3AA6" w:rsidP="007B3AA6" w:rsidRDefault="007B3AA6" w14:paraId="46139827" w14:textId="77777777">
      <w:pPr>
        <w:pStyle w:val="ListParagraph"/>
        <w:numPr>
          <w:ilvl w:val="0"/>
          <w:numId w:val="46"/>
        </w:numPr>
        <w:spacing w:after="0" w:line="259" w:lineRule="auto"/>
        <w:ind w:left="360"/>
        <w:rPr>
          <w:rFonts w:ascii="Times New Roman" w:hAnsi="Times New Roman" w:cs="Times New Roman"/>
          <w:sz w:val="24"/>
          <w:szCs w:val="24"/>
        </w:rPr>
      </w:pPr>
      <w:r w:rsidRPr="00E6731A">
        <w:rPr>
          <w:rFonts w:ascii="Times New Roman" w:hAnsi="Times New Roman" w:cs="Times New Roman"/>
          <w:sz w:val="24"/>
          <w:szCs w:val="24"/>
        </w:rPr>
        <w:t xml:space="preserve">Change </w:t>
      </w:r>
      <w:r>
        <w:rPr>
          <w:rFonts w:ascii="Times New Roman" w:hAnsi="Times New Roman" w:cs="Times New Roman"/>
          <w:sz w:val="24"/>
          <w:szCs w:val="24"/>
        </w:rPr>
        <w:t xml:space="preserve">to </w:t>
      </w:r>
      <w:r w:rsidRPr="00E6731A">
        <w:rPr>
          <w:rFonts w:ascii="Times New Roman" w:hAnsi="Times New Roman" w:cs="Times New Roman"/>
          <w:sz w:val="24"/>
          <w:szCs w:val="24"/>
        </w:rPr>
        <w:t xml:space="preserve">the </w:t>
      </w:r>
      <w:r>
        <w:rPr>
          <w:rFonts w:ascii="Times New Roman" w:hAnsi="Times New Roman" w:cs="Times New Roman"/>
          <w:sz w:val="24"/>
          <w:szCs w:val="24"/>
        </w:rPr>
        <w:t>instruction for column C on table 8</w:t>
      </w:r>
      <w:r w:rsidRPr="00E6731A">
        <w:rPr>
          <w:rFonts w:ascii="Times New Roman" w:hAnsi="Times New Roman" w:cs="Times New Roman"/>
          <w:sz w:val="24"/>
          <w:szCs w:val="24"/>
        </w:rPr>
        <w:t>.</w:t>
      </w:r>
    </w:p>
    <w:p w:rsidR="007B3AA6" w:rsidP="007B3AA6" w:rsidRDefault="007B3AA6" w14:paraId="78C0EDD3" w14:textId="77777777">
      <w:pPr>
        <w:spacing w:after="0"/>
        <w:rPr>
          <w:rFonts w:ascii="Times New Roman" w:hAnsi="Times New Roman" w:cs="Times New Roman"/>
          <w:sz w:val="24"/>
          <w:szCs w:val="24"/>
        </w:rPr>
      </w:pPr>
    </w:p>
    <w:p w:rsidRPr="00E6731A" w:rsidR="007B3AA6" w:rsidP="007B3AA6" w:rsidRDefault="007B3AA6" w14:paraId="1C70B9CE" w14:textId="77777777">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27</w:t>
      </w:r>
    </w:p>
    <w:p w:rsidR="007B3AA6" w:rsidP="007B3AA6" w:rsidRDefault="007B3AA6" w14:paraId="2B94DAF2" w14:textId="77777777">
      <w:pPr>
        <w:spacing w:after="0"/>
        <w:rPr>
          <w:rFonts w:ascii="Times New Roman" w:hAnsi="Times New Roman" w:cs="Times New Roman"/>
          <w:sz w:val="24"/>
          <w:szCs w:val="24"/>
        </w:rPr>
      </w:pPr>
    </w:p>
    <w:p w:rsidRPr="00E6731A" w:rsidR="007B3AA6" w:rsidP="007B3AA6" w:rsidRDefault="007B3AA6" w14:paraId="08A037DB" w14:textId="77777777">
      <w:pPr>
        <w:pStyle w:val="ListParagraph"/>
        <w:numPr>
          <w:ilvl w:val="0"/>
          <w:numId w:val="47"/>
        </w:numPr>
        <w:spacing w:after="0" w:line="259" w:lineRule="auto"/>
        <w:rPr>
          <w:rFonts w:ascii="Times New Roman" w:hAnsi="Times New Roman" w:cs="Times New Roman"/>
          <w:sz w:val="24"/>
          <w:szCs w:val="24"/>
        </w:rPr>
      </w:pPr>
      <w:r w:rsidRPr="00E6731A">
        <w:rPr>
          <w:rFonts w:ascii="Times New Roman" w:hAnsi="Times New Roman" w:cs="Times New Roman"/>
          <w:sz w:val="24"/>
          <w:szCs w:val="24"/>
        </w:rPr>
        <w:t xml:space="preserve">Change </w:t>
      </w:r>
      <w:r>
        <w:rPr>
          <w:rFonts w:ascii="Times New Roman" w:hAnsi="Times New Roman" w:cs="Times New Roman"/>
          <w:sz w:val="24"/>
          <w:szCs w:val="24"/>
        </w:rPr>
        <w:t xml:space="preserve">to </w:t>
      </w:r>
      <w:r w:rsidRPr="00E6731A">
        <w:rPr>
          <w:rFonts w:ascii="Times New Roman" w:hAnsi="Times New Roman" w:cs="Times New Roman"/>
          <w:sz w:val="24"/>
          <w:szCs w:val="24"/>
        </w:rPr>
        <w:t xml:space="preserve">the </w:t>
      </w:r>
      <w:r>
        <w:rPr>
          <w:rFonts w:ascii="Times New Roman" w:hAnsi="Times New Roman" w:cs="Times New Roman"/>
          <w:sz w:val="24"/>
          <w:szCs w:val="24"/>
        </w:rPr>
        <w:t>instruction for column C on table 9.</w:t>
      </w:r>
    </w:p>
    <w:p w:rsidR="007B3AA6" w:rsidP="007B3AA6" w:rsidRDefault="007B3AA6" w14:paraId="058B7A0B" w14:textId="77777777">
      <w:pPr>
        <w:spacing w:after="0"/>
        <w:rPr>
          <w:rFonts w:ascii="Times New Roman" w:hAnsi="Times New Roman" w:cs="Times New Roman"/>
          <w:sz w:val="24"/>
          <w:szCs w:val="24"/>
        </w:rPr>
      </w:pPr>
    </w:p>
    <w:p w:rsidRPr="00E6731A" w:rsidR="007B3AA6" w:rsidP="007B3AA6" w:rsidRDefault="007B3AA6" w14:paraId="52D5B549" w14:textId="77777777">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 xml:space="preserve">Page </w:t>
      </w:r>
      <w:r>
        <w:rPr>
          <w:rFonts w:ascii="Times New Roman" w:hAnsi="Times New Roman" w:cs="Times New Roman"/>
          <w:sz w:val="24"/>
          <w:szCs w:val="24"/>
          <w:u w:val="single"/>
        </w:rPr>
        <w:t>29</w:t>
      </w:r>
    </w:p>
    <w:p w:rsidR="007B3AA6" w:rsidP="007B3AA6" w:rsidRDefault="007B3AA6" w14:paraId="6B98A1AF" w14:textId="77777777">
      <w:pPr>
        <w:spacing w:after="0"/>
        <w:rPr>
          <w:rFonts w:ascii="Times New Roman" w:hAnsi="Times New Roman" w:cs="Times New Roman"/>
          <w:sz w:val="24"/>
          <w:szCs w:val="24"/>
        </w:rPr>
      </w:pPr>
    </w:p>
    <w:p w:rsidRPr="006258AA" w:rsidR="007B3AA6" w:rsidP="007B3AA6" w:rsidRDefault="007B3AA6" w14:paraId="597FB38E" w14:textId="77777777">
      <w:pPr>
        <w:pStyle w:val="ListParagraph"/>
        <w:numPr>
          <w:ilvl w:val="0"/>
          <w:numId w:val="47"/>
        </w:numPr>
        <w:spacing w:after="0" w:line="259" w:lineRule="auto"/>
        <w:rPr>
          <w:rFonts w:ascii="Times New Roman" w:hAnsi="Times New Roman" w:cs="Times New Roman"/>
          <w:sz w:val="24"/>
          <w:szCs w:val="24"/>
        </w:rPr>
      </w:pPr>
      <w:r w:rsidRPr="006258AA">
        <w:rPr>
          <w:rFonts w:ascii="Times New Roman" w:hAnsi="Times New Roman" w:cs="Times New Roman"/>
          <w:sz w:val="24"/>
          <w:szCs w:val="24"/>
        </w:rPr>
        <w:t xml:space="preserve">Change </w:t>
      </w:r>
      <w:r>
        <w:rPr>
          <w:rFonts w:ascii="Times New Roman" w:hAnsi="Times New Roman" w:cs="Times New Roman"/>
          <w:sz w:val="24"/>
          <w:szCs w:val="24"/>
        </w:rPr>
        <w:t xml:space="preserve">to </w:t>
      </w:r>
      <w:r w:rsidRPr="006258AA">
        <w:rPr>
          <w:rFonts w:ascii="Times New Roman" w:hAnsi="Times New Roman" w:cs="Times New Roman"/>
          <w:sz w:val="24"/>
          <w:szCs w:val="24"/>
        </w:rPr>
        <w:t>the instruction for column C</w:t>
      </w:r>
      <w:r>
        <w:rPr>
          <w:rFonts w:ascii="Times New Roman" w:hAnsi="Times New Roman" w:cs="Times New Roman"/>
          <w:sz w:val="24"/>
          <w:szCs w:val="24"/>
        </w:rPr>
        <w:t xml:space="preserve"> on table 10</w:t>
      </w:r>
      <w:r w:rsidRPr="006258AA">
        <w:rPr>
          <w:rFonts w:ascii="Times New Roman" w:hAnsi="Times New Roman" w:cs="Times New Roman"/>
          <w:sz w:val="24"/>
          <w:szCs w:val="24"/>
        </w:rPr>
        <w:t>.</w:t>
      </w:r>
    </w:p>
    <w:p w:rsidRPr="00611391" w:rsidR="002C09C8" w:rsidP="007B3AA6" w:rsidRDefault="002C09C8" w14:paraId="78A7AF4A" w14:textId="2A857012">
      <w:pPr>
        <w:spacing w:after="0" w:line="240" w:lineRule="auto"/>
        <w:contextualSpacing/>
        <w:rPr>
          <w:rFonts w:ascii="Times New Roman" w:hAnsi="Times New Roman" w:cs="Times New Roman"/>
        </w:rPr>
      </w:pPr>
    </w:p>
    <w:sectPr w:rsidRPr="00611391" w:rsidR="002C09C8" w:rsidSect="00BD412B">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0A28" w14:textId="77777777" w:rsidR="00A7161A" w:rsidRDefault="00A7161A" w:rsidP="00BD412B">
      <w:pPr>
        <w:spacing w:after="0" w:line="240" w:lineRule="auto"/>
      </w:pPr>
      <w:r>
        <w:separator/>
      </w:r>
    </w:p>
  </w:endnote>
  <w:endnote w:type="continuationSeparator" w:id="0">
    <w:p w14:paraId="319202D8" w14:textId="77777777" w:rsidR="00A7161A" w:rsidRDefault="00A7161A" w:rsidP="00BD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5B13" w14:textId="77777777" w:rsidR="00A7161A" w:rsidRDefault="00A7161A" w:rsidP="00BD412B">
      <w:pPr>
        <w:spacing w:after="0" w:line="240" w:lineRule="auto"/>
      </w:pPr>
      <w:r>
        <w:separator/>
      </w:r>
    </w:p>
  </w:footnote>
  <w:footnote w:type="continuationSeparator" w:id="0">
    <w:p w14:paraId="137E9862" w14:textId="77777777" w:rsidR="00A7161A" w:rsidRDefault="00A7161A" w:rsidP="00BD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rPr>
        <w:rFonts w:ascii="Times New Roman" w:hAnsi="Times New Roman" w:cs="Times New Roman"/>
        <w:sz w:val="24"/>
        <w:szCs w:val="24"/>
      </w:rPr>
    </w:sdtEndPr>
    <w:sdtContent>
      <w:p w14:paraId="78C6C3A2" w14:textId="2A204B7F" w:rsidR="00BD412B" w:rsidRPr="00BD412B" w:rsidRDefault="00BD412B">
        <w:pPr>
          <w:pStyle w:val="Header"/>
          <w:rPr>
            <w:rFonts w:ascii="Times New Roman" w:hAnsi="Times New Roman" w:cs="Times New Roman"/>
            <w:sz w:val="24"/>
            <w:szCs w:val="24"/>
          </w:rPr>
        </w:pPr>
        <w:r w:rsidRPr="00BD412B">
          <w:rPr>
            <w:rFonts w:ascii="Times New Roman" w:hAnsi="Times New Roman" w:cs="Times New Roman"/>
            <w:sz w:val="24"/>
            <w:szCs w:val="24"/>
          </w:rPr>
          <w:t xml:space="preserve">Page </w:t>
        </w:r>
        <w:r w:rsidRPr="00BD412B">
          <w:rPr>
            <w:rFonts w:ascii="Times New Roman" w:hAnsi="Times New Roman" w:cs="Times New Roman"/>
            <w:bCs/>
            <w:sz w:val="24"/>
            <w:szCs w:val="24"/>
          </w:rPr>
          <w:fldChar w:fldCharType="begin"/>
        </w:r>
        <w:r w:rsidRPr="00BD412B">
          <w:rPr>
            <w:rFonts w:ascii="Times New Roman" w:hAnsi="Times New Roman" w:cs="Times New Roman"/>
            <w:bCs/>
            <w:sz w:val="24"/>
            <w:szCs w:val="24"/>
          </w:rPr>
          <w:instrText xml:space="preserve"> PAGE </w:instrText>
        </w:r>
        <w:r w:rsidRPr="00BD412B">
          <w:rPr>
            <w:rFonts w:ascii="Times New Roman" w:hAnsi="Times New Roman" w:cs="Times New Roman"/>
            <w:bCs/>
            <w:sz w:val="24"/>
            <w:szCs w:val="24"/>
          </w:rPr>
          <w:fldChar w:fldCharType="separate"/>
        </w:r>
        <w:r w:rsidR="00D6784A">
          <w:rPr>
            <w:rFonts w:ascii="Times New Roman" w:hAnsi="Times New Roman" w:cs="Times New Roman"/>
            <w:bCs/>
            <w:noProof/>
            <w:sz w:val="24"/>
            <w:szCs w:val="24"/>
          </w:rPr>
          <w:t>5</w:t>
        </w:r>
        <w:r w:rsidRPr="00BD412B">
          <w:rPr>
            <w:rFonts w:ascii="Times New Roman" w:hAnsi="Times New Roman" w:cs="Times New Roman"/>
            <w:bCs/>
            <w:sz w:val="24"/>
            <w:szCs w:val="24"/>
          </w:rPr>
          <w:fldChar w:fldCharType="end"/>
        </w:r>
        <w:r w:rsidRPr="00BD412B">
          <w:rPr>
            <w:rFonts w:ascii="Times New Roman" w:hAnsi="Times New Roman" w:cs="Times New Roman"/>
            <w:sz w:val="24"/>
            <w:szCs w:val="24"/>
          </w:rPr>
          <w:t xml:space="preserve"> of </w:t>
        </w:r>
        <w:r w:rsidRPr="00BD412B">
          <w:rPr>
            <w:rFonts w:ascii="Times New Roman" w:hAnsi="Times New Roman" w:cs="Times New Roman"/>
            <w:bCs/>
            <w:sz w:val="24"/>
            <w:szCs w:val="24"/>
          </w:rPr>
          <w:fldChar w:fldCharType="begin"/>
        </w:r>
        <w:r w:rsidRPr="00BD412B">
          <w:rPr>
            <w:rFonts w:ascii="Times New Roman" w:hAnsi="Times New Roman" w:cs="Times New Roman"/>
            <w:bCs/>
            <w:sz w:val="24"/>
            <w:szCs w:val="24"/>
          </w:rPr>
          <w:instrText xml:space="preserve"> NUMPAGES  </w:instrText>
        </w:r>
        <w:r w:rsidRPr="00BD412B">
          <w:rPr>
            <w:rFonts w:ascii="Times New Roman" w:hAnsi="Times New Roman" w:cs="Times New Roman"/>
            <w:bCs/>
            <w:sz w:val="24"/>
            <w:szCs w:val="24"/>
          </w:rPr>
          <w:fldChar w:fldCharType="separate"/>
        </w:r>
        <w:r w:rsidR="00D6784A">
          <w:rPr>
            <w:rFonts w:ascii="Times New Roman" w:hAnsi="Times New Roman" w:cs="Times New Roman"/>
            <w:bCs/>
            <w:noProof/>
            <w:sz w:val="24"/>
            <w:szCs w:val="24"/>
          </w:rPr>
          <w:t>5</w:t>
        </w:r>
        <w:r w:rsidRPr="00BD412B">
          <w:rPr>
            <w:rFonts w:ascii="Times New Roman" w:hAnsi="Times New Roman" w:cs="Times New Roman"/>
            <w:bCs/>
            <w:sz w:val="24"/>
            <w:szCs w:val="24"/>
          </w:rPr>
          <w:fldChar w:fldCharType="end"/>
        </w:r>
        <w:r w:rsidRPr="00BD412B">
          <w:rPr>
            <w:rFonts w:ascii="Times New Roman" w:hAnsi="Times New Roman" w:cs="Times New Roman"/>
            <w:bCs/>
            <w:sz w:val="24"/>
            <w:szCs w:val="24"/>
          </w:rPr>
          <w:t xml:space="preserve"> – </w:t>
        </w:r>
        <w:r w:rsidR="00900385">
          <w:rPr>
            <w:rFonts w:ascii="Times New Roman" w:hAnsi="Times New Roman"/>
            <w:sz w:val="24"/>
            <w:szCs w:val="24"/>
          </w:rPr>
          <w:t xml:space="preserve">BEST Literacy 2.0 </w:t>
        </w:r>
      </w:p>
    </w:sdtContent>
  </w:sdt>
  <w:p w14:paraId="7C4C0E04" w14:textId="77777777" w:rsidR="00BD412B" w:rsidRDefault="00BD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4C36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F706C"/>
    <w:multiLevelType w:val="hybridMultilevel"/>
    <w:tmpl w:val="3C5A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A7154"/>
    <w:multiLevelType w:val="hybridMultilevel"/>
    <w:tmpl w:val="5CC67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3360C"/>
    <w:multiLevelType w:val="hybridMultilevel"/>
    <w:tmpl w:val="62CEF8F8"/>
    <w:lvl w:ilvl="0" w:tplc="6F5A48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D794A"/>
    <w:multiLevelType w:val="hybridMultilevel"/>
    <w:tmpl w:val="BF4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D6C17"/>
    <w:multiLevelType w:val="hybridMultilevel"/>
    <w:tmpl w:val="D7289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35266"/>
    <w:multiLevelType w:val="hybridMultilevel"/>
    <w:tmpl w:val="F0EE8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95FF1"/>
    <w:multiLevelType w:val="hybridMultilevel"/>
    <w:tmpl w:val="D0F0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86925"/>
    <w:multiLevelType w:val="hybridMultilevel"/>
    <w:tmpl w:val="1EE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C67AD"/>
    <w:multiLevelType w:val="hybridMultilevel"/>
    <w:tmpl w:val="89E8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054AF"/>
    <w:multiLevelType w:val="hybridMultilevel"/>
    <w:tmpl w:val="0C243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4855FF"/>
    <w:multiLevelType w:val="hybridMultilevel"/>
    <w:tmpl w:val="C612149E"/>
    <w:lvl w:ilvl="0" w:tplc="E104D3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A03E2"/>
    <w:multiLevelType w:val="hybridMultilevel"/>
    <w:tmpl w:val="433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63A75"/>
    <w:multiLevelType w:val="hybridMultilevel"/>
    <w:tmpl w:val="24CC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A1C76"/>
    <w:multiLevelType w:val="hybridMultilevel"/>
    <w:tmpl w:val="FF0CF86A"/>
    <w:lvl w:ilvl="0" w:tplc="6F5A48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D00F78"/>
    <w:multiLevelType w:val="hybridMultilevel"/>
    <w:tmpl w:val="4B14A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FB4F8A"/>
    <w:multiLevelType w:val="hybridMultilevel"/>
    <w:tmpl w:val="7DE4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AC73E1"/>
    <w:multiLevelType w:val="hybridMultilevel"/>
    <w:tmpl w:val="9D02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D0551"/>
    <w:multiLevelType w:val="hybridMultilevel"/>
    <w:tmpl w:val="5F5A7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B36907"/>
    <w:multiLevelType w:val="hybridMultilevel"/>
    <w:tmpl w:val="70C2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D0FBA"/>
    <w:multiLevelType w:val="hybridMultilevel"/>
    <w:tmpl w:val="09402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5A7F84"/>
    <w:multiLevelType w:val="hybridMultilevel"/>
    <w:tmpl w:val="9B58E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8F34C7"/>
    <w:multiLevelType w:val="hybridMultilevel"/>
    <w:tmpl w:val="0798C700"/>
    <w:lvl w:ilvl="0" w:tplc="6F5A48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72BBA"/>
    <w:multiLevelType w:val="hybridMultilevel"/>
    <w:tmpl w:val="8E26C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180A22"/>
    <w:multiLevelType w:val="hybridMultilevel"/>
    <w:tmpl w:val="CD0E3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79166F"/>
    <w:multiLevelType w:val="hybridMultilevel"/>
    <w:tmpl w:val="A0F0A64C"/>
    <w:lvl w:ilvl="0" w:tplc="6F5A48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1054CF"/>
    <w:multiLevelType w:val="hybridMultilevel"/>
    <w:tmpl w:val="826A92A8"/>
    <w:lvl w:ilvl="0" w:tplc="6F5A48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C43C48"/>
    <w:multiLevelType w:val="hybridMultilevel"/>
    <w:tmpl w:val="B454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61889"/>
    <w:multiLevelType w:val="hybridMultilevel"/>
    <w:tmpl w:val="D28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25BCE"/>
    <w:multiLevelType w:val="hybridMultilevel"/>
    <w:tmpl w:val="892015EC"/>
    <w:lvl w:ilvl="0" w:tplc="6F5A48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C3B0E"/>
    <w:multiLevelType w:val="hybridMultilevel"/>
    <w:tmpl w:val="6EA0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D10C4F"/>
    <w:multiLevelType w:val="hybridMultilevel"/>
    <w:tmpl w:val="D8909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D20E85"/>
    <w:multiLevelType w:val="hybridMultilevel"/>
    <w:tmpl w:val="798C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C0A83"/>
    <w:multiLevelType w:val="hybridMultilevel"/>
    <w:tmpl w:val="CA6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50CC9"/>
    <w:multiLevelType w:val="hybridMultilevel"/>
    <w:tmpl w:val="64847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EE2A00"/>
    <w:multiLevelType w:val="hybridMultilevel"/>
    <w:tmpl w:val="EE7CC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0D4A99"/>
    <w:multiLevelType w:val="hybridMultilevel"/>
    <w:tmpl w:val="36FE1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B388F"/>
    <w:multiLevelType w:val="hybridMultilevel"/>
    <w:tmpl w:val="570E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64A47"/>
    <w:multiLevelType w:val="hybridMultilevel"/>
    <w:tmpl w:val="30A0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1630F"/>
    <w:multiLevelType w:val="hybridMultilevel"/>
    <w:tmpl w:val="27E0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83379"/>
    <w:multiLevelType w:val="hybridMultilevel"/>
    <w:tmpl w:val="B3347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61A54"/>
    <w:multiLevelType w:val="hybridMultilevel"/>
    <w:tmpl w:val="6090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6211A9"/>
    <w:multiLevelType w:val="hybridMultilevel"/>
    <w:tmpl w:val="8B220234"/>
    <w:lvl w:ilvl="0" w:tplc="6F5A48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D9654F"/>
    <w:multiLevelType w:val="hybridMultilevel"/>
    <w:tmpl w:val="A8E86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2D5BFA"/>
    <w:multiLevelType w:val="hybridMultilevel"/>
    <w:tmpl w:val="B720E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AE39DF"/>
    <w:multiLevelType w:val="hybridMultilevel"/>
    <w:tmpl w:val="96D63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814D2"/>
    <w:multiLevelType w:val="hybridMultilevel"/>
    <w:tmpl w:val="F2BE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9"/>
  </w:num>
  <w:num w:numId="4">
    <w:abstractNumId w:val="13"/>
  </w:num>
  <w:num w:numId="5">
    <w:abstractNumId w:val="45"/>
  </w:num>
  <w:num w:numId="6">
    <w:abstractNumId w:val="12"/>
  </w:num>
  <w:num w:numId="7">
    <w:abstractNumId w:val="46"/>
  </w:num>
  <w:num w:numId="8">
    <w:abstractNumId w:val="41"/>
  </w:num>
  <w:num w:numId="9">
    <w:abstractNumId w:val="30"/>
  </w:num>
  <w:num w:numId="10">
    <w:abstractNumId w:val="39"/>
  </w:num>
  <w:num w:numId="11">
    <w:abstractNumId w:val="8"/>
  </w:num>
  <w:num w:numId="12">
    <w:abstractNumId w:val="7"/>
  </w:num>
  <w:num w:numId="13">
    <w:abstractNumId w:val="2"/>
  </w:num>
  <w:num w:numId="14">
    <w:abstractNumId w:val="24"/>
  </w:num>
  <w:num w:numId="15">
    <w:abstractNumId w:val="35"/>
  </w:num>
  <w:num w:numId="16">
    <w:abstractNumId w:val="28"/>
  </w:num>
  <w:num w:numId="17">
    <w:abstractNumId w:val="38"/>
  </w:num>
  <w:num w:numId="18">
    <w:abstractNumId w:val="9"/>
  </w:num>
  <w:num w:numId="19">
    <w:abstractNumId w:val="17"/>
  </w:num>
  <w:num w:numId="20">
    <w:abstractNumId w:val="32"/>
  </w:num>
  <w:num w:numId="21">
    <w:abstractNumId w:val="27"/>
  </w:num>
  <w:num w:numId="22">
    <w:abstractNumId w:val="0"/>
  </w:num>
  <w:num w:numId="23">
    <w:abstractNumId w:val="6"/>
  </w:num>
  <w:num w:numId="24">
    <w:abstractNumId w:val="40"/>
  </w:num>
  <w:num w:numId="25">
    <w:abstractNumId w:val="18"/>
  </w:num>
  <w:num w:numId="26">
    <w:abstractNumId w:val="21"/>
  </w:num>
  <w:num w:numId="27">
    <w:abstractNumId w:val="16"/>
  </w:num>
  <w:num w:numId="28">
    <w:abstractNumId w:val="34"/>
  </w:num>
  <w:num w:numId="29">
    <w:abstractNumId w:val="11"/>
  </w:num>
  <w:num w:numId="30">
    <w:abstractNumId w:val="4"/>
  </w:num>
  <w:num w:numId="31">
    <w:abstractNumId w:val="20"/>
  </w:num>
  <w:num w:numId="32">
    <w:abstractNumId w:val="44"/>
  </w:num>
  <w:num w:numId="33">
    <w:abstractNumId w:val="22"/>
  </w:num>
  <w:num w:numId="34">
    <w:abstractNumId w:val="25"/>
  </w:num>
  <w:num w:numId="35">
    <w:abstractNumId w:val="26"/>
  </w:num>
  <w:num w:numId="36">
    <w:abstractNumId w:val="31"/>
  </w:num>
  <w:num w:numId="37">
    <w:abstractNumId w:val="36"/>
  </w:num>
  <w:num w:numId="38">
    <w:abstractNumId w:val="3"/>
  </w:num>
  <w:num w:numId="39">
    <w:abstractNumId w:val="42"/>
  </w:num>
  <w:num w:numId="40">
    <w:abstractNumId w:val="43"/>
  </w:num>
  <w:num w:numId="41">
    <w:abstractNumId w:val="15"/>
  </w:num>
  <w:num w:numId="42">
    <w:abstractNumId w:val="29"/>
  </w:num>
  <w:num w:numId="43">
    <w:abstractNumId w:val="14"/>
  </w:num>
  <w:num w:numId="44">
    <w:abstractNumId w:val="5"/>
  </w:num>
  <w:num w:numId="45">
    <w:abstractNumId w:val="23"/>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BF"/>
    <w:rsid w:val="00005D37"/>
    <w:rsid w:val="00010041"/>
    <w:rsid w:val="0001789D"/>
    <w:rsid w:val="0002353F"/>
    <w:rsid w:val="0003219D"/>
    <w:rsid w:val="00036F22"/>
    <w:rsid w:val="000445ED"/>
    <w:rsid w:val="00051849"/>
    <w:rsid w:val="000519D0"/>
    <w:rsid w:val="00070A8D"/>
    <w:rsid w:val="00091BBF"/>
    <w:rsid w:val="000A1772"/>
    <w:rsid w:val="000A45A3"/>
    <w:rsid w:val="000A5448"/>
    <w:rsid w:val="000A7A96"/>
    <w:rsid w:val="000B04B5"/>
    <w:rsid w:val="000B39C5"/>
    <w:rsid w:val="000C21D4"/>
    <w:rsid w:val="000C23D2"/>
    <w:rsid w:val="000D056D"/>
    <w:rsid w:val="000E41A4"/>
    <w:rsid w:val="000F0B39"/>
    <w:rsid w:val="000F6811"/>
    <w:rsid w:val="0010446A"/>
    <w:rsid w:val="001117FF"/>
    <w:rsid w:val="0011673B"/>
    <w:rsid w:val="00117920"/>
    <w:rsid w:val="001216E0"/>
    <w:rsid w:val="001234AB"/>
    <w:rsid w:val="0012413C"/>
    <w:rsid w:val="001252C1"/>
    <w:rsid w:val="0013219F"/>
    <w:rsid w:val="00136711"/>
    <w:rsid w:val="0013713E"/>
    <w:rsid w:val="00141D14"/>
    <w:rsid w:val="00141FCD"/>
    <w:rsid w:val="00147674"/>
    <w:rsid w:val="001647BE"/>
    <w:rsid w:val="00164CFE"/>
    <w:rsid w:val="0017180B"/>
    <w:rsid w:val="00174903"/>
    <w:rsid w:val="00181FF2"/>
    <w:rsid w:val="001902C2"/>
    <w:rsid w:val="001B5388"/>
    <w:rsid w:val="001B54EC"/>
    <w:rsid w:val="001B6B7E"/>
    <w:rsid w:val="001C2717"/>
    <w:rsid w:val="001D2CD3"/>
    <w:rsid w:val="001D4D79"/>
    <w:rsid w:val="001D5271"/>
    <w:rsid w:val="001D5823"/>
    <w:rsid w:val="001E07EA"/>
    <w:rsid w:val="001E1F3F"/>
    <w:rsid w:val="001E1FE0"/>
    <w:rsid w:val="001E57D1"/>
    <w:rsid w:val="0020558A"/>
    <w:rsid w:val="00211452"/>
    <w:rsid w:val="0021264B"/>
    <w:rsid w:val="00224A58"/>
    <w:rsid w:val="00234347"/>
    <w:rsid w:val="0026418D"/>
    <w:rsid w:val="002650C8"/>
    <w:rsid w:val="00266F5F"/>
    <w:rsid w:val="002713FF"/>
    <w:rsid w:val="0027659C"/>
    <w:rsid w:val="00277D80"/>
    <w:rsid w:val="0028107D"/>
    <w:rsid w:val="002907EA"/>
    <w:rsid w:val="002B2A58"/>
    <w:rsid w:val="002B38DF"/>
    <w:rsid w:val="002C09C8"/>
    <w:rsid w:val="002C5DE2"/>
    <w:rsid w:val="002C7DE2"/>
    <w:rsid w:val="002E355B"/>
    <w:rsid w:val="002F183B"/>
    <w:rsid w:val="002F7B1C"/>
    <w:rsid w:val="00304345"/>
    <w:rsid w:val="003046E3"/>
    <w:rsid w:val="003056E6"/>
    <w:rsid w:val="00311C66"/>
    <w:rsid w:val="003137E2"/>
    <w:rsid w:val="00315BC4"/>
    <w:rsid w:val="0031736C"/>
    <w:rsid w:val="003250BD"/>
    <w:rsid w:val="00334E0D"/>
    <w:rsid w:val="0033722E"/>
    <w:rsid w:val="00337FB3"/>
    <w:rsid w:val="0034231D"/>
    <w:rsid w:val="00364627"/>
    <w:rsid w:val="00364B97"/>
    <w:rsid w:val="0036546C"/>
    <w:rsid w:val="00365719"/>
    <w:rsid w:val="00367801"/>
    <w:rsid w:val="00367BAA"/>
    <w:rsid w:val="00373353"/>
    <w:rsid w:val="00376DE2"/>
    <w:rsid w:val="00377098"/>
    <w:rsid w:val="00391DFD"/>
    <w:rsid w:val="0039679E"/>
    <w:rsid w:val="003A6271"/>
    <w:rsid w:val="003B3CC3"/>
    <w:rsid w:val="003C22FC"/>
    <w:rsid w:val="003C31C9"/>
    <w:rsid w:val="003C6154"/>
    <w:rsid w:val="003D0081"/>
    <w:rsid w:val="003E13F2"/>
    <w:rsid w:val="003E4285"/>
    <w:rsid w:val="003E58A3"/>
    <w:rsid w:val="003F259E"/>
    <w:rsid w:val="003F3623"/>
    <w:rsid w:val="0040774B"/>
    <w:rsid w:val="004121EF"/>
    <w:rsid w:val="004160B6"/>
    <w:rsid w:val="00416D3C"/>
    <w:rsid w:val="0042272E"/>
    <w:rsid w:val="00425AD6"/>
    <w:rsid w:val="00426968"/>
    <w:rsid w:val="00436EE7"/>
    <w:rsid w:val="00440462"/>
    <w:rsid w:val="00461234"/>
    <w:rsid w:val="0046270F"/>
    <w:rsid w:val="00483946"/>
    <w:rsid w:val="004860EF"/>
    <w:rsid w:val="004862ED"/>
    <w:rsid w:val="004A11BE"/>
    <w:rsid w:val="004A1784"/>
    <w:rsid w:val="004A1EAF"/>
    <w:rsid w:val="004A3213"/>
    <w:rsid w:val="004B0A00"/>
    <w:rsid w:val="004B58D2"/>
    <w:rsid w:val="004B60BF"/>
    <w:rsid w:val="004C0D79"/>
    <w:rsid w:val="004C3174"/>
    <w:rsid w:val="004C4104"/>
    <w:rsid w:val="004D6C7C"/>
    <w:rsid w:val="004D76B2"/>
    <w:rsid w:val="004E6B08"/>
    <w:rsid w:val="004E7A08"/>
    <w:rsid w:val="004F6CBD"/>
    <w:rsid w:val="005021ED"/>
    <w:rsid w:val="005024C3"/>
    <w:rsid w:val="00510352"/>
    <w:rsid w:val="00513C3B"/>
    <w:rsid w:val="005163D9"/>
    <w:rsid w:val="00517CDE"/>
    <w:rsid w:val="005204C4"/>
    <w:rsid w:val="00527141"/>
    <w:rsid w:val="00532D66"/>
    <w:rsid w:val="0053339E"/>
    <w:rsid w:val="0053376F"/>
    <w:rsid w:val="00535EA1"/>
    <w:rsid w:val="0054257F"/>
    <w:rsid w:val="00543BB7"/>
    <w:rsid w:val="0054430F"/>
    <w:rsid w:val="00555EAD"/>
    <w:rsid w:val="00556B74"/>
    <w:rsid w:val="0056639E"/>
    <w:rsid w:val="0056705C"/>
    <w:rsid w:val="0057172F"/>
    <w:rsid w:val="00590371"/>
    <w:rsid w:val="005B1E4A"/>
    <w:rsid w:val="005B70DE"/>
    <w:rsid w:val="005C0B4E"/>
    <w:rsid w:val="005C661F"/>
    <w:rsid w:val="005D014C"/>
    <w:rsid w:val="005D0DA1"/>
    <w:rsid w:val="005D15F8"/>
    <w:rsid w:val="005E43F1"/>
    <w:rsid w:val="005E46CB"/>
    <w:rsid w:val="005E51F3"/>
    <w:rsid w:val="005E6B31"/>
    <w:rsid w:val="005E7FF6"/>
    <w:rsid w:val="005F4E05"/>
    <w:rsid w:val="00611391"/>
    <w:rsid w:val="006170DC"/>
    <w:rsid w:val="00630FB0"/>
    <w:rsid w:val="006350AC"/>
    <w:rsid w:val="00646B5D"/>
    <w:rsid w:val="006502EB"/>
    <w:rsid w:val="00652D55"/>
    <w:rsid w:val="00662036"/>
    <w:rsid w:val="006626D9"/>
    <w:rsid w:val="00666A17"/>
    <w:rsid w:val="00677909"/>
    <w:rsid w:val="0068254E"/>
    <w:rsid w:val="00684F82"/>
    <w:rsid w:val="0068514C"/>
    <w:rsid w:val="00691767"/>
    <w:rsid w:val="006A75A2"/>
    <w:rsid w:val="006B1B64"/>
    <w:rsid w:val="006B1C95"/>
    <w:rsid w:val="006B64EC"/>
    <w:rsid w:val="006C1777"/>
    <w:rsid w:val="006C5621"/>
    <w:rsid w:val="006D2813"/>
    <w:rsid w:val="006D556B"/>
    <w:rsid w:val="006D6054"/>
    <w:rsid w:val="006E2377"/>
    <w:rsid w:val="006E390C"/>
    <w:rsid w:val="006F27A4"/>
    <w:rsid w:val="00701BAB"/>
    <w:rsid w:val="00703FF8"/>
    <w:rsid w:val="00714802"/>
    <w:rsid w:val="00716BDC"/>
    <w:rsid w:val="007210F6"/>
    <w:rsid w:val="00722925"/>
    <w:rsid w:val="00723812"/>
    <w:rsid w:val="00727136"/>
    <w:rsid w:val="00731385"/>
    <w:rsid w:val="00740ABF"/>
    <w:rsid w:val="007423A6"/>
    <w:rsid w:val="007428D6"/>
    <w:rsid w:val="007451E4"/>
    <w:rsid w:val="00747909"/>
    <w:rsid w:val="00752F5B"/>
    <w:rsid w:val="00754863"/>
    <w:rsid w:val="00754CFF"/>
    <w:rsid w:val="00756711"/>
    <w:rsid w:val="00761CC8"/>
    <w:rsid w:val="00762C74"/>
    <w:rsid w:val="0076507F"/>
    <w:rsid w:val="007657BF"/>
    <w:rsid w:val="00767E58"/>
    <w:rsid w:val="00774ECC"/>
    <w:rsid w:val="00774EE7"/>
    <w:rsid w:val="007771EF"/>
    <w:rsid w:val="00777310"/>
    <w:rsid w:val="00784E91"/>
    <w:rsid w:val="007A19EF"/>
    <w:rsid w:val="007B146F"/>
    <w:rsid w:val="007B3AA6"/>
    <w:rsid w:val="007B4B86"/>
    <w:rsid w:val="007C625D"/>
    <w:rsid w:val="007D189E"/>
    <w:rsid w:val="007D2F40"/>
    <w:rsid w:val="007D66E0"/>
    <w:rsid w:val="007E0827"/>
    <w:rsid w:val="007F31EC"/>
    <w:rsid w:val="007F5E7D"/>
    <w:rsid w:val="007F7332"/>
    <w:rsid w:val="00831716"/>
    <w:rsid w:val="00833DA9"/>
    <w:rsid w:val="00834502"/>
    <w:rsid w:val="00847271"/>
    <w:rsid w:val="00847EAA"/>
    <w:rsid w:val="0085196A"/>
    <w:rsid w:val="008635AA"/>
    <w:rsid w:val="008647E5"/>
    <w:rsid w:val="00893F5D"/>
    <w:rsid w:val="008A00FF"/>
    <w:rsid w:val="008A0572"/>
    <w:rsid w:val="008A5AAE"/>
    <w:rsid w:val="008B6A2A"/>
    <w:rsid w:val="008B6ABB"/>
    <w:rsid w:val="008C2B84"/>
    <w:rsid w:val="008C2FB2"/>
    <w:rsid w:val="008E094F"/>
    <w:rsid w:val="008E4B5E"/>
    <w:rsid w:val="008F28B3"/>
    <w:rsid w:val="008F346A"/>
    <w:rsid w:val="008F5AD5"/>
    <w:rsid w:val="00900385"/>
    <w:rsid w:val="009157E0"/>
    <w:rsid w:val="0092053F"/>
    <w:rsid w:val="00936ECE"/>
    <w:rsid w:val="0094138D"/>
    <w:rsid w:val="0095666F"/>
    <w:rsid w:val="00961695"/>
    <w:rsid w:val="00967C12"/>
    <w:rsid w:val="00971A74"/>
    <w:rsid w:val="00977ABF"/>
    <w:rsid w:val="009857CE"/>
    <w:rsid w:val="00997A95"/>
    <w:rsid w:val="009A1201"/>
    <w:rsid w:val="009B36C1"/>
    <w:rsid w:val="009D7522"/>
    <w:rsid w:val="009E07D5"/>
    <w:rsid w:val="009E553F"/>
    <w:rsid w:val="009F128B"/>
    <w:rsid w:val="00A134BE"/>
    <w:rsid w:val="00A17816"/>
    <w:rsid w:val="00A17862"/>
    <w:rsid w:val="00A33EEA"/>
    <w:rsid w:val="00A41919"/>
    <w:rsid w:val="00A53619"/>
    <w:rsid w:val="00A556E8"/>
    <w:rsid w:val="00A564B4"/>
    <w:rsid w:val="00A62EAF"/>
    <w:rsid w:val="00A7076E"/>
    <w:rsid w:val="00A7161A"/>
    <w:rsid w:val="00A7495F"/>
    <w:rsid w:val="00A92C07"/>
    <w:rsid w:val="00A943ED"/>
    <w:rsid w:val="00A959FD"/>
    <w:rsid w:val="00AA16DD"/>
    <w:rsid w:val="00AA3E8A"/>
    <w:rsid w:val="00AA61E0"/>
    <w:rsid w:val="00AB1B1D"/>
    <w:rsid w:val="00AC1F6F"/>
    <w:rsid w:val="00AC6D39"/>
    <w:rsid w:val="00AD2FC4"/>
    <w:rsid w:val="00AD3ED8"/>
    <w:rsid w:val="00B0208C"/>
    <w:rsid w:val="00B0444D"/>
    <w:rsid w:val="00B050D7"/>
    <w:rsid w:val="00B14F6E"/>
    <w:rsid w:val="00B21896"/>
    <w:rsid w:val="00B26C7C"/>
    <w:rsid w:val="00B33165"/>
    <w:rsid w:val="00B44FB5"/>
    <w:rsid w:val="00B45D9F"/>
    <w:rsid w:val="00B50854"/>
    <w:rsid w:val="00B51648"/>
    <w:rsid w:val="00B578C2"/>
    <w:rsid w:val="00B6239E"/>
    <w:rsid w:val="00B708AB"/>
    <w:rsid w:val="00B708DF"/>
    <w:rsid w:val="00B72D5E"/>
    <w:rsid w:val="00B738D6"/>
    <w:rsid w:val="00B85303"/>
    <w:rsid w:val="00B866CA"/>
    <w:rsid w:val="00B9466D"/>
    <w:rsid w:val="00B95C09"/>
    <w:rsid w:val="00BA3861"/>
    <w:rsid w:val="00BA6E05"/>
    <w:rsid w:val="00BB0BC3"/>
    <w:rsid w:val="00BB18A9"/>
    <w:rsid w:val="00BB2C74"/>
    <w:rsid w:val="00BB343F"/>
    <w:rsid w:val="00BB3691"/>
    <w:rsid w:val="00BB62A5"/>
    <w:rsid w:val="00BB6373"/>
    <w:rsid w:val="00BC2131"/>
    <w:rsid w:val="00BC2B08"/>
    <w:rsid w:val="00BD0570"/>
    <w:rsid w:val="00BD2C8F"/>
    <w:rsid w:val="00BD412B"/>
    <w:rsid w:val="00BD5E42"/>
    <w:rsid w:val="00BE183A"/>
    <w:rsid w:val="00BE40F4"/>
    <w:rsid w:val="00BE5F15"/>
    <w:rsid w:val="00BF1E65"/>
    <w:rsid w:val="00BF5A81"/>
    <w:rsid w:val="00C027D1"/>
    <w:rsid w:val="00C047DD"/>
    <w:rsid w:val="00C11597"/>
    <w:rsid w:val="00C36F06"/>
    <w:rsid w:val="00C3720F"/>
    <w:rsid w:val="00C41461"/>
    <w:rsid w:val="00C43566"/>
    <w:rsid w:val="00C435DA"/>
    <w:rsid w:val="00C51DD4"/>
    <w:rsid w:val="00C51E46"/>
    <w:rsid w:val="00C54751"/>
    <w:rsid w:val="00C60D67"/>
    <w:rsid w:val="00C62A72"/>
    <w:rsid w:val="00C71202"/>
    <w:rsid w:val="00C765FC"/>
    <w:rsid w:val="00C76A8F"/>
    <w:rsid w:val="00C81A88"/>
    <w:rsid w:val="00C91ED9"/>
    <w:rsid w:val="00C954AE"/>
    <w:rsid w:val="00C97BE9"/>
    <w:rsid w:val="00CA17C1"/>
    <w:rsid w:val="00CA4DC7"/>
    <w:rsid w:val="00CA7276"/>
    <w:rsid w:val="00CA7FDE"/>
    <w:rsid w:val="00CC55AF"/>
    <w:rsid w:val="00CD0055"/>
    <w:rsid w:val="00CD011C"/>
    <w:rsid w:val="00CD476E"/>
    <w:rsid w:val="00CE0DD5"/>
    <w:rsid w:val="00CF1ABB"/>
    <w:rsid w:val="00D0347B"/>
    <w:rsid w:val="00D07054"/>
    <w:rsid w:val="00D10F9C"/>
    <w:rsid w:val="00D12D88"/>
    <w:rsid w:val="00D14E75"/>
    <w:rsid w:val="00D22BF9"/>
    <w:rsid w:val="00D25AEE"/>
    <w:rsid w:val="00D562D5"/>
    <w:rsid w:val="00D63082"/>
    <w:rsid w:val="00D6784A"/>
    <w:rsid w:val="00D67E44"/>
    <w:rsid w:val="00D7322A"/>
    <w:rsid w:val="00D811D5"/>
    <w:rsid w:val="00D85E7F"/>
    <w:rsid w:val="00DA183E"/>
    <w:rsid w:val="00DA1BE2"/>
    <w:rsid w:val="00DB4F08"/>
    <w:rsid w:val="00DB7E6F"/>
    <w:rsid w:val="00DC2A61"/>
    <w:rsid w:val="00DC51A9"/>
    <w:rsid w:val="00DE6655"/>
    <w:rsid w:val="00DF2FE2"/>
    <w:rsid w:val="00DF5504"/>
    <w:rsid w:val="00E11E70"/>
    <w:rsid w:val="00E21E49"/>
    <w:rsid w:val="00E224AA"/>
    <w:rsid w:val="00E22967"/>
    <w:rsid w:val="00E3123B"/>
    <w:rsid w:val="00E33A66"/>
    <w:rsid w:val="00E37145"/>
    <w:rsid w:val="00E44D98"/>
    <w:rsid w:val="00E644A2"/>
    <w:rsid w:val="00E675A6"/>
    <w:rsid w:val="00E75311"/>
    <w:rsid w:val="00E83E72"/>
    <w:rsid w:val="00E852F3"/>
    <w:rsid w:val="00E90CE3"/>
    <w:rsid w:val="00E91C68"/>
    <w:rsid w:val="00E94E40"/>
    <w:rsid w:val="00E97AF6"/>
    <w:rsid w:val="00EA1B72"/>
    <w:rsid w:val="00EA4F3A"/>
    <w:rsid w:val="00EB58B8"/>
    <w:rsid w:val="00EB67C3"/>
    <w:rsid w:val="00EB7DA7"/>
    <w:rsid w:val="00ED753F"/>
    <w:rsid w:val="00EE5FE0"/>
    <w:rsid w:val="00EF0BC4"/>
    <w:rsid w:val="00F2070C"/>
    <w:rsid w:val="00F222A0"/>
    <w:rsid w:val="00F32807"/>
    <w:rsid w:val="00F34905"/>
    <w:rsid w:val="00F41DC8"/>
    <w:rsid w:val="00F41E19"/>
    <w:rsid w:val="00F43780"/>
    <w:rsid w:val="00F52577"/>
    <w:rsid w:val="00F54437"/>
    <w:rsid w:val="00F614EA"/>
    <w:rsid w:val="00F65A96"/>
    <w:rsid w:val="00F70A15"/>
    <w:rsid w:val="00F805E4"/>
    <w:rsid w:val="00F82457"/>
    <w:rsid w:val="00F828E7"/>
    <w:rsid w:val="00F85464"/>
    <w:rsid w:val="00F900A5"/>
    <w:rsid w:val="00F93C2A"/>
    <w:rsid w:val="00F94D03"/>
    <w:rsid w:val="00F95401"/>
    <w:rsid w:val="00F96C27"/>
    <w:rsid w:val="00FA0D50"/>
    <w:rsid w:val="00FA2810"/>
    <w:rsid w:val="00FA64BF"/>
    <w:rsid w:val="00FA7ABE"/>
    <w:rsid w:val="00FB19AF"/>
    <w:rsid w:val="00FB75B5"/>
    <w:rsid w:val="00FC1621"/>
    <w:rsid w:val="00FD463F"/>
    <w:rsid w:val="00FD5F45"/>
    <w:rsid w:val="00FD5FD8"/>
    <w:rsid w:val="00FF093C"/>
    <w:rsid w:val="00FF1F5A"/>
    <w:rsid w:val="00FF1F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6C12"/>
  <w15:docId w15:val="{276983CC-C001-4AB4-A224-4F482FF4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3ED"/>
    <w:pPr>
      <w:keepNext/>
      <w:keepLines/>
      <w:spacing w:before="360" w:after="0" w:line="240" w:lineRule="auto"/>
      <w:jc w:val="both"/>
      <w:outlineLvl w:val="0"/>
    </w:pPr>
    <w:rPr>
      <w:rFonts w:ascii="Times New Roman" w:eastAsiaTheme="majorEastAsia" w:hAnsi="Times New Roman" w:cstheme="majorBidi"/>
      <w:b/>
      <w:kern w:val="16"/>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25"/>
    <w:pPr>
      <w:ind w:left="720"/>
      <w:contextualSpacing/>
    </w:pPr>
  </w:style>
  <w:style w:type="paragraph" w:styleId="NoSpacing">
    <w:name w:val="No Spacing"/>
    <w:uiPriority w:val="1"/>
    <w:qFormat/>
    <w:rsid w:val="009F128B"/>
    <w:pPr>
      <w:spacing w:after="0" w:line="240" w:lineRule="auto"/>
    </w:pPr>
  </w:style>
  <w:style w:type="character" w:styleId="CommentReference">
    <w:name w:val="annotation reference"/>
    <w:basedOn w:val="DefaultParagraphFont"/>
    <w:uiPriority w:val="99"/>
    <w:semiHidden/>
    <w:unhideWhenUsed/>
    <w:rsid w:val="003046E3"/>
    <w:rPr>
      <w:sz w:val="16"/>
      <w:szCs w:val="16"/>
    </w:rPr>
  </w:style>
  <w:style w:type="paragraph" w:styleId="CommentText">
    <w:name w:val="annotation text"/>
    <w:basedOn w:val="Normal"/>
    <w:link w:val="CommentTextChar"/>
    <w:uiPriority w:val="99"/>
    <w:semiHidden/>
    <w:unhideWhenUsed/>
    <w:rsid w:val="003046E3"/>
    <w:pPr>
      <w:spacing w:line="240" w:lineRule="auto"/>
    </w:pPr>
    <w:rPr>
      <w:sz w:val="20"/>
      <w:szCs w:val="20"/>
    </w:rPr>
  </w:style>
  <w:style w:type="character" w:customStyle="1" w:styleId="CommentTextChar">
    <w:name w:val="Comment Text Char"/>
    <w:basedOn w:val="DefaultParagraphFont"/>
    <w:link w:val="CommentText"/>
    <w:uiPriority w:val="99"/>
    <w:semiHidden/>
    <w:rsid w:val="003046E3"/>
    <w:rPr>
      <w:sz w:val="20"/>
      <w:szCs w:val="20"/>
    </w:rPr>
  </w:style>
  <w:style w:type="paragraph" w:styleId="CommentSubject">
    <w:name w:val="annotation subject"/>
    <w:basedOn w:val="CommentText"/>
    <w:next w:val="CommentText"/>
    <w:link w:val="CommentSubjectChar"/>
    <w:uiPriority w:val="99"/>
    <w:semiHidden/>
    <w:unhideWhenUsed/>
    <w:rsid w:val="003046E3"/>
    <w:rPr>
      <w:b/>
      <w:bCs/>
    </w:rPr>
  </w:style>
  <w:style w:type="character" w:customStyle="1" w:styleId="CommentSubjectChar">
    <w:name w:val="Comment Subject Char"/>
    <w:basedOn w:val="CommentTextChar"/>
    <w:link w:val="CommentSubject"/>
    <w:uiPriority w:val="99"/>
    <w:semiHidden/>
    <w:rsid w:val="003046E3"/>
    <w:rPr>
      <w:b/>
      <w:bCs/>
      <w:sz w:val="20"/>
      <w:szCs w:val="20"/>
    </w:rPr>
  </w:style>
  <w:style w:type="paragraph" w:styleId="BalloonText">
    <w:name w:val="Balloon Text"/>
    <w:basedOn w:val="Normal"/>
    <w:link w:val="BalloonTextChar"/>
    <w:uiPriority w:val="99"/>
    <w:semiHidden/>
    <w:unhideWhenUsed/>
    <w:rsid w:val="00304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6E3"/>
    <w:rPr>
      <w:rFonts w:ascii="Segoe UI" w:hAnsi="Segoe UI" w:cs="Segoe UI"/>
      <w:sz w:val="18"/>
      <w:szCs w:val="18"/>
    </w:rPr>
  </w:style>
  <w:style w:type="character" w:styleId="Hyperlink">
    <w:name w:val="Hyperlink"/>
    <w:basedOn w:val="DefaultParagraphFont"/>
    <w:uiPriority w:val="99"/>
    <w:unhideWhenUsed/>
    <w:rsid w:val="00141D14"/>
    <w:rPr>
      <w:color w:val="0000FF" w:themeColor="hyperlink"/>
      <w:u w:val="single"/>
    </w:rPr>
  </w:style>
  <w:style w:type="paragraph" w:styleId="Header">
    <w:name w:val="header"/>
    <w:basedOn w:val="Normal"/>
    <w:link w:val="HeaderChar"/>
    <w:uiPriority w:val="99"/>
    <w:unhideWhenUsed/>
    <w:rsid w:val="00BD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2B"/>
  </w:style>
  <w:style w:type="paragraph" w:styleId="Footer">
    <w:name w:val="footer"/>
    <w:basedOn w:val="Normal"/>
    <w:link w:val="FooterChar"/>
    <w:uiPriority w:val="99"/>
    <w:unhideWhenUsed/>
    <w:rsid w:val="00BD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2B"/>
  </w:style>
  <w:style w:type="paragraph" w:styleId="Title">
    <w:name w:val="Title"/>
    <w:basedOn w:val="Normal"/>
    <w:link w:val="TitleChar"/>
    <w:qFormat/>
    <w:rsid w:val="0010446A"/>
    <w:pPr>
      <w:spacing w:after="120" w:line="240" w:lineRule="auto"/>
      <w:jc w:val="center"/>
    </w:pPr>
    <w:rPr>
      <w:rFonts w:ascii="Times New Roman" w:eastAsia="Times New Roman" w:hAnsi="Times New Roman" w:cs="Times New Roman"/>
      <w:smallCaps/>
      <w:sz w:val="26"/>
      <w:szCs w:val="20"/>
    </w:rPr>
  </w:style>
  <w:style w:type="character" w:customStyle="1" w:styleId="TitleChar">
    <w:name w:val="Title Char"/>
    <w:basedOn w:val="DefaultParagraphFont"/>
    <w:link w:val="Title"/>
    <w:rsid w:val="0010446A"/>
    <w:rPr>
      <w:rFonts w:ascii="Times New Roman" w:eastAsia="Times New Roman" w:hAnsi="Times New Roman" w:cs="Times New Roman"/>
      <w:smallCaps/>
      <w:sz w:val="26"/>
      <w:szCs w:val="20"/>
    </w:rPr>
  </w:style>
  <w:style w:type="paragraph" w:customStyle="1" w:styleId="H1">
    <w:name w:val="H1"/>
    <w:basedOn w:val="Normal"/>
    <w:qFormat/>
    <w:rsid w:val="004A1EAF"/>
    <w:pPr>
      <w:spacing w:before="80" w:after="160" w:line="240" w:lineRule="auto"/>
    </w:pPr>
    <w:rPr>
      <w:rFonts w:ascii="Times New Roman" w:hAnsi="Times New Roman" w:cstheme="minorHAnsi"/>
      <w:b/>
      <w:bCs/>
      <w:sz w:val="24"/>
      <w:szCs w:val="24"/>
    </w:rPr>
  </w:style>
  <w:style w:type="table" w:styleId="TableList3">
    <w:name w:val="Table List 3"/>
    <w:basedOn w:val="TableNormal"/>
    <w:rsid w:val="00BA6E05"/>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A943ED"/>
    <w:rPr>
      <w:rFonts w:ascii="Times New Roman" w:eastAsiaTheme="majorEastAsia" w:hAnsi="Times New Roman" w:cstheme="majorBidi"/>
      <w:b/>
      <w:kern w:val="16"/>
      <w:sz w:val="24"/>
      <w:szCs w:val="32"/>
    </w:rPr>
  </w:style>
  <w:style w:type="paragraph" w:styleId="BodyText">
    <w:name w:val="Body Text"/>
    <w:basedOn w:val="Normal"/>
    <w:link w:val="BodyTextChar"/>
    <w:uiPriority w:val="1"/>
    <w:qFormat/>
    <w:rsid w:val="004160B6"/>
    <w:pPr>
      <w:widowControl w:val="0"/>
      <w:autoSpaceDE w:val="0"/>
      <w:autoSpaceDN w:val="0"/>
      <w:spacing w:before="120"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160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229E-FB80-444D-9D9E-795E6CA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john.lemaster@ed.gov</dc:creator>
  <cp:lastModifiedBy>Mullan, Kate</cp:lastModifiedBy>
  <cp:revision>2</cp:revision>
  <cp:lastPrinted>2021-07-27T21:15:00Z</cp:lastPrinted>
  <dcterms:created xsi:type="dcterms:W3CDTF">2021-08-19T11:35:00Z</dcterms:created>
  <dcterms:modified xsi:type="dcterms:W3CDTF">2021-08-19T11:35:00Z</dcterms:modified>
</cp:coreProperties>
</file>