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B65C" w14:textId="77777777" w:rsidR="001C37EB" w:rsidRPr="00C837BE" w:rsidRDefault="001C37EB" w:rsidP="00C837BE">
      <w:pPr>
        <w:jc w:val="center"/>
        <w:rPr>
          <w:b/>
        </w:rPr>
      </w:pPr>
      <w:bookmarkStart w:id="0" w:name="_GoBack"/>
      <w:bookmarkEnd w:id="0"/>
    </w:p>
    <w:p w14:paraId="7954B545" w14:textId="77777777" w:rsidR="001C37EB" w:rsidRPr="00C837BE" w:rsidRDefault="001C37EB" w:rsidP="00C837BE">
      <w:pPr>
        <w:jc w:val="center"/>
        <w:rPr>
          <w:b/>
        </w:rPr>
      </w:pPr>
    </w:p>
    <w:p w14:paraId="41BB0DB4" w14:textId="77777777" w:rsidR="00835BEC" w:rsidRPr="00C837BE" w:rsidRDefault="00835BEC" w:rsidP="00C837BE">
      <w:pPr>
        <w:jc w:val="center"/>
      </w:pPr>
      <w:r w:rsidRPr="00C837BE">
        <w:t>NORTH CAROLINA</w:t>
      </w:r>
    </w:p>
    <w:p w14:paraId="40099320" w14:textId="77777777" w:rsidR="00205411" w:rsidRPr="00C837BE" w:rsidRDefault="00205411" w:rsidP="00C837BE">
      <w:pPr>
        <w:jc w:val="center"/>
      </w:pPr>
    </w:p>
    <w:p w14:paraId="4A5DF935" w14:textId="77777777" w:rsidR="00835BEC" w:rsidRPr="00C837BE" w:rsidRDefault="00835BEC" w:rsidP="00C837BE">
      <w:pPr>
        <w:jc w:val="center"/>
      </w:pPr>
      <w:r w:rsidRPr="00C837BE">
        <w:t>INSTRUCTIONS</w:t>
      </w:r>
    </w:p>
    <w:p w14:paraId="122E4424" w14:textId="77777777" w:rsidR="00835BEC" w:rsidRPr="00C837BE" w:rsidRDefault="00835BEC" w:rsidP="00C837BE">
      <w:pPr>
        <w:jc w:val="center"/>
        <w:rPr>
          <w:b/>
        </w:rPr>
      </w:pPr>
    </w:p>
    <w:p w14:paraId="13F8E369" w14:textId="77777777" w:rsidR="008966D5" w:rsidRPr="00C837BE" w:rsidRDefault="008966D5" w:rsidP="00C837BE">
      <w:pPr>
        <w:jc w:val="center"/>
        <w:rPr>
          <w:b/>
        </w:rPr>
      </w:pPr>
    </w:p>
    <w:p w14:paraId="4E38EDD0" w14:textId="77777777" w:rsidR="00205411" w:rsidRPr="00C837BE" w:rsidRDefault="00205411" w:rsidP="00C837BE">
      <w:pPr>
        <w:rPr>
          <w:b/>
          <w:u w:val="single"/>
        </w:rPr>
      </w:pPr>
    </w:p>
    <w:p w14:paraId="79082704" w14:textId="77777777" w:rsidR="00835BEC" w:rsidRPr="00C837BE" w:rsidRDefault="00835BEC" w:rsidP="00C837BE">
      <w:pPr>
        <w:rPr>
          <w:b/>
          <w:u w:val="single"/>
        </w:rPr>
      </w:pPr>
      <w:r w:rsidRPr="00C837BE">
        <w:rPr>
          <w:b/>
          <w:u w:val="single"/>
        </w:rPr>
        <w:t>IDENTIFICATION OF DOCUMENT PREPARER</w:t>
      </w:r>
    </w:p>
    <w:p w14:paraId="48CDB838" w14:textId="77777777" w:rsidR="00835BEC" w:rsidRPr="00C837BE" w:rsidRDefault="00835BEC" w:rsidP="00C837BE">
      <w:pPr>
        <w:rPr>
          <w:b/>
        </w:rPr>
      </w:pPr>
    </w:p>
    <w:p w14:paraId="17210840" w14:textId="77777777" w:rsidR="00835BEC" w:rsidRPr="00C837BE" w:rsidRDefault="00835BEC" w:rsidP="00C837BE">
      <w:pPr>
        <w:rPr>
          <w:b/>
        </w:rPr>
      </w:pPr>
    </w:p>
    <w:p w14:paraId="694632CC" w14:textId="77777777" w:rsidR="00835BEC" w:rsidRPr="00C837BE" w:rsidRDefault="00835BEC" w:rsidP="00C837BE">
      <w:pPr>
        <w:ind w:firstLine="720"/>
      </w:pPr>
      <w:r w:rsidRPr="00C837BE">
        <w:t xml:space="preserve">Pursuant to N.C.G.S. §47-17.1, </w:t>
      </w:r>
      <w:r w:rsidR="000F46AA" w:rsidRPr="00C837BE">
        <w:t>replace</w:t>
      </w:r>
      <w:r w:rsidR="00EB3A91" w:rsidRPr="00C837BE">
        <w:t xml:space="preserve"> “recording requested by” </w:t>
      </w:r>
      <w:r w:rsidR="000F46AA" w:rsidRPr="00C837BE">
        <w:t>with</w:t>
      </w:r>
      <w:r w:rsidR="00EB3A91" w:rsidRPr="00C837BE">
        <w:t xml:space="preserve"> “prepared by”</w:t>
      </w:r>
      <w:r w:rsidR="000F46AA" w:rsidRPr="00C837BE">
        <w:t xml:space="preserve"> on the first page.</w:t>
      </w:r>
    </w:p>
    <w:p w14:paraId="4517BB1D" w14:textId="77777777" w:rsidR="00835BEC" w:rsidRPr="00C837BE" w:rsidRDefault="00835BEC" w:rsidP="00C837BE"/>
    <w:p w14:paraId="3A721CCE" w14:textId="77777777" w:rsidR="00835BEC" w:rsidRPr="00C837BE" w:rsidRDefault="00835BEC" w:rsidP="00C837BE"/>
    <w:p w14:paraId="46C7D970" w14:textId="77777777" w:rsidR="00835BEC" w:rsidRPr="00C837BE" w:rsidRDefault="00835BEC" w:rsidP="00C837BE">
      <w:r w:rsidRPr="00C837BE">
        <w:br w:type="page"/>
      </w:r>
    </w:p>
    <w:p w14:paraId="7BED65EA" w14:textId="77777777" w:rsidR="00835BEC" w:rsidRPr="00C837BE" w:rsidRDefault="00835BEC" w:rsidP="00C837BE"/>
    <w:p w14:paraId="5D6BC61B" w14:textId="77777777" w:rsidR="008966D5" w:rsidRPr="00C837BE" w:rsidRDefault="008966D5" w:rsidP="00C837BE">
      <w:pPr>
        <w:jc w:val="center"/>
      </w:pPr>
    </w:p>
    <w:p w14:paraId="0A9BDCA5" w14:textId="77777777" w:rsidR="008966D5" w:rsidRPr="00C837BE" w:rsidRDefault="00EB2A20" w:rsidP="00C837BE">
      <w:pPr>
        <w:jc w:val="center"/>
      </w:pPr>
      <w:r w:rsidRPr="00C837BE">
        <w:t>Addendum</w:t>
      </w:r>
    </w:p>
    <w:p w14:paraId="186C4976" w14:textId="77777777" w:rsidR="00A63F65" w:rsidRPr="00C837BE" w:rsidRDefault="00A63F65" w:rsidP="00C837BE">
      <w:pPr>
        <w:jc w:val="center"/>
      </w:pPr>
    </w:p>
    <w:p w14:paraId="0D4AEB18" w14:textId="77777777" w:rsidR="00A63F65" w:rsidRPr="00C837BE" w:rsidRDefault="00A63F65" w:rsidP="00C837BE">
      <w:pPr>
        <w:jc w:val="center"/>
      </w:pPr>
      <w:r w:rsidRPr="00C837BE">
        <w:t>(North Carolina)</w:t>
      </w:r>
    </w:p>
    <w:p w14:paraId="0E29A62D" w14:textId="77777777" w:rsidR="008966D5" w:rsidRPr="00C837BE" w:rsidRDefault="008966D5" w:rsidP="00C837BE">
      <w:pPr>
        <w:jc w:val="center"/>
      </w:pPr>
    </w:p>
    <w:p w14:paraId="6ED8D780" w14:textId="77777777" w:rsidR="00EB2A20" w:rsidRPr="00C837BE" w:rsidRDefault="00EB2A20" w:rsidP="00C837BE"/>
    <w:p w14:paraId="0FD02A76" w14:textId="77777777" w:rsidR="00EB2A20" w:rsidRPr="00C837BE" w:rsidRDefault="00E74935" w:rsidP="00C837BE">
      <w:r w:rsidRPr="00C837BE">
        <w:tab/>
      </w:r>
      <w:r w:rsidRPr="00C837BE">
        <w:tab/>
      </w:r>
      <w:r w:rsidRPr="00C837BE">
        <w:tab/>
      </w:r>
      <w:r w:rsidRPr="00C837BE">
        <w:tab/>
      </w:r>
      <w:r w:rsidRPr="00C837BE">
        <w:tab/>
      </w:r>
      <w:r w:rsidRPr="00C837BE">
        <w:tab/>
      </w:r>
      <w:r w:rsidRPr="00C837BE">
        <w:tab/>
        <w:t>HUD Project Number:</w:t>
      </w:r>
    </w:p>
    <w:p w14:paraId="3FF9A624" w14:textId="77777777" w:rsidR="00551412" w:rsidRPr="00C837BE" w:rsidRDefault="00E74935" w:rsidP="00C837BE">
      <w:r w:rsidRPr="00C837BE">
        <w:tab/>
      </w:r>
      <w:r w:rsidRPr="00C837BE">
        <w:tab/>
      </w:r>
      <w:r w:rsidRPr="00C837BE">
        <w:tab/>
      </w:r>
      <w:r w:rsidRPr="00C837BE">
        <w:tab/>
      </w:r>
      <w:r w:rsidRPr="00C837BE">
        <w:tab/>
      </w:r>
      <w:r w:rsidRPr="00C837BE">
        <w:tab/>
      </w:r>
      <w:r w:rsidRPr="00C837BE">
        <w:tab/>
      </w:r>
    </w:p>
    <w:p w14:paraId="67679289" w14:textId="77777777" w:rsidR="00E74935" w:rsidRPr="00C837BE" w:rsidRDefault="00E74935" w:rsidP="00C837BE">
      <w:pPr>
        <w:ind w:left="4320" w:firstLine="720"/>
      </w:pPr>
      <w:r w:rsidRPr="00C837BE">
        <w:t>Project Name:</w:t>
      </w:r>
    </w:p>
    <w:p w14:paraId="0B6D7B59" w14:textId="77777777" w:rsidR="00E74935" w:rsidRPr="00C837BE" w:rsidRDefault="00E74935" w:rsidP="00C837BE"/>
    <w:p w14:paraId="0221B630" w14:textId="77777777" w:rsidR="00E74935" w:rsidRPr="00C837BE" w:rsidRDefault="00E74935" w:rsidP="00C837BE"/>
    <w:p w14:paraId="62571365" w14:textId="77777777" w:rsidR="00EB2A20" w:rsidRPr="00C837BE" w:rsidRDefault="00EB2A20" w:rsidP="00C837BE">
      <w:pPr>
        <w:ind w:firstLine="720"/>
        <w:rPr>
          <w:b/>
        </w:rPr>
      </w:pPr>
      <w:r w:rsidRPr="00C837BE">
        <w:t xml:space="preserve">The title of the Security Instrument is modified as follows:  </w:t>
      </w:r>
      <w:r w:rsidRPr="00C837BE">
        <w:rPr>
          <w:b/>
        </w:rPr>
        <w:t>Multifamily Deed of Trust, Security Agreement, Assignment of Rents, and Fixture Filing (North Carolina).</w:t>
      </w:r>
    </w:p>
    <w:p w14:paraId="4190003B" w14:textId="77777777" w:rsidR="00EB2A20" w:rsidRPr="00C837BE" w:rsidRDefault="00EB2A20" w:rsidP="00C837BE">
      <w:pPr>
        <w:rPr>
          <w:b/>
        </w:rPr>
      </w:pPr>
    </w:p>
    <w:p w14:paraId="4C65AF8D" w14:textId="77777777" w:rsidR="00EB2A20" w:rsidRPr="00C837BE" w:rsidRDefault="00EB2A20" w:rsidP="00C837BE">
      <w:pPr>
        <w:ind w:firstLine="720"/>
      </w:pPr>
      <w:r w:rsidRPr="00C837BE">
        <w:t>The following sections are inserted into the Security Instrument and made a part thereof:</w:t>
      </w:r>
    </w:p>
    <w:p w14:paraId="740C7F13" w14:textId="77777777" w:rsidR="00EB2A20" w:rsidRPr="00C837BE" w:rsidRDefault="00EB2A20" w:rsidP="00C837BE"/>
    <w:p w14:paraId="1E73E75A" w14:textId="77777777" w:rsidR="00EB2A20" w:rsidRPr="00C837BE" w:rsidRDefault="00EB2A20" w:rsidP="00C837BE"/>
    <w:p w14:paraId="5F7F2D74" w14:textId="77777777" w:rsidR="008966D5" w:rsidRPr="00C837BE" w:rsidRDefault="008966D5" w:rsidP="00C837BE">
      <w:pPr>
        <w:ind w:firstLine="720"/>
        <w:rPr>
          <w:b/>
        </w:rPr>
      </w:pPr>
      <w:r w:rsidRPr="00C837BE">
        <w:rPr>
          <w:b/>
        </w:rPr>
        <w:t xml:space="preserve">43:  </w:t>
      </w:r>
      <w:r w:rsidRPr="00C837BE">
        <w:rPr>
          <w:rFonts w:eastAsia="Calibri"/>
          <w:b/>
        </w:rPr>
        <w:t>ACCELERATION; REMEDIES.</w:t>
      </w:r>
      <w:r w:rsidRPr="00C837BE">
        <w:rPr>
          <w:rFonts w:eastAsia="Calibri"/>
        </w:rPr>
        <w:t xml:space="preserve">  </w:t>
      </w:r>
    </w:p>
    <w:p w14:paraId="2CFF991A"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64A14BBE"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1AE394F0"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 xml:space="preserve">Borrower has the right to bring an action to assert the non-existence of an Event of Default or any other defense of Borrower to acceleration and sale.  </w:t>
      </w:r>
    </w:p>
    <w:p w14:paraId="27D577A8"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35C31E9"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If Lender invokes the power of sale and if it is determined in a hearing held in accordance with applicable law that Trustee can proceed to sale, Trustee shall take such action regarding notice of sale and shall give such additional notices to Borrower and to other persons as North Carolina law may require.  After the lapse of such time as may be required by applicable law and after the publication of the notice of sale, Trustee shall sell the Mortgaged Property according to the laws of North Carolina.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42F3953B"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15B0CD41"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not to exceed 5% of the gross sales price, reasonable fees and out-of-pocket expenses of attorneys and costs of title evidence; (b) to the Indebtedness in such order as Lender, in Lender's discretion, directs; and (c) the excess, if any, to the person or persons legally entitled thereto.</w:t>
      </w:r>
    </w:p>
    <w:p w14:paraId="3ABF01C4"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CB39D29" w14:textId="77777777" w:rsidR="008966D5" w:rsidRPr="00C837BE" w:rsidRDefault="008966D5" w:rsidP="00C837BE">
      <w:pPr>
        <w:rPr>
          <w:b/>
        </w:rPr>
      </w:pPr>
    </w:p>
    <w:p w14:paraId="21A10962" w14:textId="77777777" w:rsidR="00551412" w:rsidRPr="00C837BE" w:rsidRDefault="00551412" w:rsidP="00C837BE">
      <w:pPr>
        <w:ind w:firstLine="720"/>
        <w:rPr>
          <w:b/>
        </w:rPr>
      </w:pPr>
    </w:p>
    <w:p w14:paraId="39F1C620" w14:textId="77777777" w:rsidR="008966D5" w:rsidRPr="00C837BE" w:rsidRDefault="008966D5" w:rsidP="00C837BE">
      <w:pPr>
        <w:ind w:firstLine="720"/>
        <w:rPr>
          <w:b/>
        </w:rPr>
      </w:pPr>
      <w:r w:rsidRPr="00C837BE">
        <w:rPr>
          <w:b/>
        </w:rPr>
        <w:t>49:  FUTURE ADVANCES</w:t>
      </w:r>
    </w:p>
    <w:p w14:paraId="0B4A8515" w14:textId="77777777" w:rsidR="008966D5" w:rsidRPr="00C837BE" w:rsidRDefault="008966D5" w:rsidP="00C837BE"/>
    <w:p w14:paraId="44E026BC" w14:textId="77777777" w:rsidR="008966D5" w:rsidRPr="00C837BE" w:rsidRDefault="000F13D6" w:rsidP="00C837BE">
      <w:pPr>
        <w:ind w:right="720" w:firstLine="720"/>
      </w:pPr>
      <w:r w:rsidRPr="00C837BE">
        <w:t xml:space="preserve">(a) </w:t>
      </w:r>
      <w:r w:rsidR="008966D5" w:rsidRPr="00C837BE">
        <w:t>This deed of trust is given wholly or partly to secure (i) existing obligations identified in this deed of trust and all advances made at or prior to the recordation of this deed of trust, and (ii) future advances and/or future obligations that may be made or incurred under this deed of trust.  The maximum principal amount which may be secured by this deed of trust at any one time is $       .  The period within which future advances may be made and future obligations may be incurred shall not be more than thirty (30) years from the date of this deed of trust.  The provisions of this paragraph are intended to comply with Article 7, Chapter 45 of the North Carolina General Statutes.</w:t>
      </w:r>
    </w:p>
    <w:p w14:paraId="663AC54C" w14:textId="77777777" w:rsidR="008966D5" w:rsidRPr="00C837BE" w:rsidRDefault="008966D5" w:rsidP="00C837BE">
      <w:pPr>
        <w:ind w:right="720"/>
      </w:pPr>
    </w:p>
    <w:p w14:paraId="77AFEDFD" w14:textId="77777777" w:rsidR="008966D5" w:rsidRPr="00C837BE" w:rsidRDefault="008966D5" w:rsidP="00C837BE">
      <w:pPr>
        <w:ind w:right="720"/>
      </w:pPr>
    </w:p>
    <w:p w14:paraId="334A0D01" w14:textId="77777777" w:rsidR="008966D5" w:rsidRPr="00C837BE" w:rsidRDefault="000F13D6" w:rsidP="00C837BE">
      <w:pPr>
        <w:ind w:firstLine="720"/>
        <w:jc w:val="both"/>
        <w:rPr>
          <w:color w:val="000000"/>
        </w:rPr>
      </w:pPr>
      <w:r w:rsidRPr="00C837BE">
        <w:rPr>
          <w:color w:val="000000"/>
        </w:rPr>
        <w:t xml:space="preserve">(b) </w:t>
      </w:r>
      <w:r w:rsidR="000E35DB" w:rsidRPr="00C837BE">
        <w:rPr>
          <w:color w:val="000000"/>
        </w:rPr>
        <w:t>Pursuant to N.C.G.S. 25-9-334, t</w:t>
      </w:r>
      <w:r w:rsidR="008966D5" w:rsidRPr="00C837BE">
        <w:rPr>
          <w:color w:val="000000"/>
        </w:rPr>
        <w:t>his Security Instrument secures an obligation incurred for the construction of improvements to the Mortgaged Property and, as such, is a "construction mortgage" as said term is used and defined under Article 9 of the Uniform Commercial Code.</w:t>
      </w:r>
    </w:p>
    <w:p w14:paraId="3AE1B036" w14:textId="77777777" w:rsidR="000F13D6" w:rsidRPr="00C837BE" w:rsidRDefault="000F13D6" w:rsidP="00C837BE">
      <w:pPr>
        <w:jc w:val="both"/>
        <w:rPr>
          <w:color w:val="000000"/>
        </w:rPr>
      </w:pPr>
    </w:p>
    <w:p w14:paraId="7F31E114" w14:textId="77777777" w:rsidR="00456E20" w:rsidRPr="00C837BE" w:rsidRDefault="00456E20" w:rsidP="00C837BE">
      <w:pPr>
        <w:jc w:val="both"/>
        <w:rPr>
          <w:color w:val="000000"/>
        </w:rPr>
      </w:pPr>
    </w:p>
    <w:p w14:paraId="3794B7D3" w14:textId="77777777" w:rsidR="00456E20" w:rsidRPr="00C837BE" w:rsidRDefault="008966D5" w:rsidP="00C837BE">
      <w:pPr>
        <w:ind w:firstLine="720"/>
        <w:jc w:val="both"/>
        <w:rPr>
          <w:color w:val="000000"/>
        </w:rPr>
      </w:pPr>
      <w:r w:rsidRPr="00C837BE">
        <w:rPr>
          <w:b/>
        </w:rPr>
        <w:t>50:  S</w:t>
      </w:r>
      <w:r w:rsidRPr="00C837BE">
        <w:rPr>
          <w:rFonts w:eastAsia="Calibri"/>
          <w:b/>
        </w:rPr>
        <w:t>UBSTITUTE TRUSTEE</w:t>
      </w:r>
    </w:p>
    <w:p w14:paraId="5F5CE15B" w14:textId="77777777" w:rsidR="008966D5" w:rsidRPr="00C837BE" w:rsidRDefault="008966D5" w:rsidP="00C837BE">
      <w:pPr>
        <w:jc w:val="both"/>
        <w:rPr>
          <w:color w:val="000000"/>
        </w:rPr>
      </w:pPr>
      <w:r w:rsidRPr="00C837BE">
        <w:rPr>
          <w:rFonts w:eastAsia="Calibri"/>
        </w:rPr>
        <w:t xml:space="preserve"> </w:t>
      </w:r>
    </w:p>
    <w:p w14:paraId="093E59BF" w14:textId="77777777" w:rsidR="008966D5" w:rsidRPr="00C837BE" w:rsidRDefault="00551412"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r w:rsidRPr="00C837BE">
        <w:rPr>
          <w:rFonts w:eastAsia="Calibri"/>
        </w:rPr>
        <w:tab/>
      </w:r>
      <w:r w:rsidR="000E35DB" w:rsidRPr="00C837BE">
        <w:rPr>
          <w:rFonts w:eastAsia="Calibri"/>
        </w:rPr>
        <w:t xml:space="preserve">Pursuant to N.C.G.S. §45-10,  </w:t>
      </w:r>
      <w:r w:rsidR="008966D5" w:rsidRPr="00C837BE">
        <w:rPr>
          <w:rFonts w:eastAsia="Calibri"/>
        </w:rPr>
        <w:t>Lender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powers and duties conferred upon the Trustee herein and by applicable law.</w:t>
      </w:r>
    </w:p>
    <w:p w14:paraId="3805A744"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BEE9BFE" w14:textId="77777777" w:rsidR="008966D5" w:rsidRPr="00C837BE" w:rsidRDefault="008966D5" w:rsidP="00C837BE">
      <w:pPr>
        <w:pBdr>
          <w:bottom w:val="single" w:sz="12" w:space="1" w:color="auto"/>
        </w:pBdr>
        <w:rPr>
          <w:b/>
        </w:rPr>
      </w:pPr>
    </w:p>
    <w:p w14:paraId="1BE33345" w14:textId="77777777" w:rsidR="006D716A" w:rsidRPr="00C837BE" w:rsidRDefault="006D716A" w:rsidP="00C837BE">
      <w:pPr>
        <w:ind w:left="2880" w:hanging="2880"/>
        <w:rPr>
          <w:b/>
        </w:rPr>
      </w:pPr>
    </w:p>
    <w:p w14:paraId="7632A94B" w14:textId="77777777" w:rsidR="006D716A" w:rsidRPr="00C837BE" w:rsidRDefault="006D716A" w:rsidP="00C837BE">
      <w:pPr>
        <w:tabs>
          <w:tab w:val="left" w:pos="0"/>
        </w:tabs>
        <w:rPr>
          <w:b/>
        </w:rPr>
      </w:pPr>
      <w:r w:rsidRPr="00C837BE">
        <w:rPr>
          <w:b/>
        </w:rPr>
        <w:t>THE SECURITY INSTRUMENT SHALL BE PREPARED TO CONFORM TO THE REQUIREMENTS OF THE LOCAL FILING JURISDICTION IN WHICH THE DOCUMENT IS TO BE RECORDED</w:t>
      </w:r>
      <w:r w:rsidR="00D7017C" w:rsidRPr="00C837BE">
        <w:rPr>
          <w:b/>
        </w:rPr>
        <w:t xml:space="preserve"> AND FILED</w:t>
      </w:r>
      <w:r w:rsidRPr="00C837BE">
        <w:rPr>
          <w:b/>
        </w:rPr>
        <w:t>.</w:t>
      </w:r>
    </w:p>
    <w:p w14:paraId="10958A2D" w14:textId="77777777" w:rsidR="001C37EB" w:rsidRPr="00C837BE" w:rsidRDefault="001C37EB" w:rsidP="00C837BE">
      <w:pPr>
        <w:tabs>
          <w:tab w:val="left" w:pos="0"/>
        </w:tabs>
        <w:rPr>
          <w:b/>
        </w:rPr>
      </w:pPr>
    </w:p>
    <w:sectPr w:rsidR="001C37EB" w:rsidRPr="00C837BE" w:rsidSect="00CE46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3BC50" w14:textId="77777777" w:rsidR="002A49A6" w:rsidRDefault="002A49A6">
      <w:r>
        <w:separator/>
      </w:r>
    </w:p>
  </w:endnote>
  <w:endnote w:type="continuationSeparator" w:id="0">
    <w:p w14:paraId="414B29FA" w14:textId="77777777" w:rsidR="002A49A6" w:rsidRDefault="002A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40AD" w14:textId="77777777" w:rsidR="00E92779" w:rsidRPr="00843F06" w:rsidRDefault="00E92779" w:rsidP="00E92779">
    <w:pPr>
      <w:pStyle w:val="Footer"/>
      <w:jc w:val="right"/>
      <w:rPr>
        <w:rFonts w:ascii="Arial" w:hAnsi="Arial" w:cs="Arial"/>
        <w:sz w:val="16"/>
        <w:szCs w:val="16"/>
      </w:rPr>
    </w:pPr>
    <w:r>
      <w:tab/>
    </w:r>
  </w:p>
  <w:p w14:paraId="2C85E366" w14:textId="2FF6ACF5"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61111B">
      <w:rPr>
        <w:rFonts w:ascii="Helvetica" w:eastAsia="Calibri" w:hAnsi="Helvetica" w:cs="Arial"/>
        <w:b/>
        <w:noProof/>
        <w:sz w:val="18"/>
        <w:szCs w:val="18"/>
      </w:rPr>
      <w:t>2</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61111B">
      <w:rPr>
        <w:rFonts w:ascii="Helvetica" w:eastAsia="Calibri" w:hAnsi="Helvetica" w:cs="Arial"/>
        <w:b/>
        <w:noProof/>
        <w:sz w:val="18"/>
        <w:szCs w:val="18"/>
      </w:rPr>
      <w:t>2</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Pr="00323790">
      <w:rPr>
        <w:rFonts w:ascii="Helvetica" w:eastAsia="Calibri" w:hAnsi="Helvetica" w:cs="Arial"/>
        <w:sz w:val="18"/>
        <w:szCs w:val="18"/>
      </w:rPr>
      <w:t xml:space="preserve"> (mm/yyyy</w:t>
    </w:r>
    <w:r w:rsidRPr="00323790">
      <w:rPr>
        <w:rFonts w:ascii="Helvetica" w:eastAsia="Calibri" w:hAnsi="Helvetica"/>
        <w:sz w:val="18"/>
        <w:szCs w:val="18"/>
      </w:rPr>
      <w:t>)</w:t>
    </w:r>
  </w:p>
  <w:p w14:paraId="27717C86" w14:textId="77777777" w:rsidR="00323790" w:rsidRPr="00323790" w:rsidRDefault="00323790" w:rsidP="00323790">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p w14:paraId="47C2EA8F" w14:textId="77777777" w:rsidR="00464CBB" w:rsidRDefault="00464CBB" w:rsidP="00E92779">
    <w:pPr>
      <w:pStyle w:val="Footer"/>
      <w:tabs>
        <w:tab w:val="clear" w:pos="4320"/>
        <w:tab w:val="clear" w:pos="8640"/>
        <w:tab w:val="left" w:pos="7035"/>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45596" w14:textId="1BFF00E7"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Pr="00323790">
      <w:rPr>
        <w:rFonts w:ascii="Helvetica" w:eastAsia="Calibri" w:hAnsi="Helvetica" w:cs="Arial"/>
        <w:sz w:val="18"/>
        <w:szCs w:val="18"/>
      </w:rPr>
      <w:t xml:space="preserve"> (mm/yyyy</w:t>
    </w:r>
    <w:r w:rsidRPr="00323790">
      <w:rPr>
        <w:rFonts w:ascii="Helvetica" w:eastAsia="Calibri" w:hAnsi="Helvetica"/>
        <w:sz w:val="18"/>
        <w:szCs w:val="18"/>
      </w:rPr>
      <w:t>)</w:t>
    </w:r>
  </w:p>
  <w:p w14:paraId="09D44D03" w14:textId="77777777" w:rsidR="00323790" w:rsidRPr="00323790" w:rsidRDefault="00323790" w:rsidP="00323790">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p w14:paraId="309B26AF" w14:textId="77777777" w:rsidR="00464CBB" w:rsidRPr="00323790" w:rsidRDefault="00464CBB" w:rsidP="00323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BA8A" w14:textId="6C4405F9"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61111B">
      <w:rPr>
        <w:rFonts w:ascii="Helvetica" w:eastAsia="Calibri" w:hAnsi="Helvetica" w:cs="Arial"/>
        <w:b/>
        <w:noProof/>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61111B">
      <w:rPr>
        <w:rFonts w:ascii="Helvetica" w:eastAsia="Calibri" w:hAnsi="Helvetica" w:cs="Arial"/>
        <w:b/>
        <w:noProof/>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Pr="00323790">
      <w:rPr>
        <w:rFonts w:ascii="Helvetica" w:eastAsia="Calibri" w:hAnsi="Helvetica" w:cs="Arial"/>
        <w:sz w:val="18"/>
        <w:szCs w:val="18"/>
      </w:rPr>
      <w:t xml:space="preserve"> (</w:t>
    </w:r>
    <w:r w:rsidR="001C4442" w:rsidRPr="001C4442">
      <w:rPr>
        <w:rFonts w:ascii="Helvetica" w:eastAsia="Calibri" w:hAnsi="Helvetica" w:cs="Arial"/>
        <w:sz w:val="18"/>
        <w:szCs w:val="18"/>
      </w:rPr>
      <w:t>03/2018</w:t>
    </w:r>
    <w:r w:rsidRPr="00323790">
      <w:rPr>
        <w:rFonts w:ascii="Helvetica" w:eastAsia="Calibri" w:hAnsi="Helvetica"/>
        <w:sz w:val="18"/>
        <w:szCs w:val="18"/>
      </w:rPr>
      <w:t>)</w:t>
    </w:r>
  </w:p>
  <w:p w14:paraId="76D8E97D" w14:textId="77777777" w:rsidR="00323790" w:rsidRPr="00323790" w:rsidRDefault="00323790" w:rsidP="00323790">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p w14:paraId="7A826ACD" w14:textId="77777777" w:rsidR="00464CBB" w:rsidRDefault="00E92779" w:rsidP="00323790">
    <w:pPr>
      <w:pStyle w:val="Footer"/>
      <w:jc w:val="right"/>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42791" w14:textId="77777777" w:rsidR="002A49A6" w:rsidRDefault="002A49A6">
      <w:r>
        <w:separator/>
      </w:r>
    </w:p>
  </w:footnote>
  <w:footnote w:type="continuationSeparator" w:id="0">
    <w:p w14:paraId="6CFAB934" w14:textId="77777777" w:rsidR="002A49A6" w:rsidRDefault="002A4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E49D" w14:textId="77777777"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7BE86486" w14:textId="38A538A2" w:rsidR="00323790" w:rsidRPr="00323790" w:rsidRDefault="00323790" w:rsidP="00323790">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001C4442" w:rsidRPr="001C4442">
      <w:rPr>
        <w:rFonts w:ascii="Helvetica" w:eastAsia="Calibri" w:hAnsi="Helvetica" w:cs="Arial"/>
        <w:sz w:val="18"/>
        <w:szCs w:val="22"/>
      </w:rPr>
      <w:t>03/31/2018</w:t>
    </w:r>
    <w:r w:rsidRPr="00323790">
      <w:rPr>
        <w:rFonts w:ascii="Helvetica" w:eastAsia="Calibri" w:hAnsi="Helvetica" w:cs="Arial"/>
        <w:sz w:val="18"/>
        <w:szCs w:val="22"/>
      </w:rPr>
      <w:t>)</w:t>
    </w:r>
  </w:p>
  <w:p w14:paraId="1D6574DF" w14:textId="77777777" w:rsidR="00464CBB" w:rsidRPr="00464CBB" w:rsidRDefault="00464CBB" w:rsidP="00464CBB">
    <w:pPr>
      <w:pStyle w:val="Header"/>
      <w:jc w:val="right"/>
      <w:rPr>
        <w:rFonts w:ascii="Arial" w:hAnsi="Arial" w:cs="Arial"/>
        <w:bCs/>
        <w:sz w:val="16"/>
        <w:szCs w:val="16"/>
      </w:rPr>
    </w:pPr>
  </w:p>
  <w:p w14:paraId="58416328" w14:textId="77777777" w:rsidR="00464CBB" w:rsidRPr="00464CBB" w:rsidRDefault="00464CBB" w:rsidP="00464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76259" w14:textId="77777777" w:rsidR="00DA0263" w:rsidRPr="00323790" w:rsidRDefault="00DA0263" w:rsidP="00DA0263">
    <w:pPr>
      <w:jc w:val="right"/>
      <w:rPr>
        <w:rFonts w:ascii="Helvetica" w:eastAsia="Calibri" w:hAnsi="Helvetica" w:cs="Arial"/>
        <w:sz w:val="18"/>
        <w:szCs w:val="22"/>
      </w:rPr>
    </w:pPr>
    <w:r>
      <w:t xml:space="preserve">                                                                                                                   </w:t>
    </w:r>
    <w:r w:rsidRPr="00323790">
      <w:rPr>
        <w:rFonts w:ascii="Helvetica" w:eastAsia="Calibri" w:hAnsi="Helvetica" w:cs="Arial"/>
        <w:sz w:val="18"/>
        <w:szCs w:val="22"/>
      </w:rPr>
      <w:t>OMB Approval No. 2502-0605</w:t>
    </w:r>
  </w:p>
  <w:p w14:paraId="5264C872" w14:textId="77777777" w:rsidR="00DA0263" w:rsidRPr="00323790" w:rsidRDefault="00DA0263" w:rsidP="00DA0263">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(exp. mm/dd/yyyy)</w:t>
    </w:r>
  </w:p>
  <w:p w14:paraId="7F6AAEA1" w14:textId="77777777" w:rsidR="00DA0263" w:rsidRPr="00323790" w:rsidRDefault="00DA0263" w:rsidP="00DA0263">
    <w:pPr>
      <w:tabs>
        <w:tab w:val="center" w:pos="4680"/>
        <w:tab w:val="right" w:pos="9360"/>
      </w:tabs>
      <w:rPr>
        <w:rFonts w:ascii="Calibri" w:eastAsia="Calibri" w:hAnsi="Calibri"/>
        <w:sz w:val="22"/>
        <w:szCs w:val="22"/>
      </w:rPr>
    </w:pPr>
  </w:p>
  <w:p w14:paraId="3ABA41F0" w14:textId="77777777" w:rsidR="00DA0263" w:rsidRDefault="00DA0263" w:rsidP="00DA0263">
    <w:pPr>
      <w:pStyle w:val="Header"/>
    </w:pPr>
  </w:p>
  <w:p w14:paraId="168059F3" w14:textId="77777777" w:rsidR="00DA0263" w:rsidRDefault="00DA0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AE55" w14:textId="184688C6"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03B2E4B3" w14:textId="549F767A" w:rsidR="00323790" w:rsidRPr="00323790" w:rsidRDefault="00323790" w:rsidP="00323790">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001C4442" w:rsidRPr="001C4442">
      <w:rPr>
        <w:rFonts w:ascii="Helvetica" w:eastAsia="Calibri" w:hAnsi="Helvetica" w:cs="Arial"/>
        <w:sz w:val="18"/>
        <w:szCs w:val="22"/>
      </w:rPr>
      <w:t>03/31/2018</w:t>
    </w:r>
    <w:r w:rsidRPr="00323790">
      <w:rPr>
        <w:rFonts w:ascii="Helvetica" w:eastAsia="Calibri" w:hAnsi="Helvetica" w:cs="Arial"/>
        <w:sz w:val="18"/>
        <w:szCs w:val="22"/>
      </w:rPr>
      <w:t>)</w:t>
    </w:r>
  </w:p>
  <w:p w14:paraId="00FC5723" w14:textId="77777777" w:rsidR="00323790" w:rsidRPr="00323790" w:rsidRDefault="00323790" w:rsidP="00323790">
    <w:pPr>
      <w:tabs>
        <w:tab w:val="center" w:pos="4680"/>
        <w:tab w:val="right" w:pos="9360"/>
      </w:tabs>
      <w:rPr>
        <w:rFonts w:ascii="Calibri" w:eastAsia="Calibri" w:hAnsi="Calibri"/>
        <w:sz w:val="22"/>
        <w:szCs w:val="22"/>
      </w:rPr>
    </w:pPr>
  </w:p>
  <w:p w14:paraId="6BA77E5A" w14:textId="77777777" w:rsidR="00464CBB" w:rsidRDefault="00464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A011A"/>
    <w:multiLevelType w:val="hybridMultilevel"/>
    <w:tmpl w:val="C7E4E808"/>
    <w:lvl w:ilvl="0" w:tplc="D632D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D65D47"/>
    <w:multiLevelType w:val="hybridMultilevel"/>
    <w:tmpl w:val="005AB304"/>
    <w:lvl w:ilvl="0" w:tplc="07EAE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6E20"/>
    <w:rsid w:val="000409CA"/>
    <w:rsid w:val="00094EC6"/>
    <w:rsid w:val="000E35DB"/>
    <w:rsid w:val="000F13D6"/>
    <w:rsid w:val="000F46AA"/>
    <w:rsid w:val="00113CD0"/>
    <w:rsid w:val="00147F26"/>
    <w:rsid w:val="001538D4"/>
    <w:rsid w:val="00192059"/>
    <w:rsid w:val="001B501D"/>
    <w:rsid w:val="001C37EB"/>
    <w:rsid w:val="001C4442"/>
    <w:rsid w:val="001D65F2"/>
    <w:rsid w:val="00205411"/>
    <w:rsid w:val="00220003"/>
    <w:rsid w:val="00225823"/>
    <w:rsid w:val="002A49A6"/>
    <w:rsid w:val="00323790"/>
    <w:rsid w:val="0032478B"/>
    <w:rsid w:val="00350E7B"/>
    <w:rsid w:val="003B1423"/>
    <w:rsid w:val="004039BB"/>
    <w:rsid w:val="00456E20"/>
    <w:rsid w:val="00464CBB"/>
    <w:rsid w:val="00480CAB"/>
    <w:rsid w:val="004F0A52"/>
    <w:rsid w:val="00551412"/>
    <w:rsid w:val="005B0B68"/>
    <w:rsid w:val="005B7EF0"/>
    <w:rsid w:val="0061111B"/>
    <w:rsid w:val="006B7897"/>
    <w:rsid w:val="006D716A"/>
    <w:rsid w:val="00715AAD"/>
    <w:rsid w:val="0074459A"/>
    <w:rsid w:val="007526D9"/>
    <w:rsid w:val="00757A8F"/>
    <w:rsid w:val="00803529"/>
    <w:rsid w:val="00835BEC"/>
    <w:rsid w:val="00843F06"/>
    <w:rsid w:val="00846910"/>
    <w:rsid w:val="00853375"/>
    <w:rsid w:val="00867366"/>
    <w:rsid w:val="008966D5"/>
    <w:rsid w:val="008F5398"/>
    <w:rsid w:val="00963254"/>
    <w:rsid w:val="009F48C9"/>
    <w:rsid w:val="00A2550C"/>
    <w:rsid w:val="00A63F65"/>
    <w:rsid w:val="00AA6F89"/>
    <w:rsid w:val="00AC5378"/>
    <w:rsid w:val="00B40CE8"/>
    <w:rsid w:val="00B5434C"/>
    <w:rsid w:val="00B96E75"/>
    <w:rsid w:val="00BE6BA1"/>
    <w:rsid w:val="00C07EBB"/>
    <w:rsid w:val="00C173D9"/>
    <w:rsid w:val="00C837BE"/>
    <w:rsid w:val="00CD4172"/>
    <w:rsid w:val="00CE46B4"/>
    <w:rsid w:val="00D130FD"/>
    <w:rsid w:val="00D7017C"/>
    <w:rsid w:val="00DA0263"/>
    <w:rsid w:val="00E50870"/>
    <w:rsid w:val="00E568D8"/>
    <w:rsid w:val="00E74935"/>
    <w:rsid w:val="00E82D9C"/>
    <w:rsid w:val="00E92779"/>
    <w:rsid w:val="00EA37BA"/>
    <w:rsid w:val="00EB2A20"/>
    <w:rsid w:val="00EB3A91"/>
    <w:rsid w:val="00EF1723"/>
    <w:rsid w:val="00E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D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0FD"/>
    <w:rPr>
      <w:sz w:val="24"/>
      <w:szCs w:val="24"/>
    </w:rPr>
  </w:style>
  <w:style w:type="paragraph" w:styleId="Heading2">
    <w:name w:val="heading 2"/>
    <w:basedOn w:val="Normal"/>
    <w:next w:val="Normal"/>
    <w:qFormat/>
    <w:rsid w:val="00846910"/>
    <w:pPr>
      <w:keepNext/>
      <w:widowControl w:val="0"/>
      <w:tabs>
        <w:tab w:val="left" w:pos="0"/>
        <w:tab w:val="center" w:pos="5040"/>
      </w:tabs>
      <w:suppressAutoHyphens/>
      <w:overflowPunct w:val="0"/>
      <w:autoSpaceDE w:val="0"/>
      <w:autoSpaceDN w:val="0"/>
      <w:adjustRightInd w:val="0"/>
      <w:ind w:right="-720"/>
      <w:jc w:val="center"/>
      <w:textAlignment w:val="baseline"/>
      <w:outlineLvl w:val="1"/>
    </w:pPr>
    <w:rPr>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6910"/>
    <w:pPr>
      <w:tabs>
        <w:tab w:val="center" w:pos="4320"/>
        <w:tab w:val="right" w:pos="8640"/>
      </w:tabs>
    </w:pPr>
  </w:style>
  <w:style w:type="paragraph" w:styleId="Footer">
    <w:name w:val="footer"/>
    <w:basedOn w:val="Normal"/>
    <w:link w:val="FooterChar"/>
    <w:rsid w:val="00846910"/>
    <w:pPr>
      <w:tabs>
        <w:tab w:val="center" w:pos="4320"/>
        <w:tab w:val="right" w:pos="8640"/>
      </w:tabs>
    </w:pPr>
  </w:style>
  <w:style w:type="paragraph" w:styleId="ListParagraph">
    <w:name w:val="List Paragraph"/>
    <w:basedOn w:val="Normal"/>
    <w:uiPriority w:val="34"/>
    <w:qFormat/>
    <w:rsid w:val="008966D5"/>
    <w:pPr>
      <w:spacing w:line="276" w:lineRule="auto"/>
      <w:ind w:left="720"/>
      <w:contextualSpacing/>
    </w:pPr>
    <w:rPr>
      <w:rFonts w:ascii="Arial" w:eastAsia="Calibri" w:hAnsi="Arial"/>
      <w:szCs w:val="22"/>
    </w:rPr>
  </w:style>
  <w:style w:type="character" w:customStyle="1" w:styleId="FooterChar">
    <w:name w:val="Footer Char"/>
    <w:link w:val="Footer"/>
    <w:rsid w:val="00E92779"/>
    <w:rPr>
      <w:sz w:val="24"/>
      <w:szCs w:val="24"/>
    </w:rPr>
  </w:style>
  <w:style w:type="character" w:styleId="LineNumber">
    <w:name w:val="line number"/>
    <w:rsid w:val="004F0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838387">
      <w:bodyDiv w:val="1"/>
      <w:marLeft w:val="0"/>
      <w:marRight w:val="0"/>
      <w:marTop w:val="0"/>
      <w:marBottom w:val="0"/>
      <w:divBdr>
        <w:top w:val="none" w:sz="0" w:space="0" w:color="auto"/>
        <w:left w:val="none" w:sz="0" w:space="0" w:color="auto"/>
        <w:bottom w:val="none" w:sz="0" w:space="0" w:color="auto"/>
        <w:right w:val="none" w:sz="0" w:space="0" w:color="auto"/>
      </w:divBdr>
    </w:div>
    <w:div w:id="1185050215">
      <w:bodyDiv w:val="1"/>
      <w:marLeft w:val="0"/>
      <w:marRight w:val="0"/>
      <w:marTop w:val="0"/>
      <w:marBottom w:val="0"/>
      <w:divBdr>
        <w:top w:val="none" w:sz="0" w:space="0" w:color="auto"/>
        <w:left w:val="none" w:sz="0" w:space="0" w:color="auto"/>
        <w:bottom w:val="none" w:sz="0" w:space="0" w:color="auto"/>
        <w:right w:val="none" w:sz="0" w:space="0" w:color="auto"/>
      </w:divBdr>
    </w:div>
    <w:div w:id="1385987330">
      <w:bodyDiv w:val="1"/>
      <w:marLeft w:val="0"/>
      <w:marRight w:val="0"/>
      <w:marTop w:val="0"/>
      <w:marBottom w:val="0"/>
      <w:divBdr>
        <w:top w:val="none" w:sz="0" w:space="0" w:color="auto"/>
        <w:left w:val="none" w:sz="0" w:space="0" w:color="auto"/>
        <w:bottom w:val="none" w:sz="0" w:space="0" w:color="auto"/>
        <w:right w:val="none" w:sz="0" w:space="0" w:color="auto"/>
      </w:divBdr>
    </w:div>
    <w:div w:id="14330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WUQRW3SEJQDQ-2105250395-5098</_dlc_DocId>
    <_dlc_DocIdUrl xmlns="d4a638c4-874f-49c0-bb2b-5cb8563c2b18">
      <Url>https://hudgov.sharepoint.com/sites/IHCF2/DEVL/pp/_layouts/15/DocIdRedir.aspx?ID=WUQRW3SEJQDQ-2105250395-5098</Url>
      <Description>WUQRW3SEJQDQ-2105250395-5098</Description>
    </_dlc_DocIdUrl>
  </documentManagement>
</p:properties>
</file>

<file path=customXml/itemProps1.xml><?xml version="1.0" encoding="utf-8"?>
<ds:datastoreItem xmlns:ds="http://schemas.openxmlformats.org/officeDocument/2006/customXml" ds:itemID="{99B0F8E3-2F5B-436D-A944-94226CAD103E}">
  <ds:schemaRefs>
    <ds:schemaRef ds:uri="http://schemas.microsoft.com/sharepoint/v3/contenttype/forms"/>
  </ds:schemaRefs>
</ds:datastoreItem>
</file>

<file path=customXml/itemProps2.xml><?xml version="1.0" encoding="utf-8"?>
<ds:datastoreItem xmlns:ds="http://schemas.openxmlformats.org/officeDocument/2006/customXml" ds:itemID="{5550056C-7954-4CC2-B20C-428ACB5D1C27}">
  <ds:schemaRefs>
    <ds:schemaRef ds:uri="http://schemas.microsoft.com/sharepoint/events"/>
  </ds:schemaRefs>
</ds:datastoreItem>
</file>

<file path=customXml/itemProps3.xml><?xml version="1.0" encoding="utf-8"?>
<ds:datastoreItem xmlns:ds="http://schemas.openxmlformats.org/officeDocument/2006/customXml" ds:itemID="{F244531A-F6F8-4A29-99D5-38ED7F816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7BCD-51E7-41FB-A26F-7D904E88FE4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h13749</dc:creator>
  <cp:keywords/>
  <cp:lastModifiedBy>SYSTEM</cp:lastModifiedBy>
  <cp:revision>2</cp:revision>
  <cp:lastPrinted>2011-08-04T16:57:00Z</cp:lastPrinted>
  <dcterms:created xsi:type="dcterms:W3CDTF">2019-01-29T18:47:00Z</dcterms:created>
  <dcterms:modified xsi:type="dcterms:W3CDTF">2019-01-29T18:47:00Z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1203774507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-1769916327</vt:i4>
  </property>
  <property fmtid="{D5CDD505-2E9C-101B-9397-08002B2CF9AE}" pid="8" name="_ReviewingToolsShownOnce">
    <vt:lpwstr/>
  </property>
  <property fmtid="{D5CDD505-2E9C-101B-9397-08002B2CF9AE}" pid="9" name="_dlc_DocIdItemGuid">
    <vt:lpwstr>7ad330d5-9862-45b0-adc5-fe2e57128ae4</vt:lpwstr>
  </property>
  <property fmtid="{D5CDD505-2E9C-101B-9397-08002B2CF9AE}" pid="10" name="ContentTypeId">
    <vt:lpwstr>0x0101009BC1C42CB733FD42B046A8748BFD9BD3</vt:lpwstr>
  </property>
</Properties>
</file>