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F1AFD" w:rsidR="00B31A7E" w:rsidP="00FF7B94" w:rsidRDefault="004765AF" w14:paraId="00402348" w14:textId="77777777">
      <w:pPr>
        <w:suppressAutoHyphens/>
        <w:jc w:val="center"/>
        <w:rPr>
          <w:rFonts w:ascii="Times New Roman" w:hAnsi="Times New Roman"/>
          <w:b/>
          <w:spacing w:val="-3"/>
          <w:sz w:val="24"/>
          <w:szCs w:val="24"/>
        </w:rPr>
      </w:pPr>
      <w:r>
        <w:rPr>
          <w:rFonts w:ascii="Times New Roman" w:hAnsi="Times New Roman"/>
          <w:b/>
          <w:spacing w:val="-3"/>
          <w:sz w:val="24"/>
          <w:szCs w:val="24"/>
        </w:rPr>
        <w:t>SUPPORTING STA</w:t>
      </w:r>
    </w:p>
    <w:p w:rsidR="00FF7B94" w:rsidP="00CB782A" w:rsidRDefault="00FF7B94" w14:paraId="3796225A" w14:textId="77777777">
      <w:pPr>
        <w:suppressAutoHyphens/>
        <w:rPr>
          <w:rFonts w:ascii="Times New Roman" w:hAnsi="Times New Roman"/>
          <w:b/>
          <w:spacing w:val="-3"/>
          <w:sz w:val="24"/>
          <w:szCs w:val="24"/>
        </w:rPr>
      </w:pPr>
    </w:p>
    <w:p w:rsidRPr="007F1AFD" w:rsidR="00B31A7E" w:rsidP="00CB782A" w:rsidRDefault="00B31A7E" w14:paraId="15B09C15" w14:textId="77777777">
      <w:pPr>
        <w:suppressAutoHyphens/>
        <w:rPr>
          <w:rFonts w:ascii="Times New Roman" w:hAnsi="Times New Roman"/>
          <w:b/>
          <w:spacing w:val="-3"/>
          <w:sz w:val="24"/>
          <w:szCs w:val="24"/>
        </w:rPr>
      </w:pPr>
      <w:r w:rsidRPr="007F1AFD">
        <w:rPr>
          <w:rFonts w:ascii="Times New Roman" w:hAnsi="Times New Roman"/>
          <w:b/>
          <w:spacing w:val="-3"/>
          <w:sz w:val="24"/>
          <w:szCs w:val="24"/>
        </w:rPr>
        <w:t>A. Justification:</w:t>
      </w:r>
    </w:p>
    <w:p w:rsidRPr="007F1AFD" w:rsidR="00B31A7E" w:rsidP="00CB782A" w:rsidRDefault="00B31A7E" w14:paraId="33609B22" w14:textId="77777777">
      <w:pPr>
        <w:suppressAutoHyphens/>
        <w:rPr>
          <w:rFonts w:ascii="Times New Roman" w:hAnsi="Times New Roman"/>
          <w:spacing w:val="-3"/>
          <w:sz w:val="24"/>
          <w:szCs w:val="24"/>
        </w:rPr>
      </w:pPr>
    </w:p>
    <w:p w:rsidRPr="00CB782A" w:rsidR="00CB782A" w:rsidP="00CB782A" w:rsidRDefault="00B31A7E" w14:paraId="1C2C4876"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1. </w:t>
      </w:r>
      <w:r w:rsidRPr="00CB782A">
        <w:rPr>
          <w:rFonts w:ascii="Times New Roman" w:hAnsi="Times New Roman"/>
          <w:spacing w:val="-3"/>
          <w:sz w:val="24"/>
          <w:szCs w:val="24"/>
        </w:rPr>
        <w:t>47 CFR 73.1030</w:t>
      </w:r>
      <w:r w:rsidRPr="00CB782A" w:rsidR="00CB782A">
        <w:rPr>
          <w:rFonts w:ascii="Times New Roman" w:hAnsi="Times New Roman"/>
          <w:spacing w:val="-3"/>
          <w:sz w:val="24"/>
          <w:szCs w:val="24"/>
        </w:rPr>
        <w:t xml:space="preserve"> states</w:t>
      </w:r>
      <w:r w:rsidRPr="00CB782A">
        <w:rPr>
          <w:rFonts w:ascii="Times New Roman" w:hAnsi="Times New Roman"/>
          <w:spacing w:val="-3"/>
          <w:sz w:val="24"/>
          <w:szCs w:val="24"/>
        </w:rPr>
        <w:t xml:space="preserve"> </w:t>
      </w:r>
      <w:r w:rsidR="00CB782A">
        <w:rPr>
          <w:rFonts w:ascii="Times New Roman" w:hAnsi="Times New Roman"/>
          <w:spacing w:val="-3"/>
          <w:sz w:val="24"/>
          <w:szCs w:val="24"/>
        </w:rPr>
        <w:t>in</w:t>
      </w:r>
      <w:r w:rsidRPr="00CB782A" w:rsidR="00CB782A">
        <w:rPr>
          <w:rFonts w:ascii="Times New Roman" w:hAnsi="Times New Roman"/>
          <w:spacing w:val="-3"/>
          <w:sz w:val="24"/>
          <w:szCs w:val="24"/>
        </w:rPr>
        <w:t xml:space="preserve"> order to minimize harmful interference at the National Radio Astronomy Observatory site located at Green, Pocahontas County, West Virginia, and at the Naval Radio Research Observatory at Sugar Grove, Pendleton County, West Virginia, a licensee proposing to operate a short-term broadcast auxiliary station pursuant to §74.24, and any applicant for authority to construct a new broadcast station, or for authority to make changes in the frequency, power, antenna height, or antenna directivity of an existing station within the area bounded by 39°15' N on the north, 78°30' W on the east, 37°30' N on the south, and 80°30' W on the west, shall notify the Interference Office, National Radio Astronomy Observatory, P.O. Box 2, Green Bank, West Virginia 24944. Telephone: (304) 456–2011. The notification shall be in writing and set forth the particulars of the proposed station, including the geographical coordinates of the antenna, antenna height, antenna directivity if any, proposed frequency, type of emission and power. The notification shall be made prior to, or simultaneously with, the filing of the application with the Commission. After receipt of such applications, the FCC will allow a period of 20 days for comments or objections in response to the notifications indicated. If an objection to the proposed operation is received during the 20-day period from the National Radio Astronomy Observatory for itself, or on behalf of the Naval Radio Research Observatory, the FCC will consider all aspects of the problem and take whatever action is deemed appropriate.</w:t>
      </w:r>
    </w:p>
    <w:p w:rsidR="0016041B" w:rsidP="00CB782A" w:rsidRDefault="0016041B" w14:paraId="69E499ED" w14:textId="77777777">
      <w:pPr>
        <w:suppressAutoHyphens/>
        <w:rPr>
          <w:rFonts w:ascii="Times New Roman" w:hAnsi="Times New Roman"/>
          <w:spacing w:val="-3"/>
          <w:sz w:val="24"/>
          <w:szCs w:val="24"/>
        </w:rPr>
      </w:pPr>
    </w:p>
    <w:p w:rsidRPr="00CB782A" w:rsidR="00CB782A" w:rsidP="00CB782A" w:rsidRDefault="0016041B" w14:paraId="01F208BF" w14:textId="77777777">
      <w:pPr>
        <w:suppressAutoHyphens/>
        <w:rPr>
          <w:rFonts w:ascii="Times New Roman" w:hAnsi="Times New Roman"/>
          <w:spacing w:val="-3"/>
          <w:sz w:val="24"/>
          <w:szCs w:val="24"/>
        </w:rPr>
      </w:pPr>
      <w:r>
        <w:rPr>
          <w:rFonts w:ascii="Times New Roman" w:hAnsi="Times New Roman"/>
          <w:spacing w:val="-3"/>
          <w:sz w:val="24"/>
          <w:szCs w:val="24"/>
        </w:rPr>
        <w:t>Section 73.1030 also requires that a</w:t>
      </w:r>
      <w:r w:rsidRPr="00CB782A" w:rsidR="00CB782A">
        <w:rPr>
          <w:rFonts w:ascii="Times New Roman" w:hAnsi="Times New Roman"/>
          <w:spacing w:val="-3"/>
          <w:sz w:val="24"/>
          <w:szCs w:val="24"/>
        </w:rPr>
        <w:t xml:space="preserve">ny applicant for a new permanent base or fixed station authorization to be located on the islands of Puerto Rico, </w:t>
      </w:r>
      <w:proofErr w:type="spellStart"/>
      <w:r w:rsidRPr="00CB782A" w:rsidR="00CB782A">
        <w:rPr>
          <w:rFonts w:ascii="Times New Roman" w:hAnsi="Times New Roman"/>
          <w:spacing w:val="-3"/>
          <w:sz w:val="24"/>
          <w:szCs w:val="24"/>
        </w:rPr>
        <w:t>Desecheo</w:t>
      </w:r>
      <w:proofErr w:type="spellEnd"/>
      <w:r w:rsidRPr="00CB782A" w:rsidR="00CB782A">
        <w:rPr>
          <w:rFonts w:ascii="Times New Roman" w:hAnsi="Times New Roman"/>
          <w:spacing w:val="-3"/>
          <w:sz w:val="24"/>
          <w:szCs w:val="24"/>
        </w:rPr>
        <w:t xml:space="preserve">, Mona, Vieques, and Culebra, or for a modification of an existing authorization which would change the frequency, power, antenna height, directivity, or location of a station on these islands and would increase the likelihood of the authorized facility causing interference, shall notify the Interference Office, Arecibo Observatory, HC3 Box 53995, Arecibo, Puerto Rico 00612, in writing or electronically, of the technical parameters of the proposal. Applicants may wish to consult interference guidelines, which will be provided by </w:t>
      </w:r>
      <w:smartTag w:uri="urn:schemas-microsoft-com:office:smarttags" w:element="place">
        <w:smartTag w:uri="urn:schemas-microsoft-com:office:smarttags" w:element="PlaceName">
          <w:r w:rsidR="00CB782A" w:rsidRPr="00CB782A">
            <w:rPr>
              <w:rFonts w:ascii="Times New Roman" w:hAnsi="Times New Roman"/>
              <w:spacing w:val="-3"/>
              <w:sz w:val="24"/>
              <w:szCs w:val="24"/>
            </w:rPr>
            <w:t>Cornell</w:t>
          </w:r>
        </w:smartTag>
        <w:r w:rsidR="00CB782A" w:rsidRPr="00CB782A">
          <w:rPr>
            <w:rFonts w:ascii="Times New Roman" w:hAnsi="Times New Roman"/>
            <w:spacing w:val="-3"/>
            <w:sz w:val="24"/>
            <w:szCs w:val="24"/>
          </w:rPr>
          <w:t xml:space="preserve"> </w:t>
        </w:r>
        <w:smartTag w:uri="urn:schemas-microsoft-com:office:smarttags" w:element="PlaceType">
          <w:r w:rsidR="00CB782A" w:rsidRPr="00CB782A">
            <w:rPr>
              <w:rFonts w:ascii="Times New Roman" w:hAnsi="Times New Roman"/>
              <w:spacing w:val="-3"/>
              <w:sz w:val="24"/>
              <w:szCs w:val="24"/>
            </w:rPr>
            <w:t>University</w:t>
          </w:r>
        </w:smartTag>
      </w:smartTag>
      <w:r w:rsidRPr="00CB782A" w:rsidR="00CB782A">
        <w:rPr>
          <w:rFonts w:ascii="Times New Roman" w:hAnsi="Times New Roman"/>
          <w:spacing w:val="-3"/>
          <w:sz w:val="24"/>
          <w:szCs w:val="24"/>
        </w:rPr>
        <w:t xml:space="preserve">. Applicants who choose to transmit information electronically should e-mail to: </w:t>
      </w:r>
      <w:r w:rsidRPr="00CB782A" w:rsidR="00CB782A">
        <w:rPr>
          <w:rFonts w:ascii="Times New Roman" w:hAnsi="Times New Roman"/>
          <w:i/>
          <w:iCs/>
          <w:spacing w:val="-3"/>
          <w:sz w:val="24"/>
          <w:szCs w:val="24"/>
        </w:rPr>
        <w:t xml:space="preserve">prcz@naic.edu. </w:t>
      </w:r>
    </w:p>
    <w:p w:rsidR="0016041B" w:rsidP="00CB782A" w:rsidRDefault="0016041B" w14:paraId="3D462D3A" w14:textId="77777777">
      <w:pPr>
        <w:suppressAutoHyphens/>
        <w:ind w:left="720"/>
        <w:rPr>
          <w:rFonts w:ascii="Times New Roman" w:hAnsi="Times New Roman"/>
          <w:spacing w:val="-3"/>
          <w:sz w:val="24"/>
          <w:szCs w:val="24"/>
        </w:rPr>
      </w:pPr>
    </w:p>
    <w:p w:rsidRPr="00CB782A" w:rsidR="00CB782A" w:rsidP="00CB782A" w:rsidRDefault="00CB782A" w14:paraId="4841D97F" w14:textId="77777777">
      <w:pPr>
        <w:suppressAutoHyphens/>
        <w:ind w:left="720"/>
        <w:rPr>
          <w:rFonts w:ascii="Times New Roman" w:hAnsi="Times New Roman"/>
          <w:spacing w:val="-3"/>
          <w:sz w:val="24"/>
          <w:szCs w:val="24"/>
        </w:rPr>
      </w:pPr>
      <w:r w:rsidRPr="00CB782A">
        <w:rPr>
          <w:rFonts w:ascii="Times New Roman" w:hAnsi="Times New Roman"/>
          <w:spacing w:val="-3"/>
          <w:sz w:val="24"/>
          <w:szCs w:val="24"/>
        </w:rPr>
        <w:t>(i) The notification to the Interference Office, Arecibo Observatory shall be made prior to, or simultaneously with, the filing of the application with the Commission. The notification shall state the geographical coordinates of the antenna (NAD–83 datum), antenna height above ground, ground elevation at the antenna, antenna directivity and gain, proposed frequency and FCC Rule Part, type of emission, and effective radiated power.</w:t>
      </w:r>
    </w:p>
    <w:p w:rsidR="0016041B" w:rsidP="00CB782A" w:rsidRDefault="0016041B" w14:paraId="2141BC4C" w14:textId="77777777">
      <w:pPr>
        <w:suppressAutoHyphens/>
        <w:ind w:left="720"/>
        <w:rPr>
          <w:rFonts w:ascii="Times New Roman" w:hAnsi="Times New Roman"/>
          <w:spacing w:val="-3"/>
          <w:sz w:val="24"/>
          <w:szCs w:val="24"/>
        </w:rPr>
      </w:pPr>
    </w:p>
    <w:p w:rsidRPr="00CB782A" w:rsidR="00CB782A" w:rsidP="00CB782A" w:rsidRDefault="00CB782A" w14:paraId="71E17D4F" w14:textId="77777777">
      <w:pPr>
        <w:suppressAutoHyphens/>
        <w:ind w:left="720"/>
        <w:rPr>
          <w:rFonts w:ascii="Times New Roman" w:hAnsi="Times New Roman"/>
          <w:spacing w:val="-3"/>
          <w:sz w:val="24"/>
          <w:szCs w:val="24"/>
        </w:rPr>
      </w:pPr>
      <w:r w:rsidRPr="00CB782A">
        <w:rPr>
          <w:rFonts w:ascii="Times New Roman" w:hAnsi="Times New Roman"/>
          <w:spacing w:val="-3"/>
          <w:sz w:val="24"/>
          <w:szCs w:val="24"/>
        </w:rPr>
        <w:t xml:space="preserve">(ii) After receipt of such applications, the Commission will allow the Arecibo Observatory a period of 20 days for comments or objections in response to the notification indicated. The applicant will be required to make reasonable efforts to resolve or mitigate any potential interference problem with the Arecibo Observatory and to file either an amendment to the </w:t>
      </w:r>
      <w:r w:rsidRPr="00CB782A">
        <w:rPr>
          <w:rFonts w:ascii="Times New Roman" w:hAnsi="Times New Roman"/>
          <w:spacing w:val="-3"/>
          <w:sz w:val="24"/>
          <w:szCs w:val="24"/>
        </w:rPr>
        <w:lastRenderedPageBreak/>
        <w:t>application or a modification application, as appropriate. The Commission shall determine whether an applicant has satisfied its responsibility to make reasonable efforts to protect the Observatory from interference.</w:t>
      </w:r>
    </w:p>
    <w:p w:rsidR="0016041B" w:rsidP="00CB782A" w:rsidRDefault="0016041B" w14:paraId="72912766" w14:textId="77777777">
      <w:pPr>
        <w:rPr>
          <w:rFonts w:ascii="Times New Roman" w:hAnsi="Times New Roman"/>
          <w:sz w:val="24"/>
          <w:szCs w:val="24"/>
        </w:rPr>
      </w:pPr>
    </w:p>
    <w:p w:rsidR="0016041B" w:rsidP="00CB782A" w:rsidRDefault="0016041B" w14:paraId="45A15CE1" w14:textId="77777777">
      <w:pPr>
        <w:rPr>
          <w:rFonts w:ascii="Times New Roman" w:hAnsi="Times New Roman"/>
          <w:sz w:val="24"/>
          <w:szCs w:val="24"/>
        </w:rPr>
      </w:pPr>
      <w:r>
        <w:rPr>
          <w:rFonts w:ascii="Times New Roman" w:hAnsi="Times New Roman"/>
          <w:sz w:val="24"/>
          <w:szCs w:val="24"/>
        </w:rPr>
        <w:t xml:space="preserve">The Commission is requesting an extension of this information collection in order to receive the full </w:t>
      </w:r>
      <w:proofErr w:type="gramStart"/>
      <w:r>
        <w:rPr>
          <w:rFonts w:ascii="Times New Roman" w:hAnsi="Times New Roman"/>
          <w:sz w:val="24"/>
          <w:szCs w:val="24"/>
        </w:rPr>
        <w:t>three year</w:t>
      </w:r>
      <w:proofErr w:type="gramEnd"/>
      <w:r>
        <w:rPr>
          <w:rFonts w:ascii="Times New Roman" w:hAnsi="Times New Roman"/>
          <w:sz w:val="24"/>
          <w:szCs w:val="24"/>
        </w:rPr>
        <w:t xml:space="preserve"> OMB approval/clearance for this collection.</w:t>
      </w:r>
    </w:p>
    <w:p w:rsidR="0016041B" w:rsidP="00CB782A" w:rsidRDefault="0016041B" w14:paraId="5A750212" w14:textId="77777777">
      <w:pPr>
        <w:rPr>
          <w:rFonts w:ascii="Times New Roman" w:hAnsi="Times New Roman"/>
          <w:sz w:val="24"/>
          <w:szCs w:val="24"/>
        </w:rPr>
      </w:pPr>
    </w:p>
    <w:p w:rsidRPr="007F1AFD" w:rsidR="00B31A7E" w:rsidP="00CB782A" w:rsidRDefault="00D2472F" w14:paraId="55DD60AD" w14:textId="77777777">
      <w:pPr>
        <w:rPr>
          <w:rFonts w:ascii="Times New Roman" w:hAnsi="Times New Roman"/>
          <w:sz w:val="24"/>
          <w:szCs w:val="24"/>
        </w:rPr>
      </w:pPr>
      <w:r>
        <w:rPr>
          <w:rFonts w:ascii="Times New Roman" w:hAnsi="Times New Roman"/>
          <w:sz w:val="24"/>
          <w:szCs w:val="24"/>
        </w:rPr>
        <w:t>T</w:t>
      </w:r>
      <w:r w:rsidRPr="007F1AFD" w:rsidR="00B31A7E">
        <w:rPr>
          <w:rFonts w:ascii="Times New Roman" w:hAnsi="Times New Roman"/>
          <w:sz w:val="24"/>
          <w:szCs w:val="24"/>
        </w:rPr>
        <w:t>his information collection does not affect individuals or households; thus, there are no impacts under the Privacy Act.</w:t>
      </w:r>
    </w:p>
    <w:p w:rsidRPr="007F1AFD" w:rsidR="00B31A7E" w:rsidP="00CB782A" w:rsidRDefault="00B31A7E" w14:paraId="28D2BB85" w14:textId="77777777">
      <w:pPr>
        <w:tabs>
          <w:tab w:val="left" w:pos="-720"/>
        </w:tabs>
        <w:suppressAutoHyphens/>
        <w:rPr>
          <w:rFonts w:ascii="Times New Roman" w:hAnsi="Times New Roman"/>
          <w:spacing w:val="-3"/>
          <w:sz w:val="24"/>
          <w:szCs w:val="24"/>
        </w:rPr>
      </w:pPr>
    </w:p>
    <w:p w:rsidRPr="007F1AFD" w:rsidR="00B31A7E" w:rsidP="00CB782A" w:rsidRDefault="00B31A7E" w14:paraId="37709BA8" w14:textId="77777777">
      <w:pPr>
        <w:suppressAutoHyphens/>
        <w:rPr>
          <w:rFonts w:ascii="Times New Roman" w:hAnsi="Times New Roman"/>
          <w:spacing w:val="-3"/>
          <w:sz w:val="24"/>
          <w:szCs w:val="24"/>
        </w:rPr>
      </w:pPr>
      <w:r w:rsidRPr="007F1AFD">
        <w:rPr>
          <w:rFonts w:ascii="Times New Roman" w:hAnsi="Times New Roman"/>
          <w:spacing w:val="-3"/>
          <w:sz w:val="24"/>
          <w:szCs w:val="24"/>
        </w:rPr>
        <w:t>Statutory authority for this collection of information is contained in Section 154(i) of the Communications Act of 1934, as amended.</w:t>
      </w:r>
    </w:p>
    <w:p w:rsidRPr="007F1AFD" w:rsidR="00B31A7E" w:rsidP="00CB782A" w:rsidRDefault="00B31A7E" w14:paraId="76105AAA" w14:textId="77777777">
      <w:pPr>
        <w:suppressAutoHyphens/>
        <w:rPr>
          <w:rFonts w:ascii="Times New Roman" w:hAnsi="Times New Roman"/>
          <w:spacing w:val="-3"/>
          <w:sz w:val="24"/>
          <w:szCs w:val="24"/>
        </w:rPr>
      </w:pPr>
    </w:p>
    <w:p w:rsidRPr="007F1AFD" w:rsidR="00B31A7E" w:rsidP="00CB782A" w:rsidRDefault="00B31A7E" w14:paraId="6C731568"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2.  The data </w:t>
      </w:r>
      <w:r w:rsidR="00CB782A">
        <w:rPr>
          <w:rFonts w:ascii="Times New Roman" w:hAnsi="Times New Roman"/>
          <w:spacing w:val="-3"/>
          <w:sz w:val="24"/>
          <w:szCs w:val="24"/>
        </w:rPr>
        <w:t>is</w:t>
      </w:r>
      <w:r w:rsidRPr="007F1AFD">
        <w:rPr>
          <w:rFonts w:ascii="Times New Roman" w:hAnsi="Times New Roman"/>
          <w:spacing w:val="-3"/>
          <w:sz w:val="24"/>
          <w:szCs w:val="24"/>
        </w:rPr>
        <w:t xml:space="preserve"> used by the Interference Office to enable them to file comments or objections with the FCC </w:t>
      </w:r>
      <w:r w:rsidR="00CB782A">
        <w:rPr>
          <w:rFonts w:ascii="Times New Roman" w:hAnsi="Times New Roman"/>
          <w:spacing w:val="-3"/>
          <w:sz w:val="24"/>
          <w:szCs w:val="24"/>
        </w:rPr>
        <w:t>regarding</w:t>
      </w:r>
      <w:r w:rsidRPr="007F1AFD">
        <w:rPr>
          <w:rFonts w:ascii="Times New Roman" w:hAnsi="Times New Roman"/>
          <w:spacing w:val="-3"/>
          <w:sz w:val="24"/>
          <w:szCs w:val="24"/>
        </w:rPr>
        <w:t xml:space="preserve"> potential harmful interference to the National Radio Astronomy Observatory site and the Naval Radio Research Observatory</w:t>
      </w:r>
      <w:r w:rsidR="00CB782A">
        <w:rPr>
          <w:rFonts w:ascii="Times New Roman" w:hAnsi="Times New Roman"/>
          <w:spacing w:val="-3"/>
          <w:sz w:val="24"/>
          <w:szCs w:val="24"/>
        </w:rPr>
        <w:t>.</w:t>
      </w:r>
      <w:r w:rsidRPr="007F1AFD">
        <w:rPr>
          <w:rFonts w:ascii="Times New Roman" w:hAnsi="Times New Roman"/>
          <w:spacing w:val="-3"/>
          <w:sz w:val="24"/>
          <w:szCs w:val="24"/>
        </w:rPr>
        <w:t xml:space="preserve">  The notification to the Arecibo Radio Astronomy Observatory in </w:t>
      </w:r>
      <w:smartTag w:uri="urn:schemas-microsoft-com:office:smarttags" w:element="place">
        <w:r w:rsidRPr="007F1AFD">
          <w:rPr>
            <w:rFonts w:ascii="Times New Roman" w:hAnsi="Times New Roman"/>
            <w:spacing w:val="-3"/>
            <w:sz w:val="24"/>
            <w:szCs w:val="24"/>
          </w:rPr>
          <w:t>Puerto Rico</w:t>
        </w:r>
      </w:smartTag>
      <w:r w:rsidRPr="007F1AFD">
        <w:rPr>
          <w:rFonts w:ascii="Times New Roman" w:hAnsi="Times New Roman"/>
          <w:spacing w:val="-3"/>
          <w:sz w:val="24"/>
          <w:szCs w:val="24"/>
        </w:rPr>
        <w:t xml:space="preserve"> will enable the Observatory to receive information needed to assess whether an application's proposed operations will cause harmful interference to the Observatory's operations and will promote efficient resolution of problems through coordination between applicants and the Observatory.</w:t>
      </w:r>
    </w:p>
    <w:p w:rsidRPr="007F1AFD" w:rsidR="00B31A7E" w:rsidP="00CB782A" w:rsidRDefault="00B31A7E" w14:paraId="1609151E" w14:textId="77777777">
      <w:pPr>
        <w:suppressAutoHyphens/>
        <w:rPr>
          <w:rFonts w:ascii="Times New Roman" w:hAnsi="Times New Roman"/>
          <w:spacing w:val="-3"/>
          <w:sz w:val="24"/>
          <w:szCs w:val="24"/>
        </w:rPr>
      </w:pPr>
    </w:p>
    <w:p w:rsidRPr="007F1AFD" w:rsidR="00B31A7E" w:rsidP="00CB782A" w:rsidRDefault="00B31A7E" w14:paraId="757BEDBF"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3.  The notification to the Arecibo Observatory can be made electronically if the applicant chooses to do so.  </w:t>
      </w:r>
    </w:p>
    <w:p w:rsidRPr="007F1AFD" w:rsidR="00B31A7E" w:rsidP="00CB782A" w:rsidRDefault="00B31A7E" w14:paraId="2E5CAE07" w14:textId="77777777">
      <w:pPr>
        <w:suppressAutoHyphens/>
        <w:rPr>
          <w:rFonts w:ascii="Times New Roman" w:hAnsi="Times New Roman"/>
          <w:spacing w:val="-3"/>
          <w:sz w:val="24"/>
          <w:szCs w:val="24"/>
        </w:rPr>
      </w:pPr>
    </w:p>
    <w:p w:rsidRPr="007F1AFD" w:rsidR="00B31A7E" w:rsidP="00CB782A" w:rsidRDefault="00B31A7E" w14:paraId="348CFCEA"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4.  No other agency imposes a similar information collection on the respondents.  There is no similar data available.</w:t>
      </w:r>
    </w:p>
    <w:p w:rsidRPr="007F1AFD" w:rsidR="00B31A7E" w:rsidP="00CB782A" w:rsidRDefault="00B31A7E" w14:paraId="1FCF6398" w14:textId="77777777">
      <w:pPr>
        <w:suppressAutoHyphens/>
        <w:rPr>
          <w:rFonts w:ascii="Times New Roman" w:hAnsi="Times New Roman"/>
          <w:spacing w:val="-3"/>
          <w:sz w:val="24"/>
          <w:szCs w:val="24"/>
        </w:rPr>
      </w:pPr>
    </w:p>
    <w:p w:rsidRPr="007F1AFD" w:rsidR="00B31A7E" w:rsidP="00CB782A" w:rsidRDefault="00B31A7E" w14:paraId="722C75BD"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5.  This is a notification requirement.  It does not impose any significant impact on small businesses.  </w:t>
      </w:r>
    </w:p>
    <w:p w:rsidRPr="007F1AFD" w:rsidR="00B31A7E" w:rsidP="00CB782A" w:rsidRDefault="00B31A7E" w14:paraId="2EADC45B" w14:textId="77777777">
      <w:pPr>
        <w:suppressAutoHyphens/>
        <w:rPr>
          <w:rFonts w:ascii="Times New Roman" w:hAnsi="Times New Roman"/>
          <w:spacing w:val="-3"/>
          <w:sz w:val="24"/>
          <w:szCs w:val="24"/>
        </w:rPr>
      </w:pPr>
    </w:p>
    <w:p w:rsidRPr="007F1AFD" w:rsidR="00B31A7E" w:rsidP="00CB782A" w:rsidRDefault="00B31A7E" w14:paraId="5B5291BA"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6.  This information collection is utilized only when a station is proposing to operate within the geographical coordinates of the National Radio Astronomy Observatory site located at Green Bank, </w:t>
      </w:r>
      <w:smartTag w:uri="urn:schemas-microsoft-com:office:smarttags" w:element="State">
        <w:r w:rsidRPr="007F1AFD">
          <w:rPr>
            <w:rFonts w:ascii="Times New Roman" w:hAnsi="Times New Roman"/>
            <w:spacing w:val="-3"/>
            <w:sz w:val="24"/>
            <w:szCs w:val="24"/>
          </w:rPr>
          <w:t>West Virginia</w:t>
        </w:r>
      </w:smartTag>
      <w:r w:rsidRPr="007F1AFD">
        <w:rPr>
          <w:rFonts w:ascii="Times New Roman" w:hAnsi="Times New Roman"/>
          <w:spacing w:val="-3"/>
          <w:sz w:val="24"/>
          <w:szCs w:val="24"/>
        </w:rPr>
        <w:t xml:space="preserve"> and the Naval Radio Research Observatory at </w:t>
      </w:r>
      <w:smartTag w:uri="urn:schemas-microsoft-com:office:smarttags" w:element="place">
        <w:smartTag w:uri="urn:schemas-microsoft-com:office:smarttags" w:element="City">
          <w:r w:rsidRPr="007F1AFD">
            <w:rPr>
              <w:rFonts w:ascii="Times New Roman" w:hAnsi="Times New Roman"/>
              <w:spacing w:val="-3"/>
              <w:sz w:val="24"/>
              <w:szCs w:val="24"/>
            </w:rPr>
            <w:t>Sugar Grove</w:t>
          </w:r>
        </w:smartTag>
        <w:r w:rsidRPr="007F1AFD">
          <w:rPr>
            <w:rFonts w:ascii="Times New Roman" w:hAnsi="Times New Roman"/>
            <w:spacing w:val="-3"/>
            <w:sz w:val="24"/>
            <w:szCs w:val="24"/>
          </w:rPr>
          <w:t xml:space="preserve">, </w:t>
        </w:r>
        <w:smartTag w:uri="urn:schemas-microsoft-com:office:smarttags" w:element="State">
          <w:r w:rsidRPr="007F1AFD">
            <w:rPr>
              <w:rFonts w:ascii="Times New Roman" w:hAnsi="Times New Roman"/>
              <w:spacing w:val="-3"/>
              <w:sz w:val="24"/>
              <w:szCs w:val="24"/>
            </w:rPr>
            <w:t>West Virginia</w:t>
          </w:r>
        </w:smartTag>
      </w:smartTag>
      <w:r w:rsidRPr="007F1AFD">
        <w:rPr>
          <w:rFonts w:ascii="Times New Roman" w:hAnsi="Times New Roman"/>
          <w:spacing w:val="-3"/>
          <w:sz w:val="24"/>
          <w:szCs w:val="24"/>
        </w:rPr>
        <w:t xml:space="preserve">, or the coordination zone of Puerto Rico. </w:t>
      </w:r>
    </w:p>
    <w:p w:rsidRPr="007F1AFD" w:rsidR="00B31A7E" w:rsidP="00CB782A" w:rsidRDefault="00B31A7E" w14:paraId="09AD6F08" w14:textId="77777777">
      <w:pPr>
        <w:suppressAutoHyphens/>
        <w:rPr>
          <w:rFonts w:ascii="Times New Roman" w:hAnsi="Times New Roman"/>
          <w:spacing w:val="-3"/>
          <w:sz w:val="24"/>
          <w:szCs w:val="24"/>
        </w:rPr>
      </w:pPr>
    </w:p>
    <w:p w:rsidRPr="007F1AFD" w:rsidR="00B31A7E" w:rsidP="00CB782A" w:rsidRDefault="00B31A7E" w14:paraId="5D892CF1"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7.  This collection of information is consistent with the guidelines in 5 CFR 1320.5(d)(2).</w:t>
      </w:r>
    </w:p>
    <w:p w:rsidRPr="007F1AFD" w:rsidR="00B31A7E" w:rsidP="00CB782A" w:rsidRDefault="00B31A7E" w14:paraId="728E0BBD" w14:textId="77777777">
      <w:pPr>
        <w:suppressAutoHyphens/>
        <w:rPr>
          <w:rFonts w:ascii="Times New Roman" w:hAnsi="Times New Roman"/>
          <w:spacing w:val="-3"/>
          <w:sz w:val="24"/>
          <w:szCs w:val="24"/>
        </w:rPr>
      </w:pPr>
    </w:p>
    <w:p w:rsidR="00B31A7E" w:rsidP="00CB782A" w:rsidRDefault="00B31A7E" w14:paraId="4E654AF8" w14:textId="61D8CB2E">
      <w:pPr>
        <w:suppressAutoHyphens/>
        <w:rPr>
          <w:rFonts w:ascii="Times New Roman" w:hAnsi="Times New Roman"/>
          <w:spacing w:val="-3"/>
          <w:sz w:val="24"/>
          <w:szCs w:val="24"/>
        </w:rPr>
      </w:pPr>
      <w:r w:rsidRPr="007F1AFD">
        <w:rPr>
          <w:rFonts w:ascii="Times New Roman" w:hAnsi="Times New Roman"/>
          <w:spacing w:val="-3"/>
          <w:sz w:val="24"/>
          <w:szCs w:val="24"/>
        </w:rPr>
        <w:t xml:space="preserve"> 8.  </w:t>
      </w:r>
      <w:r w:rsidRPr="007F1AFD" w:rsidR="00E9173A">
        <w:rPr>
          <w:rFonts w:ascii="Times New Roman" w:hAnsi="Times New Roman"/>
          <w:spacing w:val="-3"/>
          <w:sz w:val="24"/>
          <w:szCs w:val="24"/>
        </w:rPr>
        <w:t xml:space="preserve">The Commission published a Notice </w:t>
      </w:r>
      <w:r w:rsidRPr="00BE0EA0" w:rsidR="00E9173A">
        <w:rPr>
          <w:rFonts w:ascii="Times New Roman" w:hAnsi="Times New Roman"/>
          <w:spacing w:val="-3"/>
          <w:sz w:val="24"/>
          <w:szCs w:val="24"/>
        </w:rPr>
        <w:t>(</w:t>
      </w:r>
      <w:r w:rsidRPr="00BE0EA0" w:rsidR="004765AF">
        <w:rPr>
          <w:rFonts w:ascii="Times New Roman" w:hAnsi="Times New Roman"/>
          <w:spacing w:val="-3"/>
          <w:sz w:val="24"/>
          <w:szCs w:val="24"/>
        </w:rPr>
        <w:t>8</w:t>
      </w:r>
      <w:r w:rsidR="00F35872">
        <w:rPr>
          <w:rFonts w:ascii="Times New Roman" w:hAnsi="Times New Roman"/>
          <w:spacing w:val="-3"/>
          <w:sz w:val="24"/>
          <w:szCs w:val="24"/>
        </w:rPr>
        <w:t>6</w:t>
      </w:r>
      <w:r w:rsidRPr="00BE0EA0" w:rsidR="00E9173A">
        <w:rPr>
          <w:rFonts w:ascii="Times New Roman" w:hAnsi="Times New Roman"/>
          <w:spacing w:val="-3"/>
          <w:sz w:val="24"/>
          <w:szCs w:val="24"/>
        </w:rPr>
        <w:t xml:space="preserve"> FR</w:t>
      </w:r>
      <w:r w:rsidR="007F4526">
        <w:rPr>
          <w:rFonts w:ascii="Times New Roman" w:hAnsi="Times New Roman"/>
          <w:spacing w:val="-3"/>
          <w:sz w:val="24"/>
          <w:szCs w:val="24"/>
        </w:rPr>
        <w:t xml:space="preserve"> 34238</w:t>
      </w:r>
      <w:r w:rsidR="00F35872">
        <w:rPr>
          <w:rFonts w:ascii="Times New Roman" w:hAnsi="Times New Roman"/>
          <w:spacing w:val="-3"/>
          <w:sz w:val="24"/>
          <w:szCs w:val="24"/>
        </w:rPr>
        <w:t xml:space="preserve">) in </w:t>
      </w:r>
      <w:r w:rsidRPr="00BE0EA0" w:rsidR="00E9173A">
        <w:rPr>
          <w:rFonts w:ascii="Times New Roman" w:hAnsi="Times New Roman"/>
          <w:spacing w:val="-3"/>
          <w:sz w:val="24"/>
          <w:szCs w:val="24"/>
        </w:rPr>
        <w:t xml:space="preserve">the Federal Register </w:t>
      </w:r>
      <w:r w:rsidRPr="00BE0EA0" w:rsidR="00BE0EA0">
        <w:rPr>
          <w:rFonts w:ascii="Times New Roman" w:hAnsi="Times New Roman"/>
          <w:spacing w:val="-3"/>
          <w:sz w:val="24"/>
          <w:szCs w:val="24"/>
        </w:rPr>
        <w:t xml:space="preserve">on </w:t>
      </w:r>
      <w:r w:rsidR="00F35872">
        <w:rPr>
          <w:rFonts w:ascii="Times New Roman" w:hAnsi="Times New Roman"/>
          <w:spacing w:val="-3"/>
          <w:sz w:val="24"/>
          <w:szCs w:val="24"/>
        </w:rPr>
        <w:t>June</w:t>
      </w:r>
      <w:r w:rsidR="007F4526">
        <w:rPr>
          <w:rFonts w:ascii="Times New Roman" w:hAnsi="Times New Roman"/>
          <w:spacing w:val="-3"/>
          <w:sz w:val="24"/>
          <w:szCs w:val="24"/>
        </w:rPr>
        <w:t xml:space="preserve"> 29, </w:t>
      </w:r>
      <w:r w:rsidR="00F35872">
        <w:rPr>
          <w:rFonts w:ascii="Times New Roman" w:hAnsi="Times New Roman"/>
          <w:spacing w:val="-3"/>
          <w:sz w:val="24"/>
          <w:szCs w:val="24"/>
        </w:rPr>
        <w:t>2021</w:t>
      </w:r>
      <w:r w:rsidRPr="00BE0EA0" w:rsidR="004765AF">
        <w:rPr>
          <w:rFonts w:ascii="Times New Roman" w:hAnsi="Times New Roman"/>
          <w:spacing w:val="-3"/>
          <w:sz w:val="24"/>
          <w:szCs w:val="24"/>
        </w:rPr>
        <w:t xml:space="preserve"> see</w:t>
      </w:r>
      <w:r w:rsidR="00BE0EA0">
        <w:rPr>
          <w:rFonts w:ascii="Times New Roman" w:hAnsi="Times New Roman"/>
          <w:spacing w:val="-3"/>
          <w:sz w:val="24"/>
          <w:szCs w:val="24"/>
        </w:rPr>
        <w:t>k</w:t>
      </w:r>
      <w:r w:rsidRPr="00BE0EA0" w:rsidR="004765AF">
        <w:rPr>
          <w:rFonts w:ascii="Times New Roman" w:hAnsi="Times New Roman"/>
          <w:spacing w:val="-3"/>
          <w:sz w:val="24"/>
          <w:szCs w:val="24"/>
        </w:rPr>
        <w:t>ing comments from the public on the information collection requirements contained in this collection.  No comments were received from the public</w:t>
      </w:r>
      <w:r w:rsidRPr="00BE0EA0" w:rsidR="00E9173A">
        <w:rPr>
          <w:rFonts w:ascii="Times New Roman" w:hAnsi="Times New Roman"/>
          <w:spacing w:val="-3"/>
          <w:sz w:val="24"/>
          <w:szCs w:val="24"/>
        </w:rPr>
        <w:t xml:space="preserve"> as a result of the Notice.</w:t>
      </w:r>
      <w:r w:rsidRPr="007F1AFD" w:rsidR="00E9173A">
        <w:rPr>
          <w:rFonts w:ascii="Times New Roman" w:hAnsi="Times New Roman"/>
          <w:spacing w:val="-3"/>
          <w:sz w:val="24"/>
          <w:szCs w:val="24"/>
        </w:rPr>
        <w:t xml:space="preserve">     </w:t>
      </w:r>
    </w:p>
    <w:p w:rsidRPr="007F1AFD" w:rsidR="00DE4C67" w:rsidP="00CB782A" w:rsidRDefault="00DE4C67" w14:paraId="1EF9E8EF" w14:textId="77777777">
      <w:pPr>
        <w:suppressAutoHyphens/>
        <w:rPr>
          <w:rFonts w:ascii="Times New Roman" w:hAnsi="Times New Roman"/>
          <w:spacing w:val="-3"/>
          <w:sz w:val="24"/>
          <w:szCs w:val="24"/>
        </w:rPr>
      </w:pPr>
    </w:p>
    <w:p w:rsidRPr="007F1AFD" w:rsidR="00B31A7E" w:rsidP="00CB782A" w:rsidRDefault="00B31A7E" w14:paraId="7469CE52"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9.  No payment or gift was provided to respondents.</w:t>
      </w:r>
    </w:p>
    <w:p w:rsidRPr="007F1AFD" w:rsidR="00B31A7E" w:rsidP="00CB782A" w:rsidRDefault="00B31A7E" w14:paraId="1A1D1428" w14:textId="77777777">
      <w:pPr>
        <w:suppressAutoHyphens/>
        <w:rPr>
          <w:rFonts w:ascii="Times New Roman" w:hAnsi="Times New Roman"/>
          <w:spacing w:val="-3"/>
          <w:sz w:val="24"/>
          <w:szCs w:val="24"/>
        </w:rPr>
      </w:pPr>
    </w:p>
    <w:p w:rsidRPr="007F1AFD" w:rsidR="00B31A7E" w:rsidP="00CB782A" w:rsidRDefault="00B31A7E" w14:paraId="689AF974" w14:textId="77777777">
      <w:pPr>
        <w:suppressAutoHyphens/>
        <w:rPr>
          <w:rFonts w:ascii="Times New Roman" w:hAnsi="Times New Roman"/>
          <w:spacing w:val="-3"/>
          <w:sz w:val="24"/>
          <w:szCs w:val="24"/>
        </w:rPr>
      </w:pPr>
      <w:r w:rsidRPr="007F1AFD">
        <w:rPr>
          <w:rFonts w:ascii="Times New Roman" w:hAnsi="Times New Roman"/>
          <w:spacing w:val="-3"/>
          <w:sz w:val="24"/>
          <w:szCs w:val="24"/>
        </w:rPr>
        <w:t>10.  There is no need for confidentiality</w:t>
      </w:r>
      <w:r w:rsidR="00D2472F">
        <w:rPr>
          <w:rFonts w:ascii="Times New Roman" w:hAnsi="Times New Roman"/>
          <w:spacing w:val="-3"/>
          <w:sz w:val="24"/>
          <w:szCs w:val="24"/>
        </w:rPr>
        <w:t xml:space="preserve"> with this collection of information</w:t>
      </w:r>
      <w:r w:rsidRPr="007F1AFD">
        <w:rPr>
          <w:rFonts w:ascii="Times New Roman" w:hAnsi="Times New Roman"/>
          <w:spacing w:val="-3"/>
          <w:sz w:val="24"/>
          <w:szCs w:val="24"/>
        </w:rPr>
        <w:t>.</w:t>
      </w:r>
    </w:p>
    <w:p w:rsidRPr="007F1AFD" w:rsidR="00B31A7E" w:rsidP="00CB782A" w:rsidRDefault="00B31A7E" w14:paraId="1C60B674" w14:textId="77777777">
      <w:pPr>
        <w:suppressAutoHyphens/>
        <w:rPr>
          <w:rFonts w:ascii="Times New Roman" w:hAnsi="Times New Roman"/>
          <w:spacing w:val="-3"/>
          <w:sz w:val="24"/>
          <w:szCs w:val="24"/>
        </w:rPr>
      </w:pPr>
    </w:p>
    <w:p w:rsidRPr="007F1AFD" w:rsidR="00B31A7E" w:rsidP="00CB782A" w:rsidRDefault="00B31A7E" w14:paraId="4544356A"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11.  This </w:t>
      </w:r>
      <w:r w:rsidR="00074213">
        <w:rPr>
          <w:rFonts w:ascii="Times New Roman" w:hAnsi="Times New Roman"/>
          <w:spacing w:val="-3"/>
          <w:sz w:val="24"/>
          <w:szCs w:val="24"/>
        </w:rPr>
        <w:t>collection of information</w:t>
      </w:r>
      <w:r w:rsidRPr="007F1AFD">
        <w:rPr>
          <w:rFonts w:ascii="Times New Roman" w:hAnsi="Times New Roman"/>
          <w:spacing w:val="-3"/>
          <w:sz w:val="24"/>
          <w:szCs w:val="24"/>
        </w:rPr>
        <w:t xml:space="preserve"> does not address any private matters of a sensitive nature.</w:t>
      </w:r>
    </w:p>
    <w:p w:rsidRPr="007F1AFD" w:rsidR="00B31A7E" w:rsidP="00CB782A" w:rsidRDefault="00B31A7E" w14:paraId="64C202F7" w14:textId="77777777">
      <w:pPr>
        <w:suppressAutoHyphens/>
        <w:rPr>
          <w:rFonts w:ascii="Times New Roman" w:hAnsi="Times New Roman"/>
          <w:spacing w:val="-3"/>
          <w:sz w:val="24"/>
          <w:szCs w:val="24"/>
        </w:rPr>
      </w:pPr>
    </w:p>
    <w:p w:rsidRPr="007F1AFD" w:rsidR="00B31A7E" w:rsidP="00CB782A" w:rsidRDefault="00B31A7E" w14:paraId="01F8A74F" w14:textId="77777777">
      <w:pPr>
        <w:suppressAutoHyphens/>
        <w:rPr>
          <w:rFonts w:ascii="Times New Roman" w:hAnsi="Times New Roman"/>
          <w:spacing w:val="-3"/>
          <w:sz w:val="24"/>
          <w:szCs w:val="24"/>
        </w:rPr>
      </w:pPr>
      <w:r w:rsidRPr="007F1AFD">
        <w:rPr>
          <w:rFonts w:ascii="Times New Roman" w:hAnsi="Times New Roman"/>
          <w:spacing w:val="-3"/>
          <w:sz w:val="24"/>
          <w:szCs w:val="24"/>
        </w:rPr>
        <w:t>12. We estimate that 57 notifications will be filed</w:t>
      </w:r>
      <w:r w:rsidR="00CB782A">
        <w:rPr>
          <w:rFonts w:ascii="Times New Roman" w:hAnsi="Times New Roman"/>
          <w:spacing w:val="-3"/>
          <w:sz w:val="24"/>
          <w:szCs w:val="24"/>
        </w:rPr>
        <w:t>.</w:t>
      </w:r>
      <w:r w:rsidRPr="007F1AFD">
        <w:rPr>
          <w:rFonts w:ascii="Times New Roman" w:hAnsi="Times New Roman"/>
          <w:spacing w:val="-3"/>
          <w:sz w:val="24"/>
          <w:szCs w:val="24"/>
        </w:rPr>
        <w:t xml:space="preserve"> </w:t>
      </w:r>
      <w:r w:rsidRPr="007F1AFD" w:rsidR="00CB782A">
        <w:rPr>
          <w:rFonts w:ascii="Times New Roman" w:hAnsi="Times New Roman"/>
          <w:spacing w:val="-3"/>
          <w:sz w:val="24"/>
          <w:szCs w:val="24"/>
        </w:rPr>
        <w:t>We estimate that the respondent</w:t>
      </w:r>
      <w:r w:rsidR="003C65C5">
        <w:rPr>
          <w:rFonts w:ascii="Times New Roman" w:hAnsi="Times New Roman"/>
          <w:spacing w:val="-3"/>
          <w:sz w:val="24"/>
          <w:szCs w:val="24"/>
        </w:rPr>
        <w:t>s</w:t>
      </w:r>
      <w:r w:rsidRPr="007F1AFD" w:rsidR="00CB782A">
        <w:rPr>
          <w:rFonts w:ascii="Times New Roman" w:hAnsi="Times New Roman"/>
          <w:spacing w:val="-3"/>
          <w:sz w:val="24"/>
          <w:szCs w:val="24"/>
        </w:rPr>
        <w:t xml:space="preserve"> would spend 0.5 hours in consultation with </w:t>
      </w:r>
      <w:r w:rsidR="003C65C5">
        <w:rPr>
          <w:rFonts w:ascii="Times New Roman" w:hAnsi="Times New Roman"/>
          <w:spacing w:val="-3"/>
          <w:sz w:val="24"/>
          <w:szCs w:val="24"/>
        </w:rPr>
        <w:t>a</w:t>
      </w:r>
      <w:r w:rsidRPr="007F1AFD" w:rsidR="00CB782A">
        <w:rPr>
          <w:rFonts w:ascii="Times New Roman" w:hAnsi="Times New Roman"/>
          <w:spacing w:val="-3"/>
          <w:sz w:val="24"/>
          <w:szCs w:val="24"/>
        </w:rPr>
        <w:t xml:space="preserve"> contract engineer</w:t>
      </w:r>
      <w:r w:rsidRPr="003C65C5" w:rsidR="003C65C5">
        <w:rPr>
          <w:rFonts w:ascii="Times New Roman" w:hAnsi="Times New Roman"/>
          <w:spacing w:val="-3"/>
          <w:sz w:val="24"/>
          <w:szCs w:val="24"/>
        </w:rPr>
        <w:t xml:space="preserve"> </w:t>
      </w:r>
      <w:r w:rsidRPr="007F1AFD" w:rsidR="003C65C5">
        <w:rPr>
          <w:rFonts w:ascii="Times New Roman" w:hAnsi="Times New Roman"/>
          <w:spacing w:val="-3"/>
          <w:sz w:val="24"/>
          <w:szCs w:val="24"/>
        </w:rPr>
        <w:t>to prepare the notifications</w:t>
      </w:r>
      <w:r w:rsidRPr="007F1AFD" w:rsidR="00CB782A">
        <w:rPr>
          <w:rFonts w:ascii="Times New Roman" w:hAnsi="Times New Roman"/>
          <w:spacing w:val="-3"/>
          <w:sz w:val="24"/>
          <w:szCs w:val="24"/>
        </w:rPr>
        <w:t xml:space="preserve">.  </w:t>
      </w:r>
    </w:p>
    <w:p w:rsidR="00074213" w:rsidP="003C65C5" w:rsidRDefault="00074213" w14:paraId="3B37328E" w14:textId="77777777">
      <w:pPr>
        <w:suppressAutoHyphens/>
        <w:rPr>
          <w:rFonts w:ascii="Times New Roman" w:hAnsi="Times New Roman"/>
          <w:b/>
          <w:spacing w:val="-3"/>
          <w:sz w:val="24"/>
          <w:szCs w:val="24"/>
        </w:rPr>
      </w:pPr>
    </w:p>
    <w:p w:rsidR="003C65C5" w:rsidP="003C65C5" w:rsidRDefault="003C65C5" w14:paraId="4F9B358C" w14:textId="77777777">
      <w:pPr>
        <w:suppressAutoHyphens/>
        <w:rPr>
          <w:rFonts w:ascii="Times New Roman" w:hAnsi="Times New Roman"/>
          <w:b/>
          <w:spacing w:val="-3"/>
          <w:sz w:val="24"/>
          <w:szCs w:val="24"/>
        </w:rPr>
      </w:pPr>
      <w:r>
        <w:rPr>
          <w:rFonts w:ascii="Times New Roman" w:hAnsi="Times New Roman"/>
          <w:b/>
          <w:spacing w:val="-3"/>
          <w:sz w:val="24"/>
          <w:szCs w:val="24"/>
        </w:rPr>
        <w:t xml:space="preserve">Total Number of </w:t>
      </w:r>
      <w:r w:rsidR="00074213">
        <w:rPr>
          <w:rFonts w:ascii="Times New Roman" w:hAnsi="Times New Roman"/>
          <w:b/>
          <w:spacing w:val="-3"/>
          <w:sz w:val="24"/>
          <w:szCs w:val="24"/>
        </w:rPr>
        <w:t xml:space="preserve">Annual </w:t>
      </w:r>
      <w:r>
        <w:rPr>
          <w:rFonts w:ascii="Times New Roman" w:hAnsi="Times New Roman"/>
          <w:b/>
          <w:spacing w:val="-3"/>
          <w:sz w:val="24"/>
          <w:szCs w:val="24"/>
        </w:rPr>
        <w:t>Respondents:  57</w:t>
      </w:r>
      <w:r w:rsidR="00074213">
        <w:rPr>
          <w:rFonts w:ascii="Times New Roman" w:hAnsi="Times New Roman"/>
          <w:b/>
          <w:spacing w:val="-3"/>
          <w:sz w:val="24"/>
          <w:szCs w:val="24"/>
        </w:rPr>
        <w:t xml:space="preserve"> </w:t>
      </w:r>
    </w:p>
    <w:p w:rsidR="003C65C5" w:rsidP="003C65C5" w:rsidRDefault="003C65C5" w14:paraId="1062230A" w14:textId="77777777">
      <w:pPr>
        <w:suppressAutoHyphens/>
        <w:rPr>
          <w:rFonts w:ascii="Times New Roman" w:hAnsi="Times New Roman"/>
          <w:b/>
          <w:spacing w:val="-3"/>
          <w:sz w:val="24"/>
          <w:szCs w:val="24"/>
        </w:rPr>
      </w:pPr>
    </w:p>
    <w:p w:rsidR="00074213" w:rsidP="003C65C5" w:rsidRDefault="00074213" w14:paraId="1FE6EEAE" w14:textId="77777777">
      <w:pPr>
        <w:suppressAutoHyphens/>
        <w:rPr>
          <w:rFonts w:ascii="Times New Roman" w:hAnsi="Times New Roman"/>
          <w:b/>
          <w:spacing w:val="-3"/>
          <w:sz w:val="24"/>
          <w:szCs w:val="24"/>
        </w:rPr>
      </w:pPr>
      <w:r>
        <w:rPr>
          <w:rFonts w:ascii="Times New Roman" w:hAnsi="Times New Roman"/>
          <w:b/>
          <w:spacing w:val="-3"/>
          <w:sz w:val="24"/>
          <w:szCs w:val="24"/>
        </w:rPr>
        <w:t>Total Number of Annual Responses:  57 Written Notifications</w:t>
      </w:r>
    </w:p>
    <w:p w:rsidR="00074213" w:rsidP="003C65C5" w:rsidRDefault="00074213" w14:paraId="795F5DF4" w14:textId="77777777">
      <w:pPr>
        <w:suppressAutoHyphens/>
        <w:rPr>
          <w:rFonts w:ascii="Times New Roman" w:hAnsi="Times New Roman"/>
          <w:b/>
          <w:spacing w:val="-3"/>
          <w:sz w:val="24"/>
          <w:szCs w:val="24"/>
        </w:rPr>
      </w:pPr>
    </w:p>
    <w:p w:rsidR="003C65C5" w:rsidP="00CB782A" w:rsidRDefault="003C65C5" w14:paraId="5AA44430" w14:textId="77777777">
      <w:pPr>
        <w:suppressAutoHyphens/>
        <w:rPr>
          <w:rFonts w:ascii="Times New Roman" w:hAnsi="Times New Roman"/>
          <w:b/>
          <w:spacing w:val="-3"/>
          <w:sz w:val="24"/>
          <w:szCs w:val="24"/>
        </w:rPr>
      </w:pPr>
      <w:r w:rsidRPr="007F1AFD">
        <w:rPr>
          <w:rFonts w:ascii="Times New Roman" w:hAnsi="Times New Roman"/>
          <w:b/>
          <w:spacing w:val="-3"/>
          <w:sz w:val="24"/>
          <w:szCs w:val="24"/>
        </w:rPr>
        <w:t xml:space="preserve">Total </w:t>
      </w:r>
      <w:r w:rsidR="00074213">
        <w:rPr>
          <w:rFonts w:ascii="Times New Roman" w:hAnsi="Times New Roman"/>
          <w:b/>
          <w:spacing w:val="-3"/>
          <w:sz w:val="24"/>
          <w:szCs w:val="24"/>
        </w:rPr>
        <w:t xml:space="preserve">Annual </w:t>
      </w:r>
      <w:r w:rsidRPr="007F1AFD">
        <w:rPr>
          <w:rFonts w:ascii="Times New Roman" w:hAnsi="Times New Roman"/>
          <w:b/>
          <w:spacing w:val="-3"/>
          <w:sz w:val="24"/>
          <w:szCs w:val="24"/>
        </w:rPr>
        <w:t>Burden Hours</w:t>
      </w:r>
      <w:r w:rsidR="00074213">
        <w:rPr>
          <w:rFonts w:ascii="Times New Roman" w:hAnsi="Times New Roman"/>
          <w:b/>
          <w:spacing w:val="-3"/>
          <w:sz w:val="24"/>
          <w:szCs w:val="24"/>
        </w:rPr>
        <w:t>:</w:t>
      </w:r>
    </w:p>
    <w:p w:rsidR="00074213" w:rsidP="00CB782A" w:rsidRDefault="00074213" w14:paraId="6AD8CAAA" w14:textId="77777777">
      <w:pPr>
        <w:suppressAutoHyphens/>
        <w:rPr>
          <w:rFonts w:ascii="Times New Roman" w:hAnsi="Times New Roman"/>
          <w:spacing w:val="-3"/>
          <w:sz w:val="24"/>
          <w:szCs w:val="24"/>
        </w:rPr>
      </w:pPr>
    </w:p>
    <w:p w:rsidRPr="007F1AFD" w:rsidR="00B31A7E" w:rsidP="003C65C5" w:rsidRDefault="00B31A7E" w14:paraId="19E3C4CF" w14:textId="77777777">
      <w:pPr>
        <w:suppressAutoHyphens/>
        <w:ind w:left="720"/>
        <w:rPr>
          <w:rFonts w:ascii="Times New Roman" w:hAnsi="Times New Roman"/>
          <w:spacing w:val="-3"/>
          <w:sz w:val="24"/>
          <w:szCs w:val="24"/>
        </w:rPr>
      </w:pPr>
      <w:r w:rsidRPr="007F1AFD">
        <w:rPr>
          <w:rFonts w:ascii="Times New Roman" w:hAnsi="Times New Roman"/>
          <w:spacing w:val="-3"/>
          <w:sz w:val="24"/>
          <w:szCs w:val="24"/>
        </w:rPr>
        <w:t>Section 73.1030(a)(1)</w:t>
      </w:r>
      <w:r w:rsidRPr="007F1AFD">
        <w:rPr>
          <w:rFonts w:ascii="Times New Roman" w:hAnsi="Times New Roman"/>
          <w:spacing w:val="-3"/>
          <w:sz w:val="24"/>
          <w:szCs w:val="24"/>
        </w:rPr>
        <w:tab/>
      </w:r>
      <w:r w:rsidR="003C65C5">
        <w:rPr>
          <w:rFonts w:ascii="Times New Roman" w:hAnsi="Times New Roman"/>
          <w:spacing w:val="-3"/>
          <w:sz w:val="24"/>
          <w:szCs w:val="24"/>
        </w:rPr>
        <w:t xml:space="preserve">- </w:t>
      </w:r>
      <w:r w:rsidRPr="007F1AFD">
        <w:rPr>
          <w:rFonts w:ascii="Times New Roman" w:hAnsi="Times New Roman"/>
          <w:spacing w:val="-3"/>
          <w:sz w:val="24"/>
          <w:szCs w:val="24"/>
        </w:rPr>
        <w:t>30</w:t>
      </w:r>
      <w:r w:rsidR="003C65C5">
        <w:rPr>
          <w:rFonts w:ascii="Times New Roman" w:hAnsi="Times New Roman"/>
          <w:spacing w:val="-3"/>
          <w:sz w:val="24"/>
          <w:szCs w:val="24"/>
        </w:rPr>
        <w:t xml:space="preserve"> notifications x </w:t>
      </w:r>
      <w:r w:rsidRPr="007F1AFD">
        <w:rPr>
          <w:rFonts w:ascii="Times New Roman" w:hAnsi="Times New Roman"/>
          <w:spacing w:val="-3"/>
          <w:sz w:val="24"/>
          <w:szCs w:val="24"/>
        </w:rPr>
        <w:t>0.5 hours</w:t>
      </w:r>
      <w:r w:rsidR="00074213">
        <w:rPr>
          <w:rFonts w:ascii="Times New Roman" w:hAnsi="Times New Roman"/>
          <w:spacing w:val="-3"/>
          <w:sz w:val="24"/>
          <w:szCs w:val="24"/>
        </w:rPr>
        <w:t>/notification</w:t>
      </w:r>
      <w:r w:rsidR="003C65C5">
        <w:rPr>
          <w:rFonts w:ascii="Times New Roman" w:hAnsi="Times New Roman"/>
          <w:spacing w:val="-3"/>
          <w:sz w:val="24"/>
          <w:szCs w:val="24"/>
        </w:rPr>
        <w:t xml:space="preserve"> = 15 </w:t>
      </w:r>
      <w:r w:rsidRPr="007F1AFD">
        <w:rPr>
          <w:rFonts w:ascii="Times New Roman" w:hAnsi="Times New Roman"/>
          <w:spacing w:val="-3"/>
          <w:sz w:val="24"/>
          <w:szCs w:val="24"/>
        </w:rPr>
        <w:t>hour</w:t>
      </w:r>
      <w:r w:rsidR="003C65C5">
        <w:rPr>
          <w:rFonts w:ascii="Times New Roman" w:hAnsi="Times New Roman"/>
          <w:spacing w:val="-3"/>
          <w:sz w:val="24"/>
          <w:szCs w:val="24"/>
        </w:rPr>
        <w:t>s</w:t>
      </w:r>
    </w:p>
    <w:p w:rsidRPr="007F1AFD" w:rsidR="003C65C5" w:rsidP="003C65C5" w:rsidRDefault="00B31A7E" w14:paraId="52020626" w14:textId="77777777">
      <w:pPr>
        <w:suppressAutoHyphens/>
        <w:ind w:left="720"/>
        <w:rPr>
          <w:rFonts w:ascii="Times New Roman" w:hAnsi="Times New Roman"/>
          <w:spacing w:val="-3"/>
          <w:sz w:val="24"/>
          <w:szCs w:val="24"/>
        </w:rPr>
      </w:pPr>
      <w:r w:rsidRPr="007F1AFD">
        <w:rPr>
          <w:rFonts w:ascii="Times New Roman" w:hAnsi="Times New Roman"/>
          <w:spacing w:val="-3"/>
          <w:sz w:val="24"/>
          <w:szCs w:val="24"/>
        </w:rPr>
        <w:t>Section 73.1030(a)(2)</w:t>
      </w:r>
      <w:r w:rsidR="003C65C5">
        <w:rPr>
          <w:rFonts w:ascii="Times New Roman" w:hAnsi="Times New Roman"/>
          <w:spacing w:val="-3"/>
          <w:sz w:val="24"/>
          <w:szCs w:val="24"/>
        </w:rPr>
        <w:t xml:space="preserve">  - </w:t>
      </w:r>
      <w:r w:rsidRPr="007F1AFD" w:rsidR="003C65C5">
        <w:rPr>
          <w:rFonts w:ascii="Times New Roman" w:hAnsi="Times New Roman"/>
          <w:spacing w:val="-3"/>
          <w:sz w:val="24"/>
          <w:szCs w:val="24"/>
        </w:rPr>
        <w:t>27 notifications x 0.5 hours</w:t>
      </w:r>
      <w:r w:rsidR="00074213">
        <w:rPr>
          <w:rFonts w:ascii="Times New Roman" w:hAnsi="Times New Roman"/>
          <w:spacing w:val="-3"/>
          <w:sz w:val="24"/>
          <w:szCs w:val="24"/>
        </w:rPr>
        <w:t>/notification</w:t>
      </w:r>
      <w:r w:rsidRPr="007F1AFD" w:rsidR="003C65C5">
        <w:rPr>
          <w:rFonts w:ascii="Times New Roman" w:hAnsi="Times New Roman"/>
          <w:spacing w:val="-3"/>
          <w:sz w:val="24"/>
          <w:szCs w:val="24"/>
        </w:rPr>
        <w:t xml:space="preserve"> = </w:t>
      </w:r>
      <w:r w:rsidRPr="00074213" w:rsidR="003C65C5">
        <w:rPr>
          <w:rFonts w:ascii="Times New Roman" w:hAnsi="Times New Roman"/>
          <w:spacing w:val="-3"/>
          <w:sz w:val="24"/>
          <w:szCs w:val="24"/>
          <w:u w:val="single"/>
        </w:rPr>
        <w:t>14 hours</w:t>
      </w:r>
    </w:p>
    <w:p w:rsidR="003C65C5" w:rsidP="00CB782A" w:rsidRDefault="00074213" w14:paraId="32B2CE8D" w14:textId="77777777">
      <w:pPr>
        <w:suppressAutoHyphens/>
        <w:rPr>
          <w:rFonts w:ascii="Times New Roman" w:hAnsi="Times New Roman"/>
          <w:b/>
          <w:spacing w:val="-3"/>
          <w:sz w:val="24"/>
          <w:szCs w:val="24"/>
        </w:rPr>
      </w:pP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        </w:t>
      </w:r>
      <w:r w:rsidRPr="00074213">
        <w:rPr>
          <w:rFonts w:ascii="Times New Roman" w:hAnsi="Times New Roman"/>
          <w:b/>
          <w:spacing w:val="-3"/>
          <w:sz w:val="24"/>
          <w:szCs w:val="24"/>
        </w:rPr>
        <w:t>29 hours</w:t>
      </w:r>
      <w:r w:rsidRPr="00074213">
        <w:rPr>
          <w:rFonts w:ascii="Times New Roman" w:hAnsi="Times New Roman"/>
          <w:b/>
          <w:spacing w:val="-3"/>
          <w:sz w:val="24"/>
          <w:szCs w:val="24"/>
        </w:rPr>
        <w:tab/>
      </w:r>
    </w:p>
    <w:p w:rsidRPr="00074213" w:rsidR="00074213" w:rsidP="00CB782A" w:rsidRDefault="00074213" w14:paraId="10AABC89" w14:textId="77777777">
      <w:pPr>
        <w:suppressAutoHyphens/>
        <w:rPr>
          <w:rFonts w:ascii="Times New Roman" w:hAnsi="Times New Roman"/>
          <w:b/>
          <w:spacing w:val="-3"/>
          <w:sz w:val="24"/>
          <w:szCs w:val="24"/>
        </w:rPr>
      </w:pPr>
    </w:p>
    <w:p w:rsidRPr="007F1AFD" w:rsidR="00B31A7E" w:rsidP="00CB782A" w:rsidRDefault="00B31A7E" w14:paraId="010F87EC" w14:textId="77777777">
      <w:pPr>
        <w:suppressAutoHyphens/>
        <w:rPr>
          <w:rFonts w:ascii="Times New Roman" w:hAnsi="Times New Roman"/>
          <w:spacing w:val="-3"/>
          <w:sz w:val="24"/>
          <w:szCs w:val="24"/>
        </w:rPr>
      </w:pPr>
      <w:r w:rsidRPr="007F1AFD">
        <w:rPr>
          <w:rFonts w:ascii="Times New Roman" w:hAnsi="Times New Roman"/>
          <w:spacing w:val="-3"/>
          <w:sz w:val="24"/>
          <w:szCs w:val="24"/>
        </w:rPr>
        <w:t>These estimates are based on FCC staff's knowledge and familiarity with the availability of the data required.</w:t>
      </w:r>
    </w:p>
    <w:p w:rsidRPr="007F1AFD" w:rsidR="00B31A7E" w:rsidP="00CB782A" w:rsidRDefault="00B31A7E" w14:paraId="4BDE2C65" w14:textId="77777777">
      <w:pPr>
        <w:suppressAutoHyphens/>
        <w:rPr>
          <w:rFonts w:ascii="Times New Roman" w:hAnsi="Times New Roman"/>
          <w:spacing w:val="-3"/>
          <w:sz w:val="24"/>
          <w:szCs w:val="24"/>
        </w:rPr>
      </w:pPr>
    </w:p>
    <w:p w:rsidRPr="007F1AFD" w:rsidR="00B31A7E" w:rsidP="00CB782A" w:rsidRDefault="003C65C5" w14:paraId="2559F95C" w14:textId="77777777">
      <w:pPr>
        <w:suppressAutoHyphens/>
        <w:rPr>
          <w:rFonts w:ascii="Times New Roman" w:hAnsi="Times New Roman"/>
          <w:spacing w:val="-3"/>
          <w:sz w:val="24"/>
          <w:szCs w:val="24"/>
        </w:rPr>
      </w:pPr>
      <w:r>
        <w:rPr>
          <w:rFonts w:ascii="Times New Roman" w:hAnsi="Times New Roman"/>
          <w:b/>
          <w:spacing w:val="-3"/>
          <w:sz w:val="24"/>
          <w:szCs w:val="24"/>
        </w:rPr>
        <w:t xml:space="preserve">Total “In-house” </w:t>
      </w:r>
      <w:proofErr w:type="gramStart"/>
      <w:r>
        <w:rPr>
          <w:rFonts w:ascii="Times New Roman" w:hAnsi="Times New Roman"/>
          <w:b/>
          <w:spacing w:val="-3"/>
          <w:sz w:val="24"/>
          <w:szCs w:val="24"/>
        </w:rPr>
        <w:t>Cost:</w:t>
      </w:r>
      <w:r w:rsidRPr="007F1AFD">
        <w:rPr>
          <w:rFonts w:ascii="Times New Roman" w:hAnsi="Times New Roman"/>
          <w:spacing w:val="-3"/>
          <w:sz w:val="24"/>
          <w:szCs w:val="24"/>
        </w:rPr>
        <w:t>:</w:t>
      </w:r>
      <w:proofErr w:type="gramEnd"/>
      <w:r w:rsidRPr="007F1AFD">
        <w:rPr>
          <w:rFonts w:ascii="Times New Roman" w:hAnsi="Times New Roman"/>
          <w:spacing w:val="-3"/>
          <w:sz w:val="24"/>
          <w:szCs w:val="24"/>
        </w:rPr>
        <w:t xml:space="preserve"> The</w:t>
      </w:r>
      <w:r w:rsidRPr="007F1AFD" w:rsidR="00B31A7E">
        <w:rPr>
          <w:rFonts w:ascii="Times New Roman" w:hAnsi="Times New Roman"/>
          <w:spacing w:val="-3"/>
          <w:sz w:val="24"/>
          <w:szCs w:val="24"/>
        </w:rPr>
        <w:t xml:space="preserve"> respondent</w:t>
      </w:r>
      <w:r>
        <w:rPr>
          <w:rFonts w:ascii="Times New Roman" w:hAnsi="Times New Roman"/>
          <w:spacing w:val="-3"/>
          <w:sz w:val="24"/>
          <w:szCs w:val="24"/>
        </w:rPr>
        <w:t xml:space="preserve"> will </w:t>
      </w:r>
      <w:r w:rsidRPr="007F1AFD" w:rsidR="00B31A7E">
        <w:rPr>
          <w:rFonts w:ascii="Times New Roman" w:hAnsi="Times New Roman"/>
          <w:spacing w:val="-3"/>
          <w:sz w:val="24"/>
          <w:szCs w:val="24"/>
        </w:rPr>
        <w:t xml:space="preserve">use </w:t>
      </w:r>
      <w:r>
        <w:rPr>
          <w:rFonts w:ascii="Times New Roman" w:hAnsi="Times New Roman"/>
          <w:spacing w:val="-3"/>
          <w:sz w:val="24"/>
          <w:szCs w:val="24"/>
        </w:rPr>
        <w:t>0.5 hours for this work.</w:t>
      </w:r>
      <w:r w:rsidRPr="007F1AFD" w:rsidR="00B31A7E">
        <w:rPr>
          <w:rFonts w:ascii="Times New Roman" w:hAnsi="Times New Roman"/>
          <w:spacing w:val="-3"/>
          <w:sz w:val="24"/>
          <w:szCs w:val="24"/>
        </w:rPr>
        <w:t xml:space="preserve">  We estimate the respondent</w:t>
      </w:r>
      <w:r>
        <w:rPr>
          <w:rFonts w:ascii="Times New Roman" w:hAnsi="Times New Roman"/>
          <w:spacing w:val="-3"/>
          <w:sz w:val="24"/>
          <w:szCs w:val="24"/>
        </w:rPr>
        <w:t>’s</w:t>
      </w:r>
      <w:r w:rsidRPr="007F1AFD" w:rsidR="00B31A7E">
        <w:rPr>
          <w:rFonts w:ascii="Times New Roman" w:hAnsi="Times New Roman"/>
          <w:spacing w:val="-3"/>
          <w:sz w:val="24"/>
          <w:szCs w:val="24"/>
        </w:rPr>
        <w:t xml:space="preserve"> salary </w:t>
      </w:r>
      <w:r>
        <w:rPr>
          <w:rFonts w:ascii="Times New Roman" w:hAnsi="Times New Roman"/>
          <w:spacing w:val="-3"/>
          <w:sz w:val="24"/>
          <w:szCs w:val="24"/>
        </w:rPr>
        <w:t>at</w:t>
      </w:r>
      <w:r w:rsidRPr="007F1AFD" w:rsidR="00B31A7E">
        <w:rPr>
          <w:rFonts w:ascii="Times New Roman" w:hAnsi="Times New Roman"/>
          <w:spacing w:val="-3"/>
          <w:sz w:val="24"/>
          <w:szCs w:val="24"/>
        </w:rPr>
        <w:t xml:space="preserve"> $100,000/year ($4</w:t>
      </w:r>
      <w:r w:rsidRPr="007F1AFD" w:rsidR="0041544D">
        <w:rPr>
          <w:rFonts w:ascii="Times New Roman" w:hAnsi="Times New Roman"/>
          <w:spacing w:val="-3"/>
          <w:sz w:val="24"/>
          <w:szCs w:val="24"/>
        </w:rPr>
        <w:t>8</w:t>
      </w:r>
      <w:r w:rsidRPr="007F1AFD" w:rsidR="00B31A7E">
        <w:rPr>
          <w:rFonts w:ascii="Times New Roman" w:hAnsi="Times New Roman"/>
          <w:spacing w:val="-3"/>
          <w:sz w:val="24"/>
          <w:szCs w:val="24"/>
        </w:rPr>
        <w:t>.</w:t>
      </w:r>
      <w:r w:rsidRPr="007F1AFD" w:rsidR="0041544D">
        <w:rPr>
          <w:rFonts w:ascii="Times New Roman" w:hAnsi="Times New Roman"/>
          <w:spacing w:val="-3"/>
          <w:sz w:val="24"/>
          <w:szCs w:val="24"/>
        </w:rPr>
        <w:t>0</w:t>
      </w:r>
      <w:r>
        <w:rPr>
          <w:rFonts w:ascii="Times New Roman" w:hAnsi="Times New Roman"/>
          <w:spacing w:val="-3"/>
          <w:sz w:val="24"/>
          <w:szCs w:val="24"/>
        </w:rPr>
        <w:t>8</w:t>
      </w:r>
      <w:r w:rsidRPr="007F1AFD" w:rsidR="00B31A7E">
        <w:rPr>
          <w:rFonts w:ascii="Times New Roman" w:hAnsi="Times New Roman"/>
          <w:spacing w:val="-3"/>
          <w:sz w:val="24"/>
          <w:szCs w:val="24"/>
        </w:rPr>
        <w:t xml:space="preserve">/hour).  </w:t>
      </w:r>
    </w:p>
    <w:p w:rsidRPr="007F1AFD" w:rsidR="00B31A7E" w:rsidP="00CB782A" w:rsidRDefault="00B31A7E" w14:paraId="07BFF520" w14:textId="77777777">
      <w:pPr>
        <w:suppressAutoHyphens/>
        <w:rPr>
          <w:rFonts w:ascii="Times New Roman" w:hAnsi="Times New Roman"/>
          <w:spacing w:val="-3"/>
          <w:sz w:val="24"/>
          <w:szCs w:val="24"/>
        </w:rPr>
      </w:pPr>
    </w:p>
    <w:p w:rsidRPr="007F1AFD" w:rsidR="00B31A7E" w:rsidP="00CB782A" w:rsidRDefault="00B31A7E" w14:paraId="6A2B70AA" w14:textId="77777777">
      <w:pPr>
        <w:suppressAutoHyphens/>
        <w:rPr>
          <w:rFonts w:ascii="Times New Roman" w:hAnsi="Times New Roman"/>
          <w:spacing w:val="-3"/>
          <w:sz w:val="24"/>
          <w:szCs w:val="24"/>
        </w:rPr>
      </w:pPr>
      <w:r w:rsidRPr="007F1AFD">
        <w:rPr>
          <w:rFonts w:ascii="Times New Roman" w:hAnsi="Times New Roman"/>
          <w:spacing w:val="-3"/>
          <w:sz w:val="24"/>
          <w:szCs w:val="24"/>
        </w:rPr>
        <w:tab/>
        <w:t>30 notifications x 0.5 hours</w:t>
      </w:r>
      <w:r w:rsidR="00074213">
        <w:rPr>
          <w:rFonts w:ascii="Times New Roman" w:hAnsi="Times New Roman"/>
          <w:spacing w:val="-3"/>
          <w:sz w:val="24"/>
          <w:szCs w:val="24"/>
        </w:rPr>
        <w:t>/notification</w:t>
      </w:r>
      <w:r w:rsidRPr="007F1AFD">
        <w:rPr>
          <w:rFonts w:ascii="Times New Roman" w:hAnsi="Times New Roman"/>
          <w:spacing w:val="-3"/>
          <w:sz w:val="24"/>
          <w:szCs w:val="24"/>
        </w:rPr>
        <w:t xml:space="preserve"> x $</w:t>
      </w:r>
      <w:r w:rsidRPr="007F1AFD" w:rsidR="0041544D">
        <w:rPr>
          <w:rFonts w:ascii="Times New Roman" w:hAnsi="Times New Roman"/>
          <w:spacing w:val="-3"/>
          <w:sz w:val="24"/>
          <w:szCs w:val="24"/>
        </w:rPr>
        <w:t>48.0</w:t>
      </w:r>
      <w:r w:rsidR="003C65C5">
        <w:rPr>
          <w:rFonts w:ascii="Times New Roman" w:hAnsi="Times New Roman"/>
          <w:spacing w:val="-3"/>
          <w:sz w:val="24"/>
          <w:szCs w:val="24"/>
        </w:rPr>
        <w:t>8</w:t>
      </w:r>
      <w:r w:rsidRPr="007F1AFD">
        <w:rPr>
          <w:rFonts w:ascii="Times New Roman" w:hAnsi="Times New Roman"/>
          <w:spacing w:val="-3"/>
          <w:sz w:val="24"/>
          <w:szCs w:val="24"/>
        </w:rPr>
        <w:t>/hour =</w:t>
      </w:r>
      <w:r w:rsidRPr="007F1AFD" w:rsidR="00BB5D79">
        <w:rPr>
          <w:rFonts w:ascii="Times New Roman" w:hAnsi="Times New Roman"/>
          <w:spacing w:val="-3"/>
          <w:sz w:val="24"/>
          <w:szCs w:val="24"/>
        </w:rPr>
        <w:t xml:space="preserve"> </w:t>
      </w:r>
      <w:r w:rsidRPr="007F1AFD">
        <w:rPr>
          <w:rFonts w:ascii="Times New Roman" w:hAnsi="Times New Roman"/>
          <w:spacing w:val="-3"/>
          <w:sz w:val="24"/>
          <w:szCs w:val="24"/>
        </w:rPr>
        <w:t>$</w:t>
      </w:r>
      <w:r w:rsidRPr="007F1AFD" w:rsidR="003F087D">
        <w:rPr>
          <w:rFonts w:ascii="Times New Roman" w:hAnsi="Times New Roman"/>
          <w:spacing w:val="-3"/>
          <w:sz w:val="24"/>
          <w:szCs w:val="24"/>
        </w:rPr>
        <w:t>72</w:t>
      </w:r>
      <w:r w:rsidRPr="007F1AFD" w:rsidR="00BB5D79">
        <w:rPr>
          <w:rFonts w:ascii="Times New Roman" w:hAnsi="Times New Roman"/>
          <w:spacing w:val="-3"/>
          <w:sz w:val="24"/>
          <w:szCs w:val="24"/>
        </w:rPr>
        <w:t>1</w:t>
      </w:r>
      <w:r w:rsidRPr="007F1AFD" w:rsidR="003F087D">
        <w:rPr>
          <w:rFonts w:ascii="Times New Roman" w:hAnsi="Times New Roman"/>
          <w:spacing w:val="-3"/>
          <w:sz w:val="24"/>
          <w:szCs w:val="24"/>
        </w:rPr>
        <w:t>.</w:t>
      </w:r>
      <w:r w:rsidR="003C65C5">
        <w:rPr>
          <w:rFonts w:ascii="Times New Roman" w:hAnsi="Times New Roman"/>
          <w:spacing w:val="-3"/>
          <w:sz w:val="24"/>
          <w:szCs w:val="24"/>
        </w:rPr>
        <w:t>2</w:t>
      </w:r>
      <w:r w:rsidRPr="007F1AFD" w:rsidR="00BB5D79">
        <w:rPr>
          <w:rFonts w:ascii="Times New Roman" w:hAnsi="Times New Roman"/>
          <w:spacing w:val="-3"/>
          <w:sz w:val="24"/>
          <w:szCs w:val="24"/>
        </w:rPr>
        <w:t>0</w:t>
      </w:r>
    </w:p>
    <w:p w:rsidRPr="007F1AFD" w:rsidR="00B31A7E" w:rsidP="00CB782A" w:rsidRDefault="00B31A7E" w14:paraId="1F8E11C3" w14:textId="77777777">
      <w:pPr>
        <w:suppressAutoHyphens/>
        <w:rPr>
          <w:rFonts w:ascii="Times New Roman" w:hAnsi="Times New Roman"/>
          <w:spacing w:val="-3"/>
          <w:sz w:val="24"/>
          <w:szCs w:val="24"/>
        </w:rPr>
      </w:pPr>
      <w:r w:rsidRPr="007F1AFD">
        <w:rPr>
          <w:rFonts w:ascii="Times New Roman" w:hAnsi="Times New Roman"/>
          <w:spacing w:val="-3"/>
          <w:sz w:val="24"/>
          <w:szCs w:val="24"/>
        </w:rPr>
        <w:tab/>
        <w:t>27 notifications x 0.5 hours</w:t>
      </w:r>
      <w:r w:rsidR="00074213">
        <w:rPr>
          <w:rFonts w:ascii="Times New Roman" w:hAnsi="Times New Roman"/>
          <w:spacing w:val="-3"/>
          <w:sz w:val="24"/>
          <w:szCs w:val="24"/>
        </w:rPr>
        <w:t>/notification</w:t>
      </w:r>
      <w:r w:rsidRPr="007F1AFD">
        <w:rPr>
          <w:rFonts w:ascii="Times New Roman" w:hAnsi="Times New Roman"/>
          <w:spacing w:val="-3"/>
          <w:sz w:val="24"/>
          <w:szCs w:val="24"/>
        </w:rPr>
        <w:t xml:space="preserve"> x $</w:t>
      </w:r>
      <w:r w:rsidRPr="007F1AFD" w:rsidR="0041544D">
        <w:rPr>
          <w:rFonts w:ascii="Times New Roman" w:hAnsi="Times New Roman"/>
          <w:spacing w:val="-3"/>
          <w:sz w:val="24"/>
          <w:szCs w:val="24"/>
        </w:rPr>
        <w:t>48.0</w:t>
      </w:r>
      <w:r w:rsidR="003C65C5">
        <w:rPr>
          <w:rFonts w:ascii="Times New Roman" w:hAnsi="Times New Roman"/>
          <w:spacing w:val="-3"/>
          <w:sz w:val="24"/>
          <w:szCs w:val="24"/>
        </w:rPr>
        <w:t>8</w:t>
      </w:r>
      <w:r w:rsidRPr="007F1AFD">
        <w:rPr>
          <w:rFonts w:ascii="Times New Roman" w:hAnsi="Times New Roman"/>
          <w:spacing w:val="-3"/>
          <w:sz w:val="24"/>
          <w:szCs w:val="24"/>
        </w:rPr>
        <w:t xml:space="preserve">/hour = </w:t>
      </w:r>
      <w:r w:rsidRPr="00D94F49">
        <w:rPr>
          <w:rFonts w:ascii="Times New Roman" w:hAnsi="Times New Roman"/>
          <w:spacing w:val="-3"/>
          <w:sz w:val="24"/>
          <w:szCs w:val="24"/>
          <w:u w:val="single"/>
        </w:rPr>
        <w:t>$</w:t>
      </w:r>
      <w:r w:rsidRPr="00D94F49" w:rsidR="00BB5D79">
        <w:rPr>
          <w:rFonts w:ascii="Times New Roman" w:hAnsi="Times New Roman"/>
          <w:spacing w:val="-3"/>
          <w:sz w:val="24"/>
          <w:szCs w:val="24"/>
          <w:u w:val="single"/>
        </w:rPr>
        <w:t>64</w:t>
      </w:r>
      <w:r w:rsidRPr="00D94F49" w:rsidR="003C65C5">
        <w:rPr>
          <w:rFonts w:ascii="Times New Roman" w:hAnsi="Times New Roman"/>
          <w:spacing w:val="-3"/>
          <w:sz w:val="24"/>
          <w:szCs w:val="24"/>
          <w:u w:val="single"/>
        </w:rPr>
        <w:t>9</w:t>
      </w:r>
      <w:r w:rsidRPr="00D94F49" w:rsidR="00BB5D79">
        <w:rPr>
          <w:rFonts w:ascii="Times New Roman" w:hAnsi="Times New Roman"/>
          <w:spacing w:val="-3"/>
          <w:sz w:val="24"/>
          <w:szCs w:val="24"/>
          <w:u w:val="single"/>
        </w:rPr>
        <w:t>.</w:t>
      </w:r>
      <w:r w:rsidRPr="00D94F49" w:rsidR="003C65C5">
        <w:rPr>
          <w:rFonts w:ascii="Times New Roman" w:hAnsi="Times New Roman"/>
          <w:spacing w:val="-3"/>
          <w:sz w:val="24"/>
          <w:szCs w:val="24"/>
          <w:u w:val="single"/>
        </w:rPr>
        <w:t>08</w:t>
      </w:r>
    </w:p>
    <w:p w:rsidRPr="007F1AFD" w:rsidR="00B31A7E" w:rsidP="00CB782A" w:rsidRDefault="00B31A7E" w14:paraId="284C1DD0" w14:textId="77777777">
      <w:pPr>
        <w:suppressAutoHyphens/>
        <w:rPr>
          <w:rFonts w:ascii="Times New Roman" w:hAnsi="Times New Roman"/>
          <w:b/>
          <w:spacing w:val="-3"/>
          <w:sz w:val="24"/>
          <w:szCs w:val="24"/>
        </w:rPr>
      </w:pPr>
      <w:r w:rsidRPr="007F1AFD">
        <w:rPr>
          <w:rFonts w:ascii="Times New Roman" w:hAnsi="Times New Roman"/>
          <w:spacing w:val="-3"/>
          <w:sz w:val="24"/>
          <w:szCs w:val="24"/>
        </w:rPr>
        <w:tab/>
      </w:r>
      <w:r w:rsidR="00D94F49">
        <w:rPr>
          <w:rFonts w:ascii="Times New Roman" w:hAnsi="Times New Roman"/>
          <w:spacing w:val="-3"/>
          <w:sz w:val="24"/>
          <w:szCs w:val="24"/>
        </w:rPr>
        <w:t xml:space="preserve">                                                                                         </w:t>
      </w:r>
      <w:r w:rsidR="004765AF">
        <w:rPr>
          <w:rFonts w:ascii="Times New Roman" w:hAnsi="Times New Roman"/>
          <w:spacing w:val="-3"/>
          <w:sz w:val="24"/>
          <w:szCs w:val="24"/>
        </w:rPr>
        <w:t xml:space="preserve">  </w:t>
      </w:r>
      <w:r w:rsidRPr="007F1AFD">
        <w:rPr>
          <w:rFonts w:ascii="Times New Roman" w:hAnsi="Times New Roman"/>
          <w:b/>
          <w:spacing w:val="-3"/>
          <w:sz w:val="24"/>
          <w:szCs w:val="24"/>
        </w:rPr>
        <w:t>$</w:t>
      </w:r>
      <w:r w:rsidRPr="007F1AFD" w:rsidR="00BB5D79">
        <w:rPr>
          <w:rFonts w:ascii="Times New Roman" w:hAnsi="Times New Roman"/>
          <w:b/>
          <w:spacing w:val="-3"/>
          <w:sz w:val="24"/>
          <w:szCs w:val="24"/>
        </w:rPr>
        <w:t>1</w:t>
      </w:r>
      <w:r w:rsidR="00D94F49">
        <w:rPr>
          <w:rFonts w:ascii="Times New Roman" w:hAnsi="Times New Roman"/>
          <w:b/>
          <w:spacing w:val="-3"/>
          <w:sz w:val="24"/>
          <w:szCs w:val="24"/>
        </w:rPr>
        <w:t>,</w:t>
      </w:r>
      <w:r w:rsidRPr="007F1AFD" w:rsidR="00BB5D79">
        <w:rPr>
          <w:rFonts w:ascii="Times New Roman" w:hAnsi="Times New Roman"/>
          <w:b/>
          <w:spacing w:val="-3"/>
          <w:sz w:val="24"/>
          <w:szCs w:val="24"/>
        </w:rPr>
        <w:t>370.</w:t>
      </w:r>
      <w:r w:rsidR="003C65C5">
        <w:rPr>
          <w:rFonts w:ascii="Times New Roman" w:hAnsi="Times New Roman"/>
          <w:b/>
          <w:spacing w:val="-3"/>
          <w:sz w:val="24"/>
          <w:szCs w:val="24"/>
        </w:rPr>
        <w:t>28</w:t>
      </w:r>
    </w:p>
    <w:p w:rsidRPr="007F1AFD" w:rsidR="00B31A7E" w:rsidP="00CB782A" w:rsidRDefault="00B31A7E" w14:paraId="0B208257" w14:textId="77777777">
      <w:pPr>
        <w:suppressAutoHyphens/>
        <w:rPr>
          <w:rFonts w:ascii="Times New Roman" w:hAnsi="Times New Roman"/>
          <w:spacing w:val="-3"/>
          <w:sz w:val="24"/>
          <w:szCs w:val="24"/>
        </w:rPr>
      </w:pPr>
    </w:p>
    <w:p w:rsidRPr="007F1AFD" w:rsidR="00B31A7E" w:rsidP="00CB782A" w:rsidRDefault="00E9173A" w14:paraId="79350BE8"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13.  </w:t>
      </w:r>
      <w:r w:rsidRPr="007F1AFD" w:rsidR="00B31A7E">
        <w:rPr>
          <w:rFonts w:ascii="Times New Roman" w:hAnsi="Times New Roman"/>
          <w:b/>
          <w:spacing w:val="-3"/>
          <w:sz w:val="24"/>
          <w:szCs w:val="24"/>
        </w:rPr>
        <w:t>ANNUAL COST BURDEN:</w:t>
      </w:r>
      <w:r w:rsidRPr="007F1AFD" w:rsidR="00B31A7E">
        <w:rPr>
          <w:rFonts w:ascii="Times New Roman" w:hAnsi="Times New Roman"/>
          <w:spacing w:val="-3"/>
          <w:sz w:val="24"/>
          <w:szCs w:val="24"/>
        </w:rPr>
        <w:t xml:space="preserve">  </w:t>
      </w:r>
      <w:r w:rsidR="003C65C5">
        <w:rPr>
          <w:rFonts w:ascii="Times New Roman" w:hAnsi="Times New Roman"/>
          <w:spacing w:val="-3"/>
          <w:sz w:val="24"/>
          <w:szCs w:val="24"/>
        </w:rPr>
        <w:t>T</w:t>
      </w:r>
      <w:r w:rsidRPr="007F1AFD" w:rsidR="00B31A7E">
        <w:rPr>
          <w:rFonts w:ascii="Times New Roman" w:hAnsi="Times New Roman"/>
          <w:spacing w:val="-3"/>
          <w:sz w:val="24"/>
          <w:szCs w:val="24"/>
        </w:rPr>
        <w:t>he licensee w</w:t>
      </w:r>
      <w:r w:rsidR="003C65C5">
        <w:rPr>
          <w:rFonts w:ascii="Times New Roman" w:hAnsi="Times New Roman"/>
          <w:spacing w:val="-3"/>
          <w:sz w:val="24"/>
          <w:szCs w:val="24"/>
        </w:rPr>
        <w:t>i</w:t>
      </w:r>
      <w:r w:rsidRPr="007F1AFD" w:rsidR="00B31A7E">
        <w:rPr>
          <w:rFonts w:ascii="Times New Roman" w:hAnsi="Times New Roman"/>
          <w:spacing w:val="-3"/>
          <w:sz w:val="24"/>
          <w:szCs w:val="24"/>
        </w:rPr>
        <w:t>l</w:t>
      </w:r>
      <w:r w:rsidR="003C65C5">
        <w:rPr>
          <w:rFonts w:ascii="Times New Roman" w:hAnsi="Times New Roman"/>
          <w:spacing w:val="-3"/>
          <w:sz w:val="24"/>
          <w:szCs w:val="24"/>
        </w:rPr>
        <w:t>l</w:t>
      </w:r>
      <w:r w:rsidRPr="007F1AFD" w:rsidR="00B31A7E">
        <w:rPr>
          <w:rFonts w:ascii="Times New Roman" w:hAnsi="Times New Roman"/>
          <w:spacing w:val="-3"/>
          <w:sz w:val="24"/>
          <w:szCs w:val="24"/>
        </w:rPr>
        <w:t xml:space="preserve"> contract with a consulting engineer to prepare the notifications.  We estimate </w:t>
      </w:r>
      <w:r w:rsidR="003C65C5">
        <w:rPr>
          <w:rFonts w:ascii="Times New Roman" w:hAnsi="Times New Roman"/>
          <w:spacing w:val="-3"/>
          <w:sz w:val="24"/>
          <w:szCs w:val="24"/>
        </w:rPr>
        <w:t>the</w:t>
      </w:r>
      <w:r w:rsidRPr="007F1AFD" w:rsidR="00B31A7E">
        <w:rPr>
          <w:rFonts w:ascii="Times New Roman" w:hAnsi="Times New Roman"/>
          <w:spacing w:val="-3"/>
          <w:sz w:val="24"/>
          <w:szCs w:val="24"/>
        </w:rPr>
        <w:t xml:space="preserve"> consulting engineer</w:t>
      </w:r>
      <w:r w:rsidR="003C65C5">
        <w:rPr>
          <w:rFonts w:ascii="Times New Roman" w:hAnsi="Times New Roman"/>
          <w:spacing w:val="-3"/>
          <w:sz w:val="24"/>
          <w:szCs w:val="24"/>
        </w:rPr>
        <w:t>’s</w:t>
      </w:r>
      <w:r w:rsidRPr="007F1AFD" w:rsidR="00B31A7E">
        <w:rPr>
          <w:rFonts w:ascii="Times New Roman" w:hAnsi="Times New Roman"/>
          <w:spacing w:val="-3"/>
          <w:sz w:val="24"/>
          <w:szCs w:val="24"/>
        </w:rPr>
        <w:t xml:space="preserve"> hourly salary </w:t>
      </w:r>
      <w:r w:rsidR="003C65C5">
        <w:rPr>
          <w:rFonts w:ascii="Times New Roman" w:hAnsi="Times New Roman"/>
          <w:spacing w:val="-3"/>
          <w:sz w:val="24"/>
          <w:szCs w:val="24"/>
        </w:rPr>
        <w:t>at</w:t>
      </w:r>
      <w:r w:rsidRPr="007F1AFD" w:rsidR="00B31A7E">
        <w:rPr>
          <w:rFonts w:ascii="Times New Roman" w:hAnsi="Times New Roman"/>
          <w:spacing w:val="-3"/>
          <w:sz w:val="24"/>
          <w:szCs w:val="24"/>
        </w:rPr>
        <w:t xml:space="preserve"> $</w:t>
      </w:r>
      <w:r w:rsidR="00D2472F">
        <w:rPr>
          <w:rFonts w:ascii="Times New Roman" w:hAnsi="Times New Roman"/>
          <w:spacing w:val="-3"/>
          <w:sz w:val="24"/>
          <w:szCs w:val="24"/>
        </w:rPr>
        <w:t>2</w:t>
      </w:r>
      <w:r w:rsidRPr="007F1AFD" w:rsidR="00B31A7E">
        <w:rPr>
          <w:rFonts w:ascii="Times New Roman" w:hAnsi="Times New Roman"/>
          <w:spacing w:val="-3"/>
          <w:sz w:val="24"/>
          <w:szCs w:val="24"/>
        </w:rPr>
        <w:t xml:space="preserve">50.  </w:t>
      </w:r>
    </w:p>
    <w:p w:rsidRPr="007F1AFD" w:rsidR="00B31A7E" w:rsidP="00CB782A" w:rsidRDefault="00B31A7E" w14:paraId="0316CE5A" w14:textId="77777777">
      <w:pPr>
        <w:suppressAutoHyphens/>
        <w:rPr>
          <w:rFonts w:ascii="Times New Roman" w:hAnsi="Times New Roman"/>
          <w:spacing w:val="-3"/>
          <w:sz w:val="24"/>
          <w:szCs w:val="24"/>
        </w:rPr>
      </w:pPr>
    </w:p>
    <w:p w:rsidRPr="007F1AFD" w:rsidR="00B31A7E" w:rsidP="00CB782A" w:rsidRDefault="00B31A7E" w14:paraId="1CF70AF8" w14:textId="77777777">
      <w:pPr>
        <w:suppressAutoHyphens/>
        <w:rPr>
          <w:rFonts w:ascii="Times New Roman" w:hAnsi="Times New Roman"/>
          <w:spacing w:val="-3"/>
          <w:sz w:val="24"/>
          <w:szCs w:val="24"/>
        </w:rPr>
      </w:pPr>
      <w:r w:rsidRPr="007F1AFD">
        <w:rPr>
          <w:rFonts w:ascii="Times New Roman" w:hAnsi="Times New Roman"/>
          <w:spacing w:val="-3"/>
          <w:sz w:val="24"/>
          <w:szCs w:val="24"/>
        </w:rPr>
        <w:tab/>
        <w:t>30 notifications x 1 hour</w:t>
      </w:r>
      <w:r w:rsidR="00D94F49">
        <w:rPr>
          <w:rFonts w:ascii="Times New Roman" w:hAnsi="Times New Roman"/>
          <w:spacing w:val="-3"/>
          <w:sz w:val="24"/>
          <w:szCs w:val="24"/>
        </w:rPr>
        <w:t>/notification</w:t>
      </w:r>
      <w:r w:rsidRPr="007F1AFD">
        <w:rPr>
          <w:rFonts w:ascii="Times New Roman" w:hAnsi="Times New Roman"/>
          <w:spacing w:val="-3"/>
          <w:sz w:val="24"/>
          <w:szCs w:val="24"/>
        </w:rPr>
        <w:t xml:space="preserve"> x $</w:t>
      </w:r>
      <w:r w:rsidR="00D2472F">
        <w:rPr>
          <w:rFonts w:ascii="Times New Roman" w:hAnsi="Times New Roman"/>
          <w:spacing w:val="-3"/>
          <w:sz w:val="24"/>
          <w:szCs w:val="24"/>
        </w:rPr>
        <w:t>2</w:t>
      </w:r>
      <w:r w:rsidRPr="007F1AFD">
        <w:rPr>
          <w:rFonts w:ascii="Times New Roman" w:hAnsi="Times New Roman"/>
          <w:spacing w:val="-3"/>
          <w:sz w:val="24"/>
          <w:szCs w:val="24"/>
        </w:rPr>
        <w:t>50</w:t>
      </w:r>
      <w:r w:rsidR="00D94F49">
        <w:rPr>
          <w:rFonts w:ascii="Times New Roman" w:hAnsi="Times New Roman"/>
          <w:spacing w:val="-3"/>
          <w:sz w:val="24"/>
          <w:szCs w:val="24"/>
        </w:rPr>
        <w:t>/hour</w:t>
      </w:r>
      <w:r w:rsidRPr="007F1AFD">
        <w:rPr>
          <w:rFonts w:ascii="Times New Roman" w:hAnsi="Times New Roman"/>
          <w:spacing w:val="-3"/>
          <w:sz w:val="24"/>
          <w:szCs w:val="24"/>
        </w:rPr>
        <w:t xml:space="preserve"> = $</w:t>
      </w:r>
      <w:r w:rsidR="008B28D0">
        <w:rPr>
          <w:rFonts w:ascii="Times New Roman" w:hAnsi="Times New Roman"/>
          <w:spacing w:val="-3"/>
          <w:sz w:val="24"/>
          <w:szCs w:val="24"/>
        </w:rPr>
        <w:t xml:space="preserve">  </w:t>
      </w:r>
      <w:r w:rsidR="00D2472F">
        <w:rPr>
          <w:rFonts w:ascii="Times New Roman" w:hAnsi="Times New Roman"/>
          <w:spacing w:val="-3"/>
          <w:sz w:val="24"/>
          <w:szCs w:val="24"/>
        </w:rPr>
        <w:t>7,5</w:t>
      </w:r>
      <w:r w:rsidRPr="007F1AFD">
        <w:rPr>
          <w:rFonts w:ascii="Times New Roman" w:hAnsi="Times New Roman"/>
          <w:spacing w:val="-3"/>
          <w:sz w:val="24"/>
          <w:szCs w:val="24"/>
        </w:rPr>
        <w:t>00</w:t>
      </w:r>
    </w:p>
    <w:p w:rsidRPr="007F1AFD" w:rsidR="00B31A7E" w:rsidP="00CB782A" w:rsidRDefault="00B31A7E" w14:paraId="4C6C8F62" w14:textId="77777777">
      <w:pPr>
        <w:suppressAutoHyphens/>
        <w:rPr>
          <w:rFonts w:ascii="Times New Roman" w:hAnsi="Times New Roman"/>
          <w:spacing w:val="-3"/>
          <w:sz w:val="24"/>
          <w:szCs w:val="24"/>
        </w:rPr>
      </w:pPr>
      <w:r w:rsidRPr="007F1AFD">
        <w:rPr>
          <w:rFonts w:ascii="Times New Roman" w:hAnsi="Times New Roman"/>
          <w:spacing w:val="-3"/>
          <w:sz w:val="24"/>
          <w:szCs w:val="24"/>
        </w:rPr>
        <w:tab/>
        <w:t>27 notifications x 1 hour</w:t>
      </w:r>
      <w:r w:rsidR="00D94F49">
        <w:rPr>
          <w:rFonts w:ascii="Times New Roman" w:hAnsi="Times New Roman"/>
          <w:spacing w:val="-3"/>
          <w:sz w:val="24"/>
          <w:szCs w:val="24"/>
        </w:rPr>
        <w:t>/notification</w:t>
      </w:r>
      <w:r w:rsidRPr="007F1AFD">
        <w:rPr>
          <w:rFonts w:ascii="Times New Roman" w:hAnsi="Times New Roman"/>
          <w:spacing w:val="-3"/>
          <w:sz w:val="24"/>
          <w:szCs w:val="24"/>
        </w:rPr>
        <w:t xml:space="preserve"> x $</w:t>
      </w:r>
      <w:r w:rsidR="00D2472F">
        <w:rPr>
          <w:rFonts w:ascii="Times New Roman" w:hAnsi="Times New Roman"/>
          <w:spacing w:val="-3"/>
          <w:sz w:val="24"/>
          <w:szCs w:val="24"/>
        </w:rPr>
        <w:t>2</w:t>
      </w:r>
      <w:r w:rsidRPr="007F1AFD">
        <w:rPr>
          <w:rFonts w:ascii="Times New Roman" w:hAnsi="Times New Roman"/>
          <w:spacing w:val="-3"/>
          <w:sz w:val="24"/>
          <w:szCs w:val="24"/>
        </w:rPr>
        <w:t>50</w:t>
      </w:r>
      <w:r w:rsidR="00D94F49">
        <w:rPr>
          <w:rFonts w:ascii="Times New Roman" w:hAnsi="Times New Roman"/>
          <w:spacing w:val="-3"/>
          <w:sz w:val="24"/>
          <w:szCs w:val="24"/>
        </w:rPr>
        <w:t>/hour</w:t>
      </w:r>
      <w:r w:rsidRPr="007F1AFD">
        <w:rPr>
          <w:rFonts w:ascii="Times New Roman" w:hAnsi="Times New Roman"/>
          <w:spacing w:val="-3"/>
          <w:sz w:val="24"/>
          <w:szCs w:val="24"/>
        </w:rPr>
        <w:t xml:space="preserve"> = </w:t>
      </w:r>
      <w:r w:rsidR="00D2472F">
        <w:rPr>
          <w:rFonts w:ascii="Times New Roman" w:hAnsi="Times New Roman"/>
          <w:spacing w:val="-3"/>
          <w:sz w:val="24"/>
          <w:szCs w:val="24"/>
          <w:u w:val="single"/>
        </w:rPr>
        <w:t>$</w:t>
      </w:r>
      <w:r w:rsidR="008B28D0">
        <w:rPr>
          <w:rFonts w:ascii="Times New Roman" w:hAnsi="Times New Roman"/>
          <w:spacing w:val="-3"/>
          <w:sz w:val="24"/>
          <w:szCs w:val="24"/>
          <w:u w:val="single"/>
        </w:rPr>
        <w:t xml:space="preserve">  </w:t>
      </w:r>
      <w:r w:rsidR="00D2472F">
        <w:rPr>
          <w:rFonts w:ascii="Times New Roman" w:hAnsi="Times New Roman"/>
          <w:spacing w:val="-3"/>
          <w:sz w:val="24"/>
          <w:szCs w:val="24"/>
          <w:u w:val="single"/>
        </w:rPr>
        <w:t>6,7</w:t>
      </w:r>
      <w:r w:rsidRPr="00D94F49">
        <w:rPr>
          <w:rFonts w:ascii="Times New Roman" w:hAnsi="Times New Roman"/>
          <w:spacing w:val="-3"/>
          <w:sz w:val="24"/>
          <w:szCs w:val="24"/>
          <w:u w:val="single"/>
        </w:rPr>
        <w:t>50</w:t>
      </w:r>
    </w:p>
    <w:p w:rsidRPr="007F1AFD" w:rsidR="00B31A7E" w:rsidP="00CB782A" w:rsidRDefault="00D94F49" w14:paraId="7BC5716C" w14:textId="77777777">
      <w:pPr>
        <w:suppressAutoHyphens/>
        <w:rPr>
          <w:rFonts w:ascii="Times New Roman" w:hAnsi="Times New Roman"/>
          <w:b/>
          <w:spacing w:val="-3"/>
          <w:sz w:val="24"/>
          <w:szCs w:val="24"/>
        </w:rPr>
      </w:pPr>
      <w:r>
        <w:rPr>
          <w:rFonts w:ascii="Times New Roman" w:hAnsi="Times New Roman"/>
          <w:spacing w:val="-3"/>
          <w:sz w:val="24"/>
          <w:szCs w:val="24"/>
        </w:rPr>
        <w:t xml:space="preserve">                                                </w:t>
      </w:r>
      <w:r w:rsidRPr="007F1AFD" w:rsidR="00E9173A">
        <w:rPr>
          <w:rFonts w:ascii="Times New Roman" w:hAnsi="Times New Roman"/>
          <w:b/>
          <w:spacing w:val="-3"/>
          <w:sz w:val="24"/>
          <w:szCs w:val="24"/>
        </w:rPr>
        <w:t>Total Annual Cost Burden</w:t>
      </w:r>
      <w:r w:rsidR="00D2472F">
        <w:rPr>
          <w:rFonts w:ascii="Times New Roman" w:hAnsi="Times New Roman"/>
          <w:b/>
          <w:spacing w:val="-3"/>
          <w:sz w:val="24"/>
          <w:szCs w:val="24"/>
        </w:rPr>
        <w:t>:  $14,250</w:t>
      </w:r>
      <w:r w:rsidRPr="007F1AFD" w:rsidR="00B31A7E">
        <w:rPr>
          <w:rFonts w:ascii="Times New Roman" w:hAnsi="Times New Roman"/>
          <w:b/>
          <w:spacing w:val="-3"/>
          <w:sz w:val="24"/>
          <w:szCs w:val="24"/>
        </w:rPr>
        <w:t xml:space="preserve"> </w:t>
      </w:r>
    </w:p>
    <w:p w:rsidRPr="007F1AFD" w:rsidR="00B31A7E" w:rsidP="00CB782A" w:rsidRDefault="00B31A7E" w14:paraId="609D3FBB" w14:textId="77777777">
      <w:pPr>
        <w:suppressAutoHyphens/>
        <w:rPr>
          <w:rFonts w:ascii="Times New Roman" w:hAnsi="Times New Roman"/>
          <w:spacing w:val="-3"/>
          <w:sz w:val="24"/>
          <w:szCs w:val="24"/>
        </w:rPr>
      </w:pPr>
    </w:p>
    <w:p w:rsidRPr="007F1AFD" w:rsidR="00B31A7E" w:rsidP="00CB782A" w:rsidRDefault="00B31A7E" w14:paraId="0BA2E0BF"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14.  There is no cost to the Federal Government.  </w:t>
      </w:r>
    </w:p>
    <w:p w:rsidRPr="007F1AFD" w:rsidR="00B31A7E" w:rsidP="00CB782A" w:rsidRDefault="00B31A7E" w14:paraId="0294C3E0" w14:textId="77777777">
      <w:pPr>
        <w:suppressAutoHyphens/>
        <w:rPr>
          <w:rFonts w:ascii="Times New Roman" w:hAnsi="Times New Roman"/>
          <w:spacing w:val="-3"/>
          <w:sz w:val="24"/>
          <w:szCs w:val="24"/>
        </w:rPr>
      </w:pPr>
    </w:p>
    <w:p w:rsidR="009E11DD" w:rsidP="00CB782A" w:rsidRDefault="00B31A7E" w14:paraId="202B1C9A"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15.  </w:t>
      </w:r>
      <w:r w:rsidRPr="007F1AFD" w:rsidR="0041544D">
        <w:rPr>
          <w:rFonts w:ascii="Times New Roman" w:hAnsi="Times New Roman"/>
          <w:spacing w:val="-3"/>
          <w:sz w:val="24"/>
          <w:szCs w:val="24"/>
        </w:rPr>
        <w:t xml:space="preserve">There are no program changes </w:t>
      </w:r>
      <w:r w:rsidR="009E11DD">
        <w:rPr>
          <w:rFonts w:ascii="Times New Roman" w:hAnsi="Times New Roman"/>
          <w:spacing w:val="-3"/>
          <w:sz w:val="24"/>
          <w:szCs w:val="24"/>
        </w:rPr>
        <w:t xml:space="preserve">or adjustments </w:t>
      </w:r>
      <w:r w:rsidR="00D2472F">
        <w:rPr>
          <w:rFonts w:ascii="Times New Roman" w:hAnsi="Times New Roman"/>
          <w:spacing w:val="-3"/>
          <w:sz w:val="24"/>
          <w:szCs w:val="24"/>
        </w:rPr>
        <w:t xml:space="preserve">to this information collection.  </w:t>
      </w:r>
    </w:p>
    <w:p w:rsidR="009E11DD" w:rsidP="00CB782A" w:rsidRDefault="009E11DD" w14:paraId="30F50A94" w14:textId="77777777">
      <w:pPr>
        <w:suppressAutoHyphens/>
        <w:rPr>
          <w:rFonts w:ascii="Times New Roman" w:hAnsi="Times New Roman"/>
          <w:spacing w:val="-3"/>
          <w:sz w:val="24"/>
          <w:szCs w:val="24"/>
        </w:rPr>
      </w:pPr>
    </w:p>
    <w:p w:rsidRPr="007F1AFD" w:rsidR="00B31A7E" w:rsidP="00CB782A" w:rsidRDefault="00B31A7E" w14:paraId="43A396F3"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16.  The data will not be published.  </w:t>
      </w:r>
    </w:p>
    <w:p w:rsidRPr="007F1AFD" w:rsidR="00B31A7E" w:rsidP="00CB782A" w:rsidRDefault="00B31A7E" w14:paraId="75E2B12E" w14:textId="77777777">
      <w:pPr>
        <w:suppressAutoHyphens/>
        <w:rPr>
          <w:rFonts w:ascii="Times New Roman" w:hAnsi="Times New Roman"/>
          <w:spacing w:val="-3"/>
          <w:sz w:val="24"/>
          <w:szCs w:val="24"/>
        </w:rPr>
      </w:pPr>
    </w:p>
    <w:p w:rsidRPr="007F1AFD" w:rsidR="00B31A7E" w:rsidP="00CB782A" w:rsidRDefault="00B31A7E" w14:paraId="14B427CD"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17.  OMB approval of the expiration date of the information collection will be displayed at 47 </w:t>
      </w:r>
      <w:r w:rsidRPr="007F1AFD">
        <w:rPr>
          <w:rFonts w:ascii="Times New Roman" w:hAnsi="Times New Roman"/>
          <w:spacing w:val="-3"/>
          <w:sz w:val="24"/>
          <w:szCs w:val="24"/>
        </w:rPr>
        <w:lastRenderedPageBreak/>
        <w:t>C.F.R. Section 0.408.</w:t>
      </w:r>
    </w:p>
    <w:p w:rsidRPr="007F1AFD" w:rsidR="00B31A7E" w:rsidP="00CB782A" w:rsidRDefault="00B31A7E" w14:paraId="5E67A123" w14:textId="77777777">
      <w:pPr>
        <w:suppressAutoHyphens/>
        <w:rPr>
          <w:rFonts w:ascii="Times New Roman" w:hAnsi="Times New Roman"/>
          <w:spacing w:val="-3"/>
          <w:sz w:val="24"/>
          <w:szCs w:val="24"/>
        </w:rPr>
      </w:pPr>
    </w:p>
    <w:p w:rsidRPr="007F1AFD" w:rsidR="0041544D" w:rsidP="00CB782A" w:rsidRDefault="00B31A7E" w14:paraId="489DA85C"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18.  </w:t>
      </w:r>
      <w:r w:rsidRPr="007F1AFD" w:rsidR="0041544D">
        <w:rPr>
          <w:rFonts w:ascii="Times New Roman" w:hAnsi="Times New Roman"/>
          <w:spacing w:val="-3"/>
          <w:sz w:val="24"/>
          <w:szCs w:val="24"/>
        </w:rPr>
        <w:t xml:space="preserve"> </w:t>
      </w:r>
      <w:r w:rsidR="00D94F49">
        <w:rPr>
          <w:rFonts w:ascii="Times New Roman" w:hAnsi="Times New Roman"/>
          <w:spacing w:val="-3"/>
          <w:sz w:val="24"/>
          <w:szCs w:val="24"/>
        </w:rPr>
        <w:t xml:space="preserve">There </w:t>
      </w:r>
      <w:r w:rsidR="00D2472F">
        <w:rPr>
          <w:rFonts w:ascii="Times New Roman" w:hAnsi="Times New Roman"/>
          <w:spacing w:val="-3"/>
          <w:sz w:val="24"/>
          <w:szCs w:val="24"/>
        </w:rPr>
        <w:t>a</w:t>
      </w:r>
      <w:r w:rsidRPr="007F1AFD" w:rsidR="0041544D">
        <w:rPr>
          <w:rFonts w:ascii="Times New Roman" w:hAnsi="Times New Roman"/>
          <w:spacing w:val="-3"/>
          <w:sz w:val="24"/>
          <w:szCs w:val="24"/>
        </w:rPr>
        <w:t>re no exceptions to the Certification Statement.</w:t>
      </w:r>
    </w:p>
    <w:p w:rsidRPr="007F1AFD" w:rsidR="0041544D" w:rsidP="00CB782A" w:rsidRDefault="0041544D" w14:paraId="6350B9CC" w14:textId="77777777">
      <w:pPr>
        <w:suppressAutoHyphens/>
        <w:rPr>
          <w:rFonts w:ascii="Times New Roman" w:hAnsi="Times New Roman"/>
          <w:spacing w:val="-3"/>
          <w:sz w:val="24"/>
          <w:szCs w:val="24"/>
        </w:rPr>
      </w:pPr>
    </w:p>
    <w:p w:rsidRPr="007F1AFD" w:rsidR="00B31A7E" w:rsidP="00CB782A" w:rsidRDefault="00B31A7E" w14:paraId="2AF4A1ED" w14:textId="77777777">
      <w:pPr>
        <w:suppressAutoHyphens/>
        <w:rPr>
          <w:rFonts w:ascii="Times New Roman" w:hAnsi="Times New Roman"/>
          <w:b/>
          <w:spacing w:val="-3"/>
          <w:sz w:val="24"/>
          <w:szCs w:val="24"/>
        </w:rPr>
      </w:pPr>
      <w:r w:rsidRPr="007F1AFD">
        <w:rPr>
          <w:rFonts w:ascii="Times New Roman" w:hAnsi="Times New Roman"/>
          <w:b/>
          <w:spacing w:val="-3"/>
          <w:sz w:val="24"/>
          <w:szCs w:val="24"/>
        </w:rPr>
        <w:t>B.   Collections of Information Employing Statistical Methods.</w:t>
      </w:r>
    </w:p>
    <w:p w:rsidRPr="007F1AFD" w:rsidR="00B31A7E" w:rsidP="00CB782A" w:rsidRDefault="00B31A7E" w14:paraId="05F4BA46" w14:textId="77777777">
      <w:pPr>
        <w:suppressAutoHyphens/>
        <w:rPr>
          <w:rFonts w:ascii="Times New Roman" w:hAnsi="Times New Roman"/>
          <w:spacing w:val="-3"/>
          <w:sz w:val="24"/>
          <w:szCs w:val="24"/>
        </w:rPr>
      </w:pPr>
    </w:p>
    <w:p w:rsidRPr="007F1AFD" w:rsidR="00B31A7E" w:rsidP="00CB782A" w:rsidRDefault="00B31A7E" w14:paraId="189AB340" w14:textId="77777777">
      <w:pPr>
        <w:suppressAutoHyphens/>
        <w:rPr>
          <w:rFonts w:ascii="Times New Roman" w:hAnsi="Times New Roman"/>
          <w:spacing w:val="-3"/>
          <w:sz w:val="24"/>
          <w:szCs w:val="24"/>
        </w:rPr>
      </w:pPr>
      <w:r w:rsidRPr="007F1AFD">
        <w:rPr>
          <w:rFonts w:ascii="Times New Roman" w:hAnsi="Times New Roman"/>
          <w:spacing w:val="-3"/>
          <w:sz w:val="24"/>
          <w:szCs w:val="24"/>
        </w:rPr>
        <w:t xml:space="preserve">     No statistical methods were employed.</w:t>
      </w:r>
    </w:p>
    <w:p w:rsidRPr="007F1AFD" w:rsidR="008E323E" w:rsidP="00CB782A" w:rsidRDefault="008E323E" w14:paraId="01DB4AFC" w14:textId="77777777">
      <w:pPr>
        <w:rPr>
          <w:rFonts w:ascii="Times New Roman" w:hAnsi="Times New Roman"/>
          <w:sz w:val="24"/>
          <w:szCs w:val="24"/>
        </w:rPr>
      </w:pPr>
    </w:p>
    <w:sectPr w:rsidRPr="007F1AFD" w:rsidR="008E323E">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4AD0E" w14:textId="77777777" w:rsidR="009C0525" w:rsidRDefault="009C0525">
      <w:r>
        <w:separator/>
      </w:r>
    </w:p>
  </w:endnote>
  <w:endnote w:type="continuationSeparator" w:id="0">
    <w:p w14:paraId="6585C2DD" w14:textId="77777777" w:rsidR="009C0525" w:rsidRDefault="009C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28F94" w14:textId="77777777" w:rsidR="001C04BC" w:rsidRDefault="001C04BC" w:rsidP="006F71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7B0060" w14:textId="77777777" w:rsidR="001C04BC" w:rsidRDefault="001C0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A9928" w14:textId="77777777" w:rsidR="001C04BC" w:rsidRPr="00CD0485" w:rsidRDefault="001C04BC" w:rsidP="00CD0485">
    <w:pPr>
      <w:pStyle w:val="Footer"/>
      <w:framePr w:wrap="around" w:vAnchor="text" w:hAnchor="page" w:x="5941" w:y="48"/>
      <w:rPr>
        <w:rStyle w:val="PageNumber"/>
        <w:rFonts w:ascii="Times New Roman" w:hAnsi="Times New Roman"/>
        <w:sz w:val="24"/>
        <w:szCs w:val="24"/>
      </w:rPr>
    </w:pPr>
    <w:r w:rsidRPr="00CD0485">
      <w:rPr>
        <w:rStyle w:val="PageNumber"/>
        <w:rFonts w:ascii="Times New Roman" w:hAnsi="Times New Roman"/>
        <w:sz w:val="24"/>
        <w:szCs w:val="24"/>
      </w:rPr>
      <w:fldChar w:fldCharType="begin"/>
    </w:r>
    <w:r w:rsidRPr="00CD0485">
      <w:rPr>
        <w:rStyle w:val="PageNumber"/>
        <w:rFonts w:ascii="Times New Roman" w:hAnsi="Times New Roman"/>
        <w:sz w:val="24"/>
        <w:szCs w:val="24"/>
      </w:rPr>
      <w:instrText xml:space="preserve">PAGE  </w:instrText>
    </w:r>
    <w:r w:rsidRPr="00CD0485">
      <w:rPr>
        <w:rStyle w:val="PageNumber"/>
        <w:rFonts w:ascii="Times New Roman" w:hAnsi="Times New Roman"/>
        <w:sz w:val="24"/>
        <w:szCs w:val="24"/>
      </w:rPr>
      <w:fldChar w:fldCharType="separate"/>
    </w:r>
    <w:r w:rsidR="00BE0EA0">
      <w:rPr>
        <w:rStyle w:val="PageNumber"/>
        <w:rFonts w:ascii="Times New Roman" w:hAnsi="Times New Roman"/>
        <w:noProof/>
        <w:sz w:val="24"/>
        <w:szCs w:val="24"/>
      </w:rPr>
      <w:t>3</w:t>
    </w:r>
    <w:r w:rsidRPr="00CD0485">
      <w:rPr>
        <w:rStyle w:val="PageNumber"/>
        <w:rFonts w:ascii="Times New Roman" w:hAnsi="Times New Roman"/>
        <w:sz w:val="24"/>
        <w:szCs w:val="24"/>
      </w:rPr>
      <w:fldChar w:fldCharType="end"/>
    </w:r>
  </w:p>
  <w:p w14:paraId="77125863" w14:textId="77777777" w:rsidR="001C04BC" w:rsidRDefault="001C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869E1" w14:textId="77777777" w:rsidR="009C0525" w:rsidRDefault="009C0525">
      <w:r>
        <w:separator/>
      </w:r>
    </w:p>
  </w:footnote>
  <w:footnote w:type="continuationSeparator" w:id="0">
    <w:p w14:paraId="22C908FD" w14:textId="77777777" w:rsidR="009C0525" w:rsidRDefault="009C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94E9D" w14:textId="44960180" w:rsidR="001C04BC" w:rsidRPr="00B31A7E" w:rsidRDefault="001C04BC">
    <w:pPr>
      <w:pStyle w:val="Header"/>
      <w:rPr>
        <w:rFonts w:ascii="Times New Roman" w:hAnsi="Times New Roman"/>
        <w:b/>
        <w:sz w:val="22"/>
        <w:szCs w:val="22"/>
      </w:rPr>
    </w:pPr>
    <w:r w:rsidRPr="00B31A7E">
      <w:rPr>
        <w:rFonts w:ascii="Times New Roman" w:hAnsi="Times New Roman"/>
        <w:b/>
        <w:sz w:val="22"/>
        <w:szCs w:val="22"/>
      </w:rPr>
      <w:t xml:space="preserve">OMB </w:t>
    </w:r>
    <w:r>
      <w:rPr>
        <w:rFonts w:ascii="Times New Roman" w:hAnsi="Times New Roman"/>
        <w:b/>
        <w:sz w:val="22"/>
        <w:szCs w:val="22"/>
      </w:rPr>
      <w:t>Control Nu</w:t>
    </w:r>
    <w:r w:rsidR="00AF5DCB">
      <w:rPr>
        <w:rFonts w:ascii="Times New Roman" w:hAnsi="Times New Roman"/>
        <w:b/>
        <w:sz w:val="22"/>
        <w:szCs w:val="22"/>
      </w:rPr>
      <w:t>m</w:t>
    </w:r>
    <w:r>
      <w:rPr>
        <w:rFonts w:ascii="Times New Roman" w:hAnsi="Times New Roman"/>
        <w:b/>
        <w:sz w:val="22"/>
        <w:szCs w:val="22"/>
      </w:rPr>
      <w:t xml:space="preserve">ber:  </w:t>
    </w:r>
    <w:r w:rsidRPr="00B31A7E">
      <w:rPr>
        <w:rFonts w:ascii="Times New Roman" w:hAnsi="Times New Roman"/>
        <w:b/>
        <w:sz w:val="22"/>
        <w:szCs w:val="22"/>
      </w:rPr>
      <w:t>3060-0170</w:t>
    </w:r>
    <w:r w:rsidRPr="00B31A7E">
      <w:rPr>
        <w:rFonts w:ascii="Times New Roman" w:hAnsi="Times New Roman"/>
        <w:b/>
        <w:sz w:val="22"/>
        <w:szCs w:val="22"/>
      </w:rPr>
      <w:tab/>
    </w:r>
    <w:r w:rsidRPr="00B31A7E">
      <w:rPr>
        <w:rFonts w:ascii="Times New Roman" w:hAnsi="Times New Roman"/>
        <w:b/>
        <w:sz w:val="22"/>
        <w:szCs w:val="22"/>
      </w:rPr>
      <w:tab/>
    </w:r>
    <w:r w:rsidR="00F35872">
      <w:rPr>
        <w:rFonts w:ascii="Times New Roman" w:hAnsi="Times New Roman"/>
        <w:b/>
        <w:sz w:val="22"/>
        <w:szCs w:val="22"/>
      </w:rPr>
      <w:t>August 2021</w:t>
    </w:r>
  </w:p>
  <w:p w14:paraId="3549B18E" w14:textId="77777777" w:rsidR="001C04BC" w:rsidRPr="00B31A7E" w:rsidRDefault="001C04BC" w:rsidP="00B31A7E">
    <w:pPr>
      <w:pStyle w:val="Header"/>
      <w:rPr>
        <w:rFonts w:ascii="Times New Roman" w:hAnsi="Times New Roman"/>
        <w:sz w:val="22"/>
        <w:szCs w:val="22"/>
      </w:rPr>
    </w:pPr>
    <w:r w:rsidRPr="00B31A7E">
      <w:rPr>
        <w:rFonts w:ascii="Times New Roman" w:hAnsi="Times New Roman"/>
        <w:b/>
        <w:sz w:val="22"/>
        <w:szCs w:val="22"/>
      </w:rPr>
      <w:t>Title:</w:t>
    </w:r>
    <w:r w:rsidRPr="00B31A7E">
      <w:rPr>
        <w:rFonts w:ascii="Times New Roman" w:hAnsi="Times New Roman"/>
        <w:sz w:val="22"/>
        <w:szCs w:val="22"/>
      </w:rPr>
      <w:t xml:space="preserve"> </w:t>
    </w:r>
    <w:r w:rsidRPr="0016041B">
      <w:rPr>
        <w:rFonts w:ascii="Times New Roman" w:hAnsi="Times New Roman"/>
        <w:b/>
        <w:sz w:val="22"/>
        <w:szCs w:val="22"/>
      </w:rPr>
      <w:t>Section 73.1030</w:t>
    </w:r>
    <w:r>
      <w:rPr>
        <w:rFonts w:ascii="Times New Roman" w:hAnsi="Times New Roman"/>
        <w:b/>
        <w:sz w:val="22"/>
        <w:szCs w:val="22"/>
      </w:rPr>
      <w:t>,</w:t>
    </w:r>
    <w:r w:rsidRPr="0016041B">
      <w:rPr>
        <w:rFonts w:ascii="Times New Roman" w:hAnsi="Times New Roman"/>
        <w:b/>
        <w:sz w:val="22"/>
        <w:szCs w:val="22"/>
      </w:rPr>
      <w:t xml:space="preserve"> Notifications </w:t>
    </w:r>
    <w:r>
      <w:rPr>
        <w:rFonts w:ascii="Times New Roman" w:hAnsi="Times New Roman"/>
        <w:b/>
        <w:sz w:val="22"/>
        <w:szCs w:val="22"/>
      </w:rPr>
      <w:t>C</w:t>
    </w:r>
    <w:r w:rsidRPr="0016041B">
      <w:rPr>
        <w:rFonts w:ascii="Times New Roman" w:hAnsi="Times New Roman"/>
        <w:b/>
        <w:sz w:val="22"/>
        <w:szCs w:val="22"/>
      </w:rPr>
      <w:t xml:space="preserve">oncerning </w:t>
    </w:r>
    <w:r>
      <w:rPr>
        <w:rFonts w:ascii="Times New Roman" w:hAnsi="Times New Roman"/>
        <w:b/>
        <w:sz w:val="22"/>
        <w:szCs w:val="22"/>
      </w:rPr>
      <w:t>I</w:t>
    </w:r>
    <w:r w:rsidRPr="0016041B">
      <w:rPr>
        <w:rFonts w:ascii="Times New Roman" w:hAnsi="Times New Roman"/>
        <w:b/>
        <w:sz w:val="22"/>
        <w:szCs w:val="22"/>
      </w:rPr>
      <w:t xml:space="preserve">nterference to </w:t>
    </w:r>
    <w:r>
      <w:rPr>
        <w:rFonts w:ascii="Times New Roman" w:hAnsi="Times New Roman"/>
        <w:b/>
        <w:sz w:val="22"/>
        <w:szCs w:val="22"/>
      </w:rPr>
      <w:t>R</w:t>
    </w:r>
    <w:r w:rsidRPr="0016041B">
      <w:rPr>
        <w:rFonts w:ascii="Times New Roman" w:hAnsi="Times New Roman"/>
        <w:b/>
        <w:sz w:val="22"/>
        <w:szCs w:val="22"/>
      </w:rPr>
      <w:t xml:space="preserve">adio </w:t>
    </w:r>
    <w:r>
      <w:rPr>
        <w:rFonts w:ascii="Times New Roman" w:hAnsi="Times New Roman"/>
        <w:b/>
        <w:sz w:val="22"/>
        <w:szCs w:val="22"/>
      </w:rPr>
      <w:t>A</w:t>
    </w:r>
    <w:r w:rsidRPr="0016041B">
      <w:rPr>
        <w:rFonts w:ascii="Times New Roman" w:hAnsi="Times New Roman"/>
        <w:b/>
        <w:sz w:val="22"/>
        <w:szCs w:val="22"/>
      </w:rPr>
      <w:t xml:space="preserve">stronomy, </w:t>
    </w:r>
    <w:r>
      <w:rPr>
        <w:rFonts w:ascii="Times New Roman" w:hAnsi="Times New Roman"/>
        <w:b/>
        <w:sz w:val="22"/>
        <w:szCs w:val="22"/>
      </w:rPr>
      <w:t>R</w:t>
    </w:r>
    <w:r w:rsidRPr="0016041B">
      <w:rPr>
        <w:rFonts w:ascii="Times New Roman" w:hAnsi="Times New Roman"/>
        <w:b/>
        <w:sz w:val="22"/>
        <w:szCs w:val="22"/>
      </w:rPr>
      <w:t xml:space="preserve">esearch and </w:t>
    </w:r>
    <w:r>
      <w:rPr>
        <w:rFonts w:ascii="Times New Roman" w:hAnsi="Times New Roman"/>
        <w:b/>
        <w:sz w:val="22"/>
        <w:szCs w:val="22"/>
      </w:rPr>
      <w:t>R</w:t>
    </w:r>
    <w:r w:rsidRPr="0016041B">
      <w:rPr>
        <w:rFonts w:ascii="Times New Roman" w:hAnsi="Times New Roman"/>
        <w:b/>
        <w:sz w:val="22"/>
        <w:szCs w:val="22"/>
      </w:rPr>
      <w:t xml:space="preserve">eceiving </w:t>
    </w:r>
    <w:r>
      <w:rPr>
        <w:rFonts w:ascii="Times New Roman" w:hAnsi="Times New Roman"/>
        <w:b/>
        <w:sz w:val="22"/>
        <w:szCs w:val="22"/>
      </w:rPr>
      <w:t>I</w:t>
    </w:r>
    <w:r w:rsidRPr="0016041B">
      <w:rPr>
        <w:rFonts w:ascii="Times New Roman" w:hAnsi="Times New Roman"/>
        <w:b/>
        <w:sz w:val="22"/>
        <w:szCs w:val="22"/>
      </w:rPr>
      <w:t>nstallations</w:t>
    </w:r>
  </w:p>
  <w:p w14:paraId="672D6A3A" w14:textId="77777777" w:rsidR="001C04BC" w:rsidRPr="00B31A7E" w:rsidRDefault="001C04BC">
    <w:pPr>
      <w:pStyle w:val="Header"/>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7E"/>
    <w:rsid w:val="00074213"/>
    <w:rsid w:val="00101F3E"/>
    <w:rsid w:val="0016041B"/>
    <w:rsid w:val="001C04BC"/>
    <w:rsid w:val="001C49DB"/>
    <w:rsid w:val="001F3CAB"/>
    <w:rsid w:val="0023030D"/>
    <w:rsid w:val="002A0D7F"/>
    <w:rsid w:val="00310A0C"/>
    <w:rsid w:val="003C65C5"/>
    <w:rsid w:val="003D1F3C"/>
    <w:rsid w:val="003F087D"/>
    <w:rsid w:val="0041544D"/>
    <w:rsid w:val="00433EE6"/>
    <w:rsid w:val="004765AF"/>
    <w:rsid w:val="004F2347"/>
    <w:rsid w:val="005D52EF"/>
    <w:rsid w:val="006018D3"/>
    <w:rsid w:val="006654D3"/>
    <w:rsid w:val="006F71F7"/>
    <w:rsid w:val="007320B9"/>
    <w:rsid w:val="00751E82"/>
    <w:rsid w:val="007F1AFD"/>
    <w:rsid w:val="007F4526"/>
    <w:rsid w:val="008B28D0"/>
    <w:rsid w:val="008C3C7F"/>
    <w:rsid w:val="008E323E"/>
    <w:rsid w:val="009610AD"/>
    <w:rsid w:val="009C0525"/>
    <w:rsid w:val="009E11DD"/>
    <w:rsid w:val="009F046C"/>
    <w:rsid w:val="00A06AA3"/>
    <w:rsid w:val="00A15957"/>
    <w:rsid w:val="00AC74CD"/>
    <w:rsid w:val="00AF145A"/>
    <w:rsid w:val="00AF58FB"/>
    <w:rsid w:val="00AF5DCB"/>
    <w:rsid w:val="00AF6B00"/>
    <w:rsid w:val="00B06596"/>
    <w:rsid w:val="00B31A7E"/>
    <w:rsid w:val="00B33C37"/>
    <w:rsid w:val="00BB5D79"/>
    <w:rsid w:val="00BE0EA0"/>
    <w:rsid w:val="00C06F46"/>
    <w:rsid w:val="00C073E0"/>
    <w:rsid w:val="00C20FA3"/>
    <w:rsid w:val="00C37C64"/>
    <w:rsid w:val="00CB782A"/>
    <w:rsid w:val="00CD0485"/>
    <w:rsid w:val="00CE1402"/>
    <w:rsid w:val="00D178C4"/>
    <w:rsid w:val="00D2472F"/>
    <w:rsid w:val="00D6680B"/>
    <w:rsid w:val="00D94F49"/>
    <w:rsid w:val="00DE4C67"/>
    <w:rsid w:val="00E9173A"/>
    <w:rsid w:val="00F01E16"/>
    <w:rsid w:val="00F35872"/>
    <w:rsid w:val="00F84B97"/>
    <w:rsid w:val="00FB7D72"/>
    <w:rsid w:val="00FC4727"/>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81BDF5"/>
  <w15:chartTrackingRefBased/>
  <w15:docId w15:val="{C8314F98-7DEF-4B24-9031-AA1C20D4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A7E"/>
    <w:pPr>
      <w:widowControl w:val="0"/>
    </w:pPr>
    <w:rPr>
      <w:rFonts w:ascii="Line Draw" w:hAnsi="Line Dra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1A7E"/>
    <w:pPr>
      <w:tabs>
        <w:tab w:val="center" w:pos="4320"/>
        <w:tab w:val="right" w:pos="8640"/>
      </w:tabs>
    </w:pPr>
  </w:style>
  <w:style w:type="paragraph" w:styleId="Footer">
    <w:name w:val="footer"/>
    <w:basedOn w:val="Normal"/>
    <w:rsid w:val="00B31A7E"/>
    <w:pPr>
      <w:tabs>
        <w:tab w:val="center" w:pos="4320"/>
        <w:tab w:val="right" w:pos="8640"/>
      </w:tabs>
    </w:pPr>
  </w:style>
  <w:style w:type="character" w:styleId="PageNumber">
    <w:name w:val="page number"/>
    <w:basedOn w:val="DefaultParagraphFont"/>
    <w:rsid w:val="00CD0485"/>
  </w:style>
  <w:style w:type="paragraph" w:styleId="BalloonText">
    <w:name w:val="Balloon Text"/>
    <w:basedOn w:val="Normal"/>
    <w:semiHidden/>
    <w:rsid w:val="00CB782A"/>
    <w:rPr>
      <w:rFonts w:ascii="Tahoma" w:hAnsi="Tahoma" w:cs="Tahoma"/>
      <w:sz w:val="16"/>
      <w:szCs w:val="16"/>
    </w:rPr>
  </w:style>
  <w:style w:type="paragraph" w:styleId="NormalWeb">
    <w:name w:val="Normal (Web)"/>
    <w:basedOn w:val="Normal"/>
    <w:rsid w:val="00CB782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 Authorized Customer</dc:creator>
  <cp:keywords/>
  <dc:description/>
  <cp:lastModifiedBy>Cathy Williams</cp:lastModifiedBy>
  <cp:revision>3</cp:revision>
  <cp:lastPrinted>2013-02-15T17:55:00Z</cp:lastPrinted>
  <dcterms:created xsi:type="dcterms:W3CDTF">2021-06-21T21:33:00Z</dcterms:created>
  <dcterms:modified xsi:type="dcterms:W3CDTF">2021-08-31T23:52:00Z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sAAA4E8dREqJqIrNfikMwKEkqq7B/pa+gbg17LjNITE/EWw=</vt:lpwstr>
  </property>
  <property fmtid="{D5CDD505-2E9C-101B-9397-08002B2CF9AE}" pid="3" name="MAIL_MSG_ID1">
    <vt:lpwstr>oFAAohepTGvwTLjGP2xgXJ9zpvaWkHINF6paX14p0MUzpNXXQpObbrcHey1IqM5up+uDCm44x92QunN8_x000d_
hPsijCEzsj394E06cKK84EZGmvWM0lz3leUDCU4j49BCpKxSNpSNFto2gv03JwkLJaCBoMXQCQaw_x000d_
mqQOrjqZnyRP3F8jNfjZOiWgKP45NZDY+29TBb8w3j3/bRfkHZnI7LUqN0pgvw/eCT09Ze3ojsZk_x000d_
ZToH/zg1GRzmsnj7Q</vt:lpwstr>
  </property>
  <property fmtid="{D5CDD505-2E9C-101B-9397-08002B2CF9AE}" pid="4" name="MAIL_MSG_ID2">
    <vt:lpwstr>7OZnhi6XMiUNz8DzDwZSwly6qQMh/U6iD+vtQv+2EjbRWOKyi7yHpG1E57/_x000d_
z1QIPefvdgn0AVGbYMjBBHIu4dDt3WK+3TMrlu+VAArVDeOg</vt:lpwstr>
  </property>
  <property fmtid="{D5CDD505-2E9C-101B-9397-08002B2CF9AE}" pid="5" name="EMAIL_OWNER_ADDRESS">
    <vt:lpwstr>4AAAyjQjm0EOGgL0zF++WDfxSIolv1dtC+g+qI+ae6N6RR71po0sBEWV/g==</vt:lpwstr>
  </property>
</Properties>
</file>