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F2EFB" w:rsidP="005F2EFB" w:rsidRDefault="005F2EFB" w14:paraId="78D162D6" w14:textId="77777777">
      <w:pPr>
        <w:tabs>
          <w:tab w:val="center" w:pos="4824"/>
        </w:tabs>
        <w:suppressAutoHyphens/>
        <w:jc w:val="center"/>
        <w:rPr>
          <w:rFonts w:ascii="Times New Roman" w:hAnsi="Times New Roman"/>
          <w:b/>
          <w:sz w:val="24"/>
          <w:szCs w:val="24"/>
        </w:rPr>
      </w:pPr>
      <w:r w:rsidRPr="00834784">
        <w:rPr>
          <w:rFonts w:ascii="Times New Roman" w:hAnsi="Times New Roman"/>
          <w:b/>
          <w:sz w:val="24"/>
          <w:szCs w:val="24"/>
        </w:rPr>
        <w:t>UNITED STATES DEPARTMENT OF AGRICULTURE</w:t>
      </w:r>
    </w:p>
    <w:p w:rsidR="005F2EFB" w:rsidP="005F2EFB" w:rsidRDefault="005F2EFB" w14:paraId="13C99877" w14:textId="77777777">
      <w:pPr>
        <w:tabs>
          <w:tab w:val="center" w:pos="4824"/>
        </w:tabs>
        <w:suppressAutoHyphens/>
        <w:jc w:val="center"/>
        <w:rPr>
          <w:rFonts w:ascii="Times New Roman" w:hAnsi="Times New Roman"/>
          <w:b/>
          <w:sz w:val="24"/>
          <w:szCs w:val="24"/>
        </w:rPr>
      </w:pPr>
      <w:r w:rsidRPr="00EC3C80">
        <w:rPr>
          <w:rFonts w:ascii="Times New Roman" w:hAnsi="Times New Roman"/>
          <w:b/>
          <w:sz w:val="24"/>
          <w:szCs w:val="24"/>
        </w:rPr>
        <w:t>Acreage/Crop Reporting Streamlining Initiative</w:t>
      </w:r>
    </w:p>
    <w:p w:rsidRPr="003B29E7" w:rsidR="005F2EFB" w:rsidP="005F2EFB" w:rsidRDefault="005F2EFB" w14:paraId="37EAD649" w14:textId="77777777">
      <w:pPr>
        <w:tabs>
          <w:tab w:val="center" w:pos="4824"/>
        </w:tabs>
        <w:suppressAutoHyphens/>
        <w:jc w:val="center"/>
        <w:rPr>
          <w:rFonts w:ascii="Times New Roman" w:hAnsi="Times New Roman"/>
          <w:b/>
          <w:sz w:val="24"/>
          <w:szCs w:val="24"/>
        </w:rPr>
      </w:pPr>
      <w:r w:rsidRPr="003B29E7">
        <w:rPr>
          <w:rFonts w:ascii="Times New Roman" w:hAnsi="Times New Roman"/>
          <w:b/>
          <w:sz w:val="24"/>
          <w:szCs w:val="24"/>
        </w:rPr>
        <w:t xml:space="preserve">OMB NUMBER:  </w:t>
      </w:r>
      <w:r w:rsidRPr="002D1FB7">
        <w:rPr>
          <w:rFonts w:ascii="Times New Roman" w:hAnsi="Times New Roman"/>
          <w:b/>
          <w:sz w:val="24"/>
          <w:szCs w:val="24"/>
        </w:rPr>
        <w:t>0563-0084</w:t>
      </w:r>
    </w:p>
    <w:p w:rsidR="005F2EFB" w:rsidP="005F2EFB" w:rsidRDefault="005F2EFB" w14:paraId="472B8C2E" w14:textId="77777777">
      <w:pPr>
        <w:tabs>
          <w:tab w:val="left" w:pos="-720"/>
        </w:tabs>
        <w:suppressAutoHyphens/>
        <w:rPr>
          <w:rFonts w:ascii="Times New Roman" w:hAnsi="Times New Roman"/>
          <w:sz w:val="24"/>
          <w:szCs w:val="24"/>
        </w:rPr>
      </w:pPr>
    </w:p>
    <w:p w:rsidRPr="00834784" w:rsidR="00A14354" w:rsidRDefault="00A14354" w14:paraId="7DB63407" w14:textId="77777777">
      <w:pPr>
        <w:tabs>
          <w:tab w:val="left" w:pos="-720"/>
        </w:tabs>
        <w:suppressAutoHyphens/>
        <w:rPr>
          <w:rFonts w:ascii="Times New Roman" w:hAnsi="Times New Roman"/>
          <w:sz w:val="24"/>
          <w:szCs w:val="24"/>
        </w:rPr>
      </w:pPr>
      <w:r w:rsidRPr="00834784">
        <w:rPr>
          <w:rFonts w:ascii="Times New Roman" w:hAnsi="Times New Roman"/>
          <w:sz w:val="24"/>
          <w:szCs w:val="24"/>
        </w:rPr>
        <w:t>Purpose:</w:t>
      </w:r>
    </w:p>
    <w:p w:rsidRPr="00834784" w:rsidR="00A14354" w:rsidRDefault="00A14354" w14:paraId="51F6EDF9" w14:textId="77777777">
      <w:pPr>
        <w:tabs>
          <w:tab w:val="left" w:pos="-720"/>
        </w:tabs>
        <w:suppressAutoHyphens/>
        <w:rPr>
          <w:rFonts w:ascii="Times New Roman" w:hAnsi="Times New Roman"/>
          <w:sz w:val="24"/>
          <w:szCs w:val="24"/>
        </w:rPr>
      </w:pPr>
    </w:p>
    <w:p w:rsidR="00B961BA" w:rsidP="00B961BA" w:rsidRDefault="00551ECE" w14:paraId="091445FF" w14:textId="7B0F6F72">
      <w:pPr>
        <w:tabs>
          <w:tab w:val="center" w:pos="4824"/>
        </w:tabs>
        <w:suppressAutoHyphens/>
        <w:rPr>
          <w:rFonts w:ascii="Times New Roman" w:hAnsi="Times New Roman"/>
          <w:sz w:val="24"/>
          <w:szCs w:val="24"/>
        </w:rPr>
      </w:pPr>
      <w:r>
        <w:rPr>
          <w:rFonts w:ascii="Times New Roman" w:hAnsi="Times New Roman"/>
          <w:sz w:val="24"/>
          <w:szCs w:val="24"/>
        </w:rPr>
        <w:t>T</w:t>
      </w:r>
      <w:r w:rsidR="00A76486">
        <w:rPr>
          <w:rFonts w:ascii="Times New Roman" w:hAnsi="Times New Roman"/>
          <w:sz w:val="24"/>
          <w:szCs w:val="24"/>
        </w:rPr>
        <w:t xml:space="preserve">o </w:t>
      </w:r>
      <w:r w:rsidR="00B961BA">
        <w:rPr>
          <w:rFonts w:ascii="Times New Roman" w:hAnsi="Times New Roman"/>
          <w:sz w:val="24"/>
          <w:szCs w:val="24"/>
        </w:rPr>
        <w:t>request</w:t>
      </w:r>
      <w:r>
        <w:rPr>
          <w:rFonts w:ascii="Times New Roman" w:hAnsi="Times New Roman"/>
          <w:sz w:val="24"/>
          <w:szCs w:val="24"/>
        </w:rPr>
        <w:t xml:space="preserve"> </w:t>
      </w:r>
      <w:r w:rsidR="00451D56">
        <w:rPr>
          <w:rFonts w:ascii="Times New Roman" w:hAnsi="Times New Roman"/>
          <w:sz w:val="24"/>
          <w:szCs w:val="24"/>
        </w:rPr>
        <w:t xml:space="preserve">a </w:t>
      </w:r>
      <w:r w:rsidR="000A2581">
        <w:rPr>
          <w:rFonts w:ascii="Times New Roman" w:hAnsi="Times New Roman"/>
          <w:sz w:val="24"/>
          <w:szCs w:val="24"/>
        </w:rPr>
        <w:t>three-year</w:t>
      </w:r>
      <w:r w:rsidR="00451D56">
        <w:rPr>
          <w:rFonts w:ascii="Times New Roman" w:hAnsi="Times New Roman"/>
          <w:sz w:val="24"/>
          <w:szCs w:val="24"/>
        </w:rPr>
        <w:t xml:space="preserve"> </w:t>
      </w:r>
      <w:r>
        <w:rPr>
          <w:rFonts w:ascii="Times New Roman" w:hAnsi="Times New Roman"/>
          <w:sz w:val="24"/>
          <w:szCs w:val="24"/>
        </w:rPr>
        <w:t>renewal</w:t>
      </w:r>
      <w:r w:rsidR="00B961BA">
        <w:rPr>
          <w:rFonts w:ascii="Times New Roman" w:hAnsi="Times New Roman"/>
          <w:sz w:val="24"/>
          <w:szCs w:val="24"/>
        </w:rPr>
        <w:t xml:space="preserve"> </w:t>
      </w:r>
      <w:r>
        <w:rPr>
          <w:rFonts w:ascii="Times New Roman" w:hAnsi="Times New Roman"/>
          <w:sz w:val="24"/>
          <w:szCs w:val="24"/>
        </w:rPr>
        <w:t>approval from</w:t>
      </w:r>
      <w:r w:rsidR="00B961BA">
        <w:rPr>
          <w:rFonts w:ascii="Times New Roman" w:hAnsi="Times New Roman"/>
          <w:sz w:val="24"/>
          <w:szCs w:val="24"/>
        </w:rPr>
        <w:t xml:space="preserve"> the Office of Management and Budget </w:t>
      </w:r>
      <w:r w:rsidR="002D3021">
        <w:rPr>
          <w:rFonts w:ascii="Times New Roman" w:hAnsi="Times New Roman"/>
          <w:sz w:val="24"/>
          <w:szCs w:val="24"/>
        </w:rPr>
        <w:t xml:space="preserve">of </w:t>
      </w:r>
      <w:r w:rsidR="005A0F0B">
        <w:rPr>
          <w:rFonts w:ascii="Times New Roman" w:hAnsi="Times New Roman"/>
          <w:sz w:val="24"/>
          <w:szCs w:val="24"/>
        </w:rPr>
        <w:t xml:space="preserve">the </w:t>
      </w:r>
      <w:r w:rsidR="002D3021">
        <w:rPr>
          <w:rFonts w:ascii="Times New Roman" w:hAnsi="Times New Roman"/>
          <w:sz w:val="24"/>
          <w:szCs w:val="24"/>
        </w:rPr>
        <w:t>currently approved</w:t>
      </w:r>
      <w:r w:rsidR="00302E4E">
        <w:rPr>
          <w:rFonts w:ascii="Times New Roman" w:hAnsi="Times New Roman"/>
          <w:sz w:val="24"/>
          <w:szCs w:val="24"/>
        </w:rPr>
        <w:t xml:space="preserve"> </w:t>
      </w:r>
      <w:r w:rsidR="00B961BA">
        <w:rPr>
          <w:rFonts w:ascii="Times New Roman" w:hAnsi="Times New Roman"/>
          <w:sz w:val="24"/>
          <w:szCs w:val="24"/>
        </w:rPr>
        <w:t>package</w:t>
      </w:r>
      <w:r w:rsidR="00F9797F">
        <w:rPr>
          <w:rFonts w:ascii="Times New Roman" w:hAnsi="Times New Roman"/>
          <w:sz w:val="24"/>
          <w:szCs w:val="24"/>
        </w:rPr>
        <w:t xml:space="preserve">. </w:t>
      </w:r>
    </w:p>
    <w:p w:rsidR="00A12B25" w:rsidP="007005DE" w:rsidRDefault="00A12B25" w14:paraId="69CE07A0" w14:textId="77777777">
      <w:pPr>
        <w:widowControl/>
        <w:autoSpaceDE w:val="0"/>
        <w:autoSpaceDN w:val="0"/>
        <w:adjustRightInd w:val="0"/>
        <w:rPr>
          <w:rFonts w:ascii="Times New Roman" w:hAnsi="Times New Roman"/>
          <w:sz w:val="24"/>
          <w:szCs w:val="24"/>
        </w:rPr>
      </w:pPr>
    </w:p>
    <w:p w:rsidRPr="00834784" w:rsidR="00A14354" w:rsidRDefault="00A14354" w14:paraId="2007639D" w14:textId="77777777">
      <w:pPr>
        <w:tabs>
          <w:tab w:val="left" w:pos="-720"/>
        </w:tabs>
        <w:suppressAutoHyphens/>
        <w:rPr>
          <w:rFonts w:ascii="Times New Roman" w:hAnsi="Times New Roman"/>
          <w:sz w:val="24"/>
          <w:szCs w:val="24"/>
        </w:rPr>
      </w:pPr>
      <w:r w:rsidRPr="00834784">
        <w:rPr>
          <w:rFonts w:ascii="Times New Roman" w:hAnsi="Times New Roman"/>
          <w:sz w:val="24"/>
          <w:szCs w:val="24"/>
        </w:rPr>
        <w:t>A. Justification</w:t>
      </w:r>
    </w:p>
    <w:p w:rsidRPr="00834784" w:rsidR="00497C52" w:rsidP="00497C52" w:rsidRDefault="00A14354" w14:paraId="56853362" w14:textId="6FEE1EEA">
      <w:pPr>
        <w:pStyle w:val="smindent"/>
        <w:ind w:left="720" w:hanging="720"/>
        <w:rPr>
          <w:rFonts w:ascii="Times New Roman" w:hAnsi="Times New Roman"/>
          <w:sz w:val="24"/>
          <w:szCs w:val="24"/>
        </w:rPr>
      </w:pPr>
      <w:r w:rsidRPr="00834784">
        <w:rPr>
          <w:rFonts w:ascii="Times New Roman" w:hAnsi="Times New Roman"/>
          <w:sz w:val="24"/>
          <w:szCs w:val="24"/>
        </w:rPr>
        <w:t>1.</w:t>
      </w:r>
      <w:r w:rsidRPr="00834784">
        <w:rPr>
          <w:rFonts w:ascii="Times New Roman" w:hAnsi="Times New Roman"/>
          <w:sz w:val="24"/>
          <w:szCs w:val="24"/>
        </w:rPr>
        <w:tab/>
      </w:r>
      <w:r w:rsidRPr="00834784" w:rsidR="00497C52">
        <w:rPr>
          <w:rStyle w:val="Strong"/>
          <w:rFonts w:ascii="Times New Roman" w:hAnsi="Times New Roman"/>
          <w:sz w:val="24"/>
          <w:szCs w:val="24"/>
        </w:rPr>
        <w:t>Explain the circumstances that make the collection of information necessary</w:t>
      </w:r>
      <w:r w:rsidR="00F9797F">
        <w:rPr>
          <w:rStyle w:val="Strong"/>
          <w:rFonts w:ascii="Times New Roman" w:hAnsi="Times New Roman"/>
          <w:sz w:val="24"/>
          <w:szCs w:val="24"/>
        </w:rPr>
        <w:t xml:space="preserve">. </w:t>
      </w:r>
      <w:r w:rsidRPr="00834784" w:rsidR="00497C52">
        <w:rPr>
          <w:rStyle w:val="Strong"/>
          <w:rFonts w:ascii="Times New Roman" w:hAnsi="Times New Roman"/>
          <w:sz w:val="24"/>
          <w:szCs w:val="24"/>
        </w:rPr>
        <w:t>Identify any legal or administrative requirements that necessitate the collection</w:t>
      </w:r>
      <w:r w:rsidR="00F9797F">
        <w:rPr>
          <w:rStyle w:val="Strong"/>
          <w:rFonts w:ascii="Times New Roman" w:hAnsi="Times New Roman"/>
          <w:sz w:val="24"/>
          <w:szCs w:val="24"/>
        </w:rPr>
        <w:t xml:space="preserve">. </w:t>
      </w:r>
      <w:r w:rsidRPr="00834784" w:rsidR="00497C52">
        <w:rPr>
          <w:rStyle w:val="Strong"/>
          <w:rFonts w:ascii="Times New Roman" w:hAnsi="Times New Roman"/>
          <w:sz w:val="24"/>
          <w:szCs w:val="24"/>
        </w:rPr>
        <w:t>Attach a copy of the appropriate section of each statute and regulation mandating or authorizing the collection of information.</w:t>
      </w:r>
    </w:p>
    <w:p w:rsidR="00F15D2C" w:rsidP="007F29DF" w:rsidRDefault="00445DF7" w14:paraId="4F111D07" w14:textId="2D802C20">
      <w:pPr>
        <w:tabs>
          <w:tab w:val="left" w:pos="0"/>
          <w:tab w:val="left" w:pos="720"/>
          <w:tab w:val="left" w:pos="1224"/>
          <w:tab w:val="left" w:pos="1440"/>
        </w:tabs>
        <w:suppressAutoHyphens/>
        <w:ind w:left="720"/>
        <w:rPr>
          <w:rFonts w:ascii="Times New Roman" w:hAnsi="Times New Roman"/>
          <w:sz w:val="24"/>
          <w:szCs w:val="24"/>
        </w:rPr>
      </w:pPr>
      <w:r>
        <w:rPr>
          <w:rFonts w:ascii="Times New Roman" w:hAnsi="Times New Roman"/>
          <w:sz w:val="24"/>
          <w:szCs w:val="24"/>
        </w:rPr>
        <w:t>The Acreage/Crop Reporting Streamlining Initiative</w:t>
      </w:r>
      <w:r w:rsidRPr="00834784">
        <w:rPr>
          <w:rFonts w:ascii="Times New Roman" w:hAnsi="Times New Roman"/>
          <w:sz w:val="24"/>
          <w:szCs w:val="24"/>
        </w:rPr>
        <w:t xml:space="preserve"> </w:t>
      </w:r>
      <w:r>
        <w:rPr>
          <w:rFonts w:ascii="Times New Roman" w:hAnsi="Times New Roman"/>
          <w:sz w:val="24"/>
          <w:szCs w:val="24"/>
        </w:rPr>
        <w:t>(ACRSI) is an initiative to improve and streamline the existing information collection activities currently approved by OMB by eliminating or minimizing the duplication of information collected</w:t>
      </w:r>
      <w:r w:rsidR="00F9797F">
        <w:rPr>
          <w:rFonts w:ascii="Times New Roman" w:hAnsi="Times New Roman"/>
          <w:sz w:val="24"/>
          <w:szCs w:val="24"/>
        </w:rPr>
        <w:t xml:space="preserve">. </w:t>
      </w:r>
      <w:r>
        <w:rPr>
          <w:rFonts w:ascii="Times New Roman" w:hAnsi="Times New Roman"/>
          <w:sz w:val="24"/>
          <w:szCs w:val="24"/>
        </w:rPr>
        <w:t xml:space="preserve">The improvements and streamlining </w:t>
      </w:r>
      <w:r w:rsidR="00C0387F">
        <w:rPr>
          <w:rFonts w:ascii="Times New Roman" w:hAnsi="Times New Roman"/>
          <w:sz w:val="24"/>
          <w:szCs w:val="24"/>
        </w:rPr>
        <w:t>continue to reduce</w:t>
      </w:r>
      <w:r>
        <w:rPr>
          <w:rFonts w:ascii="Times New Roman" w:hAnsi="Times New Roman"/>
          <w:sz w:val="24"/>
          <w:szCs w:val="24"/>
        </w:rPr>
        <w:t xml:space="preserve"> the overall burden on the public, USDA employees, and Approved Insurance Providers </w:t>
      </w:r>
      <w:r w:rsidR="00F15D2C">
        <w:rPr>
          <w:rFonts w:ascii="Times New Roman" w:hAnsi="Times New Roman"/>
          <w:sz w:val="24"/>
          <w:szCs w:val="24"/>
        </w:rPr>
        <w:t xml:space="preserve">(AIPs) </w:t>
      </w:r>
      <w:r>
        <w:rPr>
          <w:rFonts w:ascii="Times New Roman" w:hAnsi="Times New Roman"/>
          <w:sz w:val="24"/>
          <w:szCs w:val="24"/>
        </w:rPr>
        <w:t xml:space="preserve">by eliminating the need for farmers and ranchers to report the same information multiple times and eliminate the need for </w:t>
      </w:r>
      <w:r w:rsidR="00F15D2C">
        <w:rPr>
          <w:rFonts w:ascii="Times New Roman" w:hAnsi="Times New Roman"/>
          <w:sz w:val="24"/>
          <w:szCs w:val="24"/>
        </w:rPr>
        <w:t>USDA employees</w:t>
      </w:r>
      <w:r w:rsidR="00A90082">
        <w:rPr>
          <w:rFonts w:ascii="Times New Roman" w:hAnsi="Times New Roman"/>
          <w:sz w:val="24"/>
          <w:szCs w:val="24"/>
        </w:rPr>
        <w:t>,</w:t>
      </w:r>
      <w:r w:rsidR="00F15D2C">
        <w:rPr>
          <w:rFonts w:ascii="Times New Roman" w:hAnsi="Times New Roman"/>
          <w:sz w:val="24"/>
          <w:szCs w:val="24"/>
        </w:rPr>
        <w:t xml:space="preserve"> AIPs</w:t>
      </w:r>
      <w:r w:rsidR="00A90082">
        <w:rPr>
          <w:rFonts w:ascii="Times New Roman" w:hAnsi="Times New Roman"/>
          <w:sz w:val="24"/>
          <w:szCs w:val="24"/>
        </w:rPr>
        <w:t xml:space="preserve"> and insurance agents</w:t>
      </w:r>
      <w:r w:rsidR="00F15D2C">
        <w:rPr>
          <w:rFonts w:ascii="Times New Roman" w:hAnsi="Times New Roman"/>
          <w:sz w:val="24"/>
          <w:szCs w:val="24"/>
        </w:rPr>
        <w:t xml:space="preserve"> to input the same data multiple times</w:t>
      </w:r>
      <w:r w:rsidR="00CD65D0">
        <w:rPr>
          <w:rFonts w:ascii="Times New Roman" w:hAnsi="Times New Roman"/>
          <w:sz w:val="24"/>
          <w:szCs w:val="24"/>
        </w:rPr>
        <w:t>, thus</w:t>
      </w:r>
      <w:r w:rsidR="008735FD">
        <w:rPr>
          <w:rFonts w:ascii="Times New Roman" w:hAnsi="Times New Roman"/>
          <w:sz w:val="24"/>
          <w:szCs w:val="24"/>
        </w:rPr>
        <w:t xml:space="preserve"> reducing USDA administrative </w:t>
      </w:r>
      <w:r w:rsidR="00A979EF">
        <w:rPr>
          <w:rFonts w:ascii="Times New Roman" w:hAnsi="Times New Roman"/>
          <w:sz w:val="24"/>
          <w:szCs w:val="24"/>
        </w:rPr>
        <w:t xml:space="preserve">and operating </w:t>
      </w:r>
      <w:r w:rsidR="008735FD">
        <w:rPr>
          <w:rFonts w:ascii="Times New Roman" w:hAnsi="Times New Roman"/>
          <w:sz w:val="24"/>
          <w:szCs w:val="24"/>
        </w:rPr>
        <w:t>costs.</w:t>
      </w:r>
    </w:p>
    <w:p w:rsidR="00F15D2C" w:rsidP="007F29DF" w:rsidRDefault="00F15D2C" w14:paraId="5E937AFF" w14:textId="77777777">
      <w:pPr>
        <w:tabs>
          <w:tab w:val="left" w:pos="0"/>
          <w:tab w:val="left" w:pos="720"/>
          <w:tab w:val="left" w:pos="1224"/>
          <w:tab w:val="left" w:pos="1440"/>
        </w:tabs>
        <w:suppressAutoHyphens/>
        <w:ind w:left="720"/>
        <w:rPr>
          <w:rFonts w:ascii="Times New Roman" w:hAnsi="Times New Roman"/>
          <w:sz w:val="24"/>
          <w:szCs w:val="24"/>
        </w:rPr>
      </w:pPr>
    </w:p>
    <w:p w:rsidR="00F15D2C" w:rsidP="007F29DF" w:rsidRDefault="00497C52" w14:paraId="5AE2603A" w14:textId="77777777">
      <w:pPr>
        <w:tabs>
          <w:tab w:val="left" w:pos="0"/>
          <w:tab w:val="left" w:pos="720"/>
          <w:tab w:val="left" w:pos="1224"/>
          <w:tab w:val="left" w:pos="1440"/>
        </w:tabs>
        <w:suppressAutoHyphens/>
        <w:ind w:left="720"/>
        <w:rPr>
          <w:rFonts w:ascii="Times New Roman" w:hAnsi="Times New Roman"/>
          <w:sz w:val="24"/>
          <w:szCs w:val="24"/>
        </w:rPr>
      </w:pPr>
      <w:r w:rsidRPr="00834784">
        <w:rPr>
          <w:rFonts w:ascii="Times New Roman" w:hAnsi="Times New Roman"/>
          <w:sz w:val="24"/>
          <w:szCs w:val="24"/>
        </w:rPr>
        <w:t xml:space="preserve">The following statutory and regulatory mandates require the </w:t>
      </w:r>
      <w:r w:rsidR="00F15D2C">
        <w:rPr>
          <w:rFonts w:ascii="Times New Roman" w:hAnsi="Times New Roman"/>
          <w:sz w:val="24"/>
          <w:szCs w:val="24"/>
        </w:rPr>
        <w:t xml:space="preserve">collection of acreage </w:t>
      </w:r>
      <w:r w:rsidRPr="00023CD9" w:rsidR="00F15D2C">
        <w:rPr>
          <w:rFonts w:ascii="Times New Roman" w:hAnsi="Times New Roman"/>
          <w:sz w:val="24"/>
          <w:szCs w:val="24"/>
        </w:rPr>
        <w:t xml:space="preserve">and </w:t>
      </w:r>
      <w:r w:rsidRPr="00023CD9" w:rsidR="00206FF8">
        <w:rPr>
          <w:rFonts w:ascii="Times New Roman" w:hAnsi="Times New Roman"/>
          <w:sz w:val="24"/>
          <w:szCs w:val="24"/>
        </w:rPr>
        <w:t>production</w:t>
      </w:r>
      <w:r w:rsidR="00206FF8">
        <w:rPr>
          <w:rFonts w:ascii="Times New Roman" w:hAnsi="Times New Roman"/>
          <w:sz w:val="24"/>
          <w:szCs w:val="24"/>
        </w:rPr>
        <w:t xml:space="preserve"> </w:t>
      </w:r>
      <w:r w:rsidR="00F15D2C">
        <w:rPr>
          <w:rFonts w:ascii="Times New Roman" w:hAnsi="Times New Roman"/>
          <w:sz w:val="24"/>
          <w:szCs w:val="24"/>
        </w:rPr>
        <w:t>information from producers who wish to participate in certain USDA programs.</w:t>
      </w:r>
    </w:p>
    <w:p w:rsidR="00F15D2C" w:rsidP="007F29DF" w:rsidRDefault="00F15D2C" w14:paraId="399277DF" w14:textId="77777777">
      <w:pPr>
        <w:tabs>
          <w:tab w:val="left" w:pos="0"/>
          <w:tab w:val="left" w:pos="720"/>
          <w:tab w:val="left" w:pos="1224"/>
          <w:tab w:val="left" w:pos="1440"/>
        </w:tabs>
        <w:suppressAutoHyphens/>
        <w:ind w:left="720"/>
        <w:rPr>
          <w:rFonts w:ascii="Times New Roman" w:hAnsi="Times New Roman"/>
          <w:sz w:val="24"/>
          <w:szCs w:val="24"/>
        </w:rPr>
      </w:pPr>
    </w:p>
    <w:p w:rsidR="00F15D2C" w:rsidP="007F29DF" w:rsidRDefault="00F15D2C" w14:paraId="430D87F1" w14:textId="497DA2FB">
      <w:pPr>
        <w:tabs>
          <w:tab w:val="left" w:pos="0"/>
          <w:tab w:val="left" w:pos="720"/>
          <w:tab w:val="left" w:pos="1224"/>
          <w:tab w:val="left" w:pos="1440"/>
        </w:tabs>
        <w:suppressAutoHyphens/>
        <w:ind w:left="720"/>
        <w:rPr>
          <w:rFonts w:ascii="Times New Roman" w:hAnsi="Times New Roman"/>
          <w:sz w:val="24"/>
          <w:szCs w:val="24"/>
        </w:rPr>
      </w:pPr>
      <w:r w:rsidRPr="00834784">
        <w:rPr>
          <w:rFonts w:ascii="Times New Roman" w:hAnsi="Times New Roman"/>
          <w:sz w:val="24"/>
          <w:szCs w:val="24"/>
        </w:rPr>
        <w:t>Section 50</w:t>
      </w:r>
      <w:r>
        <w:rPr>
          <w:rFonts w:ascii="Times New Roman" w:hAnsi="Times New Roman"/>
          <w:sz w:val="24"/>
          <w:szCs w:val="24"/>
        </w:rPr>
        <w:t>8</w:t>
      </w:r>
      <w:r w:rsidRPr="00834784">
        <w:rPr>
          <w:rFonts w:ascii="Times New Roman" w:hAnsi="Times New Roman"/>
          <w:sz w:val="24"/>
          <w:szCs w:val="24"/>
        </w:rPr>
        <w:t>(</w:t>
      </w:r>
      <w:r>
        <w:rPr>
          <w:rFonts w:ascii="Times New Roman" w:hAnsi="Times New Roman"/>
          <w:sz w:val="24"/>
          <w:szCs w:val="24"/>
        </w:rPr>
        <w:t>f</w:t>
      </w:r>
      <w:r w:rsidRPr="00834784">
        <w:rPr>
          <w:rFonts w:ascii="Times New Roman" w:hAnsi="Times New Roman"/>
          <w:sz w:val="24"/>
          <w:szCs w:val="24"/>
        </w:rPr>
        <w:t>)</w:t>
      </w:r>
      <w:r>
        <w:rPr>
          <w:rFonts w:ascii="Times New Roman" w:hAnsi="Times New Roman"/>
          <w:sz w:val="24"/>
          <w:szCs w:val="24"/>
        </w:rPr>
        <w:t>(3)</w:t>
      </w:r>
      <w:r w:rsidRPr="00834784">
        <w:rPr>
          <w:rFonts w:ascii="Times New Roman" w:hAnsi="Times New Roman"/>
          <w:sz w:val="24"/>
          <w:szCs w:val="24"/>
        </w:rPr>
        <w:t xml:space="preserve"> of the Federal Crop Insurance Act (7 U.S.C. §1515)</w:t>
      </w:r>
      <w:r>
        <w:rPr>
          <w:rFonts w:ascii="Times New Roman" w:hAnsi="Times New Roman"/>
          <w:sz w:val="24"/>
          <w:szCs w:val="24"/>
        </w:rPr>
        <w:t xml:space="preserve"> requires producers to provide (1) annual records regarding crop acreage, acreage yields, and production for each agricultural commodity insured; and (2) report acreage planted and prevented f</w:t>
      </w:r>
      <w:r w:rsidR="0010570F">
        <w:rPr>
          <w:rFonts w:ascii="Times New Roman" w:hAnsi="Times New Roman"/>
          <w:sz w:val="24"/>
          <w:szCs w:val="24"/>
        </w:rPr>
        <w:t>r</w:t>
      </w:r>
      <w:r>
        <w:rPr>
          <w:rFonts w:ascii="Times New Roman" w:hAnsi="Times New Roman"/>
          <w:sz w:val="24"/>
          <w:szCs w:val="24"/>
        </w:rPr>
        <w:t xml:space="preserve">om </w:t>
      </w:r>
      <w:r w:rsidR="00312B85">
        <w:rPr>
          <w:rFonts w:ascii="Times New Roman" w:hAnsi="Times New Roman"/>
          <w:sz w:val="24"/>
          <w:szCs w:val="24"/>
        </w:rPr>
        <w:t xml:space="preserve">being </w:t>
      </w:r>
      <w:r>
        <w:rPr>
          <w:rFonts w:ascii="Times New Roman" w:hAnsi="Times New Roman"/>
          <w:sz w:val="24"/>
          <w:szCs w:val="24"/>
        </w:rPr>
        <w:t>plant</w:t>
      </w:r>
      <w:r w:rsidR="00312B85">
        <w:rPr>
          <w:rFonts w:ascii="Times New Roman" w:hAnsi="Times New Roman"/>
          <w:sz w:val="24"/>
          <w:szCs w:val="24"/>
        </w:rPr>
        <w:t>ed</w:t>
      </w:r>
      <w:r>
        <w:rPr>
          <w:rFonts w:ascii="Times New Roman" w:hAnsi="Times New Roman"/>
          <w:sz w:val="24"/>
          <w:szCs w:val="24"/>
        </w:rPr>
        <w:t xml:space="preserve"> by the designated acreage reporting date for the crop and location as established by the Federal Crop Insurance Corporation</w:t>
      </w:r>
      <w:r w:rsidR="00947914">
        <w:rPr>
          <w:rFonts w:ascii="Times New Roman" w:hAnsi="Times New Roman"/>
          <w:sz w:val="24"/>
          <w:szCs w:val="24"/>
        </w:rPr>
        <w:t xml:space="preserve"> (FCIC)</w:t>
      </w:r>
      <w:r w:rsidR="00F9797F">
        <w:rPr>
          <w:rFonts w:ascii="Times New Roman" w:hAnsi="Times New Roman"/>
          <w:sz w:val="24"/>
          <w:szCs w:val="24"/>
        </w:rPr>
        <w:t xml:space="preserve">. </w:t>
      </w:r>
      <w:r w:rsidR="00947914">
        <w:rPr>
          <w:rFonts w:ascii="Times New Roman" w:hAnsi="Times New Roman"/>
          <w:sz w:val="24"/>
          <w:szCs w:val="24"/>
        </w:rPr>
        <w:t>The Risk Management Agency administers these requirements for FCIC</w:t>
      </w:r>
      <w:r w:rsidR="00F9797F">
        <w:rPr>
          <w:rFonts w:ascii="Times New Roman" w:hAnsi="Times New Roman"/>
          <w:sz w:val="24"/>
          <w:szCs w:val="24"/>
        </w:rPr>
        <w:t xml:space="preserve">. </w:t>
      </w:r>
      <w:r w:rsidR="00947914">
        <w:rPr>
          <w:rFonts w:ascii="Times New Roman" w:hAnsi="Times New Roman"/>
          <w:sz w:val="24"/>
          <w:szCs w:val="24"/>
        </w:rPr>
        <w:t>(</w:t>
      </w:r>
      <w:r w:rsidR="00C65CA3">
        <w:rPr>
          <w:rFonts w:ascii="Times New Roman" w:hAnsi="Times New Roman"/>
          <w:sz w:val="24"/>
          <w:szCs w:val="24"/>
        </w:rPr>
        <w:t>Please note that this is not an FSA requirement.</w:t>
      </w:r>
      <w:r w:rsidR="00947914">
        <w:rPr>
          <w:rFonts w:ascii="Times New Roman" w:hAnsi="Times New Roman"/>
          <w:sz w:val="24"/>
          <w:szCs w:val="24"/>
        </w:rPr>
        <w:t>)</w:t>
      </w:r>
    </w:p>
    <w:p w:rsidR="00F15D2C" w:rsidP="007F29DF" w:rsidRDefault="00F15D2C" w14:paraId="792511E6" w14:textId="77777777">
      <w:pPr>
        <w:tabs>
          <w:tab w:val="left" w:pos="0"/>
          <w:tab w:val="left" w:pos="720"/>
          <w:tab w:val="left" w:pos="1224"/>
          <w:tab w:val="left" w:pos="1440"/>
        </w:tabs>
        <w:suppressAutoHyphens/>
        <w:ind w:left="720"/>
        <w:rPr>
          <w:rFonts w:ascii="Times New Roman" w:hAnsi="Times New Roman"/>
          <w:sz w:val="24"/>
          <w:szCs w:val="24"/>
        </w:rPr>
      </w:pPr>
    </w:p>
    <w:p w:rsidR="00F15D2C" w:rsidP="007F29DF" w:rsidRDefault="00095A9C" w14:paraId="1E2C8D3B" w14:textId="4AAA579A">
      <w:pPr>
        <w:tabs>
          <w:tab w:val="left" w:pos="0"/>
          <w:tab w:val="left" w:pos="720"/>
          <w:tab w:val="left" w:pos="1224"/>
          <w:tab w:val="left" w:pos="1440"/>
        </w:tabs>
        <w:suppressAutoHyphens/>
        <w:ind w:left="720"/>
        <w:rPr>
          <w:rFonts w:ascii="Times New Roman" w:hAnsi="Times New Roman"/>
          <w:sz w:val="24"/>
          <w:szCs w:val="24"/>
        </w:rPr>
      </w:pPr>
      <w:r w:rsidRPr="005B4B09">
        <w:rPr>
          <w:rFonts w:ascii="Times New Roman" w:hAnsi="Times New Roman"/>
          <w:sz w:val="24"/>
          <w:szCs w:val="24"/>
        </w:rPr>
        <w:t>7 U.S.C. 7333 (b)(3) specifically requires, for crops and commodities covered by the Noninsured Crop Disaster Assistance Program (NAP), annual reports of acreage planted and prevented from being planted must be reported, as required by the Secretary, by the designated acreage reporting date for the crop and location as established by the Secretary</w:t>
      </w:r>
      <w:r w:rsidRPr="005B4B09" w:rsidR="00F9797F">
        <w:rPr>
          <w:rFonts w:ascii="Times New Roman" w:hAnsi="Times New Roman"/>
          <w:sz w:val="24"/>
          <w:szCs w:val="24"/>
        </w:rPr>
        <w:t>.</w:t>
      </w:r>
      <w:r w:rsidR="00F9797F">
        <w:rPr>
          <w:rFonts w:ascii="Times New Roman" w:hAnsi="Times New Roman"/>
          <w:sz w:val="24"/>
          <w:szCs w:val="24"/>
        </w:rPr>
        <w:t xml:space="preserve"> </w:t>
      </w:r>
    </w:p>
    <w:p w:rsidR="00095A9C" w:rsidP="007F29DF" w:rsidRDefault="00095A9C" w14:paraId="2E32E0D5" w14:textId="77777777">
      <w:pPr>
        <w:tabs>
          <w:tab w:val="left" w:pos="0"/>
          <w:tab w:val="left" w:pos="720"/>
          <w:tab w:val="left" w:pos="1224"/>
          <w:tab w:val="left" w:pos="1440"/>
        </w:tabs>
        <w:suppressAutoHyphens/>
        <w:ind w:left="720"/>
        <w:rPr>
          <w:rFonts w:ascii="Times New Roman" w:hAnsi="Times New Roman"/>
          <w:sz w:val="24"/>
          <w:szCs w:val="24"/>
        </w:rPr>
      </w:pPr>
    </w:p>
    <w:p w:rsidRPr="0098442A" w:rsidR="00095A9C" w:rsidP="007F29DF" w:rsidRDefault="00A22CA0" w14:paraId="70E82165" w14:textId="77777777">
      <w:pPr>
        <w:tabs>
          <w:tab w:val="left" w:pos="0"/>
          <w:tab w:val="left" w:pos="720"/>
          <w:tab w:val="left" w:pos="1224"/>
          <w:tab w:val="left" w:pos="1440"/>
        </w:tabs>
        <w:suppressAutoHyphens/>
        <w:ind w:left="720"/>
        <w:rPr>
          <w:rFonts w:ascii="Times New Roman" w:hAnsi="Times New Roman"/>
          <w:sz w:val="24"/>
          <w:szCs w:val="24"/>
        </w:rPr>
      </w:pPr>
      <w:r>
        <w:rPr>
          <w:rFonts w:ascii="Times New Roman" w:hAnsi="Times New Roman"/>
          <w:sz w:val="24"/>
          <w:szCs w:val="24"/>
        </w:rPr>
        <w:t xml:space="preserve">The Common Crop Insurance Policy Basic Provisions at 7 CFR 457.8 provide that </w:t>
      </w:r>
      <w:r w:rsidR="0098442A">
        <w:rPr>
          <w:rFonts w:ascii="Times New Roman" w:hAnsi="Times New Roman"/>
          <w:sz w:val="24"/>
          <w:szCs w:val="24"/>
        </w:rPr>
        <w:t xml:space="preserve">insured producers must submit </w:t>
      </w:r>
      <w:r w:rsidRPr="0098442A" w:rsidR="0098442A">
        <w:rPr>
          <w:rFonts w:ascii="Times New Roman" w:hAnsi="Times New Roman"/>
          <w:sz w:val="24"/>
          <w:szCs w:val="24"/>
        </w:rPr>
        <w:t xml:space="preserve">an annual acreage </w:t>
      </w:r>
      <w:r w:rsidRPr="0098442A">
        <w:rPr>
          <w:rFonts w:ascii="Times New Roman" w:hAnsi="Times New Roman"/>
          <w:sz w:val="24"/>
          <w:szCs w:val="24"/>
        </w:rPr>
        <w:t>for each insured crop in the county on or before the acreage reporting date contained in the Special Provisions</w:t>
      </w:r>
      <w:r w:rsidRPr="0098442A" w:rsidR="0098442A">
        <w:rPr>
          <w:rFonts w:ascii="Times New Roman" w:hAnsi="Times New Roman"/>
          <w:sz w:val="24"/>
          <w:szCs w:val="24"/>
        </w:rPr>
        <w:t>, or other date as specified.</w:t>
      </w:r>
    </w:p>
    <w:p w:rsidR="00095A9C" w:rsidP="007F29DF" w:rsidRDefault="00095A9C" w14:paraId="14560D9D" w14:textId="77777777">
      <w:pPr>
        <w:tabs>
          <w:tab w:val="left" w:pos="0"/>
          <w:tab w:val="left" w:pos="720"/>
          <w:tab w:val="left" w:pos="1224"/>
          <w:tab w:val="left" w:pos="1440"/>
        </w:tabs>
        <w:suppressAutoHyphens/>
        <w:ind w:left="720"/>
        <w:rPr>
          <w:rFonts w:ascii="Times New Roman" w:hAnsi="Times New Roman"/>
          <w:sz w:val="24"/>
          <w:szCs w:val="24"/>
        </w:rPr>
      </w:pPr>
    </w:p>
    <w:p w:rsidR="00095A9C" w:rsidP="007F29DF" w:rsidRDefault="00095A9C" w14:paraId="4455057E" w14:textId="77777777">
      <w:pPr>
        <w:tabs>
          <w:tab w:val="left" w:pos="0"/>
          <w:tab w:val="left" w:pos="720"/>
          <w:tab w:val="left" w:pos="1224"/>
          <w:tab w:val="left" w:pos="1440"/>
        </w:tabs>
        <w:suppressAutoHyphens/>
        <w:ind w:left="720"/>
        <w:rPr>
          <w:rFonts w:ascii="Times New Roman" w:hAnsi="Times New Roman"/>
          <w:sz w:val="24"/>
          <w:szCs w:val="24"/>
        </w:rPr>
      </w:pPr>
      <w:r w:rsidRPr="00095A9C">
        <w:rPr>
          <w:rFonts w:ascii="Times New Roman" w:hAnsi="Times New Roman"/>
          <w:sz w:val="24"/>
          <w:szCs w:val="24"/>
        </w:rPr>
        <w:lastRenderedPageBreak/>
        <w:t xml:space="preserve">7 CFR 1437.7(d) requires that reports of acreage planted or intended but prevented from being planted must be provided to </w:t>
      </w:r>
      <w:r>
        <w:rPr>
          <w:rFonts w:ascii="Times New Roman" w:hAnsi="Times New Roman"/>
          <w:sz w:val="24"/>
          <w:szCs w:val="24"/>
        </w:rPr>
        <w:t>Commodity Credit Corporation (</w:t>
      </w:r>
      <w:r w:rsidRPr="00095A9C">
        <w:rPr>
          <w:rFonts w:ascii="Times New Roman" w:hAnsi="Times New Roman"/>
          <w:sz w:val="24"/>
          <w:szCs w:val="24"/>
        </w:rPr>
        <w:t>CCC</w:t>
      </w:r>
      <w:r>
        <w:rPr>
          <w:rFonts w:ascii="Times New Roman" w:hAnsi="Times New Roman"/>
          <w:sz w:val="24"/>
          <w:szCs w:val="24"/>
        </w:rPr>
        <w:t>)</w:t>
      </w:r>
      <w:r w:rsidRPr="00095A9C">
        <w:rPr>
          <w:rFonts w:ascii="Times New Roman" w:hAnsi="Times New Roman"/>
          <w:sz w:val="24"/>
          <w:szCs w:val="24"/>
        </w:rPr>
        <w:t xml:space="preserve"> at the administrative F</w:t>
      </w:r>
      <w:r>
        <w:rPr>
          <w:rFonts w:ascii="Times New Roman" w:hAnsi="Times New Roman"/>
          <w:sz w:val="24"/>
          <w:szCs w:val="24"/>
        </w:rPr>
        <w:t xml:space="preserve">arm </w:t>
      </w:r>
      <w:r w:rsidRPr="00095A9C">
        <w:rPr>
          <w:rFonts w:ascii="Times New Roman" w:hAnsi="Times New Roman"/>
          <w:sz w:val="24"/>
          <w:szCs w:val="24"/>
        </w:rPr>
        <w:t>S</w:t>
      </w:r>
      <w:r>
        <w:rPr>
          <w:rFonts w:ascii="Times New Roman" w:hAnsi="Times New Roman"/>
          <w:sz w:val="24"/>
          <w:szCs w:val="24"/>
        </w:rPr>
        <w:t>ervice Agency (FSA)</w:t>
      </w:r>
      <w:r w:rsidRPr="00095A9C">
        <w:rPr>
          <w:rFonts w:ascii="Times New Roman" w:hAnsi="Times New Roman"/>
          <w:sz w:val="24"/>
          <w:szCs w:val="24"/>
        </w:rPr>
        <w:t xml:space="preserve"> office for the acreage no later than the date specified by CCC for each crop and location.</w:t>
      </w:r>
    </w:p>
    <w:p w:rsidR="0052303B" w:rsidP="007F29DF" w:rsidRDefault="0052303B" w14:paraId="0CC09B3A" w14:textId="77777777">
      <w:pPr>
        <w:tabs>
          <w:tab w:val="left" w:pos="0"/>
          <w:tab w:val="left" w:pos="720"/>
          <w:tab w:val="left" w:pos="1224"/>
          <w:tab w:val="left" w:pos="1440"/>
        </w:tabs>
        <w:suppressAutoHyphens/>
        <w:ind w:left="720"/>
        <w:rPr>
          <w:rFonts w:ascii="Times New Roman" w:hAnsi="Times New Roman"/>
          <w:sz w:val="24"/>
          <w:szCs w:val="24"/>
        </w:rPr>
      </w:pPr>
    </w:p>
    <w:p w:rsidRPr="00095A9C" w:rsidR="0052303B" w:rsidP="007F29DF" w:rsidRDefault="007309B0" w14:paraId="540FBB7D" w14:textId="77777777">
      <w:pPr>
        <w:tabs>
          <w:tab w:val="left" w:pos="0"/>
          <w:tab w:val="left" w:pos="720"/>
          <w:tab w:val="left" w:pos="1224"/>
          <w:tab w:val="left" w:pos="1440"/>
        </w:tabs>
        <w:suppressAutoHyphens/>
        <w:ind w:left="720"/>
        <w:rPr>
          <w:rFonts w:ascii="Times New Roman" w:hAnsi="Times New Roman"/>
          <w:sz w:val="24"/>
          <w:szCs w:val="24"/>
        </w:rPr>
      </w:pPr>
      <w:r>
        <w:rPr>
          <w:rFonts w:ascii="Times New Roman" w:hAnsi="Times New Roman"/>
          <w:sz w:val="24"/>
          <w:szCs w:val="24"/>
        </w:rPr>
        <w:t xml:space="preserve">Sections 1614 and 11020 of the Agricultural Act of 2014 </w:t>
      </w:r>
      <w:r w:rsidR="0052303B">
        <w:rPr>
          <w:rFonts w:ascii="Times New Roman" w:hAnsi="Times New Roman"/>
          <w:sz w:val="24"/>
          <w:szCs w:val="24"/>
        </w:rPr>
        <w:t>specif</w:t>
      </w:r>
      <w:r>
        <w:rPr>
          <w:rFonts w:ascii="Times New Roman" w:hAnsi="Times New Roman"/>
          <w:sz w:val="24"/>
          <w:szCs w:val="24"/>
        </w:rPr>
        <w:t>y</w:t>
      </w:r>
      <w:r w:rsidR="0052303B">
        <w:rPr>
          <w:rFonts w:ascii="Times New Roman" w:hAnsi="Times New Roman"/>
          <w:sz w:val="24"/>
          <w:szCs w:val="24"/>
        </w:rPr>
        <w:t xml:space="preserve"> the Secretary shall reduce administrative burdens and cost to producers by streamlining and reducing paperwork, forms and other administrative requirements, including through implementation of the Acreage Crop Reporting Streamlining Initiative.</w:t>
      </w:r>
    </w:p>
    <w:p w:rsidRPr="00834784" w:rsidR="00497C52" w:rsidP="00497C52" w:rsidRDefault="00A14354" w14:paraId="7A9885D2" w14:textId="1AA0F331">
      <w:pPr>
        <w:pStyle w:val="smindent"/>
        <w:ind w:left="720" w:hanging="720"/>
        <w:rPr>
          <w:rFonts w:ascii="Times New Roman" w:hAnsi="Times New Roman"/>
          <w:sz w:val="24"/>
          <w:szCs w:val="24"/>
        </w:rPr>
      </w:pPr>
      <w:r w:rsidRPr="00834784">
        <w:rPr>
          <w:rFonts w:ascii="Times New Roman" w:hAnsi="Times New Roman"/>
          <w:sz w:val="24"/>
          <w:szCs w:val="24"/>
        </w:rPr>
        <w:t>2.</w:t>
      </w:r>
      <w:r w:rsidRPr="00834784">
        <w:rPr>
          <w:rFonts w:ascii="Times New Roman" w:hAnsi="Times New Roman"/>
          <w:sz w:val="24"/>
          <w:szCs w:val="24"/>
        </w:rPr>
        <w:tab/>
      </w:r>
      <w:r w:rsidRPr="00834784" w:rsidR="00497C52">
        <w:rPr>
          <w:rStyle w:val="Strong"/>
          <w:rFonts w:ascii="Times New Roman" w:hAnsi="Times New Roman"/>
          <w:sz w:val="24"/>
          <w:szCs w:val="24"/>
        </w:rPr>
        <w:t>Indicate how, by whom, and for what purpose the information is to be used</w:t>
      </w:r>
      <w:r w:rsidR="00F9797F">
        <w:rPr>
          <w:rStyle w:val="Strong"/>
          <w:rFonts w:ascii="Times New Roman" w:hAnsi="Times New Roman"/>
          <w:sz w:val="24"/>
          <w:szCs w:val="24"/>
        </w:rPr>
        <w:t xml:space="preserve">. </w:t>
      </w:r>
      <w:r w:rsidRPr="00834784" w:rsidR="00497C52">
        <w:rPr>
          <w:rStyle w:val="Strong"/>
          <w:rFonts w:ascii="Times New Roman" w:hAnsi="Times New Roman"/>
          <w:sz w:val="24"/>
          <w:szCs w:val="24"/>
        </w:rPr>
        <w:t>Except for a new collection, indicate the actual use the agency has made of the information received from the current collection.</w:t>
      </w:r>
    </w:p>
    <w:p w:rsidR="00CC5453" w:rsidP="00497C52" w:rsidRDefault="0022138F" w14:paraId="4852BA35" w14:textId="2354BA7D">
      <w:pPr>
        <w:suppressAutoHyphens/>
        <w:ind w:left="720"/>
        <w:rPr>
          <w:rFonts w:ascii="Times New Roman" w:hAnsi="Times New Roman"/>
          <w:sz w:val="24"/>
          <w:szCs w:val="24"/>
        </w:rPr>
      </w:pPr>
      <w:r>
        <w:rPr>
          <w:rFonts w:ascii="Times New Roman" w:hAnsi="Times New Roman"/>
          <w:sz w:val="24"/>
          <w:szCs w:val="24"/>
        </w:rPr>
        <w:t>To ensure statutory criteria are met for Federal crop insurance, FSA, and Commodity Credit Corporation programs, the collection of commodity, acreage, and production information is necessary</w:t>
      </w:r>
      <w:r w:rsidR="00F9797F">
        <w:rPr>
          <w:rFonts w:ascii="Times New Roman" w:hAnsi="Times New Roman"/>
          <w:sz w:val="24"/>
          <w:szCs w:val="24"/>
        </w:rPr>
        <w:t xml:space="preserve">. </w:t>
      </w:r>
      <w:r>
        <w:rPr>
          <w:rFonts w:ascii="Times New Roman" w:hAnsi="Times New Roman"/>
          <w:sz w:val="24"/>
          <w:szCs w:val="24"/>
        </w:rPr>
        <w:t>This is not a request for a change, addition or deletion to the currently approved information collection</w:t>
      </w:r>
      <w:r w:rsidR="00F9797F">
        <w:rPr>
          <w:rFonts w:ascii="Times New Roman" w:hAnsi="Times New Roman"/>
          <w:sz w:val="24"/>
          <w:szCs w:val="24"/>
        </w:rPr>
        <w:t xml:space="preserve">. </w:t>
      </w:r>
      <w:r w:rsidR="00167810">
        <w:rPr>
          <w:rFonts w:ascii="Times New Roman" w:hAnsi="Times New Roman"/>
          <w:sz w:val="24"/>
          <w:szCs w:val="24"/>
        </w:rPr>
        <w:t xml:space="preserve">The information collected will be the same information currently </w:t>
      </w:r>
      <w:r w:rsidR="00CD65D0">
        <w:rPr>
          <w:rFonts w:ascii="Times New Roman" w:hAnsi="Times New Roman"/>
          <w:sz w:val="24"/>
          <w:szCs w:val="24"/>
        </w:rPr>
        <w:t xml:space="preserve">collected </w:t>
      </w:r>
      <w:r w:rsidR="00167810">
        <w:rPr>
          <w:rFonts w:ascii="Times New Roman" w:hAnsi="Times New Roman"/>
          <w:sz w:val="24"/>
          <w:szCs w:val="24"/>
        </w:rPr>
        <w:t xml:space="preserve">and will be used in the same manner it </w:t>
      </w:r>
      <w:r w:rsidR="00CC5453">
        <w:rPr>
          <w:rFonts w:ascii="Times New Roman" w:hAnsi="Times New Roman"/>
          <w:sz w:val="24"/>
          <w:szCs w:val="24"/>
        </w:rPr>
        <w:t>is currently used</w:t>
      </w:r>
      <w:r w:rsidR="00F9797F">
        <w:rPr>
          <w:rFonts w:ascii="Times New Roman" w:hAnsi="Times New Roman"/>
          <w:sz w:val="24"/>
          <w:szCs w:val="24"/>
        </w:rPr>
        <w:t xml:space="preserve">. </w:t>
      </w:r>
    </w:p>
    <w:p w:rsidR="00CC5453" w:rsidP="00497C52" w:rsidRDefault="00CC5453" w14:paraId="28BE52E8" w14:textId="77777777">
      <w:pPr>
        <w:suppressAutoHyphens/>
        <w:ind w:left="720"/>
        <w:rPr>
          <w:rFonts w:ascii="Times New Roman" w:hAnsi="Times New Roman"/>
          <w:sz w:val="24"/>
          <w:szCs w:val="24"/>
        </w:rPr>
      </w:pPr>
    </w:p>
    <w:p w:rsidR="002C6315" w:rsidP="00497C52" w:rsidRDefault="0048474E" w14:paraId="287F44FB" w14:textId="3F895190">
      <w:pPr>
        <w:suppressAutoHyphens/>
        <w:ind w:left="720"/>
        <w:rPr>
          <w:rFonts w:ascii="Times New Roman" w:hAnsi="Times New Roman"/>
          <w:sz w:val="24"/>
          <w:szCs w:val="24"/>
        </w:rPr>
      </w:pPr>
      <w:r>
        <w:rPr>
          <w:rFonts w:ascii="Times New Roman" w:hAnsi="Times New Roman"/>
          <w:sz w:val="24"/>
          <w:szCs w:val="24"/>
        </w:rPr>
        <w:t>P</w:t>
      </w:r>
      <w:r w:rsidR="007D413A">
        <w:rPr>
          <w:rFonts w:ascii="Times New Roman" w:hAnsi="Times New Roman"/>
          <w:sz w:val="24"/>
          <w:szCs w:val="24"/>
        </w:rPr>
        <w:t xml:space="preserve">roducers </w:t>
      </w:r>
      <w:r>
        <w:rPr>
          <w:rFonts w:ascii="Times New Roman" w:hAnsi="Times New Roman"/>
          <w:sz w:val="24"/>
          <w:szCs w:val="24"/>
        </w:rPr>
        <w:t>have been</w:t>
      </w:r>
      <w:r w:rsidR="007D413A">
        <w:rPr>
          <w:rFonts w:ascii="Times New Roman" w:hAnsi="Times New Roman"/>
          <w:sz w:val="24"/>
          <w:szCs w:val="24"/>
        </w:rPr>
        <w:t xml:space="preserve"> report</w:t>
      </w:r>
      <w:r>
        <w:rPr>
          <w:rFonts w:ascii="Times New Roman" w:hAnsi="Times New Roman"/>
          <w:sz w:val="24"/>
          <w:szCs w:val="24"/>
        </w:rPr>
        <w:t>ing</w:t>
      </w:r>
      <w:r w:rsidR="007D413A">
        <w:rPr>
          <w:rFonts w:ascii="Times New Roman" w:hAnsi="Times New Roman"/>
          <w:sz w:val="24"/>
          <w:szCs w:val="24"/>
        </w:rPr>
        <w:t xml:space="preserve"> </w:t>
      </w:r>
      <w:r w:rsidR="002A046C">
        <w:rPr>
          <w:rFonts w:ascii="Times New Roman" w:hAnsi="Times New Roman"/>
          <w:sz w:val="24"/>
          <w:szCs w:val="24"/>
        </w:rPr>
        <w:t xml:space="preserve">required information to both their </w:t>
      </w:r>
      <w:r w:rsidR="007D413A">
        <w:rPr>
          <w:rFonts w:ascii="Times New Roman" w:hAnsi="Times New Roman"/>
          <w:sz w:val="24"/>
          <w:szCs w:val="24"/>
        </w:rPr>
        <w:t xml:space="preserve">FSA </w:t>
      </w:r>
      <w:r w:rsidR="002A046C">
        <w:rPr>
          <w:rFonts w:ascii="Times New Roman" w:hAnsi="Times New Roman"/>
          <w:sz w:val="24"/>
          <w:szCs w:val="24"/>
        </w:rPr>
        <w:t xml:space="preserve">County Office and </w:t>
      </w:r>
      <w:r w:rsidR="007D413A">
        <w:rPr>
          <w:rFonts w:ascii="Times New Roman" w:hAnsi="Times New Roman"/>
          <w:sz w:val="24"/>
          <w:szCs w:val="24"/>
        </w:rPr>
        <w:t>crop insurance agent</w:t>
      </w:r>
      <w:r w:rsidR="00F9797F">
        <w:rPr>
          <w:rFonts w:ascii="Times New Roman" w:hAnsi="Times New Roman"/>
          <w:sz w:val="24"/>
          <w:szCs w:val="24"/>
        </w:rPr>
        <w:t xml:space="preserve">. </w:t>
      </w:r>
      <w:r w:rsidR="00752CD2">
        <w:rPr>
          <w:rFonts w:ascii="Times New Roman" w:hAnsi="Times New Roman"/>
          <w:sz w:val="24"/>
          <w:szCs w:val="24"/>
        </w:rPr>
        <w:t xml:space="preserve">The </w:t>
      </w:r>
      <w:r w:rsidR="002A046C">
        <w:rPr>
          <w:rFonts w:ascii="Times New Roman" w:hAnsi="Times New Roman"/>
          <w:sz w:val="24"/>
          <w:szCs w:val="24"/>
        </w:rPr>
        <w:t xml:space="preserve">ACRSI initiative </w:t>
      </w:r>
      <w:r w:rsidR="00525F8C">
        <w:rPr>
          <w:rFonts w:ascii="Times New Roman" w:hAnsi="Times New Roman"/>
          <w:sz w:val="24"/>
          <w:szCs w:val="24"/>
        </w:rPr>
        <w:t xml:space="preserve">identified the subset of information required to be reported to both RMA and FSA, established department standards for the collection of that information, and developed systems to </w:t>
      </w:r>
      <w:r w:rsidR="002A046C">
        <w:rPr>
          <w:rFonts w:ascii="Times New Roman" w:hAnsi="Times New Roman"/>
          <w:sz w:val="24"/>
          <w:szCs w:val="24"/>
        </w:rPr>
        <w:t>allow</w:t>
      </w:r>
      <w:r w:rsidR="00525F8C">
        <w:rPr>
          <w:rFonts w:ascii="Times New Roman" w:hAnsi="Times New Roman"/>
          <w:sz w:val="24"/>
          <w:szCs w:val="24"/>
        </w:rPr>
        <w:t xml:space="preserve"> that </w:t>
      </w:r>
      <w:r w:rsidR="002A046C">
        <w:rPr>
          <w:rFonts w:ascii="Times New Roman" w:hAnsi="Times New Roman"/>
          <w:sz w:val="24"/>
          <w:szCs w:val="24"/>
        </w:rPr>
        <w:t xml:space="preserve">common information </w:t>
      </w:r>
      <w:r w:rsidR="00525F8C">
        <w:rPr>
          <w:rFonts w:ascii="Times New Roman" w:hAnsi="Times New Roman"/>
          <w:sz w:val="24"/>
          <w:szCs w:val="24"/>
        </w:rPr>
        <w:t>to flow from the point where it is first reported to the department</w:t>
      </w:r>
      <w:r w:rsidR="001F5841">
        <w:rPr>
          <w:rFonts w:ascii="Times New Roman" w:hAnsi="Times New Roman"/>
          <w:sz w:val="24"/>
          <w:szCs w:val="24"/>
        </w:rPr>
        <w:t xml:space="preserve"> to others who require the same information</w:t>
      </w:r>
      <w:r w:rsidR="00525F8C">
        <w:rPr>
          <w:rFonts w:ascii="Times New Roman" w:hAnsi="Times New Roman"/>
          <w:sz w:val="24"/>
          <w:szCs w:val="24"/>
        </w:rPr>
        <w:t xml:space="preserve"> (</w:t>
      </w:r>
      <w:proofErr w:type="gramStart"/>
      <w:r w:rsidR="00525F8C">
        <w:rPr>
          <w:rFonts w:ascii="Times New Roman" w:hAnsi="Times New Roman"/>
          <w:sz w:val="24"/>
          <w:szCs w:val="24"/>
        </w:rPr>
        <w:t>e.g.</w:t>
      </w:r>
      <w:proofErr w:type="gramEnd"/>
      <w:r w:rsidR="00525F8C">
        <w:rPr>
          <w:rFonts w:ascii="Times New Roman" w:hAnsi="Times New Roman"/>
          <w:sz w:val="24"/>
          <w:szCs w:val="24"/>
        </w:rPr>
        <w:t xml:space="preserve"> </w:t>
      </w:r>
      <w:r w:rsidR="001F5841">
        <w:rPr>
          <w:rFonts w:ascii="Times New Roman" w:hAnsi="Times New Roman"/>
          <w:sz w:val="24"/>
          <w:szCs w:val="24"/>
        </w:rPr>
        <w:t xml:space="preserve">from </w:t>
      </w:r>
      <w:r w:rsidR="00525F8C">
        <w:rPr>
          <w:rFonts w:ascii="Times New Roman" w:hAnsi="Times New Roman"/>
          <w:sz w:val="24"/>
          <w:szCs w:val="24"/>
        </w:rPr>
        <w:t>the FSA County Office</w:t>
      </w:r>
      <w:r w:rsidR="001F5841">
        <w:rPr>
          <w:rFonts w:ascii="Times New Roman" w:hAnsi="Times New Roman"/>
          <w:sz w:val="24"/>
          <w:szCs w:val="24"/>
        </w:rPr>
        <w:t xml:space="preserve"> to the </w:t>
      </w:r>
      <w:r w:rsidR="007309B0">
        <w:rPr>
          <w:rFonts w:ascii="Times New Roman" w:hAnsi="Times New Roman"/>
          <w:sz w:val="24"/>
          <w:szCs w:val="24"/>
        </w:rPr>
        <w:t>AIP</w:t>
      </w:r>
      <w:r w:rsidR="001F5841">
        <w:rPr>
          <w:rFonts w:ascii="Times New Roman" w:hAnsi="Times New Roman"/>
          <w:sz w:val="24"/>
          <w:szCs w:val="24"/>
        </w:rPr>
        <w:t xml:space="preserve"> for use by the producers insurance agent</w:t>
      </w:r>
      <w:r w:rsidR="00525F8C">
        <w:rPr>
          <w:rFonts w:ascii="Times New Roman" w:hAnsi="Times New Roman"/>
          <w:sz w:val="24"/>
          <w:szCs w:val="24"/>
        </w:rPr>
        <w:t>)</w:t>
      </w:r>
      <w:r w:rsidR="00F9797F">
        <w:rPr>
          <w:rFonts w:ascii="Times New Roman" w:hAnsi="Times New Roman"/>
          <w:sz w:val="24"/>
          <w:szCs w:val="24"/>
        </w:rPr>
        <w:t xml:space="preserve">. </w:t>
      </w:r>
      <w:r w:rsidR="001F5841">
        <w:rPr>
          <w:rFonts w:ascii="Times New Roman" w:hAnsi="Times New Roman"/>
          <w:sz w:val="24"/>
          <w:szCs w:val="24"/>
        </w:rPr>
        <w:t xml:space="preserve">System and process enhancements are inherent to the ACRSI lifecycle </w:t>
      </w:r>
      <w:r w:rsidR="00F446D7">
        <w:rPr>
          <w:rFonts w:ascii="Times New Roman" w:hAnsi="Times New Roman"/>
          <w:sz w:val="24"/>
          <w:szCs w:val="24"/>
        </w:rPr>
        <w:t xml:space="preserve">with work underway to improve how producers’ </w:t>
      </w:r>
      <w:r w:rsidRPr="00A03759" w:rsidR="00A03759">
        <w:rPr>
          <w:rFonts w:ascii="Times New Roman" w:hAnsi="Times New Roman"/>
          <w:sz w:val="24"/>
          <w:szCs w:val="24"/>
        </w:rPr>
        <w:t xml:space="preserve">precision-ag systems and farm management </w:t>
      </w:r>
      <w:r w:rsidR="00A03759">
        <w:rPr>
          <w:rFonts w:ascii="Times New Roman" w:hAnsi="Times New Roman"/>
          <w:sz w:val="24"/>
          <w:szCs w:val="24"/>
        </w:rPr>
        <w:t xml:space="preserve">information </w:t>
      </w:r>
      <w:r w:rsidRPr="00A03759" w:rsidR="00A03759">
        <w:rPr>
          <w:rFonts w:ascii="Times New Roman" w:hAnsi="Times New Roman"/>
          <w:sz w:val="24"/>
          <w:szCs w:val="24"/>
        </w:rPr>
        <w:t>systems</w:t>
      </w:r>
      <w:r w:rsidR="00F446D7">
        <w:rPr>
          <w:rFonts w:ascii="Times New Roman" w:hAnsi="Times New Roman"/>
          <w:sz w:val="24"/>
          <w:szCs w:val="24"/>
        </w:rPr>
        <w:t xml:space="preserve"> share </w:t>
      </w:r>
      <w:r w:rsidR="00962142">
        <w:rPr>
          <w:rFonts w:ascii="Times New Roman" w:hAnsi="Times New Roman"/>
          <w:sz w:val="24"/>
          <w:szCs w:val="24"/>
        </w:rPr>
        <w:t xml:space="preserve">information </w:t>
      </w:r>
      <w:r w:rsidR="00F446D7">
        <w:rPr>
          <w:rFonts w:ascii="Times New Roman" w:hAnsi="Times New Roman"/>
          <w:sz w:val="24"/>
          <w:szCs w:val="24"/>
        </w:rPr>
        <w:t xml:space="preserve">with </w:t>
      </w:r>
      <w:r w:rsidR="00962142">
        <w:rPr>
          <w:rFonts w:ascii="Times New Roman" w:hAnsi="Times New Roman"/>
          <w:sz w:val="24"/>
          <w:szCs w:val="24"/>
        </w:rPr>
        <w:t>USDA</w:t>
      </w:r>
      <w:r w:rsidR="00F446D7">
        <w:rPr>
          <w:rFonts w:ascii="Times New Roman" w:hAnsi="Times New Roman"/>
          <w:sz w:val="24"/>
          <w:szCs w:val="24"/>
        </w:rPr>
        <w:t xml:space="preserve"> and how USDA uses that information.</w:t>
      </w:r>
    </w:p>
    <w:p w:rsidR="00F85045" w:rsidP="00497C52" w:rsidRDefault="00F85045" w14:paraId="35861B97" w14:textId="77777777">
      <w:pPr>
        <w:suppressAutoHyphens/>
        <w:ind w:left="720"/>
        <w:rPr>
          <w:rFonts w:ascii="Times New Roman" w:hAnsi="Times New Roman"/>
          <w:sz w:val="24"/>
          <w:szCs w:val="24"/>
        </w:rPr>
      </w:pPr>
    </w:p>
    <w:p w:rsidRPr="005B4B09" w:rsidR="00F9797F" w:rsidP="00F9797F" w:rsidRDefault="00F85045" w14:paraId="4EAE41FD" w14:textId="7ADEAE30">
      <w:pPr>
        <w:suppressAutoHyphens/>
        <w:ind w:left="720"/>
        <w:rPr>
          <w:rFonts w:ascii="Times New Roman" w:hAnsi="Times New Roman"/>
          <w:strike/>
          <w:sz w:val="24"/>
          <w:szCs w:val="24"/>
        </w:rPr>
      </w:pPr>
      <w:r>
        <w:rPr>
          <w:rFonts w:ascii="Times New Roman" w:hAnsi="Times New Roman"/>
          <w:sz w:val="24"/>
          <w:szCs w:val="24"/>
        </w:rPr>
        <w:t>FSA and RMA continue</w:t>
      </w:r>
      <w:r w:rsidR="002A4B60">
        <w:rPr>
          <w:rFonts w:ascii="Times New Roman" w:hAnsi="Times New Roman"/>
          <w:sz w:val="24"/>
          <w:szCs w:val="24"/>
        </w:rPr>
        <w:t>s</w:t>
      </w:r>
      <w:r>
        <w:rPr>
          <w:rFonts w:ascii="Times New Roman" w:hAnsi="Times New Roman"/>
          <w:sz w:val="24"/>
          <w:szCs w:val="24"/>
        </w:rPr>
        <w:t xml:space="preserve"> to </w:t>
      </w:r>
      <w:r w:rsidR="008A0D62">
        <w:rPr>
          <w:rFonts w:ascii="Times New Roman" w:hAnsi="Times New Roman"/>
          <w:sz w:val="24"/>
          <w:szCs w:val="24"/>
        </w:rPr>
        <w:t xml:space="preserve">enhance </w:t>
      </w:r>
      <w:r>
        <w:rPr>
          <w:rFonts w:ascii="Times New Roman" w:hAnsi="Times New Roman"/>
          <w:sz w:val="24"/>
          <w:szCs w:val="24"/>
        </w:rPr>
        <w:t xml:space="preserve">the ACRSI </w:t>
      </w:r>
      <w:r w:rsidR="008A0D62">
        <w:rPr>
          <w:rFonts w:ascii="Times New Roman" w:hAnsi="Times New Roman"/>
          <w:sz w:val="24"/>
          <w:szCs w:val="24"/>
        </w:rPr>
        <w:t>process</w:t>
      </w:r>
      <w:r w:rsidR="00F9797F">
        <w:rPr>
          <w:rFonts w:ascii="Times New Roman" w:hAnsi="Times New Roman"/>
          <w:sz w:val="24"/>
          <w:szCs w:val="24"/>
        </w:rPr>
        <w:t xml:space="preserve">. </w:t>
      </w:r>
      <w:r>
        <w:rPr>
          <w:rFonts w:ascii="Times New Roman" w:hAnsi="Times New Roman"/>
          <w:sz w:val="24"/>
          <w:szCs w:val="24"/>
        </w:rPr>
        <w:t>The effectiveness and lessons learned from each phase informed changes and expansions in subsequent phases</w:t>
      </w:r>
      <w:r w:rsidR="00F9797F">
        <w:rPr>
          <w:rFonts w:ascii="Times New Roman" w:hAnsi="Times New Roman"/>
          <w:sz w:val="24"/>
          <w:szCs w:val="24"/>
        </w:rPr>
        <w:t xml:space="preserve">. </w:t>
      </w:r>
      <w:r>
        <w:rPr>
          <w:rFonts w:ascii="Times New Roman" w:hAnsi="Times New Roman"/>
          <w:sz w:val="24"/>
          <w:szCs w:val="24"/>
        </w:rPr>
        <w:t>The first phase was initiated in</w:t>
      </w:r>
      <w:r w:rsidRPr="00302E4E">
        <w:rPr>
          <w:rFonts w:ascii="Times New Roman" w:hAnsi="Times New Roman"/>
          <w:sz w:val="24"/>
          <w:szCs w:val="24"/>
        </w:rPr>
        <w:t xml:space="preserve"> the fall of 2011</w:t>
      </w:r>
      <w:r>
        <w:rPr>
          <w:rFonts w:ascii="Times New Roman" w:hAnsi="Times New Roman"/>
          <w:sz w:val="24"/>
          <w:szCs w:val="24"/>
        </w:rPr>
        <w:t xml:space="preserve"> in </w:t>
      </w:r>
      <w:r w:rsidRPr="00302E4E">
        <w:rPr>
          <w:rFonts w:ascii="Times New Roman" w:hAnsi="Times New Roman"/>
          <w:sz w:val="24"/>
          <w:szCs w:val="24"/>
        </w:rPr>
        <w:t>Dickenson, Marion, McPherson and Saline Counties in Kansas</w:t>
      </w:r>
      <w:r>
        <w:rPr>
          <w:rFonts w:ascii="Times New Roman" w:hAnsi="Times New Roman"/>
          <w:sz w:val="24"/>
          <w:szCs w:val="24"/>
        </w:rPr>
        <w:t>, and only for the collection of information from producers regarding winter wheat</w:t>
      </w:r>
      <w:r w:rsidR="00F9797F">
        <w:rPr>
          <w:rFonts w:ascii="Times New Roman" w:hAnsi="Times New Roman"/>
          <w:sz w:val="24"/>
          <w:szCs w:val="24"/>
        </w:rPr>
        <w:t xml:space="preserve">. </w:t>
      </w:r>
      <w:r>
        <w:rPr>
          <w:rFonts w:ascii="Times New Roman" w:hAnsi="Times New Roman"/>
          <w:sz w:val="24"/>
          <w:szCs w:val="24"/>
        </w:rPr>
        <w:t>The second phase was implemented in the spring of 2015 in 30 counties of Illinois and Iowa covering 9 crops</w:t>
      </w:r>
      <w:r w:rsidR="00F9797F">
        <w:rPr>
          <w:rFonts w:ascii="Times New Roman" w:hAnsi="Times New Roman"/>
          <w:sz w:val="24"/>
          <w:szCs w:val="24"/>
        </w:rPr>
        <w:t xml:space="preserve">. </w:t>
      </w:r>
      <w:r>
        <w:rPr>
          <w:rFonts w:ascii="Times New Roman" w:hAnsi="Times New Roman"/>
          <w:sz w:val="24"/>
          <w:szCs w:val="24"/>
        </w:rPr>
        <w:t>The third phase was implemented in the fall of 2015 in all counties of 15 states covering 9 crops</w:t>
      </w:r>
      <w:r w:rsidR="00F9797F">
        <w:rPr>
          <w:rFonts w:ascii="Times New Roman" w:hAnsi="Times New Roman"/>
          <w:sz w:val="24"/>
          <w:szCs w:val="24"/>
        </w:rPr>
        <w:t xml:space="preserve">. </w:t>
      </w:r>
      <w:r>
        <w:rPr>
          <w:rFonts w:ascii="Times New Roman" w:hAnsi="Times New Roman"/>
          <w:sz w:val="24"/>
          <w:szCs w:val="24"/>
        </w:rPr>
        <w:t>The fourth phase was implemented in the spring of 2016 in all counties nationwide covering 13 crops and about 90 percent of reported acreage</w:t>
      </w:r>
      <w:r w:rsidR="00F9797F">
        <w:rPr>
          <w:rFonts w:ascii="Times New Roman" w:hAnsi="Times New Roman"/>
          <w:sz w:val="24"/>
          <w:szCs w:val="24"/>
        </w:rPr>
        <w:t xml:space="preserve">. </w:t>
      </w:r>
      <w:r>
        <w:rPr>
          <w:rFonts w:ascii="Times New Roman" w:hAnsi="Times New Roman"/>
          <w:sz w:val="24"/>
          <w:szCs w:val="24"/>
        </w:rPr>
        <w:t>The fifth phase was implemented in the fall of 2016 expanding nationwide coverage to 16 crops and about 93 percent of reported acreage</w:t>
      </w:r>
      <w:r w:rsidR="00F9797F">
        <w:rPr>
          <w:rFonts w:ascii="Times New Roman" w:hAnsi="Times New Roman"/>
          <w:sz w:val="24"/>
          <w:szCs w:val="24"/>
        </w:rPr>
        <w:t xml:space="preserve">. </w:t>
      </w:r>
      <w:r>
        <w:rPr>
          <w:rFonts w:ascii="Times New Roman" w:hAnsi="Times New Roman"/>
          <w:sz w:val="24"/>
          <w:szCs w:val="24"/>
        </w:rPr>
        <w:t>The sixth phase was implemented in the fall of 2017 expanding nationwide coverage to 25 crops and about 94 percent of reported acreage.</w:t>
      </w:r>
      <w:r w:rsidRPr="00F9797F" w:rsidR="00F9797F">
        <w:t xml:space="preserve"> </w:t>
      </w:r>
      <w:r w:rsidRPr="00F9797F" w:rsidR="00F9797F">
        <w:rPr>
          <w:rFonts w:ascii="Times New Roman" w:hAnsi="Times New Roman"/>
          <w:sz w:val="24"/>
          <w:szCs w:val="24"/>
        </w:rPr>
        <w:t xml:space="preserve">Since that time, </w:t>
      </w:r>
      <w:r w:rsidR="002C56D2">
        <w:rPr>
          <w:rFonts w:ascii="Times New Roman" w:hAnsi="Times New Roman"/>
          <w:sz w:val="24"/>
          <w:szCs w:val="24"/>
        </w:rPr>
        <w:t>ACRSI</w:t>
      </w:r>
      <w:r w:rsidR="00601AD1">
        <w:rPr>
          <w:rFonts w:ascii="Times New Roman" w:hAnsi="Times New Roman"/>
          <w:sz w:val="24"/>
          <w:szCs w:val="24"/>
        </w:rPr>
        <w:t xml:space="preserve"> </w:t>
      </w:r>
      <w:r w:rsidRPr="00F9797F" w:rsidR="00F9797F">
        <w:rPr>
          <w:rFonts w:ascii="Times New Roman" w:hAnsi="Times New Roman"/>
          <w:sz w:val="24"/>
          <w:szCs w:val="24"/>
        </w:rPr>
        <w:t xml:space="preserve">has continuously added more crops and types that now covers over 97 percent </w:t>
      </w:r>
      <w:r w:rsidRPr="00F9797F" w:rsidR="002C56D2">
        <w:rPr>
          <w:rFonts w:ascii="Times New Roman" w:hAnsi="Times New Roman"/>
          <w:sz w:val="24"/>
          <w:szCs w:val="24"/>
        </w:rPr>
        <w:t xml:space="preserve">of </w:t>
      </w:r>
      <w:r w:rsidR="00290BA8">
        <w:rPr>
          <w:rFonts w:ascii="Times New Roman" w:hAnsi="Times New Roman"/>
          <w:sz w:val="24"/>
          <w:szCs w:val="24"/>
        </w:rPr>
        <w:t>insurable</w:t>
      </w:r>
      <w:r w:rsidRPr="00F9797F" w:rsidR="00290BA8">
        <w:rPr>
          <w:rFonts w:ascii="Times New Roman" w:hAnsi="Times New Roman"/>
          <w:sz w:val="24"/>
          <w:szCs w:val="24"/>
        </w:rPr>
        <w:t xml:space="preserve"> </w:t>
      </w:r>
      <w:r w:rsidRPr="00F9797F" w:rsidR="00F9797F">
        <w:rPr>
          <w:rFonts w:ascii="Times New Roman" w:hAnsi="Times New Roman"/>
          <w:sz w:val="24"/>
          <w:szCs w:val="24"/>
        </w:rPr>
        <w:t xml:space="preserve">acreage. The program will continue to add crops and types over time to stay current; however, there are no crops left </w:t>
      </w:r>
      <w:r w:rsidR="002C56D2">
        <w:rPr>
          <w:rFonts w:ascii="Times New Roman" w:hAnsi="Times New Roman"/>
          <w:sz w:val="24"/>
          <w:szCs w:val="24"/>
        </w:rPr>
        <w:t xml:space="preserve">to cross walk </w:t>
      </w:r>
      <w:r w:rsidRPr="00F9797F" w:rsidR="00F9797F">
        <w:rPr>
          <w:rFonts w:ascii="Times New Roman" w:hAnsi="Times New Roman"/>
          <w:sz w:val="24"/>
          <w:szCs w:val="24"/>
        </w:rPr>
        <w:t>that have major acreage impacts</w:t>
      </w:r>
      <w:r w:rsidR="002C56D2">
        <w:rPr>
          <w:rFonts w:ascii="Times New Roman" w:hAnsi="Times New Roman"/>
          <w:sz w:val="24"/>
          <w:szCs w:val="24"/>
        </w:rPr>
        <w:t xml:space="preserve">.  </w:t>
      </w:r>
    </w:p>
    <w:p w:rsidRPr="00F9797F" w:rsidR="00F9797F" w:rsidP="00F9797F" w:rsidRDefault="00F9797F" w14:paraId="13537423" w14:textId="77777777">
      <w:pPr>
        <w:suppressAutoHyphens/>
        <w:ind w:left="720"/>
        <w:rPr>
          <w:rFonts w:ascii="Times New Roman" w:hAnsi="Times New Roman"/>
          <w:sz w:val="24"/>
          <w:szCs w:val="24"/>
        </w:rPr>
      </w:pPr>
    </w:p>
    <w:p w:rsidR="00F85045" w:rsidP="00F9797F" w:rsidRDefault="00F9797F" w14:paraId="74DD317D" w14:textId="3B401ECD">
      <w:pPr>
        <w:suppressAutoHyphens/>
        <w:ind w:left="720"/>
        <w:rPr>
          <w:rFonts w:ascii="Times New Roman" w:hAnsi="Times New Roman"/>
          <w:sz w:val="24"/>
          <w:szCs w:val="24"/>
        </w:rPr>
      </w:pPr>
      <w:r w:rsidRPr="00F9797F">
        <w:rPr>
          <w:rFonts w:ascii="Times New Roman" w:hAnsi="Times New Roman"/>
          <w:sz w:val="24"/>
          <w:szCs w:val="24"/>
        </w:rPr>
        <w:t xml:space="preserve">RMA and FSA additionally piloted a process to allow external providers to </w:t>
      </w:r>
      <w:r w:rsidR="002C56D2">
        <w:rPr>
          <w:rFonts w:ascii="Times New Roman" w:hAnsi="Times New Roman"/>
          <w:sz w:val="24"/>
          <w:szCs w:val="24"/>
        </w:rPr>
        <w:t xml:space="preserve">submit </w:t>
      </w:r>
      <w:r w:rsidRPr="00F9797F">
        <w:rPr>
          <w:rFonts w:ascii="Times New Roman" w:hAnsi="Times New Roman"/>
          <w:sz w:val="24"/>
          <w:szCs w:val="24"/>
        </w:rPr>
        <w:lastRenderedPageBreak/>
        <w:t>required data from precision agriculture or farm management information systems</w:t>
      </w:r>
      <w:r w:rsidR="002C56D2">
        <w:rPr>
          <w:rFonts w:ascii="Times New Roman" w:hAnsi="Times New Roman"/>
          <w:sz w:val="24"/>
          <w:szCs w:val="24"/>
        </w:rPr>
        <w:t>.</w:t>
      </w:r>
      <w:r w:rsidRPr="00F9797F">
        <w:rPr>
          <w:rFonts w:ascii="Times New Roman" w:hAnsi="Times New Roman"/>
          <w:sz w:val="24"/>
          <w:szCs w:val="24"/>
        </w:rPr>
        <w:t xml:space="preserve"> </w:t>
      </w:r>
      <w:r w:rsidR="002C56D2">
        <w:rPr>
          <w:rFonts w:ascii="Times New Roman" w:hAnsi="Times New Roman"/>
          <w:sz w:val="24"/>
          <w:szCs w:val="24"/>
        </w:rPr>
        <w:t xml:space="preserve">This 2018 Pilot used planting data from </w:t>
      </w:r>
      <w:r w:rsidRPr="00F9797F">
        <w:rPr>
          <w:rFonts w:ascii="Times New Roman" w:hAnsi="Times New Roman"/>
          <w:sz w:val="24"/>
          <w:szCs w:val="24"/>
        </w:rPr>
        <w:t>Nebraska</w:t>
      </w:r>
      <w:r w:rsidR="002C56D2">
        <w:rPr>
          <w:rFonts w:ascii="Times New Roman" w:hAnsi="Times New Roman"/>
          <w:sz w:val="24"/>
          <w:szCs w:val="24"/>
        </w:rPr>
        <w:t xml:space="preserve"> producers that was disseminated to the Agencies through the ACRSI Clearinghouse process.  At that point for FSA, continued post process</w:t>
      </w:r>
      <w:r w:rsidR="00F56DFB">
        <w:rPr>
          <w:rFonts w:ascii="Times New Roman" w:hAnsi="Times New Roman"/>
          <w:sz w:val="24"/>
          <w:szCs w:val="24"/>
        </w:rPr>
        <w:t>ing</w:t>
      </w:r>
      <w:r w:rsidR="002C56D2">
        <w:rPr>
          <w:rFonts w:ascii="Times New Roman" w:hAnsi="Times New Roman"/>
          <w:sz w:val="24"/>
          <w:szCs w:val="24"/>
        </w:rPr>
        <w:t xml:space="preserve"> of the data was </w:t>
      </w:r>
      <w:r w:rsidR="00F56DFB">
        <w:rPr>
          <w:rFonts w:ascii="Times New Roman" w:hAnsi="Times New Roman"/>
          <w:sz w:val="24"/>
          <w:szCs w:val="24"/>
        </w:rPr>
        <w:t xml:space="preserve">manually </w:t>
      </w:r>
      <w:r w:rsidR="002C56D2">
        <w:rPr>
          <w:rFonts w:ascii="Times New Roman" w:hAnsi="Times New Roman"/>
          <w:sz w:val="24"/>
          <w:szCs w:val="24"/>
        </w:rPr>
        <w:t>labor intensive</w:t>
      </w:r>
      <w:r w:rsidR="00F56DFB">
        <w:rPr>
          <w:rFonts w:ascii="Times New Roman" w:hAnsi="Times New Roman"/>
          <w:sz w:val="24"/>
          <w:szCs w:val="24"/>
        </w:rPr>
        <w:t>.</w:t>
      </w:r>
      <w:r w:rsidRPr="00F9797F">
        <w:rPr>
          <w:rFonts w:ascii="Times New Roman" w:hAnsi="Times New Roman"/>
          <w:sz w:val="24"/>
          <w:szCs w:val="24"/>
        </w:rPr>
        <w:t xml:space="preserve"> </w:t>
      </w:r>
      <w:r w:rsidR="002C56D2">
        <w:rPr>
          <w:rFonts w:ascii="Times New Roman" w:hAnsi="Times New Roman"/>
          <w:sz w:val="24"/>
          <w:szCs w:val="24"/>
        </w:rPr>
        <w:t xml:space="preserve">Pilot findings identified the need for </w:t>
      </w:r>
      <w:r w:rsidRPr="00F9797F">
        <w:rPr>
          <w:rFonts w:ascii="Times New Roman" w:hAnsi="Times New Roman"/>
          <w:sz w:val="24"/>
          <w:szCs w:val="24"/>
        </w:rPr>
        <w:t xml:space="preserve">further software development by FSA to </w:t>
      </w:r>
      <w:r w:rsidR="00F56DFB">
        <w:rPr>
          <w:rFonts w:ascii="Times New Roman" w:hAnsi="Times New Roman"/>
          <w:sz w:val="24"/>
          <w:szCs w:val="24"/>
        </w:rPr>
        <w:t xml:space="preserve">continue to </w:t>
      </w:r>
      <w:r w:rsidRPr="00F9797F">
        <w:rPr>
          <w:rFonts w:ascii="Times New Roman" w:hAnsi="Times New Roman"/>
          <w:sz w:val="24"/>
          <w:szCs w:val="24"/>
        </w:rPr>
        <w:t xml:space="preserve">automate the processing of geospatial </w:t>
      </w:r>
      <w:r w:rsidR="00F56DFB">
        <w:rPr>
          <w:rFonts w:ascii="Times New Roman" w:hAnsi="Times New Roman"/>
          <w:sz w:val="24"/>
          <w:szCs w:val="24"/>
        </w:rPr>
        <w:t xml:space="preserve">land location </w:t>
      </w:r>
      <w:r w:rsidRPr="00F9797F">
        <w:rPr>
          <w:rFonts w:ascii="Times New Roman" w:hAnsi="Times New Roman"/>
          <w:sz w:val="24"/>
          <w:szCs w:val="24"/>
        </w:rPr>
        <w:t>data</w:t>
      </w:r>
      <w:r w:rsidR="00F56DFB">
        <w:rPr>
          <w:rFonts w:ascii="Times New Roman" w:hAnsi="Times New Roman"/>
          <w:sz w:val="24"/>
          <w:szCs w:val="24"/>
        </w:rPr>
        <w:t xml:space="preserve"> to further enhance the ACRSI process</w:t>
      </w:r>
      <w:r w:rsidR="008877BC">
        <w:rPr>
          <w:rFonts w:ascii="Times New Roman" w:hAnsi="Times New Roman"/>
          <w:sz w:val="24"/>
          <w:szCs w:val="24"/>
        </w:rPr>
        <w:t>.</w:t>
      </w:r>
    </w:p>
    <w:p w:rsidR="00F85045" w:rsidP="00F85045" w:rsidRDefault="00F85045" w14:paraId="64C08D1B" w14:textId="77777777">
      <w:pPr>
        <w:suppressAutoHyphens/>
        <w:ind w:left="720"/>
        <w:rPr>
          <w:rFonts w:ascii="Times New Roman" w:hAnsi="Times New Roman"/>
          <w:sz w:val="24"/>
          <w:szCs w:val="24"/>
        </w:rPr>
      </w:pPr>
    </w:p>
    <w:p w:rsidR="002C6315" w:rsidP="002C6315" w:rsidRDefault="00667E22" w14:paraId="623AC4B9" w14:textId="25EA7A1D">
      <w:pPr>
        <w:suppressAutoHyphens/>
        <w:ind w:left="720"/>
        <w:rPr>
          <w:rFonts w:ascii="Times New Roman" w:hAnsi="Times New Roman"/>
          <w:sz w:val="24"/>
          <w:szCs w:val="24"/>
        </w:rPr>
      </w:pPr>
      <w:r>
        <w:rPr>
          <w:rFonts w:ascii="Times New Roman" w:hAnsi="Times New Roman"/>
          <w:sz w:val="24"/>
          <w:szCs w:val="24"/>
        </w:rPr>
        <w:t xml:space="preserve">Given the many differences </w:t>
      </w:r>
      <w:r w:rsidR="009749CF">
        <w:rPr>
          <w:rFonts w:ascii="Times New Roman" w:hAnsi="Times New Roman"/>
          <w:sz w:val="24"/>
          <w:szCs w:val="24"/>
        </w:rPr>
        <w:t xml:space="preserve">in </w:t>
      </w:r>
      <w:r w:rsidR="00601AD1">
        <w:rPr>
          <w:rFonts w:ascii="Times New Roman" w:hAnsi="Times New Roman"/>
          <w:sz w:val="24"/>
          <w:szCs w:val="24"/>
        </w:rPr>
        <w:t>m</w:t>
      </w:r>
      <w:r w:rsidR="009749CF">
        <w:rPr>
          <w:rFonts w:ascii="Times New Roman" w:hAnsi="Times New Roman"/>
          <w:sz w:val="24"/>
          <w:szCs w:val="24"/>
        </w:rPr>
        <w:t xml:space="preserve">issions </w:t>
      </w:r>
      <w:r>
        <w:rPr>
          <w:rFonts w:ascii="Times New Roman" w:hAnsi="Times New Roman"/>
          <w:sz w:val="24"/>
          <w:szCs w:val="24"/>
        </w:rPr>
        <w:t xml:space="preserve">between </w:t>
      </w:r>
      <w:r w:rsidR="009749CF">
        <w:rPr>
          <w:rFonts w:ascii="Times New Roman" w:hAnsi="Times New Roman"/>
          <w:sz w:val="24"/>
          <w:szCs w:val="24"/>
        </w:rPr>
        <w:t>RMA and FSA</w:t>
      </w:r>
      <w:r w:rsidR="002912B4">
        <w:rPr>
          <w:rFonts w:ascii="Times New Roman" w:hAnsi="Times New Roman"/>
          <w:sz w:val="24"/>
          <w:szCs w:val="24"/>
        </w:rPr>
        <w:t>, p</w:t>
      </w:r>
      <w:r w:rsidR="00F446D7">
        <w:rPr>
          <w:rFonts w:ascii="Times New Roman" w:hAnsi="Times New Roman"/>
          <w:sz w:val="24"/>
          <w:szCs w:val="24"/>
        </w:rPr>
        <w:t xml:space="preserve">roducers must still </w:t>
      </w:r>
      <w:r w:rsidR="002912B4">
        <w:rPr>
          <w:rFonts w:ascii="Times New Roman" w:hAnsi="Times New Roman"/>
          <w:sz w:val="24"/>
          <w:szCs w:val="24"/>
        </w:rPr>
        <w:t xml:space="preserve">complete, </w:t>
      </w:r>
      <w:r w:rsidR="00F446D7">
        <w:rPr>
          <w:rFonts w:ascii="Times New Roman" w:hAnsi="Times New Roman"/>
          <w:sz w:val="24"/>
          <w:szCs w:val="24"/>
        </w:rPr>
        <w:t>review</w:t>
      </w:r>
      <w:r w:rsidR="002912B4">
        <w:rPr>
          <w:rFonts w:ascii="Times New Roman" w:hAnsi="Times New Roman"/>
          <w:sz w:val="24"/>
          <w:szCs w:val="24"/>
        </w:rPr>
        <w:t xml:space="preserve">, </w:t>
      </w:r>
      <w:r w:rsidR="00F446D7">
        <w:rPr>
          <w:rFonts w:ascii="Times New Roman" w:hAnsi="Times New Roman"/>
          <w:sz w:val="24"/>
          <w:szCs w:val="24"/>
        </w:rPr>
        <w:t xml:space="preserve">and sign both </w:t>
      </w:r>
      <w:r w:rsidR="002912B4">
        <w:rPr>
          <w:rFonts w:ascii="Times New Roman" w:hAnsi="Times New Roman"/>
          <w:sz w:val="24"/>
          <w:szCs w:val="24"/>
        </w:rPr>
        <w:t xml:space="preserve">an FSA acreage report </w:t>
      </w:r>
      <w:r w:rsidR="001331FC">
        <w:rPr>
          <w:rFonts w:ascii="Times New Roman" w:hAnsi="Times New Roman"/>
          <w:sz w:val="24"/>
          <w:szCs w:val="24"/>
        </w:rPr>
        <w:t xml:space="preserve">(form FSA-578) </w:t>
      </w:r>
      <w:r w:rsidR="002912B4">
        <w:rPr>
          <w:rFonts w:ascii="Times New Roman" w:hAnsi="Times New Roman"/>
          <w:sz w:val="24"/>
          <w:szCs w:val="24"/>
        </w:rPr>
        <w:t xml:space="preserve">and </w:t>
      </w:r>
      <w:r w:rsidR="00601AD1">
        <w:rPr>
          <w:rFonts w:ascii="Times New Roman" w:hAnsi="Times New Roman"/>
          <w:sz w:val="24"/>
          <w:szCs w:val="24"/>
        </w:rPr>
        <w:t>a crop insurance</w:t>
      </w:r>
      <w:r w:rsidR="002912B4">
        <w:rPr>
          <w:rFonts w:ascii="Times New Roman" w:hAnsi="Times New Roman"/>
          <w:sz w:val="24"/>
          <w:szCs w:val="24"/>
        </w:rPr>
        <w:t xml:space="preserve"> acreage report</w:t>
      </w:r>
      <w:r w:rsidR="00F9797F">
        <w:rPr>
          <w:rFonts w:ascii="Times New Roman" w:hAnsi="Times New Roman"/>
          <w:sz w:val="24"/>
          <w:szCs w:val="24"/>
        </w:rPr>
        <w:t xml:space="preserve">. </w:t>
      </w:r>
      <w:r w:rsidR="009749CF">
        <w:rPr>
          <w:rFonts w:ascii="Times New Roman" w:hAnsi="Times New Roman"/>
          <w:sz w:val="24"/>
          <w:szCs w:val="24"/>
        </w:rPr>
        <w:t>T</w:t>
      </w:r>
      <w:r w:rsidR="002912B4">
        <w:rPr>
          <w:rFonts w:ascii="Times New Roman" w:hAnsi="Times New Roman"/>
          <w:sz w:val="24"/>
          <w:szCs w:val="24"/>
        </w:rPr>
        <w:t xml:space="preserve">he ACRSI </w:t>
      </w:r>
      <w:r w:rsidR="009749CF">
        <w:rPr>
          <w:rFonts w:ascii="Times New Roman" w:hAnsi="Times New Roman"/>
          <w:sz w:val="24"/>
          <w:szCs w:val="24"/>
        </w:rPr>
        <w:t>process allows</w:t>
      </w:r>
      <w:r w:rsidR="002912B4">
        <w:rPr>
          <w:rFonts w:ascii="Times New Roman" w:hAnsi="Times New Roman"/>
          <w:sz w:val="24"/>
          <w:szCs w:val="24"/>
        </w:rPr>
        <w:t xml:space="preserve"> for </w:t>
      </w:r>
      <w:proofErr w:type="gramStart"/>
      <w:r w:rsidR="002912B4">
        <w:rPr>
          <w:rFonts w:ascii="Times New Roman" w:hAnsi="Times New Roman"/>
          <w:sz w:val="24"/>
          <w:szCs w:val="24"/>
        </w:rPr>
        <w:t>the majority of</w:t>
      </w:r>
      <w:proofErr w:type="gramEnd"/>
      <w:r w:rsidR="002912B4">
        <w:rPr>
          <w:rFonts w:ascii="Times New Roman" w:hAnsi="Times New Roman"/>
          <w:sz w:val="24"/>
          <w:szCs w:val="24"/>
        </w:rPr>
        <w:t xml:space="preserve"> the required</w:t>
      </w:r>
      <w:r w:rsidR="00511350">
        <w:rPr>
          <w:rFonts w:ascii="Times New Roman" w:hAnsi="Times New Roman"/>
          <w:sz w:val="24"/>
          <w:szCs w:val="24"/>
        </w:rPr>
        <w:t xml:space="preserve"> common</w:t>
      </w:r>
      <w:r w:rsidR="002912B4">
        <w:rPr>
          <w:rFonts w:ascii="Times New Roman" w:hAnsi="Times New Roman"/>
          <w:sz w:val="24"/>
          <w:szCs w:val="24"/>
        </w:rPr>
        <w:t xml:space="preserve"> information to be reported once and shared with the other Agency</w:t>
      </w:r>
      <w:r w:rsidR="009749CF">
        <w:rPr>
          <w:rFonts w:ascii="Times New Roman" w:hAnsi="Times New Roman"/>
          <w:sz w:val="24"/>
          <w:szCs w:val="24"/>
        </w:rPr>
        <w:t xml:space="preserve"> to </w:t>
      </w:r>
      <w:r w:rsidR="00601AD1">
        <w:rPr>
          <w:rFonts w:ascii="Times New Roman" w:hAnsi="Times New Roman"/>
          <w:sz w:val="24"/>
          <w:szCs w:val="24"/>
        </w:rPr>
        <w:t>reduce duplicate reporting</w:t>
      </w:r>
      <w:r w:rsidR="009749CF">
        <w:rPr>
          <w:rFonts w:ascii="Times New Roman" w:hAnsi="Times New Roman"/>
          <w:sz w:val="24"/>
          <w:szCs w:val="24"/>
        </w:rPr>
        <w:t>. The data provided through the ACRSI process can also</w:t>
      </w:r>
      <w:r w:rsidR="002912B4">
        <w:rPr>
          <w:rFonts w:ascii="Times New Roman" w:hAnsi="Times New Roman"/>
          <w:sz w:val="24"/>
          <w:szCs w:val="24"/>
        </w:rPr>
        <w:t xml:space="preserve"> be prepopulated and available for review by producer</w:t>
      </w:r>
      <w:r w:rsidR="009749CF">
        <w:rPr>
          <w:rFonts w:ascii="Times New Roman" w:hAnsi="Times New Roman"/>
          <w:sz w:val="24"/>
          <w:szCs w:val="24"/>
        </w:rPr>
        <w:t>s</w:t>
      </w:r>
      <w:r w:rsidR="002912B4">
        <w:rPr>
          <w:rFonts w:ascii="Times New Roman" w:hAnsi="Times New Roman"/>
          <w:sz w:val="24"/>
          <w:szCs w:val="24"/>
        </w:rPr>
        <w:t xml:space="preserve"> when they arrive</w:t>
      </w:r>
      <w:r w:rsidR="00AF7BC6">
        <w:rPr>
          <w:rFonts w:ascii="Times New Roman" w:hAnsi="Times New Roman"/>
          <w:sz w:val="24"/>
          <w:szCs w:val="24"/>
        </w:rPr>
        <w:t xml:space="preserve"> to the individual office to complete their reporting requirements.</w:t>
      </w:r>
      <w:r w:rsidR="00F9797F">
        <w:rPr>
          <w:rFonts w:ascii="Times New Roman" w:hAnsi="Times New Roman"/>
          <w:sz w:val="24"/>
          <w:szCs w:val="24"/>
        </w:rPr>
        <w:t xml:space="preserve"> </w:t>
      </w:r>
      <w:r w:rsidR="002912B4">
        <w:rPr>
          <w:rFonts w:ascii="Times New Roman" w:hAnsi="Times New Roman"/>
          <w:sz w:val="24"/>
          <w:szCs w:val="24"/>
        </w:rPr>
        <w:t xml:space="preserve">This </w:t>
      </w:r>
      <w:r w:rsidR="00AF7BC6">
        <w:rPr>
          <w:rFonts w:ascii="Times New Roman" w:hAnsi="Times New Roman"/>
          <w:sz w:val="24"/>
          <w:szCs w:val="24"/>
        </w:rPr>
        <w:t xml:space="preserve">ACRSI </w:t>
      </w:r>
      <w:r w:rsidR="002912B4">
        <w:rPr>
          <w:rFonts w:ascii="Times New Roman" w:hAnsi="Times New Roman"/>
          <w:sz w:val="24"/>
          <w:szCs w:val="24"/>
        </w:rPr>
        <w:t>process improvement assures the same</w:t>
      </w:r>
      <w:r w:rsidR="002D11E7">
        <w:rPr>
          <w:rFonts w:ascii="Times New Roman" w:hAnsi="Times New Roman"/>
          <w:sz w:val="24"/>
          <w:szCs w:val="24"/>
        </w:rPr>
        <w:t xml:space="preserve"> subset of common </w:t>
      </w:r>
      <w:r w:rsidR="002912B4">
        <w:rPr>
          <w:rFonts w:ascii="Times New Roman" w:hAnsi="Times New Roman"/>
          <w:sz w:val="24"/>
          <w:szCs w:val="24"/>
        </w:rPr>
        <w:t>producer and acreage data is reported to all department agencies and reduces the amount of time required of the producer to satisfy department reporting requirements</w:t>
      </w:r>
      <w:r w:rsidR="00F9797F">
        <w:rPr>
          <w:rFonts w:ascii="Times New Roman" w:hAnsi="Times New Roman"/>
          <w:sz w:val="24"/>
          <w:szCs w:val="24"/>
        </w:rPr>
        <w:t xml:space="preserve">. </w:t>
      </w:r>
      <w:r w:rsidR="00DC5DE3">
        <w:rPr>
          <w:rFonts w:ascii="Times New Roman" w:hAnsi="Times New Roman"/>
          <w:sz w:val="24"/>
          <w:szCs w:val="24"/>
        </w:rPr>
        <w:t xml:space="preserve">Once collected, information may </w:t>
      </w:r>
      <w:r w:rsidR="0049717F">
        <w:rPr>
          <w:rFonts w:ascii="Times New Roman" w:hAnsi="Times New Roman"/>
          <w:sz w:val="24"/>
          <w:szCs w:val="24"/>
        </w:rPr>
        <w:t xml:space="preserve">also </w:t>
      </w:r>
      <w:r w:rsidR="00DC5DE3">
        <w:rPr>
          <w:rFonts w:ascii="Times New Roman" w:hAnsi="Times New Roman"/>
          <w:sz w:val="24"/>
          <w:szCs w:val="24"/>
        </w:rPr>
        <w:t xml:space="preserve">be shared with the Natural Resources Conservation Service and the National Agricultural Statistics Service, </w:t>
      </w:r>
      <w:r w:rsidR="00196FD5">
        <w:rPr>
          <w:rFonts w:ascii="Times New Roman" w:hAnsi="Times New Roman"/>
          <w:sz w:val="24"/>
          <w:szCs w:val="24"/>
        </w:rPr>
        <w:t xml:space="preserve">as </w:t>
      </w:r>
      <w:r w:rsidR="00DC5DE3">
        <w:rPr>
          <w:rFonts w:ascii="Times New Roman" w:hAnsi="Times New Roman"/>
          <w:sz w:val="24"/>
          <w:szCs w:val="24"/>
        </w:rPr>
        <w:t>needed.</w:t>
      </w:r>
    </w:p>
    <w:p w:rsidR="00A25134" w:rsidP="002C6315" w:rsidRDefault="00A25134" w14:paraId="0399CC4C" w14:textId="77777777">
      <w:pPr>
        <w:suppressAutoHyphens/>
        <w:ind w:left="720"/>
        <w:rPr>
          <w:rFonts w:ascii="Times New Roman" w:hAnsi="Times New Roman"/>
          <w:sz w:val="24"/>
          <w:szCs w:val="24"/>
        </w:rPr>
      </w:pPr>
    </w:p>
    <w:p w:rsidRPr="00834784" w:rsidR="00A14354" w:rsidRDefault="00A14354" w14:paraId="3E3F1FFB" w14:textId="00ACFDD7">
      <w:pPr>
        <w:tabs>
          <w:tab w:val="left" w:pos="0"/>
          <w:tab w:val="left" w:pos="720"/>
          <w:tab w:val="left" w:pos="1224"/>
          <w:tab w:val="left" w:pos="1674"/>
          <w:tab w:val="left" w:pos="2124"/>
          <w:tab w:val="left" w:pos="3600"/>
        </w:tabs>
        <w:suppressAutoHyphens/>
        <w:ind w:left="720" w:hanging="720"/>
        <w:rPr>
          <w:rFonts w:ascii="Times New Roman" w:hAnsi="Times New Roman"/>
          <w:sz w:val="24"/>
          <w:szCs w:val="24"/>
        </w:rPr>
      </w:pPr>
      <w:r w:rsidRPr="00677528">
        <w:rPr>
          <w:rFonts w:ascii="Times New Roman" w:hAnsi="Times New Roman"/>
          <w:b/>
          <w:sz w:val="24"/>
          <w:szCs w:val="24"/>
        </w:rPr>
        <w:t>3.</w:t>
      </w:r>
      <w:r w:rsidRPr="00834784">
        <w:rPr>
          <w:rFonts w:ascii="Times New Roman" w:hAnsi="Times New Roman"/>
          <w:sz w:val="24"/>
          <w:szCs w:val="24"/>
        </w:rPr>
        <w:tab/>
      </w:r>
      <w:r w:rsidRPr="00834784" w:rsidR="00D64E22">
        <w:rPr>
          <w:rStyle w:val="Strong"/>
          <w:rFonts w:ascii="Times New Roman" w:hAnsi="Times New Roman"/>
          <w:sz w:val="24"/>
          <w:szCs w:val="24"/>
        </w:rPr>
        <w:t xml:space="preserve">Describe whether, and to what extent, the collection of information involves the use of automated, electronic, mechanical, or other technological collection techniques or other forms of information technology, </w:t>
      </w:r>
      <w:proofErr w:type="gramStart"/>
      <w:r w:rsidRPr="00834784" w:rsidR="00D64E22">
        <w:rPr>
          <w:rStyle w:val="Strong"/>
          <w:rFonts w:ascii="Times New Roman" w:hAnsi="Times New Roman"/>
          <w:sz w:val="24"/>
          <w:szCs w:val="24"/>
        </w:rPr>
        <w:t>e.g.</w:t>
      </w:r>
      <w:proofErr w:type="gramEnd"/>
      <w:r w:rsidRPr="00834784" w:rsidR="00D64E22">
        <w:rPr>
          <w:rStyle w:val="Strong"/>
          <w:rFonts w:ascii="Times New Roman" w:hAnsi="Times New Roman"/>
          <w:sz w:val="24"/>
          <w:szCs w:val="24"/>
        </w:rPr>
        <w:t xml:space="preserve"> permitting electronic submission of responses, and the basis for the decision for adopting this means of collection</w:t>
      </w:r>
      <w:r w:rsidR="00F9797F">
        <w:rPr>
          <w:rStyle w:val="Strong"/>
          <w:rFonts w:ascii="Times New Roman" w:hAnsi="Times New Roman"/>
          <w:sz w:val="24"/>
          <w:szCs w:val="24"/>
        </w:rPr>
        <w:t xml:space="preserve">. </w:t>
      </w:r>
      <w:r w:rsidRPr="00834784" w:rsidR="00D64E22">
        <w:rPr>
          <w:rStyle w:val="Strong"/>
          <w:rFonts w:ascii="Times New Roman" w:hAnsi="Times New Roman"/>
          <w:sz w:val="24"/>
          <w:szCs w:val="24"/>
        </w:rPr>
        <w:t>Also describe any consideration of using information technology to reduce burden.</w:t>
      </w:r>
    </w:p>
    <w:p w:rsidR="00BC4DB9" w:rsidP="007C7538" w:rsidRDefault="00BC4DB9" w14:paraId="16BAA5A5" w14:textId="77777777">
      <w:pPr>
        <w:tabs>
          <w:tab w:val="left" w:pos="0"/>
          <w:tab w:val="left" w:pos="720"/>
          <w:tab w:val="left" w:pos="1224"/>
          <w:tab w:val="left" w:pos="1674"/>
          <w:tab w:val="left" w:pos="2124"/>
          <w:tab w:val="left" w:pos="3600"/>
        </w:tabs>
        <w:suppressAutoHyphens/>
        <w:ind w:left="720" w:right="-36"/>
        <w:rPr>
          <w:rFonts w:ascii="Times New Roman" w:hAnsi="Times New Roman"/>
          <w:sz w:val="24"/>
          <w:szCs w:val="24"/>
        </w:rPr>
      </w:pPr>
    </w:p>
    <w:p w:rsidR="000A2581" w:rsidP="000A2581" w:rsidRDefault="000A2581" w14:paraId="11716D08" w14:textId="3323733B">
      <w:pPr>
        <w:tabs>
          <w:tab w:val="left" w:pos="0"/>
          <w:tab w:val="left" w:pos="720"/>
          <w:tab w:val="left" w:pos="1224"/>
          <w:tab w:val="left" w:pos="1674"/>
          <w:tab w:val="left" w:pos="2124"/>
          <w:tab w:val="left" w:pos="3600"/>
        </w:tabs>
        <w:suppressAutoHyphens/>
        <w:ind w:left="720" w:right="-36"/>
        <w:rPr>
          <w:rFonts w:ascii="Times New Roman" w:hAnsi="Times New Roman"/>
          <w:sz w:val="24"/>
          <w:szCs w:val="24"/>
        </w:rPr>
      </w:pPr>
      <w:r>
        <w:rPr>
          <w:rFonts w:ascii="Times New Roman" w:hAnsi="Times New Roman"/>
          <w:sz w:val="24"/>
          <w:szCs w:val="24"/>
        </w:rPr>
        <w:t>Producers are required to annually report certain information to both their FSA County Office and crop insurance agent</w:t>
      </w:r>
      <w:r w:rsidR="00F9797F">
        <w:rPr>
          <w:rFonts w:ascii="Times New Roman" w:hAnsi="Times New Roman"/>
          <w:sz w:val="24"/>
          <w:szCs w:val="24"/>
        </w:rPr>
        <w:t xml:space="preserve">. </w:t>
      </w:r>
      <w:r>
        <w:rPr>
          <w:rFonts w:ascii="Times New Roman" w:hAnsi="Times New Roman"/>
          <w:sz w:val="24"/>
          <w:szCs w:val="24"/>
        </w:rPr>
        <w:t>Over time, farm management information systems have evolved to provide producers practical options to automate the collection, organization, and preparation of information about their farming operations</w:t>
      </w:r>
      <w:r w:rsidR="00F9797F">
        <w:rPr>
          <w:rFonts w:ascii="Times New Roman" w:hAnsi="Times New Roman"/>
          <w:sz w:val="24"/>
          <w:szCs w:val="24"/>
        </w:rPr>
        <w:t xml:space="preserve">. </w:t>
      </w:r>
      <w:r>
        <w:rPr>
          <w:rFonts w:ascii="Times New Roman" w:hAnsi="Times New Roman"/>
          <w:sz w:val="24"/>
          <w:szCs w:val="24"/>
        </w:rPr>
        <w:t>Increasingly, producers use these systems to generate tabular reports and electronic files to satisfy a range of business needs including department reporting requirements.</w:t>
      </w:r>
    </w:p>
    <w:p w:rsidR="000A2581" w:rsidP="000A2581" w:rsidRDefault="000A2581" w14:paraId="47708753" w14:textId="77777777">
      <w:pPr>
        <w:tabs>
          <w:tab w:val="left" w:pos="0"/>
          <w:tab w:val="left" w:pos="720"/>
          <w:tab w:val="left" w:pos="1224"/>
          <w:tab w:val="left" w:pos="1674"/>
          <w:tab w:val="left" w:pos="2124"/>
          <w:tab w:val="left" w:pos="3600"/>
        </w:tabs>
        <w:suppressAutoHyphens/>
        <w:ind w:left="720" w:right="-36"/>
        <w:rPr>
          <w:rFonts w:ascii="Times New Roman" w:hAnsi="Times New Roman"/>
          <w:sz w:val="24"/>
          <w:szCs w:val="24"/>
        </w:rPr>
      </w:pPr>
    </w:p>
    <w:p w:rsidR="00F243F5" w:rsidP="007C7538" w:rsidRDefault="000A2581" w14:paraId="1879C33B" w14:textId="2A1B426B">
      <w:pPr>
        <w:tabs>
          <w:tab w:val="left" w:pos="0"/>
          <w:tab w:val="left" w:pos="720"/>
          <w:tab w:val="left" w:pos="1224"/>
          <w:tab w:val="left" w:pos="1674"/>
          <w:tab w:val="left" w:pos="2124"/>
          <w:tab w:val="left" w:pos="3600"/>
        </w:tabs>
        <w:suppressAutoHyphens/>
        <w:ind w:left="720" w:right="-36"/>
        <w:rPr>
          <w:rFonts w:ascii="Times New Roman" w:hAnsi="Times New Roman"/>
          <w:sz w:val="24"/>
          <w:szCs w:val="24"/>
        </w:rPr>
      </w:pPr>
      <w:r>
        <w:rPr>
          <w:rFonts w:ascii="Times New Roman" w:hAnsi="Times New Roman"/>
          <w:sz w:val="24"/>
          <w:szCs w:val="24"/>
        </w:rPr>
        <w:t>Under ACRSI, the department has established data standards for common producer and acreage information reported to FSA and RMA</w:t>
      </w:r>
      <w:r w:rsidR="00F9797F">
        <w:rPr>
          <w:rFonts w:ascii="Times New Roman" w:hAnsi="Times New Roman"/>
          <w:sz w:val="24"/>
          <w:szCs w:val="24"/>
        </w:rPr>
        <w:t xml:space="preserve">. </w:t>
      </w:r>
      <w:r>
        <w:rPr>
          <w:rFonts w:ascii="Times New Roman" w:hAnsi="Times New Roman"/>
          <w:sz w:val="24"/>
          <w:szCs w:val="24"/>
        </w:rPr>
        <w:t>These data standards provide the foundation for leveraging technology to collect and share this information</w:t>
      </w:r>
      <w:r w:rsidR="00F9797F">
        <w:rPr>
          <w:rFonts w:ascii="Times New Roman" w:hAnsi="Times New Roman"/>
          <w:sz w:val="24"/>
          <w:szCs w:val="24"/>
        </w:rPr>
        <w:t xml:space="preserve">. </w:t>
      </w:r>
      <w:r>
        <w:rPr>
          <w:rFonts w:ascii="Times New Roman" w:hAnsi="Times New Roman"/>
          <w:sz w:val="24"/>
          <w:szCs w:val="24"/>
        </w:rPr>
        <w:t xml:space="preserve">As ACRSI functionality is further expanded and adopted, producers will be increasingly able to leverage their technology investments to report increasing amounts of information electronically or </w:t>
      </w:r>
      <w:r w:rsidR="00306C56">
        <w:rPr>
          <w:rFonts w:ascii="Times New Roman" w:hAnsi="Times New Roman"/>
          <w:sz w:val="24"/>
          <w:szCs w:val="24"/>
        </w:rPr>
        <w:t xml:space="preserve">through </w:t>
      </w:r>
      <w:r>
        <w:rPr>
          <w:rFonts w:ascii="Times New Roman" w:hAnsi="Times New Roman"/>
          <w:sz w:val="24"/>
          <w:szCs w:val="24"/>
        </w:rPr>
        <w:t>a third party, and have that information shared</w:t>
      </w:r>
      <w:r w:rsidR="00306C56">
        <w:rPr>
          <w:rFonts w:ascii="Times New Roman" w:hAnsi="Times New Roman"/>
          <w:sz w:val="24"/>
          <w:szCs w:val="24"/>
        </w:rPr>
        <w:t xml:space="preserve"> between Agencies</w:t>
      </w:r>
      <w:r w:rsidR="00F9797F">
        <w:rPr>
          <w:rFonts w:ascii="Times New Roman" w:hAnsi="Times New Roman"/>
          <w:sz w:val="24"/>
          <w:szCs w:val="24"/>
        </w:rPr>
        <w:t>.</w:t>
      </w:r>
    </w:p>
    <w:p w:rsidRPr="00834784" w:rsidR="007C7538" w:rsidP="007C7538" w:rsidRDefault="007C7538" w14:paraId="12437E03" w14:textId="1E9E04FB">
      <w:pPr>
        <w:pStyle w:val="smindent"/>
        <w:ind w:left="720" w:hanging="720"/>
        <w:rPr>
          <w:rFonts w:ascii="Times New Roman" w:hAnsi="Times New Roman"/>
          <w:sz w:val="24"/>
          <w:szCs w:val="24"/>
        </w:rPr>
      </w:pPr>
      <w:r w:rsidRPr="0037177C">
        <w:rPr>
          <w:rStyle w:val="Strong"/>
          <w:rFonts w:ascii="Times New Roman" w:hAnsi="Times New Roman"/>
          <w:b w:val="0"/>
          <w:sz w:val="24"/>
          <w:szCs w:val="24"/>
        </w:rPr>
        <w:t>4.</w:t>
      </w:r>
      <w:r w:rsidRPr="00834784">
        <w:rPr>
          <w:rStyle w:val="Strong"/>
          <w:rFonts w:ascii="Times New Roman" w:hAnsi="Times New Roman"/>
          <w:sz w:val="24"/>
          <w:szCs w:val="24"/>
        </w:rPr>
        <w:t xml:space="preserve"> </w:t>
      </w:r>
      <w:r w:rsidRPr="00834784">
        <w:rPr>
          <w:rStyle w:val="Strong"/>
          <w:rFonts w:ascii="Times New Roman" w:hAnsi="Times New Roman"/>
          <w:sz w:val="24"/>
          <w:szCs w:val="24"/>
        </w:rPr>
        <w:tab/>
        <w:t>Describe efforts to identify duplication</w:t>
      </w:r>
      <w:r w:rsidR="00F9797F">
        <w:rPr>
          <w:rStyle w:val="Strong"/>
          <w:rFonts w:ascii="Times New Roman" w:hAnsi="Times New Roman"/>
          <w:sz w:val="24"/>
          <w:szCs w:val="24"/>
        </w:rPr>
        <w:t xml:space="preserve">. </w:t>
      </w:r>
      <w:r w:rsidRPr="00834784">
        <w:rPr>
          <w:rStyle w:val="Strong"/>
          <w:rFonts w:ascii="Times New Roman" w:hAnsi="Times New Roman"/>
          <w:sz w:val="24"/>
          <w:szCs w:val="24"/>
        </w:rPr>
        <w:t>Show specifically why any similar information already available cannot be used or modified for use for the purposes described in Item 2 above.</w:t>
      </w:r>
    </w:p>
    <w:p w:rsidR="00146129" w:rsidRDefault="002A4B60" w14:paraId="49D0A930" w14:textId="2B01A303">
      <w:pPr>
        <w:tabs>
          <w:tab w:val="left" w:pos="0"/>
          <w:tab w:val="left" w:pos="720"/>
          <w:tab w:val="left" w:pos="1224"/>
          <w:tab w:val="left" w:pos="1674"/>
          <w:tab w:val="left" w:pos="2124"/>
          <w:tab w:val="left" w:pos="3600"/>
        </w:tabs>
        <w:suppressAutoHyphens/>
        <w:ind w:left="720" w:right="684" w:hanging="720"/>
        <w:rPr>
          <w:rFonts w:ascii="Times New Roman" w:hAnsi="Times New Roman"/>
          <w:sz w:val="24"/>
          <w:szCs w:val="24"/>
        </w:rPr>
      </w:pPr>
      <w:r>
        <w:rPr>
          <w:rFonts w:ascii="Times New Roman" w:hAnsi="Times New Roman"/>
          <w:sz w:val="24"/>
          <w:szCs w:val="24"/>
        </w:rPr>
        <w:tab/>
      </w:r>
      <w:r w:rsidR="002F184E">
        <w:rPr>
          <w:rFonts w:ascii="Times New Roman" w:hAnsi="Times New Roman"/>
          <w:sz w:val="24"/>
          <w:szCs w:val="24"/>
        </w:rPr>
        <w:t>FSA</w:t>
      </w:r>
      <w:r w:rsidR="001160F8">
        <w:rPr>
          <w:rFonts w:ascii="Times New Roman" w:hAnsi="Times New Roman"/>
          <w:sz w:val="24"/>
          <w:szCs w:val="24"/>
        </w:rPr>
        <w:t xml:space="preserve"> and </w:t>
      </w:r>
      <w:r w:rsidR="00A34E91">
        <w:rPr>
          <w:rFonts w:ascii="Times New Roman" w:hAnsi="Times New Roman"/>
          <w:sz w:val="24"/>
          <w:szCs w:val="24"/>
        </w:rPr>
        <w:t>RMA share many common customers</w:t>
      </w:r>
      <w:r w:rsidR="00F9797F">
        <w:rPr>
          <w:rFonts w:ascii="Times New Roman" w:hAnsi="Times New Roman"/>
          <w:sz w:val="24"/>
          <w:szCs w:val="24"/>
        </w:rPr>
        <w:t xml:space="preserve">. </w:t>
      </w:r>
      <w:r w:rsidR="00A34E91">
        <w:rPr>
          <w:rFonts w:ascii="Times New Roman" w:hAnsi="Times New Roman"/>
          <w:sz w:val="24"/>
          <w:szCs w:val="24"/>
        </w:rPr>
        <w:t>Currently, many of those customers are required to report some of the same commodity</w:t>
      </w:r>
      <w:r w:rsidR="00A7625A">
        <w:rPr>
          <w:rFonts w:ascii="Times New Roman" w:hAnsi="Times New Roman"/>
          <w:sz w:val="24"/>
          <w:szCs w:val="24"/>
        </w:rPr>
        <w:t xml:space="preserve"> and</w:t>
      </w:r>
      <w:r w:rsidR="00A34E91">
        <w:rPr>
          <w:rFonts w:ascii="Times New Roman" w:hAnsi="Times New Roman"/>
          <w:sz w:val="24"/>
          <w:szCs w:val="24"/>
        </w:rPr>
        <w:t xml:space="preserve"> acreage</w:t>
      </w:r>
      <w:r w:rsidR="0036310F">
        <w:rPr>
          <w:rFonts w:ascii="Times New Roman" w:hAnsi="Times New Roman"/>
          <w:sz w:val="24"/>
          <w:szCs w:val="24"/>
        </w:rPr>
        <w:t xml:space="preserve"> </w:t>
      </w:r>
      <w:r w:rsidR="00A34E91">
        <w:rPr>
          <w:rFonts w:ascii="Times New Roman" w:hAnsi="Times New Roman"/>
          <w:sz w:val="24"/>
          <w:szCs w:val="24"/>
        </w:rPr>
        <w:t xml:space="preserve">information </w:t>
      </w:r>
      <w:r w:rsidR="00752CD2">
        <w:rPr>
          <w:rFonts w:ascii="Times New Roman" w:hAnsi="Times New Roman"/>
          <w:sz w:val="24"/>
          <w:szCs w:val="24"/>
        </w:rPr>
        <w:t xml:space="preserve">for use by </w:t>
      </w:r>
      <w:r w:rsidR="001160F8">
        <w:rPr>
          <w:rFonts w:ascii="Times New Roman" w:hAnsi="Times New Roman"/>
          <w:sz w:val="24"/>
          <w:szCs w:val="24"/>
        </w:rPr>
        <w:t>both</w:t>
      </w:r>
      <w:r w:rsidR="002F184E">
        <w:rPr>
          <w:rFonts w:ascii="Times New Roman" w:hAnsi="Times New Roman"/>
          <w:sz w:val="24"/>
          <w:szCs w:val="24"/>
        </w:rPr>
        <w:t xml:space="preserve"> agencies</w:t>
      </w:r>
      <w:r w:rsidR="00F9797F">
        <w:rPr>
          <w:rFonts w:ascii="Times New Roman" w:hAnsi="Times New Roman"/>
          <w:sz w:val="24"/>
          <w:szCs w:val="24"/>
        </w:rPr>
        <w:t xml:space="preserve">. </w:t>
      </w:r>
    </w:p>
    <w:p w:rsidRPr="00834784" w:rsidR="00A14354" w:rsidP="00924A4D" w:rsidRDefault="00924A4D" w14:paraId="64F7784B" w14:textId="77777777">
      <w:pPr>
        <w:tabs>
          <w:tab w:val="left" w:pos="0"/>
          <w:tab w:val="left" w:pos="720"/>
          <w:tab w:val="left" w:pos="1224"/>
          <w:tab w:val="left" w:pos="1674"/>
          <w:tab w:val="left" w:pos="2124"/>
          <w:tab w:val="left" w:pos="3600"/>
        </w:tabs>
        <w:suppressAutoHyphens/>
        <w:ind w:left="720" w:right="684" w:hanging="720"/>
        <w:rPr>
          <w:rFonts w:ascii="Times New Roman" w:hAnsi="Times New Roman"/>
          <w:sz w:val="24"/>
          <w:szCs w:val="24"/>
        </w:rPr>
      </w:pPr>
      <w:r>
        <w:rPr>
          <w:rFonts w:ascii="Times New Roman" w:hAnsi="Times New Roman"/>
          <w:sz w:val="24"/>
          <w:szCs w:val="24"/>
        </w:rPr>
        <w:lastRenderedPageBreak/>
        <w:tab/>
      </w:r>
    </w:p>
    <w:p w:rsidRPr="00834784" w:rsidR="00A14354" w:rsidRDefault="00A14354" w14:paraId="04CEB7A2" w14:textId="77777777">
      <w:pPr>
        <w:tabs>
          <w:tab w:val="left" w:pos="0"/>
          <w:tab w:val="left" w:pos="720"/>
          <w:tab w:val="left" w:pos="1224"/>
          <w:tab w:val="left" w:pos="1674"/>
          <w:tab w:val="left" w:pos="2124"/>
          <w:tab w:val="left" w:pos="3600"/>
        </w:tabs>
        <w:suppressAutoHyphens/>
        <w:ind w:left="720" w:right="684" w:hanging="720"/>
        <w:rPr>
          <w:rFonts w:ascii="Times New Roman" w:hAnsi="Times New Roman"/>
          <w:sz w:val="24"/>
          <w:szCs w:val="24"/>
        </w:rPr>
      </w:pPr>
      <w:r w:rsidRPr="00834784">
        <w:rPr>
          <w:rFonts w:ascii="Times New Roman" w:hAnsi="Times New Roman"/>
          <w:sz w:val="24"/>
          <w:szCs w:val="24"/>
        </w:rPr>
        <w:t>5.</w:t>
      </w:r>
      <w:r w:rsidRPr="00834784">
        <w:rPr>
          <w:rFonts w:ascii="Times New Roman" w:hAnsi="Times New Roman"/>
          <w:sz w:val="24"/>
          <w:szCs w:val="24"/>
        </w:rPr>
        <w:tab/>
      </w:r>
      <w:r w:rsidRPr="00834784" w:rsidR="00020FC0">
        <w:rPr>
          <w:rStyle w:val="Strong"/>
          <w:rFonts w:ascii="Times New Roman" w:hAnsi="Times New Roman"/>
          <w:sz w:val="24"/>
          <w:szCs w:val="24"/>
        </w:rPr>
        <w:t>If the collection of information impacts small businesses or other small entities, describe any methods used to minimize burden.</w:t>
      </w:r>
    </w:p>
    <w:p w:rsidRPr="00834784" w:rsidR="00D21991" w:rsidP="00385012" w:rsidRDefault="00D21991" w14:paraId="096761ED" w14:textId="77777777">
      <w:pPr>
        <w:tabs>
          <w:tab w:val="left" w:pos="0"/>
          <w:tab w:val="left" w:pos="720"/>
          <w:tab w:val="left" w:pos="1224"/>
          <w:tab w:val="left" w:pos="1674"/>
          <w:tab w:val="left" w:pos="2124"/>
          <w:tab w:val="left" w:pos="3600"/>
        </w:tabs>
        <w:suppressAutoHyphens/>
        <w:ind w:left="720" w:right="-36"/>
        <w:rPr>
          <w:rFonts w:ascii="Times New Roman" w:hAnsi="Times New Roman"/>
          <w:sz w:val="24"/>
          <w:szCs w:val="24"/>
        </w:rPr>
      </w:pPr>
    </w:p>
    <w:p w:rsidR="001E7939" w:rsidP="001E7939" w:rsidRDefault="005E0D02" w14:paraId="5E246AAE" w14:textId="77777777">
      <w:pPr>
        <w:tabs>
          <w:tab w:val="left" w:pos="-1440"/>
          <w:tab w:val="left" w:pos="-720"/>
        </w:tabs>
        <w:ind w:left="720"/>
        <w:rPr>
          <w:rFonts w:ascii="Times New Roman" w:hAnsi="Times New Roman"/>
          <w:bCs/>
          <w:sz w:val="24"/>
          <w:szCs w:val="24"/>
        </w:rPr>
      </w:pPr>
      <w:r>
        <w:rPr>
          <w:rFonts w:ascii="Times New Roman" w:hAnsi="Times New Roman"/>
          <w:bCs/>
          <w:sz w:val="24"/>
          <w:szCs w:val="24"/>
        </w:rPr>
        <w:t>There are no additional reporting requirements created specifically for small businesses to meet the requirements</w:t>
      </w:r>
    </w:p>
    <w:p w:rsidRPr="00EC3C80" w:rsidR="00D05232" w:rsidP="001E7939" w:rsidRDefault="00D05232" w14:paraId="361D8E25" w14:textId="77777777">
      <w:pPr>
        <w:tabs>
          <w:tab w:val="left" w:pos="-1440"/>
          <w:tab w:val="left" w:pos="-720"/>
        </w:tabs>
        <w:ind w:left="720"/>
        <w:rPr>
          <w:rFonts w:ascii="Times New Roman" w:hAnsi="Times New Roman"/>
          <w:bCs/>
          <w:sz w:val="24"/>
          <w:szCs w:val="24"/>
        </w:rPr>
      </w:pPr>
    </w:p>
    <w:p w:rsidRPr="00834784" w:rsidR="00A14354" w:rsidRDefault="00A14354" w14:paraId="26E301BA" w14:textId="77777777">
      <w:pPr>
        <w:tabs>
          <w:tab w:val="left" w:pos="0"/>
          <w:tab w:val="left" w:pos="720"/>
          <w:tab w:val="left" w:pos="1224"/>
          <w:tab w:val="left" w:pos="1674"/>
          <w:tab w:val="left" w:pos="2124"/>
          <w:tab w:val="left" w:pos="3600"/>
        </w:tabs>
        <w:suppressAutoHyphens/>
        <w:ind w:left="720" w:right="684" w:hanging="720"/>
        <w:rPr>
          <w:rFonts w:ascii="Times New Roman" w:hAnsi="Times New Roman"/>
          <w:sz w:val="24"/>
          <w:szCs w:val="24"/>
        </w:rPr>
      </w:pPr>
      <w:r w:rsidRPr="00834784">
        <w:rPr>
          <w:rFonts w:ascii="Times New Roman" w:hAnsi="Times New Roman"/>
          <w:sz w:val="24"/>
          <w:szCs w:val="24"/>
        </w:rPr>
        <w:t>6.</w:t>
      </w:r>
      <w:r w:rsidRPr="00834784">
        <w:rPr>
          <w:rFonts w:ascii="Times New Roman" w:hAnsi="Times New Roman"/>
          <w:sz w:val="24"/>
          <w:szCs w:val="24"/>
        </w:rPr>
        <w:tab/>
      </w:r>
      <w:r w:rsidRPr="00834784" w:rsidR="00020FC0">
        <w:rPr>
          <w:rStyle w:val="Strong"/>
          <w:rFonts w:ascii="Times New Roman" w:hAnsi="Times New Roman"/>
          <w:sz w:val="24"/>
          <w:szCs w:val="24"/>
        </w:rPr>
        <w:t>Describe the consequence to Federal program or policy activities if the collection is not conducted or is conducted less frequently, as well as any technical or legal obstacles to reducing burden.</w:t>
      </w:r>
    </w:p>
    <w:p w:rsidRPr="00834784" w:rsidR="00A14354" w:rsidRDefault="00A14354" w14:paraId="6DC5FFB4" w14:textId="77777777">
      <w:pPr>
        <w:tabs>
          <w:tab w:val="left" w:pos="0"/>
          <w:tab w:val="left" w:pos="720"/>
          <w:tab w:val="left" w:pos="1224"/>
          <w:tab w:val="left" w:pos="1674"/>
          <w:tab w:val="left" w:pos="2124"/>
          <w:tab w:val="left" w:pos="3600"/>
        </w:tabs>
        <w:suppressAutoHyphens/>
        <w:ind w:right="-36"/>
        <w:rPr>
          <w:rFonts w:ascii="Times New Roman" w:hAnsi="Times New Roman"/>
          <w:sz w:val="24"/>
          <w:szCs w:val="24"/>
        </w:rPr>
      </w:pPr>
    </w:p>
    <w:p w:rsidRPr="00834784" w:rsidR="004B659D" w:rsidP="0008277B" w:rsidRDefault="00C0387F" w14:paraId="5FEF9300" w14:textId="2A1EBC68">
      <w:pPr>
        <w:tabs>
          <w:tab w:val="left" w:pos="0"/>
          <w:tab w:val="left" w:pos="720"/>
          <w:tab w:val="left" w:pos="1224"/>
          <w:tab w:val="left" w:pos="1674"/>
          <w:tab w:val="left" w:pos="2124"/>
          <w:tab w:val="left" w:pos="3600"/>
        </w:tabs>
        <w:suppressAutoHyphens/>
        <w:ind w:left="720" w:right="684"/>
        <w:rPr>
          <w:rFonts w:ascii="Times New Roman" w:hAnsi="Times New Roman"/>
          <w:sz w:val="24"/>
          <w:szCs w:val="24"/>
        </w:rPr>
      </w:pPr>
      <w:r>
        <w:rPr>
          <w:rFonts w:ascii="Times New Roman" w:hAnsi="Times New Roman"/>
          <w:sz w:val="24"/>
          <w:szCs w:val="24"/>
        </w:rPr>
        <w:t xml:space="preserve">We </w:t>
      </w:r>
      <w:r w:rsidR="00024F6D">
        <w:rPr>
          <w:rFonts w:ascii="Times New Roman" w:hAnsi="Times New Roman"/>
          <w:sz w:val="24"/>
          <w:szCs w:val="24"/>
        </w:rPr>
        <w:t>would not be able to administer their respective programs in accordance with the applicable s</w:t>
      </w:r>
      <w:r w:rsidRPr="00834784" w:rsidR="004B659D">
        <w:rPr>
          <w:rFonts w:ascii="Times New Roman" w:hAnsi="Times New Roman"/>
          <w:sz w:val="24"/>
          <w:szCs w:val="24"/>
        </w:rPr>
        <w:t>tatutory</w:t>
      </w:r>
      <w:r w:rsidRPr="00834784" w:rsidR="00803FFB">
        <w:rPr>
          <w:rFonts w:ascii="Times New Roman" w:hAnsi="Times New Roman"/>
          <w:sz w:val="24"/>
          <w:szCs w:val="24"/>
        </w:rPr>
        <w:t>/regulatory mandates</w:t>
      </w:r>
      <w:r w:rsidR="005B54A4">
        <w:rPr>
          <w:rFonts w:ascii="Times New Roman" w:hAnsi="Times New Roman"/>
          <w:sz w:val="24"/>
          <w:szCs w:val="24"/>
        </w:rPr>
        <w:t xml:space="preserve"> w</w:t>
      </w:r>
      <w:r w:rsidRPr="00834784" w:rsidR="005B54A4">
        <w:rPr>
          <w:rFonts w:ascii="Times New Roman" w:hAnsi="Times New Roman"/>
          <w:sz w:val="24"/>
          <w:szCs w:val="24"/>
        </w:rPr>
        <w:t>ithout collection of the applicable information</w:t>
      </w:r>
      <w:r w:rsidR="00F9797F">
        <w:rPr>
          <w:rFonts w:ascii="Times New Roman" w:hAnsi="Times New Roman"/>
          <w:sz w:val="24"/>
          <w:szCs w:val="24"/>
        </w:rPr>
        <w:t xml:space="preserve">. </w:t>
      </w:r>
      <w:r w:rsidR="00841000">
        <w:rPr>
          <w:rFonts w:ascii="Times New Roman" w:hAnsi="Times New Roman"/>
          <w:sz w:val="24"/>
          <w:szCs w:val="24"/>
        </w:rPr>
        <w:t xml:space="preserve">In addition, failure to collect the applicable information could result in </w:t>
      </w:r>
      <w:r w:rsidRPr="00834784" w:rsidR="00020FC0">
        <w:rPr>
          <w:rFonts w:ascii="Times New Roman" w:hAnsi="Times New Roman"/>
          <w:sz w:val="24"/>
          <w:szCs w:val="24"/>
        </w:rPr>
        <w:t>unearned Federal benefits</w:t>
      </w:r>
      <w:r w:rsidR="00841000">
        <w:rPr>
          <w:rFonts w:ascii="Times New Roman" w:hAnsi="Times New Roman"/>
          <w:sz w:val="24"/>
          <w:szCs w:val="24"/>
        </w:rPr>
        <w:t xml:space="preserve"> being issued</w:t>
      </w:r>
      <w:r w:rsidR="00024F6D">
        <w:rPr>
          <w:rFonts w:ascii="Times New Roman" w:hAnsi="Times New Roman"/>
          <w:sz w:val="24"/>
          <w:szCs w:val="24"/>
        </w:rPr>
        <w:t xml:space="preserve"> or producers being denied eligibility to program benefits</w:t>
      </w:r>
      <w:r w:rsidR="00F9797F">
        <w:rPr>
          <w:rFonts w:ascii="Times New Roman" w:hAnsi="Times New Roman"/>
          <w:sz w:val="24"/>
          <w:szCs w:val="24"/>
        </w:rPr>
        <w:t xml:space="preserve">. </w:t>
      </w:r>
    </w:p>
    <w:p w:rsidRPr="00834784" w:rsidR="00020FC0" w:rsidP="00020FC0" w:rsidRDefault="00A14354" w14:paraId="04E75586" w14:textId="77777777">
      <w:pPr>
        <w:pStyle w:val="smindent"/>
        <w:ind w:left="720" w:hanging="720"/>
        <w:rPr>
          <w:rFonts w:ascii="Times New Roman" w:hAnsi="Times New Roman"/>
          <w:sz w:val="24"/>
          <w:szCs w:val="24"/>
        </w:rPr>
      </w:pPr>
      <w:r w:rsidRPr="00834784">
        <w:rPr>
          <w:rFonts w:ascii="Times New Roman" w:hAnsi="Times New Roman"/>
          <w:sz w:val="24"/>
          <w:szCs w:val="24"/>
        </w:rPr>
        <w:t>7.</w:t>
      </w:r>
      <w:r w:rsidRPr="00834784">
        <w:rPr>
          <w:rFonts w:ascii="Times New Roman" w:hAnsi="Times New Roman"/>
          <w:sz w:val="24"/>
          <w:szCs w:val="24"/>
        </w:rPr>
        <w:tab/>
      </w:r>
      <w:r w:rsidRPr="00834784" w:rsidR="00020FC0">
        <w:rPr>
          <w:rFonts w:ascii="Times New Roman" w:hAnsi="Times New Roman"/>
          <w:b/>
          <w:bCs/>
          <w:sz w:val="24"/>
          <w:szCs w:val="24"/>
        </w:rPr>
        <w:t>Explain any special circumstances that would cause an information collection to be conducted in a manner:</w:t>
      </w:r>
    </w:p>
    <w:p w:rsidRPr="002D1FB7" w:rsidR="00020FC0" w:rsidP="00450174" w:rsidRDefault="00020FC0" w14:paraId="39C8A616" w14:textId="1BDA8CCF">
      <w:pPr>
        <w:widowControl/>
        <w:numPr>
          <w:ilvl w:val="0"/>
          <w:numId w:val="9"/>
        </w:numPr>
        <w:spacing w:before="100" w:beforeAutospacing="1" w:after="100" w:afterAutospacing="1"/>
        <w:ind w:hanging="270"/>
        <w:rPr>
          <w:rFonts w:ascii="Times New Roman" w:hAnsi="Times New Roman"/>
          <w:b/>
          <w:snapToGrid/>
          <w:color w:val="000000"/>
          <w:sz w:val="24"/>
          <w:szCs w:val="24"/>
        </w:rPr>
      </w:pPr>
      <w:r w:rsidRPr="002D1FB7">
        <w:rPr>
          <w:rFonts w:ascii="Times New Roman" w:hAnsi="Times New Roman"/>
          <w:b/>
          <w:snapToGrid/>
          <w:color w:val="000000"/>
          <w:sz w:val="24"/>
          <w:szCs w:val="24"/>
        </w:rPr>
        <w:t>requiring respondents to report information to the agency more often than</w:t>
      </w:r>
      <w:r w:rsidR="00450174">
        <w:rPr>
          <w:rFonts w:ascii="Times New Roman" w:hAnsi="Times New Roman"/>
          <w:b/>
          <w:snapToGrid/>
          <w:color w:val="000000"/>
          <w:sz w:val="24"/>
          <w:szCs w:val="24"/>
        </w:rPr>
        <w:t xml:space="preserve"> </w:t>
      </w:r>
      <w:proofErr w:type="gramStart"/>
      <w:r w:rsidRPr="002D1FB7">
        <w:rPr>
          <w:rFonts w:ascii="Times New Roman" w:hAnsi="Times New Roman"/>
          <w:b/>
          <w:snapToGrid/>
          <w:color w:val="000000"/>
          <w:sz w:val="24"/>
          <w:szCs w:val="24"/>
        </w:rPr>
        <w:t>quarterly;</w:t>
      </w:r>
      <w:proofErr w:type="gramEnd"/>
      <w:r w:rsidRPr="002D1FB7">
        <w:rPr>
          <w:rFonts w:ascii="Times New Roman" w:hAnsi="Times New Roman"/>
          <w:b/>
          <w:snapToGrid/>
          <w:color w:val="000000"/>
          <w:sz w:val="24"/>
          <w:szCs w:val="24"/>
        </w:rPr>
        <w:t xml:space="preserve"> </w:t>
      </w:r>
    </w:p>
    <w:p w:rsidRPr="002D1FB7" w:rsidR="00020FC0" w:rsidP="00020FC0" w:rsidRDefault="00020FC0" w14:paraId="61985A81" w14:textId="77777777">
      <w:pPr>
        <w:widowControl/>
        <w:numPr>
          <w:ilvl w:val="0"/>
          <w:numId w:val="9"/>
        </w:numPr>
        <w:spacing w:before="100" w:beforeAutospacing="1" w:after="100" w:afterAutospacing="1"/>
        <w:ind w:hanging="270"/>
        <w:rPr>
          <w:rFonts w:ascii="Times New Roman" w:hAnsi="Times New Roman"/>
          <w:b/>
          <w:snapToGrid/>
          <w:color w:val="000000"/>
          <w:sz w:val="24"/>
          <w:szCs w:val="24"/>
        </w:rPr>
      </w:pPr>
      <w:r w:rsidRPr="002D1FB7">
        <w:rPr>
          <w:rFonts w:ascii="Times New Roman" w:hAnsi="Times New Roman"/>
          <w:b/>
          <w:snapToGrid/>
          <w:color w:val="000000"/>
          <w:sz w:val="24"/>
          <w:szCs w:val="24"/>
        </w:rPr>
        <w:t xml:space="preserve">requiring respondents to prepare a written response to a collection of information in fewer than 30 days after receipt of </w:t>
      </w:r>
      <w:proofErr w:type="gramStart"/>
      <w:r w:rsidRPr="002D1FB7">
        <w:rPr>
          <w:rFonts w:ascii="Times New Roman" w:hAnsi="Times New Roman"/>
          <w:b/>
          <w:snapToGrid/>
          <w:color w:val="000000"/>
          <w:sz w:val="24"/>
          <w:szCs w:val="24"/>
        </w:rPr>
        <w:t>it;</w:t>
      </w:r>
      <w:proofErr w:type="gramEnd"/>
      <w:r w:rsidRPr="002D1FB7">
        <w:rPr>
          <w:rFonts w:ascii="Times New Roman" w:hAnsi="Times New Roman"/>
          <w:b/>
          <w:snapToGrid/>
          <w:color w:val="000000"/>
          <w:sz w:val="24"/>
          <w:szCs w:val="24"/>
        </w:rPr>
        <w:t xml:space="preserve"> </w:t>
      </w:r>
    </w:p>
    <w:p w:rsidRPr="002D1FB7" w:rsidR="00020FC0" w:rsidP="00450174" w:rsidRDefault="00020FC0" w14:paraId="2CD4EFC4" w14:textId="77777777">
      <w:pPr>
        <w:widowControl/>
        <w:numPr>
          <w:ilvl w:val="0"/>
          <w:numId w:val="9"/>
        </w:numPr>
        <w:spacing w:before="100" w:beforeAutospacing="1" w:after="100" w:afterAutospacing="1"/>
        <w:ind w:hanging="270"/>
        <w:rPr>
          <w:rFonts w:ascii="Times New Roman" w:hAnsi="Times New Roman"/>
          <w:b/>
          <w:snapToGrid/>
          <w:color w:val="000000"/>
          <w:sz w:val="24"/>
          <w:szCs w:val="24"/>
        </w:rPr>
      </w:pPr>
      <w:r w:rsidRPr="002D1FB7">
        <w:rPr>
          <w:rFonts w:ascii="Times New Roman" w:hAnsi="Times New Roman"/>
          <w:b/>
          <w:snapToGrid/>
          <w:color w:val="000000"/>
          <w:sz w:val="24"/>
          <w:szCs w:val="24"/>
        </w:rPr>
        <w:t xml:space="preserve">requiring respondents to submit more than an original and two copies of any </w:t>
      </w:r>
      <w:proofErr w:type="gramStart"/>
      <w:r w:rsidRPr="002D1FB7">
        <w:rPr>
          <w:rFonts w:ascii="Times New Roman" w:hAnsi="Times New Roman"/>
          <w:b/>
          <w:snapToGrid/>
          <w:color w:val="000000"/>
          <w:sz w:val="24"/>
          <w:szCs w:val="24"/>
        </w:rPr>
        <w:t>document;</w:t>
      </w:r>
      <w:proofErr w:type="gramEnd"/>
      <w:r w:rsidRPr="002D1FB7">
        <w:rPr>
          <w:rFonts w:ascii="Times New Roman" w:hAnsi="Times New Roman"/>
          <w:b/>
          <w:snapToGrid/>
          <w:color w:val="000000"/>
          <w:sz w:val="24"/>
          <w:szCs w:val="24"/>
        </w:rPr>
        <w:t xml:space="preserve"> </w:t>
      </w:r>
    </w:p>
    <w:p w:rsidRPr="002D1FB7" w:rsidR="00020FC0" w:rsidP="00020FC0" w:rsidRDefault="00020FC0" w14:paraId="7FFEF110" w14:textId="77777777">
      <w:pPr>
        <w:widowControl/>
        <w:numPr>
          <w:ilvl w:val="0"/>
          <w:numId w:val="9"/>
        </w:numPr>
        <w:spacing w:before="100" w:beforeAutospacing="1" w:after="100" w:afterAutospacing="1"/>
        <w:ind w:hanging="270"/>
        <w:rPr>
          <w:rFonts w:ascii="Times New Roman" w:hAnsi="Times New Roman"/>
          <w:b/>
          <w:snapToGrid/>
          <w:color w:val="000000"/>
          <w:sz w:val="24"/>
          <w:szCs w:val="24"/>
        </w:rPr>
      </w:pPr>
      <w:r w:rsidRPr="002D1FB7">
        <w:rPr>
          <w:rFonts w:ascii="Times New Roman" w:hAnsi="Times New Roman"/>
          <w:b/>
          <w:snapToGrid/>
          <w:color w:val="000000"/>
          <w:sz w:val="24"/>
          <w:szCs w:val="24"/>
        </w:rPr>
        <w:t xml:space="preserve">requiring respondents to retain records, other than health, medical, government contract, grant-in-aid, or tax records for more than three </w:t>
      </w:r>
      <w:proofErr w:type="gramStart"/>
      <w:r w:rsidRPr="002D1FB7">
        <w:rPr>
          <w:rFonts w:ascii="Times New Roman" w:hAnsi="Times New Roman"/>
          <w:b/>
          <w:snapToGrid/>
          <w:color w:val="000000"/>
          <w:sz w:val="24"/>
          <w:szCs w:val="24"/>
        </w:rPr>
        <w:t>years;</w:t>
      </w:r>
      <w:proofErr w:type="gramEnd"/>
      <w:r w:rsidRPr="002D1FB7">
        <w:rPr>
          <w:rFonts w:ascii="Times New Roman" w:hAnsi="Times New Roman"/>
          <w:b/>
          <w:snapToGrid/>
          <w:color w:val="000000"/>
          <w:sz w:val="24"/>
          <w:szCs w:val="24"/>
        </w:rPr>
        <w:t xml:space="preserve"> </w:t>
      </w:r>
    </w:p>
    <w:p w:rsidRPr="002D1FB7" w:rsidR="00020FC0" w:rsidP="00020FC0" w:rsidRDefault="00020FC0" w14:paraId="72730239" w14:textId="77777777">
      <w:pPr>
        <w:widowControl/>
        <w:numPr>
          <w:ilvl w:val="0"/>
          <w:numId w:val="9"/>
        </w:numPr>
        <w:spacing w:before="100" w:beforeAutospacing="1" w:after="100" w:afterAutospacing="1"/>
        <w:ind w:hanging="270"/>
        <w:rPr>
          <w:rFonts w:ascii="Times New Roman" w:hAnsi="Times New Roman"/>
          <w:b/>
          <w:snapToGrid/>
          <w:color w:val="000000"/>
          <w:sz w:val="24"/>
          <w:szCs w:val="24"/>
        </w:rPr>
      </w:pPr>
      <w:r w:rsidRPr="002D1FB7">
        <w:rPr>
          <w:rFonts w:ascii="Times New Roman" w:hAnsi="Times New Roman"/>
          <w:b/>
          <w:snapToGrid/>
          <w:color w:val="000000"/>
          <w:sz w:val="24"/>
          <w:szCs w:val="24"/>
        </w:rPr>
        <w:t xml:space="preserve">in connection with a statistical survey, that is not designed to produce valid and reliable results that can be generalized to the universe of </w:t>
      </w:r>
      <w:proofErr w:type="gramStart"/>
      <w:r w:rsidRPr="002D1FB7">
        <w:rPr>
          <w:rFonts w:ascii="Times New Roman" w:hAnsi="Times New Roman"/>
          <w:b/>
          <w:snapToGrid/>
          <w:color w:val="000000"/>
          <w:sz w:val="24"/>
          <w:szCs w:val="24"/>
        </w:rPr>
        <w:t>study;</w:t>
      </w:r>
      <w:proofErr w:type="gramEnd"/>
      <w:r w:rsidRPr="002D1FB7">
        <w:rPr>
          <w:rFonts w:ascii="Times New Roman" w:hAnsi="Times New Roman"/>
          <w:b/>
          <w:snapToGrid/>
          <w:color w:val="000000"/>
          <w:sz w:val="24"/>
          <w:szCs w:val="24"/>
        </w:rPr>
        <w:t xml:space="preserve"> </w:t>
      </w:r>
    </w:p>
    <w:p w:rsidR="00020FC0" w:rsidP="00084B8C" w:rsidRDefault="00020FC0" w14:paraId="41293806" w14:textId="77777777">
      <w:pPr>
        <w:widowControl/>
        <w:numPr>
          <w:ilvl w:val="0"/>
          <w:numId w:val="9"/>
        </w:numPr>
        <w:spacing w:before="100" w:beforeAutospacing="1" w:after="100" w:afterAutospacing="1"/>
        <w:ind w:hanging="270"/>
        <w:rPr>
          <w:rFonts w:ascii="Times New Roman" w:hAnsi="Times New Roman"/>
          <w:b/>
          <w:snapToGrid/>
          <w:color w:val="000000"/>
          <w:sz w:val="24"/>
          <w:szCs w:val="24"/>
        </w:rPr>
      </w:pPr>
      <w:r w:rsidRPr="002D1FB7">
        <w:rPr>
          <w:rFonts w:ascii="Times New Roman" w:hAnsi="Times New Roman"/>
          <w:b/>
          <w:snapToGrid/>
          <w:color w:val="000000"/>
          <w:sz w:val="24"/>
          <w:szCs w:val="24"/>
        </w:rPr>
        <w:t>requiring the use of a statistical data classification that has not been reviewed and approved</w:t>
      </w:r>
      <w:r w:rsidRPr="002D1FB7" w:rsidR="00084B8C">
        <w:rPr>
          <w:rFonts w:ascii="Times New Roman" w:hAnsi="Times New Roman"/>
          <w:b/>
          <w:snapToGrid/>
          <w:color w:val="000000"/>
          <w:sz w:val="24"/>
          <w:szCs w:val="24"/>
        </w:rPr>
        <w:t xml:space="preserve"> </w:t>
      </w:r>
      <w:r w:rsidRPr="002D1FB7">
        <w:rPr>
          <w:rFonts w:ascii="Times New Roman" w:hAnsi="Times New Roman"/>
          <w:b/>
          <w:snapToGrid/>
          <w:color w:val="000000"/>
          <w:sz w:val="24"/>
          <w:szCs w:val="24"/>
        </w:rPr>
        <w:t xml:space="preserve">by </w:t>
      </w:r>
      <w:proofErr w:type="gramStart"/>
      <w:r w:rsidRPr="002D1FB7">
        <w:rPr>
          <w:rFonts w:ascii="Times New Roman" w:hAnsi="Times New Roman"/>
          <w:b/>
          <w:snapToGrid/>
          <w:color w:val="000000"/>
          <w:sz w:val="24"/>
          <w:szCs w:val="24"/>
        </w:rPr>
        <w:t>OMB;</w:t>
      </w:r>
      <w:proofErr w:type="gramEnd"/>
      <w:r w:rsidRPr="002D1FB7">
        <w:rPr>
          <w:rFonts w:ascii="Times New Roman" w:hAnsi="Times New Roman"/>
          <w:b/>
          <w:snapToGrid/>
          <w:color w:val="000000"/>
          <w:sz w:val="24"/>
          <w:szCs w:val="24"/>
        </w:rPr>
        <w:t xml:space="preserve"> </w:t>
      </w:r>
    </w:p>
    <w:p w:rsidRPr="002D1FB7" w:rsidR="00020FC0" w:rsidP="00C32B9E" w:rsidRDefault="00020FC0" w14:paraId="655706A2" w14:textId="77777777">
      <w:pPr>
        <w:widowControl/>
        <w:numPr>
          <w:ilvl w:val="0"/>
          <w:numId w:val="9"/>
        </w:numPr>
        <w:spacing w:before="100" w:beforeAutospacing="1" w:after="100" w:afterAutospacing="1"/>
        <w:ind w:hanging="270"/>
        <w:rPr>
          <w:rFonts w:ascii="Times New Roman" w:hAnsi="Times New Roman"/>
          <w:b/>
          <w:snapToGrid/>
          <w:color w:val="000000"/>
          <w:sz w:val="24"/>
          <w:szCs w:val="24"/>
        </w:rPr>
      </w:pPr>
      <w:r w:rsidRPr="002D1FB7">
        <w:rPr>
          <w:rFonts w:ascii="Times New Roman" w:hAnsi="Times New Roman"/>
          <w:b/>
          <w:snapToGrid/>
          <w:color w:val="000000"/>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2D1FB7" w:rsidR="00020FC0" w:rsidP="00020FC0" w:rsidRDefault="00020FC0" w14:paraId="56A6677E" w14:textId="77777777">
      <w:pPr>
        <w:widowControl/>
        <w:numPr>
          <w:ilvl w:val="0"/>
          <w:numId w:val="9"/>
        </w:numPr>
        <w:spacing w:before="100" w:beforeAutospacing="1" w:after="100" w:afterAutospacing="1"/>
        <w:rPr>
          <w:rFonts w:ascii="Times New Roman" w:hAnsi="Times New Roman"/>
          <w:b/>
          <w:snapToGrid/>
          <w:color w:val="000000"/>
          <w:sz w:val="24"/>
          <w:szCs w:val="24"/>
        </w:rPr>
      </w:pPr>
      <w:r w:rsidRPr="002D1FB7">
        <w:rPr>
          <w:rFonts w:ascii="Times New Roman" w:hAnsi="Times New Roman"/>
          <w:b/>
          <w:snapToGrid/>
          <w:color w:val="000000"/>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Pr="00834784" w:rsidR="00A14354" w:rsidP="000C0E32" w:rsidRDefault="00B07398" w14:paraId="48DD232A" w14:textId="14884CA7">
      <w:pPr>
        <w:tabs>
          <w:tab w:val="left" w:pos="720"/>
          <w:tab w:val="left" w:pos="1224"/>
          <w:tab w:val="left" w:pos="1674"/>
          <w:tab w:val="left" w:pos="2124"/>
          <w:tab w:val="left" w:pos="3600"/>
        </w:tabs>
        <w:suppressAutoHyphens/>
        <w:ind w:left="720" w:right="-36"/>
        <w:rPr>
          <w:rFonts w:ascii="Times New Roman" w:hAnsi="Times New Roman"/>
          <w:sz w:val="24"/>
          <w:szCs w:val="24"/>
        </w:rPr>
      </w:pPr>
      <w:r>
        <w:rPr>
          <w:rFonts w:ascii="Times New Roman" w:hAnsi="Times New Roman"/>
          <w:sz w:val="24"/>
          <w:szCs w:val="24"/>
        </w:rPr>
        <w:t xml:space="preserve">There are no </w:t>
      </w:r>
      <w:r w:rsidR="00024F6D">
        <w:rPr>
          <w:rFonts w:ascii="Times New Roman" w:hAnsi="Times New Roman"/>
          <w:sz w:val="24"/>
          <w:szCs w:val="24"/>
        </w:rPr>
        <w:t>special circumstances</w:t>
      </w:r>
      <w:r w:rsidR="00F9797F">
        <w:rPr>
          <w:rFonts w:ascii="Times New Roman" w:hAnsi="Times New Roman"/>
          <w:sz w:val="24"/>
          <w:szCs w:val="24"/>
        </w:rPr>
        <w:t xml:space="preserve">. </w:t>
      </w:r>
      <w:r>
        <w:rPr>
          <w:rFonts w:ascii="Times New Roman" w:hAnsi="Times New Roman"/>
          <w:sz w:val="24"/>
          <w:szCs w:val="24"/>
        </w:rPr>
        <w:t xml:space="preserve">The agency </w:t>
      </w:r>
      <w:proofErr w:type="gramStart"/>
      <w:r>
        <w:rPr>
          <w:rFonts w:ascii="Times New Roman" w:hAnsi="Times New Roman"/>
          <w:sz w:val="24"/>
          <w:szCs w:val="24"/>
        </w:rPr>
        <w:t>is</w:t>
      </w:r>
      <w:r w:rsidR="00C20422">
        <w:rPr>
          <w:rFonts w:ascii="Times New Roman" w:hAnsi="Times New Roman"/>
          <w:sz w:val="24"/>
          <w:szCs w:val="24"/>
        </w:rPr>
        <w:t xml:space="preserve"> </w:t>
      </w:r>
      <w:r>
        <w:rPr>
          <w:rFonts w:ascii="Times New Roman" w:hAnsi="Times New Roman"/>
          <w:sz w:val="24"/>
          <w:szCs w:val="24"/>
        </w:rPr>
        <w:t>able to</w:t>
      </w:r>
      <w:proofErr w:type="gramEnd"/>
      <w:r>
        <w:rPr>
          <w:rFonts w:ascii="Times New Roman" w:hAnsi="Times New Roman"/>
          <w:sz w:val="24"/>
          <w:szCs w:val="24"/>
        </w:rPr>
        <w:t xml:space="preserve"> certify compliance with 5 CFR 1320</w:t>
      </w:r>
      <w:r w:rsidR="00F9797F">
        <w:rPr>
          <w:rFonts w:ascii="Times New Roman" w:hAnsi="Times New Roman"/>
          <w:sz w:val="24"/>
          <w:szCs w:val="24"/>
        </w:rPr>
        <w:t xml:space="preserve">. </w:t>
      </w:r>
    </w:p>
    <w:p w:rsidRPr="00834784" w:rsidR="006F4D8F" w:rsidP="0008277B" w:rsidRDefault="006F4D8F" w14:paraId="669AECA7" w14:textId="77777777">
      <w:pPr>
        <w:tabs>
          <w:tab w:val="left" w:pos="0"/>
          <w:tab w:val="left" w:pos="720"/>
          <w:tab w:val="left" w:pos="1224"/>
          <w:tab w:val="left" w:pos="1674"/>
          <w:tab w:val="left" w:pos="2124"/>
          <w:tab w:val="left" w:pos="3600"/>
        </w:tabs>
        <w:suppressAutoHyphens/>
        <w:ind w:left="720" w:right="684"/>
        <w:rPr>
          <w:rFonts w:ascii="Times New Roman" w:hAnsi="Times New Roman"/>
          <w:sz w:val="24"/>
          <w:szCs w:val="24"/>
        </w:rPr>
      </w:pPr>
    </w:p>
    <w:p w:rsidRPr="00834784" w:rsidR="00A14354" w:rsidP="000C0E32" w:rsidRDefault="00A14354" w14:paraId="6075C02C" w14:textId="77777777">
      <w:pPr>
        <w:tabs>
          <w:tab w:val="left" w:pos="0"/>
          <w:tab w:val="left" w:pos="720"/>
          <w:tab w:val="left" w:pos="1674"/>
          <w:tab w:val="left" w:pos="2124"/>
          <w:tab w:val="left" w:pos="3600"/>
        </w:tabs>
        <w:suppressAutoHyphens/>
        <w:ind w:left="720" w:right="684" w:hanging="720"/>
        <w:rPr>
          <w:rFonts w:ascii="Times New Roman" w:hAnsi="Times New Roman"/>
          <w:sz w:val="24"/>
          <w:szCs w:val="24"/>
        </w:rPr>
      </w:pPr>
      <w:r w:rsidRPr="00834784">
        <w:rPr>
          <w:rFonts w:ascii="Times New Roman" w:hAnsi="Times New Roman"/>
          <w:sz w:val="24"/>
          <w:szCs w:val="24"/>
        </w:rPr>
        <w:t>8.</w:t>
      </w:r>
      <w:r w:rsidR="000C0E32">
        <w:rPr>
          <w:rFonts w:ascii="Times New Roman" w:hAnsi="Times New Roman"/>
          <w:sz w:val="24"/>
          <w:szCs w:val="24"/>
        </w:rPr>
        <w:tab/>
      </w:r>
      <w:r w:rsidRPr="00834784" w:rsidR="003B5030">
        <w:rPr>
          <w:rStyle w:val="Strong"/>
          <w:rFonts w:ascii="Times New Roman" w:hAnsi="Times New Roman"/>
          <w:sz w:val="24"/>
          <w:szCs w:val="24"/>
        </w:rPr>
        <w:t xml:space="preserve">If applicable, provide a copy and identify the date and page number of </w:t>
      </w:r>
      <w:proofErr w:type="gramStart"/>
      <w:r w:rsidRPr="00834784" w:rsidR="003B5030">
        <w:rPr>
          <w:rStyle w:val="Strong"/>
          <w:rFonts w:ascii="Times New Roman" w:hAnsi="Times New Roman"/>
          <w:sz w:val="24"/>
          <w:szCs w:val="24"/>
        </w:rPr>
        <w:t>publication</w:t>
      </w:r>
      <w:proofErr w:type="gramEnd"/>
      <w:r w:rsidRPr="00834784" w:rsidR="003B5030">
        <w:rPr>
          <w:rStyle w:val="Strong"/>
          <w:rFonts w:ascii="Times New Roman" w:hAnsi="Times New Roman"/>
          <w:sz w:val="24"/>
          <w:szCs w:val="24"/>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w:t>
      </w:r>
      <w:r w:rsidRPr="00834784" w:rsidR="003B5030">
        <w:rPr>
          <w:rStyle w:val="Strong"/>
          <w:rFonts w:ascii="Times New Roman" w:hAnsi="Times New Roman"/>
          <w:sz w:val="24"/>
          <w:szCs w:val="24"/>
        </w:rPr>
        <w:lastRenderedPageBreak/>
        <w:t>comments. Specifically address comments received on cost and hour burden.</w:t>
      </w:r>
    </w:p>
    <w:p w:rsidRPr="00834784" w:rsidR="00A14354" w:rsidRDefault="00A14354" w14:paraId="205A3B57" w14:textId="77777777">
      <w:pPr>
        <w:tabs>
          <w:tab w:val="left" w:pos="0"/>
          <w:tab w:val="left" w:pos="720"/>
          <w:tab w:val="left" w:pos="1224"/>
          <w:tab w:val="left" w:pos="1674"/>
          <w:tab w:val="left" w:pos="2124"/>
          <w:tab w:val="left" w:pos="3600"/>
        </w:tabs>
        <w:suppressAutoHyphens/>
        <w:ind w:right="-36"/>
        <w:rPr>
          <w:rFonts w:ascii="Times New Roman" w:hAnsi="Times New Roman"/>
          <w:sz w:val="24"/>
          <w:szCs w:val="24"/>
        </w:rPr>
      </w:pPr>
    </w:p>
    <w:p w:rsidR="002C63A2" w:rsidP="00385012" w:rsidRDefault="00B57E00" w14:paraId="40A34CE6" w14:textId="47ACC27C">
      <w:pPr>
        <w:tabs>
          <w:tab w:val="left" w:pos="-1440"/>
          <w:tab w:val="left" w:pos="-720"/>
          <w:tab w:val="left" w:pos="360"/>
          <w:tab w:val="left" w:pos="720"/>
        </w:tabs>
        <w:ind w:left="720"/>
        <w:rPr>
          <w:rFonts w:ascii="Times New Roman" w:hAnsi="Times New Roman"/>
          <w:sz w:val="24"/>
          <w:szCs w:val="24"/>
        </w:rPr>
      </w:pPr>
      <w:r w:rsidRPr="005F2EFB">
        <w:rPr>
          <w:rFonts w:ascii="Times New Roman" w:hAnsi="Times New Roman"/>
          <w:color w:val="000000" w:themeColor="text1"/>
          <w:sz w:val="24"/>
          <w:szCs w:val="24"/>
        </w:rPr>
        <w:t xml:space="preserve">The </w:t>
      </w:r>
      <w:r w:rsidRPr="005F2EFB" w:rsidR="005F2EFB">
        <w:rPr>
          <w:rFonts w:ascii="Times New Roman" w:hAnsi="Times New Roman"/>
          <w:color w:val="000000" w:themeColor="text1"/>
          <w:sz w:val="24"/>
          <w:szCs w:val="24"/>
        </w:rPr>
        <w:t>60-day</w:t>
      </w:r>
      <w:r w:rsidRPr="005F2EFB">
        <w:rPr>
          <w:rFonts w:ascii="Times New Roman" w:hAnsi="Times New Roman"/>
          <w:color w:val="000000" w:themeColor="text1"/>
          <w:sz w:val="24"/>
          <w:szCs w:val="24"/>
        </w:rPr>
        <w:t xml:space="preserve"> notice was published on </w:t>
      </w:r>
      <w:r w:rsidRPr="005F2EFB" w:rsidR="00023CD9">
        <w:rPr>
          <w:rFonts w:ascii="Times New Roman" w:hAnsi="Times New Roman"/>
          <w:color w:val="000000" w:themeColor="text1"/>
          <w:sz w:val="24"/>
          <w:szCs w:val="24"/>
        </w:rPr>
        <w:t xml:space="preserve">June </w:t>
      </w:r>
      <w:r w:rsidR="00205C6B">
        <w:rPr>
          <w:rFonts w:ascii="Times New Roman" w:hAnsi="Times New Roman"/>
          <w:color w:val="000000" w:themeColor="text1"/>
          <w:sz w:val="24"/>
          <w:szCs w:val="24"/>
        </w:rPr>
        <w:t>24</w:t>
      </w:r>
      <w:r w:rsidRPr="005F2EFB" w:rsidR="00E737D9">
        <w:rPr>
          <w:rFonts w:ascii="Times New Roman" w:hAnsi="Times New Roman"/>
          <w:color w:val="000000" w:themeColor="text1"/>
          <w:sz w:val="24"/>
          <w:szCs w:val="24"/>
        </w:rPr>
        <w:t>, 20</w:t>
      </w:r>
      <w:r w:rsidR="00205C6B">
        <w:rPr>
          <w:rFonts w:ascii="Times New Roman" w:hAnsi="Times New Roman"/>
          <w:color w:val="000000" w:themeColor="text1"/>
          <w:sz w:val="24"/>
          <w:szCs w:val="24"/>
        </w:rPr>
        <w:t>21</w:t>
      </w:r>
      <w:r w:rsidRPr="005F2EFB" w:rsidR="00BF29CC">
        <w:rPr>
          <w:rFonts w:ascii="Times New Roman" w:hAnsi="Times New Roman"/>
          <w:color w:val="000000" w:themeColor="text1"/>
          <w:sz w:val="24"/>
          <w:szCs w:val="24"/>
        </w:rPr>
        <w:t xml:space="preserve">, </w:t>
      </w:r>
      <w:r w:rsidRPr="005F2EFB">
        <w:rPr>
          <w:rFonts w:ascii="Times New Roman" w:hAnsi="Times New Roman"/>
          <w:color w:val="000000" w:themeColor="text1"/>
          <w:sz w:val="24"/>
          <w:szCs w:val="24"/>
        </w:rPr>
        <w:t xml:space="preserve">at </w:t>
      </w:r>
      <w:r w:rsidRPr="005F2EFB" w:rsidR="00023CD9">
        <w:rPr>
          <w:rFonts w:ascii="Times New Roman" w:hAnsi="Times New Roman"/>
          <w:color w:val="000000" w:themeColor="text1"/>
          <w:sz w:val="24"/>
          <w:szCs w:val="24"/>
        </w:rPr>
        <w:t>8</w:t>
      </w:r>
      <w:r w:rsidR="00205C6B">
        <w:rPr>
          <w:rFonts w:ascii="Times New Roman" w:hAnsi="Times New Roman"/>
          <w:color w:val="000000" w:themeColor="text1"/>
          <w:sz w:val="24"/>
          <w:szCs w:val="24"/>
        </w:rPr>
        <w:t>6</w:t>
      </w:r>
      <w:r w:rsidRPr="005F2EFB" w:rsidR="00023CD9">
        <w:rPr>
          <w:rFonts w:ascii="Times New Roman" w:hAnsi="Times New Roman"/>
          <w:color w:val="000000" w:themeColor="text1"/>
          <w:sz w:val="24"/>
          <w:szCs w:val="24"/>
        </w:rPr>
        <w:t xml:space="preserve"> </w:t>
      </w:r>
      <w:r w:rsidRPr="005F2EFB">
        <w:rPr>
          <w:rFonts w:ascii="Times New Roman" w:hAnsi="Times New Roman"/>
          <w:color w:val="000000" w:themeColor="text1"/>
          <w:sz w:val="24"/>
          <w:szCs w:val="24"/>
        </w:rPr>
        <w:t xml:space="preserve">FR </w:t>
      </w:r>
      <w:r w:rsidR="00205C6B">
        <w:rPr>
          <w:rFonts w:ascii="Times New Roman" w:hAnsi="Times New Roman"/>
          <w:color w:val="000000" w:themeColor="text1"/>
          <w:sz w:val="24"/>
          <w:szCs w:val="24"/>
        </w:rPr>
        <w:t>33209</w:t>
      </w:r>
      <w:r w:rsidRPr="005F2EFB" w:rsidR="00023CD9">
        <w:rPr>
          <w:rFonts w:ascii="Times New Roman" w:hAnsi="Times New Roman"/>
          <w:color w:val="000000" w:themeColor="text1"/>
          <w:sz w:val="24"/>
          <w:szCs w:val="24"/>
        </w:rPr>
        <w:t>-</w:t>
      </w:r>
      <w:r w:rsidR="00205C6B">
        <w:rPr>
          <w:rFonts w:ascii="Times New Roman" w:hAnsi="Times New Roman"/>
          <w:color w:val="000000" w:themeColor="text1"/>
          <w:sz w:val="24"/>
          <w:szCs w:val="24"/>
        </w:rPr>
        <w:t>33210</w:t>
      </w:r>
      <w:r w:rsidR="00F9797F">
        <w:rPr>
          <w:rFonts w:ascii="Times New Roman" w:hAnsi="Times New Roman"/>
          <w:color w:val="000000" w:themeColor="text1"/>
          <w:sz w:val="24"/>
          <w:szCs w:val="24"/>
        </w:rPr>
        <w:t xml:space="preserve">. </w:t>
      </w:r>
      <w:r w:rsidRPr="005F2EFB" w:rsidR="00023CD9">
        <w:rPr>
          <w:rFonts w:ascii="Times New Roman" w:hAnsi="Times New Roman"/>
          <w:color w:val="000000" w:themeColor="text1"/>
          <w:sz w:val="24"/>
          <w:szCs w:val="24"/>
        </w:rPr>
        <w:t>No</w:t>
      </w:r>
      <w:r w:rsidRPr="005F2EFB" w:rsidR="00E737D9">
        <w:rPr>
          <w:rFonts w:ascii="Times New Roman" w:hAnsi="Times New Roman"/>
          <w:color w:val="000000" w:themeColor="text1"/>
          <w:sz w:val="24"/>
          <w:szCs w:val="24"/>
        </w:rPr>
        <w:t xml:space="preserve"> </w:t>
      </w:r>
      <w:r w:rsidRPr="005F2EFB" w:rsidR="007718DC">
        <w:rPr>
          <w:rFonts w:ascii="Times New Roman" w:hAnsi="Times New Roman"/>
          <w:color w:val="000000" w:themeColor="text1"/>
          <w:sz w:val="24"/>
          <w:szCs w:val="24"/>
        </w:rPr>
        <w:t xml:space="preserve">comments were </w:t>
      </w:r>
      <w:r w:rsidRPr="0037177C">
        <w:rPr>
          <w:rFonts w:ascii="Times New Roman" w:hAnsi="Times New Roman"/>
          <w:sz w:val="24"/>
          <w:szCs w:val="24"/>
        </w:rPr>
        <w:t>received</w:t>
      </w:r>
      <w:r w:rsidRPr="0037177C" w:rsidR="00BF6576">
        <w:rPr>
          <w:rFonts w:ascii="Times New Roman" w:hAnsi="Times New Roman"/>
          <w:sz w:val="24"/>
          <w:szCs w:val="24"/>
        </w:rPr>
        <w:t>.</w:t>
      </w:r>
    </w:p>
    <w:p w:rsidR="00D959CA" w:rsidP="00385012" w:rsidRDefault="00D959CA" w14:paraId="6F40D522" w14:textId="253D7450">
      <w:pPr>
        <w:tabs>
          <w:tab w:val="left" w:pos="-1440"/>
          <w:tab w:val="left" w:pos="-720"/>
          <w:tab w:val="left" w:pos="360"/>
          <w:tab w:val="left" w:pos="720"/>
        </w:tabs>
        <w:ind w:left="720"/>
        <w:rPr>
          <w:rFonts w:ascii="Times New Roman" w:hAnsi="Times New Roman"/>
          <w:sz w:val="24"/>
          <w:szCs w:val="24"/>
        </w:rPr>
      </w:pPr>
    </w:p>
    <w:p w:rsidR="00C540F4" w:rsidP="00C540F4" w:rsidRDefault="00D959CA" w14:paraId="0E9EDB83" w14:textId="48F0584D">
      <w:pPr>
        <w:tabs>
          <w:tab w:val="left" w:pos="-1440"/>
          <w:tab w:val="left" w:pos="-720"/>
          <w:tab w:val="left" w:pos="360"/>
          <w:tab w:val="left" w:pos="720"/>
        </w:tabs>
        <w:ind w:left="720"/>
        <w:rPr>
          <w:rFonts w:ascii="Times New Roman" w:hAnsi="Times New Roman"/>
          <w:sz w:val="24"/>
          <w:szCs w:val="24"/>
        </w:rPr>
      </w:pPr>
      <w:r>
        <w:rPr>
          <w:rFonts w:ascii="Times New Roman" w:hAnsi="Times New Roman"/>
          <w:sz w:val="24"/>
          <w:szCs w:val="24"/>
        </w:rPr>
        <w:t>Listed below are the System of Records that were amended and published in the federal register on December 11, 2007, Volume 72 Number 237, page 70290-70293</w:t>
      </w:r>
      <w:r w:rsidR="00F9797F">
        <w:rPr>
          <w:rFonts w:ascii="Times New Roman" w:hAnsi="Times New Roman"/>
          <w:sz w:val="24"/>
          <w:szCs w:val="24"/>
        </w:rPr>
        <w:t xml:space="preserve">. </w:t>
      </w:r>
      <w:r>
        <w:rPr>
          <w:rFonts w:ascii="Times New Roman" w:hAnsi="Times New Roman"/>
          <w:sz w:val="24"/>
          <w:szCs w:val="24"/>
        </w:rPr>
        <w:t>USDA/FCIC-2, Compliance Review Cases; USDA/FCIC-8, List of Ineligible Producers; USDA/FCIC-9, Agent; USDA/FCIC-10, Policyholder; and USDA/FCIC-11, Loss Adjuster.</w:t>
      </w:r>
    </w:p>
    <w:p w:rsidR="00C540F4" w:rsidP="00D959CA" w:rsidRDefault="00C540F4" w14:paraId="06D0CC68" w14:textId="3F330388">
      <w:pPr>
        <w:tabs>
          <w:tab w:val="left" w:pos="-1440"/>
          <w:tab w:val="left" w:pos="-720"/>
          <w:tab w:val="left" w:pos="360"/>
          <w:tab w:val="left" w:pos="720"/>
        </w:tabs>
        <w:ind w:left="720"/>
        <w:rPr>
          <w:rFonts w:ascii="Times New Roman" w:hAnsi="Times New Roman"/>
          <w:sz w:val="24"/>
          <w:szCs w:val="24"/>
        </w:rPr>
      </w:pPr>
    </w:p>
    <w:p w:rsidRPr="00C540F4" w:rsidR="00C540F4" w:rsidP="00C540F4" w:rsidRDefault="00C540F4" w14:paraId="3D43E895" w14:textId="6C439065">
      <w:pPr>
        <w:ind w:left="720"/>
        <w:rPr>
          <w:rFonts w:ascii="Times New Roman" w:hAnsi="Times New Roman"/>
          <w:sz w:val="24"/>
          <w:szCs w:val="24"/>
        </w:rPr>
      </w:pPr>
      <w:r w:rsidRPr="00C540F4">
        <w:rPr>
          <w:rFonts w:ascii="Times New Roman" w:hAnsi="Times New Roman"/>
          <w:sz w:val="24"/>
          <w:szCs w:val="24"/>
        </w:rPr>
        <w:t xml:space="preserve">We reached out to numerous people asking them to provide feedback and </w:t>
      </w:r>
      <w:r>
        <w:rPr>
          <w:rFonts w:ascii="Times New Roman" w:hAnsi="Times New Roman"/>
          <w:sz w:val="24"/>
          <w:szCs w:val="24"/>
        </w:rPr>
        <w:t>no one was willing to participate.</w:t>
      </w:r>
    </w:p>
    <w:p w:rsidR="00C540F4" w:rsidP="00D959CA" w:rsidRDefault="00C540F4" w14:paraId="5D9F710D" w14:textId="77777777">
      <w:pPr>
        <w:tabs>
          <w:tab w:val="left" w:pos="-1440"/>
          <w:tab w:val="left" w:pos="-720"/>
          <w:tab w:val="left" w:pos="360"/>
          <w:tab w:val="left" w:pos="720"/>
        </w:tabs>
        <w:ind w:left="720"/>
        <w:rPr>
          <w:rFonts w:ascii="Times New Roman" w:hAnsi="Times New Roman"/>
          <w:sz w:val="24"/>
          <w:szCs w:val="24"/>
        </w:rPr>
      </w:pPr>
    </w:p>
    <w:p w:rsidRPr="00834784" w:rsidR="00A14354" w:rsidRDefault="00A14354" w14:paraId="06A1D67A" w14:textId="77777777">
      <w:pPr>
        <w:tabs>
          <w:tab w:val="left" w:pos="0"/>
          <w:tab w:val="left" w:pos="720"/>
          <w:tab w:val="left" w:pos="1224"/>
          <w:tab w:val="left" w:pos="1674"/>
          <w:tab w:val="left" w:pos="2124"/>
          <w:tab w:val="left" w:pos="3600"/>
        </w:tabs>
        <w:suppressAutoHyphens/>
        <w:ind w:left="720" w:right="-36" w:hanging="720"/>
        <w:rPr>
          <w:rFonts w:ascii="Times New Roman" w:hAnsi="Times New Roman"/>
          <w:sz w:val="24"/>
          <w:szCs w:val="24"/>
        </w:rPr>
      </w:pPr>
      <w:r w:rsidRPr="00834784">
        <w:rPr>
          <w:rFonts w:ascii="Times New Roman" w:hAnsi="Times New Roman"/>
          <w:sz w:val="24"/>
          <w:szCs w:val="24"/>
        </w:rPr>
        <w:t>9.</w:t>
      </w:r>
      <w:r w:rsidRPr="00834784">
        <w:rPr>
          <w:rFonts w:ascii="Times New Roman" w:hAnsi="Times New Roman"/>
          <w:sz w:val="24"/>
          <w:szCs w:val="24"/>
        </w:rPr>
        <w:tab/>
      </w:r>
      <w:r w:rsidRPr="00834784" w:rsidR="003B5030">
        <w:rPr>
          <w:rStyle w:val="Strong"/>
          <w:rFonts w:ascii="Times New Roman" w:hAnsi="Times New Roman"/>
          <w:sz w:val="24"/>
          <w:szCs w:val="24"/>
        </w:rPr>
        <w:t xml:space="preserve">Explain any decision to provide any payment or gift to respondents, other than </w:t>
      </w:r>
      <w:r w:rsidRPr="00834784" w:rsidR="00F339E3">
        <w:rPr>
          <w:rStyle w:val="Strong"/>
          <w:rFonts w:ascii="Times New Roman" w:hAnsi="Times New Roman"/>
          <w:sz w:val="24"/>
          <w:szCs w:val="24"/>
        </w:rPr>
        <w:t>remuneration</w:t>
      </w:r>
      <w:r w:rsidRPr="00834784" w:rsidR="003B5030">
        <w:rPr>
          <w:rStyle w:val="Strong"/>
          <w:rFonts w:ascii="Times New Roman" w:hAnsi="Times New Roman"/>
          <w:sz w:val="24"/>
          <w:szCs w:val="24"/>
        </w:rPr>
        <w:t xml:space="preserve"> of contractors or grantees</w:t>
      </w:r>
      <w:r w:rsidRPr="00834784">
        <w:rPr>
          <w:rFonts w:ascii="Times New Roman" w:hAnsi="Times New Roman"/>
          <w:sz w:val="24"/>
          <w:szCs w:val="24"/>
        </w:rPr>
        <w:t>.</w:t>
      </w:r>
    </w:p>
    <w:p w:rsidRPr="00834784" w:rsidR="00A14354" w:rsidRDefault="00A14354" w14:paraId="09ADB8D3" w14:textId="77777777">
      <w:pPr>
        <w:tabs>
          <w:tab w:val="left" w:pos="0"/>
          <w:tab w:val="left" w:pos="720"/>
          <w:tab w:val="left" w:pos="1224"/>
          <w:tab w:val="left" w:pos="1674"/>
          <w:tab w:val="left" w:pos="2124"/>
          <w:tab w:val="left" w:pos="3600"/>
        </w:tabs>
        <w:suppressAutoHyphens/>
        <w:ind w:right="-36"/>
        <w:rPr>
          <w:rFonts w:ascii="Times New Roman" w:hAnsi="Times New Roman"/>
          <w:sz w:val="24"/>
          <w:szCs w:val="24"/>
        </w:rPr>
      </w:pPr>
    </w:p>
    <w:p w:rsidRPr="001C5D7F" w:rsidR="00A14354" w:rsidP="0008277B" w:rsidRDefault="00024F6D" w14:paraId="68983A76" w14:textId="77777777">
      <w:pPr>
        <w:tabs>
          <w:tab w:val="left" w:pos="0"/>
          <w:tab w:val="left" w:pos="720"/>
          <w:tab w:val="left" w:pos="1224"/>
          <w:tab w:val="left" w:pos="1674"/>
          <w:tab w:val="left" w:pos="2124"/>
          <w:tab w:val="left" w:pos="3600"/>
        </w:tabs>
        <w:suppressAutoHyphens/>
        <w:ind w:left="720" w:right="-36"/>
        <w:rPr>
          <w:rFonts w:ascii="Times New Roman" w:hAnsi="Times New Roman"/>
          <w:sz w:val="24"/>
          <w:szCs w:val="24"/>
        </w:rPr>
      </w:pPr>
      <w:r>
        <w:rPr>
          <w:rFonts w:ascii="Times New Roman" w:hAnsi="Times New Roman"/>
          <w:sz w:val="24"/>
          <w:szCs w:val="24"/>
        </w:rPr>
        <w:t>There are no payments or gifts provided to respondents</w:t>
      </w:r>
      <w:r w:rsidR="00F9330D">
        <w:rPr>
          <w:rFonts w:ascii="Times New Roman" w:hAnsi="Times New Roman"/>
          <w:sz w:val="24"/>
          <w:szCs w:val="24"/>
        </w:rPr>
        <w:t>.</w:t>
      </w:r>
      <w:r>
        <w:rPr>
          <w:rFonts w:ascii="Times New Roman" w:hAnsi="Times New Roman"/>
          <w:sz w:val="24"/>
          <w:szCs w:val="24"/>
        </w:rPr>
        <w:t xml:space="preserve"> </w:t>
      </w:r>
    </w:p>
    <w:p w:rsidRPr="00834784" w:rsidR="00A14354" w:rsidRDefault="00A14354" w14:paraId="3307A978" w14:textId="77777777">
      <w:pPr>
        <w:tabs>
          <w:tab w:val="left" w:pos="0"/>
          <w:tab w:val="left" w:pos="720"/>
          <w:tab w:val="left" w:pos="1224"/>
          <w:tab w:val="left" w:pos="1674"/>
          <w:tab w:val="left" w:pos="2124"/>
          <w:tab w:val="left" w:pos="3600"/>
        </w:tabs>
        <w:suppressAutoHyphens/>
        <w:ind w:right="-36"/>
        <w:rPr>
          <w:rFonts w:ascii="Times New Roman" w:hAnsi="Times New Roman"/>
          <w:sz w:val="24"/>
          <w:szCs w:val="24"/>
        </w:rPr>
      </w:pPr>
    </w:p>
    <w:p w:rsidRPr="00834784" w:rsidR="00A14354" w:rsidRDefault="00A14354" w14:paraId="47FD29F3" w14:textId="77777777">
      <w:pPr>
        <w:tabs>
          <w:tab w:val="left" w:pos="0"/>
          <w:tab w:val="left" w:pos="720"/>
          <w:tab w:val="left" w:pos="1224"/>
          <w:tab w:val="left" w:pos="1674"/>
          <w:tab w:val="left" w:pos="2124"/>
          <w:tab w:val="left" w:pos="3600"/>
        </w:tabs>
        <w:suppressAutoHyphens/>
        <w:ind w:left="720" w:right="684" w:hanging="720"/>
        <w:rPr>
          <w:rFonts w:ascii="Times New Roman" w:hAnsi="Times New Roman"/>
          <w:sz w:val="24"/>
          <w:szCs w:val="24"/>
        </w:rPr>
      </w:pPr>
      <w:r w:rsidRPr="00834784">
        <w:rPr>
          <w:rFonts w:ascii="Times New Roman" w:hAnsi="Times New Roman"/>
          <w:sz w:val="24"/>
          <w:szCs w:val="24"/>
        </w:rPr>
        <w:t>10.</w:t>
      </w:r>
      <w:r w:rsidRPr="00834784">
        <w:rPr>
          <w:rFonts w:ascii="Times New Roman" w:hAnsi="Times New Roman"/>
          <w:sz w:val="24"/>
          <w:szCs w:val="24"/>
        </w:rPr>
        <w:tab/>
      </w:r>
      <w:r w:rsidRPr="00834784" w:rsidR="003B5030">
        <w:rPr>
          <w:rStyle w:val="Strong"/>
          <w:rFonts w:ascii="Times New Roman" w:hAnsi="Times New Roman"/>
          <w:sz w:val="24"/>
          <w:szCs w:val="24"/>
        </w:rPr>
        <w:t>Describe any assurance of confidentiality provided to respondents and the basis for the assurance in statute, regulation, or agency policy.</w:t>
      </w:r>
    </w:p>
    <w:p w:rsidRPr="00834784" w:rsidR="00A14354" w:rsidRDefault="00A14354" w14:paraId="563F2272" w14:textId="77777777">
      <w:pPr>
        <w:tabs>
          <w:tab w:val="left" w:pos="0"/>
          <w:tab w:val="left" w:pos="720"/>
          <w:tab w:val="left" w:pos="1224"/>
          <w:tab w:val="left" w:pos="1674"/>
          <w:tab w:val="left" w:pos="2124"/>
          <w:tab w:val="left" w:pos="3600"/>
        </w:tabs>
        <w:suppressAutoHyphens/>
        <w:ind w:right="-36"/>
        <w:rPr>
          <w:rFonts w:ascii="Times New Roman" w:hAnsi="Times New Roman"/>
          <w:sz w:val="24"/>
          <w:szCs w:val="24"/>
        </w:rPr>
      </w:pPr>
    </w:p>
    <w:p w:rsidRPr="001C5D7F" w:rsidR="00EA425D" w:rsidP="00EA425D" w:rsidRDefault="00EA425D" w14:paraId="4F196114" w14:textId="77777777">
      <w:pPr>
        <w:ind w:left="720"/>
        <w:rPr>
          <w:rFonts w:ascii="Times New Roman" w:hAnsi="Times New Roman"/>
          <w:sz w:val="24"/>
          <w:szCs w:val="24"/>
        </w:rPr>
      </w:pPr>
      <w:r w:rsidRPr="001C5D7F">
        <w:rPr>
          <w:rFonts w:ascii="Times New Roman" w:hAnsi="Times New Roman"/>
          <w:sz w:val="24"/>
          <w:szCs w:val="24"/>
        </w:rPr>
        <w:t xml:space="preserve">Information collected is handled according to established </w:t>
      </w:r>
      <w:r w:rsidR="00024F6D">
        <w:rPr>
          <w:rFonts w:ascii="Times New Roman" w:hAnsi="Times New Roman"/>
          <w:sz w:val="24"/>
          <w:szCs w:val="24"/>
        </w:rPr>
        <w:t>FSA and RMA</w:t>
      </w:r>
      <w:r w:rsidRPr="001C5D7F">
        <w:rPr>
          <w:rFonts w:ascii="Times New Roman" w:hAnsi="Times New Roman"/>
          <w:sz w:val="24"/>
          <w:szCs w:val="24"/>
        </w:rPr>
        <w:t xml:space="preserve"> procedures implementing the Privacy Act, Freedom of Information Act, and OMB Circular A</w:t>
      </w:r>
      <w:r w:rsidRPr="001C5D7F">
        <w:rPr>
          <w:rFonts w:ascii="Times New Roman" w:hAnsi="Times New Roman"/>
          <w:sz w:val="24"/>
          <w:szCs w:val="24"/>
        </w:rPr>
        <w:noBreakHyphen/>
        <w:t>130, "Responsibilities for Maintenance of Records About Individuals by Federal Agencies.”</w:t>
      </w:r>
    </w:p>
    <w:p w:rsidRPr="00834784" w:rsidR="00A14354" w:rsidRDefault="00A14354" w14:paraId="1BAE2B29" w14:textId="77777777">
      <w:pPr>
        <w:tabs>
          <w:tab w:val="left" w:pos="0"/>
          <w:tab w:val="left" w:pos="720"/>
          <w:tab w:val="left" w:pos="1224"/>
          <w:tab w:val="left" w:pos="1674"/>
          <w:tab w:val="left" w:pos="2124"/>
          <w:tab w:val="left" w:pos="3600"/>
        </w:tabs>
        <w:suppressAutoHyphens/>
        <w:ind w:right="-36"/>
        <w:rPr>
          <w:rFonts w:ascii="Times New Roman" w:hAnsi="Times New Roman"/>
          <w:sz w:val="24"/>
          <w:szCs w:val="24"/>
        </w:rPr>
      </w:pPr>
    </w:p>
    <w:p w:rsidRPr="00834784" w:rsidR="00A14354" w:rsidRDefault="00A14354" w14:paraId="03BA9725" w14:textId="5259927E">
      <w:pPr>
        <w:tabs>
          <w:tab w:val="left" w:pos="0"/>
          <w:tab w:val="left" w:pos="720"/>
          <w:tab w:val="left" w:pos="1224"/>
          <w:tab w:val="left" w:pos="1674"/>
          <w:tab w:val="left" w:pos="2124"/>
          <w:tab w:val="left" w:pos="3600"/>
        </w:tabs>
        <w:suppressAutoHyphens/>
        <w:ind w:left="720" w:right="684" w:hanging="720"/>
        <w:rPr>
          <w:rFonts w:ascii="Times New Roman" w:hAnsi="Times New Roman"/>
          <w:sz w:val="24"/>
          <w:szCs w:val="24"/>
        </w:rPr>
      </w:pPr>
      <w:r w:rsidRPr="00834784">
        <w:rPr>
          <w:rFonts w:ascii="Times New Roman" w:hAnsi="Times New Roman"/>
          <w:sz w:val="24"/>
          <w:szCs w:val="24"/>
        </w:rPr>
        <w:t>11.</w:t>
      </w:r>
      <w:r w:rsidRPr="00834784">
        <w:rPr>
          <w:rFonts w:ascii="Times New Roman" w:hAnsi="Times New Roman"/>
          <w:sz w:val="24"/>
          <w:szCs w:val="24"/>
        </w:rPr>
        <w:tab/>
      </w:r>
      <w:r w:rsidRPr="00834784" w:rsidR="00B45378">
        <w:rPr>
          <w:rStyle w:val="Strong"/>
          <w:rFonts w:ascii="Times New Roman" w:hAnsi="Times New Roman"/>
          <w:sz w:val="24"/>
          <w:szCs w:val="24"/>
        </w:rPr>
        <w:t>Provide additional justification for any questions of a sensitive nature, such as sexual behavior or attitudes, religious beliefs, and other matters that are commonly considered private</w:t>
      </w:r>
      <w:r w:rsidR="00F9797F">
        <w:rPr>
          <w:rStyle w:val="Strong"/>
          <w:rFonts w:ascii="Times New Roman" w:hAnsi="Times New Roman"/>
          <w:sz w:val="24"/>
          <w:szCs w:val="24"/>
        </w:rPr>
        <w:t xml:space="preserve">. </w:t>
      </w:r>
      <w:r w:rsidRPr="00834784" w:rsidR="00B45378">
        <w:rPr>
          <w:rStyle w:val="Strong"/>
          <w:rFonts w:ascii="Times New Roman" w:hAnsi="Times New Roman"/>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834784" w:rsidR="00A14354" w:rsidRDefault="00A14354" w14:paraId="2845125A" w14:textId="77777777">
      <w:pPr>
        <w:tabs>
          <w:tab w:val="left" w:pos="0"/>
          <w:tab w:val="left" w:pos="720"/>
          <w:tab w:val="left" w:pos="1224"/>
          <w:tab w:val="left" w:pos="1674"/>
          <w:tab w:val="left" w:pos="2124"/>
          <w:tab w:val="left" w:pos="3600"/>
        </w:tabs>
        <w:suppressAutoHyphens/>
        <w:ind w:right="-36"/>
        <w:rPr>
          <w:rFonts w:ascii="Times New Roman" w:hAnsi="Times New Roman"/>
          <w:sz w:val="24"/>
          <w:szCs w:val="24"/>
        </w:rPr>
      </w:pPr>
    </w:p>
    <w:p w:rsidRPr="00834784" w:rsidR="00A21FC4" w:rsidP="00D554E2" w:rsidRDefault="00EA425D" w14:paraId="63C59E6D" w14:textId="2829EBF0">
      <w:pPr>
        <w:ind w:left="720"/>
        <w:rPr>
          <w:rFonts w:ascii="Times New Roman" w:hAnsi="Times New Roman"/>
          <w:sz w:val="24"/>
          <w:szCs w:val="24"/>
        </w:rPr>
      </w:pPr>
      <w:r w:rsidRPr="00EA425D">
        <w:rPr>
          <w:rFonts w:ascii="Times New Roman" w:hAnsi="Times New Roman"/>
          <w:sz w:val="24"/>
          <w:szCs w:val="24"/>
        </w:rPr>
        <w:t>No data is collected that may be considered sensitive or personal in nature.</w:t>
      </w:r>
    </w:p>
    <w:p w:rsidR="006660F5" w:rsidP="008D0993" w:rsidRDefault="006660F5" w14:paraId="6BD3652D" w14:textId="77777777">
      <w:pPr>
        <w:tabs>
          <w:tab w:val="left" w:pos="0"/>
          <w:tab w:val="left" w:pos="720"/>
          <w:tab w:val="left" w:pos="1224"/>
          <w:tab w:val="left" w:pos="1674"/>
          <w:tab w:val="left" w:pos="2124"/>
          <w:tab w:val="left" w:pos="3600"/>
        </w:tabs>
        <w:suppressAutoHyphens/>
        <w:ind w:left="720" w:right="684" w:hanging="720"/>
        <w:rPr>
          <w:rFonts w:ascii="Times New Roman" w:hAnsi="Times New Roman"/>
          <w:sz w:val="24"/>
          <w:szCs w:val="24"/>
        </w:rPr>
      </w:pPr>
    </w:p>
    <w:p w:rsidRPr="00834784" w:rsidR="00A14354" w:rsidP="008D0993" w:rsidRDefault="008D0993" w14:paraId="2F5BB0B6" w14:textId="63E6BA0F">
      <w:pPr>
        <w:tabs>
          <w:tab w:val="left" w:pos="0"/>
          <w:tab w:val="left" w:pos="720"/>
          <w:tab w:val="left" w:pos="1224"/>
          <w:tab w:val="left" w:pos="1674"/>
          <w:tab w:val="left" w:pos="2124"/>
          <w:tab w:val="left" w:pos="3600"/>
        </w:tabs>
        <w:suppressAutoHyphens/>
        <w:ind w:left="720" w:right="684" w:hanging="720"/>
        <w:rPr>
          <w:rFonts w:ascii="Times New Roman" w:hAnsi="Times New Roman"/>
          <w:sz w:val="24"/>
          <w:szCs w:val="24"/>
        </w:rPr>
      </w:pPr>
      <w:r w:rsidRPr="00834784">
        <w:rPr>
          <w:rFonts w:ascii="Times New Roman" w:hAnsi="Times New Roman"/>
          <w:sz w:val="24"/>
          <w:szCs w:val="24"/>
        </w:rPr>
        <w:t>12.</w:t>
      </w:r>
      <w:r w:rsidRPr="00834784">
        <w:rPr>
          <w:rFonts w:ascii="Times New Roman" w:hAnsi="Times New Roman"/>
          <w:sz w:val="24"/>
          <w:szCs w:val="24"/>
        </w:rPr>
        <w:tab/>
      </w:r>
      <w:r w:rsidRPr="00834784" w:rsidR="00B45378">
        <w:rPr>
          <w:rStyle w:val="Strong"/>
          <w:rFonts w:ascii="Times New Roman" w:hAnsi="Times New Roman"/>
          <w:sz w:val="24"/>
          <w:szCs w:val="24"/>
        </w:rPr>
        <w:t>Provide estimates of the hour burden of the collection of information</w:t>
      </w:r>
      <w:r w:rsidR="00F9797F">
        <w:rPr>
          <w:rStyle w:val="Strong"/>
          <w:rFonts w:ascii="Times New Roman" w:hAnsi="Times New Roman"/>
          <w:sz w:val="24"/>
          <w:szCs w:val="24"/>
        </w:rPr>
        <w:t xml:space="preserve">. </w:t>
      </w:r>
      <w:r w:rsidRPr="00834784" w:rsidR="00B45378">
        <w:rPr>
          <w:rStyle w:val="Strong"/>
          <w:rFonts w:ascii="Times New Roman" w:hAnsi="Times New Roman"/>
          <w:sz w:val="24"/>
          <w:szCs w:val="24"/>
        </w:rPr>
        <w:t>Indicate the number of respondents, frequency of response, annual hour burden, and an explanation of how the burden was estimated.</w:t>
      </w:r>
    </w:p>
    <w:p w:rsidR="00D82DE8" w:rsidP="00D82DE8" w:rsidRDefault="00D82DE8" w14:paraId="6B970C48" w14:textId="77777777">
      <w:pPr>
        <w:tabs>
          <w:tab w:val="left" w:pos="0"/>
          <w:tab w:val="left" w:pos="720"/>
          <w:tab w:val="left" w:pos="1224"/>
          <w:tab w:val="left" w:pos="1674"/>
          <w:tab w:val="left" w:pos="2124"/>
          <w:tab w:val="left" w:pos="3600"/>
        </w:tabs>
        <w:suppressAutoHyphens/>
        <w:ind w:right="684"/>
        <w:rPr>
          <w:rFonts w:ascii="Times New Roman" w:hAnsi="Times New Roman"/>
          <w:sz w:val="24"/>
          <w:szCs w:val="24"/>
        </w:rPr>
      </w:pPr>
    </w:p>
    <w:p w:rsidR="0094785F" w:rsidP="00A936BF" w:rsidRDefault="00E41B8F" w14:paraId="1CBF2204" w14:textId="2860D308">
      <w:pPr>
        <w:tabs>
          <w:tab w:val="left" w:pos="720"/>
          <w:tab w:val="left" w:pos="1224"/>
          <w:tab w:val="left" w:pos="1674"/>
          <w:tab w:val="left" w:pos="2124"/>
          <w:tab w:val="left" w:pos="3600"/>
        </w:tabs>
        <w:suppressAutoHyphens/>
        <w:ind w:left="720" w:right="684"/>
        <w:rPr>
          <w:rFonts w:ascii="Times New Roman" w:hAnsi="Times New Roman"/>
          <w:sz w:val="24"/>
          <w:szCs w:val="24"/>
        </w:rPr>
      </w:pPr>
      <w:r>
        <w:rPr>
          <w:rFonts w:ascii="Times New Roman" w:hAnsi="Times New Roman"/>
          <w:sz w:val="24"/>
          <w:szCs w:val="24"/>
        </w:rPr>
        <w:t>Based on RMA policyholder data</w:t>
      </w:r>
      <w:r w:rsidR="00D11CE3">
        <w:rPr>
          <w:rFonts w:ascii="Times New Roman" w:hAnsi="Times New Roman"/>
          <w:sz w:val="24"/>
          <w:szCs w:val="24"/>
        </w:rPr>
        <w:t>,</w:t>
      </w:r>
      <w:r w:rsidR="00C30A42">
        <w:rPr>
          <w:rFonts w:ascii="Times New Roman" w:hAnsi="Times New Roman"/>
          <w:sz w:val="24"/>
          <w:szCs w:val="24"/>
        </w:rPr>
        <w:t xml:space="preserve"> </w:t>
      </w:r>
      <w:r w:rsidR="00F9797F">
        <w:rPr>
          <w:rFonts w:ascii="Times New Roman" w:hAnsi="Times New Roman"/>
          <w:sz w:val="24"/>
          <w:szCs w:val="24"/>
        </w:rPr>
        <w:t xml:space="preserve">around </w:t>
      </w:r>
      <w:r w:rsidR="00C30A42">
        <w:rPr>
          <w:rFonts w:ascii="Times New Roman" w:hAnsi="Times New Roman"/>
          <w:sz w:val="24"/>
          <w:szCs w:val="24"/>
        </w:rPr>
        <w:t>50</w:t>
      </w:r>
      <w:r w:rsidR="00F9797F">
        <w:rPr>
          <w:rFonts w:ascii="Times New Roman" w:hAnsi="Times New Roman"/>
          <w:sz w:val="24"/>
          <w:szCs w:val="24"/>
        </w:rPr>
        <w:t>0</w:t>
      </w:r>
      <w:r w:rsidR="00C30A42">
        <w:rPr>
          <w:rFonts w:ascii="Times New Roman" w:hAnsi="Times New Roman"/>
          <w:sz w:val="24"/>
          <w:szCs w:val="24"/>
        </w:rPr>
        <w:t>,</w:t>
      </w:r>
      <w:r w:rsidR="00F9797F">
        <w:rPr>
          <w:rFonts w:ascii="Times New Roman" w:hAnsi="Times New Roman"/>
          <w:sz w:val="24"/>
          <w:szCs w:val="24"/>
        </w:rPr>
        <w:t xml:space="preserve">000 </w:t>
      </w:r>
      <w:r w:rsidR="00C30A42">
        <w:rPr>
          <w:rFonts w:ascii="Times New Roman" w:hAnsi="Times New Roman"/>
          <w:sz w:val="24"/>
          <w:szCs w:val="24"/>
        </w:rPr>
        <w:t xml:space="preserve">policyholders file acreage reports </w:t>
      </w:r>
      <w:r w:rsidR="00F9797F">
        <w:rPr>
          <w:rFonts w:ascii="Times New Roman" w:hAnsi="Times New Roman"/>
          <w:sz w:val="24"/>
          <w:szCs w:val="24"/>
        </w:rPr>
        <w:t xml:space="preserve">each crop year. </w:t>
      </w:r>
      <w:r w:rsidR="00C30A42">
        <w:rPr>
          <w:rFonts w:ascii="Times New Roman" w:hAnsi="Times New Roman"/>
          <w:sz w:val="24"/>
          <w:szCs w:val="24"/>
        </w:rPr>
        <w:t xml:space="preserve">Since we know that </w:t>
      </w:r>
      <w:r>
        <w:rPr>
          <w:rFonts w:ascii="Times New Roman" w:hAnsi="Times New Roman"/>
          <w:sz w:val="24"/>
          <w:szCs w:val="24"/>
        </w:rPr>
        <w:t>virtually all RMA policyholders also report to FSA</w:t>
      </w:r>
      <w:r w:rsidR="00C30A42">
        <w:rPr>
          <w:rFonts w:ascii="Times New Roman" w:hAnsi="Times New Roman"/>
          <w:sz w:val="24"/>
          <w:szCs w:val="24"/>
        </w:rPr>
        <w:t xml:space="preserve">, RMA estimates that these </w:t>
      </w:r>
      <w:r w:rsidR="00F9797F">
        <w:rPr>
          <w:rFonts w:ascii="Times New Roman" w:hAnsi="Times New Roman"/>
          <w:sz w:val="24"/>
          <w:szCs w:val="24"/>
        </w:rPr>
        <w:t>500</w:t>
      </w:r>
      <w:r w:rsidR="00C30A42">
        <w:rPr>
          <w:rFonts w:ascii="Times New Roman" w:hAnsi="Times New Roman"/>
          <w:sz w:val="24"/>
          <w:szCs w:val="24"/>
        </w:rPr>
        <w:t>,</w:t>
      </w:r>
      <w:r w:rsidR="00F9797F">
        <w:rPr>
          <w:rFonts w:ascii="Times New Roman" w:hAnsi="Times New Roman"/>
          <w:sz w:val="24"/>
          <w:szCs w:val="24"/>
        </w:rPr>
        <w:t xml:space="preserve">000 </w:t>
      </w:r>
      <w:r w:rsidR="00C30A42">
        <w:rPr>
          <w:rFonts w:ascii="Times New Roman" w:hAnsi="Times New Roman"/>
          <w:sz w:val="24"/>
          <w:szCs w:val="24"/>
        </w:rPr>
        <w:t xml:space="preserve">policyholders proceeded to complete and verify their acreage reports with </w:t>
      </w:r>
      <w:r w:rsidR="00A632EC">
        <w:rPr>
          <w:rFonts w:ascii="Times New Roman" w:hAnsi="Times New Roman"/>
          <w:sz w:val="24"/>
          <w:szCs w:val="24"/>
        </w:rPr>
        <w:t xml:space="preserve">the FSA County office or a </w:t>
      </w:r>
      <w:r w:rsidR="008877BC">
        <w:rPr>
          <w:rFonts w:ascii="Times New Roman" w:hAnsi="Times New Roman"/>
          <w:sz w:val="24"/>
          <w:szCs w:val="24"/>
        </w:rPr>
        <w:t>c</w:t>
      </w:r>
      <w:r w:rsidR="00A632EC">
        <w:rPr>
          <w:rFonts w:ascii="Times New Roman" w:hAnsi="Times New Roman"/>
          <w:sz w:val="24"/>
          <w:szCs w:val="24"/>
        </w:rPr>
        <w:t xml:space="preserve">rop </w:t>
      </w:r>
      <w:r w:rsidR="008877BC">
        <w:rPr>
          <w:rFonts w:ascii="Times New Roman" w:hAnsi="Times New Roman"/>
          <w:sz w:val="24"/>
          <w:szCs w:val="24"/>
        </w:rPr>
        <w:t>i</w:t>
      </w:r>
      <w:r w:rsidR="00A632EC">
        <w:rPr>
          <w:rFonts w:ascii="Times New Roman" w:hAnsi="Times New Roman"/>
          <w:sz w:val="24"/>
          <w:szCs w:val="24"/>
        </w:rPr>
        <w:t xml:space="preserve">nsurance </w:t>
      </w:r>
      <w:r w:rsidR="008877BC">
        <w:rPr>
          <w:rFonts w:ascii="Times New Roman" w:hAnsi="Times New Roman"/>
          <w:sz w:val="24"/>
          <w:szCs w:val="24"/>
        </w:rPr>
        <w:t>a</w:t>
      </w:r>
      <w:r w:rsidR="00A632EC">
        <w:rPr>
          <w:rFonts w:ascii="Times New Roman" w:hAnsi="Times New Roman"/>
          <w:sz w:val="24"/>
          <w:szCs w:val="24"/>
        </w:rPr>
        <w:t>gent</w:t>
      </w:r>
      <w:r w:rsidR="00F9797F">
        <w:rPr>
          <w:rFonts w:ascii="Times New Roman" w:hAnsi="Times New Roman"/>
          <w:sz w:val="24"/>
          <w:szCs w:val="24"/>
        </w:rPr>
        <w:t xml:space="preserve">. </w:t>
      </w:r>
      <w:r w:rsidR="00A52D76">
        <w:rPr>
          <w:rFonts w:ascii="Times New Roman" w:hAnsi="Times New Roman"/>
          <w:sz w:val="24"/>
          <w:szCs w:val="24"/>
        </w:rPr>
        <w:t xml:space="preserve">The estimated average time spent at the </w:t>
      </w:r>
      <w:r w:rsidR="00601AD1">
        <w:rPr>
          <w:rFonts w:ascii="Times New Roman" w:hAnsi="Times New Roman"/>
          <w:sz w:val="24"/>
          <w:szCs w:val="24"/>
        </w:rPr>
        <w:t xml:space="preserve">second </w:t>
      </w:r>
      <w:r w:rsidR="00A52D76">
        <w:rPr>
          <w:rFonts w:ascii="Times New Roman" w:hAnsi="Times New Roman"/>
          <w:sz w:val="24"/>
          <w:szCs w:val="24"/>
        </w:rPr>
        <w:t>channel is 15 minutes</w:t>
      </w:r>
      <w:r w:rsidR="00F9797F">
        <w:rPr>
          <w:rFonts w:ascii="Times New Roman" w:hAnsi="Times New Roman"/>
          <w:sz w:val="24"/>
          <w:szCs w:val="24"/>
        </w:rPr>
        <w:t xml:space="preserve">. </w:t>
      </w:r>
      <w:r w:rsidR="00A52D76">
        <w:rPr>
          <w:rFonts w:ascii="Times New Roman" w:hAnsi="Times New Roman"/>
          <w:sz w:val="24"/>
          <w:szCs w:val="24"/>
        </w:rPr>
        <w:t>We also know that roughly half of these policyholders file both a spring and a fall acreage report thus we use a factor of 1.5 for the estimated number of responses per respondent</w:t>
      </w:r>
      <w:r w:rsidR="00F9797F">
        <w:rPr>
          <w:rFonts w:ascii="Times New Roman" w:hAnsi="Times New Roman"/>
          <w:sz w:val="24"/>
          <w:szCs w:val="24"/>
        </w:rPr>
        <w:t xml:space="preserve">. </w:t>
      </w:r>
      <w:r w:rsidR="00A52D76">
        <w:rPr>
          <w:rFonts w:ascii="Times New Roman" w:hAnsi="Times New Roman"/>
          <w:sz w:val="24"/>
          <w:szCs w:val="24"/>
        </w:rPr>
        <w:t xml:space="preserve">As indicated in the burden grid, this activity results in </w:t>
      </w:r>
      <w:r w:rsidR="00A52D76">
        <w:rPr>
          <w:rFonts w:ascii="Times New Roman" w:hAnsi="Times New Roman"/>
          <w:sz w:val="24"/>
          <w:szCs w:val="24"/>
        </w:rPr>
        <w:lastRenderedPageBreak/>
        <w:t>an estimated total burden of 187,</w:t>
      </w:r>
      <w:r w:rsidR="00F9797F">
        <w:rPr>
          <w:rFonts w:ascii="Times New Roman" w:hAnsi="Times New Roman"/>
          <w:sz w:val="24"/>
          <w:szCs w:val="24"/>
        </w:rPr>
        <w:t xml:space="preserve">500 </w:t>
      </w:r>
      <w:r w:rsidR="00A52D76">
        <w:rPr>
          <w:rFonts w:ascii="Times New Roman" w:hAnsi="Times New Roman"/>
          <w:sz w:val="24"/>
          <w:szCs w:val="24"/>
        </w:rPr>
        <w:t xml:space="preserve">hours </w:t>
      </w:r>
      <w:r w:rsidR="00F9797F">
        <w:rPr>
          <w:rFonts w:ascii="Times New Roman" w:hAnsi="Times New Roman"/>
          <w:sz w:val="24"/>
          <w:szCs w:val="24"/>
        </w:rPr>
        <w:t xml:space="preserve">per year. </w:t>
      </w:r>
    </w:p>
    <w:p w:rsidR="00EA2E42" w:rsidP="00A936BF" w:rsidRDefault="00EA2E42" w14:paraId="6B88B0AB" w14:textId="77777777">
      <w:pPr>
        <w:tabs>
          <w:tab w:val="left" w:pos="720"/>
          <w:tab w:val="left" w:pos="1224"/>
          <w:tab w:val="left" w:pos="1674"/>
          <w:tab w:val="left" w:pos="2124"/>
          <w:tab w:val="left" w:pos="3600"/>
        </w:tabs>
        <w:suppressAutoHyphens/>
        <w:ind w:left="720" w:right="684"/>
        <w:rPr>
          <w:rFonts w:ascii="Times New Roman" w:hAnsi="Times New Roman"/>
          <w:sz w:val="24"/>
          <w:szCs w:val="24"/>
        </w:rPr>
      </w:pPr>
    </w:p>
    <w:p w:rsidR="00697F4B" w:rsidP="00697F4B" w:rsidRDefault="002F184E" w14:paraId="42AA1860" w14:textId="092145C1">
      <w:pPr>
        <w:tabs>
          <w:tab w:val="left" w:pos="720"/>
          <w:tab w:val="left" w:pos="1224"/>
          <w:tab w:val="left" w:pos="1674"/>
          <w:tab w:val="left" w:pos="2124"/>
          <w:tab w:val="left" w:pos="3600"/>
        </w:tabs>
        <w:suppressAutoHyphens/>
        <w:ind w:left="720" w:right="684"/>
        <w:rPr>
          <w:rFonts w:ascii="Times New Roman" w:hAnsi="Times New Roman"/>
          <w:sz w:val="24"/>
          <w:szCs w:val="24"/>
        </w:rPr>
      </w:pPr>
      <w:r w:rsidRPr="002D1FB7">
        <w:rPr>
          <w:rFonts w:ascii="Times New Roman" w:hAnsi="Times New Roman"/>
          <w:sz w:val="24"/>
          <w:szCs w:val="24"/>
        </w:rPr>
        <w:t>FSA and RMA</w:t>
      </w:r>
      <w:r w:rsidRPr="002D1FB7" w:rsidR="00A936BF">
        <w:rPr>
          <w:rFonts w:ascii="Times New Roman" w:hAnsi="Times New Roman"/>
          <w:sz w:val="24"/>
          <w:szCs w:val="24"/>
        </w:rPr>
        <w:t xml:space="preserve"> estimates </w:t>
      </w:r>
      <w:r w:rsidRPr="002D1FB7" w:rsidR="001C1B58">
        <w:rPr>
          <w:rFonts w:ascii="Times New Roman" w:hAnsi="Times New Roman"/>
          <w:sz w:val="24"/>
          <w:szCs w:val="24"/>
        </w:rPr>
        <w:t xml:space="preserve">that </w:t>
      </w:r>
      <w:r w:rsidR="00C30260">
        <w:rPr>
          <w:rFonts w:ascii="Times New Roman" w:hAnsi="Times New Roman"/>
          <w:sz w:val="24"/>
          <w:szCs w:val="24"/>
        </w:rPr>
        <w:t xml:space="preserve">continued expansion </w:t>
      </w:r>
      <w:r w:rsidRPr="002D1FB7" w:rsidR="001C1B58">
        <w:rPr>
          <w:rFonts w:ascii="Times New Roman" w:hAnsi="Times New Roman"/>
          <w:sz w:val="24"/>
          <w:szCs w:val="24"/>
        </w:rPr>
        <w:t xml:space="preserve">of </w:t>
      </w:r>
      <w:r w:rsidR="00C30260">
        <w:rPr>
          <w:rFonts w:ascii="Times New Roman" w:hAnsi="Times New Roman"/>
          <w:sz w:val="24"/>
          <w:szCs w:val="24"/>
        </w:rPr>
        <w:t xml:space="preserve">the </w:t>
      </w:r>
      <w:r w:rsidRPr="002D1FB7" w:rsidR="001C1B58">
        <w:rPr>
          <w:rFonts w:ascii="Times New Roman" w:hAnsi="Times New Roman"/>
          <w:sz w:val="24"/>
          <w:szCs w:val="24"/>
        </w:rPr>
        <w:t>ACRSI</w:t>
      </w:r>
      <w:r w:rsidRPr="002D1FB7" w:rsidR="00EA2E42">
        <w:rPr>
          <w:rFonts w:ascii="Times New Roman" w:hAnsi="Times New Roman"/>
          <w:sz w:val="24"/>
          <w:szCs w:val="24"/>
        </w:rPr>
        <w:t xml:space="preserve"> </w:t>
      </w:r>
      <w:r w:rsidR="00C30260">
        <w:rPr>
          <w:rFonts w:ascii="Times New Roman" w:hAnsi="Times New Roman"/>
          <w:sz w:val="24"/>
          <w:szCs w:val="24"/>
        </w:rPr>
        <w:t xml:space="preserve">process would further encourage respondents to report their information via the </w:t>
      </w:r>
      <w:r w:rsidR="000907E5">
        <w:rPr>
          <w:rFonts w:ascii="Times New Roman" w:hAnsi="Times New Roman"/>
          <w:sz w:val="24"/>
          <w:szCs w:val="24"/>
        </w:rPr>
        <w:t xml:space="preserve">Clearinghouse </w:t>
      </w:r>
      <w:r w:rsidR="00C30260">
        <w:rPr>
          <w:rFonts w:ascii="Times New Roman" w:hAnsi="Times New Roman"/>
          <w:sz w:val="24"/>
          <w:szCs w:val="24"/>
        </w:rPr>
        <w:t xml:space="preserve">by </w:t>
      </w:r>
      <w:r w:rsidR="000907E5">
        <w:rPr>
          <w:rFonts w:ascii="Times New Roman" w:hAnsi="Times New Roman"/>
          <w:sz w:val="24"/>
          <w:szCs w:val="24"/>
        </w:rPr>
        <w:t>directly using their precision ag or farm management information systems.</w:t>
      </w:r>
    </w:p>
    <w:p w:rsidR="00697F4B" w:rsidP="00697F4B" w:rsidRDefault="00697F4B" w14:paraId="4FEC9CAA" w14:textId="77777777">
      <w:pPr>
        <w:tabs>
          <w:tab w:val="left" w:pos="720"/>
          <w:tab w:val="left" w:pos="1224"/>
          <w:tab w:val="left" w:pos="1674"/>
          <w:tab w:val="left" w:pos="2124"/>
          <w:tab w:val="left" w:pos="3600"/>
        </w:tabs>
        <w:suppressAutoHyphens/>
        <w:ind w:left="720" w:right="684"/>
        <w:rPr>
          <w:rFonts w:ascii="Times New Roman" w:hAnsi="Times New Roman"/>
          <w:sz w:val="24"/>
          <w:szCs w:val="24"/>
        </w:rPr>
      </w:pPr>
    </w:p>
    <w:p w:rsidR="006B040E" w:rsidP="000D1A43" w:rsidRDefault="00D93072" w14:paraId="4F370E67" w14:textId="731A8D01">
      <w:pPr>
        <w:tabs>
          <w:tab w:val="left" w:pos="720"/>
          <w:tab w:val="left" w:pos="1224"/>
          <w:tab w:val="left" w:pos="1674"/>
          <w:tab w:val="left" w:pos="2124"/>
          <w:tab w:val="left" w:pos="3600"/>
        </w:tabs>
        <w:suppressAutoHyphens/>
        <w:ind w:left="720" w:right="684"/>
        <w:rPr>
          <w:rFonts w:ascii="Times New Roman" w:hAnsi="Times New Roman"/>
          <w:sz w:val="24"/>
          <w:szCs w:val="24"/>
        </w:rPr>
      </w:pPr>
      <w:r>
        <w:rPr>
          <w:rFonts w:ascii="Times New Roman" w:hAnsi="Times New Roman"/>
          <w:sz w:val="24"/>
          <w:szCs w:val="24"/>
        </w:rPr>
        <w:t xml:space="preserve">The estimated annualized cost to respondents </w:t>
      </w:r>
      <w:r w:rsidR="006B0931">
        <w:rPr>
          <w:rFonts w:ascii="Times New Roman" w:hAnsi="Times New Roman"/>
          <w:sz w:val="24"/>
          <w:szCs w:val="24"/>
        </w:rPr>
        <w:t>for providing th</w:t>
      </w:r>
      <w:r w:rsidR="006B040E">
        <w:rPr>
          <w:rFonts w:ascii="Times New Roman" w:hAnsi="Times New Roman"/>
          <w:sz w:val="24"/>
          <w:szCs w:val="24"/>
        </w:rPr>
        <w:t>is</w:t>
      </w:r>
      <w:r w:rsidR="006B0931">
        <w:rPr>
          <w:rFonts w:ascii="Times New Roman" w:hAnsi="Times New Roman"/>
          <w:sz w:val="24"/>
          <w:szCs w:val="24"/>
        </w:rPr>
        <w:t xml:space="preserve"> information </w:t>
      </w:r>
      <w:r>
        <w:rPr>
          <w:rFonts w:ascii="Times New Roman" w:hAnsi="Times New Roman"/>
          <w:sz w:val="24"/>
          <w:szCs w:val="24"/>
        </w:rPr>
        <w:t>is</w:t>
      </w:r>
      <w:r w:rsidR="006B040E">
        <w:rPr>
          <w:rFonts w:ascii="Times New Roman" w:hAnsi="Times New Roman"/>
          <w:sz w:val="24"/>
          <w:szCs w:val="24"/>
        </w:rPr>
        <w:t>:</w:t>
      </w:r>
    </w:p>
    <w:p w:rsidR="006B040E" w:rsidP="000D1A43" w:rsidRDefault="006B040E" w14:paraId="7444104C" w14:textId="77777777">
      <w:pPr>
        <w:tabs>
          <w:tab w:val="left" w:pos="720"/>
          <w:tab w:val="left" w:pos="1224"/>
          <w:tab w:val="left" w:pos="1674"/>
          <w:tab w:val="left" w:pos="2124"/>
          <w:tab w:val="left" w:pos="3600"/>
        </w:tabs>
        <w:suppressAutoHyphens/>
        <w:ind w:left="720" w:right="684"/>
        <w:rPr>
          <w:rFonts w:ascii="Times New Roman" w:hAnsi="Times New Roman"/>
          <w:sz w:val="24"/>
          <w:szCs w:val="24"/>
        </w:rPr>
      </w:pPr>
    </w:p>
    <w:p w:rsidR="006B040E" w:rsidP="000D1A43" w:rsidRDefault="006B0931" w14:paraId="6F484EC6" w14:textId="238755D4">
      <w:pPr>
        <w:tabs>
          <w:tab w:val="left" w:pos="720"/>
          <w:tab w:val="left" w:pos="1224"/>
          <w:tab w:val="left" w:pos="1674"/>
          <w:tab w:val="left" w:pos="2124"/>
          <w:tab w:val="left" w:pos="3600"/>
        </w:tabs>
        <w:suppressAutoHyphens/>
        <w:ind w:left="720" w:right="684"/>
        <w:rPr>
          <w:rFonts w:ascii="Times New Roman" w:hAnsi="Times New Roman"/>
          <w:sz w:val="24"/>
          <w:szCs w:val="24"/>
        </w:rPr>
      </w:pPr>
      <w:r>
        <w:rPr>
          <w:rFonts w:ascii="Times New Roman" w:hAnsi="Times New Roman"/>
          <w:sz w:val="24"/>
          <w:szCs w:val="24"/>
        </w:rPr>
        <w:t>$</w:t>
      </w:r>
      <w:r w:rsidR="00697F4B">
        <w:rPr>
          <w:rFonts w:ascii="Times New Roman" w:hAnsi="Times New Roman"/>
          <w:sz w:val="24"/>
          <w:szCs w:val="24"/>
        </w:rPr>
        <w:t>6,</w:t>
      </w:r>
      <w:r w:rsidRPr="0052458F" w:rsidR="005150FE">
        <w:rPr>
          <w:rFonts w:ascii="Times New Roman" w:hAnsi="Times New Roman"/>
          <w:sz w:val="24"/>
          <w:szCs w:val="24"/>
        </w:rPr>
        <w:t>136,875.00</w:t>
      </w:r>
    </w:p>
    <w:p w:rsidR="006B040E" w:rsidP="000D1A43" w:rsidRDefault="006B040E" w14:paraId="3F34099A" w14:textId="77777777">
      <w:pPr>
        <w:tabs>
          <w:tab w:val="left" w:pos="720"/>
          <w:tab w:val="left" w:pos="1224"/>
          <w:tab w:val="left" w:pos="1674"/>
          <w:tab w:val="left" w:pos="2124"/>
          <w:tab w:val="left" w:pos="3600"/>
        </w:tabs>
        <w:suppressAutoHyphens/>
        <w:ind w:left="720" w:right="684"/>
        <w:rPr>
          <w:rFonts w:ascii="Times New Roman" w:hAnsi="Times New Roman"/>
          <w:sz w:val="24"/>
          <w:szCs w:val="24"/>
        </w:rPr>
      </w:pPr>
    </w:p>
    <w:p w:rsidR="006B040E" w:rsidP="000D1A43" w:rsidRDefault="006B040E" w14:paraId="427CB7EE" w14:textId="1E908C87">
      <w:pPr>
        <w:tabs>
          <w:tab w:val="left" w:pos="720"/>
          <w:tab w:val="left" w:pos="1224"/>
          <w:tab w:val="left" w:pos="1674"/>
          <w:tab w:val="left" w:pos="2124"/>
          <w:tab w:val="left" w:pos="3600"/>
        </w:tabs>
        <w:suppressAutoHyphens/>
        <w:ind w:left="720" w:right="684"/>
        <w:rPr>
          <w:rFonts w:ascii="Times New Roman" w:hAnsi="Times New Roman"/>
          <w:sz w:val="24"/>
          <w:szCs w:val="24"/>
        </w:rPr>
      </w:pPr>
      <w:r>
        <w:rPr>
          <w:rFonts w:ascii="Times New Roman" w:hAnsi="Times New Roman"/>
          <w:sz w:val="24"/>
          <w:szCs w:val="24"/>
        </w:rPr>
        <w:tab/>
        <w:t>Calculated by:</w:t>
      </w:r>
    </w:p>
    <w:p w:rsidR="006B040E" w:rsidP="000D1A43" w:rsidRDefault="006B040E" w14:paraId="2A6BE81E" w14:textId="08B48EE9">
      <w:pPr>
        <w:tabs>
          <w:tab w:val="left" w:pos="720"/>
          <w:tab w:val="left" w:pos="1224"/>
          <w:tab w:val="left" w:pos="1674"/>
          <w:tab w:val="left" w:pos="2124"/>
          <w:tab w:val="left" w:pos="3600"/>
        </w:tabs>
        <w:suppressAutoHyphens/>
        <w:ind w:left="720" w:right="684"/>
        <w:rPr>
          <w:rFonts w:ascii="Times New Roman" w:hAnsi="Times New Roman"/>
          <w:sz w:val="24"/>
          <w:szCs w:val="24"/>
        </w:rPr>
      </w:pPr>
    </w:p>
    <w:p w:rsidR="006B040E" w:rsidP="000D1A43" w:rsidRDefault="006B040E" w14:paraId="11DB231D" w14:textId="5D5DE7FC">
      <w:pPr>
        <w:tabs>
          <w:tab w:val="left" w:pos="720"/>
          <w:tab w:val="left" w:pos="1224"/>
          <w:tab w:val="left" w:pos="1674"/>
          <w:tab w:val="left" w:pos="2124"/>
          <w:tab w:val="left" w:pos="3600"/>
        </w:tabs>
        <w:suppressAutoHyphens/>
        <w:ind w:left="720" w:right="684"/>
        <w:rPr>
          <w:rFonts w:ascii="Times New Roman" w:hAnsi="Times New Roman"/>
          <w:sz w:val="24"/>
          <w:szCs w:val="24"/>
        </w:rPr>
      </w:pPr>
      <w:r>
        <w:rPr>
          <w:rFonts w:ascii="Times New Roman" w:hAnsi="Times New Roman"/>
          <w:sz w:val="24"/>
          <w:szCs w:val="24"/>
        </w:rPr>
        <w:tab/>
        <w:t>187,500 x 32.73</w:t>
      </w:r>
    </w:p>
    <w:p w:rsidR="006B040E" w:rsidP="000D1A43" w:rsidRDefault="006B040E" w14:paraId="7EA7A688" w14:textId="77777777">
      <w:pPr>
        <w:tabs>
          <w:tab w:val="left" w:pos="720"/>
          <w:tab w:val="left" w:pos="1224"/>
          <w:tab w:val="left" w:pos="1674"/>
          <w:tab w:val="left" w:pos="2124"/>
          <w:tab w:val="left" w:pos="3600"/>
        </w:tabs>
        <w:suppressAutoHyphens/>
        <w:ind w:left="720" w:right="684"/>
        <w:rPr>
          <w:rFonts w:ascii="Times New Roman" w:hAnsi="Times New Roman"/>
          <w:sz w:val="24"/>
          <w:szCs w:val="24"/>
        </w:rPr>
      </w:pPr>
    </w:p>
    <w:p w:rsidR="006B040E" w:rsidP="000D1A43" w:rsidRDefault="006B040E" w14:paraId="4ECF7AC6" w14:textId="4791105F">
      <w:pPr>
        <w:tabs>
          <w:tab w:val="left" w:pos="720"/>
          <w:tab w:val="left" w:pos="1224"/>
          <w:tab w:val="left" w:pos="1674"/>
          <w:tab w:val="left" w:pos="2124"/>
          <w:tab w:val="left" w:pos="3600"/>
        </w:tabs>
        <w:suppressAutoHyphens/>
        <w:ind w:left="720" w:right="684"/>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697F4B">
        <w:rPr>
          <w:rFonts w:ascii="Times New Roman" w:hAnsi="Times New Roman"/>
          <w:sz w:val="24"/>
          <w:szCs w:val="24"/>
        </w:rPr>
        <w:t>187,</w:t>
      </w:r>
      <w:r w:rsidR="00F9797F">
        <w:rPr>
          <w:rFonts w:ascii="Times New Roman" w:hAnsi="Times New Roman"/>
          <w:sz w:val="24"/>
          <w:szCs w:val="24"/>
        </w:rPr>
        <w:t xml:space="preserve">500 </w:t>
      </w:r>
      <w:r w:rsidR="00353685">
        <w:rPr>
          <w:rFonts w:ascii="Times New Roman" w:hAnsi="Times New Roman"/>
          <w:sz w:val="24"/>
          <w:szCs w:val="24"/>
        </w:rPr>
        <w:t xml:space="preserve">     </w:t>
      </w:r>
      <w:r>
        <w:rPr>
          <w:rFonts w:ascii="Times New Roman" w:hAnsi="Times New Roman"/>
          <w:sz w:val="24"/>
          <w:szCs w:val="24"/>
        </w:rPr>
        <w:t>Estimated Annual Burden Hours</w:t>
      </w:r>
    </w:p>
    <w:p w:rsidR="006B040E" w:rsidP="000D1A43" w:rsidRDefault="006B040E" w14:paraId="4944F589" w14:textId="77777777">
      <w:pPr>
        <w:tabs>
          <w:tab w:val="left" w:pos="720"/>
          <w:tab w:val="left" w:pos="1224"/>
          <w:tab w:val="left" w:pos="1674"/>
          <w:tab w:val="left" w:pos="2124"/>
          <w:tab w:val="left" w:pos="3600"/>
        </w:tabs>
        <w:suppressAutoHyphens/>
        <w:ind w:left="720" w:right="684"/>
        <w:rPr>
          <w:rFonts w:ascii="Times New Roman" w:hAnsi="Times New Roman"/>
          <w:sz w:val="24"/>
          <w:szCs w:val="24"/>
        </w:rPr>
      </w:pPr>
    </w:p>
    <w:p w:rsidR="00353685" w:rsidP="006B040E" w:rsidRDefault="006B040E" w14:paraId="4CB07F58" w14:textId="06DAC0BD">
      <w:pPr>
        <w:tabs>
          <w:tab w:val="left" w:pos="720"/>
          <w:tab w:val="left" w:pos="1224"/>
          <w:tab w:val="left" w:pos="1674"/>
          <w:tab w:val="left" w:pos="2124"/>
          <w:tab w:val="left" w:pos="3600"/>
        </w:tabs>
        <w:suppressAutoHyphens/>
        <w:ind w:left="3600" w:right="684" w:hanging="288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6B0931">
        <w:rPr>
          <w:rFonts w:ascii="Times New Roman" w:hAnsi="Times New Roman"/>
          <w:sz w:val="24"/>
          <w:szCs w:val="24"/>
        </w:rPr>
        <w:t>$</w:t>
      </w:r>
      <w:r>
        <w:rPr>
          <w:rFonts w:ascii="Times New Roman" w:hAnsi="Times New Roman"/>
          <w:sz w:val="24"/>
          <w:szCs w:val="24"/>
        </w:rPr>
        <w:t xml:space="preserve"> </w:t>
      </w:r>
      <w:r w:rsidR="00F9797F">
        <w:rPr>
          <w:rFonts w:ascii="Times New Roman" w:hAnsi="Times New Roman"/>
          <w:sz w:val="24"/>
          <w:szCs w:val="24"/>
        </w:rPr>
        <w:t>32</w:t>
      </w:r>
      <w:r w:rsidR="001C4B38">
        <w:rPr>
          <w:rFonts w:ascii="Times New Roman" w:hAnsi="Times New Roman"/>
          <w:sz w:val="24"/>
          <w:szCs w:val="24"/>
        </w:rPr>
        <w:t>.7</w:t>
      </w:r>
      <w:r w:rsidR="00F9797F">
        <w:rPr>
          <w:rFonts w:ascii="Times New Roman" w:hAnsi="Times New Roman"/>
          <w:sz w:val="24"/>
          <w:szCs w:val="24"/>
        </w:rPr>
        <w:t>3</w:t>
      </w:r>
      <w:r>
        <w:rPr>
          <w:rFonts w:ascii="Times New Roman" w:hAnsi="Times New Roman"/>
          <w:sz w:val="24"/>
          <w:szCs w:val="24"/>
        </w:rPr>
        <w:t xml:space="preserve">   </w:t>
      </w:r>
      <w:r w:rsidR="00353685">
        <w:rPr>
          <w:rFonts w:ascii="Times New Roman" w:hAnsi="Times New Roman"/>
          <w:sz w:val="24"/>
          <w:szCs w:val="24"/>
        </w:rPr>
        <w:t xml:space="preserve">    </w:t>
      </w:r>
      <w:r>
        <w:rPr>
          <w:rFonts w:ascii="Times New Roman" w:hAnsi="Times New Roman"/>
          <w:sz w:val="24"/>
          <w:szCs w:val="24"/>
        </w:rPr>
        <w:t>M</w:t>
      </w:r>
      <w:r w:rsidR="006B0931">
        <w:rPr>
          <w:rFonts w:ascii="Times New Roman" w:hAnsi="Times New Roman"/>
          <w:sz w:val="24"/>
          <w:szCs w:val="24"/>
        </w:rPr>
        <w:t xml:space="preserve">edian </w:t>
      </w:r>
      <w:r>
        <w:rPr>
          <w:rFonts w:ascii="Times New Roman" w:hAnsi="Times New Roman"/>
          <w:sz w:val="24"/>
          <w:szCs w:val="24"/>
        </w:rPr>
        <w:t>H</w:t>
      </w:r>
      <w:r w:rsidR="006B0931">
        <w:rPr>
          <w:rFonts w:ascii="Times New Roman" w:hAnsi="Times New Roman"/>
          <w:sz w:val="24"/>
          <w:szCs w:val="24"/>
        </w:rPr>
        <w:t xml:space="preserve">ourly </w:t>
      </w:r>
      <w:r>
        <w:rPr>
          <w:rFonts w:ascii="Times New Roman" w:hAnsi="Times New Roman"/>
          <w:sz w:val="24"/>
          <w:szCs w:val="24"/>
        </w:rPr>
        <w:t>W</w:t>
      </w:r>
      <w:r w:rsidR="006B0931">
        <w:rPr>
          <w:rFonts w:ascii="Times New Roman" w:hAnsi="Times New Roman"/>
          <w:sz w:val="24"/>
          <w:szCs w:val="24"/>
        </w:rPr>
        <w:t xml:space="preserve">age for </w:t>
      </w:r>
      <w:r>
        <w:rPr>
          <w:rFonts w:ascii="Times New Roman" w:hAnsi="Times New Roman"/>
          <w:sz w:val="24"/>
          <w:szCs w:val="24"/>
        </w:rPr>
        <w:t>F</w:t>
      </w:r>
      <w:r w:rsidR="00457EA2">
        <w:rPr>
          <w:rFonts w:ascii="Times New Roman" w:hAnsi="Times New Roman"/>
          <w:sz w:val="24"/>
          <w:szCs w:val="24"/>
        </w:rPr>
        <w:t>a</w:t>
      </w:r>
      <w:r w:rsidR="006B0931">
        <w:rPr>
          <w:rFonts w:ascii="Times New Roman" w:hAnsi="Times New Roman"/>
          <w:sz w:val="24"/>
          <w:szCs w:val="24"/>
        </w:rPr>
        <w:t xml:space="preserve">rmers, </w:t>
      </w:r>
      <w:r>
        <w:rPr>
          <w:rFonts w:ascii="Times New Roman" w:hAnsi="Times New Roman"/>
          <w:sz w:val="24"/>
          <w:szCs w:val="24"/>
        </w:rPr>
        <w:t>R</w:t>
      </w:r>
      <w:r w:rsidR="006B0931">
        <w:rPr>
          <w:rFonts w:ascii="Times New Roman" w:hAnsi="Times New Roman"/>
          <w:sz w:val="24"/>
          <w:szCs w:val="24"/>
        </w:rPr>
        <w:t>anchers</w:t>
      </w:r>
      <w:r w:rsidR="005150FE">
        <w:rPr>
          <w:rFonts w:ascii="Times New Roman" w:hAnsi="Times New Roman"/>
          <w:sz w:val="24"/>
          <w:szCs w:val="24"/>
        </w:rPr>
        <w:t>,</w:t>
      </w:r>
      <w:r w:rsidR="006B0931">
        <w:rPr>
          <w:rFonts w:ascii="Times New Roman" w:hAnsi="Times New Roman"/>
          <w:sz w:val="24"/>
          <w:szCs w:val="24"/>
        </w:rPr>
        <w:t xml:space="preserve"> and </w:t>
      </w:r>
      <w:r>
        <w:rPr>
          <w:rFonts w:ascii="Times New Roman" w:hAnsi="Times New Roman"/>
          <w:sz w:val="24"/>
          <w:szCs w:val="24"/>
        </w:rPr>
        <w:t>O</w:t>
      </w:r>
      <w:r w:rsidR="006B0931">
        <w:rPr>
          <w:rFonts w:ascii="Times New Roman" w:hAnsi="Times New Roman"/>
          <w:sz w:val="24"/>
          <w:szCs w:val="24"/>
        </w:rPr>
        <w:t>ther</w:t>
      </w:r>
      <w:r w:rsidR="00353685">
        <w:rPr>
          <w:rFonts w:ascii="Times New Roman" w:hAnsi="Times New Roman"/>
          <w:sz w:val="24"/>
          <w:szCs w:val="24"/>
        </w:rPr>
        <w:t xml:space="preserve"> Ag </w:t>
      </w:r>
    </w:p>
    <w:p w:rsidR="006B040E" w:rsidP="006B040E" w:rsidRDefault="00353685" w14:paraId="44D9421B" w14:textId="59D50632">
      <w:pPr>
        <w:tabs>
          <w:tab w:val="left" w:pos="720"/>
          <w:tab w:val="left" w:pos="1224"/>
          <w:tab w:val="left" w:pos="1674"/>
          <w:tab w:val="left" w:pos="2124"/>
          <w:tab w:val="left" w:pos="3600"/>
        </w:tabs>
        <w:suppressAutoHyphens/>
        <w:ind w:left="3600" w:right="684" w:hanging="288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Managers </w:t>
      </w:r>
    </w:p>
    <w:p w:rsidR="006B040E" w:rsidP="004767D4" w:rsidRDefault="006B040E" w14:paraId="2071D27D" w14:textId="77777777">
      <w:pPr>
        <w:tabs>
          <w:tab w:val="left" w:pos="720"/>
          <w:tab w:val="left" w:pos="1224"/>
          <w:tab w:val="left" w:pos="1674"/>
          <w:tab w:val="left" w:pos="2124"/>
          <w:tab w:val="left" w:pos="3600"/>
        </w:tabs>
        <w:suppressAutoHyphens/>
        <w:ind w:left="3600" w:right="684" w:hanging="2880"/>
        <w:rPr>
          <w:rFonts w:ascii="Times New Roman" w:hAnsi="Times New Roman"/>
          <w:sz w:val="24"/>
          <w:szCs w:val="24"/>
        </w:rPr>
      </w:pPr>
    </w:p>
    <w:p w:rsidR="00353685" w:rsidP="006B040E" w:rsidRDefault="00353685" w14:paraId="12FAFF6A" w14:textId="12421DB0">
      <w:pPr>
        <w:tabs>
          <w:tab w:val="left" w:pos="720"/>
          <w:tab w:val="left" w:pos="1224"/>
          <w:tab w:val="left" w:pos="1674"/>
          <w:tab w:val="left" w:pos="2124"/>
          <w:tab w:val="left" w:pos="3600"/>
        </w:tabs>
        <w:suppressAutoHyphens/>
        <w:ind w:left="3600" w:right="684" w:hanging="288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6B0931">
        <w:rPr>
          <w:rFonts w:ascii="Times New Roman" w:hAnsi="Times New Roman"/>
          <w:sz w:val="24"/>
          <w:szCs w:val="24"/>
        </w:rPr>
        <w:t>Department of Labor, Bureau of Labor Statistics May 20</w:t>
      </w:r>
      <w:r>
        <w:rPr>
          <w:rFonts w:ascii="Times New Roman" w:hAnsi="Times New Roman"/>
          <w:sz w:val="24"/>
          <w:szCs w:val="24"/>
        </w:rPr>
        <w:t xml:space="preserve">20 </w:t>
      </w:r>
    </w:p>
    <w:p w:rsidR="00353685" w:rsidP="006B040E" w:rsidRDefault="00353685" w14:paraId="2F39C3F2" w14:textId="0D79A75B">
      <w:pPr>
        <w:tabs>
          <w:tab w:val="left" w:pos="720"/>
          <w:tab w:val="left" w:pos="1224"/>
          <w:tab w:val="left" w:pos="1674"/>
          <w:tab w:val="left" w:pos="2124"/>
          <w:tab w:val="left" w:pos="3600"/>
        </w:tabs>
        <w:suppressAutoHyphens/>
        <w:ind w:left="3600" w:right="684" w:hanging="288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6B0931">
        <w:rPr>
          <w:rFonts w:ascii="Times New Roman" w:hAnsi="Times New Roman"/>
          <w:sz w:val="24"/>
          <w:szCs w:val="24"/>
        </w:rPr>
        <w:t>Occupational Employment Wages 11-9013 report for</w:t>
      </w:r>
      <w:r>
        <w:rPr>
          <w:rFonts w:ascii="Times New Roman" w:hAnsi="Times New Roman"/>
          <w:sz w:val="24"/>
          <w:szCs w:val="24"/>
        </w:rPr>
        <w:t xml:space="preserve"> </w:t>
      </w:r>
    </w:p>
    <w:p w:rsidR="006B0931" w:rsidP="004767D4" w:rsidRDefault="00353685" w14:paraId="113FF84E" w14:textId="7A1F56DF">
      <w:pPr>
        <w:tabs>
          <w:tab w:val="left" w:pos="720"/>
          <w:tab w:val="left" w:pos="1224"/>
          <w:tab w:val="left" w:pos="1674"/>
          <w:tab w:val="left" w:pos="2124"/>
          <w:tab w:val="left" w:pos="3600"/>
        </w:tabs>
        <w:suppressAutoHyphens/>
        <w:ind w:left="3600" w:right="684" w:hanging="288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F</w:t>
      </w:r>
      <w:r w:rsidR="006B0931">
        <w:rPr>
          <w:rFonts w:ascii="Times New Roman" w:hAnsi="Times New Roman"/>
          <w:sz w:val="24"/>
          <w:szCs w:val="24"/>
        </w:rPr>
        <w:t xml:space="preserve">armers, </w:t>
      </w:r>
      <w:r>
        <w:rPr>
          <w:rFonts w:ascii="Times New Roman" w:hAnsi="Times New Roman"/>
          <w:sz w:val="24"/>
          <w:szCs w:val="24"/>
        </w:rPr>
        <w:t>R</w:t>
      </w:r>
      <w:r w:rsidR="006B0931">
        <w:rPr>
          <w:rFonts w:ascii="Times New Roman" w:hAnsi="Times New Roman"/>
          <w:sz w:val="24"/>
          <w:szCs w:val="24"/>
        </w:rPr>
        <w:t>anchers</w:t>
      </w:r>
      <w:r w:rsidR="005150FE">
        <w:rPr>
          <w:rFonts w:ascii="Times New Roman" w:hAnsi="Times New Roman"/>
          <w:sz w:val="24"/>
          <w:szCs w:val="24"/>
        </w:rPr>
        <w:t>,</w:t>
      </w:r>
      <w:r w:rsidR="006B0931">
        <w:rPr>
          <w:rFonts w:ascii="Times New Roman" w:hAnsi="Times New Roman"/>
          <w:sz w:val="24"/>
          <w:szCs w:val="24"/>
        </w:rPr>
        <w:t xml:space="preserve"> and </w:t>
      </w:r>
      <w:r>
        <w:rPr>
          <w:rFonts w:ascii="Times New Roman" w:hAnsi="Times New Roman"/>
          <w:sz w:val="24"/>
          <w:szCs w:val="24"/>
        </w:rPr>
        <w:t>O</w:t>
      </w:r>
      <w:r w:rsidR="006B0931">
        <w:rPr>
          <w:rFonts w:ascii="Times New Roman" w:hAnsi="Times New Roman"/>
          <w:sz w:val="24"/>
          <w:szCs w:val="24"/>
        </w:rPr>
        <w:t xml:space="preserve">ther </w:t>
      </w:r>
      <w:r>
        <w:rPr>
          <w:rFonts w:ascii="Times New Roman" w:hAnsi="Times New Roman"/>
          <w:sz w:val="24"/>
          <w:szCs w:val="24"/>
        </w:rPr>
        <w:t>A</w:t>
      </w:r>
      <w:r w:rsidR="006B0931">
        <w:rPr>
          <w:rFonts w:ascii="Times New Roman" w:hAnsi="Times New Roman"/>
          <w:sz w:val="24"/>
          <w:szCs w:val="24"/>
        </w:rPr>
        <w:t xml:space="preserve">gricultural </w:t>
      </w:r>
      <w:r>
        <w:rPr>
          <w:rFonts w:ascii="Times New Roman" w:hAnsi="Times New Roman"/>
          <w:sz w:val="24"/>
          <w:szCs w:val="24"/>
        </w:rPr>
        <w:t>M</w:t>
      </w:r>
      <w:r w:rsidR="006B0931">
        <w:rPr>
          <w:rFonts w:ascii="Times New Roman" w:hAnsi="Times New Roman"/>
          <w:sz w:val="24"/>
          <w:szCs w:val="24"/>
        </w:rPr>
        <w:t>anagers</w:t>
      </w:r>
    </w:p>
    <w:p w:rsidRPr="001C1B58" w:rsidR="0071316F" w:rsidP="000D1A43" w:rsidRDefault="006B0931" w14:paraId="5E2584BA" w14:textId="77777777">
      <w:pPr>
        <w:tabs>
          <w:tab w:val="left" w:pos="720"/>
          <w:tab w:val="left" w:pos="1224"/>
          <w:tab w:val="left" w:pos="1674"/>
          <w:tab w:val="left" w:pos="2124"/>
          <w:tab w:val="left" w:pos="3600"/>
        </w:tabs>
        <w:suppressAutoHyphens/>
        <w:ind w:left="720" w:right="684"/>
        <w:rPr>
          <w:rFonts w:ascii="Times New Roman" w:hAnsi="Times New Roman"/>
          <w:sz w:val="24"/>
          <w:szCs w:val="24"/>
        </w:rPr>
      </w:pPr>
      <w:r>
        <w:rPr>
          <w:rFonts w:ascii="Times New Roman" w:hAnsi="Times New Roman"/>
          <w:sz w:val="24"/>
          <w:szCs w:val="24"/>
        </w:rPr>
        <w:t xml:space="preserve">   </w:t>
      </w:r>
    </w:p>
    <w:p w:rsidRPr="00834784" w:rsidR="00A14354" w:rsidP="00B45378" w:rsidRDefault="00A14354" w14:paraId="6061BCD8" w14:textId="77777777">
      <w:pPr>
        <w:tabs>
          <w:tab w:val="left" w:pos="720"/>
          <w:tab w:val="left" w:pos="1224"/>
          <w:tab w:val="left" w:pos="1674"/>
          <w:tab w:val="left" w:pos="2124"/>
          <w:tab w:val="left" w:pos="3600"/>
        </w:tabs>
        <w:suppressAutoHyphens/>
        <w:ind w:left="720" w:hanging="720"/>
        <w:rPr>
          <w:rFonts w:ascii="Times New Roman" w:hAnsi="Times New Roman"/>
          <w:sz w:val="24"/>
          <w:szCs w:val="24"/>
        </w:rPr>
      </w:pPr>
      <w:r w:rsidRPr="00834784">
        <w:rPr>
          <w:rFonts w:ascii="Times New Roman" w:hAnsi="Times New Roman"/>
          <w:sz w:val="24"/>
          <w:szCs w:val="24"/>
        </w:rPr>
        <w:t>13.</w:t>
      </w:r>
      <w:r w:rsidRPr="00834784">
        <w:rPr>
          <w:rFonts w:ascii="Times New Roman" w:hAnsi="Times New Roman"/>
          <w:sz w:val="24"/>
          <w:szCs w:val="24"/>
        </w:rPr>
        <w:tab/>
      </w:r>
      <w:r w:rsidRPr="00834784" w:rsidR="00B45378">
        <w:rPr>
          <w:rStyle w:val="Strong"/>
          <w:rFonts w:ascii="Times New Roman" w:hAnsi="Times New Roman"/>
          <w:sz w:val="24"/>
          <w:szCs w:val="24"/>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Pr="00834784" w:rsidR="00A14354" w:rsidRDefault="00A14354" w14:paraId="20968C2D" w14:textId="77777777">
      <w:pPr>
        <w:tabs>
          <w:tab w:val="left" w:pos="0"/>
          <w:tab w:val="left" w:pos="720"/>
          <w:tab w:val="left" w:pos="1224"/>
          <w:tab w:val="left" w:pos="1674"/>
          <w:tab w:val="left" w:pos="2124"/>
          <w:tab w:val="left" w:pos="3600"/>
        </w:tabs>
        <w:suppressAutoHyphens/>
        <w:ind w:left="216"/>
        <w:rPr>
          <w:rFonts w:ascii="Times New Roman" w:hAnsi="Times New Roman"/>
          <w:sz w:val="24"/>
          <w:szCs w:val="24"/>
        </w:rPr>
      </w:pPr>
    </w:p>
    <w:p w:rsidR="00BA31E6" w:rsidP="0008277B" w:rsidRDefault="009F0DFA" w14:paraId="4A8C6ECB" w14:textId="77777777">
      <w:pPr>
        <w:tabs>
          <w:tab w:val="left" w:pos="0"/>
          <w:tab w:val="left" w:pos="720"/>
          <w:tab w:val="left" w:pos="1224"/>
          <w:tab w:val="left" w:pos="1674"/>
          <w:tab w:val="left" w:pos="2124"/>
          <w:tab w:val="left" w:pos="3600"/>
        </w:tabs>
        <w:suppressAutoHyphens/>
        <w:ind w:left="720" w:right="720"/>
        <w:rPr>
          <w:rFonts w:ascii="Times New Roman" w:hAnsi="Times New Roman"/>
          <w:sz w:val="24"/>
          <w:szCs w:val="24"/>
        </w:rPr>
      </w:pPr>
      <w:r>
        <w:rPr>
          <w:rFonts w:ascii="Times New Roman" w:hAnsi="Times New Roman"/>
          <w:sz w:val="24"/>
          <w:szCs w:val="24"/>
        </w:rPr>
        <w:t>T</w:t>
      </w:r>
      <w:r w:rsidR="004267EF">
        <w:rPr>
          <w:rFonts w:ascii="Times New Roman" w:hAnsi="Times New Roman"/>
          <w:sz w:val="24"/>
          <w:szCs w:val="24"/>
        </w:rPr>
        <w:t>here is no start-up/capital or operation/maintenance costs associated with this program.</w:t>
      </w:r>
    </w:p>
    <w:p w:rsidR="00BA31E6" w:rsidP="00E35AEE" w:rsidRDefault="00BA31E6" w14:paraId="0883306D" w14:textId="77777777">
      <w:pPr>
        <w:tabs>
          <w:tab w:val="left" w:pos="0"/>
          <w:tab w:val="left" w:pos="720"/>
          <w:tab w:val="left" w:pos="1224"/>
          <w:tab w:val="left" w:pos="1674"/>
          <w:tab w:val="left" w:pos="2124"/>
          <w:tab w:val="left" w:pos="3600"/>
        </w:tabs>
        <w:suppressAutoHyphens/>
        <w:ind w:right="720"/>
        <w:rPr>
          <w:rFonts w:ascii="Times New Roman" w:hAnsi="Times New Roman"/>
          <w:sz w:val="24"/>
          <w:szCs w:val="24"/>
        </w:rPr>
      </w:pPr>
    </w:p>
    <w:p w:rsidRPr="00834784" w:rsidR="00A14354" w:rsidP="00B45378" w:rsidRDefault="00A14354" w14:paraId="2BE56E6F" w14:textId="6CB1B179">
      <w:pPr>
        <w:tabs>
          <w:tab w:val="left" w:pos="720"/>
          <w:tab w:val="left" w:pos="1224"/>
          <w:tab w:val="left" w:pos="1674"/>
          <w:tab w:val="left" w:pos="2124"/>
          <w:tab w:val="left" w:pos="3600"/>
        </w:tabs>
        <w:suppressAutoHyphens/>
        <w:ind w:left="720" w:hanging="720"/>
        <w:rPr>
          <w:rFonts w:ascii="Times New Roman" w:hAnsi="Times New Roman"/>
          <w:sz w:val="24"/>
          <w:szCs w:val="24"/>
        </w:rPr>
      </w:pPr>
      <w:r w:rsidRPr="00834784">
        <w:rPr>
          <w:rFonts w:ascii="Times New Roman" w:hAnsi="Times New Roman"/>
          <w:sz w:val="24"/>
          <w:szCs w:val="24"/>
        </w:rPr>
        <w:t>14.</w:t>
      </w:r>
      <w:r w:rsidRPr="00834784">
        <w:rPr>
          <w:rFonts w:ascii="Times New Roman" w:hAnsi="Times New Roman"/>
          <w:sz w:val="24"/>
          <w:szCs w:val="24"/>
        </w:rPr>
        <w:tab/>
      </w:r>
      <w:r w:rsidRPr="00834784" w:rsidR="00B45378">
        <w:rPr>
          <w:rStyle w:val="Strong"/>
          <w:rFonts w:ascii="Times New Roman" w:hAnsi="Times New Roman"/>
          <w:sz w:val="24"/>
          <w:szCs w:val="24"/>
        </w:rPr>
        <w:t>Provide estimates of annualized cost to the Federal government</w:t>
      </w:r>
      <w:r w:rsidR="00F9797F">
        <w:rPr>
          <w:rStyle w:val="Strong"/>
          <w:rFonts w:ascii="Times New Roman" w:hAnsi="Times New Roman"/>
          <w:sz w:val="24"/>
          <w:szCs w:val="24"/>
        </w:rPr>
        <w:t xml:space="preserve">. </w:t>
      </w:r>
      <w:r w:rsidRPr="00834784" w:rsidR="00B45378">
        <w:rPr>
          <w:rStyle w:val="Strong"/>
          <w:rFonts w:ascii="Times New Roman" w:hAnsi="Times New Roman"/>
          <w:sz w:val="24"/>
          <w:szCs w:val="24"/>
        </w:rPr>
        <w:t>Provide a description of the method used to estimate cost and any other expense that would not have been incurred without this collection of information.</w:t>
      </w:r>
    </w:p>
    <w:p w:rsidRPr="00834784" w:rsidR="00A14354" w:rsidRDefault="00A14354" w14:paraId="1BCA71F1" w14:textId="77777777">
      <w:pPr>
        <w:tabs>
          <w:tab w:val="left" w:pos="0"/>
          <w:tab w:val="left" w:pos="720"/>
          <w:tab w:val="left" w:pos="1224"/>
          <w:tab w:val="left" w:pos="1674"/>
          <w:tab w:val="left" w:pos="2124"/>
          <w:tab w:val="left" w:pos="3600"/>
        </w:tabs>
        <w:suppressAutoHyphens/>
        <w:rPr>
          <w:rFonts w:ascii="Times New Roman" w:hAnsi="Times New Roman"/>
          <w:sz w:val="24"/>
          <w:szCs w:val="24"/>
        </w:rPr>
      </w:pPr>
    </w:p>
    <w:p w:rsidRPr="00697F4B" w:rsidR="00547345" w:rsidP="00442619" w:rsidRDefault="00BD2966" w14:paraId="110B55D1" w14:textId="42F4112D">
      <w:pPr>
        <w:tabs>
          <w:tab w:val="left" w:pos="0"/>
          <w:tab w:val="left" w:pos="720"/>
          <w:tab w:val="left" w:pos="1224"/>
          <w:tab w:val="left" w:pos="1674"/>
          <w:tab w:val="left" w:pos="2124"/>
          <w:tab w:val="left" w:pos="3600"/>
        </w:tabs>
        <w:suppressAutoHyphens/>
        <w:ind w:left="720" w:hanging="720"/>
        <w:rPr>
          <w:rFonts w:ascii="Times New Roman" w:hAnsi="Times New Roman"/>
          <w:sz w:val="24"/>
          <w:szCs w:val="24"/>
        </w:rPr>
      </w:pPr>
      <w:r>
        <w:rPr>
          <w:rFonts w:ascii="Times New Roman" w:hAnsi="Times New Roman"/>
          <w:sz w:val="24"/>
          <w:szCs w:val="24"/>
        </w:rPr>
        <w:tab/>
      </w:r>
      <w:r w:rsidRPr="007005DE" w:rsidR="004974FF">
        <w:rPr>
          <w:rFonts w:ascii="Times New Roman" w:hAnsi="Times New Roman"/>
          <w:sz w:val="24"/>
          <w:szCs w:val="24"/>
        </w:rPr>
        <w:t>RMA</w:t>
      </w:r>
      <w:r w:rsidRPr="007005DE" w:rsidR="00B20EFB">
        <w:rPr>
          <w:rFonts w:ascii="Times New Roman" w:hAnsi="Times New Roman"/>
          <w:sz w:val="24"/>
          <w:szCs w:val="24"/>
        </w:rPr>
        <w:t xml:space="preserve"> </w:t>
      </w:r>
      <w:r w:rsidR="00387417">
        <w:rPr>
          <w:rFonts w:ascii="Times New Roman" w:hAnsi="Times New Roman"/>
          <w:sz w:val="24"/>
          <w:szCs w:val="24"/>
        </w:rPr>
        <w:t xml:space="preserve">and </w:t>
      </w:r>
      <w:r w:rsidRPr="00D663C7" w:rsidR="00387417">
        <w:rPr>
          <w:rFonts w:ascii="Times New Roman" w:hAnsi="Times New Roman"/>
          <w:sz w:val="24"/>
          <w:szCs w:val="24"/>
        </w:rPr>
        <w:t xml:space="preserve">FSA </w:t>
      </w:r>
      <w:r w:rsidRPr="00D663C7" w:rsidR="00B20EFB">
        <w:rPr>
          <w:rFonts w:ascii="Times New Roman" w:hAnsi="Times New Roman"/>
          <w:sz w:val="24"/>
          <w:szCs w:val="24"/>
        </w:rPr>
        <w:t>does not produce or distribute forms;</w:t>
      </w:r>
      <w:r w:rsidRPr="007005DE" w:rsidR="00B20EFB">
        <w:rPr>
          <w:rFonts w:ascii="Times New Roman" w:hAnsi="Times New Roman"/>
          <w:sz w:val="24"/>
          <w:szCs w:val="24"/>
        </w:rPr>
        <w:t xml:space="preserve"> therefore, there is no cost of producing or distributing forms for RMA</w:t>
      </w:r>
      <w:r w:rsidR="00F9797F">
        <w:rPr>
          <w:rFonts w:ascii="Times New Roman" w:hAnsi="Times New Roman"/>
          <w:sz w:val="24"/>
          <w:szCs w:val="24"/>
        </w:rPr>
        <w:t xml:space="preserve">. </w:t>
      </w:r>
      <w:r w:rsidRPr="007005DE" w:rsidR="00B20EFB">
        <w:rPr>
          <w:rFonts w:ascii="Times New Roman" w:hAnsi="Times New Roman"/>
          <w:sz w:val="24"/>
          <w:szCs w:val="24"/>
        </w:rPr>
        <w:t>There is also no cost to RMA for the collection of the information from the producer because it is collected by the AIPs through their representatives and agents</w:t>
      </w:r>
      <w:r w:rsidR="002D1FB7">
        <w:rPr>
          <w:rFonts w:ascii="Times New Roman" w:hAnsi="Times New Roman"/>
          <w:sz w:val="24"/>
          <w:szCs w:val="24"/>
        </w:rPr>
        <w:t xml:space="preserve"> and covered by the existing </w:t>
      </w:r>
      <w:r w:rsidR="007309B0">
        <w:rPr>
          <w:rFonts w:ascii="Times New Roman" w:hAnsi="Times New Roman"/>
          <w:sz w:val="24"/>
          <w:szCs w:val="24"/>
        </w:rPr>
        <w:t>Standard Reinsurance</w:t>
      </w:r>
      <w:r w:rsidR="002D1FB7">
        <w:rPr>
          <w:rFonts w:ascii="Times New Roman" w:hAnsi="Times New Roman"/>
          <w:sz w:val="24"/>
          <w:szCs w:val="24"/>
        </w:rPr>
        <w:t xml:space="preserve"> Agreement</w:t>
      </w:r>
      <w:r w:rsidR="00F9797F">
        <w:rPr>
          <w:rFonts w:ascii="Times New Roman" w:hAnsi="Times New Roman"/>
          <w:sz w:val="24"/>
          <w:szCs w:val="24"/>
        </w:rPr>
        <w:t xml:space="preserve">. </w:t>
      </w:r>
      <w:r w:rsidR="00387417">
        <w:rPr>
          <w:rFonts w:ascii="Times New Roman" w:hAnsi="Times New Roman"/>
          <w:sz w:val="24"/>
          <w:szCs w:val="24"/>
        </w:rPr>
        <w:t xml:space="preserve">However, </w:t>
      </w:r>
      <w:r w:rsidR="002A4B60">
        <w:rPr>
          <w:rFonts w:ascii="Times New Roman" w:hAnsi="Times New Roman"/>
          <w:sz w:val="24"/>
          <w:szCs w:val="24"/>
        </w:rPr>
        <w:t xml:space="preserve">the form of </w:t>
      </w:r>
      <w:r w:rsidR="00387417">
        <w:rPr>
          <w:rFonts w:ascii="Times New Roman" w:hAnsi="Times New Roman"/>
          <w:sz w:val="24"/>
          <w:szCs w:val="24"/>
        </w:rPr>
        <w:t xml:space="preserve">FSA-578 is available in an electronic form to </w:t>
      </w:r>
      <w:r w:rsidR="004767D4">
        <w:rPr>
          <w:rFonts w:ascii="Times New Roman" w:hAnsi="Times New Roman"/>
          <w:sz w:val="24"/>
          <w:szCs w:val="24"/>
        </w:rPr>
        <w:t xml:space="preserve">be </w:t>
      </w:r>
      <w:r w:rsidR="00387417">
        <w:rPr>
          <w:rFonts w:ascii="Times New Roman" w:hAnsi="Times New Roman"/>
          <w:sz w:val="24"/>
          <w:szCs w:val="24"/>
        </w:rPr>
        <w:t>complete</w:t>
      </w:r>
      <w:r w:rsidR="004767D4">
        <w:rPr>
          <w:rFonts w:ascii="Times New Roman" w:hAnsi="Times New Roman"/>
          <w:sz w:val="24"/>
          <w:szCs w:val="24"/>
        </w:rPr>
        <w:t>d</w:t>
      </w:r>
      <w:r w:rsidR="00387417">
        <w:rPr>
          <w:rFonts w:ascii="Times New Roman" w:hAnsi="Times New Roman"/>
          <w:sz w:val="24"/>
          <w:szCs w:val="24"/>
        </w:rPr>
        <w:t xml:space="preserve"> by producers at the County </w:t>
      </w:r>
      <w:r w:rsidRPr="00601AD1" w:rsidR="00387417">
        <w:rPr>
          <w:rFonts w:ascii="Times New Roman" w:hAnsi="Times New Roman"/>
          <w:sz w:val="24"/>
          <w:szCs w:val="24"/>
        </w:rPr>
        <w:t>office</w:t>
      </w:r>
      <w:r w:rsidRPr="00601AD1" w:rsidR="00B20EFB">
        <w:rPr>
          <w:rFonts w:ascii="Times New Roman" w:hAnsi="Times New Roman"/>
          <w:sz w:val="24"/>
          <w:szCs w:val="24"/>
        </w:rPr>
        <w:t xml:space="preserve"> </w:t>
      </w:r>
      <w:r w:rsidRPr="00601AD1" w:rsidR="00983D10">
        <w:rPr>
          <w:rFonts w:ascii="Times New Roman" w:hAnsi="Times New Roman"/>
          <w:sz w:val="24"/>
          <w:szCs w:val="24"/>
        </w:rPr>
        <w:t xml:space="preserve">for </w:t>
      </w:r>
      <w:hyperlink w:history="1" r:id="rId8">
        <w:r w:rsidRPr="00601AD1" w:rsidR="00983D10">
          <w:rPr>
            <w:rFonts w:ascii="Times New Roman" w:hAnsi="Times New Roman"/>
            <w:sz w:val="24"/>
            <w:szCs w:val="24"/>
            <w:lang w:val="en"/>
          </w:rPr>
          <w:t xml:space="preserve">Noninsured Crop Disaster Assistance Program </w:t>
        </w:r>
      </w:hyperlink>
      <w:r w:rsidRPr="00697F4B" w:rsidR="00983D10">
        <w:rPr>
          <w:rFonts w:ascii="Times New Roman" w:hAnsi="Times New Roman"/>
          <w:sz w:val="24"/>
          <w:szCs w:val="24"/>
          <w:lang w:val="en"/>
        </w:rPr>
        <w:t>(</w:t>
      </w:r>
      <w:r w:rsidRPr="00697F4B" w:rsidR="00983D10">
        <w:rPr>
          <w:rFonts w:ascii="Times New Roman" w:hAnsi="Times New Roman"/>
          <w:sz w:val="24"/>
          <w:szCs w:val="24"/>
        </w:rPr>
        <w:t>NAP)</w:t>
      </w:r>
    </w:p>
    <w:p w:rsidRPr="007005DE" w:rsidR="00547345" w:rsidP="00442619" w:rsidRDefault="00547345" w14:paraId="7AE7E2E0" w14:textId="678D06B2">
      <w:pPr>
        <w:tabs>
          <w:tab w:val="left" w:pos="0"/>
          <w:tab w:val="left" w:pos="720"/>
          <w:tab w:val="left" w:pos="1224"/>
          <w:tab w:val="left" w:pos="1674"/>
          <w:tab w:val="left" w:pos="2124"/>
          <w:tab w:val="left" w:pos="3600"/>
        </w:tabs>
        <w:suppressAutoHyphens/>
        <w:ind w:left="720" w:hanging="720"/>
        <w:rPr>
          <w:rFonts w:ascii="Times New Roman" w:hAnsi="Times New Roman"/>
          <w:sz w:val="24"/>
          <w:szCs w:val="24"/>
        </w:rPr>
      </w:pPr>
    </w:p>
    <w:p w:rsidR="00B961BA" w:rsidP="00C23F51" w:rsidRDefault="00B961BA" w14:paraId="2CF7B52B" w14:textId="3B56BBD6">
      <w:pPr>
        <w:widowControl/>
        <w:ind w:left="720"/>
        <w:rPr>
          <w:rFonts w:ascii="Times New Roman" w:hAnsi="Times New Roman"/>
          <w:sz w:val="24"/>
          <w:szCs w:val="24"/>
        </w:rPr>
      </w:pPr>
      <w:r w:rsidRPr="005C031C">
        <w:rPr>
          <w:rFonts w:ascii="Times New Roman" w:hAnsi="Times New Roman"/>
          <w:sz w:val="24"/>
          <w:szCs w:val="24"/>
        </w:rPr>
        <w:t xml:space="preserve">The </w:t>
      </w:r>
      <w:r w:rsidR="00C23F51">
        <w:rPr>
          <w:rFonts w:ascii="Times New Roman" w:hAnsi="Times New Roman"/>
          <w:sz w:val="24"/>
          <w:szCs w:val="24"/>
        </w:rPr>
        <w:t xml:space="preserve">recurring maintenance costs for ACRSI </w:t>
      </w:r>
      <w:r w:rsidR="00F8505B">
        <w:rPr>
          <w:rFonts w:ascii="Times New Roman" w:hAnsi="Times New Roman"/>
          <w:sz w:val="24"/>
          <w:szCs w:val="24"/>
        </w:rPr>
        <w:t>Clearin</w:t>
      </w:r>
      <w:r w:rsidR="00601AD1">
        <w:rPr>
          <w:rFonts w:ascii="Times New Roman" w:hAnsi="Times New Roman"/>
          <w:sz w:val="24"/>
          <w:szCs w:val="24"/>
        </w:rPr>
        <w:t>gh</w:t>
      </w:r>
      <w:r w:rsidR="00F8505B">
        <w:rPr>
          <w:rFonts w:ascii="Times New Roman" w:hAnsi="Times New Roman"/>
          <w:sz w:val="24"/>
          <w:szCs w:val="24"/>
        </w:rPr>
        <w:t xml:space="preserve">ouse </w:t>
      </w:r>
      <w:r w:rsidR="00E8794E">
        <w:rPr>
          <w:rFonts w:ascii="Times New Roman" w:hAnsi="Times New Roman"/>
          <w:sz w:val="24"/>
          <w:szCs w:val="24"/>
        </w:rPr>
        <w:t xml:space="preserve">technology </w:t>
      </w:r>
      <w:r w:rsidR="00C23F51">
        <w:rPr>
          <w:rFonts w:ascii="Times New Roman" w:hAnsi="Times New Roman"/>
          <w:sz w:val="24"/>
          <w:szCs w:val="24"/>
        </w:rPr>
        <w:t>components</w:t>
      </w:r>
      <w:r w:rsidR="00C0387F">
        <w:rPr>
          <w:rFonts w:ascii="Times New Roman" w:hAnsi="Times New Roman"/>
          <w:sz w:val="24"/>
          <w:szCs w:val="24"/>
        </w:rPr>
        <w:t xml:space="preserve"> </w:t>
      </w:r>
      <w:r w:rsidR="00C23F51">
        <w:rPr>
          <w:rFonts w:ascii="Times New Roman" w:hAnsi="Times New Roman"/>
          <w:sz w:val="24"/>
          <w:szCs w:val="24"/>
        </w:rPr>
        <w:t xml:space="preserve">is estimated </w:t>
      </w:r>
      <w:r w:rsidR="00E8794E">
        <w:rPr>
          <w:rFonts w:ascii="Times New Roman" w:hAnsi="Times New Roman"/>
          <w:sz w:val="24"/>
          <w:szCs w:val="24"/>
        </w:rPr>
        <w:t xml:space="preserve">to be minimal, less than </w:t>
      </w:r>
      <w:r w:rsidR="005C031C">
        <w:rPr>
          <w:rFonts w:ascii="Times New Roman" w:hAnsi="Times New Roman"/>
          <w:sz w:val="24"/>
          <w:szCs w:val="24"/>
        </w:rPr>
        <w:t>$</w:t>
      </w:r>
      <w:r w:rsidR="00E8794E">
        <w:rPr>
          <w:rFonts w:ascii="Times New Roman" w:hAnsi="Times New Roman"/>
          <w:sz w:val="24"/>
          <w:szCs w:val="24"/>
        </w:rPr>
        <w:t>1</w:t>
      </w:r>
      <w:r w:rsidR="005C031C">
        <w:rPr>
          <w:rFonts w:ascii="Times New Roman" w:hAnsi="Times New Roman"/>
          <w:sz w:val="24"/>
          <w:szCs w:val="24"/>
        </w:rPr>
        <w:t>0,000</w:t>
      </w:r>
      <w:r w:rsidR="00C23F51">
        <w:rPr>
          <w:rFonts w:ascii="Times New Roman" w:hAnsi="Times New Roman"/>
          <w:sz w:val="24"/>
          <w:szCs w:val="24"/>
        </w:rPr>
        <w:t xml:space="preserve"> per year.</w:t>
      </w:r>
      <w:r w:rsidR="00E8794E">
        <w:rPr>
          <w:rFonts w:ascii="Times New Roman" w:hAnsi="Times New Roman"/>
          <w:sz w:val="24"/>
          <w:szCs w:val="24"/>
        </w:rPr>
        <w:t xml:space="preserve"> However, future development costs would be incurred depending on technology enhancements for the intake, distribution, and display of producer data. </w:t>
      </w:r>
    </w:p>
    <w:p w:rsidR="0082107C" w:rsidP="00B961BA" w:rsidRDefault="0082107C" w14:paraId="35EE0DF6" w14:textId="77777777">
      <w:pPr>
        <w:tabs>
          <w:tab w:val="left" w:pos="0"/>
          <w:tab w:val="left" w:pos="720"/>
          <w:tab w:val="left" w:pos="1224"/>
          <w:tab w:val="left" w:pos="1674"/>
          <w:tab w:val="left" w:pos="2124"/>
          <w:tab w:val="left" w:pos="3600"/>
        </w:tabs>
        <w:suppressAutoHyphens/>
        <w:ind w:left="720"/>
        <w:rPr>
          <w:rFonts w:ascii="Times New Roman" w:hAnsi="Times New Roman"/>
          <w:sz w:val="24"/>
          <w:szCs w:val="24"/>
        </w:rPr>
      </w:pPr>
    </w:p>
    <w:p w:rsidRPr="00834784" w:rsidR="00A14354" w:rsidRDefault="00A14354" w14:paraId="089A59F5" w14:textId="77777777">
      <w:pPr>
        <w:tabs>
          <w:tab w:val="left" w:pos="0"/>
          <w:tab w:val="left" w:pos="720"/>
          <w:tab w:val="left" w:pos="1224"/>
          <w:tab w:val="left" w:pos="1674"/>
          <w:tab w:val="left" w:pos="2124"/>
          <w:tab w:val="left" w:pos="3600"/>
        </w:tabs>
        <w:suppressAutoHyphens/>
        <w:ind w:left="720" w:hanging="720"/>
        <w:rPr>
          <w:rFonts w:ascii="Times New Roman" w:hAnsi="Times New Roman"/>
          <w:sz w:val="24"/>
          <w:szCs w:val="24"/>
        </w:rPr>
      </w:pPr>
      <w:r w:rsidRPr="00834784">
        <w:rPr>
          <w:rFonts w:ascii="Times New Roman" w:hAnsi="Times New Roman"/>
          <w:sz w:val="24"/>
          <w:szCs w:val="24"/>
        </w:rPr>
        <w:t>15.</w:t>
      </w:r>
      <w:r w:rsidRPr="00834784">
        <w:rPr>
          <w:rFonts w:ascii="Times New Roman" w:hAnsi="Times New Roman"/>
          <w:sz w:val="24"/>
          <w:szCs w:val="24"/>
        </w:rPr>
        <w:tab/>
      </w:r>
      <w:r w:rsidRPr="00834784" w:rsidR="00B45378">
        <w:rPr>
          <w:rStyle w:val="Strong"/>
          <w:rFonts w:ascii="Times New Roman" w:hAnsi="Times New Roman"/>
          <w:sz w:val="24"/>
          <w:szCs w:val="24"/>
        </w:rPr>
        <w:t>Explain the reasons for any program changes or adjustments reported in Items 13 or 14 of the OMB Form 83-1.</w:t>
      </w:r>
    </w:p>
    <w:p w:rsidR="005C1643" w:rsidP="005C1643" w:rsidRDefault="00B45378" w14:paraId="2479B956" w14:textId="77777777">
      <w:pPr>
        <w:pStyle w:val="ListParagraph"/>
        <w:ind w:hanging="360"/>
        <w:rPr>
          <w:color w:val="FF0000"/>
        </w:rPr>
      </w:pPr>
      <w:r w:rsidRPr="00834784">
        <w:rPr>
          <w:rFonts w:ascii="Times New Roman" w:hAnsi="Times New Roman"/>
          <w:sz w:val="24"/>
          <w:szCs w:val="24"/>
        </w:rPr>
        <w:tab/>
      </w:r>
    </w:p>
    <w:p w:rsidR="00AB795F" w:rsidRDefault="00AB795F" w14:paraId="6B956E88" w14:textId="36998996">
      <w:pPr>
        <w:tabs>
          <w:tab w:val="left" w:pos="0"/>
          <w:tab w:val="left" w:pos="720"/>
          <w:tab w:val="left" w:pos="1224"/>
          <w:tab w:val="left" w:pos="1674"/>
          <w:tab w:val="left" w:pos="2124"/>
          <w:tab w:val="left" w:pos="3600"/>
        </w:tabs>
        <w:suppressAutoHyphens/>
        <w:ind w:left="720" w:right="720" w:hanging="720"/>
        <w:rPr>
          <w:rFonts w:ascii="Times New Roman" w:hAnsi="Times New Roman"/>
          <w:sz w:val="24"/>
          <w:szCs w:val="24"/>
        </w:rPr>
      </w:pPr>
      <w:r>
        <w:rPr>
          <w:rFonts w:ascii="Times New Roman" w:hAnsi="Times New Roman"/>
          <w:sz w:val="24"/>
          <w:szCs w:val="24"/>
        </w:rPr>
        <w:tab/>
      </w:r>
      <w:r w:rsidRPr="00157BC9" w:rsidR="00157BC9">
        <w:rPr>
          <w:rFonts w:ascii="Times New Roman" w:hAnsi="Times New Roman"/>
          <w:sz w:val="24"/>
          <w:szCs w:val="24"/>
        </w:rPr>
        <w:t>In the previous approved package, the number of annual responses requested were incorrect.  The correct number of responses should have been 751,518 and not the 501,012 that was approved.  Had the previous annual responses (751,518) been requested and the agency requesting 750,000 for this package, it would have been clear that there would have been a decrease of 1,518.  Because of this error, the annual number of responses ha</w:t>
      </w:r>
      <w:r w:rsidR="00C540F4">
        <w:rPr>
          <w:rFonts w:ascii="Times New Roman" w:hAnsi="Times New Roman"/>
          <w:sz w:val="24"/>
          <w:szCs w:val="24"/>
        </w:rPr>
        <w:t>ve</w:t>
      </w:r>
      <w:r w:rsidRPr="00157BC9" w:rsidR="00157BC9">
        <w:rPr>
          <w:rFonts w:ascii="Times New Roman" w:hAnsi="Times New Roman"/>
          <w:sz w:val="24"/>
          <w:szCs w:val="24"/>
        </w:rPr>
        <w:t xml:space="preserve"> an increase of 248,988 for this package.  There is a decrease of 380 annual burden hours.  </w:t>
      </w:r>
    </w:p>
    <w:p w:rsidR="00414AFF" w:rsidRDefault="00414AFF" w14:paraId="6BDA3915" w14:textId="77777777">
      <w:pPr>
        <w:tabs>
          <w:tab w:val="left" w:pos="0"/>
          <w:tab w:val="left" w:pos="720"/>
          <w:tab w:val="left" w:pos="1224"/>
          <w:tab w:val="left" w:pos="1674"/>
          <w:tab w:val="left" w:pos="2124"/>
          <w:tab w:val="left" w:pos="3600"/>
        </w:tabs>
        <w:suppressAutoHyphens/>
        <w:ind w:left="720" w:right="720" w:hanging="720"/>
        <w:rPr>
          <w:rFonts w:ascii="Times New Roman" w:hAnsi="Times New Roman"/>
          <w:sz w:val="24"/>
          <w:szCs w:val="24"/>
        </w:rPr>
      </w:pPr>
    </w:p>
    <w:p w:rsidRPr="00834784" w:rsidR="00A14354" w:rsidRDefault="00A14354" w14:paraId="32156074" w14:textId="7D546E84">
      <w:pPr>
        <w:tabs>
          <w:tab w:val="left" w:pos="0"/>
          <w:tab w:val="left" w:pos="720"/>
          <w:tab w:val="left" w:pos="1224"/>
          <w:tab w:val="left" w:pos="1674"/>
          <w:tab w:val="left" w:pos="2124"/>
          <w:tab w:val="left" w:pos="3600"/>
        </w:tabs>
        <w:suppressAutoHyphens/>
        <w:ind w:left="720" w:right="720" w:hanging="720"/>
        <w:rPr>
          <w:rFonts w:ascii="Times New Roman" w:hAnsi="Times New Roman"/>
          <w:sz w:val="24"/>
          <w:szCs w:val="24"/>
        </w:rPr>
      </w:pPr>
      <w:r w:rsidRPr="00834784">
        <w:rPr>
          <w:rFonts w:ascii="Times New Roman" w:hAnsi="Times New Roman"/>
          <w:sz w:val="24"/>
          <w:szCs w:val="24"/>
        </w:rPr>
        <w:t>16.</w:t>
      </w:r>
      <w:r w:rsidRPr="00834784">
        <w:rPr>
          <w:rFonts w:ascii="Times New Roman" w:hAnsi="Times New Roman"/>
          <w:sz w:val="24"/>
          <w:szCs w:val="24"/>
        </w:rPr>
        <w:tab/>
      </w:r>
      <w:r w:rsidRPr="00834784" w:rsidR="00B45378">
        <w:rPr>
          <w:rStyle w:val="Strong"/>
          <w:rFonts w:ascii="Times New Roman" w:hAnsi="Times New Roman"/>
          <w:sz w:val="24"/>
          <w:szCs w:val="24"/>
        </w:rPr>
        <w:t>For collections of information whose results are planned to be published, outline plans for tabulation and publication.</w:t>
      </w:r>
    </w:p>
    <w:p w:rsidRPr="00834784" w:rsidR="00A14354" w:rsidRDefault="00A14354" w14:paraId="792202BA" w14:textId="77777777">
      <w:pPr>
        <w:tabs>
          <w:tab w:val="left" w:pos="0"/>
          <w:tab w:val="left" w:pos="720"/>
          <w:tab w:val="left" w:pos="1224"/>
          <w:tab w:val="left" w:pos="1674"/>
          <w:tab w:val="left" w:pos="2124"/>
          <w:tab w:val="left" w:pos="3600"/>
        </w:tabs>
        <w:suppressAutoHyphens/>
        <w:rPr>
          <w:rFonts w:ascii="Times New Roman" w:hAnsi="Times New Roman"/>
          <w:sz w:val="24"/>
          <w:szCs w:val="24"/>
        </w:rPr>
      </w:pPr>
    </w:p>
    <w:p w:rsidRPr="001C5D7F" w:rsidR="00A14354" w:rsidP="0008277B" w:rsidRDefault="00E35AEE" w14:paraId="28CF8971" w14:textId="52A22B55">
      <w:pPr>
        <w:tabs>
          <w:tab w:val="left" w:pos="0"/>
          <w:tab w:val="left" w:pos="720"/>
          <w:tab w:val="left" w:pos="1224"/>
          <w:tab w:val="left" w:pos="1674"/>
          <w:tab w:val="left" w:pos="2124"/>
          <w:tab w:val="left" w:pos="3600"/>
        </w:tabs>
        <w:suppressAutoHyphens/>
        <w:ind w:left="720" w:right="720"/>
        <w:rPr>
          <w:rFonts w:ascii="Times New Roman" w:hAnsi="Times New Roman"/>
          <w:sz w:val="24"/>
          <w:szCs w:val="24"/>
        </w:rPr>
      </w:pPr>
      <w:r>
        <w:rPr>
          <w:rFonts w:ascii="Times New Roman" w:hAnsi="Times New Roman"/>
          <w:sz w:val="24"/>
          <w:szCs w:val="24"/>
        </w:rPr>
        <w:t>Neither FSA nor RMA currently intends to publish the information collection</w:t>
      </w:r>
      <w:r w:rsidR="00F9797F">
        <w:rPr>
          <w:rFonts w:ascii="Times New Roman" w:hAnsi="Times New Roman"/>
          <w:sz w:val="24"/>
          <w:szCs w:val="24"/>
        </w:rPr>
        <w:t xml:space="preserve">. </w:t>
      </w:r>
      <w:r>
        <w:rPr>
          <w:rFonts w:ascii="Times New Roman" w:hAnsi="Times New Roman"/>
          <w:sz w:val="24"/>
          <w:szCs w:val="24"/>
        </w:rPr>
        <w:t xml:space="preserve">NASS may make available data obtained </w:t>
      </w:r>
      <w:r w:rsidR="00F9330D">
        <w:rPr>
          <w:rFonts w:ascii="Times New Roman" w:hAnsi="Times New Roman"/>
          <w:sz w:val="24"/>
          <w:szCs w:val="24"/>
        </w:rPr>
        <w:t>through ACRSI</w:t>
      </w:r>
      <w:r>
        <w:rPr>
          <w:rFonts w:ascii="Times New Roman" w:hAnsi="Times New Roman"/>
          <w:sz w:val="24"/>
          <w:szCs w:val="24"/>
        </w:rPr>
        <w:t xml:space="preserve"> in its annual reports.</w:t>
      </w:r>
      <w:r w:rsidRPr="001C5D7F" w:rsidR="001C5D7F">
        <w:rPr>
          <w:rFonts w:ascii="Times New Roman" w:hAnsi="Times New Roman"/>
          <w:sz w:val="24"/>
          <w:szCs w:val="24"/>
        </w:rPr>
        <w:t xml:space="preserve"> </w:t>
      </w:r>
    </w:p>
    <w:p w:rsidRPr="00834784" w:rsidR="00A14354" w:rsidRDefault="00A14354" w14:paraId="3CD86EDF" w14:textId="77777777">
      <w:pPr>
        <w:tabs>
          <w:tab w:val="left" w:pos="0"/>
          <w:tab w:val="left" w:pos="720"/>
          <w:tab w:val="left" w:pos="1224"/>
          <w:tab w:val="left" w:pos="1674"/>
          <w:tab w:val="left" w:pos="2124"/>
          <w:tab w:val="left" w:pos="3600"/>
        </w:tabs>
        <w:suppressAutoHyphens/>
        <w:rPr>
          <w:rFonts w:ascii="Times New Roman" w:hAnsi="Times New Roman"/>
          <w:sz w:val="24"/>
          <w:szCs w:val="24"/>
        </w:rPr>
      </w:pPr>
    </w:p>
    <w:p w:rsidRPr="00834784" w:rsidR="00A14354" w:rsidRDefault="00A14354" w14:paraId="56222B0A" w14:textId="77777777">
      <w:pPr>
        <w:tabs>
          <w:tab w:val="left" w:pos="0"/>
          <w:tab w:val="left" w:pos="720"/>
          <w:tab w:val="left" w:pos="1224"/>
          <w:tab w:val="left" w:pos="1674"/>
          <w:tab w:val="left" w:pos="2124"/>
          <w:tab w:val="left" w:pos="3600"/>
        </w:tabs>
        <w:suppressAutoHyphens/>
        <w:ind w:left="720" w:hanging="720"/>
        <w:rPr>
          <w:rFonts w:ascii="Times New Roman" w:hAnsi="Times New Roman"/>
          <w:sz w:val="24"/>
          <w:szCs w:val="24"/>
        </w:rPr>
      </w:pPr>
      <w:r w:rsidRPr="00834784">
        <w:rPr>
          <w:rFonts w:ascii="Times New Roman" w:hAnsi="Times New Roman"/>
          <w:sz w:val="24"/>
          <w:szCs w:val="24"/>
        </w:rPr>
        <w:t>17.</w:t>
      </w:r>
      <w:r w:rsidRPr="00834784">
        <w:rPr>
          <w:rFonts w:ascii="Times New Roman" w:hAnsi="Times New Roman"/>
          <w:sz w:val="24"/>
          <w:szCs w:val="24"/>
        </w:rPr>
        <w:tab/>
      </w:r>
      <w:r w:rsidRPr="00834784" w:rsidR="00B45378">
        <w:rPr>
          <w:rStyle w:val="Strong"/>
          <w:rFonts w:ascii="Times New Roman" w:hAnsi="Times New Roman"/>
          <w:sz w:val="24"/>
          <w:szCs w:val="24"/>
        </w:rPr>
        <w:t>If seeking approval to not display the expiration date for OMB approval of the information collection, explain the reasons that display would be inappropriate.</w:t>
      </w:r>
      <w:r w:rsidRPr="00834784">
        <w:rPr>
          <w:rFonts w:ascii="Times New Roman" w:hAnsi="Times New Roman"/>
          <w:sz w:val="24"/>
          <w:szCs w:val="24"/>
        </w:rPr>
        <w:t xml:space="preserve"> </w:t>
      </w:r>
    </w:p>
    <w:p w:rsidRPr="00834784" w:rsidR="00A14354" w:rsidRDefault="00A14354" w14:paraId="77DA0A27" w14:textId="77777777">
      <w:pPr>
        <w:tabs>
          <w:tab w:val="left" w:pos="0"/>
          <w:tab w:val="left" w:pos="720"/>
          <w:tab w:val="left" w:pos="1224"/>
          <w:tab w:val="left" w:pos="1674"/>
          <w:tab w:val="left" w:pos="2124"/>
          <w:tab w:val="left" w:pos="3600"/>
        </w:tabs>
        <w:suppressAutoHyphens/>
        <w:rPr>
          <w:rFonts w:ascii="Times New Roman" w:hAnsi="Times New Roman"/>
          <w:sz w:val="24"/>
          <w:szCs w:val="24"/>
        </w:rPr>
      </w:pPr>
    </w:p>
    <w:p w:rsidRPr="00EA425D" w:rsidR="00580195" w:rsidRDefault="005B54A4" w14:paraId="02C46D1D" w14:textId="77777777">
      <w:pPr>
        <w:ind w:left="720"/>
        <w:rPr>
          <w:rFonts w:ascii="Times New Roman" w:hAnsi="Times New Roman"/>
          <w:sz w:val="24"/>
          <w:szCs w:val="24"/>
        </w:rPr>
      </w:pPr>
      <w:r>
        <w:rPr>
          <w:rFonts w:ascii="Times New Roman" w:hAnsi="Times New Roman"/>
          <w:sz w:val="24"/>
          <w:szCs w:val="24"/>
        </w:rPr>
        <w:t>No approval is being sought to not display OMB approval.</w:t>
      </w:r>
    </w:p>
    <w:p w:rsidRPr="00834784" w:rsidR="00A14354" w:rsidP="00EC3C80" w:rsidRDefault="00A14354" w14:paraId="449A9739" w14:textId="77777777">
      <w:pPr>
        <w:tabs>
          <w:tab w:val="left" w:pos="0"/>
          <w:tab w:val="left" w:pos="720"/>
          <w:tab w:val="left" w:pos="1224"/>
          <w:tab w:val="left" w:pos="1674"/>
          <w:tab w:val="left" w:pos="2124"/>
          <w:tab w:val="left" w:pos="3600"/>
        </w:tabs>
        <w:suppressAutoHyphens/>
        <w:ind w:left="720"/>
        <w:rPr>
          <w:rFonts w:ascii="Times New Roman" w:hAnsi="Times New Roman"/>
          <w:sz w:val="24"/>
          <w:szCs w:val="24"/>
        </w:rPr>
      </w:pPr>
    </w:p>
    <w:p w:rsidRPr="00834784" w:rsidR="00A14354" w:rsidRDefault="00A14354" w14:paraId="79A84D8F" w14:textId="77777777">
      <w:pPr>
        <w:tabs>
          <w:tab w:val="left" w:pos="0"/>
          <w:tab w:val="left" w:pos="720"/>
          <w:tab w:val="left" w:pos="1224"/>
          <w:tab w:val="left" w:pos="1674"/>
          <w:tab w:val="left" w:pos="2124"/>
          <w:tab w:val="left" w:pos="3600"/>
        </w:tabs>
        <w:suppressAutoHyphens/>
        <w:ind w:left="720" w:hanging="720"/>
        <w:rPr>
          <w:rStyle w:val="Strong"/>
          <w:rFonts w:ascii="Times New Roman" w:hAnsi="Times New Roman"/>
          <w:sz w:val="24"/>
          <w:szCs w:val="24"/>
        </w:rPr>
      </w:pPr>
      <w:r w:rsidRPr="00834784">
        <w:rPr>
          <w:rFonts w:ascii="Times New Roman" w:hAnsi="Times New Roman"/>
          <w:sz w:val="24"/>
          <w:szCs w:val="24"/>
        </w:rPr>
        <w:t>18.</w:t>
      </w:r>
      <w:r w:rsidRPr="00834784">
        <w:rPr>
          <w:rFonts w:ascii="Times New Roman" w:hAnsi="Times New Roman"/>
          <w:sz w:val="24"/>
          <w:szCs w:val="24"/>
        </w:rPr>
        <w:tab/>
      </w:r>
      <w:r w:rsidRPr="00834784" w:rsidR="00B45378">
        <w:rPr>
          <w:rStyle w:val="Strong"/>
          <w:rFonts w:ascii="Times New Roman" w:hAnsi="Times New Roman"/>
          <w:sz w:val="24"/>
          <w:szCs w:val="24"/>
        </w:rPr>
        <w:t xml:space="preserve">Explain each exception to the certification statement identified in Item 19 </w:t>
      </w:r>
      <w:r w:rsidR="00EA425D">
        <w:rPr>
          <w:rStyle w:val="Strong"/>
          <w:rFonts w:ascii="Times New Roman" w:hAnsi="Times New Roman"/>
          <w:sz w:val="24"/>
          <w:szCs w:val="24"/>
        </w:rPr>
        <w:t>of the 83-I.</w:t>
      </w:r>
      <w:r w:rsidRPr="00834784" w:rsidR="00B45378">
        <w:rPr>
          <w:rStyle w:val="Strong"/>
          <w:rFonts w:ascii="Times New Roman" w:hAnsi="Times New Roman"/>
          <w:sz w:val="24"/>
          <w:szCs w:val="24"/>
        </w:rPr>
        <w:t xml:space="preserve"> </w:t>
      </w:r>
    </w:p>
    <w:p w:rsidRPr="00834784" w:rsidR="00B45378" w:rsidRDefault="00B45378" w14:paraId="48B44E5A" w14:textId="77777777">
      <w:pPr>
        <w:tabs>
          <w:tab w:val="left" w:pos="0"/>
          <w:tab w:val="left" w:pos="720"/>
          <w:tab w:val="left" w:pos="1224"/>
          <w:tab w:val="left" w:pos="1674"/>
          <w:tab w:val="left" w:pos="2124"/>
          <w:tab w:val="left" w:pos="3600"/>
        </w:tabs>
        <w:suppressAutoHyphens/>
        <w:ind w:left="720" w:hanging="720"/>
        <w:rPr>
          <w:rFonts w:ascii="Times New Roman" w:hAnsi="Times New Roman"/>
          <w:sz w:val="24"/>
          <w:szCs w:val="24"/>
        </w:rPr>
      </w:pPr>
    </w:p>
    <w:p w:rsidRPr="00834784" w:rsidR="00A14354" w:rsidP="00C540F4" w:rsidRDefault="00EA425D" w14:paraId="47C3043F" w14:textId="6332E99E">
      <w:pPr>
        <w:tabs>
          <w:tab w:val="left" w:pos="0"/>
          <w:tab w:val="left" w:pos="720"/>
          <w:tab w:val="left" w:pos="1224"/>
          <w:tab w:val="left" w:pos="1674"/>
          <w:tab w:val="left" w:pos="2124"/>
          <w:tab w:val="left" w:pos="3600"/>
        </w:tabs>
        <w:suppressAutoHyphens/>
        <w:ind w:left="720"/>
        <w:rPr>
          <w:rFonts w:ascii="Times New Roman" w:hAnsi="Times New Roman"/>
          <w:sz w:val="24"/>
          <w:szCs w:val="24"/>
        </w:rPr>
      </w:pPr>
      <w:r>
        <w:rPr>
          <w:rFonts w:ascii="Times New Roman" w:hAnsi="Times New Roman"/>
          <w:sz w:val="24"/>
          <w:szCs w:val="24"/>
        </w:rPr>
        <w:t>This information collection meets the certification requirements of SF-83-I, Item 19.</w:t>
      </w:r>
    </w:p>
    <w:sectPr w:rsidRPr="00834784" w:rsidR="00A14354" w:rsidSect="000A2581">
      <w:footerReference w:type="default" r:id="rId9"/>
      <w:endnotePr>
        <w:numFmt w:val="decimal"/>
      </w:endnotePr>
      <w:pgSz w:w="12240" w:h="15840"/>
      <w:pgMar w:top="1440" w:right="1440" w:bottom="720" w:left="1440" w:header="1008" w:footer="576"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4C436E" w14:textId="77777777" w:rsidR="0036489F" w:rsidRDefault="0036489F">
      <w:pPr>
        <w:spacing w:line="20" w:lineRule="exact"/>
        <w:rPr>
          <w:sz w:val="24"/>
        </w:rPr>
      </w:pPr>
    </w:p>
  </w:endnote>
  <w:endnote w:type="continuationSeparator" w:id="0">
    <w:p w14:paraId="6D8CA8DC" w14:textId="77777777" w:rsidR="0036489F" w:rsidRDefault="0036489F">
      <w:r>
        <w:rPr>
          <w:sz w:val="24"/>
        </w:rPr>
        <w:t xml:space="preserve"> </w:t>
      </w:r>
    </w:p>
  </w:endnote>
  <w:endnote w:type="continuationNotice" w:id="1">
    <w:p w14:paraId="7CB43AE2" w14:textId="77777777" w:rsidR="0036489F" w:rsidRDefault="0036489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24EF64" w14:textId="411B8642" w:rsidR="008650B9" w:rsidRDefault="004D2514">
    <w:pPr>
      <w:pStyle w:val="Footer"/>
      <w:framePr w:wrap="around" w:vAnchor="text" w:hAnchor="margin" w:xAlign="center" w:y="1"/>
      <w:rPr>
        <w:rStyle w:val="PageNumber"/>
      </w:rPr>
    </w:pPr>
    <w:r>
      <w:rPr>
        <w:rStyle w:val="PageNumber"/>
      </w:rPr>
      <w:fldChar w:fldCharType="begin"/>
    </w:r>
    <w:r w:rsidR="008650B9">
      <w:rPr>
        <w:rStyle w:val="PageNumber"/>
      </w:rPr>
      <w:instrText xml:space="preserve">PAGE  </w:instrText>
    </w:r>
    <w:r>
      <w:rPr>
        <w:rStyle w:val="PageNumber"/>
      </w:rPr>
      <w:fldChar w:fldCharType="separate"/>
    </w:r>
    <w:r w:rsidR="00210FC0">
      <w:rPr>
        <w:rStyle w:val="PageNumber"/>
        <w:noProof/>
      </w:rPr>
      <w:t>1</w:t>
    </w:r>
    <w:r>
      <w:rPr>
        <w:rStyle w:val="PageNumber"/>
      </w:rPr>
      <w:fldChar w:fldCharType="end"/>
    </w:r>
  </w:p>
  <w:p w14:paraId="3200AEDD" w14:textId="77777777" w:rsidR="008650B9" w:rsidRDefault="008650B9" w:rsidP="00EE648F">
    <w:pPr>
      <w:tabs>
        <w:tab w:val="left" w:pos="7830"/>
      </w:tabs>
      <w:spacing w:before="120"/>
      <w:rPr>
        <w:sz w:val="22"/>
      </w:rPr>
    </w:pPr>
    <w:r>
      <w:t>ACRSI</w:t>
    </w:r>
    <w:r>
      <w:rPr>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8CD108" w14:textId="77777777" w:rsidR="0036489F" w:rsidRDefault="0036489F">
      <w:r>
        <w:rPr>
          <w:sz w:val="24"/>
        </w:rPr>
        <w:separator/>
      </w:r>
    </w:p>
  </w:footnote>
  <w:footnote w:type="continuationSeparator" w:id="0">
    <w:p w14:paraId="71145B23" w14:textId="77777777" w:rsidR="0036489F" w:rsidRDefault="003648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E1922"/>
    <w:multiLevelType w:val="hybridMultilevel"/>
    <w:tmpl w:val="DC28AE7E"/>
    <w:lvl w:ilvl="0" w:tplc="04090001">
      <w:start w:val="1"/>
      <w:numFmt w:val="bullet"/>
      <w:lvlText w:val=""/>
      <w:lvlJc w:val="left"/>
      <w:pPr>
        <w:ind w:left="1493" w:hanging="360"/>
      </w:pPr>
      <w:rPr>
        <w:rFonts w:ascii="Symbol" w:hAnsi="Symbol"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1" w15:restartNumberingAfterBreak="0">
    <w:nsid w:val="06F631F3"/>
    <w:multiLevelType w:val="hybridMultilevel"/>
    <w:tmpl w:val="E954D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0C04AFF"/>
    <w:multiLevelType w:val="hybridMultilevel"/>
    <w:tmpl w:val="A2AE9222"/>
    <w:lvl w:ilvl="0" w:tplc="7BF277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7870B4"/>
    <w:multiLevelType w:val="multilevel"/>
    <w:tmpl w:val="08D08EA4"/>
    <w:lvl w:ilvl="0">
      <w:start w:val="1"/>
      <w:numFmt w:val="bullet"/>
      <w:lvlText w:val=""/>
      <w:lvlJc w:val="left"/>
      <w:pPr>
        <w:tabs>
          <w:tab w:val="num" w:pos="990"/>
        </w:tabs>
        <w:ind w:left="990" w:hanging="360"/>
      </w:pPr>
      <w:rPr>
        <w:rFonts w:ascii="Symbol" w:hAnsi="Symbol" w:hint="default"/>
        <w:sz w:val="20"/>
      </w:rPr>
    </w:lvl>
    <w:lvl w:ilvl="1" w:tentative="1">
      <w:start w:val="1"/>
      <w:numFmt w:val="bullet"/>
      <w:lvlText w:val="o"/>
      <w:lvlJc w:val="left"/>
      <w:pPr>
        <w:tabs>
          <w:tab w:val="num" w:pos="1710"/>
        </w:tabs>
        <w:ind w:left="1710" w:hanging="360"/>
      </w:pPr>
      <w:rPr>
        <w:rFonts w:ascii="Courier New" w:hAnsi="Courier New" w:hint="default"/>
        <w:sz w:val="20"/>
      </w:rPr>
    </w:lvl>
    <w:lvl w:ilvl="2" w:tentative="1">
      <w:start w:val="1"/>
      <w:numFmt w:val="bullet"/>
      <w:lvlText w:val=""/>
      <w:lvlJc w:val="left"/>
      <w:pPr>
        <w:tabs>
          <w:tab w:val="num" w:pos="2430"/>
        </w:tabs>
        <w:ind w:left="2430" w:hanging="360"/>
      </w:pPr>
      <w:rPr>
        <w:rFonts w:ascii="Wingdings" w:hAnsi="Wingdings" w:hint="default"/>
        <w:sz w:val="20"/>
      </w:rPr>
    </w:lvl>
    <w:lvl w:ilvl="3" w:tentative="1">
      <w:start w:val="1"/>
      <w:numFmt w:val="bullet"/>
      <w:lvlText w:val=""/>
      <w:lvlJc w:val="left"/>
      <w:pPr>
        <w:tabs>
          <w:tab w:val="num" w:pos="3150"/>
        </w:tabs>
        <w:ind w:left="3150" w:hanging="360"/>
      </w:pPr>
      <w:rPr>
        <w:rFonts w:ascii="Wingdings" w:hAnsi="Wingdings" w:hint="default"/>
        <w:sz w:val="20"/>
      </w:rPr>
    </w:lvl>
    <w:lvl w:ilvl="4" w:tentative="1">
      <w:start w:val="1"/>
      <w:numFmt w:val="bullet"/>
      <w:lvlText w:val=""/>
      <w:lvlJc w:val="left"/>
      <w:pPr>
        <w:tabs>
          <w:tab w:val="num" w:pos="3870"/>
        </w:tabs>
        <w:ind w:left="3870" w:hanging="360"/>
      </w:pPr>
      <w:rPr>
        <w:rFonts w:ascii="Wingdings" w:hAnsi="Wingdings" w:hint="default"/>
        <w:sz w:val="20"/>
      </w:rPr>
    </w:lvl>
    <w:lvl w:ilvl="5" w:tentative="1">
      <w:start w:val="1"/>
      <w:numFmt w:val="bullet"/>
      <w:lvlText w:val=""/>
      <w:lvlJc w:val="left"/>
      <w:pPr>
        <w:tabs>
          <w:tab w:val="num" w:pos="4590"/>
        </w:tabs>
        <w:ind w:left="4590" w:hanging="360"/>
      </w:pPr>
      <w:rPr>
        <w:rFonts w:ascii="Wingdings" w:hAnsi="Wingdings" w:hint="default"/>
        <w:sz w:val="20"/>
      </w:rPr>
    </w:lvl>
    <w:lvl w:ilvl="6" w:tentative="1">
      <w:start w:val="1"/>
      <w:numFmt w:val="bullet"/>
      <w:lvlText w:val=""/>
      <w:lvlJc w:val="left"/>
      <w:pPr>
        <w:tabs>
          <w:tab w:val="num" w:pos="5310"/>
        </w:tabs>
        <w:ind w:left="5310" w:hanging="360"/>
      </w:pPr>
      <w:rPr>
        <w:rFonts w:ascii="Wingdings" w:hAnsi="Wingdings" w:hint="default"/>
        <w:sz w:val="20"/>
      </w:rPr>
    </w:lvl>
    <w:lvl w:ilvl="7" w:tentative="1">
      <w:start w:val="1"/>
      <w:numFmt w:val="bullet"/>
      <w:lvlText w:val=""/>
      <w:lvlJc w:val="left"/>
      <w:pPr>
        <w:tabs>
          <w:tab w:val="num" w:pos="6030"/>
        </w:tabs>
        <w:ind w:left="6030" w:hanging="360"/>
      </w:pPr>
      <w:rPr>
        <w:rFonts w:ascii="Wingdings" w:hAnsi="Wingdings" w:hint="default"/>
        <w:sz w:val="20"/>
      </w:rPr>
    </w:lvl>
    <w:lvl w:ilvl="8" w:tentative="1">
      <w:start w:val="1"/>
      <w:numFmt w:val="bullet"/>
      <w:lvlText w:val=""/>
      <w:lvlJc w:val="left"/>
      <w:pPr>
        <w:tabs>
          <w:tab w:val="num" w:pos="6750"/>
        </w:tabs>
        <w:ind w:left="6750" w:hanging="360"/>
      </w:pPr>
      <w:rPr>
        <w:rFonts w:ascii="Wingdings" w:hAnsi="Wingdings" w:hint="default"/>
        <w:sz w:val="20"/>
      </w:rPr>
    </w:lvl>
  </w:abstractNum>
  <w:abstractNum w:abstractNumId="4" w15:restartNumberingAfterBreak="0">
    <w:nsid w:val="233B35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91F415A"/>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2B5E74AC"/>
    <w:multiLevelType w:val="hybridMultilevel"/>
    <w:tmpl w:val="557851AC"/>
    <w:lvl w:ilvl="0" w:tplc="04090001">
      <w:start w:val="1"/>
      <w:numFmt w:val="bullet"/>
      <w:lvlText w:val=""/>
      <w:lvlJc w:val="left"/>
      <w:pPr>
        <w:ind w:left="1493" w:hanging="360"/>
      </w:pPr>
      <w:rPr>
        <w:rFonts w:ascii="Symbol" w:hAnsi="Symbol"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7" w15:restartNumberingAfterBreak="0">
    <w:nsid w:val="34DF0C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5E47317"/>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54631F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B117737"/>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79B02063"/>
    <w:multiLevelType w:val="hybridMultilevel"/>
    <w:tmpl w:val="E26E1FC6"/>
    <w:lvl w:ilvl="0" w:tplc="D248A386">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F261831"/>
    <w:multiLevelType w:val="singleLevel"/>
    <w:tmpl w:val="04090017"/>
    <w:lvl w:ilvl="0">
      <w:start w:val="1"/>
      <w:numFmt w:val="lowerLetter"/>
      <w:lvlText w:val="%1)"/>
      <w:lvlJc w:val="left"/>
      <w:pPr>
        <w:tabs>
          <w:tab w:val="num" w:pos="360"/>
        </w:tabs>
        <w:ind w:left="360" w:hanging="360"/>
      </w:pPr>
    </w:lvl>
  </w:abstractNum>
  <w:num w:numId="1">
    <w:abstractNumId w:val="5"/>
  </w:num>
  <w:num w:numId="2">
    <w:abstractNumId w:val="10"/>
  </w:num>
  <w:num w:numId="3">
    <w:abstractNumId w:val="8"/>
  </w:num>
  <w:num w:numId="4">
    <w:abstractNumId w:val="12"/>
  </w:num>
  <w:num w:numId="5">
    <w:abstractNumId w:val="9"/>
  </w:num>
  <w:num w:numId="6">
    <w:abstractNumId w:val="4"/>
  </w:num>
  <w:num w:numId="7">
    <w:abstractNumId w:val="7"/>
  </w:num>
  <w:num w:numId="8">
    <w:abstractNumId w:val="11"/>
  </w:num>
  <w:num w:numId="9">
    <w:abstractNumId w:val="3"/>
  </w:num>
  <w:num w:numId="10">
    <w:abstractNumId w:val="6"/>
  </w:num>
  <w:num w:numId="11">
    <w:abstractNumId w:val="0"/>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79"/>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2CF"/>
    <w:rsid w:val="00003BA3"/>
    <w:rsid w:val="000045B4"/>
    <w:rsid w:val="00005C74"/>
    <w:rsid w:val="000075B7"/>
    <w:rsid w:val="000144CC"/>
    <w:rsid w:val="00020FC0"/>
    <w:rsid w:val="00022136"/>
    <w:rsid w:val="00023690"/>
    <w:rsid w:val="00023CD9"/>
    <w:rsid w:val="00024F6D"/>
    <w:rsid w:val="000277F4"/>
    <w:rsid w:val="0003497A"/>
    <w:rsid w:val="00036131"/>
    <w:rsid w:val="00044610"/>
    <w:rsid w:val="00044D44"/>
    <w:rsid w:val="000549E1"/>
    <w:rsid w:val="000558B3"/>
    <w:rsid w:val="000608D1"/>
    <w:rsid w:val="0006140B"/>
    <w:rsid w:val="00062E23"/>
    <w:rsid w:val="000645D1"/>
    <w:rsid w:val="000709C6"/>
    <w:rsid w:val="00080EAC"/>
    <w:rsid w:val="0008277B"/>
    <w:rsid w:val="00084B8C"/>
    <w:rsid w:val="00087454"/>
    <w:rsid w:val="00090049"/>
    <w:rsid w:val="000907E5"/>
    <w:rsid w:val="00093DA7"/>
    <w:rsid w:val="00095A9C"/>
    <w:rsid w:val="0009780E"/>
    <w:rsid w:val="000A188B"/>
    <w:rsid w:val="000A2581"/>
    <w:rsid w:val="000A7ADE"/>
    <w:rsid w:val="000B23C9"/>
    <w:rsid w:val="000B4A84"/>
    <w:rsid w:val="000C0E32"/>
    <w:rsid w:val="000C10E1"/>
    <w:rsid w:val="000C34B7"/>
    <w:rsid w:val="000D1A43"/>
    <w:rsid w:val="00100021"/>
    <w:rsid w:val="00100812"/>
    <w:rsid w:val="0010570F"/>
    <w:rsid w:val="0011241B"/>
    <w:rsid w:val="00114DBA"/>
    <w:rsid w:val="001160F8"/>
    <w:rsid w:val="0012024F"/>
    <w:rsid w:val="00124C17"/>
    <w:rsid w:val="001331FC"/>
    <w:rsid w:val="00136A46"/>
    <w:rsid w:val="00141352"/>
    <w:rsid w:val="00146129"/>
    <w:rsid w:val="0014790B"/>
    <w:rsid w:val="00150463"/>
    <w:rsid w:val="00151848"/>
    <w:rsid w:val="00156622"/>
    <w:rsid w:val="00157BC9"/>
    <w:rsid w:val="00167810"/>
    <w:rsid w:val="00172EA5"/>
    <w:rsid w:val="0017658F"/>
    <w:rsid w:val="00190FAD"/>
    <w:rsid w:val="00192A9D"/>
    <w:rsid w:val="00196FD5"/>
    <w:rsid w:val="0019739E"/>
    <w:rsid w:val="001A595E"/>
    <w:rsid w:val="001B1D62"/>
    <w:rsid w:val="001B6211"/>
    <w:rsid w:val="001C1B58"/>
    <w:rsid w:val="001C2AA1"/>
    <w:rsid w:val="001C35A3"/>
    <w:rsid w:val="001C4A14"/>
    <w:rsid w:val="001C4B38"/>
    <w:rsid w:val="001C5D7F"/>
    <w:rsid w:val="001C7277"/>
    <w:rsid w:val="001D3723"/>
    <w:rsid w:val="001D54BB"/>
    <w:rsid w:val="001D5C07"/>
    <w:rsid w:val="001E38A9"/>
    <w:rsid w:val="001E7939"/>
    <w:rsid w:val="001F084F"/>
    <w:rsid w:val="001F474B"/>
    <w:rsid w:val="001F5841"/>
    <w:rsid w:val="00205C6B"/>
    <w:rsid w:val="00206FF8"/>
    <w:rsid w:val="002075B2"/>
    <w:rsid w:val="00210FC0"/>
    <w:rsid w:val="00215D38"/>
    <w:rsid w:val="0022138F"/>
    <w:rsid w:val="00227D42"/>
    <w:rsid w:val="002304B0"/>
    <w:rsid w:val="00235E95"/>
    <w:rsid w:val="00236B3A"/>
    <w:rsid w:val="00241D59"/>
    <w:rsid w:val="00247115"/>
    <w:rsid w:val="0025268D"/>
    <w:rsid w:val="002610D6"/>
    <w:rsid w:val="002622CF"/>
    <w:rsid w:val="00263375"/>
    <w:rsid w:val="002646A5"/>
    <w:rsid w:val="00265CBB"/>
    <w:rsid w:val="00266F7E"/>
    <w:rsid w:val="00267C95"/>
    <w:rsid w:val="00281082"/>
    <w:rsid w:val="002810B0"/>
    <w:rsid w:val="00283D80"/>
    <w:rsid w:val="00290BA8"/>
    <w:rsid w:val="002912B4"/>
    <w:rsid w:val="00295FC7"/>
    <w:rsid w:val="002A02B8"/>
    <w:rsid w:val="002A046C"/>
    <w:rsid w:val="002A06DE"/>
    <w:rsid w:val="002A41E2"/>
    <w:rsid w:val="002A44DC"/>
    <w:rsid w:val="002A4B60"/>
    <w:rsid w:val="002B49CD"/>
    <w:rsid w:val="002B50B7"/>
    <w:rsid w:val="002B56D3"/>
    <w:rsid w:val="002C06E0"/>
    <w:rsid w:val="002C56D2"/>
    <w:rsid w:val="002C6315"/>
    <w:rsid w:val="002C63A2"/>
    <w:rsid w:val="002C6ACF"/>
    <w:rsid w:val="002C754C"/>
    <w:rsid w:val="002D0F66"/>
    <w:rsid w:val="002D11E7"/>
    <w:rsid w:val="002D1FB7"/>
    <w:rsid w:val="002D3021"/>
    <w:rsid w:val="002D7534"/>
    <w:rsid w:val="002E374B"/>
    <w:rsid w:val="002E4376"/>
    <w:rsid w:val="002F184E"/>
    <w:rsid w:val="002F60B9"/>
    <w:rsid w:val="002F6789"/>
    <w:rsid w:val="00300831"/>
    <w:rsid w:val="00302E4E"/>
    <w:rsid w:val="00306C56"/>
    <w:rsid w:val="00312B85"/>
    <w:rsid w:val="003140E3"/>
    <w:rsid w:val="00317F1A"/>
    <w:rsid w:val="00321CE8"/>
    <w:rsid w:val="0032215D"/>
    <w:rsid w:val="003242C8"/>
    <w:rsid w:val="003257BC"/>
    <w:rsid w:val="003412E8"/>
    <w:rsid w:val="003476D0"/>
    <w:rsid w:val="00352765"/>
    <w:rsid w:val="00353685"/>
    <w:rsid w:val="00356A08"/>
    <w:rsid w:val="0036310F"/>
    <w:rsid w:val="0036489F"/>
    <w:rsid w:val="00364F58"/>
    <w:rsid w:val="003706B1"/>
    <w:rsid w:val="00370BE5"/>
    <w:rsid w:val="0037177C"/>
    <w:rsid w:val="0037261B"/>
    <w:rsid w:val="0037593D"/>
    <w:rsid w:val="00375A53"/>
    <w:rsid w:val="00383B68"/>
    <w:rsid w:val="00384477"/>
    <w:rsid w:val="00384861"/>
    <w:rsid w:val="00385012"/>
    <w:rsid w:val="00386114"/>
    <w:rsid w:val="00387417"/>
    <w:rsid w:val="00391F35"/>
    <w:rsid w:val="003942D6"/>
    <w:rsid w:val="003A1054"/>
    <w:rsid w:val="003A437C"/>
    <w:rsid w:val="003B1C55"/>
    <w:rsid w:val="003B29E7"/>
    <w:rsid w:val="003B5030"/>
    <w:rsid w:val="003C088C"/>
    <w:rsid w:val="003C4CFD"/>
    <w:rsid w:val="003D29FB"/>
    <w:rsid w:val="003D5CEF"/>
    <w:rsid w:val="003E0E93"/>
    <w:rsid w:val="003E1D41"/>
    <w:rsid w:val="003E51C7"/>
    <w:rsid w:val="003F6D4C"/>
    <w:rsid w:val="00404393"/>
    <w:rsid w:val="0041196D"/>
    <w:rsid w:val="00414AFF"/>
    <w:rsid w:val="00414B81"/>
    <w:rsid w:val="00424435"/>
    <w:rsid w:val="0042478C"/>
    <w:rsid w:val="004249FA"/>
    <w:rsid w:val="004267EF"/>
    <w:rsid w:val="00430F1F"/>
    <w:rsid w:val="004328F1"/>
    <w:rsid w:val="00435265"/>
    <w:rsid w:val="00442619"/>
    <w:rsid w:val="00442711"/>
    <w:rsid w:val="00444B17"/>
    <w:rsid w:val="00445DF7"/>
    <w:rsid w:val="00446426"/>
    <w:rsid w:val="00450174"/>
    <w:rsid w:val="00451D56"/>
    <w:rsid w:val="00457EA2"/>
    <w:rsid w:val="00462B4D"/>
    <w:rsid w:val="00464B96"/>
    <w:rsid w:val="004700B1"/>
    <w:rsid w:val="00474045"/>
    <w:rsid w:val="004767D4"/>
    <w:rsid w:val="004776CE"/>
    <w:rsid w:val="004807A9"/>
    <w:rsid w:val="00482E77"/>
    <w:rsid w:val="004832DA"/>
    <w:rsid w:val="0048474E"/>
    <w:rsid w:val="00486FAE"/>
    <w:rsid w:val="00487641"/>
    <w:rsid w:val="0049717F"/>
    <w:rsid w:val="004974FF"/>
    <w:rsid w:val="00497C52"/>
    <w:rsid w:val="004A4563"/>
    <w:rsid w:val="004A5F82"/>
    <w:rsid w:val="004A6EC4"/>
    <w:rsid w:val="004B0F89"/>
    <w:rsid w:val="004B2D27"/>
    <w:rsid w:val="004B659D"/>
    <w:rsid w:val="004B78AB"/>
    <w:rsid w:val="004C0775"/>
    <w:rsid w:val="004D2514"/>
    <w:rsid w:val="004D3941"/>
    <w:rsid w:val="004D4F70"/>
    <w:rsid w:val="004E64A9"/>
    <w:rsid w:val="004E6689"/>
    <w:rsid w:val="004E7A26"/>
    <w:rsid w:val="004F046F"/>
    <w:rsid w:val="004F1636"/>
    <w:rsid w:val="004F6976"/>
    <w:rsid w:val="00511350"/>
    <w:rsid w:val="00512496"/>
    <w:rsid w:val="00514101"/>
    <w:rsid w:val="005150FE"/>
    <w:rsid w:val="00520994"/>
    <w:rsid w:val="0052303B"/>
    <w:rsid w:val="0052458F"/>
    <w:rsid w:val="00525F8C"/>
    <w:rsid w:val="00531DBB"/>
    <w:rsid w:val="00533071"/>
    <w:rsid w:val="00535431"/>
    <w:rsid w:val="005455AA"/>
    <w:rsid w:val="00545F79"/>
    <w:rsid w:val="00547345"/>
    <w:rsid w:val="005511F5"/>
    <w:rsid w:val="00551ECE"/>
    <w:rsid w:val="00556563"/>
    <w:rsid w:val="00562F13"/>
    <w:rsid w:val="0056374A"/>
    <w:rsid w:val="005658AC"/>
    <w:rsid w:val="00580195"/>
    <w:rsid w:val="00582040"/>
    <w:rsid w:val="00592352"/>
    <w:rsid w:val="005928F7"/>
    <w:rsid w:val="00593270"/>
    <w:rsid w:val="005A0F0B"/>
    <w:rsid w:val="005A2286"/>
    <w:rsid w:val="005A553E"/>
    <w:rsid w:val="005A7A0A"/>
    <w:rsid w:val="005A7A46"/>
    <w:rsid w:val="005B0C8A"/>
    <w:rsid w:val="005B3C2B"/>
    <w:rsid w:val="005B4B09"/>
    <w:rsid w:val="005B54A4"/>
    <w:rsid w:val="005B596A"/>
    <w:rsid w:val="005C031C"/>
    <w:rsid w:val="005C1643"/>
    <w:rsid w:val="005C2FC8"/>
    <w:rsid w:val="005C734F"/>
    <w:rsid w:val="005C7B1D"/>
    <w:rsid w:val="005D0CFD"/>
    <w:rsid w:val="005E023A"/>
    <w:rsid w:val="005E0D02"/>
    <w:rsid w:val="005E6CD0"/>
    <w:rsid w:val="005F17BA"/>
    <w:rsid w:val="005F242A"/>
    <w:rsid w:val="005F2EFB"/>
    <w:rsid w:val="00601AD1"/>
    <w:rsid w:val="00601D56"/>
    <w:rsid w:val="00604C6C"/>
    <w:rsid w:val="0060573D"/>
    <w:rsid w:val="006116A7"/>
    <w:rsid w:val="006126F4"/>
    <w:rsid w:val="00624227"/>
    <w:rsid w:val="006242B5"/>
    <w:rsid w:val="006249E4"/>
    <w:rsid w:val="00626A4F"/>
    <w:rsid w:val="00627EA9"/>
    <w:rsid w:val="0063028A"/>
    <w:rsid w:val="0064068C"/>
    <w:rsid w:val="00650815"/>
    <w:rsid w:val="00653453"/>
    <w:rsid w:val="00653A5F"/>
    <w:rsid w:val="00654CC0"/>
    <w:rsid w:val="00655CE1"/>
    <w:rsid w:val="00657472"/>
    <w:rsid w:val="00660C14"/>
    <w:rsid w:val="00663942"/>
    <w:rsid w:val="00665873"/>
    <w:rsid w:val="006660F5"/>
    <w:rsid w:val="00667E22"/>
    <w:rsid w:val="00670827"/>
    <w:rsid w:val="00673173"/>
    <w:rsid w:val="00677528"/>
    <w:rsid w:val="006825F5"/>
    <w:rsid w:val="00684D04"/>
    <w:rsid w:val="00685A51"/>
    <w:rsid w:val="006907C8"/>
    <w:rsid w:val="006925C0"/>
    <w:rsid w:val="006929E6"/>
    <w:rsid w:val="00694906"/>
    <w:rsid w:val="006955D3"/>
    <w:rsid w:val="00697C4F"/>
    <w:rsid w:val="00697F4B"/>
    <w:rsid w:val="006A0696"/>
    <w:rsid w:val="006B040E"/>
    <w:rsid w:val="006B0931"/>
    <w:rsid w:val="006B3BDA"/>
    <w:rsid w:val="006B4D1E"/>
    <w:rsid w:val="006C0061"/>
    <w:rsid w:val="006C071E"/>
    <w:rsid w:val="006C2907"/>
    <w:rsid w:val="006C5BF9"/>
    <w:rsid w:val="006D3064"/>
    <w:rsid w:val="006D3715"/>
    <w:rsid w:val="006D41B8"/>
    <w:rsid w:val="006E2093"/>
    <w:rsid w:val="006E49BE"/>
    <w:rsid w:val="006E7930"/>
    <w:rsid w:val="006F3421"/>
    <w:rsid w:val="006F36C7"/>
    <w:rsid w:val="006F47E4"/>
    <w:rsid w:val="006F4D8F"/>
    <w:rsid w:val="007005DE"/>
    <w:rsid w:val="00702417"/>
    <w:rsid w:val="007110BC"/>
    <w:rsid w:val="00711263"/>
    <w:rsid w:val="00711D41"/>
    <w:rsid w:val="0071316F"/>
    <w:rsid w:val="00716216"/>
    <w:rsid w:val="00716C41"/>
    <w:rsid w:val="00716CF8"/>
    <w:rsid w:val="00717098"/>
    <w:rsid w:val="007178AF"/>
    <w:rsid w:val="00723972"/>
    <w:rsid w:val="00724215"/>
    <w:rsid w:val="0072479F"/>
    <w:rsid w:val="007309B0"/>
    <w:rsid w:val="00732C49"/>
    <w:rsid w:val="00732EA5"/>
    <w:rsid w:val="0073575D"/>
    <w:rsid w:val="00745425"/>
    <w:rsid w:val="00750EDE"/>
    <w:rsid w:val="00752CD2"/>
    <w:rsid w:val="00753480"/>
    <w:rsid w:val="00753F55"/>
    <w:rsid w:val="007547CE"/>
    <w:rsid w:val="0075711D"/>
    <w:rsid w:val="00764327"/>
    <w:rsid w:val="007658A4"/>
    <w:rsid w:val="00766C46"/>
    <w:rsid w:val="007718DC"/>
    <w:rsid w:val="00776ABF"/>
    <w:rsid w:val="00776FD1"/>
    <w:rsid w:val="00783802"/>
    <w:rsid w:val="00784987"/>
    <w:rsid w:val="0079555B"/>
    <w:rsid w:val="007C2F8E"/>
    <w:rsid w:val="007C42E2"/>
    <w:rsid w:val="007C7538"/>
    <w:rsid w:val="007C7F57"/>
    <w:rsid w:val="007D0118"/>
    <w:rsid w:val="007D0C2A"/>
    <w:rsid w:val="007D413A"/>
    <w:rsid w:val="007D44FC"/>
    <w:rsid w:val="007D52A4"/>
    <w:rsid w:val="007D56FD"/>
    <w:rsid w:val="007E11E4"/>
    <w:rsid w:val="007E5505"/>
    <w:rsid w:val="007E6CA8"/>
    <w:rsid w:val="007F153B"/>
    <w:rsid w:val="007F18CD"/>
    <w:rsid w:val="007F29DF"/>
    <w:rsid w:val="007F2BB0"/>
    <w:rsid w:val="007F49E9"/>
    <w:rsid w:val="007F7188"/>
    <w:rsid w:val="007F792F"/>
    <w:rsid w:val="007F7E93"/>
    <w:rsid w:val="00803FFB"/>
    <w:rsid w:val="008045AE"/>
    <w:rsid w:val="008049E7"/>
    <w:rsid w:val="00810F53"/>
    <w:rsid w:val="0081187D"/>
    <w:rsid w:val="00812F54"/>
    <w:rsid w:val="008140E3"/>
    <w:rsid w:val="008149B2"/>
    <w:rsid w:val="0082107C"/>
    <w:rsid w:val="00823B9B"/>
    <w:rsid w:val="00834784"/>
    <w:rsid w:val="00834BB7"/>
    <w:rsid w:val="00834FEE"/>
    <w:rsid w:val="0083502E"/>
    <w:rsid w:val="00835D3B"/>
    <w:rsid w:val="00841000"/>
    <w:rsid w:val="008450DD"/>
    <w:rsid w:val="008474B6"/>
    <w:rsid w:val="00851467"/>
    <w:rsid w:val="0085390E"/>
    <w:rsid w:val="008650B9"/>
    <w:rsid w:val="0086563E"/>
    <w:rsid w:val="008735FD"/>
    <w:rsid w:val="008877BC"/>
    <w:rsid w:val="0089604C"/>
    <w:rsid w:val="00896D33"/>
    <w:rsid w:val="008A0D62"/>
    <w:rsid w:val="008B0BC1"/>
    <w:rsid w:val="008B65D4"/>
    <w:rsid w:val="008C0DA2"/>
    <w:rsid w:val="008C4C36"/>
    <w:rsid w:val="008C74AC"/>
    <w:rsid w:val="008C7F51"/>
    <w:rsid w:val="008D0993"/>
    <w:rsid w:val="008D2A60"/>
    <w:rsid w:val="008D377F"/>
    <w:rsid w:val="008E7D0D"/>
    <w:rsid w:val="008F73FA"/>
    <w:rsid w:val="00901F6E"/>
    <w:rsid w:val="00902A0E"/>
    <w:rsid w:val="009034E9"/>
    <w:rsid w:val="0091720F"/>
    <w:rsid w:val="00924A4D"/>
    <w:rsid w:val="00924DC2"/>
    <w:rsid w:val="00927104"/>
    <w:rsid w:val="009304EC"/>
    <w:rsid w:val="00932457"/>
    <w:rsid w:val="0093421A"/>
    <w:rsid w:val="00934A30"/>
    <w:rsid w:val="0094179F"/>
    <w:rsid w:val="0094785F"/>
    <w:rsid w:val="00947914"/>
    <w:rsid w:val="009509DC"/>
    <w:rsid w:val="00960131"/>
    <w:rsid w:val="00960743"/>
    <w:rsid w:val="00961BB7"/>
    <w:rsid w:val="00962142"/>
    <w:rsid w:val="009651A5"/>
    <w:rsid w:val="0097218E"/>
    <w:rsid w:val="00972795"/>
    <w:rsid w:val="009749CF"/>
    <w:rsid w:val="00983D10"/>
    <w:rsid w:val="0098442A"/>
    <w:rsid w:val="009866C4"/>
    <w:rsid w:val="00986C4C"/>
    <w:rsid w:val="00990971"/>
    <w:rsid w:val="00991DC3"/>
    <w:rsid w:val="00993DE6"/>
    <w:rsid w:val="009945AB"/>
    <w:rsid w:val="009A3709"/>
    <w:rsid w:val="009A74F0"/>
    <w:rsid w:val="009B11BA"/>
    <w:rsid w:val="009B5A91"/>
    <w:rsid w:val="009C10D0"/>
    <w:rsid w:val="009C2FB4"/>
    <w:rsid w:val="009C3DCC"/>
    <w:rsid w:val="009C4F3B"/>
    <w:rsid w:val="009C679A"/>
    <w:rsid w:val="009C6B9E"/>
    <w:rsid w:val="009D085E"/>
    <w:rsid w:val="009D5DA1"/>
    <w:rsid w:val="009D6F74"/>
    <w:rsid w:val="009F0DFA"/>
    <w:rsid w:val="009F3955"/>
    <w:rsid w:val="009F577F"/>
    <w:rsid w:val="00A03759"/>
    <w:rsid w:val="00A12B25"/>
    <w:rsid w:val="00A1337D"/>
    <w:rsid w:val="00A14354"/>
    <w:rsid w:val="00A15C6D"/>
    <w:rsid w:val="00A21FC4"/>
    <w:rsid w:val="00A22CA0"/>
    <w:rsid w:val="00A25134"/>
    <w:rsid w:val="00A25736"/>
    <w:rsid w:val="00A2678F"/>
    <w:rsid w:val="00A34E91"/>
    <w:rsid w:val="00A37EC4"/>
    <w:rsid w:val="00A40494"/>
    <w:rsid w:val="00A47DC8"/>
    <w:rsid w:val="00A503DB"/>
    <w:rsid w:val="00A52D76"/>
    <w:rsid w:val="00A53006"/>
    <w:rsid w:val="00A632EC"/>
    <w:rsid w:val="00A660CE"/>
    <w:rsid w:val="00A71A9B"/>
    <w:rsid w:val="00A73483"/>
    <w:rsid w:val="00A759AC"/>
    <w:rsid w:val="00A75D68"/>
    <w:rsid w:val="00A7625A"/>
    <w:rsid w:val="00A76486"/>
    <w:rsid w:val="00A77541"/>
    <w:rsid w:val="00A776F6"/>
    <w:rsid w:val="00A824FD"/>
    <w:rsid w:val="00A90082"/>
    <w:rsid w:val="00A936BF"/>
    <w:rsid w:val="00A979EF"/>
    <w:rsid w:val="00AA6E48"/>
    <w:rsid w:val="00AA7056"/>
    <w:rsid w:val="00AB346D"/>
    <w:rsid w:val="00AB358D"/>
    <w:rsid w:val="00AB795F"/>
    <w:rsid w:val="00AC6D71"/>
    <w:rsid w:val="00AD3612"/>
    <w:rsid w:val="00AE5ACA"/>
    <w:rsid w:val="00AF24BB"/>
    <w:rsid w:val="00AF5F5D"/>
    <w:rsid w:val="00AF6062"/>
    <w:rsid w:val="00AF6CAF"/>
    <w:rsid w:val="00AF7BC6"/>
    <w:rsid w:val="00B02CDD"/>
    <w:rsid w:val="00B07398"/>
    <w:rsid w:val="00B0743C"/>
    <w:rsid w:val="00B127BA"/>
    <w:rsid w:val="00B17750"/>
    <w:rsid w:val="00B20EFB"/>
    <w:rsid w:val="00B22326"/>
    <w:rsid w:val="00B22547"/>
    <w:rsid w:val="00B22C23"/>
    <w:rsid w:val="00B23B55"/>
    <w:rsid w:val="00B34C98"/>
    <w:rsid w:val="00B3746E"/>
    <w:rsid w:val="00B45378"/>
    <w:rsid w:val="00B4581A"/>
    <w:rsid w:val="00B45A09"/>
    <w:rsid w:val="00B51A79"/>
    <w:rsid w:val="00B51A83"/>
    <w:rsid w:val="00B51E68"/>
    <w:rsid w:val="00B566B4"/>
    <w:rsid w:val="00B57E00"/>
    <w:rsid w:val="00B72E4F"/>
    <w:rsid w:val="00B73D91"/>
    <w:rsid w:val="00B75524"/>
    <w:rsid w:val="00B75EDF"/>
    <w:rsid w:val="00B8410B"/>
    <w:rsid w:val="00B9479A"/>
    <w:rsid w:val="00B95094"/>
    <w:rsid w:val="00B961BA"/>
    <w:rsid w:val="00B96DAA"/>
    <w:rsid w:val="00BA22CA"/>
    <w:rsid w:val="00BA31E6"/>
    <w:rsid w:val="00BA37DC"/>
    <w:rsid w:val="00BA5219"/>
    <w:rsid w:val="00BB4726"/>
    <w:rsid w:val="00BC2792"/>
    <w:rsid w:val="00BC4DB9"/>
    <w:rsid w:val="00BC58E6"/>
    <w:rsid w:val="00BD2966"/>
    <w:rsid w:val="00BD555B"/>
    <w:rsid w:val="00BE1740"/>
    <w:rsid w:val="00BE178A"/>
    <w:rsid w:val="00BE34CD"/>
    <w:rsid w:val="00BF29CC"/>
    <w:rsid w:val="00BF6576"/>
    <w:rsid w:val="00C011D3"/>
    <w:rsid w:val="00C02B23"/>
    <w:rsid w:val="00C02CFD"/>
    <w:rsid w:val="00C0387F"/>
    <w:rsid w:val="00C04607"/>
    <w:rsid w:val="00C05D3D"/>
    <w:rsid w:val="00C11CF3"/>
    <w:rsid w:val="00C1491C"/>
    <w:rsid w:val="00C14B2C"/>
    <w:rsid w:val="00C20422"/>
    <w:rsid w:val="00C20B33"/>
    <w:rsid w:val="00C23F51"/>
    <w:rsid w:val="00C27E05"/>
    <w:rsid w:val="00C30260"/>
    <w:rsid w:val="00C306FD"/>
    <w:rsid w:val="00C30A42"/>
    <w:rsid w:val="00C32B9E"/>
    <w:rsid w:val="00C3777E"/>
    <w:rsid w:val="00C42310"/>
    <w:rsid w:val="00C43D9D"/>
    <w:rsid w:val="00C518BB"/>
    <w:rsid w:val="00C540F4"/>
    <w:rsid w:val="00C55DD4"/>
    <w:rsid w:val="00C60DDA"/>
    <w:rsid w:val="00C6485C"/>
    <w:rsid w:val="00C65CA3"/>
    <w:rsid w:val="00C7160D"/>
    <w:rsid w:val="00C8551E"/>
    <w:rsid w:val="00C85DF8"/>
    <w:rsid w:val="00C86C4C"/>
    <w:rsid w:val="00C877FD"/>
    <w:rsid w:val="00C950E8"/>
    <w:rsid w:val="00C97128"/>
    <w:rsid w:val="00CA1DB2"/>
    <w:rsid w:val="00CA3400"/>
    <w:rsid w:val="00CA3A2B"/>
    <w:rsid w:val="00CA50E8"/>
    <w:rsid w:val="00CA6BD9"/>
    <w:rsid w:val="00CB2A18"/>
    <w:rsid w:val="00CB743B"/>
    <w:rsid w:val="00CC0EE8"/>
    <w:rsid w:val="00CC4050"/>
    <w:rsid w:val="00CC5453"/>
    <w:rsid w:val="00CD5D85"/>
    <w:rsid w:val="00CD65D0"/>
    <w:rsid w:val="00CD6DD3"/>
    <w:rsid w:val="00CE102F"/>
    <w:rsid w:val="00CE2E3A"/>
    <w:rsid w:val="00CE5D7E"/>
    <w:rsid w:val="00CF00DC"/>
    <w:rsid w:val="00CF1B5C"/>
    <w:rsid w:val="00CF382C"/>
    <w:rsid w:val="00D004DD"/>
    <w:rsid w:val="00D03ED9"/>
    <w:rsid w:val="00D05232"/>
    <w:rsid w:val="00D077A5"/>
    <w:rsid w:val="00D11CE3"/>
    <w:rsid w:val="00D147AE"/>
    <w:rsid w:val="00D21991"/>
    <w:rsid w:val="00D23597"/>
    <w:rsid w:val="00D25D2D"/>
    <w:rsid w:val="00D3453B"/>
    <w:rsid w:val="00D3749D"/>
    <w:rsid w:val="00D41F59"/>
    <w:rsid w:val="00D45383"/>
    <w:rsid w:val="00D45667"/>
    <w:rsid w:val="00D5090F"/>
    <w:rsid w:val="00D533B3"/>
    <w:rsid w:val="00D554E2"/>
    <w:rsid w:val="00D60906"/>
    <w:rsid w:val="00D63481"/>
    <w:rsid w:val="00D64E22"/>
    <w:rsid w:val="00D663C7"/>
    <w:rsid w:val="00D733D7"/>
    <w:rsid w:val="00D76F9A"/>
    <w:rsid w:val="00D8143A"/>
    <w:rsid w:val="00D82DE8"/>
    <w:rsid w:val="00D84553"/>
    <w:rsid w:val="00D86AF2"/>
    <w:rsid w:val="00D87058"/>
    <w:rsid w:val="00D90C37"/>
    <w:rsid w:val="00D93072"/>
    <w:rsid w:val="00D9403D"/>
    <w:rsid w:val="00D959CA"/>
    <w:rsid w:val="00DA0F19"/>
    <w:rsid w:val="00DA3FF5"/>
    <w:rsid w:val="00DB6AC5"/>
    <w:rsid w:val="00DC16CF"/>
    <w:rsid w:val="00DC2961"/>
    <w:rsid w:val="00DC5DE3"/>
    <w:rsid w:val="00DD1EAB"/>
    <w:rsid w:val="00DD488A"/>
    <w:rsid w:val="00DE113A"/>
    <w:rsid w:val="00DE359D"/>
    <w:rsid w:val="00DE711E"/>
    <w:rsid w:val="00DE72BA"/>
    <w:rsid w:val="00DE7F4A"/>
    <w:rsid w:val="00DF18F6"/>
    <w:rsid w:val="00E131E5"/>
    <w:rsid w:val="00E150F3"/>
    <w:rsid w:val="00E21F56"/>
    <w:rsid w:val="00E2609C"/>
    <w:rsid w:val="00E345C8"/>
    <w:rsid w:val="00E35AEE"/>
    <w:rsid w:val="00E416F1"/>
    <w:rsid w:val="00E41B8F"/>
    <w:rsid w:val="00E4273F"/>
    <w:rsid w:val="00E4381A"/>
    <w:rsid w:val="00E44773"/>
    <w:rsid w:val="00E46CF2"/>
    <w:rsid w:val="00E63AB7"/>
    <w:rsid w:val="00E6628B"/>
    <w:rsid w:val="00E734F6"/>
    <w:rsid w:val="00E737D9"/>
    <w:rsid w:val="00E75A89"/>
    <w:rsid w:val="00E80C80"/>
    <w:rsid w:val="00E854BA"/>
    <w:rsid w:val="00E8562B"/>
    <w:rsid w:val="00E8794E"/>
    <w:rsid w:val="00E91543"/>
    <w:rsid w:val="00E91992"/>
    <w:rsid w:val="00E9303E"/>
    <w:rsid w:val="00E94C21"/>
    <w:rsid w:val="00EA217A"/>
    <w:rsid w:val="00EA2640"/>
    <w:rsid w:val="00EA2E42"/>
    <w:rsid w:val="00EA2EE5"/>
    <w:rsid w:val="00EA425D"/>
    <w:rsid w:val="00EA4407"/>
    <w:rsid w:val="00EA6E7A"/>
    <w:rsid w:val="00EC14A6"/>
    <w:rsid w:val="00EC3C80"/>
    <w:rsid w:val="00EC76A7"/>
    <w:rsid w:val="00EC7C81"/>
    <w:rsid w:val="00EE4C23"/>
    <w:rsid w:val="00EE525A"/>
    <w:rsid w:val="00EE648F"/>
    <w:rsid w:val="00EF31BE"/>
    <w:rsid w:val="00EF4F3D"/>
    <w:rsid w:val="00EF6CDD"/>
    <w:rsid w:val="00F02571"/>
    <w:rsid w:val="00F04323"/>
    <w:rsid w:val="00F076C9"/>
    <w:rsid w:val="00F1368C"/>
    <w:rsid w:val="00F15D2C"/>
    <w:rsid w:val="00F166D3"/>
    <w:rsid w:val="00F17742"/>
    <w:rsid w:val="00F209DF"/>
    <w:rsid w:val="00F2281C"/>
    <w:rsid w:val="00F243F5"/>
    <w:rsid w:val="00F25058"/>
    <w:rsid w:val="00F2738A"/>
    <w:rsid w:val="00F31764"/>
    <w:rsid w:val="00F339E3"/>
    <w:rsid w:val="00F34926"/>
    <w:rsid w:val="00F3656D"/>
    <w:rsid w:val="00F37830"/>
    <w:rsid w:val="00F446D7"/>
    <w:rsid w:val="00F470F5"/>
    <w:rsid w:val="00F50A04"/>
    <w:rsid w:val="00F50B09"/>
    <w:rsid w:val="00F54521"/>
    <w:rsid w:val="00F56DFB"/>
    <w:rsid w:val="00F6298D"/>
    <w:rsid w:val="00F63292"/>
    <w:rsid w:val="00F7162C"/>
    <w:rsid w:val="00F72400"/>
    <w:rsid w:val="00F73691"/>
    <w:rsid w:val="00F77034"/>
    <w:rsid w:val="00F817EC"/>
    <w:rsid w:val="00F85045"/>
    <w:rsid w:val="00F8505B"/>
    <w:rsid w:val="00F9330D"/>
    <w:rsid w:val="00F94FBB"/>
    <w:rsid w:val="00F95837"/>
    <w:rsid w:val="00F9797F"/>
    <w:rsid w:val="00FA024F"/>
    <w:rsid w:val="00FA2F5E"/>
    <w:rsid w:val="00FC065E"/>
    <w:rsid w:val="00FC1100"/>
    <w:rsid w:val="00FC1BFC"/>
    <w:rsid w:val="00FC490E"/>
    <w:rsid w:val="00FD6629"/>
    <w:rsid w:val="00FE56FD"/>
    <w:rsid w:val="00FF2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571E937"/>
  <w15:docId w15:val="{386963CF-2176-4741-885B-AE5C4A008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7056"/>
    <w:pPr>
      <w:widowControl w:val="0"/>
    </w:pPr>
    <w:rPr>
      <w:rFonts w:ascii="Arial" w:hAnsi="Arial"/>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A7056"/>
    <w:rPr>
      <w:sz w:val="24"/>
    </w:rPr>
  </w:style>
  <w:style w:type="character" w:styleId="EndnoteReference">
    <w:name w:val="endnote reference"/>
    <w:basedOn w:val="DefaultParagraphFont"/>
    <w:semiHidden/>
    <w:rsid w:val="00AA7056"/>
    <w:rPr>
      <w:vertAlign w:val="superscript"/>
    </w:rPr>
  </w:style>
  <w:style w:type="paragraph" w:styleId="FootnoteText">
    <w:name w:val="footnote text"/>
    <w:basedOn w:val="Normal"/>
    <w:semiHidden/>
    <w:rsid w:val="00AA7056"/>
    <w:rPr>
      <w:sz w:val="24"/>
    </w:rPr>
  </w:style>
  <w:style w:type="character" w:styleId="FootnoteReference">
    <w:name w:val="footnote reference"/>
    <w:basedOn w:val="DefaultParagraphFont"/>
    <w:semiHidden/>
    <w:rsid w:val="00AA7056"/>
    <w:rPr>
      <w:vertAlign w:val="superscript"/>
    </w:rPr>
  </w:style>
  <w:style w:type="paragraph" w:styleId="TOC1">
    <w:name w:val="toc 1"/>
    <w:basedOn w:val="Normal"/>
    <w:next w:val="Normal"/>
    <w:autoRedefine/>
    <w:semiHidden/>
    <w:rsid w:val="00AA7056"/>
    <w:pPr>
      <w:tabs>
        <w:tab w:val="right" w:leader="dot" w:pos="9360"/>
      </w:tabs>
      <w:suppressAutoHyphens/>
      <w:spacing w:before="480"/>
      <w:ind w:left="720" w:right="720" w:hanging="720"/>
    </w:pPr>
  </w:style>
  <w:style w:type="paragraph" w:styleId="TOC2">
    <w:name w:val="toc 2"/>
    <w:basedOn w:val="Normal"/>
    <w:next w:val="Normal"/>
    <w:autoRedefine/>
    <w:semiHidden/>
    <w:rsid w:val="00AA7056"/>
    <w:pPr>
      <w:tabs>
        <w:tab w:val="right" w:leader="dot" w:pos="9360"/>
      </w:tabs>
      <w:suppressAutoHyphens/>
      <w:ind w:left="1440" w:right="720" w:hanging="720"/>
    </w:pPr>
  </w:style>
  <w:style w:type="paragraph" w:styleId="TOC3">
    <w:name w:val="toc 3"/>
    <w:basedOn w:val="Normal"/>
    <w:next w:val="Normal"/>
    <w:autoRedefine/>
    <w:semiHidden/>
    <w:rsid w:val="00AA7056"/>
    <w:pPr>
      <w:tabs>
        <w:tab w:val="right" w:leader="dot" w:pos="9360"/>
      </w:tabs>
      <w:suppressAutoHyphens/>
      <w:ind w:left="2160" w:right="720" w:hanging="720"/>
    </w:pPr>
  </w:style>
  <w:style w:type="paragraph" w:styleId="TOC4">
    <w:name w:val="toc 4"/>
    <w:basedOn w:val="Normal"/>
    <w:next w:val="Normal"/>
    <w:autoRedefine/>
    <w:semiHidden/>
    <w:rsid w:val="00AA7056"/>
    <w:pPr>
      <w:tabs>
        <w:tab w:val="right" w:leader="dot" w:pos="9360"/>
      </w:tabs>
      <w:suppressAutoHyphens/>
      <w:ind w:left="2880" w:right="720" w:hanging="720"/>
    </w:pPr>
  </w:style>
  <w:style w:type="paragraph" w:styleId="TOC5">
    <w:name w:val="toc 5"/>
    <w:basedOn w:val="Normal"/>
    <w:next w:val="Normal"/>
    <w:autoRedefine/>
    <w:semiHidden/>
    <w:rsid w:val="00AA7056"/>
    <w:pPr>
      <w:tabs>
        <w:tab w:val="right" w:leader="dot" w:pos="9360"/>
      </w:tabs>
      <w:suppressAutoHyphens/>
      <w:ind w:left="3600" w:right="720" w:hanging="720"/>
    </w:pPr>
  </w:style>
  <w:style w:type="paragraph" w:styleId="TOC6">
    <w:name w:val="toc 6"/>
    <w:basedOn w:val="Normal"/>
    <w:next w:val="Normal"/>
    <w:autoRedefine/>
    <w:semiHidden/>
    <w:rsid w:val="00AA7056"/>
    <w:pPr>
      <w:tabs>
        <w:tab w:val="right" w:pos="9360"/>
      </w:tabs>
      <w:suppressAutoHyphens/>
      <w:ind w:left="720" w:hanging="720"/>
    </w:pPr>
  </w:style>
  <w:style w:type="paragraph" w:styleId="TOC7">
    <w:name w:val="toc 7"/>
    <w:basedOn w:val="Normal"/>
    <w:next w:val="Normal"/>
    <w:autoRedefine/>
    <w:semiHidden/>
    <w:rsid w:val="00AA7056"/>
    <w:pPr>
      <w:suppressAutoHyphens/>
      <w:ind w:left="720" w:hanging="720"/>
    </w:pPr>
  </w:style>
  <w:style w:type="paragraph" w:styleId="TOC8">
    <w:name w:val="toc 8"/>
    <w:basedOn w:val="Normal"/>
    <w:next w:val="Normal"/>
    <w:autoRedefine/>
    <w:semiHidden/>
    <w:rsid w:val="00AA7056"/>
    <w:pPr>
      <w:tabs>
        <w:tab w:val="right" w:pos="9360"/>
      </w:tabs>
      <w:suppressAutoHyphens/>
      <w:ind w:left="720" w:hanging="720"/>
    </w:pPr>
  </w:style>
  <w:style w:type="paragraph" w:styleId="TOC9">
    <w:name w:val="toc 9"/>
    <w:basedOn w:val="Normal"/>
    <w:next w:val="Normal"/>
    <w:autoRedefine/>
    <w:semiHidden/>
    <w:rsid w:val="00AA7056"/>
    <w:pPr>
      <w:tabs>
        <w:tab w:val="right" w:leader="dot" w:pos="9360"/>
      </w:tabs>
      <w:suppressAutoHyphens/>
      <w:ind w:left="720" w:hanging="720"/>
    </w:pPr>
  </w:style>
  <w:style w:type="paragraph" w:styleId="Index1">
    <w:name w:val="index 1"/>
    <w:basedOn w:val="Normal"/>
    <w:next w:val="Normal"/>
    <w:autoRedefine/>
    <w:semiHidden/>
    <w:rsid w:val="00AA7056"/>
    <w:pPr>
      <w:tabs>
        <w:tab w:val="right" w:leader="dot" w:pos="9360"/>
      </w:tabs>
      <w:suppressAutoHyphens/>
      <w:ind w:left="1440" w:right="720" w:hanging="1440"/>
    </w:pPr>
  </w:style>
  <w:style w:type="paragraph" w:styleId="Index2">
    <w:name w:val="index 2"/>
    <w:basedOn w:val="Normal"/>
    <w:next w:val="Normal"/>
    <w:autoRedefine/>
    <w:semiHidden/>
    <w:rsid w:val="00AA7056"/>
    <w:pPr>
      <w:tabs>
        <w:tab w:val="right" w:leader="dot" w:pos="9360"/>
      </w:tabs>
      <w:suppressAutoHyphens/>
      <w:ind w:left="1440" w:right="720" w:hanging="720"/>
    </w:pPr>
  </w:style>
  <w:style w:type="paragraph" w:styleId="TOAHeading">
    <w:name w:val="toa heading"/>
    <w:basedOn w:val="Normal"/>
    <w:next w:val="Normal"/>
    <w:semiHidden/>
    <w:rsid w:val="00AA7056"/>
    <w:pPr>
      <w:tabs>
        <w:tab w:val="right" w:pos="9360"/>
      </w:tabs>
      <w:suppressAutoHyphens/>
    </w:pPr>
  </w:style>
  <w:style w:type="paragraph" w:styleId="Caption">
    <w:name w:val="caption"/>
    <w:basedOn w:val="Normal"/>
    <w:next w:val="Normal"/>
    <w:qFormat/>
    <w:rsid w:val="00AA7056"/>
    <w:rPr>
      <w:sz w:val="24"/>
    </w:rPr>
  </w:style>
  <w:style w:type="character" w:customStyle="1" w:styleId="EquationCaption">
    <w:name w:val="_Equation Caption"/>
    <w:rsid w:val="00AA7056"/>
  </w:style>
  <w:style w:type="paragraph" w:styleId="BodyTextIndent">
    <w:name w:val="Body Text Indent"/>
    <w:basedOn w:val="Normal"/>
    <w:rsid w:val="00AA7056"/>
    <w:pPr>
      <w:tabs>
        <w:tab w:val="left" w:pos="0"/>
        <w:tab w:val="left" w:pos="720"/>
        <w:tab w:val="left" w:pos="1224"/>
        <w:tab w:val="left" w:pos="1674"/>
        <w:tab w:val="left" w:pos="2124"/>
        <w:tab w:val="left" w:pos="3600"/>
      </w:tabs>
      <w:suppressAutoHyphens/>
      <w:ind w:left="1674" w:hanging="1674"/>
    </w:pPr>
    <w:rPr>
      <w:rFonts w:ascii="Times New Roman" w:hAnsi="Times New Roman"/>
      <w:sz w:val="22"/>
    </w:rPr>
  </w:style>
  <w:style w:type="paragraph" w:styleId="Header">
    <w:name w:val="header"/>
    <w:basedOn w:val="Normal"/>
    <w:rsid w:val="00AA7056"/>
    <w:pPr>
      <w:tabs>
        <w:tab w:val="center" w:pos="4320"/>
        <w:tab w:val="right" w:pos="8640"/>
      </w:tabs>
    </w:pPr>
  </w:style>
  <w:style w:type="paragraph" w:styleId="Footer">
    <w:name w:val="footer"/>
    <w:basedOn w:val="Normal"/>
    <w:rsid w:val="00AA7056"/>
    <w:pPr>
      <w:tabs>
        <w:tab w:val="center" w:pos="4320"/>
        <w:tab w:val="right" w:pos="8640"/>
      </w:tabs>
    </w:pPr>
  </w:style>
  <w:style w:type="character" w:styleId="PageNumber">
    <w:name w:val="page number"/>
    <w:basedOn w:val="DefaultParagraphFont"/>
    <w:rsid w:val="00AA7056"/>
  </w:style>
  <w:style w:type="paragraph" w:styleId="BodyText">
    <w:name w:val="Body Text"/>
    <w:basedOn w:val="Normal"/>
    <w:rsid w:val="00AA7056"/>
    <w:rPr>
      <w:rFonts w:ascii="Times New Roman" w:hAnsi="Times New Roman"/>
      <w:sz w:val="22"/>
    </w:rPr>
  </w:style>
  <w:style w:type="paragraph" w:styleId="BodyTextIndent2">
    <w:name w:val="Body Text Indent 2"/>
    <w:basedOn w:val="Normal"/>
    <w:rsid w:val="00AA7056"/>
    <w:pPr>
      <w:ind w:left="720"/>
    </w:pPr>
    <w:rPr>
      <w:rFonts w:ascii="Times New Roman" w:hAnsi="Times New Roman"/>
      <w:sz w:val="22"/>
      <w:szCs w:val="24"/>
    </w:rPr>
  </w:style>
  <w:style w:type="paragraph" w:styleId="BlockText">
    <w:name w:val="Block Text"/>
    <w:basedOn w:val="Normal"/>
    <w:rsid w:val="00AA7056"/>
    <w:pPr>
      <w:tabs>
        <w:tab w:val="left" w:pos="0"/>
        <w:tab w:val="left" w:pos="720"/>
        <w:tab w:val="left" w:pos="1224"/>
        <w:tab w:val="left" w:pos="1674"/>
        <w:tab w:val="left" w:pos="2124"/>
        <w:tab w:val="left" w:pos="3600"/>
      </w:tabs>
      <w:suppressAutoHyphens/>
      <w:ind w:left="720" w:right="36" w:hanging="720"/>
    </w:pPr>
    <w:rPr>
      <w:rFonts w:ascii="Times New Roman" w:hAnsi="Times New Roman"/>
      <w:sz w:val="22"/>
    </w:rPr>
  </w:style>
  <w:style w:type="paragraph" w:styleId="BodyTextIndent3">
    <w:name w:val="Body Text Indent 3"/>
    <w:basedOn w:val="Normal"/>
    <w:rsid w:val="00AA7056"/>
    <w:pPr>
      <w:tabs>
        <w:tab w:val="left" w:pos="0"/>
        <w:tab w:val="left" w:pos="720"/>
        <w:tab w:val="left" w:pos="1224"/>
        <w:tab w:val="left" w:pos="1674"/>
        <w:tab w:val="left" w:pos="2124"/>
        <w:tab w:val="left" w:pos="3600"/>
      </w:tabs>
      <w:suppressAutoHyphens/>
      <w:ind w:left="720" w:hanging="720"/>
    </w:pPr>
    <w:rPr>
      <w:rFonts w:ascii="Times New Roman" w:hAnsi="Times New Roman"/>
      <w:sz w:val="24"/>
    </w:rPr>
  </w:style>
  <w:style w:type="paragraph" w:styleId="BalloonText">
    <w:name w:val="Balloon Text"/>
    <w:basedOn w:val="Normal"/>
    <w:semiHidden/>
    <w:rsid w:val="00C43D9D"/>
    <w:rPr>
      <w:rFonts w:ascii="Tahoma" w:hAnsi="Tahoma" w:cs="Tahoma"/>
      <w:sz w:val="16"/>
      <w:szCs w:val="16"/>
    </w:rPr>
  </w:style>
  <w:style w:type="character" w:styleId="CommentReference">
    <w:name w:val="annotation reference"/>
    <w:basedOn w:val="DefaultParagraphFont"/>
    <w:semiHidden/>
    <w:rsid w:val="00851467"/>
    <w:rPr>
      <w:sz w:val="16"/>
      <w:szCs w:val="16"/>
    </w:rPr>
  </w:style>
  <w:style w:type="paragraph" w:styleId="CommentText">
    <w:name w:val="annotation text"/>
    <w:basedOn w:val="Normal"/>
    <w:semiHidden/>
    <w:rsid w:val="00851467"/>
  </w:style>
  <w:style w:type="paragraph" w:styleId="CommentSubject">
    <w:name w:val="annotation subject"/>
    <w:basedOn w:val="CommentText"/>
    <w:next w:val="CommentText"/>
    <w:semiHidden/>
    <w:rsid w:val="00851467"/>
    <w:rPr>
      <w:b/>
      <w:bCs/>
    </w:rPr>
  </w:style>
  <w:style w:type="table" w:styleId="TableGrid">
    <w:name w:val="Table Grid"/>
    <w:basedOn w:val="TableNormal"/>
    <w:rsid w:val="00D82DE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535431"/>
    <w:rPr>
      <w:rFonts w:ascii="Courier New" w:hAnsi="Courier New" w:cs="Courier New"/>
    </w:rPr>
  </w:style>
  <w:style w:type="character" w:customStyle="1" w:styleId="HTMLPreformattedChar">
    <w:name w:val="HTML Preformatted Char"/>
    <w:basedOn w:val="DefaultParagraphFont"/>
    <w:link w:val="HTMLPreformatted"/>
    <w:rsid w:val="00535431"/>
    <w:rPr>
      <w:rFonts w:ascii="Courier New" w:hAnsi="Courier New" w:cs="Courier New"/>
      <w:snapToGrid w:val="0"/>
    </w:rPr>
  </w:style>
  <w:style w:type="character" w:styleId="Hyperlink">
    <w:name w:val="Hyperlink"/>
    <w:basedOn w:val="DefaultParagraphFont"/>
    <w:rsid w:val="000144CC"/>
    <w:rPr>
      <w:color w:val="0000FF"/>
      <w:u w:val="single"/>
    </w:rPr>
  </w:style>
  <w:style w:type="paragraph" w:customStyle="1" w:styleId="smindent">
    <w:name w:val="smindent"/>
    <w:basedOn w:val="Normal"/>
    <w:rsid w:val="00497C52"/>
    <w:pPr>
      <w:widowControl/>
      <w:spacing w:before="100" w:beforeAutospacing="1" w:after="100" w:afterAutospacing="1"/>
    </w:pPr>
    <w:rPr>
      <w:rFonts w:ascii="Verdana" w:hAnsi="Verdana"/>
      <w:snapToGrid/>
      <w:color w:val="000000"/>
      <w:sz w:val="17"/>
      <w:szCs w:val="17"/>
    </w:rPr>
  </w:style>
  <w:style w:type="character" w:styleId="Strong">
    <w:name w:val="Strong"/>
    <w:uiPriority w:val="22"/>
    <w:qFormat/>
    <w:rsid w:val="00497C52"/>
    <w:rPr>
      <w:b/>
      <w:bCs/>
    </w:rPr>
  </w:style>
  <w:style w:type="paragraph" w:styleId="ListParagraph">
    <w:name w:val="List Paragraph"/>
    <w:basedOn w:val="Normal"/>
    <w:uiPriority w:val="34"/>
    <w:qFormat/>
    <w:rsid w:val="00462B4D"/>
    <w:pPr>
      <w:ind w:left="720"/>
    </w:pPr>
  </w:style>
  <w:style w:type="paragraph" w:styleId="Revision">
    <w:name w:val="Revision"/>
    <w:hidden/>
    <w:uiPriority w:val="99"/>
    <w:semiHidden/>
    <w:rsid w:val="0052458F"/>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60342">
      <w:bodyDiv w:val="1"/>
      <w:marLeft w:val="0"/>
      <w:marRight w:val="0"/>
      <w:marTop w:val="0"/>
      <w:marBottom w:val="0"/>
      <w:divBdr>
        <w:top w:val="none" w:sz="0" w:space="0" w:color="auto"/>
        <w:left w:val="none" w:sz="0" w:space="0" w:color="auto"/>
        <w:bottom w:val="none" w:sz="0" w:space="0" w:color="auto"/>
        <w:right w:val="none" w:sz="0" w:space="0" w:color="auto"/>
      </w:divBdr>
      <w:divsChild>
        <w:div w:id="850611589">
          <w:marLeft w:val="0"/>
          <w:marRight w:val="0"/>
          <w:marTop w:val="0"/>
          <w:marBottom w:val="0"/>
          <w:divBdr>
            <w:top w:val="none" w:sz="0" w:space="0" w:color="auto"/>
            <w:left w:val="none" w:sz="0" w:space="0" w:color="auto"/>
            <w:bottom w:val="none" w:sz="0" w:space="0" w:color="auto"/>
            <w:right w:val="none" w:sz="0" w:space="0" w:color="auto"/>
          </w:divBdr>
          <w:divsChild>
            <w:div w:id="1415394315">
              <w:marLeft w:val="0"/>
              <w:marRight w:val="0"/>
              <w:marTop w:val="0"/>
              <w:marBottom w:val="0"/>
              <w:divBdr>
                <w:top w:val="none" w:sz="0" w:space="0" w:color="auto"/>
                <w:left w:val="single" w:sz="6" w:space="0" w:color="E2E2E2"/>
                <w:bottom w:val="none" w:sz="0" w:space="0" w:color="auto"/>
                <w:right w:val="single" w:sz="6" w:space="0" w:color="E2E2E2"/>
              </w:divBdr>
              <w:divsChild>
                <w:div w:id="1556578065">
                  <w:marLeft w:val="0"/>
                  <w:marRight w:val="0"/>
                  <w:marTop w:val="0"/>
                  <w:marBottom w:val="0"/>
                  <w:divBdr>
                    <w:top w:val="none" w:sz="0" w:space="0" w:color="auto"/>
                    <w:left w:val="none" w:sz="0" w:space="0" w:color="auto"/>
                    <w:bottom w:val="none" w:sz="0" w:space="0" w:color="auto"/>
                    <w:right w:val="none" w:sz="0" w:space="0" w:color="auto"/>
                  </w:divBdr>
                  <w:divsChild>
                    <w:div w:id="197135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43131">
      <w:bodyDiv w:val="1"/>
      <w:marLeft w:val="0"/>
      <w:marRight w:val="0"/>
      <w:marTop w:val="0"/>
      <w:marBottom w:val="0"/>
      <w:divBdr>
        <w:top w:val="none" w:sz="0" w:space="0" w:color="auto"/>
        <w:left w:val="none" w:sz="0" w:space="0" w:color="auto"/>
        <w:bottom w:val="none" w:sz="0" w:space="0" w:color="auto"/>
        <w:right w:val="none" w:sz="0" w:space="0" w:color="auto"/>
      </w:divBdr>
    </w:div>
    <w:div w:id="262615102">
      <w:bodyDiv w:val="1"/>
      <w:marLeft w:val="0"/>
      <w:marRight w:val="0"/>
      <w:marTop w:val="0"/>
      <w:marBottom w:val="0"/>
      <w:divBdr>
        <w:top w:val="none" w:sz="0" w:space="0" w:color="auto"/>
        <w:left w:val="none" w:sz="0" w:space="0" w:color="auto"/>
        <w:bottom w:val="none" w:sz="0" w:space="0" w:color="auto"/>
        <w:right w:val="none" w:sz="0" w:space="0" w:color="auto"/>
      </w:divBdr>
    </w:div>
    <w:div w:id="325131399">
      <w:bodyDiv w:val="1"/>
      <w:marLeft w:val="0"/>
      <w:marRight w:val="0"/>
      <w:marTop w:val="0"/>
      <w:marBottom w:val="0"/>
      <w:divBdr>
        <w:top w:val="none" w:sz="0" w:space="0" w:color="auto"/>
        <w:left w:val="none" w:sz="0" w:space="0" w:color="auto"/>
        <w:bottom w:val="none" w:sz="0" w:space="0" w:color="auto"/>
        <w:right w:val="none" w:sz="0" w:space="0" w:color="auto"/>
      </w:divBdr>
    </w:div>
    <w:div w:id="379331756">
      <w:bodyDiv w:val="1"/>
      <w:marLeft w:val="0"/>
      <w:marRight w:val="0"/>
      <w:marTop w:val="0"/>
      <w:marBottom w:val="0"/>
      <w:divBdr>
        <w:top w:val="none" w:sz="0" w:space="0" w:color="auto"/>
        <w:left w:val="none" w:sz="0" w:space="0" w:color="auto"/>
        <w:bottom w:val="none" w:sz="0" w:space="0" w:color="auto"/>
        <w:right w:val="none" w:sz="0" w:space="0" w:color="auto"/>
      </w:divBdr>
    </w:div>
    <w:div w:id="490028317">
      <w:bodyDiv w:val="1"/>
      <w:marLeft w:val="0"/>
      <w:marRight w:val="0"/>
      <w:marTop w:val="0"/>
      <w:marBottom w:val="0"/>
      <w:divBdr>
        <w:top w:val="none" w:sz="0" w:space="0" w:color="auto"/>
        <w:left w:val="none" w:sz="0" w:space="0" w:color="auto"/>
        <w:bottom w:val="none" w:sz="0" w:space="0" w:color="auto"/>
        <w:right w:val="none" w:sz="0" w:space="0" w:color="auto"/>
      </w:divBdr>
    </w:div>
    <w:div w:id="569779247">
      <w:bodyDiv w:val="1"/>
      <w:marLeft w:val="0"/>
      <w:marRight w:val="0"/>
      <w:marTop w:val="0"/>
      <w:marBottom w:val="0"/>
      <w:divBdr>
        <w:top w:val="none" w:sz="0" w:space="0" w:color="auto"/>
        <w:left w:val="none" w:sz="0" w:space="0" w:color="auto"/>
        <w:bottom w:val="none" w:sz="0" w:space="0" w:color="auto"/>
        <w:right w:val="none" w:sz="0" w:space="0" w:color="auto"/>
      </w:divBdr>
    </w:div>
    <w:div w:id="609051256">
      <w:bodyDiv w:val="1"/>
      <w:marLeft w:val="0"/>
      <w:marRight w:val="0"/>
      <w:marTop w:val="0"/>
      <w:marBottom w:val="0"/>
      <w:divBdr>
        <w:top w:val="none" w:sz="0" w:space="0" w:color="auto"/>
        <w:left w:val="none" w:sz="0" w:space="0" w:color="auto"/>
        <w:bottom w:val="none" w:sz="0" w:space="0" w:color="auto"/>
        <w:right w:val="none" w:sz="0" w:space="0" w:color="auto"/>
      </w:divBdr>
    </w:div>
    <w:div w:id="620494993">
      <w:bodyDiv w:val="1"/>
      <w:marLeft w:val="0"/>
      <w:marRight w:val="0"/>
      <w:marTop w:val="0"/>
      <w:marBottom w:val="0"/>
      <w:divBdr>
        <w:top w:val="none" w:sz="0" w:space="0" w:color="auto"/>
        <w:left w:val="none" w:sz="0" w:space="0" w:color="auto"/>
        <w:bottom w:val="none" w:sz="0" w:space="0" w:color="auto"/>
        <w:right w:val="none" w:sz="0" w:space="0" w:color="auto"/>
      </w:divBdr>
    </w:div>
    <w:div w:id="724641951">
      <w:bodyDiv w:val="1"/>
      <w:marLeft w:val="0"/>
      <w:marRight w:val="0"/>
      <w:marTop w:val="0"/>
      <w:marBottom w:val="0"/>
      <w:divBdr>
        <w:top w:val="none" w:sz="0" w:space="0" w:color="auto"/>
        <w:left w:val="none" w:sz="0" w:space="0" w:color="auto"/>
        <w:bottom w:val="none" w:sz="0" w:space="0" w:color="auto"/>
        <w:right w:val="none" w:sz="0" w:space="0" w:color="auto"/>
      </w:divBdr>
    </w:div>
    <w:div w:id="934554946">
      <w:bodyDiv w:val="1"/>
      <w:marLeft w:val="0"/>
      <w:marRight w:val="0"/>
      <w:marTop w:val="0"/>
      <w:marBottom w:val="0"/>
      <w:divBdr>
        <w:top w:val="none" w:sz="0" w:space="0" w:color="auto"/>
        <w:left w:val="none" w:sz="0" w:space="0" w:color="auto"/>
        <w:bottom w:val="none" w:sz="0" w:space="0" w:color="auto"/>
        <w:right w:val="none" w:sz="0" w:space="0" w:color="auto"/>
      </w:divBdr>
    </w:div>
    <w:div w:id="1063604587">
      <w:bodyDiv w:val="1"/>
      <w:marLeft w:val="0"/>
      <w:marRight w:val="0"/>
      <w:marTop w:val="0"/>
      <w:marBottom w:val="0"/>
      <w:divBdr>
        <w:top w:val="none" w:sz="0" w:space="0" w:color="auto"/>
        <w:left w:val="none" w:sz="0" w:space="0" w:color="auto"/>
        <w:bottom w:val="none" w:sz="0" w:space="0" w:color="auto"/>
        <w:right w:val="none" w:sz="0" w:space="0" w:color="auto"/>
      </w:divBdr>
    </w:div>
    <w:div w:id="1227686562">
      <w:bodyDiv w:val="1"/>
      <w:marLeft w:val="0"/>
      <w:marRight w:val="0"/>
      <w:marTop w:val="0"/>
      <w:marBottom w:val="0"/>
      <w:divBdr>
        <w:top w:val="none" w:sz="0" w:space="0" w:color="auto"/>
        <w:left w:val="none" w:sz="0" w:space="0" w:color="auto"/>
        <w:bottom w:val="none" w:sz="0" w:space="0" w:color="auto"/>
        <w:right w:val="none" w:sz="0" w:space="0" w:color="auto"/>
      </w:divBdr>
    </w:div>
    <w:div w:id="1247961753">
      <w:bodyDiv w:val="1"/>
      <w:marLeft w:val="0"/>
      <w:marRight w:val="0"/>
      <w:marTop w:val="0"/>
      <w:marBottom w:val="0"/>
      <w:divBdr>
        <w:top w:val="none" w:sz="0" w:space="0" w:color="auto"/>
        <w:left w:val="none" w:sz="0" w:space="0" w:color="auto"/>
        <w:bottom w:val="none" w:sz="0" w:space="0" w:color="auto"/>
        <w:right w:val="none" w:sz="0" w:space="0" w:color="auto"/>
      </w:divBdr>
    </w:div>
    <w:div w:id="1248884771">
      <w:bodyDiv w:val="1"/>
      <w:marLeft w:val="0"/>
      <w:marRight w:val="0"/>
      <w:marTop w:val="0"/>
      <w:marBottom w:val="0"/>
      <w:divBdr>
        <w:top w:val="none" w:sz="0" w:space="0" w:color="auto"/>
        <w:left w:val="none" w:sz="0" w:space="0" w:color="auto"/>
        <w:bottom w:val="none" w:sz="0" w:space="0" w:color="auto"/>
        <w:right w:val="none" w:sz="0" w:space="0" w:color="auto"/>
      </w:divBdr>
    </w:div>
    <w:div w:id="1512182154">
      <w:bodyDiv w:val="1"/>
      <w:marLeft w:val="0"/>
      <w:marRight w:val="0"/>
      <w:marTop w:val="0"/>
      <w:marBottom w:val="0"/>
      <w:divBdr>
        <w:top w:val="none" w:sz="0" w:space="0" w:color="auto"/>
        <w:left w:val="none" w:sz="0" w:space="0" w:color="auto"/>
        <w:bottom w:val="none" w:sz="0" w:space="0" w:color="auto"/>
        <w:right w:val="none" w:sz="0" w:space="0" w:color="auto"/>
      </w:divBdr>
    </w:div>
    <w:div w:id="1665087113">
      <w:bodyDiv w:val="1"/>
      <w:marLeft w:val="0"/>
      <w:marRight w:val="0"/>
      <w:marTop w:val="0"/>
      <w:marBottom w:val="0"/>
      <w:divBdr>
        <w:top w:val="none" w:sz="0" w:space="0" w:color="auto"/>
        <w:left w:val="none" w:sz="0" w:space="0" w:color="auto"/>
        <w:bottom w:val="none" w:sz="0" w:space="0" w:color="auto"/>
        <w:right w:val="none" w:sz="0" w:space="0" w:color="auto"/>
      </w:divBdr>
    </w:div>
    <w:div w:id="1746367873">
      <w:bodyDiv w:val="1"/>
      <w:marLeft w:val="0"/>
      <w:marRight w:val="0"/>
      <w:marTop w:val="0"/>
      <w:marBottom w:val="0"/>
      <w:divBdr>
        <w:top w:val="none" w:sz="0" w:space="0" w:color="auto"/>
        <w:left w:val="none" w:sz="0" w:space="0" w:color="auto"/>
        <w:bottom w:val="none" w:sz="0" w:space="0" w:color="auto"/>
        <w:right w:val="none" w:sz="0" w:space="0" w:color="auto"/>
      </w:divBdr>
    </w:div>
    <w:div w:id="2027320066">
      <w:bodyDiv w:val="1"/>
      <w:marLeft w:val="0"/>
      <w:marRight w:val="0"/>
      <w:marTop w:val="0"/>
      <w:marBottom w:val="0"/>
      <w:divBdr>
        <w:top w:val="none" w:sz="0" w:space="0" w:color="auto"/>
        <w:left w:val="none" w:sz="0" w:space="0" w:color="auto"/>
        <w:bottom w:val="none" w:sz="0" w:space="0" w:color="auto"/>
        <w:right w:val="none" w:sz="0" w:space="0" w:color="auto"/>
      </w:divBdr>
    </w:div>
    <w:div w:id="213767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a.usda.gov/FSA/webapp?area=home&amp;subject=diap&amp;topic=na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969DA-3E67-4078-962B-E1C42F0A4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7</Pages>
  <Words>2698</Words>
  <Characters>15326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bx</vt:lpstr>
    </vt:vector>
  </TitlesOfParts>
  <Company>RMA.USDA.GOV</Company>
  <LinksUpToDate>false</LinksUpToDate>
  <CharactersWithSpaces>17989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bx</dc:title>
  <dc:creator>Risk Management Agency</dc:creator>
  <cp:lastModifiedBy>Persetic, Shannon  - FPAC-BC, Washington, DC</cp:lastModifiedBy>
  <cp:revision>6</cp:revision>
  <cp:lastPrinted>2018-07-06T18:29:00Z</cp:lastPrinted>
  <dcterms:created xsi:type="dcterms:W3CDTF">2021-10-15T20:38:00Z</dcterms:created>
  <dcterms:modified xsi:type="dcterms:W3CDTF">2021-10-18T16:05:00Z</dcterms:modified>
</cp:coreProperties>
</file>