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6103" w:rsidRDefault="00F80D9B" w14:paraId="7974EAA7" w14:textId="77777777">
      <w:pPr>
        <w:pStyle w:val="BodyText"/>
        <w:ind w:left="4800"/>
        <w:rPr>
          <w:sz w:val="20"/>
        </w:rPr>
      </w:pPr>
      <w:r>
        <w:rPr>
          <w:noProof/>
          <w:sz w:val="20"/>
        </w:rPr>
        <w:drawing>
          <wp:inline distT="0" distB="0" distL="0" distR="0" wp14:anchorId="5F96D58A" wp14:editId="388AF14A">
            <wp:extent cx="859898" cy="8641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859898" cy="864107"/>
                    </a:xfrm>
                    <a:prstGeom prst="rect">
                      <a:avLst/>
                    </a:prstGeom>
                  </pic:spPr>
                </pic:pic>
              </a:graphicData>
            </a:graphic>
          </wp:inline>
        </w:drawing>
      </w:r>
    </w:p>
    <w:p w:rsidR="006D6103" w:rsidRDefault="00F80D9B" w14:paraId="155B0DD2" w14:textId="77777777">
      <w:pPr>
        <w:pStyle w:val="Title"/>
      </w:pPr>
      <w:r>
        <w:rPr>
          <w:color w:val="0000FF"/>
        </w:rPr>
        <w:t>COMMONWEALTH</w:t>
      </w:r>
      <w:r>
        <w:rPr>
          <w:color w:val="0000FF"/>
          <w:spacing w:val="-5"/>
        </w:rPr>
        <w:t xml:space="preserve"> </w:t>
      </w:r>
      <w:r>
        <w:rPr>
          <w:color w:val="0000FF"/>
        </w:rPr>
        <w:t>of</w:t>
      </w:r>
      <w:r>
        <w:rPr>
          <w:color w:val="0000FF"/>
          <w:spacing w:val="-6"/>
        </w:rPr>
        <w:t xml:space="preserve"> </w:t>
      </w:r>
      <w:r>
        <w:rPr>
          <w:color w:val="0000FF"/>
        </w:rPr>
        <w:t>VIRGINIA</w:t>
      </w:r>
    </w:p>
    <w:tbl>
      <w:tblPr>
        <w:tblW w:w="0" w:type="auto"/>
        <w:tblInd w:w="110" w:type="dxa"/>
        <w:tblLayout w:type="fixed"/>
        <w:tblCellMar>
          <w:left w:w="0" w:type="dxa"/>
          <w:right w:w="0" w:type="dxa"/>
        </w:tblCellMar>
        <w:tblLook w:val="01E0" w:firstRow="1" w:lastRow="1" w:firstColumn="1" w:lastColumn="1" w:noHBand="0" w:noVBand="0"/>
      </w:tblPr>
      <w:tblGrid>
        <w:gridCol w:w="2225"/>
        <w:gridCol w:w="8610"/>
      </w:tblGrid>
      <w:tr w:rsidR="006D6103" w14:paraId="6BA2B73A" w14:textId="77777777">
        <w:trPr>
          <w:trHeight w:val="289"/>
        </w:trPr>
        <w:tc>
          <w:tcPr>
            <w:tcW w:w="2225" w:type="dxa"/>
          </w:tcPr>
          <w:p w:rsidR="006D6103" w:rsidRDefault="00F80D9B" w14:paraId="612DDC39" w14:textId="77777777">
            <w:pPr>
              <w:pStyle w:val="TableParagraph"/>
              <w:spacing w:before="93"/>
              <w:ind w:left="200"/>
              <w:rPr>
                <w:rFonts w:ascii="Arial"/>
                <w:sz w:val="15"/>
              </w:rPr>
            </w:pPr>
            <w:r>
              <w:rPr>
                <w:rFonts w:ascii="Arial"/>
                <w:color w:val="0000FF"/>
                <w:spacing w:val="-6"/>
                <w:sz w:val="15"/>
              </w:rPr>
              <w:t>KAREN</w:t>
            </w:r>
            <w:r>
              <w:rPr>
                <w:rFonts w:ascii="Arial"/>
                <w:color w:val="0000FF"/>
                <w:spacing w:val="-22"/>
                <w:sz w:val="15"/>
              </w:rPr>
              <w:t xml:space="preserve"> </w:t>
            </w:r>
            <w:r>
              <w:rPr>
                <w:rFonts w:ascii="Arial"/>
                <w:color w:val="0000FF"/>
                <w:spacing w:val="-6"/>
                <w:sz w:val="15"/>
              </w:rPr>
              <w:t>KIMSEY</w:t>
            </w:r>
          </w:p>
        </w:tc>
        <w:tc>
          <w:tcPr>
            <w:tcW w:w="8610" w:type="dxa"/>
          </w:tcPr>
          <w:p w:rsidR="006D6103" w:rsidRDefault="00F80D9B" w14:paraId="3766539E" w14:textId="77777777">
            <w:pPr>
              <w:pStyle w:val="TableParagraph"/>
              <w:tabs>
                <w:tab w:val="left" w:pos="6866"/>
              </w:tabs>
              <w:spacing w:line="270" w:lineRule="exact"/>
              <w:ind w:left="979"/>
              <w:rPr>
                <w:sz w:val="15"/>
              </w:rPr>
            </w:pPr>
            <w:r>
              <w:rPr>
                <w:rFonts w:ascii="Times New Roman"/>
                <w:b/>
                <w:i/>
                <w:color w:val="0000FF"/>
                <w:sz w:val="26"/>
              </w:rPr>
              <w:t>Department</w:t>
            </w:r>
            <w:r>
              <w:rPr>
                <w:rFonts w:ascii="Times New Roman"/>
                <w:b/>
                <w:i/>
                <w:color w:val="0000FF"/>
                <w:spacing w:val="-7"/>
                <w:sz w:val="26"/>
              </w:rPr>
              <w:t xml:space="preserve"> </w:t>
            </w:r>
            <w:r>
              <w:rPr>
                <w:rFonts w:ascii="Times New Roman"/>
                <w:b/>
                <w:i/>
                <w:color w:val="0000FF"/>
                <w:sz w:val="26"/>
              </w:rPr>
              <w:t>of</w:t>
            </w:r>
            <w:r>
              <w:rPr>
                <w:rFonts w:ascii="Times New Roman"/>
                <w:b/>
                <w:i/>
                <w:color w:val="0000FF"/>
                <w:spacing w:val="-6"/>
                <w:sz w:val="26"/>
              </w:rPr>
              <w:t xml:space="preserve"> </w:t>
            </w:r>
            <w:r>
              <w:rPr>
                <w:rFonts w:ascii="Times New Roman"/>
                <w:b/>
                <w:i/>
                <w:color w:val="0000FF"/>
                <w:sz w:val="26"/>
              </w:rPr>
              <w:t>Medical</w:t>
            </w:r>
            <w:r>
              <w:rPr>
                <w:rFonts w:ascii="Times New Roman"/>
                <w:b/>
                <w:i/>
                <w:color w:val="0000FF"/>
                <w:spacing w:val="-6"/>
                <w:sz w:val="26"/>
              </w:rPr>
              <w:t xml:space="preserve"> </w:t>
            </w:r>
            <w:r>
              <w:rPr>
                <w:rFonts w:ascii="Times New Roman"/>
                <w:b/>
                <w:i/>
                <w:color w:val="0000FF"/>
                <w:sz w:val="26"/>
              </w:rPr>
              <w:t>Assistance</w:t>
            </w:r>
            <w:r>
              <w:rPr>
                <w:rFonts w:ascii="Times New Roman"/>
                <w:b/>
                <w:i/>
                <w:color w:val="0000FF"/>
                <w:spacing w:val="-6"/>
                <w:sz w:val="26"/>
              </w:rPr>
              <w:t xml:space="preserve"> </w:t>
            </w:r>
            <w:r>
              <w:rPr>
                <w:rFonts w:ascii="Times New Roman"/>
                <w:b/>
                <w:i/>
                <w:color w:val="0000FF"/>
                <w:sz w:val="26"/>
              </w:rPr>
              <w:t>Services</w:t>
            </w:r>
            <w:r>
              <w:rPr>
                <w:rFonts w:ascii="Times New Roman"/>
                <w:b/>
                <w:i/>
                <w:color w:val="0000FF"/>
                <w:sz w:val="26"/>
              </w:rPr>
              <w:tab/>
            </w:r>
            <w:r>
              <w:rPr>
                <w:color w:val="0000FF"/>
                <w:position w:val="2"/>
                <w:sz w:val="15"/>
              </w:rPr>
              <w:t>SUITE</w:t>
            </w:r>
            <w:r>
              <w:rPr>
                <w:color w:val="0000FF"/>
                <w:spacing w:val="-2"/>
                <w:position w:val="2"/>
                <w:sz w:val="15"/>
              </w:rPr>
              <w:t xml:space="preserve"> </w:t>
            </w:r>
            <w:r>
              <w:rPr>
                <w:color w:val="0000FF"/>
                <w:position w:val="2"/>
                <w:sz w:val="15"/>
              </w:rPr>
              <w:t>1300</w:t>
            </w:r>
          </w:p>
        </w:tc>
      </w:tr>
      <w:tr w:rsidR="006D6103" w14:paraId="0A50E190" w14:textId="77777777">
        <w:trPr>
          <w:trHeight w:val="378"/>
        </w:trPr>
        <w:tc>
          <w:tcPr>
            <w:tcW w:w="2225" w:type="dxa"/>
          </w:tcPr>
          <w:p w:rsidR="006D6103" w:rsidRDefault="00F80D9B" w14:paraId="5C5C1C50" w14:textId="77777777">
            <w:pPr>
              <w:pStyle w:val="TableParagraph"/>
              <w:spacing w:before="3"/>
              <w:ind w:left="200"/>
              <w:rPr>
                <w:rFonts w:ascii="Arial"/>
                <w:sz w:val="15"/>
              </w:rPr>
            </w:pPr>
            <w:r>
              <w:rPr>
                <w:rFonts w:ascii="Arial"/>
                <w:color w:val="0000FF"/>
                <w:sz w:val="15"/>
              </w:rPr>
              <w:t>DIRECTOR</w:t>
            </w:r>
          </w:p>
        </w:tc>
        <w:tc>
          <w:tcPr>
            <w:tcW w:w="8610" w:type="dxa"/>
          </w:tcPr>
          <w:p w:rsidR="006D6103" w:rsidRDefault="00F80D9B" w14:paraId="54B706CC" w14:textId="77777777">
            <w:pPr>
              <w:pStyle w:val="TableParagraph"/>
              <w:spacing w:before="1"/>
              <w:ind w:left="6866"/>
              <w:rPr>
                <w:sz w:val="15"/>
              </w:rPr>
            </w:pPr>
            <w:r>
              <w:rPr>
                <w:color w:val="0000FF"/>
                <w:sz w:val="15"/>
              </w:rPr>
              <w:t>600</w:t>
            </w:r>
            <w:r>
              <w:rPr>
                <w:color w:val="0000FF"/>
                <w:spacing w:val="-4"/>
                <w:sz w:val="15"/>
              </w:rPr>
              <w:t xml:space="preserve"> </w:t>
            </w:r>
            <w:r>
              <w:rPr>
                <w:color w:val="0000FF"/>
                <w:sz w:val="15"/>
              </w:rPr>
              <w:t>EAST</w:t>
            </w:r>
            <w:r>
              <w:rPr>
                <w:color w:val="0000FF"/>
                <w:spacing w:val="-4"/>
                <w:sz w:val="15"/>
              </w:rPr>
              <w:t xml:space="preserve"> </w:t>
            </w:r>
            <w:r>
              <w:rPr>
                <w:color w:val="0000FF"/>
                <w:sz w:val="15"/>
              </w:rPr>
              <w:t>BROAD</w:t>
            </w:r>
            <w:r>
              <w:rPr>
                <w:color w:val="0000FF"/>
                <w:spacing w:val="-4"/>
                <w:sz w:val="15"/>
              </w:rPr>
              <w:t xml:space="preserve"> </w:t>
            </w:r>
            <w:r>
              <w:rPr>
                <w:color w:val="0000FF"/>
                <w:sz w:val="15"/>
              </w:rPr>
              <w:t>STREET</w:t>
            </w:r>
          </w:p>
          <w:p w:rsidR="006D6103" w:rsidRDefault="00F80D9B" w14:paraId="0C8CA2DE" w14:textId="77777777">
            <w:pPr>
              <w:pStyle w:val="TableParagraph"/>
              <w:spacing w:before="16" w:line="169" w:lineRule="exact"/>
              <w:ind w:left="6866"/>
              <w:rPr>
                <w:sz w:val="15"/>
              </w:rPr>
            </w:pPr>
            <w:r>
              <w:rPr>
                <w:color w:val="0000FF"/>
                <w:sz w:val="15"/>
              </w:rPr>
              <w:t>RICHMOND,</w:t>
            </w:r>
            <w:r>
              <w:rPr>
                <w:color w:val="0000FF"/>
                <w:spacing w:val="-4"/>
                <w:sz w:val="15"/>
              </w:rPr>
              <w:t xml:space="preserve"> </w:t>
            </w:r>
            <w:r>
              <w:rPr>
                <w:color w:val="0000FF"/>
                <w:sz w:val="15"/>
              </w:rPr>
              <w:t>VA</w:t>
            </w:r>
            <w:r>
              <w:rPr>
                <w:color w:val="0000FF"/>
                <w:spacing w:val="29"/>
                <w:sz w:val="15"/>
              </w:rPr>
              <w:t xml:space="preserve"> </w:t>
            </w:r>
            <w:r>
              <w:rPr>
                <w:color w:val="0000FF"/>
                <w:sz w:val="15"/>
              </w:rPr>
              <w:t>23219</w:t>
            </w:r>
          </w:p>
        </w:tc>
      </w:tr>
      <w:tr w:rsidR="006D6103" w14:paraId="3A4808D6" w14:textId="77777777">
        <w:trPr>
          <w:trHeight w:val="395"/>
        </w:trPr>
        <w:tc>
          <w:tcPr>
            <w:tcW w:w="2225" w:type="dxa"/>
          </w:tcPr>
          <w:p w:rsidR="006D6103" w:rsidRDefault="006D6103" w14:paraId="5BEA0CA8" w14:textId="77777777">
            <w:pPr>
              <w:pStyle w:val="TableParagraph"/>
              <w:rPr>
                <w:rFonts w:ascii="Times New Roman"/>
              </w:rPr>
            </w:pPr>
          </w:p>
        </w:tc>
        <w:tc>
          <w:tcPr>
            <w:tcW w:w="8610" w:type="dxa"/>
          </w:tcPr>
          <w:p w:rsidR="006D6103" w:rsidRDefault="00F80D9B" w14:paraId="3CF45D7A" w14:textId="77777777">
            <w:pPr>
              <w:pStyle w:val="TableParagraph"/>
              <w:spacing w:before="16"/>
              <w:ind w:left="6866"/>
              <w:rPr>
                <w:sz w:val="15"/>
              </w:rPr>
            </w:pPr>
            <w:r>
              <w:rPr>
                <w:color w:val="0000FF"/>
                <w:sz w:val="15"/>
              </w:rPr>
              <w:t>804/786-7933</w:t>
            </w:r>
          </w:p>
          <w:p w:rsidR="006D6103" w:rsidRDefault="00F80D9B" w14:paraId="05B2E000" w14:textId="77777777">
            <w:pPr>
              <w:pStyle w:val="TableParagraph"/>
              <w:spacing w:before="19" w:line="169" w:lineRule="exact"/>
              <w:ind w:left="6866"/>
              <w:rPr>
                <w:sz w:val="15"/>
              </w:rPr>
            </w:pPr>
            <w:r>
              <w:rPr>
                <w:color w:val="0000FF"/>
                <w:sz w:val="15"/>
              </w:rPr>
              <w:t>800/343-0634</w:t>
            </w:r>
            <w:r>
              <w:rPr>
                <w:color w:val="0000FF"/>
                <w:spacing w:val="-2"/>
                <w:sz w:val="15"/>
              </w:rPr>
              <w:t xml:space="preserve"> </w:t>
            </w:r>
            <w:r>
              <w:rPr>
                <w:color w:val="0000FF"/>
                <w:sz w:val="15"/>
              </w:rPr>
              <w:t>(TDD)</w:t>
            </w:r>
          </w:p>
        </w:tc>
      </w:tr>
      <w:tr w:rsidR="006D6103" w14:paraId="3A067044" w14:textId="77777777">
        <w:trPr>
          <w:trHeight w:val="226"/>
        </w:trPr>
        <w:tc>
          <w:tcPr>
            <w:tcW w:w="2225" w:type="dxa"/>
          </w:tcPr>
          <w:p w:rsidR="006D6103" w:rsidRDefault="006D6103" w14:paraId="7887D35A" w14:textId="77777777">
            <w:pPr>
              <w:pStyle w:val="TableParagraph"/>
              <w:rPr>
                <w:rFonts w:ascii="Times New Roman"/>
                <w:sz w:val="16"/>
              </w:rPr>
            </w:pPr>
          </w:p>
        </w:tc>
        <w:tc>
          <w:tcPr>
            <w:tcW w:w="8610" w:type="dxa"/>
          </w:tcPr>
          <w:p w:rsidR="006D6103" w:rsidRDefault="00C13200" w14:paraId="0DC42D31" w14:textId="77777777">
            <w:pPr>
              <w:pStyle w:val="TableParagraph"/>
              <w:spacing w:before="16"/>
              <w:ind w:right="483"/>
              <w:jc w:val="right"/>
              <w:rPr>
                <w:sz w:val="15"/>
              </w:rPr>
            </w:pPr>
            <w:hyperlink r:id="rId7">
              <w:r w:rsidR="00F80D9B">
                <w:rPr>
                  <w:color w:val="0000FF"/>
                  <w:sz w:val="15"/>
                </w:rPr>
                <w:t>www.dmas.virginia.gov</w:t>
              </w:r>
            </w:hyperlink>
          </w:p>
        </w:tc>
      </w:tr>
    </w:tbl>
    <w:p w:rsidRPr="00555021" w:rsidR="00267C6C" w:rsidP="00267C6C" w:rsidRDefault="00267C6C" w14:paraId="240DB4C6" w14:textId="77777777">
      <w:pPr>
        <w:spacing w:line="254" w:lineRule="auto"/>
        <w:rPr>
          <w:sz w:val="24"/>
        </w:rPr>
      </w:pPr>
    </w:p>
    <w:p w:rsidRPr="00555021" w:rsidR="00846704" w:rsidP="00846704" w:rsidRDefault="00846704" w14:paraId="3CDCE220" w14:textId="77777777">
      <w:pPr>
        <w:spacing w:line="254" w:lineRule="auto"/>
        <w:rPr>
          <w:sz w:val="24"/>
        </w:rPr>
      </w:pPr>
      <w:r w:rsidRPr="00555021">
        <w:rPr>
          <w:sz w:val="24"/>
        </w:rPr>
        <w:t>[Date]</w:t>
      </w:r>
    </w:p>
    <w:p w:rsidR="00846704" w:rsidP="00846704" w:rsidRDefault="00846704" w14:paraId="00DBC96F" w14:textId="77777777">
      <w:pPr>
        <w:spacing w:line="254" w:lineRule="auto"/>
        <w:rPr>
          <w:sz w:val="24"/>
        </w:rPr>
      </w:pPr>
    </w:p>
    <w:p w:rsidR="00846704" w:rsidP="00846704" w:rsidRDefault="00846704" w14:paraId="0ACB58B5" w14:textId="0B625BC7">
      <w:pPr>
        <w:spacing w:line="254" w:lineRule="auto"/>
        <w:rPr>
          <w:sz w:val="24"/>
        </w:rPr>
      </w:pPr>
      <w:r>
        <w:rPr>
          <w:sz w:val="24"/>
        </w:rPr>
        <w:t>Ref:</w:t>
      </w:r>
      <w:r w:rsidRPr="00555021">
        <w:rPr>
          <w:sz w:val="24"/>
        </w:rPr>
        <w:t xml:space="preserve"> [</w:t>
      </w:r>
      <w:r>
        <w:rPr>
          <w:sz w:val="24"/>
        </w:rPr>
        <w:t>identity</w:t>
      </w:r>
      <w:r w:rsidR="00C13200">
        <w:rPr>
          <w:sz w:val="24"/>
        </w:rPr>
        <w:t xml:space="preserve"> </w:t>
      </w:r>
      <w:r>
        <w:rPr>
          <w:sz w:val="24"/>
        </w:rPr>
        <w:t>id]</w:t>
      </w:r>
    </w:p>
    <w:p w:rsidR="00846704" w:rsidP="00846704" w:rsidRDefault="00846704" w14:paraId="3616BFC5" w14:textId="77777777">
      <w:pPr>
        <w:spacing w:line="254" w:lineRule="auto"/>
        <w:rPr>
          <w:sz w:val="24"/>
        </w:rPr>
      </w:pPr>
    </w:p>
    <w:p w:rsidR="00846704" w:rsidP="00846704" w:rsidRDefault="00846704" w14:paraId="21C7A765" w14:textId="77777777">
      <w:pPr>
        <w:spacing w:line="254" w:lineRule="auto"/>
        <w:rPr>
          <w:sz w:val="24"/>
        </w:rPr>
      </w:pPr>
      <w:r>
        <w:rPr>
          <w:b/>
          <w:sz w:val="24"/>
        </w:rPr>
        <w:t xml:space="preserve">A Medicaid quality improvement </w:t>
      </w:r>
      <w:r w:rsidRPr="00EE0559">
        <w:rPr>
          <w:b/>
          <w:sz w:val="24"/>
        </w:rPr>
        <w:t>study</w:t>
      </w:r>
      <w:r>
        <w:rPr>
          <w:b/>
          <w:sz w:val="24"/>
        </w:rPr>
        <w:t xml:space="preserve"> on medication adherence</w:t>
      </w:r>
    </w:p>
    <w:p w:rsidR="00846704" w:rsidP="00846704" w:rsidRDefault="00846704" w14:paraId="036DA01E" w14:textId="77777777">
      <w:pPr>
        <w:spacing w:line="254" w:lineRule="auto"/>
        <w:rPr>
          <w:sz w:val="24"/>
        </w:rPr>
      </w:pPr>
    </w:p>
    <w:p w:rsidRPr="00555021" w:rsidR="00846704" w:rsidP="00846704" w:rsidRDefault="00846704" w14:paraId="1FA44AE2" w14:textId="77777777">
      <w:pPr>
        <w:spacing w:line="254" w:lineRule="auto"/>
        <w:rPr>
          <w:sz w:val="24"/>
        </w:rPr>
      </w:pPr>
      <w:r w:rsidRPr="00555021">
        <w:rPr>
          <w:sz w:val="24"/>
        </w:rPr>
        <w:t xml:space="preserve">Dear </w:t>
      </w:r>
      <w:r>
        <w:rPr>
          <w:sz w:val="24"/>
        </w:rPr>
        <w:t>Medicaid member:</w:t>
      </w:r>
    </w:p>
    <w:p w:rsidR="00846704" w:rsidP="00846704" w:rsidRDefault="00846704" w14:paraId="7CD98B7A" w14:textId="77777777">
      <w:pPr>
        <w:spacing w:line="254" w:lineRule="auto"/>
        <w:rPr>
          <w:sz w:val="24"/>
        </w:rPr>
      </w:pPr>
    </w:p>
    <w:p w:rsidR="00846704" w:rsidP="00846704" w:rsidRDefault="00846704" w14:paraId="40C8BD2F" w14:textId="77777777">
      <w:pPr>
        <w:spacing w:line="254" w:lineRule="auto"/>
        <w:rPr>
          <w:sz w:val="24"/>
        </w:rPr>
      </w:pPr>
      <w:bookmarkStart w:name="_Hlk46183189" w:id="0"/>
      <w:r>
        <w:rPr>
          <w:sz w:val="24"/>
        </w:rPr>
        <w:t>Virginia Medicaid always strives to improve your quality of care. This involves innovative programs to promote your health. It can also involve evaluation of these programs. Virginia Medicaid is implementing and evaluating a new program on medication adherence. Adherence means taking medication the way it is prescribed, and it is important for staying healthy. We are asking for your partnership with this program. We hope you will think about participating.</w:t>
      </w:r>
    </w:p>
    <w:p w:rsidR="00846704" w:rsidP="00846704" w:rsidRDefault="00846704" w14:paraId="700E8345" w14:textId="77777777">
      <w:pPr>
        <w:spacing w:line="254" w:lineRule="auto"/>
        <w:rPr>
          <w:sz w:val="24"/>
        </w:rPr>
      </w:pPr>
    </w:p>
    <w:p w:rsidR="00846704" w:rsidP="00846704" w:rsidRDefault="00846704" w14:paraId="77CEEE0A" w14:textId="77777777">
      <w:pPr>
        <w:spacing w:line="254" w:lineRule="auto"/>
        <w:rPr>
          <w:sz w:val="24"/>
        </w:rPr>
      </w:pPr>
      <w:r>
        <w:rPr>
          <w:sz w:val="24"/>
        </w:rPr>
        <w:t>The program will ask about problems with taking prescriptions. Program staff will refer members to support services that address problems with adherence. Support services will come from many sources. These might be your insurance plan, your provider, your pharmacy, or the community. You will always be able to choose whether you would like to receive a referral or a support service.</w:t>
      </w:r>
    </w:p>
    <w:p w:rsidR="00846704" w:rsidP="00846704" w:rsidRDefault="00846704" w14:paraId="588EFF20" w14:textId="77777777">
      <w:pPr>
        <w:spacing w:line="254" w:lineRule="auto"/>
        <w:rPr>
          <w:sz w:val="24"/>
        </w:rPr>
      </w:pPr>
    </w:p>
    <w:p w:rsidR="00846704" w:rsidP="00846704" w:rsidRDefault="00846704" w14:paraId="00DE5475" w14:textId="77777777">
      <w:pPr>
        <w:spacing w:line="254" w:lineRule="auto"/>
        <w:rPr>
          <w:sz w:val="24"/>
        </w:rPr>
      </w:pPr>
      <w:r>
        <w:rPr>
          <w:sz w:val="24"/>
        </w:rPr>
        <w:t xml:space="preserve">Virginia Commonwealth University (VCU) is our partner implementing the study on behalf of Virginia Medicaid. The Virginia Department of Health and University of Virginia are also partners. The Centers for Disease Control and Prevention and the National Institutes of Health are working with our team as well. The study has ethics approval. </w:t>
      </w:r>
      <w:r w:rsidRPr="00C17814">
        <w:rPr>
          <w:sz w:val="24"/>
        </w:rPr>
        <w:t xml:space="preserve">This means the study </w:t>
      </w:r>
      <w:r>
        <w:rPr>
          <w:sz w:val="24"/>
        </w:rPr>
        <w:t xml:space="preserve">follows </w:t>
      </w:r>
      <w:r w:rsidRPr="00C17814">
        <w:rPr>
          <w:sz w:val="24"/>
        </w:rPr>
        <w:t xml:space="preserve">regulations </w:t>
      </w:r>
      <w:r>
        <w:rPr>
          <w:sz w:val="24"/>
        </w:rPr>
        <w:t xml:space="preserve">about member </w:t>
      </w:r>
      <w:r w:rsidRPr="00C17814">
        <w:rPr>
          <w:sz w:val="24"/>
        </w:rPr>
        <w:t xml:space="preserve">rights, </w:t>
      </w:r>
      <w:proofErr w:type="gramStart"/>
      <w:r w:rsidRPr="00C17814">
        <w:rPr>
          <w:sz w:val="24"/>
        </w:rPr>
        <w:t>privacy</w:t>
      </w:r>
      <w:proofErr w:type="gramEnd"/>
      <w:r w:rsidRPr="00C17814">
        <w:rPr>
          <w:sz w:val="24"/>
        </w:rPr>
        <w:t xml:space="preserve"> and confidentiality.</w:t>
      </w:r>
    </w:p>
    <w:p w:rsidR="00846704" w:rsidP="00846704" w:rsidRDefault="00846704" w14:paraId="6C5ABA35" w14:textId="77777777">
      <w:pPr>
        <w:spacing w:line="254" w:lineRule="auto"/>
        <w:rPr>
          <w:sz w:val="24"/>
        </w:rPr>
      </w:pPr>
    </w:p>
    <w:bookmarkEnd w:id="0"/>
    <w:p w:rsidR="00846704" w:rsidP="00846704" w:rsidRDefault="00846704" w14:paraId="6FA67BD0" w14:textId="77777777">
      <w:pPr>
        <w:spacing w:line="254" w:lineRule="auto"/>
        <w:rPr>
          <w:sz w:val="24"/>
        </w:rPr>
      </w:pPr>
      <w:r>
        <w:rPr>
          <w:sz w:val="24"/>
        </w:rPr>
        <w:t xml:space="preserve">You can participate if a prescription is not filled when expected. The prescription must be for certain health conditions. Information about prescriptions comes from Medicaid records. </w:t>
      </w:r>
    </w:p>
    <w:p w:rsidR="00846704" w:rsidP="00846704" w:rsidRDefault="00846704" w14:paraId="60E8C9FB" w14:textId="77777777">
      <w:pPr>
        <w:spacing w:line="254" w:lineRule="auto"/>
        <w:rPr>
          <w:sz w:val="24"/>
        </w:rPr>
      </w:pPr>
    </w:p>
    <w:p w:rsidR="00846704" w:rsidP="00846704" w:rsidRDefault="00846704" w14:paraId="5D997FEB" w14:textId="77777777">
      <w:pPr>
        <w:spacing w:line="254" w:lineRule="auto"/>
        <w:rPr>
          <w:sz w:val="24"/>
        </w:rPr>
      </w:pPr>
      <w:r>
        <w:rPr>
          <w:sz w:val="24"/>
        </w:rPr>
        <w:t xml:space="preserve">We would like to tell you more about the program. Program staff will call you in the next two weeks. You will be asked to confirm your identity. This is to protect your privacy. </w:t>
      </w:r>
      <w:bookmarkStart w:name="_Hlk71033915" w:id="1"/>
      <w:r>
        <w:rPr>
          <w:sz w:val="24"/>
        </w:rPr>
        <w:t xml:space="preserve">You will be asked to confirm your identity using </w:t>
      </w:r>
      <w:r w:rsidRPr="004C3678">
        <w:rPr>
          <w:sz w:val="24"/>
        </w:rPr>
        <w:t>the ID above. You will also be asked to confirm your identity using your name and birth date. A team member will tell you more about the study, and you can also ask questions. You may contact the study team at any time to learn more. Email [study email address] or call [study phone number] for details.</w:t>
      </w:r>
      <w:bookmarkEnd w:id="1"/>
      <w:r>
        <w:rPr>
          <w:sz w:val="24"/>
        </w:rPr>
        <w:t xml:space="preserve"> </w:t>
      </w:r>
      <w:r w:rsidRPr="00555021">
        <w:rPr>
          <w:sz w:val="24"/>
        </w:rPr>
        <w:t xml:space="preserve"> </w:t>
      </w:r>
    </w:p>
    <w:p w:rsidR="00846704" w:rsidP="00846704" w:rsidRDefault="00846704" w14:paraId="64CD3D20" w14:textId="77777777">
      <w:pPr>
        <w:spacing w:line="254" w:lineRule="auto"/>
        <w:rPr>
          <w:sz w:val="24"/>
        </w:rPr>
      </w:pPr>
    </w:p>
    <w:p w:rsidR="00267C6C" w:rsidP="00267C6C" w:rsidRDefault="00846704" w14:paraId="30AEDDE7" w14:textId="77777777">
      <w:pPr>
        <w:spacing w:line="254" w:lineRule="auto"/>
        <w:rPr>
          <w:b/>
          <w:sz w:val="24"/>
        </w:rPr>
      </w:pPr>
      <w:r>
        <w:rPr>
          <w:sz w:val="24"/>
        </w:rPr>
        <w:t xml:space="preserve">Thank you for learning about our program. We look forward to partnering with you to improve your quality of </w:t>
      </w:r>
      <w:r>
        <w:rPr>
          <w:sz w:val="24"/>
        </w:rPr>
        <w:lastRenderedPageBreak/>
        <w:t xml:space="preserve">care. </w:t>
      </w:r>
    </w:p>
    <w:p w:rsidR="006D6103" w:rsidP="00267C6C" w:rsidRDefault="006D6103" w14:paraId="3F83A243" w14:textId="77777777">
      <w:pPr>
        <w:pStyle w:val="BodyText"/>
      </w:pPr>
    </w:p>
    <w:sectPr w:rsidR="006D6103" w:rsidSect="00267C6C">
      <w:headerReference w:type="even" r:id="rId8"/>
      <w:headerReference w:type="default" r:id="rId9"/>
      <w:footerReference w:type="even" r:id="rId10"/>
      <w:footerReference w:type="default" r:id="rId11"/>
      <w:headerReference w:type="first" r:id="rId12"/>
      <w:footerReference w:type="first" r:id="rId13"/>
      <w:type w:val="continuous"/>
      <w:pgSz w:w="12240" w:h="15840"/>
      <w:pgMar w:top="380" w:right="5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EEF9E" w14:textId="77777777" w:rsidR="00FE2026" w:rsidRDefault="00FE2026" w:rsidP="0087792C">
      <w:r>
        <w:separator/>
      </w:r>
    </w:p>
  </w:endnote>
  <w:endnote w:type="continuationSeparator" w:id="0">
    <w:p w14:paraId="504B56CA" w14:textId="77777777" w:rsidR="00FE2026" w:rsidRDefault="00FE2026" w:rsidP="0087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538B" w14:textId="77777777" w:rsidR="004C3678" w:rsidRDefault="004C3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4AD14" w14:textId="77777777" w:rsidR="004C3678" w:rsidRDefault="004C3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576AF" w14:textId="77777777" w:rsidR="004C3678" w:rsidRDefault="004C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B81B0" w14:textId="77777777" w:rsidR="00FE2026" w:rsidRDefault="00FE2026" w:rsidP="0087792C">
      <w:r>
        <w:separator/>
      </w:r>
    </w:p>
  </w:footnote>
  <w:footnote w:type="continuationSeparator" w:id="0">
    <w:p w14:paraId="7B1AFC53" w14:textId="77777777" w:rsidR="00FE2026" w:rsidRDefault="00FE2026" w:rsidP="0087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4C01E" w14:textId="77777777" w:rsidR="004C3678" w:rsidRDefault="004C3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1C5B2" w14:textId="62D99A4C" w:rsidR="0087792C" w:rsidRDefault="0087792C" w:rsidP="00CC6470">
    <w:pPr>
      <w:pStyle w:val="Header"/>
      <w:jc w:val="center"/>
      <w:rPr>
        <w:b/>
        <w:sz w:val="20"/>
        <w:szCs w:val="20"/>
      </w:rPr>
    </w:pPr>
  </w:p>
  <w:p w14:paraId="1CFC53E7" w14:textId="77777777" w:rsidR="00931098" w:rsidRPr="00CC6470" w:rsidRDefault="00931098" w:rsidP="00CC6470">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C6D9D" w14:textId="77777777" w:rsidR="004C3678" w:rsidRDefault="004C36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03"/>
    <w:rsid w:val="00133C9E"/>
    <w:rsid w:val="00267C6C"/>
    <w:rsid w:val="00300230"/>
    <w:rsid w:val="00360364"/>
    <w:rsid w:val="00482EDE"/>
    <w:rsid w:val="004C3678"/>
    <w:rsid w:val="006D6103"/>
    <w:rsid w:val="00846704"/>
    <w:rsid w:val="0087792C"/>
    <w:rsid w:val="00931098"/>
    <w:rsid w:val="00C13200"/>
    <w:rsid w:val="00CC6470"/>
    <w:rsid w:val="00F70F7C"/>
    <w:rsid w:val="00F80D9B"/>
    <w:rsid w:val="00FE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27E0F9"/>
  <w15:docId w15:val="{145419AD-B471-4DB2-80F9-FB77933A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45" w:after="48"/>
      <w:ind w:left="2246" w:right="2323"/>
      <w:jc w:val="center"/>
    </w:pPr>
    <w:rPr>
      <w:rFonts w:ascii="Imprint MT Shadow" w:eastAsia="Imprint MT Shadow" w:hAnsi="Imprint MT Shadow" w:cs="Imprint MT Shadow"/>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Narrow" w:eastAsia="Arial Narrow" w:hAnsi="Arial Narrow" w:cs="Arial Narrow"/>
    </w:rPr>
  </w:style>
  <w:style w:type="character" w:styleId="Hyperlink">
    <w:name w:val="Hyperlink"/>
    <w:basedOn w:val="DefaultParagraphFont"/>
    <w:uiPriority w:val="99"/>
    <w:unhideWhenUsed/>
    <w:rsid w:val="00267C6C"/>
    <w:rPr>
      <w:color w:val="0000FF" w:themeColor="hyperlink"/>
      <w:u w:val="single"/>
    </w:rPr>
  </w:style>
  <w:style w:type="paragraph" w:styleId="Header">
    <w:name w:val="header"/>
    <w:basedOn w:val="Normal"/>
    <w:link w:val="HeaderChar"/>
    <w:uiPriority w:val="99"/>
    <w:unhideWhenUsed/>
    <w:rsid w:val="0087792C"/>
    <w:pPr>
      <w:tabs>
        <w:tab w:val="center" w:pos="4680"/>
        <w:tab w:val="right" w:pos="9360"/>
      </w:tabs>
    </w:pPr>
  </w:style>
  <w:style w:type="character" w:customStyle="1" w:styleId="HeaderChar">
    <w:name w:val="Header Char"/>
    <w:basedOn w:val="DefaultParagraphFont"/>
    <w:link w:val="Header"/>
    <w:uiPriority w:val="99"/>
    <w:rsid w:val="0087792C"/>
    <w:rPr>
      <w:rFonts w:ascii="Times New Roman" w:eastAsia="Times New Roman" w:hAnsi="Times New Roman" w:cs="Times New Roman"/>
    </w:rPr>
  </w:style>
  <w:style w:type="paragraph" w:styleId="Footer">
    <w:name w:val="footer"/>
    <w:basedOn w:val="Normal"/>
    <w:link w:val="FooterChar"/>
    <w:uiPriority w:val="99"/>
    <w:unhideWhenUsed/>
    <w:rsid w:val="0087792C"/>
    <w:pPr>
      <w:tabs>
        <w:tab w:val="center" w:pos="4680"/>
        <w:tab w:val="right" w:pos="9360"/>
      </w:tabs>
    </w:pPr>
  </w:style>
  <w:style w:type="character" w:customStyle="1" w:styleId="FooterChar">
    <w:name w:val="Footer Char"/>
    <w:basedOn w:val="DefaultParagraphFont"/>
    <w:link w:val="Footer"/>
    <w:uiPriority w:val="99"/>
    <w:rsid w:val="0087792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dmas.virginia.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Andrea (DMAS)</dc:creator>
  <cp:lastModifiedBy>Byrd, Kathy K. (CDC/DDID/NCHHSTP/DHP)</cp:lastModifiedBy>
  <cp:revision>3</cp:revision>
  <cp:lastPrinted>2021-05-28T16:07:00Z</cp:lastPrinted>
  <dcterms:created xsi:type="dcterms:W3CDTF">2021-07-19T21:09:00Z</dcterms:created>
  <dcterms:modified xsi:type="dcterms:W3CDTF">2021-09-09T18:00:00Z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LastSaved">
    <vt:filetime>2021-05-28T00:00:00Z</vt:filetime>
  </property>
  <property fmtid="{D5CDD505-2E9C-101B-9397-08002B2CF9AE}" pid="4" name="MSIP_Label_8af03ff0-41c5-4c41-b55e-fabb8fae94be_Enabled">
    <vt:lpwstr>true</vt:lpwstr>
  </property>
  <property fmtid="{D5CDD505-2E9C-101B-9397-08002B2CF9AE}" pid="5" name="MSIP_Label_8af03ff0-41c5-4c41-b55e-fabb8fae94be_SetDate">
    <vt:lpwstr>2021-06-04T23:02:09Z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c1081a00-8b13-4919-b0a4-b1ed1773f964</vt:lpwstr>
  </property>
  <property fmtid="{D5CDD505-2E9C-101B-9397-08002B2CF9AE}" pid="10" name="MSIP_Label_8af03ff0-41c5-4c41-b55e-fabb8fae94be_ContentBits">
    <vt:lpwstr>0</vt:lpwstr>
  </property>
</Properties>
</file>