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2B0C" w:rsidP="00DD2B0C" w:rsidRDefault="00DD2B0C" w14:paraId="1CFD6A92" w14:textId="77777777">
      <w:r>
        <w:t xml:space="preserve">The </w:t>
      </w:r>
      <w:r w:rsidRPr="00DD2B0C">
        <w:t xml:space="preserve">Ohio Youth Assessment System (OYAS) Reentry Tool </w:t>
      </w:r>
      <w:r>
        <w:t xml:space="preserve">is a copyrighted tool. The reference for this information collection is: </w:t>
      </w:r>
    </w:p>
    <w:p w:rsidR="00DD2B0C" w:rsidP="00DD2B0C" w:rsidRDefault="00DD2B0C" w14:paraId="0A3E67FB" w14:textId="77777777"/>
    <w:p w:rsidR="00DD2B0C" w:rsidP="00DD2B0C" w:rsidRDefault="00DD2B0C" w14:paraId="52A0C2D0" w14:textId="40EE1F95">
      <w:r>
        <w:t xml:space="preserve">University of Cincinnati. (n.d.). UCCI: OYAS, OYAS: Ohio Youth Assessment System. Retrieved September 29, 2021 from </w:t>
      </w:r>
      <w:hyperlink w:history="1" r:id="rId4">
        <w:r>
          <w:rPr>
            <w:rStyle w:val="Hyperlink"/>
          </w:rPr>
          <w:t>https://cech.uc.edu/content/dam/refresh/cech-62/ucci/overviews/oyas-overview.pdf</w:t>
        </w:r>
      </w:hyperlink>
      <w:r>
        <w:t>.</w:t>
      </w:r>
    </w:p>
    <w:p w:rsidR="0038482E" w:rsidRDefault="0038482E" w14:paraId="4D32DBAD" w14:textId="77777777"/>
    <w:sectPr w:rsidR="0038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34"/>
    <w:rsid w:val="00214834"/>
    <w:rsid w:val="0038482E"/>
    <w:rsid w:val="00D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3056"/>
  <w15:chartTrackingRefBased/>
  <w15:docId w15:val="{5CE69E89-D574-4DF2-852C-C4D6ADC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B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B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ch.uc.edu/content/dam/refresh/cech-62/ucci/overviews/oyas-overvie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2021-09-29T15:48:00Z</dcterms:created>
  <dcterms:modified xsi:type="dcterms:W3CDTF">2021-09-29T15:49:00Z</dcterms:modified>
</cp:coreProperties>
</file>