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90296" w:rsidR="00027C45" w:rsidP="00027C45" w:rsidRDefault="00320622" w14:paraId="2D688C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090296">
        <w:rPr>
          <w:sz w:val="24"/>
          <w:szCs w:val="24"/>
          <w:lang w:val="en-CA"/>
        </w:rPr>
        <w:fldChar w:fldCharType="begin"/>
      </w:r>
      <w:r w:rsidRPr="00090296" w:rsidR="00027C45">
        <w:rPr>
          <w:sz w:val="24"/>
          <w:szCs w:val="24"/>
          <w:lang w:val="en-CA"/>
        </w:rPr>
        <w:instrText xml:space="preserve"> SEQ CHAPTER \h \r 1</w:instrText>
      </w:r>
      <w:r w:rsidRPr="00090296">
        <w:rPr>
          <w:sz w:val="24"/>
          <w:szCs w:val="24"/>
          <w:lang w:val="en-CA"/>
        </w:rPr>
        <w:fldChar w:fldCharType="end"/>
      </w:r>
      <w:r w:rsidRPr="00090296" w:rsidR="00027C45">
        <w:rPr>
          <w:b/>
          <w:bCs/>
          <w:sz w:val="32"/>
          <w:szCs w:val="32"/>
        </w:rPr>
        <w:t>Supporting Statement A</w:t>
      </w:r>
    </w:p>
    <w:p w:rsidRPr="00090296" w:rsidR="00027C45" w:rsidP="00027C45" w:rsidRDefault="00027C45" w14:paraId="1EE913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Pr="00090296" w:rsidR="00027C45" w:rsidP="00027C45" w:rsidRDefault="00027C45" w14:paraId="6E9B02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090296">
        <w:rPr>
          <w:b/>
          <w:bCs/>
          <w:sz w:val="32"/>
          <w:szCs w:val="32"/>
        </w:rPr>
        <w:t>Bureau of Indian Affairs</w:t>
      </w:r>
    </w:p>
    <w:p w:rsidRPr="00090296" w:rsidR="00E33834" w:rsidP="00E33834" w:rsidRDefault="00E33834" w14:paraId="4BCA5A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090296">
        <w:rPr>
          <w:b/>
          <w:bCs/>
          <w:sz w:val="32"/>
          <w:szCs w:val="32"/>
        </w:rPr>
        <w:t>Data Elements for Student Enrollment in</w:t>
      </w:r>
    </w:p>
    <w:p w:rsidRPr="00090296" w:rsidR="00027C45" w:rsidP="00E33834" w:rsidRDefault="00E33834" w14:paraId="2CEFE5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090296">
        <w:rPr>
          <w:b/>
          <w:bCs/>
          <w:sz w:val="32"/>
          <w:szCs w:val="32"/>
        </w:rPr>
        <w:t>Bureau-</w:t>
      </w:r>
      <w:r w:rsidRPr="00090296" w:rsidR="00F77BBB">
        <w:rPr>
          <w:b/>
          <w:bCs/>
          <w:sz w:val="32"/>
          <w:szCs w:val="32"/>
        </w:rPr>
        <w:t>operated</w:t>
      </w:r>
      <w:r w:rsidRPr="00090296">
        <w:rPr>
          <w:b/>
          <w:bCs/>
          <w:sz w:val="32"/>
          <w:szCs w:val="32"/>
        </w:rPr>
        <w:t xml:space="preserve"> Schools</w:t>
      </w:r>
    </w:p>
    <w:p w:rsidRPr="00090296" w:rsidR="00027C45" w:rsidP="00027C45" w:rsidRDefault="00027C45" w14:paraId="0A4146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Pr="00090296" w:rsidR="00027C45" w:rsidP="00027C45" w:rsidRDefault="00027C45" w14:paraId="054386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090296">
        <w:rPr>
          <w:b/>
          <w:bCs/>
          <w:sz w:val="32"/>
          <w:szCs w:val="32"/>
        </w:rPr>
        <w:t>OMB Control Number 1076-0</w:t>
      </w:r>
      <w:r w:rsidRPr="00090296" w:rsidR="00E33834">
        <w:rPr>
          <w:b/>
          <w:bCs/>
          <w:sz w:val="32"/>
          <w:szCs w:val="32"/>
        </w:rPr>
        <w:t>122</w:t>
      </w:r>
    </w:p>
    <w:p w:rsidRPr="00090296" w:rsidR="00027C45" w:rsidP="00027C45" w:rsidRDefault="00027C45" w14:paraId="0A9414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090296" w:rsidR="00027C45" w:rsidP="00027C45" w:rsidRDefault="00027C45" w14:paraId="6DDC28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90296">
        <w:rPr>
          <w:b/>
          <w:sz w:val="32"/>
          <w:szCs w:val="32"/>
        </w:rPr>
        <w:t>Terms of Clearance:</w:t>
      </w:r>
      <w:r w:rsidRPr="00090296">
        <w:rPr>
          <w:sz w:val="32"/>
          <w:szCs w:val="32"/>
        </w:rPr>
        <w:t xml:space="preserve"> None</w:t>
      </w:r>
    </w:p>
    <w:p w:rsidRPr="00090296" w:rsidR="00027C45" w:rsidP="00027C45" w:rsidRDefault="00027C45" w14:paraId="32008A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090296" w:rsidR="00027C45" w:rsidP="00027C45" w:rsidRDefault="00027C45" w14:paraId="59D0D7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0296">
        <w:rPr>
          <w:b/>
          <w:bCs/>
          <w:sz w:val="24"/>
          <w:szCs w:val="24"/>
        </w:rPr>
        <w:t>General Instructions</w:t>
      </w:r>
      <w:r w:rsidRPr="00090296">
        <w:rPr>
          <w:sz w:val="24"/>
          <w:szCs w:val="24"/>
        </w:rPr>
        <w:t xml:space="preserve"> </w:t>
      </w:r>
    </w:p>
    <w:p w:rsidRPr="00090296" w:rsidR="00027C45" w:rsidP="00027C45" w:rsidRDefault="00027C45" w14:paraId="3BF2FE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90296" w:rsidR="00027C45" w:rsidP="00027C45" w:rsidRDefault="00027C45" w14:paraId="740EF5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0296">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090296" w:rsidR="00027C45" w:rsidP="00027C45" w:rsidRDefault="00027C45" w14:paraId="7CFF06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90296" w:rsidR="00027C45" w:rsidP="00027C45" w:rsidRDefault="00027C45" w14:paraId="5E9DF4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0296">
        <w:rPr>
          <w:b/>
          <w:bCs/>
          <w:sz w:val="24"/>
          <w:szCs w:val="24"/>
        </w:rPr>
        <w:t>Specific Instructions</w:t>
      </w:r>
    </w:p>
    <w:p w:rsidRPr="00090296" w:rsidR="00027C45" w:rsidP="00027C45" w:rsidRDefault="00027C45" w14:paraId="6CB1E7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90296" w:rsidR="00027C45" w:rsidP="00027C45" w:rsidRDefault="00027C45" w14:paraId="00143F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90296">
        <w:rPr>
          <w:b/>
          <w:bCs/>
          <w:sz w:val="24"/>
          <w:szCs w:val="24"/>
        </w:rPr>
        <w:t>Justification</w:t>
      </w:r>
    </w:p>
    <w:p w:rsidRPr="00090296" w:rsidR="00027C45" w:rsidP="00027C45" w:rsidRDefault="00027C45" w14:paraId="23D836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90296" w:rsidR="00027C45" w:rsidP="00027C45" w:rsidRDefault="00027C45" w14:paraId="38A18B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90296">
        <w:rPr>
          <w:b/>
          <w:sz w:val="24"/>
          <w:szCs w:val="24"/>
        </w:rPr>
        <w:t>1.</w:t>
      </w:r>
      <w:r w:rsidRPr="00090296">
        <w:rPr>
          <w:b/>
          <w:sz w:val="24"/>
          <w:szCs w:val="24"/>
        </w:rPr>
        <w:tab/>
        <w:t>Explain the circumstances that make the collection of information necessary.  Identify any legal or administrative requirements that necessitate the collection.</w:t>
      </w:r>
    </w:p>
    <w:p w:rsidRPr="00090296" w:rsidR="00027C45" w:rsidP="00027C45" w:rsidRDefault="00027C45" w14:paraId="28762F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90296" w:rsidR="00E771E3" w:rsidP="00AA037A" w:rsidRDefault="00E771E3" w14:paraId="58F5DD7A" w14:textId="293760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090296">
        <w:rPr>
          <w:bCs/>
          <w:sz w:val="24"/>
        </w:rPr>
        <w:t xml:space="preserve">The Secretary of the Interior, through the Bureau of Indian Education (BIE), is required by the </w:t>
      </w:r>
      <w:r w:rsidRPr="00090296" w:rsidR="00370A7E">
        <w:rPr>
          <w:bCs/>
          <w:sz w:val="24"/>
        </w:rPr>
        <w:t>Snyder</w:t>
      </w:r>
      <w:r w:rsidRPr="00090296">
        <w:rPr>
          <w:bCs/>
          <w:sz w:val="24"/>
        </w:rPr>
        <w:t xml:space="preserve"> Act</w:t>
      </w:r>
      <w:r w:rsidRPr="00090296" w:rsidR="006E1050">
        <w:rPr>
          <w:bCs/>
          <w:sz w:val="24"/>
        </w:rPr>
        <w:t xml:space="preserve"> (25 U.S.C. 13)</w:t>
      </w:r>
      <w:r w:rsidRPr="00090296" w:rsidR="00131037">
        <w:rPr>
          <w:bCs/>
          <w:sz w:val="24"/>
        </w:rPr>
        <w:t>, the Indian Self-Determination and Education Assistance Act of 1975 (25 U.S.C. 5301), the Education Amendments of 1978</w:t>
      </w:r>
      <w:r w:rsidRPr="00090296" w:rsidR="0091345A">
        <w:rPr>
          <w:bCs/>
          <w:sz w:val="24"/>
        </w:rPr>
        <w:t xml:space="preserve"> (25</w:t>
      </w:r>
      <w:r w:rsidRPr="00090296" w:rsidR="00131037">
        <w:rPr>
          <w:bCs/>
          <w:sz w:val="24"/>
        </w:rPr>
        <w:t xml:space="preserve"> U.S.C. 2001), </w:t>
      </w:r>
      <w:r w:rsidRPr="00090296" w:rsidR="0091345A">
        <w:rPr>
          <w:bCs/>
          <w:sz w:val="24"/>
        </w:rPr>
        <w:t>Augustus F. Hawkins-Robert T. Stafford Elementary and Secondary School Improvement Amendments of 1988 (20 U.S.C. 6301 et seq.)</w:t>
      </w:r>
      <w:r w:rsidRPr="00090296">
        <w:rPr>
          <w:bCs/>
          <w:sz w:val="24"/>
        </w:rPr>
        <w:t xml:space="preserve">, to provide educational services to federally recognized Indians and Alaska Natives.  This Student Enrollment Application is utilized by schools operated or funded by BIE.  The form addresses criteria for attendance that was set forth by </w:t>
      </w:r>
      <w:r w:rsidRPr="00090296" w:rsidR="0091345A">
        <w:rPr>
          <w:bCs/>
          <w:sz w:val="24"/>
        </w:rPr>
        <w:t>the Amendment to Title 25 USC - Indian Education Programs (99 STAT. 1747)</w:t>
      </w:r>
      <w:r w:rsidRPr="00090296">
        <w:rPr>
          <w:bCs/>
          <w:sz w:val="24"/>
        </w:rPr>
        <w:t xml:space="preserve">, which allows for tuition-free attendance of any Indian student who is a member of a federally recognized tribe, or has ¼ degree blood quantum of a member of such tribes, as well as dependents of the Bureau, Indian Health Services, or tribal government employees who live on or near the school site.  </w:t>
      </w:r>
      <w:r w:rsidRPr="00090296" w:rsidR="00AA037A">
        <w:rPr>
          <w:sz w:val="24"/>
          <w:szCs w:val="24"/>
        </w:rPr>
        <w:t xml:space="preserve">25 CFR 32, Indian Education Policies and 25 CFR 39, Indian School Equalization Program, lists information that BIE has determined is necessary for this information collection.  </w:t>
      </w:r>
    </w:p>
    <w:p w:rsidRPr="00090296" w:rsidR="00027C45" w:rsidP="00027C45" w:rsidRDefault="00027C45" w14:paraId="6B3E80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90296" w:rsidR="00027C45" w:rsidP="00027C45" w:rsidRDefault="00027C45" w14:paraId="57CC71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90296">
        <w:rPr>
          <w:b/>
          <w:sz w:val="24"/>
          <w:szCs w:val="24"/>
        </w:rPr>
        <w:t>2.</w:t>
      </w:r>
      <w:r w:rsidRPr="00090296">
        <w:rPr>
          <w:b/>
          <w:sz w:val="24"/>
          <w:szCs w:val="24"/>
        </w:rPr>
        <w:tab/>
        <w:t xml:space="preserve">Indicate how, by whom, and for what purpose the information is to be used.  Except for </w:t>
      </w:r>
      <w:r w:rsidRPr="00090296">
        <w:rPr>
          <w:b/>
          <w:sz w:val="24"/>
          <w:szCs w:val="24"/>
        </w:rPr>
        <w:lastRenderedPageBreak/>
        <w:t>a new collection, indicate the actual use the agency has made of the information received from the current collection.  Be specific.  If this collection is a form or a questionnaire, every question needs to be justified.</w:t>
      </w:r>
    </w:p>
    <w:p w:rsidRPr="00090296" w:rsidR="00027C45" w:rsidP="00027C45" w:rsidRDefault="00027C45" w14:paraId="591B9A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90296" w:rsidR="00E33834" w:rsidP="00AA037A" w:rsidRDefault="00E33834" w14:paraId="12F8B49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090296">
        <w:rPr>
          <w:bCs/>
          <w:sz w:val="24"/>
        </w:rPr>
        <w:t>The information is collected by school registrars to determine the student’s eligibility for enrollment in a bureau</w:t>
      </w:r>
      <w:r w:rsidRPr="00090296" w:rsidR="00F77BBB">
        <w:rPr>
          <w:bCs/>
          <w:sz w:val="24"/>
        </w:rPr>
        <w:t>-operated</w:t>
      </w:r>
      <w:r w:rsidRPr="00090296">
        <w:rPr>
          <w:bCs/>
          <w:sz w:val="24"/>
        </w:rPr>
        <w:t xml:space="preserve"> school, and if eligible, is shared with appropriate school officials to identify the student’s base and supplemental educational and/or residential program needs.  The information is compiled into a national database by the Bureau of Indian Education to facilitate budget requests and the allocation of congressionally appropriated funds.</w:t>
      </w:r>
    </w:p>
    <w:p w:rsidRPr="00090296" w:rsidR="00E33834" w:rsidP="00E33834" w:rsidRDefault="00E33834" w14:paraId="6A34883A" w14:textId="77777777">
      <w:pPr>
        <w:ind w:right="-720"/>
        <w:rPr>
          <w:sz w:val="24"/>
        </w:rPr>
      </w:pPr>
    </w:p>
    <w:p w:rsidRPr="00090296" w:rsidR="00E33834" w:rsidP="41F8F81E" w:rsidRDefault="00370A7E" w14:paraId="7C5AF993" w14:textId="77777777">
      <w:pPr>
        <w:ind w:right="-720" w:firstLine="360"/>
        <w:rPr>
          <w:b/>
          <w:bCs/>
          <w:sz w:val="24"/>
          <w:szCs w:val="24"/>
          <w:u w:val="single"/>
        </w:rPr>
      </w:pPr>
      <w:r w:rsidRPr="00090296">
        <w:rPr>
          <w:b/>
          <w:bCs/>
          <w:sz w:val="24"/>
          <w:szCs w:val="24"/>
          <w:u w:val="single"/>
        </w:rPr>
        <w:t>Page One</w:t>
      </w:r>
    </w:p>
    <w:p w:rsidRPr="00090296" w:rsidR="00B7311E" w:rsidP="00B7311E" w:rsidRDefault="00B7311E" w14:paraId="4885328D" w14:textId="3DDC71CF">
      <w:pPr>
        <w:tabs>
          <w:tab w:val="left" w:pos="360"/>
        </w:tabs>
        <w:ind w:left="360"/>
        <w:rPr>
          <w:sz w:val="24"/>
          <w:szCs w:val="24"/>
        </w:rPr>
      </w:pPr>
      <w:r w:rsidRPr="00090296">
        <w:rPr>
          <w:sz w:val="24"/>
          <w:szCs w:val="24"/>
        </w:rPr>
        <w:t xml:space="preserve">Schools will place their name in the header of the form, providing the school and funding type. </w:t>
      </w:r>
    </w:p>
    <w:p w:rsidRPr="00090296" w:rsidR="00B7311E" w:rsidP="00B7311E" w:rsidRDefault="00B7311E" w14:paraId="4D06DFD3" w14:textId="77777777">
      <w:pPr>
        <w:tabs>
          <w:tab w:val="left" w:pos="360"/>
        </w:tabs>
        <w:ind w:left="360"/>
        <w:rPr>
          <w:sz w:val="24"/>
          <w:szCs w:val="24"/>
        </w:rPr>
      </w:pPr>
    </w:p>
    <w:p w:rsidRPr="00090296" w:rsidR="00B7311E" w:rsidP="00B7311E" w:rsidRDefault="00B7311E" w14:paraId="14FCB5F0" w14:textId="7E98F547">
      <w:pPr>
        <w:tabs>
          <w:tab w:val="left" w:pos="360"/>
        </w:tabs>
        <w:ind w:left="360"/>
        <w:rPr>
          <w:sz w:val="24"/>
          <w:szCs w:val="24"/>
        </w:rPr>
      </w:pPr>
      <w:r w:rsidRPr="00090296">
        <w:rPr>
          <w:sz w:val="24"/>
          <w:szCs w:val="24"/>
        </w:rPr>
        <w:t xml:space="preserve">Box 1 requests identification information which includes the student’s full name, address, distance between home and school, date of birth, place of birth including city/state/zip code, gender/orientation including options of male, female, self-identifies as, and prefer not to respond, degree of </w:t>
      </w:r>
      <w:r w:rsidRPr="00090296" w:rsidR="006C68B2">
        <w:rPr>
          <w:sz w:val="24"/>
          <w:szCs w:val="24"/>
        </w:rPr>
        <w:t>Indian</w:t>
      </w:r>
      <w:r w:rsidRPr="00090296">
        <w:rPr>
          <w:sz w:val="24"/>
          <w:szCs w:val="24"/>
        </w:rPr>
        <w:t xml:space="preserve"> blood, tribal enrollment number, home agency, primary language at home and secondary language at home. This information helps the schools with decisions about student placement. </w:t>
      </w:r>
    </w:p>
    <w:p w:rsidRPr="00090296" w:rsidR="00B7311E" w:rsidP="00B7311E" w:rsidRDefault="00B7311E" w14:paraId="0327D68D" w14:textId="77777777">
      <w:pPr>
        <w:tabs>
          <w:tab w:val="left" w:pos="360"/>
        </w:tabs>
        <w:ind w:left="360"/>
        <w:rPr>
          <w:sz w:val="24"/>
          <w:szCs w:val="24"/>
        </w:rPr>
      </w:pPr>
    </w:p>
    <w:p w:rsidRPr="00090296" w:rsidR="00B7311E" w:rsidP="00B7311E" w:rsidRDefault="00B7311E" w14:paraId="74002A7A" w14:textId="38F11D45">
      <w:pPr>
        <w:tabs>
          <w:tab w:val="left" w:pos="360"/>
        </w:tabs>
        <w:ind w:left="360"/>
        <w:rPr>
          <w:sz w:val="24"/>
          <w:szCs w:val="24"/>
        </w:rPr>
      </w:pPr>
      <w:r w:rsidRPr="00090296">
        <w:rPr>
          <w:sz w:val="24"/>
          <w:szCs w:val="24"/>
        </w:rPr>
        <w:t>Box 2 requests for family information, which includes the mother and father’s addresses, home agency, tribal affiliations, tribal enrollments numbers</w:t>
      </w:r>
    </w:p>
    <w:p w:rsidRPr="00090296" w:rsidR="41F8F81E" w:rsidP="41F8F81E" w:rsidRDefault="41F8F81E" w14:paraId="7D1F1645" w14:textId="23D6CCB9">
      <w:pPr>
        <w:ind w:right="-720" w:firstLine="360"/>
        <w:rPr>
          <w:u w:val="single"/>
        </w:rPr>
      </w:pPr>
    </w:p>
    <w:tbl>
      <w:tblPr>
        <w:tblStyle w:val="TableGrid"/>
        <w:tblW w:w="0" w:type="auto"/>
        <w:tblInd w:w="1525" w:type="dxa"/>
        <w:tblLook w:val="04A0" w:firstRow="1" w:lastRow="0" w:firstColumn="1" w:lastColumn="0" w:noHBand="0" w:noVBand="1"/>
      </w:tblPr>
      <w:tblGrid>
        <w:gridCol w:w="7825"/>
      </w:tblGrid>
      <w:tr w:rsidRPr="00090296" w:rsidR="00B7311E" w:rsidTr="00B7311E" w14:paraId="191D75F6" w14:textId="77777777">
        <w:tc>
          <w:tcPr>
            <w:tcW w:w="7825" w:type="dxa"/>
            <w:shd w:val="clear" w:color="auto" w:fill="D9D9D9" w:themeFill="background1" w:themeFillShade="D9"/>
          </w:tcPr>
          <w:p w:rsidRPr="00090296" w:rsidR="00B7311E" w:rsidP="41F8F81E" w:rsidRDefault="00B7311E" w14:paraId="5D7CD5A8" w14:textId="7F125EBB">
            <w:pPr>
              <w:rPr>
                <w:b/>
                <w:bCs/>
                <w:sz w:val="24"/>
                <w:szCs w:val="24"/>
              </w:rPr>
            </w:pPr>
            <w:r w:rsidRPr="00090296">
              <w:rPr>
                <w:b/>
                <w:bCs/>
                <w:sz w:val="24"/>
                <w:szCs w:val="24"/>
              </w:rPr>
              <w:t>Form Revisions</w:t>
            </w:r>
          </w:p>
        </w:tc>
      </w:tr>
      <w:tr w:rsidRPr="00090296" w:rsidR="00B7311E" w:rsidTr="00B7311E" w14:paraId="19B18169" w14:textId="77777777">
        <w:tc>
          <w:tcPr>
            <w:tcW w:w="7825" w:type="dxa"/>
          </w:tcPr>
          <w:p w:rsidRPr="00090296" w:rsidR="00B7311E" w:rsidP="00B7311E" w:rsidRDefault="00B7311E" w14:paraId="257CF972" w14:textId="77777777">
            <w:pPr>
              <w:ind w:left="360"/>
              <w:rPr>
                <w:sz w:val="24"/>
                <w:szCs w:val="24"/>
              </w:rPr>
            </w:pPr>
            <w:r w:rsidRPr="00090296">
              <w:rPr>
                <w:sz w:val="24"/>
                <w:szCs w:val="24"/>
              </w:rPr>
              <w:t>Edits made:</w:t>
            </w:r>
          </w:p>
          <w:p w:rsidRPr="00090296" w:rsidR="00B7311E" w:rsidP="00B7311E" w:rsidRDefault="00B7311E" w14:paraId="467A5D36" w14:textId="77777777">
            <w:pPr>
              <w:ind w:left="360"/>
              <w:rPr>
                <w:sz w:val="24"/>
                <w:szCs w:val="24"/>
              </w:rPr>
            </w:pPr>
            <w:r w:rsidRPr="00090296">
              <w:rPr>
                <w:sz w:val="24"/>
                <w:szCs w:val="24"/>
              </w:rPr>
              <w:t>1) Added City/State/Zip Code to Place of Birth</w:t>
            </w:r>
          </w:p>
          <w:p w:rsidRPr="00090296" w:rsidR="00B7311E" w:rsidP="00B7311E" w:rsidRDefault="00B7311E" w14:paraId="5F56AF71" w14:textId="77777777">
            <w:pPr>
              <w:ind w:left="360"/>
              <w:rPr>
                <w:sz w:val="24"/>
                <w:szCs w:val="24"/>
              </w:rPr>
            </w:pPr>
            <w:r w:rsidRPr="00090296">
              <w:rPr>
                <w:sz w:val="24"/>
                <w:szCs w:val="24"/>
              </w:rPr>
              <w:t>2) Removed Sex: Male/Female</w:t>
            </w:r>
          </w:p>
          <w:p w:rsidRPr="00090296" w:rsidR="00B7311E" w:rsidP="00B7311E" w:rsidRDefault="00B7311E" w14:paraId="1B955F30" w14:textId="77777777">
            <w:pPr>
              <w:ind w:left="360"/>
              <w:rPr>
                <w:sz w:val="24"/>
                <w:szCs w:val="24"/>
              </w:rPr>
            </w:pPr>
            <w:r w:rsidRPr="00090296">
              <w:rPr>
                <w:sz w:val="24"/>
                <w:szCs w:val="24"/>
              </w:rPr>
              <w:t>3) Added Gender/Orientation: Male/Female/Self-identifies as/Prefer not to respond</w:t>
            </w:r>
          </w:p>
          <w:p w:rsidRPr="00090296" w:rsidR="00B7311E" w:rsidP="00B7311E" w:rsidRDefault="00B7311E" w14:paraId="4C7185CF" w14:textId="77777777">
            <w:pPr>
              <w:ind w:left="360"/>
              <w:rPr>
                <w:sz w:val="24"/>
                <w:szCs w:val="24"/>
              </w:rPr>
            </w:pPr>
            <w:r w:rsidRPr="00090296">
              <w:rPr>
                <w:sz w:val="24"/>
                <w:szCs w:val="24"/>
              </w:rPr>
              <w:t>4) Edited Degree Indian to Degree of Indian Blood</w:t>
            </w:r>
          </w:p>
          <w:p w:rsidRPr="00090296" w:rsidR="00B7311E" w:rsidP="00B7311E" w:rsidRDefault="00B7311E" w14:paraId="3A273A14" w14:textId="77777777">
            <w:pPr>
              <w:ind w:left="360"/>
              <w:rPr>
                <w:sz w:val="24"/>
                <w:szCs w:val="24"/>
              </w:rPr>
            </w:pPr>
            <w:r w:rsidRPr="00090296">
              <w:rPr>
                <w:sz w:val="24"/>
                <w:szCs w:val="24"/>
              </w:rPr>
              <w:t>5) Removed Dominant Language at home 1: and 2:</w:t>
            </w:r>
          </w:p>
          <w:p w:rsidRPr="00090296" w:rsidR="00B7311E" w:rsidP="00B7311E" w:rsidRDefault="00B7311E" w14:paraId="0DEBEFFA" w14:textId="77777777">
            <w:pPr>
              <w:ind w:left="360"/>
              <w:rPr>
                <w:sz w:val="24"/>
                <w:szCs w:val="24"/>
              </w:rPr>
            </w:pPr>
            <w:r w:rsidRPr="00090296">
              <w:rPr>
                <w:sz w:val="24"/>
                <w:szCs w:val="24"/>
              </w:rPr>
              <w:t>6) Added Primary language spoken in the home</w:t>
            </w:r>
          </w:p>
          <w:p w:rsidRPr="00090296" w:rsidR="00B7311E" w:rsidP="00B7311E" w:rsidRDefault="00B7311E" w14:paraId="2F621413" w14:textId="77777777">
            <w:pPr>
              <w:ind w:left="360"/>
              <w:rPr>
                <w:sz w:val="24"/>
                <w:szCs w:val="24"/>
              </w:rPr>
            </w:pPr>
            <w:r w:rsidRPr="00090296">
              <w:rPr>
                <w:sz w:val="24"/>
                <w:szCs w:val="24"/>
              </w:rPr>
              <w:t>7) Added Secondary language spoken in the home</w:t>
            </w:r>
          </w:p>
          <w:p w:rsidRPr="00090296" w:rsidR="00B7311E" w:rsidP="00B7311E" w:rsidRDefault="00B7311E" w14:paraId="60A8F6F7" w14:textId="77777777">
            <w:pPr>
              <w:ind w:left="360"/>
              <w:rPr>
                <w:sz w:val="24"/>
                <w:szCs w:val="24"/>
              </w:rPr>
            </w:pPr>
            <w:r w:rsidRPr="00090296">
              <w:rPr>
                <w:sz w:val="24"/>
                <w:szCs w:val="24"/>
              </w:rPr>
              <w:t>8) Moved Home Agency to read in front of Tribal Affiliation and after Address</w:t>
            </w:r>
          </w:p>
          <w:p w:rsidRPr="00090296" w:rsidR="00B7311E" w:rsidP="00B7311E" w:rsidRDefault="00B7311E" w14:paraId="4D17484F" w14:textId="77777777">
            <w:pPr>
              <w:ind w:left="360"/>
              <w:rPr>
                <w:sz w:val="24"/>
                <w:szCs w:val="24"/>
              </w:rPr>
            </w:pPr>
            <w:r w:rsidRPr="00090296">
              <w:rPr>
                <w:sz w:val="24"/>
                <w:szCs w:val="24"/>
              </w:rPr>
              <w:t>9) Inserted line spaces and aligned text to be consistent throughout Box 2</w:t>
            </w:r>
          </w:p>
          <w:p w:rsidRPr="00090296" w:rsidR="00B7311E" w:rsidP="00B7311E" w:rsidRDefault="00B7311E" w14:paraId="113DCBBB" w14:textId="77777777">
            <w:pPr>
              <w:ind w:left="360"/>
              <w:rPr>
                <w:sz w:val="24"/>
                <w:szCs w:val="24"/>
              </w:rPr>
            </w:pPr>
            <w:r w:rsidRPr="00090296">
              <w:rPr>
                <w:sz w:val="24"/>
                <w:szCs w:val="24"/>
              </w:rPr>
              <w:t>10) Changed font of paragraph to Times New Roman 11 for consistency</w:t>
            </w:r>
          </w:p>
          <w:p w:rsidRPr="00090296" w:rsidR="00B7311E" w:rsidP="00B7311E" w:rsidRDefault="00B7311E" w14:paraId="0ABD6DEC" w14:textId="77777777">
            <w:pPr>
              <w:ind w:left="360"/>
              <w:rPr>
                <w:sz w:val="24"/>
                <w:szCs w:val="24"/>
              </w:rPr>
            </w:pPr>
            <w:r w:rsidRPr="00090296">
              <w:rPr>
                <w:sz w:val="24"/>
                <w:szCs w:val="24"/>
              </w:rPr>
              <w:t>11) Inserted forward slash to Address PO Box to Address/PO Box</w:t>
            </w:r>
          </w:p>
          <w:p w:rsidRPr="00090296" w:rsidR="00B7311E" w:rsidP="41F8F81E" w:rsidRDefault="00B7311E" w14:paraId="1A430F5F" w14:textId="77777777">
            <w:pPr>
              <w:rPr>
                <w:sz w:val="24"/>
                <w:szCs w:val="24"/>
              </w:rPr>
            </w:pPr>
          </w:p>
        </w:tc>
      </w:tr>
    </w:tbl>
    <w:p w:rsidRPr="00090296" w:rsidR="41F8F81E" w:rsidP="41F8F81E" w:rsidRDefault="41F8F81E" w14:paraId="35FFBE31" w14:textId="49C4DC91">
      <w:pPr>
        <w:tabs>
          <w:tab w:val="left" w:pos="360"/>
        </w:tabs>
        <w:ind w:left="360"/>
      </w:pPr>
    </w:p>
    <w:p w:rsidRPr="00090296" w:rsidR="00370A7E" w:rsidP="41F8F81E" w:rsidRDefault="00370A7E" w14:paraId="2421A7A7" w14:textId="77777777">
      <w:pPr>
        <w:ind w:right="-720" w:firstLine="360"/>
        <w:rPr>
          <w:b/>
          <w:bCs/>
          <w:sz w:val="24"/>
          <w:szCs w:val="24"/>
          <w:u w:val="single"/>
        </w:rPr>
      </w:pPr>
      <w:r w:rsidRPr="00090296">
        <w:rPr>
          <w:b/>
          <w:bCs/>
          <w:sz w:val="24"/>
          <w:szCs w:val="24"/>
          <w:u w:val="single"/>
        </w:rPr>
        <w:t>Page Two</w:t>
      </w:r>
    </w:p>
    <w:p w:rsidRPr="00090296" w:rsidR="00B7311E" w:rsidP="00B7311E" w:rsidRDefault="00B7311E" w14:paraId="2F0A9A96" w14:textId="77777777">
      <w:pPr>
        <w:tabs>
          <w:tab w:val="left" w:pos="360"/>
        </w:tabs>
        <w:ind w:left="360"/>
        <w:rPr>
          <w:sz w:val="24"/>
          <w:szCs w:val="24"/>
        </w:rPr>
      </w:pPr>
      <w:r w:rsidRPr="00090296">
        <w:rPr>
          <w:sz w:val="24"/>
          <w:szCs w:val="24"/>
        </w:rPr>
        <w:t xml:space="preserve">Continues with Box 2, regarding family information whether they are living or deceased with date of death, occupation information, employer, home telephone number, work number, cellular number, emergency contact, and other. Requests information of legal guardian and other (such as group home) in lieu of family information, and requests contact information </w:t>
      </w:r>
      <w:r w:rsidRPr="00090296">
        <w:rPr>
          <w:sz w:val="24"/>
          <w:szCs w:val="24"/>
        </w:rPr>
        <w:lastRenderedPageBreak/>
        <w:t xml:space="preserve">which mirrors that of the family information. This information helps the school to ensure someone will be responsible for working with the school, if necessary, and what arrangements the parents have made regarding emergencies. </w:t>
      </w:r>
    </w:p>
    <w:p w:rsidRPr="00090296" w:rsidR="00B7311E" w:rsidP="00B7311E" w:rsidRDefault="00B7311E" w14:paraId="44D938FE" w14:textId="77777777">
      <w:pPr>
        <w:tabs>
          <w:tab w:val="left" w:pos="360"/>
        </w:tabs>
        <w:ind w:left="360"/>
        <w:rPr>
          <w:sz w:val="24"/>
          <w:szCs w:val="24"/>
        </w:rPr>
      </w:pPr>
    </w:p>
    <w:p w:rsidRPr="00090296" w:rsidR="00B7311E" w:rsidP="00B7311E" w:rsidRDefault="00B7311E" w14:paraId="5C6C5392" w14:textId="4DE0E604">
      <w:pPr>
        <w:tabs>
          <w:tab w:val="left" w:pos="360"/>
        </w:tabs>
        <w:ind w:left="360"/>
        <w:rPr>
          <w:sz w:val="24"/>
          <w:szCs w:val="24"/>
        </w:rPr>
      </w:pPr>
      <w:r w:rsidRPr="00090296">
        <w:rPr>
          <w:sz w:val="24"/>
          <w:szCs w:val="24"/>
        </w:rPr>
        <w:t xml:space="preserve">Box 3 requests information on school(s) previously attended, which includes the school name and address including city/state/zip </w:t>
      </w:r>
      <w:r w:rsidRPr="00090296" w:rsidR="00E929BC">
        <w:rPr>
          <w:sz w:val="24"/>
          <w:szCs w:val="24"/>
        </w:rPr>
        <w:t>c</w:t>
      </w:r>
      <w:r w:rsidRPr="00090296">
        <w:rPr>
          <w:sz w:val="24"/>
          <w:szCs w:val="24"/>
        </w:rPr>
        <w:t>ode, dates of attendance, grades completed, and reason(s) for leaving.</w:t>
      </w:r>
    </w:p>
    <w:p w:rsidRPr="00090296" w:rsidR="00370A7E" w:rsidP="41F8F81E" w:rsidRDefault="00370A7E" w14:paraId="317994D4" w14:textId="6087173C">
      <w:pPr>
        <w:ind w:left="360"/>
        <w:rPr>
          <w:sz w:val="24"/>
          <w:szCs w:val="24"/>
        </w:rPr>
      </w:pPr>
    </w:p>
    <w:tbl>
      <w:tblPr>
        <w:tblStyle w:val="TableGrid"/>
        <w:tblW w:w="0" w:type="auto"/>
        <w:tblInd w:w="1525" w:type="dxa"/>
        <w:tblLook w:val="04A0" w:firstRow="1" w:lastRow="0" w:firstColumn="1" w:lastColumn="0" w:noHBand="0" w:noVBand="1"/>
      </w:tblPr>
      <w:tblGrid>
        <w:gridCol w:w="7825"/>
      </w:tblGrid>
      <w:tr w:rsidRPr="00090296" w:rsidR="00B7311E" w:rsidTr="00C667D8" w14:paraId="0BD38D38" w14:textId="77777777">
        <w:tc>
          <w:tcPr>
            <w:tcW w:w="7825" w:type="dxa"/>
            <w:shd w:val="clear" w:color="auto" w:fill="D9D9D9" w:themeFill="background1" w:themeFillShade="D9"/>
          </w:tcPr>
          <w:p w:rsidRPr="00090296" w:rsidR="00B7311E" w:rsidP="004D4545" w:rsidRDefault="00B7311E" w14:paraId="64577FED" w14:textId="77777777">
            <w:pPr>
              <w:rPr>
                <w:b/>
                <w:bCs/>
                <w:sz w:val="24"/>
                <w:szCs w:val="24"/>
              </w:rPr>
            </w:pPr>
            <w:r w:rsidRPr="00090296">
              <w:rPr>
                <w:b/>
                <w:bCs/>
                <w:sz w:val="24"/>
                <w:szCs w:val="24"/>
              </w:rPr>
              <w:t>Form Revisions</w:t>
            </w:r>
          </w:p>
        </w:tc>
      </w:tr>
      <w:tr w:rsidRPr="00090296" w:rsidR="00B7311E" w:rsidTr="004D4545" w14:paraId="3F77EE31" w14:textId="77777777">
        <w:tc>
          <w:tcPr>
            <w:tcW w:w="7825" w:type="dxa"/>
          </w:tcPr>
          <w:p w:rsidRPr="00090296" w:rsidR="00B7311E" w:rsidP="00B7311E" w:rsidRDefault="00B7311E" w14:paraId="257B3233" w14:textId="77777777">
            <w:pPr>
              <w:ind w:left="360"/>
              <w:rPr>
                <w:sz w:val="24"/>
                <w:szCs w:val="24"/>
              </w:rPr>
            </w:pPr>
            <w:r w:rsidRPr="00090296">
              <w:rPr>
                <w:sz w:val="24"/>
                <w:szCs w:val="24"/>
              </w:rPr>
              <w:t>Edits Made:</w:t>
            </w:r>
          </w:p>
          <w:p w:rsidRPr="00090296" w:rsidR="00B7311E" w:rsidP="00B7311E" w:rsidRDefault="00B7311E" w14:paraId="0241927E" w14:textId="77777777">
            <w:pPr>
              <w:ind w:left="360"/>
              <w:rPr>
                <w:sz w:val="24"/>
                <w:szCs w:val="24"/>
              </w:rPr>
            </w:pPr>
            <w:r w:rsidRPr="00090296">
              <w:rPr>
                <w:sz w:val="24"/>
                <w:szCs w:val="24"/>
              </w:rPr>
              <w:t>1) Changed term Dead to Deceased</w:t>
            </w:r>
          </w:p>
          <w:p w:rsidRPr="00090296" w:rsidR="00B7311E" w:rsidP="00B7311E" w:rsidRDefault="00B7311E" w14:paraId="289D9596" w14:textId="77777777">
            <w:pPr>
              <w:ind w:left="360"/>
              <w:rPr>
                <w:sz w:val="24"/>
                <w:szCs w:val="24"/>
              </w:rPr>
            </w:pPr>
            <w:r w:rsidRPr="00090296">
              <w:rPr>
                <w:sz w:val="24"/>
                <w:szCs w:val="24"/>
              </w:rPr>
              <w:t>2) Added “Date” of death for deceased to align with instructions for completing form</w:t>
            </w:r>
          </w:p>
          <w:p w:rsidRPr="00090296" w:rsidR="00B7311E" w:rsidP="00B7311E" w:rsidRDefault="00B7311E" w14:paraId="40805C9C" w14:textId="77777777">
            <w:pPr>
              <w:ind w:left="360"/>
              <w:rPr>
                <w:sz w:val="24"/>
                <w:szCs w:val="24"/>
              </w:rPr>
            </w:pPr>
            <w:r w:rsidRPr="00090296">
              <w:rPr>
                <w:sz w:val="24"/>
                <w:szCs w:val="24"/>
              </w:rPr>
              <w:t>3) Added Cellular Telephone</w:t>
            </w:r>
          </w:p>
          <w:p w:rsidRPr="00090296" w:rsidR="00B7311E" w:rsidP="00B7311E" w:rsidRDefault="00B7311E" w14:paraId="176D913C" w14:textId="77777777">
            <w:pPr>
              <w:ind w:left="360"/>
              <w:rPr>
                <w:sz w:val="24"/>
                <w:szCs w:val="24"/>
              </w:rPr>
            </w:pPr>
            <w:r w:rsidRPr="00090296">
              <w:rPr>
                <w:sz w:val="24"/>
                <w:szCs w:val="24"/>
              </w:rPr>
              <w:t>4) Added “Contact” after word Emergency</w:t>
            </w:r>
          </w:p>
          <w:p w:rsidRPr="00090296" w:rsidR="00B7311E" w:rsidP="00B7311E" w:rsidRDefault="00B7311E" w14:paraId="616965FD" w14:textId="77777777">
            <w:pPr>
              <w:ind w:left="360"/>
            </w:pPr>
            <w:r w:rsidRPr="00090296">
              <w:rPr>
                <w:sz w:val="24"/>
                <w:szCs w:val="24"/>
              </w:rPr>
              <w:t>5) Capitalized Group Home</w:t>
            </w:r>
          </w:p>
          <w:p w:rsidRPr="00090296" w:rsidR="00B7311E" w:rsidP="00B7311E" w:rsidRDefault="00B7311E" w14:paraId="237A87C8" w14:textId="77777777">
            <w:pPr>
              <w:ind w:left="360"/>
            </w:pPr>
            <w:r w:rsidRPr="00090296">
              <w:rPr>
                <w:sz w:val="24"/>
                <w:szCs w:val="24"/>
              </w:rPr>
              <w:t>6) Inserted line spaces and aligned text to be consistent throughout Box 2</w:t>
            </w:r>
          </w:p>
          <w:p w:rsidRPr="00090296" w:rsidR="00B7311E" w:rsidP="00B7311E" w:rsidRDefault="00B7311E" w14:paraId="2EB7DA93" w14:textId="77777777">
            <w:pPr>
              <w:ind w:left="360"/>
              <w:rPr>
                <w:sz w:val="24"/>
                <w:szCs w:val="24"/>
              </w:rPr>
            </w:pPr>
            <w:r w:rsidRPr="00090296">
              <w:rPr>
                <w:sz w:val="24"/>
                <w:szCs w:val="24"/>
              </w:rPr>
              <w:t>7) Added “(s)” to Reason(s) for Leaving school</w:t>
            </w:r>
          </w:p>
          <w:p w:rsidRPr="00090296" w:rsidR="00B7311E" w:rsidP="00B7311E" w:rsidRDefault="00B7311E" w14:paraId="5E4907DA" w14:textId="77777777">
            <w:pPr>
              <w:ind w:left="360"/>
              <w:rPr>
                <w:sz w:val="24"/>
                <w:szCs w:val="24"/>
              </w:rPr>
            </w:pPr>
            <w:r w:rsidRPr="00090296">
              <w:rPr>
                <w:sz w:val="24"/>
                <w:szCs w:val="24"/>
              </w:rPr>
              <w:t>8) Added Zip Code to previously attended School address</w:t>
            </w:r>
          </w:p>
          <w:p w:rsidRPr="00090296" w:rsidR="00B7311E" w:rsidP="00B7311E" w:rsidRDefault="00B7311E" w14:paraId="32BF16DB" w14:textId="77777777">
            <w:pPr>
              <w:ind w:left="360"/>
              <w:rPr>
                <w:sz w:val="24"/>
                <w:szCs w:val="24"/>
              </w:rPr>
            </w:pPr>
            <w:r w:rsidRPr="00090296">
              <w:rPr>
                <w:sz w:val="24"/>
                <w:szCs w:val="24"/>
              </w:rPr>
              <w:t>9) Changed font of paragraph to Times New Roman 11 for consistency</w:t>
            </w:r>
          </w:p>
          <w:p w:rsidRPr="00090296" w:rsidR="00B7311E" w:rsidP="004D4545" w:rsidRDefault="00B7311E" w14:paraId="4DDD57A3" w14:textId="77777777">
            <w:pPr>
              <w:rPr>
                <w:sz w:val="24"/>
                <w:szCs w:val="24"/>
              </w:rPr>
            </w:pPr>
          </w:p>
        </w:tc>
      </w:tr>
    </w:tbl>
    <w:p w:rsidRPr="00090296" w:rsidR="41F8F81E" w:rsidP="41F8F81E" w:rsidRDefault="41F8F81E" w14:paraId="74BDDFA2" w14:textId="778550A2">
      <w:pPr>
        <w:ind w:left="360"/>
      </w:pPr>
    </w:p>
    <w:p w:rsidRPr="00090296" w:rsidR="008B44A6" w:rsidP="41F8F81E" w:rsidRDefault="008B44A6" w14:paraId="44B56295" w14:textId="77777777">
      <w:pPr>
        <w:ind w:right="-720" w:firstLine="360"/>
        <w:rPr>
          <w:b/>
          <w:bCs/>
          <w:sz w:val="24"/>
          <w:szCs w:val="24"/>
          <w:u w:val="single"/>
        </w:rPr>
      </w:pPr>
      <w:r w:rsidRPr="00090296">
        <w:rPr>
          <w:b/>
          <w:bCs/>
          <w:sz w:val="24"/>
          <w:szCs w:val="24"/>
          <w:u w:val="single"/>
        </w:rPr>
        <w:t>Page Three</w:t>
      </w:r>
    </w:p>
    <w:p w:rsidRPr="00090296" w:rsidR="00B7311E" w:rsidP="00B7311E" w:rsidRDefault="00B7311E" w14:paraId="6273A9ED" w14:textId="77777777">
      <w:pPr>
        <w:ind w:left="360"/>
        <w:rPr>
          <w:sz w:val="24"/>
          <w:szCs w:val="24"/>
        </w:rPr>
      </w:pPr>
      <w:r w:rsidRPr="00090296">
        <w:rPr>
          <w:sz w:val="24"/>
          <w:szCs w:val="24"/>
        </w:rPr>
        <w:t>Continues with Box 3, regarding previously attended school information. At the bottom of Box 3 there is a statement regarding acknowledgement of legal responsibility for the student and the possibility of submitting additional information if requested, with space for the parent/legal guardian/adult student to sign and date. Below there is space for the principal to document if the child is accepted into the school and space for the principal’s signature and date.</w:t>
      </w:r>
    </w:p>
    <w:p w:rsidRPr="00090296" w:rsidR="00B7311E" w:rsidP="00B7311E" w:rsidRDefault="00B7311E" w14:paraId="0A4AC88F" w14:textId="77777777">
      <w:pPr>
        <w:ind w:left="360"/>
        <w:rPr>
          <w:sz w:val="24"/>
          <w:szCs w:val="24"/>
        </w:rPr>
      </w:pPr>
    </w:p>
    <w:p w:rsidRPr="00090296" w:rsidR="00B7311E" w:rsidP="00B7311E" w:rsidRDefault="00B7311E" w14:paraId="71FCD928" w14:textId="77777777">
      <w:pPr>
        <w:ind w:left="360"/>
        <w:rPr>
          <w:sz w:val="24"/>
          <w:szCs w:val="24"/>
        </w:rPr>
      </w:pPr>
      <w:r w:rsidRPr="00090296">
        <w:rPr>
          <w:sz w:val="24"/>
          <w:szCs w:val="24"/>
        </w:rPr>
        <w:t>Box 4 contains the criteria for boarding or out-of-boundary enrollment, with lists of educational and social factors.</w:t>
      </w:r>
    </w:p>
    <w:p w:rsidRPr="00090296" w:rsidR="008B44A6" w:rsidP="41F8F81E" w:rsidRDefault="008B44A6" w14:paraId="2E171622" w14:textId="5E9A4DEE">
      <w:pPr>
        <w:ind w:left="360"/>
        <w:rPr>
          <w:sz w:val="24"/>
          <w:szCs w:val="24"/>
        </w:rPr>
      </w:pPr>
    </w:p>
    <w:tbl>
      <w:tblPr>
        <w:tblStyle w:val="TableGrid"/>
        <w:tblW w:w="0" w:type="auto"/>
        <w:tblInd w:w="1525" w:type="dxa"/>
        <w:tblLook w:val="04A0" w:firstRow="1" w:lastRow="0" w:firstColumn="1" w:lastColumn="0" w:noHBand="0" w:noVBand="1"/>
      </w:tblPr>
      <w:tblGrid>
        <w:gridCol w:w="7825"/>
      </w:tblGrid>
      <w:tr w:rsidRPr="00090296" w:rsidR="00B7311E" w:rsidTr="00C667D8" w14:paraId="63DA6227" w14:textId="77777777">
        <w:tc>
          <w:tcPr>
            <w:tcW w:w="7825" w:type="dxa"/>
            <w:shd w:val="clear" w:color="auto" w:fill="D9D9D9" w:themeFill="background1" w:themeFillShade="D9"/>
          </w:tcPr>
          <w:p w:rsidRPr="00090296" w:rsidR="00B7311E" w:rsidP="004D4545" w:rsidRDefault="00B7311E" w14:paraId="76F9AFCE" w14:textId="77777777">
            <w:pPr>
              <w:rPr>
                <w:b/>
                <w:bCs/>
                <w:sz w:val="24"/>
                <w:szCs w:val="24"/>
              </w:rPr>
            </w:pPr>
            <w:r w:rsidRPr="00090296">
              <w:rPr>
                <w:b/>
                <w:bCs/>
                <w:sz w:val="24"/>
                <w:szCs w:val="24"/>
              </w:rPr>
              <w:t>Form Revisions</w:t>
            </w:r>
          </w:p>
        </w:tc>
      </w:tr>
      <w:tr w:rsidRPr="00090296" w:rsidR="00B7311E" w:rsidTr="004D4545" w14:paraId="77B2A7C6" w14:textId="77777777">
        <w:tc>
          <w:tcPr>
            <w:tcW w:w="7825" w:type="dxa"/>
          </w:tcPr>
          <w:p w:rsidRPr="00090296" w:rsidR="00B7311E" w:rsidP="00B7311E" w:rsidRDefault="00B7311E" w14:paraId="695DEA31" w14:textId="77777777">
            <w:pPr>
              <w:ind w:left="360"/>
              <w:rPr>
                <w:sz w:val="24"/>
                <w:szCs w:val="24"/>
              </w:rPr>
            </w:pPr>
            <w:r w:rsidRPr="00090296">
              <w:rPr>
                <w:sz w:val="24"/>
                <w:szCs w:val="24"/>
              </w:rPr>
              <w:t>Edits Made:</w:t>
            </w:r>
          </w:p>
          <w:p w:rsidRPr="00090296" w:rsidR="00B7311E" w:rsidP="00B7311E" w:rsidRDefault="00B7311E" w14:paraId="52EE5774" w14:textId="77777777">
            <w:pPr>
              <w:ind w:left="360"/>
              <w:rPr>
                <w:sz w:val="24"/>
                <w:szCs w:val="24"/>
              </w:rPr>
            </w:pPr>
            <w:r w:rsidRPr="00090296">
              <w:rPr>
                <w:sz w:val="24"/>
                <w:szCs w:val="24"/>
              </w:rPr>
              <w:t>1) Added “(s)” to Reason(s) for Leaving school</w:t>
            </w:r>
          </w:p>
          <w:p w:rsidRPr="00090296" w:rsidR="00B7311E" w:rsidP="00B7311E" w:rsidRDefault="00B7311E" w14:paraId="1C9DEE6F" w14:textId="77777777">
            <w:pPr>
              <w:ind w:left="360"/>
              <w:rPr>
                <w:sz w:val="24"/>
                <w:szCs w:val="24"/>
              </w:rPr>
            </w:pPr>
            <w:r w:rsidRPr="00090296">
              <w:rPr>
                <w:sz w:val="24"/>
                <w:szCs w:val="24"/>
              </w:rPr>
              <w:t>2) Added Zip Code to previously attended School address</w:t>
            </w:r>
          </w:p>
          <w:p w:rsidRPr="00090296" w:rsidR="00B7311E" w:rsidP="00B7311E" w:rsidRDefault="00B7311E" w14:paraId="71D0E460" w14:textId="77777777">
            <w:pPr>
              <w:ind w:left="360"/>
              <w:rPr>
                <w:sz w:val="24"/>
                <w:szCs w:val="24"/>
              </w:rPr>
            </w:pPr>
            <w:r w:rsidRPr="00090296">
              <w:rPr>
                <w:sz w:val="24"/>
                <w:szCs w:val="24"/>
              </w:rPr>
              <w:t>3) Added Signature Line under Parent/Legal Guardian/Adult Student Signature</w:t>
            </w:r>
          </w:p>
          <w:p w:rsidRPr="00090296" w:rsidR="00B7311E" w:rsidP="00B7311E" w:rsidRDefault="00B7311E" w14:paraId="75D61EB9" w14:textId="77777777">
            <w:pPr>
              <w:ind w:left="360"/>
              <w:rPr>
                <w:sz w:val="24"/>
                <w:szCs w:val="24"/>
              </w:rPr>
            </w:pPr>
            <w:r w:rsidRPr="00090296">
              <w:rPr>
                <w:sz w:val="24"/>
                <w:szCs w:val="24"/>
              </w:rPr>
              <w:t>4) Added Signature Line under Principal Signature</w:t>
            </w:r>
          </w:p>
          <w:p w:rsidRPr="00090296" w:rsidR="00B7311E" w:rsidP="00B7311E" w:rsidRDefault="00B7311E" w14:paraId="3265961F" w14:textId="77777777">
            <w:pPr>
              <w:ind w:left="360"/>
              <w:rPr>
                <w:sz w:val="24"/>
                <w:szCs w:val="24"/>
              </w:rPr>
            </w:pPr>
            <w:r w:rsidRPr="00090296">
              <w:rPr>
                <w:sz w:val="24"/>
                <w:szCs w:val="24"/>
              </w:rPr>
              <w:t>5) Added “(    )” after Approved or Not Approved</w:t>
            </w:r>
          </w:p>
          <w:p w:rsidRPr="00090296" w:rsidR="00B7311E" w:rsidP="00B7311E" w:rsidRDefault="00B7311E" w14:paraId="7E3CE0ED" w14:textId="77777777">
            <w:pPr>
              <w:ind w:left="360"/>
              <w:rPr>
                <w:sz w:val="24"/>
                <w:szCs w:val="24"/>
              </w:rPr>
            </w:pPr>
            <w:r w:rsidRPr="00090296">
              <w:rPr>
                <w:sz w:val="24"/>
                <w:szCs w:val="24"/>
              </w:rPr>
              <w:t>6) Changed his/her to “their”</w:t>
            </w:r>
          </w:p>
          <w:p w:rsidRPr="00090296" w:rsidR="00B7311E" w:rsidP="00B7311E" w:rsidRDefault="00B7311E" w14:paraId="008DD0BF" w14:textId="77777777">
            <w:pPr>
              <w:ind w:left="360"/>
              <w:rPr>
                <w:sz w:val="24"/>
                <w:szCs w:val="24"/>
              </w:rPr>
            </w:pPr>
            <w:r w:rsidRPr="00090296">
              <w:rPr>
                <w:sz w:val="24"/>
                <w:szCs w:val="24"/>
              </w:rPr>
              <w:t>7) Changed font to Bold for Education Factors and Social Factors for better visibility</w:t>
            </w:r>
          </w:p>
          <w:p w:rsidRPr="00090296" w:rsidR="00B7311E" w:rsidP="00B7311E" w:rsidRDefault="00B7311E" w14:paraId="5B8DF18C" w14:textId="77777777">
            <w:pPr>
              <w:ind w:left="360"/>
              <w:rPr>
                <w:sz w:val="24"/>
                <w:szCs w:val="24"/>
              </w:rPr>
            </w:pPr>
            <w:r w:rsidRPr="00090296">
              <w:rPr>
                <w:sz w:val="24"/>
                <w:szCs w:val="24"/>
              </w:rPr>
              <w:t>8) Added hyphens between Out-of-Boundary, Off-Reservation</w:t>
            </w:r>
          </w:p>
          <w:p w:rsidRPr="00090296" w:rsidR="00B7311E" w:rsidP="00B7311E" w:rsidRDefault="00B7311E" w14:paraId="6F78709C" w14:textId="77777777">
            <w:pPr>
              <w:ind w:left="360"/>
              <w:rPr>
                <w:sz w:val="24"/>
                <w:szCs w:val="24"/>
              </w:rPr>
            </w:pPr>
            <w:r w:rsidRPr="00090296">
              <w:rPr>
                <w:sz w:val="24"/>
                <w:szCs w:val="24"/>
              </w:rPr>
              <w:t>9) Added semicolons after each Education or Social Factor</w:t>
            </w:r>
          </w:p>
          <w:p w:rsidRPr="00090296" w:rsidR="00B7311E" w:rsidP="00B7311E" w:rsidRDefault="00B7311E" w14:paraId="7A84F36D" w14:textId="77777777">
            <w:pPr>
              <w:ind w:left="360"/>
            </w:pPr>
            <w:r w:rsidRPr="00090296">
              <w:rPr>
                <w:sz w:val="24"/>
                <w:szCs w:val="24"/>
              </w:rPr>
              <w:lastRenderedPageBreak/>
              <w:t>10) Changed font of paragraph to Times New Roman 11 for consistency</w:t>
            </w:r>
          </w:p>
          <w:p w:rsidRPr="00090296" w:rsidR="00B7311E" w:rsidP="004D4545" w:rsidRDefault="00B7311E" w14:paraId="4BF456CC" w14:textId="77777777">
            <w:pPr>
              <w:rPr>
                <w:sz w:val="24"/>
                <w:szCs w:val="24"/>
              </w:rPr>
            </w:pPr>
          </w:p>
        </w:tc>
      </w:tr>
    </w:tbl>
    <w:p w:rsidRPr="00090296" w:rsidR="41F8F81E" w:rsidP="41F8F81E" w:rsidRDefault="41F8F81E" w14:paraId="203BEFDD" w14:textId="63819F96">
      <w:pPr>
        <w:ind w:left="360"/>
      </w:pPr>
    </w:p>
    <w:p w:rsidRPr="00090296" w:rsidR="008B44A6" w:rsidP="41F8F81E" w:rsidRDefault="008B44A6" w14:paraId="28FE0BAF" w14:textId="77777777">
      <w:pPr>
        <w:ind w:right="-720" w:firstLine="360"/>
        <w:rPr>
          <w:b/>
          <w:bCs/>
          <w:sz w:val="24"/>
          <w:szCs w:val="24"/>
          <w:u w:val="single"/>
        </w:rPr>
      </w:pPr>
      <w:r w:rsidRPr="00090296">
        <w:rPr>
          <w:b/>
          <w:bCs/>
          <w:sz w:val="24"/>
          <w:szCs w:val="24"/>
          <w:u w:val="single"/>
        </w:rPr>
        <w:t>Page Four</w:t>
      </w:r>
    </w:p>
    <w:p w:rsidRPr="00090296" w:rsidR="00B7311E" w:rsidP="00B7311E" w:rsidRDefault="00B7311E" w14:paraId="10F384DF" w14:textId="77777777">
      <w:pPr>
        <w:ind w:left="360"/>
        <w:rPr>
          <w:sz w:val="24"/>
          <w:szCs w:val="24"/>
        </w:rPr>
      </w:pPr>
      <w:r w:rsidRPr="00090296">
        <w:rPr>
          <w:sz w:val="24"/>
          <w:szCs w:val="24"/>
        </w:rPr>
        <w:t>Continues with Box 4, regarding criteria for boarding or out-of-boundary enrollment. The required approvals are also listed. The Privacy Act Statement appears on this page. The Paperwork Reduction Act Statement appears on this page. It also contains instructions for completing the Student Enrollment Application Form.</w:t>
      </w:r>
    </w:p>
    <w:p w:rsidRPr="00090296" w:rsidR="008B44A6" w:rsidP="41F8F81E" w:rsidRDefault="008B44A6" w14:paraId="04559F4A" w14:textId="60AC841E">
      <w:pPr>
        <w:ind w:left="360"/>
        <w:rPr>
          <w:sz w:val="24"/>
          <w:szCs w:val="24"/>
        </w:rPr>
      </w:pPr>
    </w:p>
    <w:tbl>
      <w:tblPr>
        <w:tblStyle w:val="TableGrid"/>
        <w:tblW w:w="0" w:type="auto"/>
        <w:tblInd w:w="1525" w:type="dxa"/>
        <w:tblLook w:val="04A0" w:firstRow="1" w:lastRow="0" w:firstColumn="1" w:lastColumn="0" w:noHBand="0" w:noVBand="1"/>
      </w:tblPr>
      <w:tblGrid>
        <w:gridCol w:w="7825"/>
      </w:tblGrid>
      <w:tr w:rsidRPr="00090296" w:rsidR="00B7311E" w:rsidTr="00C667D8" w14:paraId="45E764EA" w14:textId="77777777">
        <w:tc>
          <w:tcPr>
            <w:tcW w:w="7825" w:type="dxa"/>
            <w:shd w:val="clear" w:color="auto" w:fill="D9D9D9" w:themeFill="background1" w:themeFillShade="D9"/>
          </w:tcPr>
          <w:p w:rsidRPr="00090296" w:rsidR="00B7311E" w:rsidP="004D4545" w:rsidRDefault="00B7311E" w14:paraId="1BDB44B4" w14:textId="77777777">
            <w:pPr>
              <w:rPr>
                <w:b/>
                <w:bCs/>
                <w:sz w:val="24"/>
                <w:szCs w:val="24"/>
              </w:rPr>
            </w:pPr>
            <w:r w:rsidRPr="00090296">
              <w:rPr>
                <w:b/>
                <w:bCs/>
                <w:sz w:val="24"/>
                <w:szCs w:val="24"/>
              </w:rPr>
              <w:t>Form Revisions</w:t>
            </w:r>
          </w:p>
        </w:tc>
      </w:tr>
      <w:tr w:rsidRPr="00090296" w:rsidR="00B7311E" w:rsidTr="004D4545" w14:paraId="697FD746" w14:textId="77777777">
        <w:tc>
          <w:tcPr>
            <w:tcW w:w="7825" w:type="dxa"/>
          </w:tcPr>
          <w:p w:rsidRPr="00090296" w:rsidR="00B7311E" w:rsidP="00B7311E" w:rsidRDefault="00B7311E" w14:paraId="0988D9A1" w14:textId="77777777">
            <w:pPr>
              <w:ind w:left="360"/>
              <w:rPr>
                <w:sz w:val="24"/>
                <w:szCs w:val="24"/>
              </w:rPr>
            </w:pPr>
            <w:r w:rsidRPr="00090296">
              <w:rPr>
                <w:sz w:val="24"/>
                <w:szCs w:val="24"/>
              </w:rPr>
              <w:t>Edits Made:</w:t>
            </w:r>
          </w:p>
          <w:p w:rsidRPr="00090296" w:rsidR="00B7311E" w:rsidP="00B7311E" w:rsidRDefault="00B7311E" w14:paraId="6211B10E" w14:textId="77777777">
            <w:pPr>
              <w:ind w:left="360"/>
              <w:rPr>
                <w:sz w:val="24"/>
                <w:szCs w:val="24"/>
              </w:rPr>
            </w:pPr>
            <w:r w:rsidRPr="00090296">
              <w:rPr>
                <w:sz w:val="24"/>
                <w:szCs w:val="24"/>
              </w:rPr>
              <w:t>1) Added Signature Lines under areas requesting signatures</w:t>
            </w:r>
          </w:p>
          <w:p w:rsidRPr="00090296" w:rsidR="00B7311E" w:rsidP="00B7311E" w:rsidRDefault="00B7311E" w14:paraId="5BC24F6F" w14:textId="77777777">
            <w:pPr>
              <w:ind w:left="360"/>
              <w:rPr>
                <w:sz w:val="24"/>
                <w:szCs w:val="24"/>
              </w:rPr>
            </w:pPr>
            <w:r w:rsidRPr="00090296">
              <w:rPr>
                <w:sz w:val="24"/>
                <w:szCs w:val="24"/>
              </w:rPr>
              <w:t>2) Added hyphens between Out-of-Boundary, In-Boundary, Off-Reservation</w:t>
            </w:r>
          </w:p>
          <w:p w:rsidRPr="00090296" w:rsidR="00B7311E" w:rsidP="00B7311E" w:rsidRDefault="00B7311E" w14:paraId="486E3E00" w14:textId="77777777">
            <w:pPr>
              <w:ind w:left="360"/>
              <w:rPr>
                <w:sz w:val="24"/>
                <w:szCs w:val="24"/>
              </w:rPr>
            </w:pPr>
            <w:r w:rsidRPr="00090296">
              <w:rPr>
                <w:sz w:val="24"/>
                <w:szCs w:val="24"/>
              </w:rPr>
              <w:t>3) Capitalized “Signature &amp; Title of Approving Official”</w:t>
            </w:r>
          </w:p>
          <w:p w:rsidRPr="00090296" w:rsidR="00B7311E" w:rsidP="00B7311E" w:rsidRDefault="00B7311E" w14:paraId="484D5653" w14:textId="77777777">
            <w:pPr>
              <w:ind w:left="360"/>
              <w:rPr>
                <w:sz w:val="24"/>
                <w:szCs w:val="24"/>
              </w:rPr>
            </w:pPr>
            <w:r w:rsidRPr="00090296">
              <w:rPr>
                <w:sz w:val="24"/>
                <w:szCs w:val="24"/>
              </w:rPr>
              <w:t>4) Added additional space between Approved: and Date:</w:t>
            </w:r>
          </w:p>
          <w:p w:rsidRPr="00090296" w:rsidR="00B7311E" w:rsidP="00B7311E" w:rsidRDefault="00B7311E" w14:paraId="59F57D33" w14:textId="77777777">
            <w:pPr>
              <w:ind w:left="360"/>
            </w:pPr>
            <w:r w:rsidRPr="00090296">
              <w:rPr>
                <w:sz w:val="24"/>
                <w:szCs w:val="24"/>
              </w:rPr>
              <w:t>5) Changed font of paragraph to Times New Roman 11 for consistency</w:t>
            </w:r>
          </w:p>
          <w:p w:rsidRPr="00090296" w:rsidR="00B7311E" w:rsidP="00B7311E" w:rsidRDefault="00B7311E" w14:paraId="39D0FF92" w14:textId="77777777">
            <w:pPr>
              <w:ind w:left="360"/>
              <w:rPr>
                <w:sz w:val="24"/>
                <w:szCs w:val="24"/>
              </w:rPr>
            </w:pPr>
            <w:r w:rsidRPr="00090296">
              <w:rPr>
                <w:sz w:val="24"/>
                <w:szCs w:val="24"/>
              </w:rPr>
              <w:t>6) Center aligned, Instructions for Completing the Student Enrollment Application Form</w:t>
            </w:r>
          </w:p>
          <w:p w:rsidRPr="00090296" w:rsidR="00B7311E" w:rsidP="00B7311E" w:rsidRDefault="00B7311E" w14:paraId="21E9490D" w14:textId="77777777">
            <w:pPr>
              <w:ind w:left="360"/>
              <w:rPr>
                <w:sz w:val="24"/>
                <w:szCs w:val="24"/>
              </w:rPr>
            </w:pPr>
            <w:r w:rsidRPr="00090296">
              <w:rPr>
                <w:sz w:val="24"/>
                <w:szCs w:val="24"/>
              </w:rPr>
              <w:t>7) Added comma after Francis</w:t>
            </w:r>
          </w:p>
          <w:p w:rsidRPr="00090296" w:rsidR="00B7311E" w:rsidP="00B7311E" w:rsidRDefault="00B7311E" w14:paraId="0DA4365E" w14:textId="77777777">
            <w:pPr>
              <w:ind w:left="360"/>
              <w:rPr>
                <w:sz w:val="24"/>
                <w:szCs w:val="24"/>
              </w:rPr>
            </w:pPr>
            <w:r w:rsidRPr="00090296">
              <w:rPr>
                <w:sz w:val="24"/>
                <w:szCs w:val="24"/>
              </w:rPr>
              <w:t>8) Removed Sex: Male/Female</w:t>
            </w:r>
          </w:p>
          <w:p w:rsidRPr="00090296" w:rsidR="00B7311E" w:rsidP="00B7311E" w:rsidRDefault="00B7311E" w14:paraId="6FC661ED" w14:textId="77777777">
            <w:pPr>
              <w:ind w:left="360"/>
              <w:rPr>
                <w:sz w:val="24"/>
                <w:szCs w:val="24"/>
              </w:rPr>
            </w:pPr>
            <w:r w:rsidRPr="00090296">
              <w:rPr>
                <w:sz w:val="24"/>
                <w:szCs w:val="24"/>
              </w:rPr>
              <w:t>9) Added Gender/Orientation: Male/Female/Self-identifies as/Prefer not to respond</w:t>
            </w:r>
          </w:p>
          <w:p w:rsidRPr="00090296" w:rsidR="00B7311E" w:rsidP="00B7311E" w:rsidRDefault="00B7311E" w14:paraId="28A7C0A1" w14:textId="77777777">
            <w:pPr>
              <w:ind w:left="360"/>
              <w:rPr>
                <w:sz w:val="24"/>
                <w:szCs w:val="24"/>
              </w:rPr>
            </w:pPr>
            <w:r w:rsidRPr="00090296">
              <w:rPr>
                <w:sz w:val="24"/>
                <w:szCs w:val="24"/>
              </w:rPr>
              <w:t>10) Removed additional space under title and Box 4</w:t>
            </w:r>
          </w:p>
          <w:p w:rsidRPr="00090296" w:rsidR="00B7311E" w:rsidP="00B7311E" w:rsidRDefault="00B7311E" w14:paraId="469599F5" w14:textId="77777777">
            <w:pPr>
              <w:ind w:left="360"/>
              <w:rPr>
                <w:sz w:val="24"/>
                <w:szCs w:val="24"/>
              </w:rPr>
            </w:pPr>
            <w:r w:rsidRPr="00090296">
              <w:rPr>
                <w:sz w:val="24"/>
                <w:szCs w:val="24"/>
              </w:rPr>
              <w:t>11) Removed extra colon between Approved: Date:</w:t>
            </w:r>
          </w:p>
          <w:p w:rsidRPr="00090296" w:rsidR="00B7311E" w:rsidP="00B7311E" w:rsidRDefault="00B7311E" w14:paraId="7440320E" w14:textId="77777777">
            <w:pPr>
              <w:ind w:left="360"/>
              <w:rPr>
                <w:sz w:val="24"/>
                <w:szCs w:val="24"/>
              </w:rPr>
            </w:pPr>
            <w:r w:rsidRPr="00090296">
              <w:rPr>
                <w:sz w:val="24"/>
                <w:szCs w:val="24"/>
              </w:rPr>
              <w:t>12) Added (cont..) and Continued on next page for text that continues on following page for readability</w:t>
            </w:r>
          </w:p>
          <w:p w:rsidRPr="00090296" w:rsidR="00B7311E" w:rsidP="004D4545" w:rsidRDefault="00B7311E" w14:paraId="59172F56" w14:textId="77777777">
            <w:pPr>
              <w:rPr>
                <w:sz w:val="24"/>
                <w:szCs w:val="24"/>
              </w:rPr>
            </w:pPr>
          </w:p>
        </w:tc>
      </w:tr>
    </w:tbl>
    <w:p w:rsidRPr="00090296" w:rsidR="41F8F81E" w:rsidP="41F8F81E" w:rsidRDefault="41F8F81E" w14:paraId="7FBBE27A" w14:textId="2BF87C69">
      <w:pPr>
        <w:ind w:left="360"/>
      </w:pPr>
    </w:p>
    <w:p w:rsidRPr="00090296" w:rsidR="008B44A6" w:rsidP="008B44A6" w:rsidRDefault="008B44A6" w14:paraId="325DFBBD" w14:textId="77777777">
      <w:pPr>
        <w:ind w:right="-720" w:firstLine="360"/>
        <w:rPr>
          <w:b/>
          <w:sz w:val="24"/>
          <w:u w:val="single"/>
        </w:rPr>
      </w:pPr>
      <w:r w:rsidRPr="00090296">
        <w:rPr>
          <w:b/>
          <w:sz w:val="24"/>
          <w:u w:val="single"/>
        </w:rPr>
        <w:t>Page Five</w:t>
      </w:r>
    </w:p>
    <w:p w:rsidRPr="00090296" w:rsidR="008B44A6" w:rsidP="41F8F81E" w:rsidRDefault="008B44A6" w14:paraId="5A8F6025" w14:textId="4F1E1B8A">
      <w:pPr>
        <w:ind w:right="-720" w:firstLine="360"/>
        <w:rPr>
          <w:sz w:val="24"/>
          <w:szCs w:val="24"/>
        </w:rPr>
      </w:pPr>
      <w:r w:rsidRPr="00090296">
        <w:rPr>
          <w:sz w:val="24"/>
          <w:szCs w:val="24"/>
        </w:rPr>
        <w:t>Continues the instructions for completing the Student Enrollment Application.</w:t>
      </w:r>
    </w:p>
    <w:p w:rsidRPr="00090296" w:rsidR="00B7311E" w:rsidP="41F8F81E" w:rsidRDefault="00B7311E" w14:paraId="511358FF" w14:textId="77777777">
      <w:pPr>
        <w:ind w:right="-720" w:firstLine="360"/>
        <w:rPr>
          <w:sz w:val="24"/>
          <w:szCs w:val="24"/>
        </w:rPr>
      </w:pPr>
    </w:p>
    <w:tbl>
      <w:tblPr>
        <w:tblStyle w:val="TableGrid"/>
        <w:tblW w:w="0" w:type="auto"/>
        <w:tblInd w:w="1525" w:type="dxa"/>
        <w:tblLook w:val="04A0" w:firstRow="1" w:lastRow="0" w:firstColumn="1" w:lastColumn="0" w:noHBand="0" w:noVBand="1"/>
      </w:tblPr>
      <w:tblGrid>
        <w:gridCol w:w="7825"/>
      </w:tblGrid>
      <w:tr w:rsidRPr="00090296" w:rsidR="00B7311E" w:rsidTr="00C667D8" w14:paraId="0AE123DF" w14:textId="77777777">
        <w:tc>
          <w:tcPr>
            <w:tcW w:w="7825" w:type="dxa"/>
            <w:shd w:val="clear" w:color="auto" w:fill="D9D9D9" w:themeFill="background1" w:themeFillShade="D9"/>
          </w:tcPr>
          <w:p w:rsidRPr="00090296" w:rsidR="00B7311E" w:rsidP="004D4545" w:rsidRDefault="00B7311E" w14:paraId="68727AE2" w14:textId="77777777">
            <w:pPr>
              <w:rPr>
                <w:b/>
                <w:bCs/>
                <w:sz w:val="24"/>
                <w:szCs w:val="24"/>
              </w:rPr>
            </w:pPr>
            <w:r w:rsidRPr="00090296">
              <w:rPr>
                <w:b/>
                <w:bCs/>
                <w:sz w:val="24"/>
                <w:szCs w:val="24"/>
              </w:rPr>
              <w:t>Form Revisions</w:t>
            </w:r>
          </w:p>
        </w:tc>
      </w:tr>
      <w:tr w:rsidRPr="00090296" w:rsidR="00B7311E" w:rsidTr="004D4545" w14:paraId="2FD66644" w14:textId="77777777">
        <w:tc>
          <w:tcPr>
            <w:tcW w:w="7825" w:type="dxa"/>
          </w:tcPr>
          <w:p w:rsidRPr="00090296" w:rsidR="00B7311E" w:rsidP="00B7311E" w:rsidRDefault="00B7311E" w14:paraId="4D0771E8" w14:textId="77777777">
            <w:pPr>
              <w:ind w:right="-720" w:firstLine="360"/>
              <w:rPr>
                <w:sz w:val="24"/>
                <w:szCs w:val="24"/>
              </w:rPr>
            </w:pPr>
            <w:r w:rsidRPr="00090296">
              <w:rPr>
                <w:sz w:val="24"/>
                <w:szCs w:val="24"/>
              </w:rPr>
              <w:t>Edits Made:</w:t>
            </w:r>
          </w:p>
          <w:p w:rsidRPr="00090296" w:rsidR="00B7311E" w:rsidP="00B7311E" w:rsidRDefault="00B7311E" w14:paraId="31A9A713" w14:textId="77777777">
            <w:pPr>
              <w:ind w:right="-720" w:firstLine="360"/>
              <w:rPr>
                <w:sz w:val="24"/>
                <w:szCs w:val="24"/>
              </w:rPr>
            </w:pPr>
            <w:r w:rsidRPr="00090296">
              <w:rPr>
                <w:sz w:val="24"/>
                <w:szCs w:val="24"/>
              </w:rPr>
              <w:t>1) Changed Degree Indian to Degree of Indian Blood</w:t>
            </w:r>
          </w:p>
          <w:p w:rsidRPr="00090296" w:rsidR="00B7311E" w:rsidP="00B7311E" w:rsidRDefault="00B7311E" w14:paraId="547B5CEB" w14:textId="77777777">
            <w:pPr>
              <w:ind w:right="-720" w:firstLine="360"/>
              <w:rPr>
                <w:sz w:val="24"/>
                <w:szCs w:val="24"/>
              </w:rPr>
            </w:pPr>
            <w:r w:rsidRPr="00090296">
              <w:rPr>
                <w:sz w:val="24"/>
                <w:szCs w:val="24"/>
              </w:rPr>
              <w:t>2) Changed he/she to “they are” regarding census number</w:t>
            </w:r>
          </w:p>
          <w:p w:rsidRPr="00090296" w:rsidR="00B7311E" w:rsidP="00B7311E" w:rsidRDefault="00B7311E" w14:paraId="1BA8751F" w14:textId="77777777">
            <w:pPr>
              <w:ind w:left="360"/>
              <w:rPr>
                <w:sz w:val="24"/>
                <w:szCs w:val="24"/>
              </w:rPr>
            </w:pPr>
            <w:r w:rsidRPr="00090296">
              <w:rPr>
                <w:sz w:val="24"/>
                <w:szCs w:val="24"/>
              </w:rPr>
              <w:t>3) Removed Dominant Language at home</w:t>
            </w:r>
          </w:p>
          <w:p w:rsidRPr="00090296" w:rsidR="00B7311E" w:rsidP="00B7311E" w:rsidRDefault="00B7311E" w14:paraId="28A1E042" w14:textId="77777777">
            <w:pPr>
              <w:ind w:left="360"/>
              <w:rPr>
                <w:sz w:val="24"/>
                <w:szCs w:val="24"/>
              </w:rPr>
            </w:pPr>
            <w:r w:rsidRPr="00090296">
              <w:rPr>
                <w:sz w:val="24"/>
                <w:szCs w:val="24"/>
              </w:rPr>
              <w:t>4) Added Primary language spoken in the home</w:t>
            </w:r>
          </w:p>
          <w:p w:rsidRPr="00090296" w:rsidR="00B7311E" w:rsidP="00B7311E" w:rsidRDefault="00B7311E" w14:paraId="65250E14" w14:textId="77777777">
            <w:pPr>
              <w:ind w:left="360"/>
              <w:rPr>
                <w:sz w:val="24"/>
                <w:szCs w:val="24"/>
              </w:rPr>
            </w:pPr>
            <w:r w:rsidRPr="00090296">
              <w:rPr>
                <w:sz w:val="24"/>
                <w:szCs w:val="24"/>
              </w:rPr>
              <w:t>5) Added Secondary language spoken in the home</w:t>
            </w:r>
          </w:p>
          <w:p w:rsidRPr="00090296" w:rsidR="00B7311E" w:rsidP="00B7311E" w:rsidRDefault="00B7311E" w14:paraId="599A07C1" w14:textId="77777777">
            <w:pPr>
              <w:ind w:left="360"/>
            </w:pPr>
            <w:r w:rsidRPr="00090296">
              <w:rPr>
                <w:sz w:val="24"/>
                <w:szCs w:val="24"/>
              </w:rPr>
              <w:t>6) Added Cellular Telephone to list of Telephone Numbers requested</w:t>
            </w:r>
          </w:p>
          <w:p w:rsidRPr="00090296" w:rsidR="00B7311E" w:rsidP="00B7311E" w:rsidRDefault="00B7311E" w14:paraId="052865F0" w14:textId="77777777">
            <w:pPr>
              <w:ind w:left="360"/>
            </w:pPr>
            <w:r w:rsidRPr="00090296">
              <w:rPr>
                <w:sz w:val="24"/>
                <w:szCs w:val="24"/>
              </w:rPr>
              <w:t>7) Changed font of paragraph to Times New Roman 11 for consistency</w:t>
            </w:r>
          </w:p>
          <w:p w:rsidRPr="00090296" w:rsidR="00B7311E" w:rsidP="004D4545" w:rsidRDefault="00B7311E" w14:paraId="7A29C779" w14:textId="77777777">
            <w:pPr>
              <w:rPr>
                <w:sz w:val="24"/>
                <w:szCs w:val="24"/>
              </w:rPr>
            </w:pPr>
          </w:p>
        </w:tc>
      </w:tr>
    </w:tbl>
    <w:p w:rsidRPr="00090296" w:rsidR="41F8F81E" w:rsidP="41F8F81E" w:rsidRDefault="41F8F81E" w14:paraId="2D3D67BA" w14:textId="0DEFC433">
      <w:pPr>
        <w:ind w:right="-720" w:firstLine="360"/>
      </w:pPr>
    </w:p>
    <w:p w:rsidRPr="00090296" w:rsidR="00027C45" w:rsidP="00027C45" w:rsidRDefault="00027C45" w14:paraId="407E89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90296">
        <w:rPr>
          <w:b/>
          <w:sz w:val="24"/>
          <w:szCs w:val="24"/>
        </w:rPr>
        <w:t>3.</w:t>
      </w:r>
      <w:r w:rsidRPr="00090296">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090296">
        <w:rPr>
          <w:b/>
          <w:sz w:val="24"/>
          <w:szCs w:val="24"/>
        </w:rPr>
        <w:lastRenderedPageBreak/>
        <w:t>consideration of using information technology to reduce burden and specifically how this collection meets GPEA requirements.</w:t>
      </w:r>
    </w:p>
    <w:p w:rsidRPr="00090296" w:rsidR="00027C45" w:rsidP="00027C45" w:rsidRDefault="00027C45" w14:paraId="517171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90296" w:rsidR="008B44A6" w:rsidP="00AA037A" w:rsidRDefault="008B44A6" w14:paraId="0822AB14" w14:textId="3209FB32">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090296">
        <w:rPr>
          <w:bCs/>
          <w:sz w:val="24"/>
        </w:rPr>
        <w:t xml:space="preserve">BIE collects this information through </w:t>
      </w:r>
      <w:r w:rsidRPr="00090296" w:rsidR="00D42088">
        <w:rPr>
          <w:bCs/>
          <w:sz w:val="24"/>
        </w:rPr>
        <w:t xml:space="preserve">paper forms and enters the data into </w:t>
      </w:r>
      <w:r w:rsidRPr="00090296">
        <w:rPr>
          <w:bCs/>
          <w:sz w:val="24"/>
        </w:rPr>
        <w:t xml:space="preserve">a web-based system called NASIS (Native American Student Information System).   This customized school administrative software program streamlines the process and time to collect, retrieve, and compile the information to determine enrollment </w:t>
      </w:r>
      <w:r w:rsidRPr="00090296" w:rsidR="00E75179">
        <w:rPr>
          <w:bCs/>
          <w:sz w:val="24"/>
        </w:rPr>
        <w:t>eligibility</w:t>
      </w:r>
      <w:r w:rsidRPr="00090296">
        <w:rPr>
          <w:bCs/>
          <w:sz w:val="24"/>
        </w:rPr>
        <w:t xml:space="preserve"> </w:t>
      </w:r>
      <w:r w:rsidRPr="00090296" w:rsidR="00E75179">
        <w:rPr>
          <w:bCs/>
          <w:sz w:val="24"/>
        </w:rPr>
        <w:t xml:space="preserve">and the allocation of funds. </w:t>
      </w:r>
    </w:p>
    <w:p w:rsidRPr="00090296" w:rsidR="008B44A6" w:rsidP="00027C45" w:rsidRDefault="008B44A6" w14:paraId="3509DE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90296" w:rsidR="00027C45" w:rsidP="00027C45" w:rsidRDefault="00027C45" w14:paraId="56B181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90296">
        <w:rPr>
          <w:b/>
          <w:sz w:val="24"/>
          <w:szCs w:val="24"/>
        </w:rPr>
        <w:t>4.</w:t>
      </w:r>
      <w:r w:rsidRPr="00090296">
        <w:rPr>
          <w:b/>
          <w:sz w:val="24"/>
          <w:szCs w:val="24"/>
        </w:rPr>
        <w:tab/>
        <w:t>Describe efforts to identify duplication.  Show specifically why any similar information already available cannot be used or modified for use for the purposes described in Item 2 above.</w:t>
      </w:r>
    </w:p>
    <w:p w:rsidRPr="00090296" w:rsidR="00027C45" w:rsidP="00027C45" w:rsidRDefault="00027C45" w14:paraId="72BB10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90296" w:rsidR="00E33834" w:rsidP="00AA037A" w:rsidRDefault="00E33834" w14:paraId="0D66F765"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090296">
        <w:rPr>
          <w:bCs/>
          <w:sz w:val="24"/>
        </w:rPr>
        <w:t xml:space="preserve">This information is not collected or duplicated by any other Federal agency.  </w:t>
      </w:r>
      <w:r w:rsidRPr="00090296" w:rsidR="00E75179">
        <w:rPr>
          <w:bCs/>
          <w:sz w:val="24"/>
        </w:rPr>
        <w:t>We are the only bureau</w:t>
      </w:r>
      <w:r w:rsidRPr="00090296">
        <w:rPr>
          <w:bCs/>
          <w:sz w:val="24"/>
        </w:rPr>
        <w:t xml:space="preserve"> authorized to collect the information needed for our school system.</w:t>
      </w:r>
    </w:p>
    <w:p w:rsidRPr="00090296" w:rsidR="00027C45" w:rsidP="00027C45" w:rsidRDefault="00027C45" w14:paraId="422D87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90296" w:rsidR="00027C45" w:rsidP="00027C45" w:rsidRDefault="00027C45" w14:paraId="67BCC0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90296">
        <w:rPr>
          <w:b/>
          <w:sz w:val="24"/>
          <w:szCs w:val="24"/>
        </w:rPr>
        <w:t>5.</w:t>
      </w:r>
      <w:r w:rsidRPr="00090296">
        <w:rPr>
          <w:b/>
          <w:sz w:val="24"/>
          <w:szCs w:val="24"/>
        </w:rPr>
        <w:tab/>
        <w:t>If the collection of information impacts small businesses or other small entities, describe any methods used to minimize burden.</w:t>
      </w:r>
    </w:p>
    <w:p w:rsidRPr="00090296" w:rsidR="00027C45" w:rsidP="00027C45" w:rsidRDefault="00027C45" w14:paraId="4F3528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90296" w:rsidR="00E75179" w:rsidP="00E33834" w:rsidRDefault="00E75179" w14:paraId="455C2FE4"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720"/>
        <w:rPr>
          <w:bCs/>
          <w:sz w:val="24"/>
        </w:rPr>
      </w:pPr>
      <w:r w:rsidRPr="00090296">
        <w:rPr>
          <w:bCs/>
          <w:sz w:val="24"/>
        </w:rPr>
        <w:t>This information collection does not impact small business or other small entities.</w:t>
      </w:r>
      <w:r w:rsidRPr="00090296" w:rsidR="009C7740">
        <w:rPr>
          <w:bCs/>
          <w:sz w:val="24"/>
        </w:rPr>
        <w:t xml:space="preserve">  </w:t>
      </w:r>
    </w:p>
    <w:p w:rsidRPr="00090296" w:rsidR="00027C45" w:rsidP="00027C45" w:rsidRDefault="00027C45" w14:paraId="7CA61F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90296" w:rsidR="00027C45" w:rsidP="00027C45" w:rsidRDefault="00027C45" w14:paraId="0C0BFF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90296">
        <w:rPr>
          <w:b/>
          <w:sz w:val="24"/>
          <w:szCs w:val="24"/>
        </w:rPr>
        <w:t>6.</w:t>
      </w:r>
      <w:r w:rsidRPr="00090296">
        <w:rPr>
          <w:b/>
          <w:sz w:val="24"/>
          <w:szCs w:val="24"/>
        </w:rPr>
        <w:tab/>
        <w:t>Describe the consequence to Federal program or policy activities if the collection is not conducted or is conducted less frequently, as well as any technical or legal obstacles to reducing burden.</w:t>
      </w:r>
    </w:p>
    <w:p w:rsidRPr="00090296" w:rsidR="00027C45" w:rsidP="00027C45" w:rsidRDefault="00027C45" w14:paraId="435991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90296" w:rsidR="00E75179" w:rsidP="00AA037A" w:rsidRDefault="00E75179" w14:paraId="5E423E9F" w14:textId="77777777">
      <w:pPr>
        <w:tabs>
          <w:tab w:val="left" w:pos="-1080"/>
          <w:tab w:val="left" w:pos="-72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090296">
        <w:rPr>
          <w:bCs/>
          <w:sz w:val="24"/>
        </w:rPr>
        <w:t>Without collecting this information, BIE would not be able to meet the requirements set forth in the Snyder Act and Public Laws 93-638, 95-561, and 100-297, to provide educational services to Federally recognized Indians and Alaska Natives, and would negatively impact the planning for and distributing the appropriated funds.</w:t>
      </w:r>
      <w:r w:rsidRPr="00090296" w:rsidR="00E33834">
        <w:rPr>
          <w:bCs/>
          <w:sz w:val="24"/>
        </w:rPr>
        <w:t xml:space="preserve">  </w:t>
      </w:r>
    </w:p>
    <w:p w:rsidRPr="00090296" w:rsidR="00027C45" w:rsidP="00027C45" w:rsidRDefault="00027C45" w14:paraId="2E693D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90296" w:rsidR="00027C45" w:rsidP="00027C45" w:rsidRDefault="00027C45" w14:paraId="167A1A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90296">
        <w:rPr>
          <w:b/>
          <w:sz w:val="24"/>
          <w:szCs w:val="24"/>
        </w:rPr>
        <w:t>7.</w:t>
      </w:r>
      <w:r w:rsidRPr="00090296">
        <w:rPr>
          <w:b/>
          <w:sz w:val="24"/>
          <w:szCs w:val="24"/>
        </w:rPr>
        <w:tab/>
        <w:t>Explain any special circumstances that would cause an information collection to be conducted in a manner:</w:t>
      </w:r>
    </w:p>
    <w:p w:rsidRPr="00090296" w:rsidR="00027C45" w:rsidP="00027C45" w:rsidRDefault="00027C45" w14:paraId="6561D7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90296">
        <w:rPr>
          <w:b/>
          <w:sz w:val="24"/>
          <w:szCs w:val="24"/>
        </w:rPr>
        <w:tab/>
        <w:t>*</w:t>
      </w:r>
      <w:r w:rsidRPr="00090296">
        <w:rPr>
          <w:b/>
          <w:sz w:val="24"/>
          <w:szCs w:val="24"/>
        </w:rPr>
        <w:tab/>
        <w:t>requiring respondents to report information to the agency more often than quarterly;</w:t>
      </w:r>
    </w:p>
    <w:p w:rsidRPr="00090296" w:rsidR="00027C45" w:rsidP="00027C45" w:rsidRDefault="00027C45" w14:paraId="759CC9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90296">
        <w:rPr>
          <w:b/>
          <w:sz w:val="24"/>
          <w:szCs w:val="24"/>
        </w:rPr>
        <w:tab/>
        <w:t>*</w:t>
      </w:r>
      <w:r w:rsidRPr="00090296">
        <w:rPr>
          <w:b/>
          <w:sz w:val="24"/>
          <w:szCs w:val="24"/>
        </w:rPr>
        <w:tab/>
        <w:t>requiring respondents to prepare a written response to a collection of information in fewer than 30 days after receipt of it;</w:t>
      </w:r>
    </w:p>
    <w:p w:rsidRPr="00090296" w:rsidR="00027C45" w:rsidP="00027C45" w:rsidRDefault="00027C45" w14:paraId="1AEE7E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90296">
        <w:rPr>
          <w:b/>
          <w:sz w:val="24"/>
          <w:szCs w:val="24"/>
        </w:rPr>
        <w:tab/>
        <w:t>*</w:t>
      </w:r>
      <w:r w:rsidRPr="00090296">
        <w:rPr>
          <w:b/>
          <w:sz w:val="24"/>
          <w:szCs w:val="24"/>
        </w:rPr>
        <w:tab/>
        <w:t>requiring respondents to submit more than an original and two copies of any document;</w:t>
      </w:r>
    </w:p>
    <w:p w:rsidRPr="00090296" w:rsidR="00027C45" w:rsidP="00027C45" w:rsidRDefault="00027C45" w14:paraId="4A71E3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90296">
        <w:rPr>
          <w:b/>
          <w:sz w:val="24"/>
          <w:szCs w:val="24"/>
        </w:rPr>
        <w:tab/>
        <w:t>*</w:t>
      </w:r>
      <w:r w:rsidRPr="00090296">
        <w:rPr>
          <w:b/>
          <w:sz w:val="24"/>
          <w:szCs w:val="24"/>
        </w:rPr>
        <w:tab/>
        <w:t>requiring respondents to retain records, other than health, medical, government contract, grant-in-aid, or tax records, for more than three years;</w:t>
      </w:r>
    </w:p>
    <w:p w:rsidRPr="00090296" w:rsidR="00027C45" w:rsidP="00027C45" w:rsidRDefault="00027C45" w14:paraId="0E3AA7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90296">
        <w:rPr>
          <w:b/>
          <w:sz w:val="24"/>
          <w:szCs w:val="24"/>
        </w:rPr>
        <w:tab/>
        <w:t>*</w:t>
      </w:r>
      <w:r w:rsidRPr="00090296">
        <w:rPr>
          <w:b/>
          <w:sz w:val="24"/>
          <w:szCs w:val="24"/>
        </w:rPr>
        <w:tab/>
        <w:t>in connection with a statistical survey that is not designed to produce valid and reliable results that can be generalized to the universe of study;</w:t>
      </w:r>
    </w:p>
    <w:p w:rsidRPr="00090296" w:rsidR="00027C45" w:rsidP="00027C45" w:rsidRDefault="00027C45" w14:paraId="7B3790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90296">
        <w:rPr>
          <w:b/>
          <w:sz w:val="24"/>
          <w:szCs w:val="24"/>
        </w:rPr>
        <w:tab/>
        <w:t>*</w:t>
      </w:r>
      <w:r w:rsidRPr="00090296">
        <w:rPr>
          <w:b/>
          <w:sz w:val="24"/>
          <w:szCs w:val="24"/>
        </w:rPr>
        <w:tab/>
        <w:t>requiring the use of a statistical data classification that has not been reviewed and approved by OMB;</w:t>
      </w:r>
    </w:p>
    <w:p w:rsidRPr="00090296" w:rsidR="00027C45" w:rsidP="00027C45" w:rsidRDefault="00027C45" w14:paraId="1DA858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90296">
        <w:rPr>
          <w:b/>
          <w:sz w:val="24"/>
          <w:szCs w:val="24"/>
        </w:rPr>
        <w:tab/>
        <w:t>*</w:t>
      </w:r>
      <w:r w:rsidRPr="00090296">
        <w:rPr>
          <w:b/>
          <w:sz w:val="24"/>
          <w:szCs w:val="24"/>
        </w:rPr>
        <w:tab/>
        <w:t xml:space="preserve">that includes a pledge of confidentiality that is not supported by authority established in statute or regulation, that is not supported by disclosure and data security policies that are consistent with the pledge, or which unnecessarily impedes </w:t>
      </w:r>
      <w:r w:rsidRPr="00090296">
        <w:rPr>
          <w:b/>
          <w:sz w:val="24"/>
          <w:szCs w:val="24"/>
        </w:rPr>
        <w:lastRenderedPageBreak/>
        <w:t>sharing of data with other agencies for compatible confidential use; or</w:t>
      </w:r>
    </w:p>
    <w:p w:rsidRPr="00090296" w:rsidR="00027C45" w:rsidP="00027C45" w:rsidRDefault="00027C45" w14:paraId="5E5B07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90296">
        <w:rPr>
          <w:b/>
          <w:sz w:val="24"/>
          <w:szCs w:val="24"/>
        </w:rPr>
        <w:tab/>
        <w:t>*</w:t>
      </w:r>
      <w:r w:rsidRPr="00090296">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Pr="00090296" w:rsidR="00027C45" w:rsidP="00027C45" w:rsidRDefault="00027C45" w14:paraId="654EA0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Pr="00090296" w:rsidR="00E75179" w:rsidP="00E75179" w:rsidRDefault="00E75179" w14:paraId="14700055" w14:textId="7193368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090296">
        <w:rPr>
          <w:sz w:val="24"/>
          <w:szCs w:val="24"/>
        </w:rPr>
        <w:t>There are no special circumstances that will apply to this collection.</w:t>
      </w:r>
    </w:p>
    <w:p w:rsidRPr="00090296" w:rsidR="00027C45" w:rsidP="00027C45" w:rsidRDefault="00027C45" w14:paraId="27C968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90296" w:rsidR="00027C45" w:rsidP="00027C45" w:rsidRDefault="00027C45" w14:paraId="74B492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90296">
        <w:rPr>
          <w:b/>
          <w:sz w:val="24"/>
          <w:szCs w:val="24"/>
        </w:rPr>
        <w:t>8.</w:t>
      </w:r>
      <w:r w:rsidRPr="00090296">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090296" w:rsidR="00027C45" w:rsidP="00027C45" w:rsidRDefault="00027C45" w14:paraId="4E67B1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90296" w:rsidR="00027C45" w:rsidP="00027C45" w:rsidRDefault="00027C45" w14:paraId="7AFEFFD4" w14:textId="30626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90296">
        <w:rPr>
          <w:sz w:val="24"/>
          <w:szCs w:val="24"/>
        </w:rPr>
        <w:t>A 60-day notice for public comments was publis</w:t>
      </w:r>
      <w:r w:rsidRPr="00090296" w:rsidR="00F77BBB">
        <w:rPr>
          <w:sz w:val="24"/>
          <w:szCs w:val="24"/>
        </w:rPr>
        <w:t xml:space="preserve">hed in </w:t>
      </w:r>
      <w:r w:rsidRPr="00090296" w:rsidR="00B92914">
        <w:rPr>
          <w:sz w:val="24"/>
          <w:szCs w:val="24"/>
        </w:rPr>
        <w:t xml:space="preserve">the Federal Register on </w:t>
      </w:r>
      <w:r w:rsidRPr="00090296" w:rsidR="00C03A59">
        <w:rPr>
          <w:sz w:val="24"/>
          <w:szCs w:val="24"/>
        </w:rPr>
        <w:t>June 15</w:t>
      </w:r>
      <w:r w:rsidRPr="00090296" w:rsidR="00F77BBB">
        <w:rPr>
          <w:sz w:val="24"/>
          <w:szCs w:val="24"/>
        </w:rPr>
        <w:t xml:space="preserve">, </w:t>
      </w:r>
      <w:r w:rsidRPr="00090296" w:rsidR="00C03A59">
        <w:rPr>
          <w:sz w:val="24"/>
          <w:szCs w:val="24"/>
        </w:rPr>
        <w:t xml:space="preserve">2021 </w:t>
      </w:r>
      <w:r w:rsidRPr="00090296" w:rsidR="00B92914">
        <w:rPr>
          <w:sz w:val="24"/>
          <w:szCs w:val="24"/>
        </w:rPr>
        <w:t>(</w:t>
      </w:r>
      <w:r w:rsidRPr="00090296" w:rsidR="00C03A59">
        <w:rPr>
          <w:sz w:val="24"/>
          <w:szCs w:val="24"/>
        </w:rPr>
        <w:t>86 FR 31728</w:t>
      </w:r>
      <w:r w:rsidRPr="00090296" w:rsidR="00B92914">
        <w:rPr>
          <w:sz w:val="24"/>
          <w:szCs w:val="24"/>
        </w:rPr>
        <w:t>)</w:t>
      </w:r>
      <w:r w:rsidRPr="00090296" w:rsidR="00A008D1">
        <w:rPr>
          <w:sz w:val="24"/>
          <w:szCs w:val="24"/>
        </w:rPr>
        <w:t>.</w:t>
      </w:r>
      <w:r w:rsidRPr="00090296" w:rsidR="00C549A8">
        <w:rPr>
          <w:sz w:val="24"/>
          <w:szCs w:val="24"/>
        </w:rPr>
        <w:t xml:space="preserve">  </w:t>
      </w:r>
      <w:r w:rsidRPr="00090296" w:rsidR="00C03A59">
        <w:rPr>
          <w:sz w:val="24"/>
          <w:szCs w:val="24"/>
        </w:rPr>
        <w:t>No comments were received.</w:t>
      </w:r>
    </w:p>
    <w:p w:rsidRPr="00090296" w:rsidR="00027C45" w:rsidP="00027C45" w:rsidRDefault="00027C45" w14:paraId="23A961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90296" w:rsidR="00027C45" w:rsidP="00027C45" w:rsidRDefault="00027C45" w14:paraId="3404AA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90296">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90296" w:rsidR="00027C45" w:rsidP="00027C45" w:rsidRDefault="00027C45" w14:paraId="320200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90296" w:rsidR="00027C45" w:rsidP="00027C45" w:rsidRDefault="00027C45" w14:paraId="11E3B5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90296">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090296" w:rsidR="00027C45" w:rsidP="00027C45" w:rsidRDefault="00027C45" w14:paraId="67BB4F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Pr="00090296" w:rsidR="00C549A8" w:rsidP="78E38E19" w:rsidRDefault="00C549A8" w14:paraId="17E5F14A" w14:textId="77777777">
      <w:p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color w:val="000000"/>
          <w:sz w:val="24"/>
          <w:szCs w:val="24"/>
        </w:rPr>
      </w:pPr>
      <w:r w:rsidRPr="00090296">
        <w:rPr>
          <w:color w:val="000000" w:themeColor="text1"/>
          <w:sz w:val="24"/>
          <w:szCs w:val="24"/>
        </w:rPr>
        <w:t>The following persons were contacted to obtain their views on the availability of data, frequency of collection, the clarity of instructions and recordkeeping, disclosure, or reporting format, and on the data elements to be recorded, disclosed, or reported:</w:t>
      </w:r>
    </w:p>
    <w:p w:rsidRPr="00090296" w:rsidR="002314C7" w:rsidP="00C549A8" w:rsidRDefault="002314C7" w14:paraId="6B666D2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color w:val="000000"/>
          <w:sz w:val="24"/>
          <w:szCs w:val="24"/>
        </w:rPr>
      </w:pPr>
    </w:p>
    <w:p w:rsidRPr="00090296" w:rsidR="00D42088" w:rsidP="00D42088" w:rsidRDefault="00D42088" w14:paraId="2EAFF4F8" w14:textId="37A05C85">
      <w:pPr>
        <w:pStyle w:val="ListParagraph"/>
        <w:numPr>
          <w:ilvl w:val="0"/>
          <w:numId w:val="7"/>
        </w:numPr>
        <w:rPr>
          <w:rFonts w:ascii="Times New Roman" w:hAnsi="Times New Roman" w:cs="Times New Roman"/>
          <w:sz w:val="24"/>
          <w:szCs w:val="24"/>
        </w:rPr>
      </w:pPr>
      <w:r w:rsidRPr="00090296">
        <w:rPr>
          <w:rFonts w:ascii="Times New Roman" w:hAnsi="Times New Roman" w:cs="Times New Roman"/>
          <w:sz w:val="24"/>
          <w:szCs w:val="24"/>
        </w:rPr>
        <w:t xml:space="preserve">  </w:t>
      </w:r>
      <w:r w:rsidRPr="00090296" w:rsidR="4330131C">
        <w:rPr>
          <w:rFonts w:ascii="Times New Roman" w:hAnsi="Times New Roman" w:cs="Times New Roman"/>
          <w:sz w:val="24"/>
          <w:szCs w:val="24"/>
        </w:rPr>
        <w:t>Registrar</w:t>
      </w:r>
      <w:r w:rsidRPr="00090296">
        <w:rPr>
          <w:rFonts w:ascii="Times New Roman" w:hAnsi="Times New Roman" w:cs="Times New Roman"/>
          <w:sz w:val="24"/>
          <w:szCs w:val="24"/>
        </w:rPr>
        <w:t xml:space="preserve">, </w:t>
      </w:r>
      <w:proofErr w:type="spellStart"/>
      <w:r w:rsidRPr="007D69AA" w:rsidR="5C43DCCE">
        <w:rPr>
          <w:rFonts w:ascii="Times New Roman" w:hAnsi="Times New Roman" w:cs="Times New Roman"/>
          <w:i/>
          <w:iCs/>
          <w:sz w:val="24"/>
          <w:szCs w:val="24"/>
        </w:rPr>
        <w:t>Chemawa</w:t>
      </w:r>
      <w:proofErr w:type="spellEnd"/>
      <w:r w:rsidRPr="007D69AA" w:rsidR="5C43DCCE">
        <w:rPr>
          <w:rFonts w:ascii="Times New Roman" w:hAnsi="Times New Roman" w:cs="Times New Roman"/>
          <w:i/>
          <w:iCs/>
          <w:sz w:val="24"/>
          <w:szCs w:val="24"/>
        </w:rPr>
        <w:t xml:space="preserve"> Indian School in Salem</w:t>
      </w:r>
      <w:r w:rsidRPr="00090296" w:rsidR="5C43DCCE">
        <w:rPr>
          <w:rFonts w:ascii="Times New Roman" w:hAnsi="Times New Roman" w:cs="Times New Roman"/>
          <w:sz w:val="24"/>
          <w:szCs w:val="24"/>
        </w:rPr>
        <w:t>, Oregon</w:t>
      </w:r>
    </w:p>
    <w:p w:rsidRPr="00090296" w:rsidR="00E071BA" w:rsidP="00E071BA" w:rsidRDefault="00E071BA" w14:paraId="2DC6E60B" w14:textId="08A5B848">
      <w:pPr>
        <w:pStyle w:val="ListParagraph"/>
        <w:numPr>
          <w:ilvl w:val="0"/>
          <w:numId w:val="7"/>
        </w:numPr>
        <w:rPr>
          <w:rFonts w:ascii="Times New Roman" w:hAnsi="Times New Roman" w:cs="Times New Roman"/>
          <w:sz w:val="24"/>
          <w:szCs w:val="24"/>
        </w:rPr>
      </w:pPr>
      <w:r w:rsidRPr="00090296">
        <w:rPr>
          <w:rFonts w:ascii="Times New Roman" w:hAnsi="Times New Roman" w:cs="Times New Roman"/>
          <w:sz w:val="24"/>
          <w:szCs w:val="24"/>
        </w:rPr>
        <w:t xml:space="preserve">  </w:t>
      </w:r>
      <w:r w:rsidRPr="00090296" w:rsidR="09BB7E7B">
        <w:rPr>
          <w:rFonts w:ascii="Times New Roman" w:hAnsi="Times New Roman" w:cs="Times New Roman"/>
          <w:sz w:val="24"/>
          <w:szCs w:val="24"/>
        </w:rPr>
        <w:t xml:space="preserve">NASIS Admin, </w:t>
      </w:r>
      <w:r w:rsidRPr="007D69AA" w:rsidR="09BB7E7B">
        <w:rPr>
          <w:rFonts w:ascii="Times New Roman" w:hAnsi="Times New Roman" w:cs="Times New Roman"/>
          <w:i/>
          <w:iCs/>
          <w:sz w:val="24"/>
          <w:szCs w:val="24"/>
        </w:rPr>
        <w:t>Pine Ridge School in Pine Ridge</w:t>
      </w:r>
      <w:r w:rsidRPr="00090296" w:rsidR="09BB7E7B">
        <w:rPr>
          <w:rFonts w:ascii="Times New Roman" w:hAnsi="Times New Roman" w:cs="Times New Roman"/>
          <w:sz w:val="24"/>
          <w:szCs w:val="24"/>
        </w:rPr>
        <w:t>, South Dakota</w:t>
      </w:r>
    </w:p>
    <w:p w:rsidRPr="00090296" w:rsidR="00E071BA" w:rsidRDefault="00E071BA" w14:paraId="062A3543" w14:textId="6B8B4C13">
      <w:pPr>
        <w:pStyle w:val="ListParagraph"/>
        <w:numPr>
          <w:ilvl w:val="0"/>
          <w:numId w:val="7"/>
        </w:numPr>
        <w:rPr>
          <w:rFonts w:ascii="Times New Roman" w:hAnsi="Times New Roman" w:cs="Times New Roman"/>
          <w:sz w:val="24"/>
          <w:szCs w:val="24"/>
        </w:rPr>
      </w:pPr>
      <w:r w:rsidRPr="00090296">
        <w:rPr>
          <w:rFonts w:ascii="Times New Roman" w:hAnsi="Times New Roman" w:cs="Times New Roman"/>
          <w:sz w:val="24"/>
          <w:szCs w:val="24"/>
        </w:rPr>
        <w:t xml:space="preserve"> </w:t>
      </w:r>
      <w:r w:rsidRPr="00090296">
        <w:rPr>
          <w:rFonts w:ascii="Times New Roman" w:hAnsi="Times New Roman" w:eastAsia="Times New Roman" w:cs="Times New Roman"/>
          <w:b/>
          <w:bCs/>
          <w:sz w:val="24"/>
          <w:szCs w:val="24"/>
        </w:rPr>
        <w:t xml:space="preserve"> </w:t>
      </w:r>
      <w:r w:rsidRPr="00090296" w:rsidR="18C488EA">
        <w:rPr>
          <w:rFonts w:ascii="Times New Roman" w:hAnsi="Times New Roman" w:cs="Times New Roman"/>
          <w:sz w:val="24"/>
          <w:szCs w:val="24"/>
        </w:rPr>
        <w:t xml:space="preserve">Principal, </w:t>
      </w:r>
      <w:r w:rsidRPr="007D69AA" w:rsidR="18C488EA">
        <w:rPr>
          <w:rFonts w:ascii="Times New Roman" w:hAnsi="Times New Roman" w:cs="Times New Roman"/>
          <w:i/>
          <w:iCs/>
          <w:sz w:val="24"/>
          <w:szCs w:val="24"/>
        </w:rPr>
        <w:t>Sherman Indian High School in Riverside</w:t>
      </w:r>
      <w:r w:rsidRPr="00090296" w:rsidR="18C488EA">
        <w:rPr>
          <w:rFonts w:ascii="Times New Roman" w:hAnsi="Times New Roman" w:cs="Times New Roman"/>
          <w:sz w:val="24"/>
          <w:szCs w:val="24"/>
        </w:rPr>
        <w:t>, California</w:t>
      </w:r>
    </w:p>
    <w:p w:rsidRPr="00090296" w:rsidR="00BF71AD" w:rsidP="00E071BA" w:rsidRDefault="00BF71AD" w14:paraId="5F8E5D3C" w14:textId="4538A1EB">
      <w:pPr>
        <w:pStyle w:val="ListParagraph"/>
        <w:numPr>
          <w:ilvl w:val="0"/>
          <w:numId w:val="7"/>
        </w:numPr>
        <w:rPr>
          <w:rFonts w:ascii="Times New Roman" w:hAnsi="Times New Roman" w:cs="Times New Roman"/>
          <w:sz w:val="24"/>
          <w:szCs w:val="24"/>
        </w:rPr>
      </w:pPr>
      <w:r w:rsidRPr="00090296">
        <w:rPr>
          <w:rFonts w:ascii="Times New Roman" w:hAnsi="Times New Roman" w:cs="Times New Roman"/>
          <w:sz w:val="24"/>
          <w:szCs w:val="24"/>
        </w:rPr>
        <w:t xml:space="preserve">  </w:t>
      </w:r>
      <w:r w:rsidRPr="00090296" w:rsidR="407D7F56">
        <w:rPr>
          <w:rFonts w:ascii="Times New Roman" w:hAnsi="Times New Roman" w:cs="Times New Roman"/>
          <w:sz w:val="24"/>
          <w:szCs w:val="24"/>
        </w:rPr>
        <w:t xml:space="preserve">Superintendent, </w:t>
      </w:r>
      <w:r w:rsidRPr="007D69AA" w:rsidR="407D7F56">
        <w:rPr>
          <w:rFonts w:ascii="Times New Roman" w:hAnsi="Times New Roman" w:cs="Times New Roman"/>
          <w:i/>
          <w:iCs/>
          <w:sz w:val="24"/>
          <w:szCs w:val="24"/>
        </w:rPr>
        <w:t>Flandreau Indian School in Flandreau</w:t>
      </w:r>
      <w:r w:rsidRPr="00090296" w:rsidR="407D7F56">
        <w:rPr>
          <w:rFonts w:ascii="Times New Roman" w:hAnsi="Times New Roman" w:cs="Times New Roman"/>
          <w:sz w:val="24"/>
          <w:szCs w:val="24"/>
        </w:rPr>
        <w:t>, South Dakota</w:t>
      </w:r>
    </w:p>
    <w:p w:rsidRPr="00090296" w:rsidR="00094243" w:rsidP="00094243" w:rsidRDefault="00094243" w14:paraId="2CA2DF1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color w:val="000000"/>
          <w:sz w:val="24"/>
          <w:szCs w:val="24"/>
        </w:rPr>
      </w:pPr>
    </w:p>
    <w:p w:rsidRPr="00090296" w:rsidR="00094243" w:rsidP="78E38E19" w:rsidRDefault="00094243" w14:paraId="7F54C33A" w14:textId="281B2F50">
      <w:p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color w:val="000000"/>
          <w:sz w:val="24"/>
          <w:szCs w:val="24"/>
        </w:rPr>
      </w:pPr>
      <w:r w:rsidRPr="00090296">
        <w:rPr>
          <w:color w:val="000000" w:themeColor="text1"/>
          <w:sz w:val="24"/>
          <w:szCs w:val="24"/>
        </w:rPr>
        <w:t>In summary, these</w:t>
      </w:r>
      <w:r w:rsidRPr="00090296" w:rsidR="00BF71AD">
        <w:rPr>
          <w:color w:val="000000" w:themeColor="text1"/>
          <w:sz w:val="24"/>
          <w:szCs w:val="24"/>
        </w:rPr>
        <w:t xml:space="preserve"> four</w:t>
      </w:r>
      <w:r w:rsidRPr="00090296">
        <w:rPr>
          <w:color w:val="000000" w:themeColor="text1"/>
          <w:sz w:val="24"/>
          <w:szCs w:val="24"/>
        </w:rPr>
        <w:t xml:space="preserve"> individuals believe this information collection is necessary</w:t>
      </w:r>
      <w:r w:rsidRPr="00090296" w:rsidR="002314C7">
        <w:rPr>
          <w:color w:val="000000" w:themeColor="text1"/>
          <w:sz w:val="24"/>
          <w:szCs w:val="24"/>
        </w:rPr>
        <w:t xml:space="preserve">.  </w:t>
      </w:r>
      <w:r w:rsidRPr="00090296" w:rsidR="00BF71AD">
        <w:rPr>
          <w:color w:val="000000" w:themeColor="text1"/>
          <w:sz w:val="24"/>
          <w:szCs w:val="24"/>
        </w:rPr>
        <w:t>Each reported that the</w:t>
      </w:r>
      <w:r w:rsidRPr="00090296" w:rsidR="002314C7">
        <w:rPr>
          <w:color w:val="000000" w:themeColor="text1"/>
          <w:sz w:val="24"/>
          <w:szCs w:val="24"/>
        </w:rPr>
        <w:t xml:space="preserve"> instructions were clear.</w:t>
      </w:r>
      <w:r w:rsidRPr="00090296" w:rsidR="00BF71AD">
        <w:rPr>
          <w:color w:val="000000" w:themeColor="text1"/>
          <w:sz w:val="24"/>
          <w:szCs w:val="24"/>
        </w:rPr>
        <w:t xml:space="preserve"> Respondents reported that the applications took between 5 and </w:t>
      </w:r>
      <w:r w:rsidRPr="00090296" w:rsidR="00B45008">
        <w:rPr>
          <w:color w:val="000000" w:themeColor="text1"/>
          <w:sz w:val="24"/>
          <w:szCs w:val="24"/>
        </w:rPr>
        <w:t xml:space="preserve">20 minutes to complete, with one respondent estimating a maximum of </w:t>
      </w:r>
      <w:r w:rsidRPr="00090296" w:rsidR="00BF71AD">
        <w:rPr>
          <w:color w:val="000000" w:themeColor="text1"/>
          <w:sz w:val="24"/>
          <w:szCs w:val="24"/>
        </w:rPr>
        <w:t>40 minutes to complete.</w:t>
      </w:r>
    </w:p>
    <w:p w:rsidRPr="00090296" w:rsidR="00C549A8" w:rsidP="001A335F" w:rsidRDefault="00C549A8" w14:paraId="71D2746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color w:val="000000"/>
          <w:sz w:val="24"/>
          <w:szCs w:val="24"/>
        </w:rPr>
      </w:pPr>
    </w:p>
    <w:p w:rsidRPr="00090296" w:rsidR="00027C45" w:rsidP="00027C45" w:rsidRDefault="00027C45" w14:paraId="31C8F9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90296">
        <w:rPr>
          <w:b/>
          <w:sz w:val="24"/>
          <w:szCs w:val="24"/>
        </w:rPr>
        <w:t>9.</w:t>
      </w:r>
      <w:r w:rsidRPr="00090296">
        <w:rPr>
          <w:b/>
          <w:sz w:val="24"/>
          <w:szCs w:val="24"/>
        </w:rPr>
        <w:tab/>
        <w:t>Explain any decision to provide any payment or gift to respondents, other than remuneration of contractors or grantees.</w:t>
      </w:r>
    </w:p>
    <w:p w:rsidRPr="00090296" w:rsidR="00027C45" w:rsidP="00027C45" w:rsidRDefault="00027C45" w14:paraId="06195C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90296" w:rsidR="00027C45" w:rsidP="00027C45" w:rsidRDefault="00027C45" w14:paraId="160342E4" w14:textId="77777777">
      <w:pPr>
        <w:ind w:left="360"/>
        <w:rPr>
          <w:sz w:val="24"/>
          <w:szCs w:val="24"/>
        </w:rPr>
      </w:pPr>
      <w:r w:rsidRPr="00090296">
        <w:rPr>
          <w:sz w:val="24"/>
          <w:szCs w:val="24"/>
        </w:rPr>
        <w:lastRenderedPageBreak/>
        <w:t xml:space="preserve">Respondents will not receive any payment, gift, or other remuneration for providing the information collection requirements. </w:t>
      </w:r>
    </w:p>
    <w:p w:rsidRPr="00090296" w:rsidR="00027C45" w:rsidP="00027C45" w:rsidRDefault="00027C45" w14:paraId="1629D3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90296" w:rsidR="00027C45" w:rsidP="00027C45" w:rsidRDefault="00027C45" w14:paraId="5D9E42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90296">
        <w:rPr>
          <w:b/>
          <w:sz w:val="24"/>
          <w:szCs w:val="24"/>
        </w:rPr>
        <w:t>10.</w:t>
      </w:r>
      <w:r w:rsidRPr="00090296">
        <w:rPr>
          <w:b/>
          <w:sz w:val="24"/>
          <w:szCs w:val="24"/>
        </w:rPr>
        <w:tab/>
        <w:t>Describe any assurance of confidentiality provided to respondents and the basis for the assurance in statute, regulation, or agency policy.</w:t>
      </w:r>
    </w:p>
    <w:p w:rsidRPr="00090296" w:rsidR="00027C45" w:rsidP="00027C45" w:rsidRDefault="00027C45" w14:paraId="1B6BAB56" w14:textId="77777777">
      <w:pPr>
        <w:ind w:left="360"/>
        <w:rPr>
          <w:sz w:val="24"/>
        </w:rPr>
      </w:pPr>
    </w:p>
    <w:p w:rsidRPr="00090296" w:rsidR="00E33834" w:rsidP="00AE590C" w:rsidRDefault="00AE590C" w14:paraId="0C98B7B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090296">
        <w:rPr>
          <w:bCs/>
          <w:sz w:val="24"/>
        </w:rPr>
        <w:t>The Privacy Act, BIA</w:t>
      </w:r>
      <w:r w:rsidRPr="00090296">
        <w:rPr>
          <w:sz w:val="24"/>
          <w:szCs w:val="24"/>
        </w:rPr>
        <w:t xml:space="preserve">-22 Indian Student Records published in the Federal Register at 73 Fed. Reg. 40605 (July 15, 2008), </w:t>
      </w:r>
      <w:r w:rsidRPr="00090296">
        <w:rPr>
          <w:bCs/>
          <w:sz w:val="24"/>
        </w:rPr>
        <w:t>provides protection for confidential information.</w:t>
      </w:r>
      <w:r w:rsidRPr="00090296">
        <w:rPr>
          <w:sz w:val="24"/>
          <w:szCs w:val="24"/>
        </w:rPr>
        <w:t xml:space="preserve"> </w:t>
      </w:r>
      <w:r w:rsidRPr="00090296">
        <w:rPr>
          <w:bCs/>
          <w:sz w:val="24"/>
        </w:rPr>
        <w:t xml:space="preserve">The Federal Education Rights and Privacy Act (FERPA) regulations are followed to ensure confidentiality of information. </w:t>
      </w:r>
    </w:p>
    <w:p w:rsidRPr="00090296" w:rsidR="00027C45" w:rsidP="00027C45" w:rsidRDefault="00027C45" w14:paraId="59CDC2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90296" w:rsidR="00027C45" w:rsidP="00027C45" w:rsidRDefault="00027C45" w14:paraId="45993D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90296">
        <w:rPr>
          <w:b/>
          <w:sz w:val="24"/>
          <w:szCs w:val="24"/>
        </w:rPr>
        <w:t>11.</w:t>
      </w:r>
      <w:r w:rsidRPr="00090296">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90296" w:rsidR="00027C45" w:rsidP="00027C45" w:rsidRDefault="00027C45" w14:paraId="22D4FD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90296" w:rsidR="00027C45" w:rsidP="00027C45" w:rsidRDefault="00027C45" w14:paraId="601468E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90296">
        <w:rPr>
          <w:bCs/>
          <w:sz w:val="24"/>
          <w:szCs w:val="24"/>
        </w:rPr>
        <w:t xml:space="preserve">We do not request any information of sensitive nature. </w:t>
      </w:r>
    </w:p>
    <w:p w:rsidRPr="00090296" w:rsidR="00027C45" w:rsidP="00027C45" w:rsidRDefault="00027C45" w14:paraId="0A085E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90296" w:rsidR="00027C45" w:rsidP="78E38E19" w:rsidRDefault="00027C45" w14:paraId="7E2A8B62"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090296">
        <w:rPr>
          <w:b/>
          <w:bCs/>
          <w:sz w:val="24"/>
          <w:szCs w:val="24"/>
        </w:rPr>
        <w:t>12.</w:t>
      </w:r>
      <w:r w:rsidRPr="00090296">
        <w:tab/>
      </w:r>
      <w:r w:rsidRPr="00090296">
        <w:rPr>
          <w:b/>
          <w:bCs/>
          <w:sz w:val="24"/>
          <w:szCs w:val="24"/>
        </w:rPr>
        <w:t>Provide estimates of the hour burden of the collection of information.  The statement should:</w:t>
      </w:r>
    </w:p>
    <w:p w:rsidRPr="00090296" w:rsidR="00027C45" w:rsidP="00027C45" w:rsidRDefault="00027C45" w14:paraId="41321A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90296">
        <w:rPr>
          <w:b/>
          <w:sz w:val="24"/>
          <w:szCs w:val="24"/>
        </w:rPr>
        <w:tab/>
        <w:t>*</w:t>
      </w:r>
      <w:r w:rsidRPr="00090296">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90296" w:rsidR="00027C45" w:rsidP="00027C45" w:rsidRDefault="00027C45" w14:paraId="3A2C89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90296">
        <w:rPr>
          <w:b/>
          <w:sz w:val="24"/>
          <w:szCs w:val="24"/>
        </w:rPr>
        <w:tab/>
        <w:t>*</w:t>
      </w:r>
      <w:r w:rsidRPr="00090296">
        <w:rPr>
          <w:b/>
          <w:sz w:val="24"/>
          <w:szCs w:val="24"/>
        </w:rPr>
        <w:tab/>
        <w:t>If this request for approval covers more than one form, provide separate hour burden estimates for each form and aggregate the hour burdens.</w:t>
      </w:r>
    </w:p>
    <w:p w:rsidRPr="00090296" w:rsidR="00027C45" w:rsidP="00027C45" w:rsidRDefault="00027C45" w14:paraId="59ADC0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90296">
        <w:rPr>
          <w:b/>
          <w:sz w:val="24"/>
          <w:szCs w:val="24"/>
        </w:rPr>
        <w:tab/>
        <w:t>*</w:t>
      </w:r>
      <w:r w:rsidRPr="00090296">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090296" w:rsidR="00027C45" w:rsidP="00027C45" w:rsidRDefault="00027C45" w14:paraId="79B448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Pr="00090296" w:rsidR="00C7472B" w:rsidP="00C7472B" w:rsidRDefault="00C7472B" w14:paraId="1448E2B7" w14:textId="2D6CD0B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90296">
        <w:rPr>
          <w:bCs/>
          <w:sz w:val="24"/>
          <w:szCs w:val="24"/>
        </w:rPr>
        <w:t xml:space="preserve">Annual reporting and record keeping for this collection of information is estimated to average 15 minutes </w:t>
      </w:r>
      <w:r w:rsidRPr="00090296" w:rsidR="009C7740">
        <w:rPr>
          <w:bCs/>
          <w:sz w:val="24"/>
          <w:szCs w:val="24"/>
        </w:rPr>
        <w:t xml:space="preserve">for approximately </w:t>
      </w:r>
      <w:r w:rsidRPr="00090296" w:rsidR="00033E1C">
        <w:rPr>
          <w:bCs/>
          <w:sz w:val="24"/>
          <w:szCs w:val="24"/>
        </w:rPr>
        <w:t>48,000</w:t>
      </w:r>
      <w:r w:rsidRPr="00090296">
        <w:rPr>
          <w:bCs/>
          <w:sz w:val="24"/>
          <w:szCs w:val="24"/>
        </w:rPr>
        <w:t xml:space="preserve"> respondents, annually.  This estimate includes the time for completing the application and gathering any supporting documentation.  Therefore, the total</w:t>
      </w:r>
      <w:r w:rsidRPr="00090296" w:rsidR="009C7740">
        <w:rPr>
          <w:bCs/>
          <w:sz w:val="24"/>
          <w:szCs w:val="24"/>
        </w:rPr>
        <w:t xml:space="preserve"> annual estimated burden is</w:t>
      </w:r>
      <w:r w:rsidRPr="00090296" w:rsidR="000A1489">
        <w:rPr>
          <w:bCs/>
          <w:sz w:val="24"/>
          <w:szCs w:val="24"/>
        </w:rPr>
        <w:t xml:space="preserve"> 12,000</w:t>
      </w:r>
      <w:r w:rsidRPr="00090296">
        <w:rPr>
          <w:bCs/>
          <w:sz w:val="24"/>
          <w:szCs w:val="24"/>
        </w:rPr>
        <w:t xml:space="preserve"> hours</w:t>
      </w:r>
      <w:r w:rsidRPr="00090296" w:rsidR="00D1699D">
        <w:rPr>
          <w:bCs/>
          <w:sz w:val="24"/>
          <w:szCs w:val="24"/>
        </w:rPr>
        <w:t xml:space="preserve"> or equivalent to </w:t>
      </w:r>
      <w:r w:rsidRPr="00090296" w:rsidR="001D351A">
        <w:rPr>
          <w:bCs/>
          <w:sz w:val="24"/>
          <w:szCs w:val="24"/>
        </w:rPr>
        <w:t>$468,120</w:t>
      </w:r>
      <w:r w:rsidRPr="00090296">
        <w:rPr>
          <w:bCs/>
          <w:sz w:val="24"/>
          <w:szCs w:val="24"/>
        </w:rPr>
        <w:t>.</w:t>
      </w:r>
    </w:p>
    <w:p w:rsidRPr="00090296" w:rsidR="00C7472B" w:rsidP="00C7472B" w:rsidRDefault="00C7472B" w14:paraId="4B2E528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Pr="00090296" w:rsidR="00C7472B" w:rsidP="00C7472B" w:rsidRDefault="00C7472B" w14:paraId="4B211342" w14:textId="2C3A375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90296">
        <w:rPr>
          <w:bCs/>
          <w:sz w:val="24"/>
          <w:szCs w:val="24"/>
        </w:rPr>
        <w:t>The estimated total salary cost for each applicant is 15 minutes (.25 hours) x $</w:t>
      </w:r>
      <w:r w:rsidRPr="00090296" w:rsidR="00881AE8">
        <w:rPr>
          <w:bCs/>
          <w:sz w:val="24"/>
          <w:szCs w:val="24"/>
        </w:rPr>
        <w:t>39.01</w:t>
      </w:r>
      <w:r w:rsidRPr="00090296">
        <w:rPr>
          <w:bCs/>
          <w:sz w:val="24"/>
          <w:szCs w:val="24"/>
        </w:rPr>
        <w:t xml:space="preserve"> per hour, which is an average of the hourly wages for civilian, as shown below.   </w:t>
      </w:r>
    </w:p>
    <w:p w:rsidRPr="00090296" w:rsidR="00F27954" w:rsidP="00027C45" w:rsidRDefault="00F27954" w14:paraId="4EEC9B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Style w:val="TableGrid"/>
        <w:tblW w:w="9805" w:type="dxa"/>
        <w:tblInd w:w="360" w:type="dxa"/>
        <w:tblLayout w:type="fixed"/>
        <w:tblLook w:val="04A0" w:firstRow="1" w:lastRow="0" w:firstColumn="1" w:lastColumn="0" w:noHBand="0" w:noVBand="1"/>
      </w:tblPr>
      <w:tblGrid>
        <w:gridCol w:w="1049"/>
        <w:gridCol w:w="1556"/>
        <w:gridCol w:w="2021"/>
        <w:gridCol w:w="1399"/>
        <w:gridCol w:w="1800"/>
        <w:gridCol w:w="1980"/>
      </w:tblGrid>
      <w:tr w:rsidRPr="00090296" w:rsidR="00033E1C" w:rsidTr="00033E1C" w14:paraId="49FF153D" w14:textId="77777777">
        <w:tc>
          <w:tcPr>
            <w:tcW w:w="1049" w:type="dxa"/>
          </w:tcPr>
          <w:p w:rsidRPr="00090296" w:rsidR="00033E1C" w:rsidP="00AE590C" w:rsidRDefault="00033E1C" w14:paraId="499723B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090296">
              <w:rPr>
                <w:b/>
                <w:bCs/>
                <w:sz w:val="24"/>
                <w:szCs w:val="24"/>
              </w:rPr>
              <w:lastRenderedPageBreak/>
              <w:t>Hourly Salary</w:t>
            </w:r>
          </w:p>
        </w:tc>
        <w:tc>
          <w:tcPr>
            <w:tcW w:w="1556" w:type="dxa"/>
          </w:tcPr>
          <w:p w:rsidRPr="00090296" w:rsidR="00033E1C" w:rsidP="00AE590C" w:rsidRDefault="00033E1C" w14:paraId="46434222" w14:textId="731914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090296">
              <w:rPr>
                <w:b/>
                <w:bCs/>
                <w:sz w:val="24"/>
                <w:szCs w:val="24"/>
              </w:rPr>
              <w:t>Number of Applications</w:t>
            </w:r>
          </w:p>
        </w:tc>
        <w:tc>
          <w:tcPr>
            <w:tcW w:w="2021" w:type="dxa"/>
          </w:tcPr>
          <w:p w:rsidRPr="00090296" w:rsidR="00033E1C" w:rsidP="00AE590C" w:rsidRDefault="00033E1C" w14:paraId="1D4CF3D6" w14:textId="1A60EC8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090296">
              <w:rPr>
                <w:b/>
                <w:bCs/>
                <w:sz w:val="24"/>
                <w:szCs w:val="24"/>
              </w:rPr>
              <w:t>Frequency of Application</w:t>
            </w:r>
          </w:p>
        </w:tc>
        <w:tc>
          <w:tcPr>
            <w:tcW w:w="1399" w:type="dxa"/>
          </w:tcPr>
          <w:p w:rsidRPr="00090296" w:rsidR="00033E1C" w:rsidP="00AE590C" w:rsidRDefault="00033E1C" w14:paraId="2C33184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090296">
              <w:rPr>
                <w:b/>
                <w:bCs/>
                <w:sz w:val="24"/>
                <w:szCs w:val="24"/>
              </w:rPr>
              <w:t>Time to Complete</w:t>
            </w:r>
          </w:p>
        </w:tc>
        <w:tc>
          <w:tcPr>
            <w:tcW w:w="1800" w:type="dxa"/>
            <w:shd w:val="pct15" w:color="auto" w:fill="auto"/>
          </w:tcPr>
          <w:p w:rsidRPr="00090296" w:rsidR="00033E1C" w:rsidP="00AE590C" w:rsidRDefault="00033E1C" w14:paraId="43D03C3C" w14:textId="6715843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090296">
              <w:rPr>
                <w:b/>
                <w:bCs/>
                <w:sz w:val="24"/>
                <w:szCs w:val="24"/>
              </w:rPr>
              <w:t>Total Hourly Burden</w:t>
            </w:r>
          </w:p>
        </w:tc>
        <w:tc>
          <w:tcPr>
            <w:tcW w:w="1980" w:type="dxa"/>
            <w:shd w:val="pct15" w:color="auto" w:fill="auto"/>
          </w:tcPr>
          <w:p w:rsidRPr="00090296" w:rsidR="00033E1C" w:rsidP="00AE590C" w:rsidRDefault="00033E1C" w14:paraId="3F375D32" w14:textId="4B48227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090296">
              <w:rPr>
                <w:b/>
                <w:bCs/>
                <w:sz w:val="24"/>
                <w:szCs w:val="24"/>
              </w:rPr>
              <w:t>Total Cost Burden</w:t>
            </w:r>
          </w:p>
        </w:tc>
      </w:tr>
      <w:tr w:rsidRPr="00090296" w:rsidR="00033E1C" w:rsidTr="00033E1C" w14:paraId="47F0248F" w14:textId="77777777">
        <w:tc>
          <w:tcPr>
            <w:tcW w:w="1049" w:type="dxa"/>
            <w:tcBorders>
              <w:bottom w:val="single" w:color="auto" w:sz="4" w:space="0"/>
            </w:tcBorders>
          </w:tcPr>
          <w:p w:rsidRPr="00090296" w:rsidR="00033E1C" w:rsidP="000A1489" w:rsidRDefault="00033E1C" w14:paraId="4E1342D3" w14:textId="4C488A2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090296">
              <w:rPr>
                <w:bCs/>
                <w:sz w:val="24"/>
                <w:szCs w:val="24"/>
              </w:rPr>
              <w:t>$36.22</w:t>
            </w:r>
          </w:p>
        </w:tc>
        <w:tc>
          <w:tcPr>
            <w:tcW w:w="1556" w:type="dxa"/>
            <w:tcBorders>
              <w:bottom w:val="single" w:color="auto" w:sz="4" w:space="0"/>
            </w:tcBorders>
          </w:tcPr>
          <w:p w:rsidRPr="00090296" w:rsidR="00033E1C" w:rsidP="000A1489" w:rsidRDefault="00033E1C" w14:paraId="53F778C9" w14:textId="4194F9C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090296">
              <w:rPr>
                <w:bCs/>
                <w:sz w:val="24"/>
                <w:szCs w:val="24"/>
              </w:rPr>
              <w:t>48,000</w:t>
            </w:r>
          </w:p>
        </w:tc>
        <w:tc>
          <w:tcPr>
            <w:tcW w:w="2021" w:type="dxa"/>
            <w:tcBorders>
              <w:bottom w:val="single" w:color="auto" w:sz="4" w:space="0"/>
            </w:tcBorders>
          </w:tcPr>
          <w:p w:rsidRPr="00090296" w:rsidR="00033E1C" w:rsidP="000A1489" w:rsidRDefault="00033E1C" w14:paraId="57E19295" w14:textId="5AC6FBE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090296">
              <w:rPr>
                <w:bCs/>
                <w:sz w:val="24"/>
                <w:szCs w:val="24"/>
              </w:rPr>
              <w:t>Once per year</w:t>
            </w:r>
          </w:p>
        </w:tc>
        <w:tc>
          <w:tcPr>
            <w:tcW w:w="1399" w:type="dxa"/>
          </w:tcPr>
          <w:p w:rsidRPr="00090296" w:rsidR="00033E1C" w:rsidP="000A1489" w:rsidRDefault="00033E1C" w14:paraId="03C136A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090296">
              <w:rPr>
                <w:bCs/>
                <w:sz w:val="24"/>
                <w:szCs w:val="24"/>
              </w:rPr>
              <w:t>.25  (15 minutes)</w:t>
            </w:r>
          </w:p>
        </w:tc>
        <w:tc>
          <w:tcPr>
            <w:tcW w:w="1800" w:type="dxa"/>
            <w:shd w:val="pct15" w:color="auto" w:fill="auto"/>
          </w:tcPr>
          <w:p w:rsidRPr="00090296" w:rsidR="00033E1C" w:rsidP="000A1489" w:rsidRDefault="000A1489" w14:paraId="6FA10C2F" w14:textId="7E8A2A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090296">
              <w:rPr>
                <w:b/>
                <w:bCs/>
                <w:sz w:val="24"/>
                <w:szCs w:val="24"/>
              </w:rPr>
              <w:t>12,000</w:t>
            </w:r>
          </w:p>
        </w:tc>
        <w:tc>
          <w:tcPr>
            <w:tcW w:w="1980" w:type="dxa"/>
            <w:shd w:val="pct15" w:color="auto" w:fill="auto"/>
          </w:tcPr>
          <w:p w:rsidRPr="00090296" w:rsidR="00033E1C" w:rsidP="000A1489" w:rsidRDefault="001D351A" w14:paraId="26593918" w14:textId="506A3EC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090296">
              <w:rPr>
                <w:b/>
                <w:bCs/>
                <w:sz w:val="24"/>
                <w:szCs w:val="24"/>
              </w:rPr>
              <w:t>$468,120</w:t>
            </w:r>
          </w:p>
        </w:tc>
      </w:tr>
    </w:tbl>
    <w:p w:rsidRPr="00090296" w:rsidR="00F27954" w:rsidP="00027C45" w:rsidRDefault="00F27954" w14:paraId="362DA1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90296" w:rsidR="00033E1C" w:rsidP="00033E1C" w:rsidRDefault="00033E1C" w14:paraId="4198A4D0" w14:textId="5F588895">
      <w:pPr>
        <w:tabs>
          <w:tab w:val="left" w:pos="-1080"/>
          <w:tab w:val="left" w:pos="-720"/>
        </w:tabs>
        <w:ind w:left="450"/>
        <w:rPr>
          <w:bCs/>
          <w:sz w:val="24"/>
          <w:szCs w:val="24"/>
        </w:rPr>
      </w:pPr>
      <w:r w:rsidRPr="00090296">
        <w:rPr>
          <w:bCs/>
          <w:sz w:val="24"/>
          <w:szCs w:val="24"/>
        </w:rPr>
        <w:t>* To obtain the hourly rate, the BIA used $</w:t>
      </w:r>
      <w:r w:rsidRPr="00090296" w:rsidR="00881AE8">
        <w:rPr>
          <w:bCs/>
          <w:sz w:val="24"/>
          <w:szCs w:val="24"/>
        </w:rPr>
        <w:t>39.01</w:t>
      </w:r>
      <w:r w:rsidRPr="00090296">
        <w:rPr>
          <w:bCs/>
          <w:sz w:val="24"/>
          <w:szCs w:val="24"/>
        </w:rPr>
        <w:t xml:space="preserve">, the wages and salaries figure for civilian works from BLS Release </w:t>
      </w:r>
      <w:r w:rsidRPr="00090296" w:rsidR="002305D4">
        <w:rPr>
          <w:bCs/>
          <w:sz w:val="24"/>
          <w:szCs w:val="24"/>
        </w:rPr>
        <w:t>USDL-21-1094</w:t>
      </w:r>
      <w:r w:rsidRPr="00090296">
        <w:rPr>
          <w:bCs/>
          <w:sz w:val="24"/>
          <w:szCs w:val="24"/>
        </w:rPr>
        <w:t xml:space="preserve">, Employer Costs for Employee Compensation – </w:t>
      </w:r>
      <w:r w:rsidRPr="00090296" w:rsidR="00881AE8">
        <w:rPr>
          <w:bCs/>
          <w:sz w:val="24"/>
          <w:szCs w:val="24"/>
        </w:rPr>
        <w:t>March 2021</w:t>
      </w:r>
      <w:r w:rsidRPr="00090296">
        <w:rPr>
          <w:bCs/>
          <w:sz w:val="24"/>
          <w:szCs w:val="24"/>
        </w:rPr>
        <w:t xml:space="preserve">, Table 1, Employer costs per hour worked for employee compensation and costs as a percent of total compensation: Civilian works, by major occupational and industry group, at </w:t>
      </w:r>
      <w:hyperlink w:history="1" r:id="rId6">
        <w:r w:rsidRPr="00090296">
          <w:rPr>
            <w:bCs/>
            <w:color w:val="0000FF"/>
            <w:sz w:val="24"/>
            <w:szCs w:val="24"/>
            <w:u w:val="single"/>
          </w:rPr>
          <w:t>https://www.bls.gov/news.release/pdf/ecec.pdf</w:t>
        </w:r>
      </w:hyperlink>
      <w:r w:rsidRPr="00090296">
        <w:rPr>
          <w:bCs/>
          <w:sz w:val="24"/>
          <w:szCs w:val="24"/>
        </w:rPr>
        <w:t xml:space="preserve">. This wage includes a multiplier for benefits. </w:t>
      </w:r>
    </w:p>
    <w:p w:rsidRPr="00090296" w:rsidR="00F27954" w:rsidP="00027C45" w:rsidRDefault="00F27954" w14:paraId="232BFB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90296" w:rsidR="00027C45" w:rsidP="00027C45" w:rsidRDefault="00027C45" w14:paraId="6948E7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90296">
        <w:rPr>
          <w:b/>
          <w:sz w:val="24"/>
          <w:szCs w:val="24"/>
        </w:rPr>
        <w:t>13.</w:t>
      </w:r>
      <w:r w:rsidRPr="00090296">
        <w:rPr>
          <w:b/>
          <w:sz w:val="24"/>
          <w:szCs w:val="24"/>
        </w:rPr>
        <w:tab/>
        <w:t>Provide an estimate of the total annual non-hour cost burden to respondents or recordkeepers resulting from the collection of information.  (Do not include the cost of any hour burden already reflected in item 12.)</w:t>
      </w:r>
    </w:p>
    <w:p w:rsidRPr="00090296" w:rsidR="00027C45" w:rsidP="00027C45" w:rsidRDefault="00027C45" w14:paraId="2CDA4B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90296">
        <w:rPr>
          <w:b/>
          <w:sz w:val="24"/>
          <w:szCs w:val="24"/>
        </w:rPr>
        <w:t>*</w:t>
      </w:r>
      <w:r w:rsidRPr="00090296">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90296" w:rsidR="00027C45" w:rsidP="00027C45" w:rsidRDefault="00027C45" w14:paraId="4D9C7F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90296">
        <w:rPr>
          <w:b/>
          <w:sz w:val="24"/>
          <w:szCs w:val="24"/>
        </w:rPr>
        <w:t>*</w:t>
      </w:r>
      <w:r w:rsidRPr="00090296">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90296" w:rsidR="00027C45" w:rsidP="00027C45" w:rsidRDefault="00027C45" w14:paraId="07DEB4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90296">
        <w:rPr>
          <w:b/>
          <w:sz w:val="24"/>
          <w:szCs w:val="24"/>
        </w:rPr>
        <w:tab/>
        <w:t>*</w:t>
      </w:r>
      <w:r w:rsidRPr="00090296">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90296" w:rsidR="00027C45" w:rsidP="00027C45" w:rsidRDefault="00027C45" w14:paraId="05C94A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Pr="00090296" w:rsidR="008B066E" w:rsidP="00557305" w:rsidRDefault="00E33834" w14:paraId="163DAF0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90296">
        <w:rPr>
          <w:sz w:val="24"/>
          <w:szCs w:val="24"/>
        </w:rPr>
        <w:t>There is no non-hour cost burden.</w:t>
      </w:r>
    </w:p>
    <w:p w:rsidRPr="00090296" w:rsidR="00027C45" w:rsidP="00027C45" w:rsidRDefault="00027C45" w14:paraId="57718F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90296" w:rsidR="00027C45" w:rsidP="78E38E19" w:rsidRDefault="00027C45" w14:paraId="3AA9F592"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090296">
        <w:rPr>
          <w:b/>
          <w:bCs/>
          <w:sz w:val="24"/>
          <w:szCs w:val="24"/>
        </w:rPr>
        <w:t>14.</w:t>
      </w:r>
      <w:r w:rsidRPr="00090296">
        <w:tab/>
      </w:r>
      <w:r w:rsidRPr="00090296">
        <w:rPr>
          <w:b/>
          <w:bCs/>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090296" w:rsidR="00027C45" w:rsidP="00027C45" w:rsidRDefault="00027C45" w14:paraId="253EB0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90296" w:rsidR="008A7C15" w:rsidP="008A7C15" w:rsidRDefault="008A7C15" w14:paraId="7102AC32" w14:textId="526B0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90296">
        <w:rPr>
          <w:sz w:val="24"/>
          <w:szCs w:val="24"/>
        </w:rPr>
        <w:t>The estimated total cost to the Federal Government to</w:t>
      </w:r>
      <w:r w:rsidRPr="00090296" w:rsidR="001D6A84">
        <w:rPr>
          <w:sz w:val="24"/>
          <w:szCs w:val="24"/>
        </w:rPr>
        <w:t xml:space="preserve"> collect the information</w:t>
      </w:r>
      <w:r w:rsidRPr="00090296" w:rsidR="000A380F">
        <w:rPr>
          <w:sz w:val="24"/>
          <w:szCs w:val="24"/>
        </w:rPr>
        <w:t xml:space="preserve"> is </w:t>
      </w:r>
      <w:r w:rsidRPr="00090296" w:rsidR="009C7E55">
        <w:rPr>
          <w:sz w:val="24"/>
          <w:szCs w:val="24"/>
        </w:rPr>
        <w:t>$</w:t>
      </w:r>
      <w:r w:rsidRPr="00090296" w:rsidR="00682892">
        <w:rPr>
          <w:sz w:val="24"/>
          <w:szCs w:val="24"/>
        </w:rPr>
        <w:t>579,520</w:t>
      </w:r>
      <w:r w:rsidRPr="00090296">
        <w:rPr>
          <w:sz w:val="24"/>
          <w:szCs w:val="24"/>
        </w:rPr>
        <w:t xml:space="preserve">.  This is based on school registrars, certification by Education </w:t>
      </w:r>
      <w:r w:rsidRPr="00090296" w:rsidR="00B45008">
        <w:rPr>
          <w:sz w:val="24"/>
          <w:szCs w:val="24"/>
        </w:rPr>
        <w:t>Resource Centers</w:t>
      </w:r>
      <w:r w:rsidRPr="00090296" w:rsidR="00CC343B">
        <w:rPr>
          <w:sz w:val="24"/>
          <w:szCs w:val="24"/>
        </w:rPr>
        <w:t xml:space="preserve"> </w:t>
      </w:r>
      <w:r w:rsidRPr="00090296">
        <w:rPr>
          <w:sz w:val="24"/>
          <w:szCs w:val="24"/>
        </w:rPr>
        <w:t>and their immediate staff, compiled and finalized by an Education Specialist and a Finance Specialist who collect the information.  The table below explains how this amount was computed.</w:t>
      </w:r>
    </w:p>
    <w:p w:rsidRPr="00090296" w:rsidR="008A7C15" w:rsidP="008A7C15" w:rsidRDefault="008A7C15" w14:paraId="0E94E4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90296" w:rsidR="008A7C15" w:rsidP="008A7C15" w:rsidRDefault="008A7C15" w14:paraId="0105BF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90296">
        <w:rPr>
          <w:sz w:val="24"/>
          <w:szCs w:val="24"/>
        </w:rPr>
        <w:t xml:space="preserve">The school registrar retrieves a student’s historical, biographical, family, educational, and health history for the purpose of determining eligibility and identifying the student’s educational and/or residential program needs. </w:t>
      </w:r>
    </w:p>
    <w:p w:rsidRPr="00090296" w:rsidR="008A7C15" w:rsidP="008A7C15" w:rsidRDefault="008A7C15" w14:paraId="54A280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90296" w:rsidR="008A7C15" w:rsidP="008A7C15" w:rsidRDefault="008A7C15" w14:paraId="7939239E" w14:textId="627CAC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90296">
        <w:rPr>
          <w:sz w:val="24"/>
          <w:szCs w:val="24"/>
        </w:rPr>
        <w:t xml:space="preserve">In their respective agency/area, the Education </w:t>
      </w:r>
      <w:r w:rsidRPr="00090296" w:rsidR="00CC343B">
        <w:rPr>
          <w:sz w:val="24"/>
          <w:szCs w:val="24"/>
        </w:rPr>
        <w:t>Resource Centers</w:t>
      </w:r>
      <w:r w:rsidRPr="00090296">
        <w:rPr>
          <w:sz w:val="24"/>
          <w:szCs w:val="24"/>
        </w:rPr>
        <w:t xml:space="preserve"> and immediate staff review and certify the accuracy and eligibility of students.  The Education </w:t>
      </w:r>
      <w:r w:rsidRPr="00090296" w:rsidR="00CC343B">
        <w:rPr>
          <w:sz w:val="24"/>
          <w:szCs w:val="24"/>
        </w:rPr>
        <w:t>Resource Center</w:t>
      </w:r>
      <w:r w:rsidRPr="00090296">
        <w:rPr>
          <w:sz w:val="24"/>
          <w:szCs w:val="24"/>
        </w:rPr>
        <w:t>’s priority review and certification is of new students, whereas the immediate staff focuses on returning students.</w:t>
      </w:r>
    </w:p>
    <w:p w:rsidRPr="00090296" w:rsidR="008A7C15" w:rsidP="008A7C15" w:rsidRDefault="008A7C15" w14:paraId="201865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90296" w:rsidR="008A7C15" w:rsidP="008A7C15" w:rsidRDefault="008A7C15" w14:paraId="62E978EA" w14:textId="1412B7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90296">
        <w:rPr>
          <w:sz w:val="24"/>
          <w:szCs w:val="24"/>
        </w:rPr>
        <w:t>The Education Specialist – ISEP compiles, summarizes, and finalizes the certified enrollment count for the allocation of congressionally appropriated funds</w:t>
      </w:r>
      <w:r w:rsidRPr="00090296" w:rsidR="00415DFE">
        <w:rPr>
          <w:sz w:val="24"/>
          <w:szCs w:val="24"/>
        </w:rPr>
        <w:t xml:space="preserve"> for each school</w:t>
      </w:r>
      <w:r w:rsidRPr="00090296">
        <w:rPr>
          <w:sz w:val="24"/>
          <w:szCs w:val="24"/>
        </w:rPr>
        <w:t>.</w:t>
      </w:r>
    </w:p>
    <w:p w:rsidRPr="00090296" w:rsidR="008A7C15" w:rsidP="008A7C15" w:rsidRDefault="008A7C15" w14:paraId="31D097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9918" w:type="dxa"/>
        <w:jc w:val="center"/>
        <w:tblLayout w:type="fixed"/>
        <w:tblLook w:val="01E0" w:firstRow="1" w:lastRow="1" w:firstColumn="1" w:lastColumn="1" w:noHBand="0" w:noVBand="0"/>
      </w:tblPr>
      <w:tblGrid>
        <w:gridCol w:w="1345"/>
        <w:gridCol w:w="1274"/>
        <w:gridCol w:w="1170"/>
        <w:gridCol w:w="1539"/>
        <w:gridCol w:w="1260"/>
        <w:gridCol w:w="1890"/>
        <w:gridCol w:w="1440"/>
      </w:tblGrid>
      <w:tr w:rsidRPr="00090296" w:rsidR="008A7C15" w:rsidTr="00B45008" w14:paraId="0EA29E84" w14:textId="77777777">
        <w:trPr>
          <w:trHeight w:val="1250"/>
          <w:jc w:val="center"/>
        </w:trPr>
        <w:tc>
          <w:tcPr>
            <w:tcW w:w="1345" w:type="dxa"/>
            <w:tcBorders>
              <w:bottom w:val="nil"/>
            </w:tcBorders>
            <w:shd w:val="clear" w:color="auto" w:fill="D9D9D9"/>
          </w:tcPr>
          <w:p w:rsidRPr="00090296" w:rsidR="008A7C15" w:rsidP="000C4C7A" w:rsidRDefault="008A7C15" w14:paraId="2A3DCD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90296">
              <w:rPr>
                <w:sz w:val="24"/>
                <w:szCs w:val="24"/>
              </w:rPr>
              <w:t>Employee Type</w:t>
            </w:r>
          </w:p>
        </w:tc>
        <w:tc>
          <w:tcPr>
            <w:tcW w:w="1274" w:type="dxa"/>
            <w:tcBorders>
              <w:bottom w:val="nil"/>
            </w:tcBorders>
            <w:shd w:val="clear" w:color="auto" w:fill="D9D9D9"/>
          </w:tcPr>
          <w:p w:rsidRPr="00090296" w:rsidR="008A7C15" w:rsidP="00B45008" w:rsidRDefault="00B45008" w14:paraId="2009C2D8" w14:textId="377785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90296">
              <w:rPr>
                <w:sz w:val="24"/>
                <w:szCs w:val="24"/>
              </w:rPr>
              <w:t>No. of employees</w:t>
            </w:r>
          </w:p>
        </w:tc>
        <w:tc>
          <w:tcPr>
            <w:tcW w:w="1170" w:type="dxa"/>
            <w:tcBorders>
              <w:bottom w:val="nil"/>
            </w:tcBorders>
            <w:shd w:val="clear" w:color="auto" w:fill="D9D9D9"/>
          </w:tcPr>
          <w:p w:rsidRPr="00090296" w:rsidR="008A7C15" w:rsidP="000C4C7A" w:rsidRDefault="008A7C15" w14:paraId="318498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90296">
              <w:rPr>
                <w:sz w:val="24"/>
                <w:szCs w:val="24"/>
              </w:rPr>
              <w:t>Time per student</w:t>
            </w:r>
          </w:p>
        </w:tc>
        <w:tc>
          <w:tcPr>
            <w:tcW w:w="1539" w:type="dxa"/>
            <w:tcBorders>
              <w:bottom w:val="nil"/>
            </w:tcBorders>
            <w:shd w:val="clear" w:color="auto" w:fill="D9D9D9"/>
          </w:tcPr>
          <w:p w:rsidRPr="00090296" w:rsidR="008A7C15" w:rsidP="00CC343B" w:rsidRDefault="008A7C15" w14:paraId="46D6BF1E" w14:textId="6F6F8D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90296">
              <w:rPr>
                <w:sz w:val="24"/>
                <w:szCs w:val="24"/>
              </w:rPr>
              <w:t xml:space="preserve">No. of </w:t>
            </w:r>
            <w:r w:rsidRPr="00090296" w:rsidR="00CC343B">
              <w:rPr>
                <w:sz w:val="24"/>
                <w:szCs w:val="24"/>
              </w:rPr>
              <w:t>applications reviewed</w:t>
            </w:r>
          </w:p>
        </w:tc>
        <w:tc>
          <w:tcPr>
            <w:tcW w:w="1260" w:type="dxa"/>
            <w:tcBorders>
              <w:bottom w:val="nil"/>
            </w:tcBorders>
            <w:shd w:val="clear" w:color="auto" w:fill="D9D9D9"/>
          </w:tcPr>
          <w:p w:rsidRPr="00090296" w:rsidR="008A7C15" w:rsidP="000C4C7A" w:rsidRDefault="008A7C15" w14:paraId="376EC1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90296">
              <w:rPr>
                <w:sz w:val="24"/>
                <w:szCs w:val="24"/>
              </w:rPr>
              <w:t>No. of hours</w:t>
            </w:r>
          </w:p>
        </w:tc>
        <w:tc>
          <w:tcPr>
            <w:tcW w:w="1890" w:type="dxa"/>
            <w:tcBorders>
              <w:bottom w:val="nil"/>
            </w:tcBorders>
            <w:shd w:val="clear" w:color="auto" w:fill="D9D9D9"/>
          </w:tcPr>
          <w:p w:rsidRPr="00090296" w:rsidR="008A7C15" w:rsidP="000C4C7A" w:rsidRDefault="000A380F" w14:paraId="2F0B08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90296">
              <w:rPr>
                <w:sz w:val="24"/>
                <w:szCs w:val="24"/>
              </w:rPr>
              <w:t xml:space="preserve">Salary* </w:t>
            </w:r>
            <w:r w:rsidRPr="00090296" w:rsidR="008A7C15">
              <w:rPr>
                <w:sz w:val="24"/>
                <w:szCs w:val="24"/>
              </w:rPr>
              <w:t>per hour</w:t>
            </w:r>
          </w:p>
        </w:tc>
        <w:tc>
          <w:tcPr>
            <w:tcW w:w="1440" w:type="dxa"/>
            <w:tcBorders>
              <w:bottom w:val="nil"/>
            </w:tcBorders>
            <w:shd w:val="clear" w:color="auto" w:fill="D9D9D9"/>
          </w:tcPr>
          <w:p w:rsidRPr="00090296" w:rsidR="008A7C15" w:rsidP="000C4C7A" w:rsidRDefault="008A7C15" w14:paraId="556494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90296">
              <w:rPr>
                <w:sz w:val="24"/>
                <w:szCs w:val="24"/>
              </w:rPr>
              <w:t>Total cost per category</w:t>
            </w:r>
          </w:p>
        </w:tc>
      </w:tr>
      <w:tr w:rsidRPr="00090296" w:rsidR="008A7C15" w:rsidTr="00B45008" w14:paraId="2B5C55CB" w14:textId="77777777">
        <w:trPr>
          <w:jc w:val="center"/>
        </w:trPr>
        <w:tc>
          <w:tcPr>
            <w:tcW w:w="1345" w:type="dxa"/>
            <w:tcBorders>
              <w:top w:val="nil"/>
            </w:tcBorders>
          </w:tcPr>
          <w:p w:rsidRPr="00090296" w:rsidR="008A7C15" w:rsidP="000C4C7A" w:rsidRDefault="008A7C15" w14:paraId="0FA7EC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090296">
              <w:rPr>
                <w:sz w:val="24"/>
                <w:szCs w:val="24"/>
              </w:rPr>
              <w:t>School Registrar</w:t>
            </w:r>
          </w:p>
        </w:tc>
        <w:tc>
          <w:tcPr>
            <w:tcW w:w="1274" w:type="dxa"/>
            <w:tcBorders>
              <w:top w:val="nil"/>
            </w:tcBorders>
          </w:tcPr>
          <w:p w:rsidRPr="00090296" w:rsidR="008A7C15" w:rsidRDefault="008A7C15" w14:paraId="3829777E" w14:textId="6E4832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18</w:t>
            </w:r>
            <w:r w:rsidRPr="00090296" w:rsidR="00A52149">
              <w:rPr>
                <w:sz w:val="24"/>
                <w:szCs w:val="24"/>
              </w:rPr>
              <w:t>3</w:t>
            </w:r>
          </w:p>
        </w:tc>
        <w:tc>
          <w:tcPr>
            <w:tcW w:w="1170" w:type="dxa"/>
            <w:tcBorders>
              <w:top w:val="nil"/>
            </w:tcBorders>
          </w:tcPr>
          <w:p w:rsidRPr="00090296" w:rsidR="008A7C15" w:rsidP="000C4C7A" w:rsidRDefault="008A7C15" w14:paraId="29D9FA10" w14:textId="1A77F1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15 minute</w:t>
            </w:r>
            <w:r w:rsidRPr="00090296" w:rsidR="00415DFE">
              <w:rPr>
                <w:sz w:val="24"/>
                <w:szCs w:val="24"/>
              </w:rPr>
              <w:t>s</w:t>
            </w:r>
          </w:p>
        </w:tc>
        <w:tc>
          <w:tcPr>
            <w:tcW w:w="1539" w:type="dxa"/>
            <w:tcBorders>
              <w:top w:val="nil"/>
            </w:tcBorders>
          </w:tcPr>
          <w:p w:rsidRPr="00090296" w:rsidR="008A7C15" w:rsidP="000C4C7A" w:rsidRDefault="008A7C15" w14:paraId="2A5AF0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48,000</w:t>
            </w:r>
          </w:p>
        </w:tc>
        <w:tc>
          <w:tcPr>
            <w:tcW w:w="1260" w:type="dxa"/>
            <w:tcBorders>
              <w:top w:val="nil"/>
            </w:tcBorders>
          </w:tcPr>
          <w:p w:rsidRPr="00090296" w:rsidR="008A7C15" w:rsidP="000C4C7A" w:rsidRDefault="008A7C15" w14:paraId="7DD31E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12,000 hr.</w:t>
            </w:r>
          </w:p>
        </w:tc>
        <w:tc>
          <w:tcPr>
            <w:tcW w:w="1890" w:type="dxa"/>
            <w:tcBorders>
              <w:top w:val="nil"/>
            </w:tcBorders>
          </w:tcPr>
          <w:p w:rsidRPr="00090296" w:rsidR="008A7C15" w:rsidP="00CC343B" w:rsidRDefault="008A7C15" w14:paraId="27371DFF" w14:textId="2A0345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GS-4/3: $</w:t>
            </w:r>
            <w:r w:rsidRPr="00090296" w:rsidR="00C03A59">
              <w:rPr>
                <w:sz w:val="24"/>
                <w:szCs w:val="24"/>
              </w:rPr>
              <w:t>13.89</w:t>
            </w:r>
            <w:r w:rsidRPr="00090296" w:rsidR="00DD3E5E">
              <w:rPr>
                <w:sz w:val="24"/>
                <w:szCs w:val="24"/>
              </w:rPr>
              <w:t>/</w:t>
            </w:r>
            <w:proofErr w:type="spellStart"/>
            <w:r w:rsidRPr="00090296" w:rsidR="00DD3E5E">
              <w:rPr>
                <w:sz w:val="24"/>
                <w:szCs w:val="24"/>
              </w:rPr>
              <w:t>hr</w:t>
            </w:r>
            <w:proofErr w:type="spellEnd"/>
            <w:r w:rsidRPr="00090296" w:rsidR="00DD3E5E">
              <w:rPr>
                <w:sz w:val="24"/>
                <w:szCs w:val="24"/>
              </w:rPr>
              <w:t xml:space="preserve"> x 1.</w:t>
            </w:r>
            <w:r w:rsidRPr="00090296" w:rsidR="00CC343B">
              <w:rPr>
                <w:sz w:val="24"/>
                <w:szCs w:val="24"/>
              </w:rPr>
              <w:t>6</w:t>
            </w:r>
            <w:r w:rsidRPr="00090296" w:rsidR="00DD3E5E">
              <w:rPr>
                <w:sz w:val="24"/>
                <w:szCs w:val="24"/>
              </w:rPr>
              <w:t xml:space="preserve"> = $</w:t>
            </w:r>
            <w:r w:rsidRPr="00090296" w:rsidR="001D351A">
              <w:rPr>
                <w:sz w:val="24"/>
                <w:szCs w:val="24"/>
              </w:rPr>
              <w:t>22.22</w:t>
            </w:r>
            <w:r w:rsidRPr="00090296">
              <w:rPr>
                <w:sz w:val="24"/>
                <w:szCs w:val="24"/>
              </w:rPr>
              <w:t>/</w:t>
            </w:r>
            <w:proofErr w:type="spellStart"/>
            <w:r w:rsidRPr="00090296">
              <w:rPr>
                <w:sz w:val="24"/>
                <w:szCs w:val="24"/>
              </w:rPr>
              <w:t>hr</w:t>
            </w:r>
            <w:proofErr w:type="spellEnd"/>
          </w:p>
        </w:tc>
        <w:tc>
          <w:tcPr>
            <w:tcW w:w="1440" w:type="dxa"/>
            <w:tcBorders>
              <w:top w:val="nil"/>
            </w:tcBorders>
          </w:tcPr>
          <w:p w:rsidRPr="00090296" w:rsidR="008A7C15" w:rsidP="00CC343B" w:rsidRDefault="00993F70" w14:paraId="08868300" w14:textId="5A9C3A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 xml:space="preserve">     $</w:t>
            </w:r>
            <w:r w:rsidRPr="00090296" w:rsidR="008B39CE">
              <w:rPr>
                <w:sz w:val="24"/>
                <w:szCs w:val="24"/>
              </w:rPr>
              <w:t>266,640</w:t>
            </w:r>
          </w:p>
        </w:tc>
      </w:tr>
      <w:tr w:rsidRPr="00090296" w:rsidR="008A7C15" w:rsidTr="00B45008" w14:paraId="208B6115" w14:textId="77777777">
        <w:trPr>
          <w:jc w:val="center"/>
        </w:trPr>
        <w:tc>
          <w:tcPr>
            <w:tcW w:w="1345" w:type="dxa"/>
          </w:tcPr>
          <w:p w:rsidRPr="00090296" w:rsidR="008A7C15" w:rsidP="00D42088" w:rsidRDefault="00EB2476" w14:paraId="10540878" w14:textId="5E04D0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090296">
              <w:rPr>
                <w:sz w:val="24"/>
                <w:szCs w:val="24"/>
              </w:rPr>
              <w:t>Education</w:t>
            </w:r>
            <w:r w:rsidRPr="00090296" w:rsidR="008A7C15">
              <w:rPr>
                <w:sz w:val="24"/>
                <w:szCs w:val="24"/>
              </w:rPr>
              <w:t xml:space="preserve"> </w:t>
            </w:r>
            <w:r w:rsidRPr="00090296" w:rsidR="00D42088">
              <w:rPr>
                <w:sz w:val="24"/>
                <w:szCs w:val="24"/>
              </w:rPr>
              <w:t>Resource Center</w:t>
            </w:r>
            <w:r w:rsidRPr="00090296" w:rsidR="003F6DEE">
              <w:rPr>
                <w:sz w:val="24"/>
                <w:szCs w:val="24"/>
              </w:rPr>
              <w:t xml:space="preserve"> (</w:t>
            </w:r>
            <w:r w:rsidRPr="00090296" w:rsidR="00D42088">
              <w:rPr>
                <w:sz w:val="24"/>
                <w:szCs w:val="24"/>
              </w:rPr>
              <w:t>ERC</w:t>
            </w:r>
            <w:r w:rsidRPr="00090296" w:rsidR="003F6DEE">
              <w:rPr>
                <w:sz w:val="24"/>
                <w:szCs w:val="24"/>
              </w:rPr>
              <w:t>)</w:t>
            </w:r>
          </w:p>
        </w:tc>
        <w:tc>
          <w:tcPr>
            <w:tcW w:w="1274" w:type="dxa"/>
          </w:tcPr>
          <w:p w:rsidRPr="00090296" w:rsidR="008A7C15" w:rsidP="00514A67" w:rsidRDefault="00D42088" w14:paraId="02D58E28" w14:textId="081BBF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15</w:t>
            </w:r>
          </w:p>
        </w:tc>
        <w:tc>
          <w:tcPr>
            <w:tcW w:w="1170" w:type="dxa"/>
          </w:tcPr>
          <w:p w:rsidRPr="00090296" w:rsidR="008A7C15" w:rsidP="000C4C7A" w:rsidRDefault="008A7C15" w14:paraId="55BB4E9A" w14:textId="067DDD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10 minute</w:t>
            </w:r>
            <w:r w:rsidRPr="00090296" w:rsidR="00415DFE">
              <w:rPr>
                <w:sz w:val="24"/>
                <w:szCs w:val="24"/>
              </w:rPr>
              <w:t>s</w:t>
            </w:r>
          </w:p>
        </w:tc>
        <w:tc>
          <w:tcPr>
            <w:tcW w:w="1539" w:type="dxa"/>
          </w:tcPr>
          <w:p w:rsidRPr="00090296" w:rsidR="000C4C7A" w:rsidP="000C4C7A" w:rsidRDefault="008A7C15" w14:paraId="0DC33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1</w:t>
            </w:r>
            <w:r w:rsidRPr="00090296" w:rsidR="00514A67">
              <w:rPr>
                <w:sz w:val="24"/>
                <w:szCs w:val="24"/>
              </w:rPr>
              <w:t>1</w:t>
            </w:r>
            <w:r w:rsidRPr="00090296">
              <w:rPr>
                <w:sz w:val="24"/>
                <w:szCs w:val="24"/>
              </w:rPr>
              <w:t>,</w:t>
            </w:r>
            <w:r w:rsidRPr="00090296" w:rsidR="00514A67">
              <w:rPr>
                <w:sz w:val="24"/>
                <w:szCs w:val="24"/>
              </w:rPr>
              <w:t>0</w:t>
            </w:r>
            <w:r w:rsidRPr="00090296">
              <w:rPr>
                <w:sz w:val="24"/>
                <w:szCs w:val="24"/>
              </w:rPr>
              <w:t xml:space="preserve">00 </w:t>
            </w:r>
          </w:p>
          <w:p w:rsidRPr="00090296" w:rsidR="008A7C15" w:rsidP="00CC343B" w:rsidRDefault="000C4C7A" w14:paraId="15BC0DD4" w14:textId="68AE5E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w:t>
            </w:r>
            <w:r w:rsidRPr="00090296" w:rsidR="00D42088">
              <w:rPr>
                <w:sz w:val="24"/>
                <w:szCs w:val="24"/>
              </w:rPr>
              <w:t xml:space="preserve">733 </w:t>
            </w:r>
            <w:r w:rsidRPr="00090296">
              <w:rPr>
                <w:sz w:val="24"/>
                <w:szCs w:val="24"/>
              </w:rPr>
              <w:t xml:space="preserve">per </w:t>
            </w:r>
            <w:r w:rsidRPr="00090296" w:rsidR="008A7C15">
              <w:rPr>
                <w:sz w:val="24"/>
                <w:szCs w:val="24"/>
              </w:rPr>
              <w:t>E</w:t>
            </w:r>
            <w:r w:rsidRPr="00090296" w:rsidR="00CC343B">
              <w:rPr>
                <w:sz w:val="24"/>
                <w:szCs w:val="24"/>
              </w:rPr>
              <w:t>RC</w:t>
            </w:r>
            <w:r w:rsidRPr="00090296" w:rsidR="008A7C15">
              <w:rPr>
                <w:sz w:val="24"/>
                <w:szCs w:val="24"/>
              </w:rPr>
              <w:t>)</w:t>
            </w:r>
          </w:p>
        </w:tc>
        <w:tc>
          <w:tcPr>
            <w:tcW w:w="1260" w:type="dxa"/>
          </w:tcPr>
          <w:p w:rsidRPr="00090296" w:rsidR="008A7C15" w:rsidP="00514A67" w:rsidRDefault="00514A67" w14:paraId="6A6B3D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1</w:t>
            </w:r>
            <w:r w:rsidRPr="00090296" w:rsidR="008A7C15">
              <w:rPr>
                <w:sz w:val="24"/>
                <w:szCs w:val="24"/>
              </w:rPr>
              <w:t>,</w:t>
            </w:r>
            <w:r w:rsidRPr="00090296" w:rsidR="009C7E55">
              <w:rPr>
                <w:sz w:val="24"/>
                <w:szCs w:val="24"/>
              </w:rPr>
              <w:t>833</w:t>
            </w:r>
            <w:r w:rsidRPr="00090296" w:rsidR="008A7C15">
              <w:rPr>
                <w:sz w:val="24"/>
                <w:szCs w:val="24"/>
              </w:rPr>
              <w:t xml:space="preserve"> hr.</w:t>
            </w:r>
          </w:p>
        </w:tc>
        <w:tc>
          <w:tcPr>
            <w:tcW w:w="1890" w:type="dxa"/>
          </w:tcPr>
          <w:p w:rsidRPr="00090296" w:rsidR="000C4C7A" w:rsidP="000C4C7A" w:rsidRDefault="003F6DEE" w14:paraId="2F2DEB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 xml:space="preserve">GS-13/5: </w:t>
            </w:r>
          </w:p>
          <w:p w:rsidRPr="00090296" w:rsidR="008A7C15" w:rsidP="00CC343B" w:rsidRDefault="003F6DEE" w14:paraId="0FA644E0" w14:textId="74AF4D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w:t>
            </w:r>
            <w:r w:rsidRPr="00090296" w:rsidR="00C03A59">
              <w:rPr>
                <w:sz w:val="24"/>
                <w:szCs w:val="24"/>
              </w:rPr>
              <w:t xml:space="preserve">43.15 </w:t>
            </w:r>
            <w:r w:rsidRPr="00090296" w:rsidR="00DD3E5E">
              <w:rPr>
                <w:sz w:val="24"/>
                <w:szCs w:val="24"/>
              </w:rPr>
              <w:t>x 1.</w:t>
            </w:r>
            <w:r w:rsidRPr="00090296" w:rsidR="00CC343B">
              <w:rPr>
                <w:sz w:val="24"/>
                <w:szCs w:val="24"/>
              </w:rPr>
              <w:t>6</w:t>
            </w:r>
            <w:r w:rsidRPr="00090296" w:rsidR="00DD3E5E">
              <w:rPr>
                <w:sz w:val="24"/>
                <w:szCs w:val="24"/>
              </w:rPr>
              <w:t xml:space="preserve"> = $</w:t>
            </w:r>
            <w:r w:rsidRPr="00090296" w:rsidR="001D351A">
              <w:rPr>
                <w:sz w:val="24"/>
                <w:szCs w:val="24"/>
              </w:rPr>
              <w:t>69.04</w:t>
            </w:r>
            <w:r w:rsidRPr="00090296" w:rsidR="008A7C15">
              <w:rPr>
                <w:sz w:val="24"/>
                <w:szCs w:val="24"/>
              </w:rPr>
              <w:t>/</w:t>
            </w:r>
            <w:proofErr w:type="spellStart"/>
            <w:r w:rsidRPr="00090296" w:rsidR="008A7C15">
              <w:rPr>
                <w:sz w:val="24"/>
                <w:szCs w:val="24"/>
              </w:rPr>
              <w:t>hr</w:t>
            </w:r>
            <w:proofErr w:type="spellEnd"/>
          </w:p>
        </w:tc>
        <w:tc>
          <w:tcPr>
            <w:tcW w:w="1440" w:type="dxa"/>
          </w:tcPr>
          <w:p w:rsidRPr="00090296" w:rsidR="008A7C15" w:rsidP="00415DFE" w:rsidRDefault="00993F70" w14:paraId="78AD0450" w14:textId="0449D5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w:t>
            </w:r>
            <w:r w:rsidRPr="00090296" w:rsidR="008B39CE">
              <w:rPr>
                <w:sz w:val="24"/>
                <w:szCs w:val="24"/>
              </w:rPr>
              <w:t>126,550</w:t>
            </w:r>
          </w:p>
        </w:tc>
      </w:tr>
      <w:tr w:rsidRPr="00090296" w:rsidR="008A7C15" w:rsidTr="00B45008" w14:paraId="294961FD" w14:textId="77777777">
        <w:trPr>
          <w:jc w:val="center"/>
        </w:trPr>
        <w:tc>
          <w:tcPr>
            <w:tcW w:w="1345" w:type="dxa"/>
          </w:tcPr>
          <w:p w:rsidRPr="00090296" w:rsidR="008A7C15" w:rsidP="000C4C7A" w:rsidRDefault="00D42088" w14:paraId="1E182B63" w14:textId="031C29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090296">
              <w:rPr>
                <w:sz w:val="24"/>
                <w:szCs w:val="24"/>
              </w:rPr>
              <w:t xml:space="preserve">ERC </w:t>
            </w:r>
            <w:r w:rsidRPr="00090296" w:rsidR="003F6DEE">
              <w:rPr>
                <w:sz w:val="24"/>
                <w:szCs w:val="24"/>
              </w:rPr>
              <w:t>S</w:t>
            </w:r>
            <w:r w:rsidRPr="00090296" w:rsidR="008A7C15">
              <w:rPr>
                <w:sz w:val="24"/>
                <w:szCs w:val="24"/>
              </w:rPr>
              <w:t>taff</w:t>
            </w:r>
          </w:p>
        </w:tc>
        <w:tc>
          <w:tcPr>
            <w:tcW w:w="1274" w:type="dxa"/>
          </w:tcPr>
          <w:p w:rsidRPr="00090296" w:rsidR="008A7C15" w:rsidP="000C4C7A" w:rsidRDefault="008A7C15" w14:paraId="204536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75</w:t>
            </w:r>
          </w:p>
        </w:tc>
        <w:tc>
          <w:tcPr>
            <w:tcW w:w="1170" w:type="dxa"/>
          </w:tcPr>
          <w:p w:rsidRPr="00090296" w:rsidR="008A7C15" w:rsidP="00514A67" w:rsidRDefault="00514A67" w14:paraId="1A525006" w14:textId="25A9F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 xml:space="preserve">10 </w:t>
            </w:r>
            <w:r w:rsidRPr="00090296" w:rsidR="008A7C15">
              <w:rPr>
                <w:sz w:val="24"/>
                <w:szCs w:val="24"/>
              </w:rPr>
              <w:t>min</w:t>
            </w:r>
            <w:r w:rsidRPr="00090296">
              <w:rPr>
                <w:sz w:val="24"/>
                <w:szCs w:val="24"/>
              </w:rPr>
              <w:t>ute</w:t>
            </w:r>
            <w:r w:rsidRPr="00090296" w:rsidR="00415DFE">
              <w:rPr>
                <w:sz w:val="24"/>
                <w:szCs w:val="24"/>
              </w:rPr>
              <w:t>s</w:t>
            </w:r>
          </w:p>
        </w:tc>
        <w:tc>
          <w:tcPr>
            <w:tcW w:w="1539" w:type="dxa"/>
          </w:tcPr>
          <w:p w:rsidRPr="00090296" w:rsidR="008A7C15" w:rsidP="00514A67" w:rsidRDefault="008A7C15" w14:paraId="62D4BB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3</w:t>
            </w:r>
            <w:r w:rsidRPr="00090296" w:rsidR="00514A67">
              <w:rPr>
                <w:sz w:val="24"/>
                <w:szCs w:val="24"/>
              </w:rPr>
              <w:t>7</w:t>
            </w:r>
            <w:r w:rsidRPr="00090296">
              <w:rPr>
                <w:sz w:val="24"/>
                <w:szCs w:val="24"/>
              </w:rPr>
              <w:t>,</w:t>
            </w:r>
            <w:r w:rsidRPr="00090296" w:rsidR="00514A67">
              <w:rPr>
                <w:sz w:val="24"/>
                <w:szCs w:val="24"/>
              </w:rPr>
              <w:t>000</w:t>
            </w:r>
            <w:r w:rsidRPr="00090296">
              <w:rPr>
                <w:sz w:val="24"/>
                <w:szCs w:val="24"/>
              </w:rPr>
              <w:t xml:space="preserve"> (</w:t>
            </w:r>
            <w:r w:rsidRPr="00090296" w:rsidR="000C4C7A">
              <w:rPr>
                <w:sz w:val="24"/>
                <w:szCs w:val="24"/>
              </w:rPr>
              <w:t xml:space="preserve">approx. </w:t>
            </w:r>
            <w:r w:rsidRPr="00090296">
              <w:rPr>
                <w:sz w:val="24"/>
                <w:szCs w:val="24"/>
              </w:rPr>
              <w:t>4</w:t>
            </w:r>
            <w:r w:rsidRPr="00090296" w:rsidR="00514A67">
              <w:rPr>
                <w:sz w:val="24"/>
                <w:szCs w:val="24"/>
              </w:rPr>
              <w:t>9</w:t>
            </w:r>
            <w:r w:rsidRPr="00090296">
              <w:rPr>
                <w:sz w:val="24"/>
                <w:szCs w:val="24"/>
              </w:rPr>
              <w:t>3 per staff)</w:t>
            </w:r>
          </w:p>
        </w:tc>
        <w:tc>
          <w:tcPr>
            <w:tcW w:w="1260" w:type="dxa"/>
          </w:tcPr>
          <w:p w:rsidRPr="00090296" w:rsidR="008A7C15" w:rsidP="00514A67" w:rsidRDefault="009C7E55" w14:paraId="163224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6,167</w:t>
            </w:r>
            <w:r w:rsidRPr="00090296" w:rsidR="008A7C15">
              <w:rPr>
                <w:sz w:val="24"/>
                <w:szCs w:val="24"/>
              </w:rPr>
              <w:t xml:space="preserve"> hr. </w:t>
            </w:r>
          </w:p>
        </w:tc>
        <w:tc>
          <w:tcPr>
            <w:tcW w:w="1890" w:type="dxa"/>
          </w:tcPr>
          <w:p w:rsidRPr="00090296" w:rsidR="000C4C7A" w:rsidP="000C4C7A" w:rsidRDefault="003F6DEE" w14:paraId="1CB079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 xml:space="preserve">GS-7/2: </w:t>
            </w:r>
          </w:p>
          <w:p w:rsidRPr="00090296" w:rsidR="008A7C15" w:rsidP="00CC343B" w:rsidRDefault="00DD3E5E" w14:paraId="392F4CC0" w14:textId="5E9EE1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w:t>
            </w:r>
            <w:r w:rsidRPr="00090296" w:rsidR="00C03A59">
              <w:rPr>
                <w:sz w:val="24"/>
                <w:szCs w:val="24"/>
              </w:rPr>
              <w:t>18.65</w:t>
            </w:r>
            <w:r w:rsidRPr="00090296" w:rsidR="00993F70">
              <w:rPr>
                <w:sz w:val="24"/>
                <w:szCs w:val="24"/>
              </w:rPr>
              <w:t xml:space="preserve"> x 1.</w:t>
            </w:r>
            <w:r w:rsidRPr="00090296" w:rsidR="00CC343B">
              <w:rPr>
                <w:sz w:val="24"/>
                <w:szCs w:val="24"/>
              </w:rPr>
              <w:t>6</w:t>
            </w:r>
            <w:r w:rsidRPr="00090296" w:rsidR="00993F70">
              <w:rPr>
                <w:sz w:val="24"/>
                <w:szCs w:val="24"/>
              </w:rPr>
              <w:t xml:space="preserve"> = $</w:t>
            </w:r>
            <w:r w:rsidRPr="00090296" w:rsidR="001D351A">
              <w:rPr>
                <w:sz w:val="24"/>
                <w:szCs w:val="24"/>
              </w:rPr>
              <w:t>29.84</w:t>
            </w:r>
            <w:r w:rsidRPr="00090296" w:rsidR="008A7C15">
              <w:rPr>
                <w:sz w:val="24"/>
                <w:szCs w:val="24"/>
              </w:rPr>
              <w:t>/</w:t>
            </w:r>
            <w:proofErr w:type="spellStart"/>
            <w:r w:rsidRPr="00090296" w:rsidR="008A7C15">
              <w:rPr>
                <w:sz w:val="24"/>
                <w:szCs w:val="24"/>
              </w:rPr>
              <w:t>hr</w:t>
            </w:r>
            <w:proofErr w:type="spellEnd"/>
          </w:p>
        </w:tc>
        <w:tc>
          <w:tcPr>
            <w:tcW w:w="1440" w:type="dxa"/>
          </w:tcPr>
          <w:p w:rsidRPr="00090296" w:rsidR="008A7C15" w:rsidP="00415DFE" w:rsidRDefault="00D95E83" w14:paraId="66A028C8" w14:textId="1041DF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w:t>
            </w:r>
            <w:r w:rsidRPr="00090296" w:rsidR="008B39CE">
              <w:rPr>
                <w:sz w:val="24"/>
                <w:szCs w:val="24"/>
              </w:rPr>
              <w:t>184,023</w:t>
            </w:r>
          </w:p>
        </w:tc>
      </w:tr>
      <w:tr w:rsidRPr="00090296" w:rsidR="008A7C15" w:rsidTr="00B45008" w14:paraId="0A8777E6" w14:textId="77777777">
        <w:trPr>
          <w:jc w:val="center"/>
        </w:trPr>
        <w:tc>
          <w:tcPr>
            <w:tcW w:w="1345" w:type="dxa"/>
          </w:tcPr>
          <w:p w:rsidRPr="00090296" w:rsidR="003F6DEE" w:rsidP="000C4C7A" w:rsidRDefault="003F6DEE" w14:paraId="7F40FE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090296">
              <w:rPr>
                <w:sz w:val="24"/>
                <w:szCs w:val="24"/>
              </w:rPr>
              <w:t xml:space="preserve">Education Specialist </w:t>
            </w:r>
          </w:p>
          <w:p w:rsidRPr="00090296" w:rsidR="008A7C15" w:rsidP="000C4C7A" w:rsidRDefault="008A7C15" w14:paraId="7B7EBA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090296">
              <w:rPr>
                <w:sz w:val="24"/>
                <w:szCs w:val="24"/>
              </w:rPr>
              <w:t>ISEP</w:t>
            </w:r>
          </w:p>
        </w:tc>
        <w:tc>
          <w:tcPr>
            <w:tcW w:w="1274" w:type="dxa"/>
          </w:tcPr>
          <w:p w:rsidRPr="00090296" w:rsidR="008A7C15" w:rsidP="000C4C7A" w:rsidRDefault="008A7C15" w14:paraId="47CB8C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1</w:t>
            </w:r>
          </w:p>
        </w:tc>
        <w:tc>
          <w:tcPr>
            <w:tcW w:w="1170" w:type="dxa"/>
          </w:tcPr>
          <w:p w:rsidRPr="00090296" w:rsidR="008A7C15" w:rsidP="000C4C7A" w:rsidRDefault="00C549A8" w14:paraId="66D74A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10 minutes per school</w:t>
            </w:r>
          </w:p>
        </w:tc>
        <w:tc>
          <w:tcPr>
            <w:tcW w:w="1539" w:type="dxa"/>
          </w:tcPr>
          <w:p w:rsidRPr="00090296" w:rsidR="008A7C15" w:rsidP="000C4C7A" w:rsidRDefault="00C549A8" w14:paraId="6C476CFB" w14:textId="6A6B00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18</w:t>
            </w:r>
            <w:r w:rsidRPr="00090296" w:rsidR="00667F90">
              <w:rPr>
                <w:sz w:val="24"/>
                <w:szCs w:val="24"/>
              </w:rPr>
              <w:t>3</w:t>
            </w:r>
            <w:r w:rsidRPr="00090296">
              <w:rPr>
                <w:sz w:val="24"/>
                <w:szCs w:val="24"/>
              </w:rPr>
              <w:t xml:space="preserve"> schools</w:t>
            </w:r>
          </w:p>
        </w:tc>
        <w:tc>
          <w:tcPr>
            <w:tcW w:w="1260" w:type="dxa"/>
          </w:tcPr>
          <w:p w:rsidRPr="00090296" w:rsidR="008A7C15" w:rsidRDefault="00415DFE" w14:paraId="0B2CD831" w14:textId="63E701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31</w:t>
            </w:r>
            <w:r w:rsidRPr="00090296" w:rsidR="008A7C15">
              <w:rPr>
                <w:sz w:val="24"/>
                <w:szCs w:val="24"/>
              </w:rPr>
              <w:t xml:space="preserve"> hr.</w:t>
            </w:r>
          </w:p>
        </w:tc>
        <w:tc>
          <w:tcPr>
            <w:tcW w:w="1890" w:type="dxa"/>
          </w:tcPr>
          <w:p w:rsidRPr="00090296" w:rsidR="000C4C7A" w:rsidP="000C4C7A" w:rsidRDefault="00993F70" w14:paraId="526E7E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 xml:space="preserve">GS-14/2: </w:t>
            </w:r>
          </w:p>
          <w:p w:rsidRPr="00090296" w:rsidR="008A7C15" w:rsidP="00CC343B" w:rsidRDefault="00993F70" w14:paraId="74029439" w14:textId="40CDD2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w:t>
            </w:r>
            <w:r w:rsidRPr="00090296" w:rsidR="00C03A59">
              <w:rPr>
                <w:sz w:val="24"/>
                <w:szCs w:val="24"/>
              </w:rPr>
              <w:t>46.50</w:t>
            </w:r>
            <w:r w:rsidRPr="00090296" w:rsidR="00DD3E5E">
              <w:rPr>
                <w:sz w:val="24"/>
                <w:szCs w:val="24"/>
              </w:rPr>
              <w:t xml:space="preserve"> x 1.</w:t>
            </w:r>
            <w:r w:rsidRPr="00090296" w:rsidR="00CC343B">
              <w:rPr>
                <w:sz w:val="24"/>
                <w:szCs w:val="24"/>
              </w:rPr>
              <w:t>6</w:t>
            </w:r>
            <w:r w:rsidRPr="00090296" w:rsidR="00DD3E5E">
              <w:rPr>
                <w:sz w:val="24"/>
                <w:szCs w:val="24"/>
              </w:rPr>
              <w:t xml:space="preserve"> = $</w:t>
            </w:r>
            <w:r w:rsidRPr="00090296" w:rsidR="001D351A">
              <w:rPr>
                <w:sz w:val="24"/>
                <w:szCs w:val="24"/>
              </w:rPr>
              <w:t>74.40</w:t>
            </w:r>
            <w:r w:rsidRPr="00090296" w:rsidR="008A7C15">
              <w:rPr>
                <w:sz w:val="24"/>
                <w:szCs w:val="24"/>
              </w:rPr>
              <w:t>/hr.</w:t>
            </w:r>
          </w:p>
        </w:tc>
        <w:tc>
          <w:tcPr>
            <w:tcW w:w="1440" w:type="dxa"/>
          </w:tcPr>
          <w:p w:rsidRPr="00090296" w:rsidR="008A7C15" w:rsidP="00415DFE" w:rsidRDefault="00D95E83" w14:paraId="21FD392F" w14:textId="331DD8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090296">
              <w:rPr>
                <w:sz w:val="24"/>
                <w:szCs w:val="24"/>
              </w:rPr>
              <w:t>$</w:t>
            </w:r>
            <w:r w:rsidRPr="00090296" w:rsidR="001D351A">
              <w:rPr>
                <w:sz w:val="24"/>
                <w:szCs w:val="24"/>
              </w:rPr>
              <w:t>2,306</w:t>
            </w:r>
          </w:p>
        </w:tc>
      </w:tr>
      <w:tr w:rsidRPr="00090296" w:rsidR="008A7C15" w:rsidTr="00B45008" w14:paraId="1E16C894" w14:textId="77777777">
        <w:trPr>
          <w:jc w:val="center"/>
        </w:trPr>
        <w:tc>
          <w:tcPr>
            <w:tcW w:w="1345" w:type="dxa"/>
          </w:tcPr>
          <w:p w:rsidRPr="00090296" w:rsidR="008A7C15" w:rsidP="00AE590C" w:rsidRDefault="008A7C15" w14:paraId="0A0F72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090296">
              <w:rPr>
                <w:b/>
                <w:sz w:val="24"/>
                <w:szCs w:val="24"/>
              </w:rPr>
              <w:t>TOTAL</w:t>
            </w:r>
          </w:p>
        </w:tc>
        <w:tc>
          <w:tcPr>
            <w:tcW w:w="1274" w:type="dxa"/>
            <w:shd w:val="clear" w:color="auto" w:fill="B3B3B3"/>
          </w:tcPr>
          <w:p w:rsidRPr="00090296" w:rsidR="008A7C15" w:rsidP="00AE590C" w:rsidRDefault="008A7C15" w14:paraId="0DA45D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170" w:type="dxa"/>
            <w:shd w:val="clear" w:color="auto" w:fill="B3B3B3"/>
          </w:tcPr>
          <w:p w:rsidRPr="00090296" w:rsidR="008A7C15" w:rsidP="00AE590C" w:rsidRDefault="008A7C15" w14:paraId="7599D1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539" w:type="dxa"/>
            <w:shd w:val="clear" w:color="auto" w:fill="B3B3B3"/>
          </w:tcPr>
          <w:p w:rsidRPr="00090296" w:rsidR="008A7C15" w:rsidP="00AE590C" w:rsidRDefault="008A7C15" w14:paraId="28F82B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260" w:type="dxa"/>
          </w:tcPr>
          <w:p w:rsidRPr="00090296" w:rsidR="008A7C15" w:rsidP="00B45008" w:rsidRDefault="00682892" w14:paraId="539EA330" w14:textId="5FF2C3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0296">
              <w:rPr>
                <w:sz w:val="24"/>
                <w:szCs w:val="24"/>
              </w:rPr>
              <w:t xml:space="preserve">20,031 </w:t>
            </w:r>
            <w:proofErr w:type="spellStart"/>
            <w:r w:rsidRPr="00090296" w:rsidR="008A7C15">
              <w:rPr>
                <w:sz w:val="24"/>
                <w:szCs w:val="24"/>
              </w:rPr>
              <w:t>hrs</w:t>
            </w:r>
            <w:proofErr w:type="spellEnd"/>
          </w:p>
        </w:tc>
        <w:tc>
          <w:tcPr>
            <w:tcW w:w="1890" w:type="dxa"/>
            <w:shd w:val="clear" w:color="auto" w:fill="CCCCCC"/>
          </w:tcPr>
          <w:p w:rsidRPr="00090296" w:rsidR="008A7C15" w:rsidP="00AE590C" w:rsidRDefault="008A7C15" w14:paraId="07E749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440" w:type="dxa"/>
          </w:tcPr>
          <w:p w:rsidRPr="00090296" w:rsidR="008A7C15" w:rsidP="00415DFE" w:rsidRDefault="008A7C15" w14:paraId="4F08C267" w14:textId="64FEA6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sidRPr="00090296">
              <w:rPr>
                <w:b/>
                <w:sz w:val="24"/>
                <w:szCs w:val="24"/>
              </w:rPr>
              <w:t>$</w:t>
            </w:r>
            <w:bookmarkStart w:name="_Hlk83724678" w:id="0"/>
            <w:r w:rsidRPr="00090296" w:rsidR="00682892">
              <w:rPr>
                <w:b/>
                <w:sz w:val="24"/>
                <w:szCs w:val="24"/>
              </w:rPr>
              <w:t>579,520</w:t>
            </w:r>
            <w:bookmarkEnd w:id="0"/>
          </w:p>
        </w:tc>
      </w:tr>
    </w:tbl>
    <w:p w:rsidRPr="00090296" w:rsidR="008A7C15" w:rsidP="008A7C15" w:rsidRDefault="008A7C15" w14:paraId="6B19A3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3366FF"/>
          <w:sz w:val="24"/>
          <w:szCs w:val="24"/>
        </w:rPr>
      </w:pPr>
    </w:p>
    <w:p w:rsidRPr="00090296" w:rsidR="000A380F" w:rsidP="000A380F" w:rsidRDefault="000A380F" w14:paraId="51A0F3EE" w14:textId="7C7329B2">
      <w:pPr>
        <w:rPr>
          <w:sz w:val="24"/>
          <w:szCs w:val="24"/>
        </w:rPr>
      </w:pPr>
      <w:r w:rsidRPr="00090296">
        <w:rPr>
          <w:sz w:val="24"/>
          <w:szCs w:val="24"/>
          <w:vertAlign w:val="superscript"/>
        </w:rPr>
        <w:t>*</w:t>
      </w:r>
      <w:r w:rsidRPr="00090296" w:rsidR="00DD3E5E">
        <w:rPr>
          <w:sz w:val="24"/>
          <w:szCs w:val="24"/>
        </w:rPr>
        <w:t xml:space="preserve"> The salary associated with this grade and step is based on the General Schedule </w:t>
      </w:r>
      <w:r w:rsidRPr="00090296" w:rsidR="00C03A59">
        <w:rPr>
          <w:sz w:val="24"/>
          <w:szCs w:val="24"/>
        </w:rPr>
        <w:t>2021</w:t>
      </w:r>
      <w:r w:rsidRPr="00090296" w:rsidR="00DD3E5E">
        <w:rPr>
          <w:sz w:val="24"/>
          <w:szCs w:val="24"/>
        </w:rPr>
        <w:t>.  The hourly salary is mult</w:t>
      </w:r>
      <w:r w:rsidRPr="00090296" w:rsidR="00CC343B">
        <w:rPr>
          <w:sz w:val="24"/>
          <w:szCs w:val="24"/>
        </w:rPr>
        <w:t>iplied by 1.6</w:t>
      </w:r>
      <w:r w:rsidRPr="00090296" w:rsidR="00DD3E5E">
        <w:rPr>
          <w:sz w:val="24"/>
          <w:szCs w:val="24"/>
        </w:rPr>
        <w:t xml:space="preserve"> to cover benefits. </w:t>
      </w:r>
      <w:r w:rsidRPr="00090296" w:rsidR="00CC343B">
        <w:rPr>
          <w:i/>
          <w:sz w:val="24"/>
          <w:szCs w:val="24"/>
        </w:rPr>
        <w:t>See</w:t>
      </w:r>
      <w:r w:rsidRPr="00090296" w:rsidR="00CC343B">
        <w:rPr>
          <w:sz w:val="24"/>
          <w:szCs w:val="24"/>
        </w:rPr>
        <w:t xml:space="preserve"> </w:t>
      </w:r>
      <w:r w:rsidRPr="00090296" w:rsidR="00C03A59">
        <w:rPr>
          <w:sz w:val="24"/>
          <w:szCs w:val="24"/>
        </w:rPr>
        <w:t>https://www.opm.gov/policy-data-oversight/pay-leave/salaries-wages/salary-tables/21Tables/html/GS_h.aspx</w:t>
      </w:r>
      <w:r w:rsidRPr="00090296" w:rsidR="00CC343B">
        <w:rPr>
          <w:sz w:val="24"/>
          <w:szCs w:val="24"/>
        </w:rPr>
        <w:t xml:space="preserve">. </w:t>
      </w:r>
    </w:p>
    <w:p w:rsidRPr="00090296" w:rsidR="00AF64B4" w:rsidP="008A7C15" w:rsidRDefault="00AF64B4" w14:paraId="26BADA4A" w14:textId="77777777">
      <w:pPr>
        <w:ind w:right="120"/>
        <w:rPr>
          <w:sz w:val="24"/>
          <w:szCs w:val="24"/>
        </w:rPr>
      </w:pPr>
    </w:p>
    <w:p w:rsidRPr="00090296" w:rsidR="00027C45" w:rsidP="78E38E19" w:rsidRDefault="00027C45" w14:paraId="695500C7"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090296">
        <w:rPr>
          <w:b/>
          <w:bCs/>
          <w:sz w:val="24"/>
          <w:szCs w:val="24"/>
        </w:rPr>
        <w:t>15.</w:t>
      </w:r>
      <w:r w:rsidRPr="00090296">
        <w:tab/>
      </w:r>
      <w:r w:rsidRPr="00090296">
        <w:rPr>
          <w:b/>
          <w:bCs/>
          <w:sz w:val="24"/>
          <w:szCs w:val="24"/>
        </w:rPr>
        <w:t>Explain the reasons for any program changes or adjustments in hour or cost burden.</w:t>
      </w:r>
    </w:p>
    <w:p w:rsidRPr="00090296" w:rsidR="00027C45" w:rsidP="00027C45" w:rsidRDefault="00027C45" w14:paraId="7D0BBF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90296" w:rsidR="00BA2A0A" w:rsidP="00027C45" w:rsidRDefault="001517B5" w14:paraId="46BD04A8" w14:textId="36AD24A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90296">
        <w:rPr>
          <w:sz w:val="24"/>
          <w:szCs w:val="24"/>
        </w:rPr>
        <w:t xml:space="preserve">The </w:t>
      </w:r>
      <w:r w:rsidRPr="00090296" w:rsidR="00AE61AA">
        <w:rPr>
          <w:sz w:val="24"/>
          <w:szCs w:val="24"/>
        </w:rPr>
        <w:t xml:space="preserve">program changes </w:t>
      </w:r>
      <w:r w:rsidRPr="00090296">
        <w:rPr>
          <w:sz w:val="24"/>
          <w:szCs w:val="24"/>
        </w:rPr>
        <w:t>or adjustments in hour and</w:t>
      </w:r>
      <w:r w:rsidRPr="00090296" w:rsidR="00AE61AA">
        <w:rPr>
          <w:sz w:val="24"/>
          <w:szCs w:val="24"/>
        </w:rPr>
        <w:t xml:space="preserve"> cost burden</w:t>
      </w:r>
      <w:r w:rsidRPr="00090296" w:rsidR="00415DFE">
        <w:rPr>
          <w:sz w:val="24"/>
          <w:szCs w:val="24"/>
        </w:rPr>
        <w:t xml:space="preserve"> are due to proper calculations and changes in hourly salaries for the general public and government employees</w:t>
      </w:r>
      <w:r w:rsidRPr="00090296" w:rsidR="00AE61AA">
        <w:rPr>
          <w:sz w:val="24"/>
          <w:szCs w:val="24"/>
        </w:rPr>
        <w:t>.</w:t>
      </w:r>
      <w:r w:rsidRPr="00090296" w:rsidR="00D07322">
        <w:rPr>
          <w:sz w:val="24"/>
          <w:szCs w:val="24"/>
        </w:rPr>
        <w:t xml:space="preserve">  </w:t>
      </w:r>
    </w:p>
    <w:p w:rsidRPr="00090296" w:rsidR="00D07322" w:rsidP="00027C45" w:rsidRDefault="00D07322" w14:paraId="2B636C4A" w14:textId="203E1C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090296" w:rsidR="00D07322" w:rsidP="00027C45" w:rsidRDefault="00F1346D" w14:paraId="5F45204B" w14:textId="0BAAEA5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90296">
        <w:rPr>
          <w:sz w:val="24"/>
          <w:szCs w:val="24"/>
        </w:rPr>
        <w:t xml:space="preserve">Minor, editorial changes to the form are proposed.  In the aggregate, these program changes to the format and content of the form do not necessitate adjustment of hour or cost burdens.  </w:t>
      </w:r>
    </w:p>
    <w:p w:rsidRPr="00090296" w:rsidR="00F1346D" w:rsidP="00027C45" w:rsidRDefault="00F1346D" w14:paraId="4CE4CE3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tbl>
      <w:tblPr>
        <w:tblStyle w:val="TableGrid"/>
        <w:tblW w:w="0" w:type="auto"/>
        <w:tblInd w:w="535" w:type="dxa"/>
        <w:tblLook w:val="04A0" w:firstRow="1" w:lastRow="0" w:firstColumn="1" w:lastColumn="0" w:noHBand="0" w:noVBand="1"/>
      </w:tblPr>
      <w:tblGrid>
        <w:gridCol w:w="1080"/>
        <w:gridCol w:w="5940"/>
        <w:gridCol w:w="1795"/>
      </w:tblGrid>
      <w:tr w:rsidRPr="00090296" w:rsidR="00D07322" w:rsidTr="00C667D8" w14:paraId="28DF254B" w14:textId="77777777">
        <w:tc>
          <w:tcPr>
            <w:tcW w:w="1080" w:type="dxa"/>
            <w:shd w:val="clear" w:color="auto" w:fill="D9D9D9" w:themeFill="background1" w:themeFillShade="D9"/>
          </w:tcPr>
          <w:p w:rsidRPr="00090296" w:rsidR="00D07322" w:rsidP="004D4545" w:rsidRDefault="00D07322" w14:paraId="3F8EA28D" w14:textId="77777777">
            <w:pPr>
              <w:rPr>
                <w:b/>
                <w:bCs/>
                <w:sz w:val="24"/>
                <w:szCs w:val="24"/>
              </w:rPr>
            </w:pPr>
            <w:r w:rsidRPr="00090296">
              <w:rPr>
                <w:b/>
                <w:bCs/>
                <w:sz w:val="24"/>
                <w:szCs w:val="24"/>
              </w:rPr>
              <w:t>Page Number</w:t>
            </w:r>
          </w:p>
        </w:tc>
        <w:tc>
          <w:tcPr>
            <w:tcW w:w="5940" w:type="dxa"/>
            <w:shd w:val="clear" w:color="auto" w:fill="D9D9D9" w:themeFill="background1" w:themeFillShade="D9"/>
          </w:tcPr>
          <w:p w:rsidRPr="00090296" w:rsidR="00D07322" w:rsidP="004D4545" w:rsidRDefault="00C667D8" w14:paraId="5DFECEFE" w14:textId="1C904D97">
            <w:pPr>
              <w:rPr>
                <w:b/>
                <w:bCs/>
                <w:sz w:val="24"/>
                <w:szCs w:val="24"/>
              </w:rPr>
            </w:pPr>
            <w:r w:rsidRPr="00090296">
              <w:rPr>
                <w:b/>
                <w:bCs/>
                <w:sz w:val="24"/>
                <w:szCs w:val="24"/>
              </w:rPr>
              <w:t xml:space="preserve">Proposed </w:t>
            </w:r>
            <w:r w:rsidRPr="00090296" w:rsidR="00D07322">
              <w:rPr>
                <w:b/>
                <w:bCs/>
                <w:sz w:val="24"/>
                <w:szCs w:val="24"/>
              </w:rPr>
              <w:t>Form Revision</w:t>
            </w:r>
          </w:p>
        </w:tc>
        <w:tc>
          <w:tcPr>
            <w:tcW w:w="1795" w:type="dxa"/>
            <w:shd w:val="clear" w:color="auto" w:fill="D9D9D9" w:themeFill="background1" w:themeFillShade="D9"/>
          </w:tcPr>
          <w:p w:rsidRPr="00090296" w:rsidR="00D07322" w:rsidP="004D4545" w:rsidRDefault="00D07322" w14:paraId="1357C2F6" w14:textId="77777777">
            <w:pPr>
              <w:rPr>
                <w:b/>
                <w:bCs/>
                <w:sz w:val="24"/>
                <w:szCs w:val="24"/>
              </w:rPr>
            </w:pPr>
            <w:r w:rsidRPr="00090296">
              <w:rPr>
                <w:b/>
                <w:bCs/>
                <w:sz w:val="24"/>
                <w:szCs w:val="24"/>
              </w:rPr>
              <w:t>Burden Change</w:t>
            </w:r>
          </w:p>
        </w:tc>
      </w:tr>
      <w:tr w:rsidRPr="00090296" w:rsidR="00D07322" w:rsidTr="00C667D8" w14:paraId="1CBCC209" w14:textId="77777777">
        <w:tc>
          <w:tcPr>
            <w:tcW w:w="1080" w:type="dxa"/>
          </w:tcPr>
          <w:p w:rsidRPr="00090296" w:rsidR="00D07322" w:rsidP="004D4545" w:rsidRDefault="00D07322" w14:paraId="13A6847E" w14:textId="24974B65">
            <w:pPr>
              <w:rPr>
                <w:sz w:val="24"/>
                <w:szCs w:val="24"/>
              </w:rPr>
            </w:pPr>
            <w:r w:rsidRPr="00090296">
              <w:rPr>
                <w:sz w:val="24"/>
                <w:szCs w:val="24"/>
              </w:rPr>
              <w:t>One</w:t>
            </w:r>
          </w:p>
        </w:tc>
        <w:tc>
          <w:tcPr>
            <w:tcW w:w="5940" w:type="dxa"/>
          </w:tcPr>
          <w:p w:rsidRPr="00090296" w:rsidR="00D07322" w:rsidP="004D4545" w:rsidRDefault="00D07322" w14:paraId="76358BDE" w14:textId="77777777">
            <w:pPr>
              <w:ind w:left="360"/>
              <w:rPr>
                <w:sz w:val="24"/>
                <w:szCs w:val="24"/>
              </w:rPr>
            </w:pPr>
            <w:r w:rsidRPr="00090296">
              <w:rPr>
                <w:sz w:val="24"/>
                <w:szCs w:val="24"/>
              </w:rPr>
              <w:t>1) Added City/State/Zip Code to Place of Birth</w:t>
            </w:r>
          </w:p>
          <w:p w:rsidRPr="00090296" w:rsidR="00D07322" w:rsidP="004D4545" w:rsidRDefault="00D07322" w14:paraId="7F43C964" w14:textId="77777777">
            <w:pPr>
              <w:ind w:left="360"/>
              <w:rPr>
                <w:sz w:val="24"/>
                <w:szCs w:val="24"/>
              </w:rPr>
            </w:pPr>
            <w:r w:rsidRPr="00090296">
              <w:rPr>
                <w:sz w:val="24"/>
                <w:szCs w:val="24"/>
              </w:rPr>
              <w:t>2) Removed Sex: Male/Female</w:t>
            </w:r>
          </w:p>
          <w:p w:rsidRPr="00090296" w:rsidR="00D07322" w:rsidP="004D4545" w:rsidRDefault="00D07322" w14:paraId="66920A5F" w14:textId="77777777">
            <w:pPr>
              <w:ind w:left="360"/>
              <w:rPr>
                <w:sz w:val="24"/>
                <w:szCs w:val="24"/>
              </w:rPr>
            </w:pPr>
            <w:r w:rsidRPr="00090296">
              <w:rPr>
                <w:sz w:val="24"/>
                <w:szCs w:val="24"/>
              </w:rPr>
              <w:t>3) Added Gender/Orientation: Male/Female/Self-identifies as/Prefer not to respond</w:t>
            </w:r>
          </w:p>
          <w:p w:rsidRPr="00090296" w:rsidR="00D07322" w:rsidP="004D4545" w:rsidRDefault="00D07322" w14:paraId="0BA4C0E5" w14:textId="77777777">
            <w:pPr>
              <w:ind w:left="360"/>
              <w:rPr>
                <w:sz w:val="24"/>
                <w:szCs w:val="24"/>
              </w:rPr>
            </w:pPr>
            <w:r w:rsidRPr="00090296">
              <w:rPr>
                <w:sz w:val="24"/>
                <w:szCs w:val="24"/>
              </w:rPr>
              <w:t>4) Edited Degree Indian to Degree of Indian Blood</w:t>
            </w:r>
          </w:p>
          <w:p w:rsidRPr="00090296" w:rsidR="00D07322" w:rsidP="004D4545" w:rsidRDefault="00D07322" w14:paraId="4A88D7A0" w14:textId="77777777">
            <w:pPr>
              <w:ind w:left="360"/>
              <w:rPr>
                <w:sz w:val="24"/>
                <w:szCs w:val="24"/>
              </w:rPr>
            </w:pPr>
            <w:r w:rsidRPr="00090296">
              <w:rPr>
                <w:sz w:val="24"/>
                <w:szCs w:val="24"/>
              </w:rPr>
              <w:t>5) Removed Dominant Language at home 1: and 2:</w:t>
            </w:r>
          </w:p>
          <w:p w:rsidRPr="00090296" w:rsidR="00D07322" w:rsidP="004D4545" w:rsidRDefault="00D07322" w14:paraId="7EC4E512" w14:textId="77777777">
            <w:pPr>
              <w:ind w:left="360"/>
              <w:rPr>
                <w:sz w:val="24"/>
                <w:szCs w:val="24"/>
              </w:rPr>
            </w:pPr>
            <w:r w:rsidRPr="00090296">
              <w:rPr>
                <w:sz w:val="24"/>
                <w:szCs w:val="24"/>
              </w:rPr>
              <w:t>6) Added Primary language spoken in the home</w:t>
            </w:r>
          </w:p>
          <w:p w:rsidRPr="00090296" w:rsidR="00D07322" w:rsidP="004D4545" w:rsidRDefault="00D07322" w14:paraId="6294DC79" w14:textId="77777777">
            <w:pPr>
              <w:ind w:left="360"/>
              <w:rPr>
                <w:sz w:val="24"/>
                <w:szCs w:val="24"/>
              </w:rPr>
            </w:pPr>
            <w:r w:rsidRPr="00090296">
              <w:rPr>
                <w:sz w:val="24"/>
                <w:szCs w:val="24"/>
              </w:rPr>
              <w:t>7) Added Secondary language spoken in the home</w:t>
            </w:r>
          </w:p>
          <w:p w:rsidRPr="00090296" w:rsidR="00D07322" w:rsidP="004D4545" w:rsidRDefault="00D07322" w14:paraId="03DAEE65" w14:textId="77777777">
            <w:pPr>
              <w:ind w:left="360"/>
              <w:rPr>
                <w:sz w:val="24"/>
                <w:szCs w:val="24"/>
              </w:rPr>
            </w:pPr>
            <w:r w:rsidRPr="00090296">
              <w:rPr>
                <w:sz w:val="24"/>
                <w:szCs w:val="24"/>
              </w:rPr>
              <w:t>8) Moved Home Agency to read in front of Tribal Affiliation and after Address</w:t>
            </w:r>
          </w:p>
          <w:p w:rsidRPr="00090296" w:rsidR="00D07322" w:rsidP="004D4545" w:rsidRDefault="00D07322" w14:paraId="00F84368" w14:textId="77777777">
            <w:pPr>
              <w:ind w:left="360"/>
              <w:rPr>
                <w:sz w:val="24"/>
                <w:szCs w:val="24"/>
              </w:rPr>
            </w:pPr>
            <w:r w:rsidRPr="00090296">
              <w:rPr>
                <w:sz w:val="24"/>
                <w:szCs w:val="24"/>
              </w:rPr>
              <w:t>9) Inserted line spaces and aligned text to be consistent throughout Box 2</w:t>
            </w:r>
          </w:p>
          <w:p w:rsidRPr="00090296" w:rsidR="00D07322" w:rsidP="004D4545" w:rsidRDefault="00D07322" w14:paraId="4F3E8E6C" w14:textId="77777777">
            <w:pPr>
              <w:ind w:left="360"/>
              <w:rPr>
                <w:sz w:val="24"/>
                <w:szCs w:val="24"/>
              </w:rPr>
            </w:pPr>
            <w:r w:rsidRPr="00090296">
              <w:rPr>
                <w:sz w:val="24"/>
                <w:szCs w:val="24"/>
              </w:rPr>
              <w:t>10) Changed font of paragraph to Times New Roman 11 for consistency</w:t>
            </w:r>
          </w:p>
          <w:p w:rsidRPr="00090296" w:rsidR="00D07322" w:rsidP="004D4545" w:rsidRDefault="00D07322" w14:paraId="2DEAB46E" w14:textId="77777777">
            <w:pPr>
              <w:ind w:left="360"/>
              <w:rPr>
                <w:sz w:val="24"/>
                <w:szCs w:val="24"/>
              </w:rPr>
            </w:pPr>
            <w:r w:rsidRPr="00090296">
              <w:rPr>
                <w:sz w:val="24"/>
                <w:szCs w:val="24"/>
              </w:rPr>
              <w:t>11) Inserted forward slash to Address PO Box to Address/PO Box</w:t>
            </w:r>
          </w:p>
          <w:p w:rsidRPr="00090296" w:rsidR="00D07322" w:rsidP="004D4545" w:rsidRDefault="00D07322" w14:paraId="2018B42F" w14:textId="77777777">
            <w:pPr>
              <w:rPr>
                <w:sz w:val="24"/>
                <w:szCs w:val="24"/>
              </w:rPr>
            </w:pPr>
          </w:p>
        </w:tc>
        <w:tc>
          <w:tcPr>
            <w:tcW w:w="1795" w:type="dxa"/>
          </w:tcPr>
          <w:p w:rsidRPr="00090296" w:rsidR="00D07322" w:rsidP="004D4545" w:rsidRDefault="00D07322" w14:paraId="6EC528D7" w14:textId="0EEF60F9">
            <w:pPr>
              <w:rPr>
                <w:sz w:val="24"/>
                <w:szCs w:val="24"/>
              </w:rPr>
            </w:pPr>
            <w:r w:rsidRPr="00090296">
              <w:rPr>
                <w:sz w:val="24"/>
                <w:szCs w:val="24"/>
              </w:rPr>
              <w:t>Neutral: no change in hour or cost burden.</w:t>
            </w:r>
          </w:p>
        </w:tc>
      </w:tr>
      <w:tr w:rsidRPr="00090296" w:rsidR="00D07322" w:rsidTr="00C667D8" w14:paraId="7FE40F11" w14:textId="77777777">
        <w:tc>
          <w:tcPr>
            <w:tcW w:w="1080" w:type="dxa"/>
          </w:tcPr>
          <w:p w:rsidRPr="00090296" w:rsidR="00D07322" w:rsidP="004D4545" w:rsidRDefault="00D07322" w14:paraId="106C858D" w14:textId="77BA27A2">
            <w:pPr>
              <w:rPr>
                <w:sz w:val="24"/>
                <w:szCs w:val="24"/>
              </w:rPr>
            </w:pPr>
            <w:r w:rsidRPr="00090296">
              <w:rPr>
                <w:sz w:val="24"/>
                <w:szCs w:val="24"/>
              </w:rPr>
              <w:t>Two</w:t>
            </w:r>
          </w:p>
        </w:tc>
        <w:tc>
          <w:tcPr>
            <w:tcW w:w="5940" w:type="dxa"/>
          </w:tcPr>
          <w:p w:rsidRPr="00090296" w:rsidR="00D07322" w:rsidP="004D4545" w:rsidRDefault="00D07322" w14:paraId="2E4C2121" w14:textId="77777777">
            <w:pPr>
              <w:ind w:left="360"/>
              <w:rPr>
                <w:sz w:val="24"/>
                <w:szCs w:val="24"/>
              </w:rPr>
            </w:pPr>
            <w:r w:rsidRPr="00090296">
              <w:rPr>
                <w:sz w:val="24"/>
                <w:szCs w:val="24"/>
              </w:rPr>
              <w:t>1) Changed term Dead to Deceased</w:t>
            </w:r>
          </w:p>
          <w:p w:rsidRPr="00090296" w:rsidR="00D07322" w:rsidP="004D4545" w:rsidRDefault="00D07322" w14:paraId="399FBD97" w14:textId="77777777">
            <w:pPr>
              <w:ind w:left="360"/>
              <w:rPr>
                <w:sz w:val="24"/>
                <w:szCs w:val="24"/>
              </w:rPr>
            </w:pPr>
            <w:r w:rsidRPr="00090296">
              <w:rPr>
                <w:sz w:val="24"/>
                <w:szCs w:val="24"/>
              </w:rPr>
              <w:t>2) Added “Date” of death for deceased to align with instructions for completing form</w:t>
            </w:r>
          </w:p>
          <w:p w:rsidRPr="00090296" w:rsidR="00D07322" w:rsidP="004D4545" w:rsidRDefault="00D07322" w14:paraId="40391216" w14:textId="77777777">
            <w:pPr>
              <w:ind w:left="360"/>
              <w:rPr>
                <w:sz w:val="24"/>
                <w:szCs w:val="24"/>
              </w:rPr>
            </w:pPr>
            <w:r w:rsidRPr="00090296">
              <w:rPr>
                <w:sz w:val="24"/>
                <w:szCs w:val="24"/>
              </w:rPr>
              <w:t>3) Added Cellular Telephone</w:t>
            </w:r>
          </w:p>
          <w:p w:rsidRPr="00090296" w:rsidR="00D07322" w:rsidP="004D4545" w:rsidRDefault="00D07322" w14:paraId="6877B3BA" w14:textId="77777777">
            <w:pPr>
              <w:ind w:left="360"/>
              <w:rPr>
                <w:sz w:val="24"/>
                <w:szCs w:val="24"/>
              </w:rPr>
            </w:pPr>
            <w:r w:rsidRPr="00090296">
              <w:rPr>
                <w:sz w:val="24"/>
                <w:szCs w:val="24"/>
              </w:rPr>
              <w:t>4) Added “Contact” after word Emergency</w:t>
            </w:r>
          </w:p>
          <w:p w:rsidRPr="00090296" w:rsidR="00D07322" w:rsidP="004D4545" w:rsidRDefault="00D07322" w14:paraId="5336C953" w14:textId="77777777">
            <w:pPr>
              <w:ind w:left="360"/>
              <w:rPr>
                <w:sz w:val="24"/>
                <w:szCs w:val="24"/>
              </w:rPr>
            </w:pPr>
            <w:r w:rsidRPr="00090296">
              <w:rPr>
                <w:sz w:val="24"/>
                <w:szCs w:val="24"/>
              </w:rPr>
              <w:t>5) Capitalized Group Home</w:t>
            </w:r>
          </w:p>
          <w:p w:rsidRPr="00090296" w:rsidR="00D07322" w:rsidP="004D4545" w:rsidRDefault="00D07322" w14:paraId="77D65E6C" w14:textId="77777777">
            <w:pPr>
              <w:ind w:left="360"/>
              <w:rPr>
                <w:sz w:val="24"/>
                <w:szCs w:val="24"/>
              </w:rPr>
            </w:pPr>
            <w:r w:rsidRPr="00090296">
              <w:rPr>
                <w:sz w:val="24"/>
                <w:szCs w:val="24"/>
              </w:rPr>
              <w:t>6) Inserted line spaces and aligned text to be consistent throughout Box 2</w:t>
            </w:r>
          </w:p>
          <w:p w:rsidRPr="00090296" w:rsidR="00D07322" w:rsidP="004D4545" w:rsidRDefault="00D07322" w14:paraId="75F15D4D" w14:textId="77777777">
            <w:pPr>
              <w:ind w:left="360"/>
              <w:rPr>
                <w:sz w:val="24"/>
                <w:szCs w:val="24"/>
              </w:rPr>
            </w:pPr>
            <w:r w:rsidRPr="00090296">
              <w:rPr>
                <w:sz w:val="24"/>
                <w:szCs w:val="24"/>
              </w:rPr>
              <w:t>7) Added “(s)” to Reason(s) for Leaving school</w:t>
            </w:r>
          </w:p>
          <w:p w:rsidRPr="00090296" w:rsidR="00D07322" w:rsidP="004D4545" w:rsidRDefault="00D07322" w14:paraId="47954DC8" w14:textId="77777777">
            <w:pPr>
              <w:ind w:left="360"/>
              <w:rPr>
                <w:sz w:val="24"/>
                <w:szCs w:val="24"/>
              </w:rPr>
            </w:pPr>
            <w:r w:rsidRPr="00090296">
              <w:rPr>
                <w:sz w:val="24"/>
                <w:szCs w:val="24"/>
              </w:rPr>
              <w:t>8) Added Zip Code to previously attended School address</w:t>
            </w:r>
          </w:p>
          <w:p w:rsidRPr="00090296" w:rsidR="00D07322" w:rsidP="004D4545" w:rsidRDefault="00D07322" w14:paraId="45D5C068" w14:textId="77777777">
            <w:pPr>
              <w:ind w:left="360"/>
              <w:rPr>
                <w:sz w:val="24"/>
                <w:szCs w:val="24"/>
              </w:rPr>
            </w:pPr>
            <w:r w:rsidRPr="00090296">
              <w:rPr>
                <w:sz w:val="24"/>
                <w:szCs w:val="24"/>
              </w:rPr>
              <w:t>9) Changed font of paragraph to Times New Roman 11 for consistency</w:t>
            </w:r>
          </w:p>
          <w:p w:rsidRPr="00090296" w:rsidR="00D07322" w:rsidP="004D4545" w:rsidRDefault="00D07322" w14:paraId="34432BF3" w14:textId="77777777">
            <w:pPr>
              <w:rPr>
                <w:sz w:val="24"/>
                <w:szCs w:val="24"/>
              </w:rPr>
            </w:pPr>
          </w:p>
        </w:tc>
        <w:tc>
          <w:tcPr>
            <w:tcW w:w="1795" w:type="dxa"/>
          </w:tcPr>
          <w:p w:rsidRPr="00090296" w:rsidR="00D07322" w:rsidP="004D4545" w:rsidRDefault="00D07322" w14:paraId="0FF9DEC6" w14:textId="3B9C6107">
            <w:pPr>
              <w:rPr>
                <w:sz w:val="24"/>
                <w:szCs w:val="24"/>
              </w:rPr>
            </w:pPr>
            <w:r w:rsidRPr="00090296">
              <w:rPr>
                <w:sz w:val="24"/>
                <w:szCs w:val="24"/>
              </w:rPr>
              <w:t>Neutral: no change in hour or cost burden.</w:t>
            </w:r>
          </w:p>
        </w:tc>
      </w:tr>
      <w:tr w:rsidRPr="00090296" w:rsidR="00D07322" w:rsidTr="00C667D8" w14:paraId="090003B9" w14:textId="77777777">
        <w:tc>
          <w:tcPr>
            <w:tcW w:w="1080" w:type="dxa"/>
          </w:tcPr>
          <w:p w:rsidRPr="00090296" w:rsidR="00D07322" w:rsidP="004D4545" w:rsidRDefault="00D07322" w14:paraId="6B2307C5" w14:textId="3FE31DDA">
            <w:pPr>
              <w:rPr>
                <w:sz w:val="24"/>
                <w:szCs w:val="24"/>
              </w:rPr>
            </w:pPr>
            <w:r w:rsidRPr="00090296">
              <w:rPr>
                <w:sz w:val="24"/>
                <w:szCs w:val="24"/>
              </w:rPr>
              <w:t>Three</w:t>
            </w:r>
          </w:p>
        </w:tc>
        <w:tc>
          <w:tcPr>
            <w:tcW w:w="5940" w:type="dxa"/>
          </w:tcPr>
          <w:p w:rsidRPr="00090296" w:rsidR="00D07322" w:rsidP="004D4545" w:rsidRDefault="00D07322" w14:paraId="39EDEF80" w14:textId="77777777">
            <w:pPr>
              <w:ind w:left="360"/>
              <w:rPr>
                <w:sz w:val="24"/>
                <w:szCs w:val="24"/>
              </w:rPr>
            </w:pPr>
            <w:r w:rsidRPr="00090296">
              <w:rPr>
                <w:sz w:val="24"/>
                <w:szCs w:val="24"/>
              </w:rPr>
              <w:t>1) Added “(s)” to Reason(s) for Leaving school</w:t>
            </w:r>
          </w:p>
          <w:p w:rsidRPr="00090296" w:rsidR="00D07322" w:rsidP="004D4545" w:rsidRDefault="00D07322" w14:paraId="7809E0BB" w14:textId="77777777">
            <w:pPr>
              <w:ind w:left="360"/>
              <w:rPr>
                <w:sz w:val="24"/>
                <w:szCs w:val="24"/>
              </w:rPr>
            </w:pPr>
            <w:r w:rsidRPr="00090296">
              <w:rPr>
                <w:sz w:val="24"/>
                <w:szCs w:val="24"/>
              </w:rPr>
              <w:t>2) Added Zip Code to previously attended School address</w:t>
            </w:r>
          </w:p>
          <w:p w:rsidRPr="00090296" w:rsidR="00D07322" w:rsidP="004D4545" w:rsidRDefault="00D07322" w14:paraId="2DFF60F8" w14:textId="77777777">
            <w:pPr>
              <w:ind w:left="360"/>
              <w:rPr>
                <w:sz w:val="24"/>
                <w:szCs w:val="24"/>
              </w:rPr>
            </w:pPr>
            <w:r w:rsidRPr="00090296">
              <w:rPr>
                <w:sz w:val="24"/>
                <w:szCs w:val="24"/>
              </w:rPr>
              <w:t>3) Added Signature Line under Parent/Legal Guardian/Adult Student Signature</w:t>
            </w:r>
          </w:p>
          <w:p w:rsidRPr="00090296" w:rsidR="00D07322" w:rsidP="004D4545" w:rsidRDefault="00D07322" w14:paraId="3937C776" w14:textId="77777777">
            <w:pPr>
              <w:ind w:left="360"/>
              <w:rPr>
                <w:sz w:val="24"/>
                <w:szCs w:val="24"/>
              </w:rPr>
            </w:pPr>
            <w:r w:rsidRPr="00090296">
              <w:rPr>
                <w:sz w:val="24"/>
                <w:szCs w:val="24"/>
              </w:rPr>
              <w:t>4) Added Signature Line under Principal Signature</w:t>
            </w:r>
          </w:p>
          <w:p w:rsidRPr="00090296" w:rsidR="00D07322" w:rsidP="004D4545" w:rsidRDefault="00D07322" w14:paraId="2BEBCAA4" w14:textId="77777777">
            <w:pPr>
              <w:ind w:left="360"/>
              <w:rPr>
                <w:sz w:val="24"/>
                <w:szCs w:val="24"/>
              </w:rPr>
            </w:pPr>
            <w:r w:rsidRPr="00090296">
              <w:rPr>
                <w:sz w:val="24"/>
                <w:szCs w:val="24"/>
              </w:rPr>
              <w:t>5) Added “(    )” after Approved or Not Approved</w:t>
            </w:r>
          </w:p>
          <w:p w:rsidRPr="00090296" w:rsidR="00D07322" w:rsidP="004D4545" w:rsidRDefault="00D07322" w14:paraId="0FC9C814" w14:textId="77777777">
            <w:pPr>
              <w:ind w:left="360"/>
              <w:rPr>
                <w:sz w:val="24"/>
                <w:szCs w:val="24"/>
              </w:rPr>
            </w:pPr>
            <w:r w:rsidRPr="00090296">
              <w:rPr>
                <w:sz w:val="24"/>
                <w:szCs w:val="24"/>
              </w:rPr>
              <w:t>6) Changed his/her to “their”</w:t>
            </w:r>
          </w:p>
          <w:p w:rsidRPr="00090296" w:rsidR="00D07322" w:rsidP="004D4545" w:rsidRDefault="00D07322" w14:paraId="4B0D5A37" w14:textId="77777777">
            <w:pPr>
              <w:ind w:left="360"/>
              <w:rPr>
                <w:sz w:val="24"/>
                <w:szCs w:val="24"/>
              </w:rPr>
            </w:pPr>
            <w:r w:rsidRPr="00090296">
              <w:rPr>
                <w:sz w:val="24"/>
                <w:szCs w:val="24"/>
              </w:rPr>
              <w:t xml:space="preserve">7) Changed font to Bold for Education Factors and </w:t>
            </w:r>
            <w:r w:rsidRPr="00090296">
              <w:rPr>
                <w:sz w:val="24"/>
                <w:szCs w:val="24"/>
              </w:rPr>
              <w:lastRenderedPageBreak/>
              <w:t>Social Factors for better visibility</w:t>
            </w:r>
          </w:p>
          <w:p w:rsidRPr="00090296" w:rsidR="00D07322" w:rsidP="004D4545" w:rsidRDefault="00D07322" w14:paraId="5A4ADD99" w14:textId="77777777">
            <w:pPr>
              <w:ind w:left="360"/>
              <w:rPr>
                <w:sz w:val="24"/>
                <w:szCs w:val="24"/>
              </w:rPr>
            </w:pPr>
            <w:r w:rsidRPr="00090296">
              <w:rPr>
                <w:sz w:val="24"/>
                <w:szCs w:val="24"/>
              </w:rPr>
              <w:t>8) Added hyphens between Out-of-Boundary, Off-Reservation</w:t>
            </w:r>
          </w:p>
          <w:p w:rsidRPr="00090296" w:rsidR="00D07322" w:rsidP="004D4545" w:rsidRDefault="00D07322" w14:paraId="05242CD3" w14:textId="77777777">
            <w:pPr>
              <w:ind w:left="360"/>
              <w:rPr>
                <w:sz w:val="24"/>
                <w:szCs w:val="24"/>
              </w:rPr>
            </w:pPr>
            <w:r w:rsidRPr="00090296">
              <w:rPr>
                <w:sz w:val="24"/>
                <w:szCs w:val="24"/>
              </w:rPr>
              <w:t>9) Added semicolons after each Education or Social Factor</w:t>
            </w:r>
          </w:p>
          <w:p w:rsidRPr="00090296" w:rsidR="00D07322" w:rsidP="004D4545" w:rsidRDefault="00D07322" w14:paraId="57D83FE4" w14:textId="77777777">
            <w:pPr>
              <w:ind w:left="360"/>
              <w:rPr>
                <w:sz w:val="24"/>
                <w:szCs w:val="24"/>
              </w:rPr>
            </w:pPr>
            <w:r w:rsidRPr="00090296">
              <w:rPr>
                <w:sz w:val="24"/>
                <w:szCs w:val="24"/>
              </w:rPr>
              <w:t>10) Changed font of paragraph to Times New Roman 11 for consistency</w:t>
            </w:r>
          </w:p>
          <w:p w:rsidRPr="00090296" w:rsidR="00D07322" w:rsidP="004D4545" w:rsidRDefault="00D07322" w14:paraId="1E17F23C" w14:textId="77777777">
            <w:pPr>
              <w:rPr>
                <w:sz w:val="24"/>
                <w:szCs w:val="24"/>
              </w:rPr>
            </w:pPr>
          </w:p>
        </w:tc>
        <w:tc>
          <w:tcPr>
            <w:tcW w:w="1795" w:type="dxa"/>
          </w:tcPr>
          <w:p w:rsidRPr="00090296" w:rsidR="00D07322" w:rsidP="004D4545" w:rsidRDefault="00D07322" w14:paraId="17B4AA90" w14:textId="1D66D2A9">
            <w:pPr>
              <w:rPr>
                <w:sz w:val="24"/>
                <w:szCs w:val="24"/>
              </w:rPr>
            </w:pPr>
            <w:r w:rsidRPr="00090296">
              <w:rPr>
                <w:sz w:val="24"/>
                <w:szCs w:val="24"/>
              </w:rPr>
              <w:lastRenderedPageBreak/>
              <w:t>Neutral: no change in hour or cost burden.</w:t>
            </w:r>
          </w:p>
        </w:tc>
      </w:tr>
      <w:tr w:rsidRPr="00090296" w:rsidR="00D07322" w:rsidTr="00C667D8" w14:paraId="17088E9A" w14:textId="77777777">
        <w:tc>
          <w:tcPr>
            <w:tcW w:w="1080" w:type="dxa"/>
          </w:tcPr>
          <w:p w:rsidRPr="00090296" w:rsidR="00D07322" w:rsidP="004D4545" w:rsidRDefault="00D07322" w14:paraId="609B8687" w14:textId="118E0E4A">
            <w:pPr>
              <w:rPr>
                <w:sz w:val="24"/>
                <w:szCs w:val="24"/>
              </w:rPr>
            </w:pPr>
            <w:r w:rsidRPr="00090296">
              <w:rPr>
                <w:sz w:val="24"/>
                <w:szCs w:val="24"/>
              </w:rPr>
              <w:t>Four</w:t>
            </w:r>
          </w:p>
        </w:tc>
        <w:tc>
          <w:tcPr>
            <w:tcW w:w="5940" w:type="dxa"/>
          </w:tcPr>
          <w:p w:rsidRPr="00090296" w:rsidR="00D07322" w:rsidP="004D4545" w:rsidRDefault="00D07322" w14:paraId="4984DD55" w14:textId="77777777">
            <w:pPr>
              <w:ind w:left="360"/>
              <w:rPr>
                <w:sz w:val="24"/>
                <w:szCs w:val="24"/>
              </w:rPr>
            </w:pPr>
            <w:r w:rsidRPr="00090296">
              <w:rPr>
                <w:sz w:val="24"/>
                <w:szCs w:val="24"/>
              </w:rPr>
              <w:t>1) Added Signature Lines under areas requesting signatures</w:t>
            </w:r>
          </w:p>
          <w:p w:rsidRPr="00090296" w:rsidR="00D07322" w:rsidP="004D4545" w:rsidRDefault="00D07322" w14:paraId="092BDC20" w14:textId="77777777">
            <w:pPr>
              <w:ind w:left="360"/>
              <w:rPr>
                <w:sz w:val="24"/>
                <w:szCs w:val="24"/>
              </w:rPr>
            </w:pPr>
            <w:r w:rsidRPr="00090296">
              <w:rPr>
                <w:sz w:val="24"/>
                <w:szCs w:val="24"/>
              </w:rPr>
              <w:t>2) Added hyphens between Out-of-Boundary, In-Boundary, Off-Reservation</w:t>
            </w:r>
          </w:p>
          <w:p w:rsidRPr="00090296" w:rsidR="00D07322" w:rsidP="004D4545" w:rsidRDefault="00D07322" w14:paraId="72A86DB8" w14:textId="77777777">
            <w:pPr>
              <w:ind w:left="360"/>
              <w:rPr>
                <w:sz w:val="24"/>
                <w:szCs w:val="24"/>
              </w:rPr>
            </w:pPr>
            <w:r w:rsidRPr="00090296">
              <w:rPr>
                <w:sz w:val="24"/>
                <w:szCs w:val="24"/>
              </w:rPr>
              <w:t>3) Capitalized “Signature &amp; Title of Approving Official”</w:t>
            </w:r>
          </w:p>
          <w:p w:rsidRPr="00090296" w:rsidR="00D07322" w:rsidP="004D4545" w:rsidRDefault="00D07322" w14:paraId="42863197" w14:textId="77777777">
            <w:pPr>
              <w:ind w:left="360"/>
              <w:rPr>
                <w:sz w:val="24"/>
                <w:szCs w:val="24"/>
              </w:rPr>
            </w:pPr>
            <w:r w:rsidRPr="00090296">
              <w:rPr>
                <w:sz w:val="24"/>
                <w:szCs w:val="24"/>
              </w:rPr>
              <w:t>4) Added additional space between Approved: and Date:</w:t>
            </w:r>
          </w:p>
          <w:p w:rsidRPr="00090296" w:rsidR="00D07322" w:rsidP="004D4545" w:rsidRDefault="00D07322" w14:paraId="3129508A" w14:textId="77777777">
            <w:pPr>
              <w:ind w:left="360"/>
              <w:rPr>
                <w:sz w:val="24"/>
                <w:szCs w:val="24"/>
              </w:rPr>
            </w:pPr>
            <w:r w:rsidRPr="00090296">
              <w:rPr>
                <w:sz w:val="24"/>
                <w:szCs w:val="24"/>
              </w:rPr>
              <w:t>5) Changed font of paragraph to Times New Roman 11 for consistency</w:t>
            </w:r>
          </w:p>
          <w:p w:rsidRPr="00090296" w:rsidR="00D07322" w:rsidP="004D4545" w:rsidRDefault="00D07322" w14:paraId="19037A14" w14:textId="77777777">
            <w:pPr>
              <w:ind w:left="360"/>
              <w:rPr>
                <w:sz w:val="24"/>
                <w:szCs w:val="24"/>
              </w:rPr>
            </w:pPr>
            <w:r w:rsidRPr="00090296">
              <w:rPr>
                <w:sz w:val="24"/>
                <w:szCs w:val="24"/>
              </w:rPr>
              <w:t>6) Center aligned, Instructions for Completing the Student Enrollment Application Form</w:t>
            </w:r>
          </w:p>
          <w:p w:rsidRPr="00090296" w:rsidR="00D07322" w:rsidP="004D4545" w:rsidRDefault="00D07322" w14:paraId="356F10BB" w14:textId="77777777">
            <w:pPr>
              <w:ind w:left="360"/>
              <w:rPr>
                <w:sz w:val="24"/>
                <w:szCs w:val="24"/>
              </w:rPr>
            </w:pPr>
            <w:r w:rsidRPr="00090296">
              <w:rPr>
                <w:sz w:val="24"/>
                <w:szCs w:val="24"/>
              </w:rPr>
              <w:t>7) Added comma after Francis</w:t>
            </w:r>
          </w:p>
          <w:p w:rsidRPr="00090296" w:rsidR="00D07322" w:rsidP="004D4545" w:rsidRDefault="00D07322" w14:paraId="00E1AA02" w14:textId="77777777">
            <w:pPr>
              <w:ind w:left="360"/>
              <w:rPr>
                <w:sz w:val="24"/>
                <w:szCs w:val="24"/>
              </w:rPr>
            </w:pPr>
            <w:r w:rsidRPr="00090296">
              <w:rPr>
                <w:sz w:val="24"/>
                <w:szCs w:val="24"/>
              </w:rPr>
              <w:t>8) Removed Sex: Male/Female</w:t>
            </w:r>
          </w:p>
          <w:p w:rsidRPr="00090296" w:rsidR="00D07322" w:rsidP="004D4545" w:rsidRDefault="00D07322" w14:paraId="6C43BA8F" w14:textId="77777777">
            <w:pPr>
              <w:ind w:left="360"/>
              <w:rPr>
                <w:sz w:val="24"/>
                <w:szCs w:val="24"/>
              </w:rPr>
            </w:pPr>
            <w:r w:rsidRPr="00090296">
              <w:rPr>
                <w:sz w:val="24"/>
                <w:szCs w:val="24"/>
              </w:rPr>
              <w:t>9) Added Gender/Orientation: Male/Female/Self-identifies as/Prefer not to respond</w:t>
            </w:r>
          </w:p>
          <w:p w:rsidRPr="00090296" w:rsidR="00D07322" w:rsidP="004D4545" w:rsidRDefault="00D07322" w14:paraId="7D58E3C0" w14:textId="77777777">
            <w:pPr>
              <w:ind w:left="360"/>
              <w:rPr>
                <w:sz w:val="24"/>
                <w:szCs w:val="24"/>
              </w:rPr>
            </w:pPr>
            <w:r w:rsidRPr="00090296">
              <w:rPr>
                <w:sz w:val="24"/>
                <w:szCs w:val="24"/>
              </w:rPr>
              <w:t>10) Removed additional space under title and Box 4</w:t>
            </w:r>
          </w:p>
          <w:p w:rsidRPr="00090296" w:rsidR="00D07322" w:rsidP="004D4545" w:rsidRDefault="00D07322" w14:paraId="56264664" w14:textId="77777777">
            <w:pPr>
              <w:ind w:left="360"/>
              <w:rPr>
                <w:sz w:val="24"/>
                <w:szCs w:val="24"/>
              </w:rPr>
            </w:pPr>
            <w:r w:rsidRPr="00090296">
              <w:rPr>
                <w:sz w:val="24"/>
                <w:szCs w:val="24"/>
              </w:rPr>
              <w:t>11) Removed extra colon between Approved: Date:</w:t>
            </w:r>
          </w:p>
          <w:p w:rsidRPr="00090296" w:rsidR="00D07322" w:rsidP="004D4545" w:rsidRDefault="00D07322" w14:paraId="15675E18" w14:textId="77777777">
            <w:pPr>
              <w:ind w:left="360"/>
              <w:rPr>
                <w:sz w:val="24"/>
                <w:szCs w:val="24"/>
              </w:rPr>
            </w:pPr>
            <w:r w:rsidRPr="00090296">
              <w:rPr>
                <w:sz w:val="24"/>
                <w:szCs w:val="24"/>
              </w:rPr>
              <w:t>12) Added (cont..) and Continued on next page for text that continues on following page for readability</w:t>
            </w:r>
          </w:p>
          <w:p w:rsidRPr="00090296" w:rsidR="00D07322" w:rsidP="004D4545" w:rsidRDefault="00D07322" w14:paraId="39918A8C" w14:textId="77777777">
            <w:pPr>
              <w:rPr>
                <w:sz w:val="24"/>
                <w:szCs w:val="24"/>
              </w:rPr>
            </w:pPr>
          </w:p>
        </w:tc>
        <w:tc>
          <w:tcPr>
            <w:tcW w:w="1795" w:type="dxa"/>
          </w:tcPr>
          <w:p w:rsidRPr="00090296" w:rsidR="00D07322" w:rsidP="004D4545" w:rsidRDefault="00D07322" w14:paraId="1F7CEFCF" w14:textId="491D52E4">
            <w:pPr>
              <w:rPr>
                <w:sz w:val="24"/>
                <w:szCs w:val="24"/>
              </w:rPr>
            </w:pPr>
            <w:r w:rsidRPr="00090296">
              <w:rPr>
                <w:sz w:val="24"/>
                <w:szCs w:val="24"/>
              </w:rPr>
              <w:t>Neutral: no change in hour or cost burden.</w:t>
            </w:r>
          </w:p>
        </w:tc>
      </w:tr>
      <w:tr w:rsidRPr="00090296" w:rsidR="00D07322" w:rsidTr="00C667D8" w14:paraId="7E445B08" w14:textId="77777777">
        <w:tc>
          <w:tcPr>
            <w:tcW w:w="1080" w:type="dxa"/>
          </w:tcPr>
          <w:p w:rsidRPr="00090296" w:rsidR="00D07322" w:rsidP="004D4545" w:rsidRDefault="00D07322" w14:paraId="3E53587A" w14:textId="5C69AB86">
            <w:pPr>
              <w:rPr>
                <w:sz w:val="24"/>
                <w:szCs w:val="24"/>
              </w:rPr>
            </w:pPr>
            <w:r w:rsidRPr="00090296">
              <w:rPr>
                <w:sz w:val="24"/>
                <w:szCs w:val="24"/>
              </w:rPr>
              <w:t>Five</w:t>
            </w:r>
          </w:p>
        </w:tc>
        <w:tc>
          <w:tcPr>
            <w:tcW w:w="5940" w:type="dxa"/>
          </w:tcPr>
          <w:p w:rsidRPr="00090296" w:rsidR="00D07322" w:rsidP="004D4545" w:rsidRDefault="00D07322" w14:paraId="1E761272" w14:textId="77777777">
            <w:pPr>
              <w:ind w:right="-720" w:firstLine="360"/>
              <w:rPr>
                <w:sz w:val="24"/>
                <w:szCs w:val="24"/>
              </w:rPr>
            </w:pPr>
            <w:r w:rsidRPr="00090296">
              <w:rPr>
                <w:sz w:val="24"/>
                <w:szCs w:val="24"/>
              </w:rPr>
              <w:t>1) Changed Degree Indian to Degree of Indian Blood</w:t>
            </w:r>
          </w:p>
          <w:p w:rsidRPr="00090296" w:rsidR="00D07322" w:rsidP="004D4545" w:rsidRDefault="00D07322" w14:paraId="32AE55E3" w14:textId="77777777">
            <w:pPr>
              <w:ind w:right="-720" w:firstLine="360"/>
              <w:rPr>
                <w:sz w:val="24"/>
                <w:szCs w:val="24"/>
              </w:rPr>
            </w:pPr>
            <w:r w:rsidRPr="00090296">
              <w:rPr>
                <w:sz w:val="24"/>
                <w:szCs w:val="24"/>
              </w:rPr>
              <w:t>2) Changed he/she to “they are” regarding census number</w:t>
            </w:r>
          </w:p>
          <w:p w:rsidRPr="00090296" w:rsidR="00D07322" w:rsidP="004D4545" w:rsidRDefault="00D07322" w14:paraId="6521C153" w14:textId="77777777">
            <w:pPr>
              <w:ind w:left="360"/>
              <w:rPr>
                <w:sz w:val="24"/>
                <w:szCs w:val="24"/>
              </w:rPr>
            </w:pPr>
            <w:r w:rsidRPr="00090296">
              <w:rPr>
                <w:sz w:val="24"/>
                <w:szCs w:val="24"/>
              </w:rPr>
              <w:t>3) Removed Dominant Language at home</w:t>
            </w:r>
          </w:p>
          <w:p w:rsidRPr="00090296" w:rsidR="00D07322" w:rsidP="004D4545" w:rsidRDefault="00D07322" w14:paraId="5B028184" w14:textId="77777777">
            <w:pPr>
              <w:ind w:left="360"/>
              <w:rPr>
                <w:sz w:val="24"/>
                <w:szCs w:val="24"/>
              </w:rPr>
            </w:pPr>
            <w:r w:rsidRPr="00090296">
              <w:rPr>
                <w:sz w:val="24"/>
                <w:szCs w:val="24"/>
              </w:rPr>
              <w:t>4) Added Primary language spoken in the home</w:t>
            </w:r>
          </w:p>
          <w:p w:rsidRPr="00090296" w:rsidR="00D07322" w:rsidP="004D4545" w:rsidRDefault="00D07322" w14:paraId="0A2F822B" w14:textId="77777777">
            <w:pPr>
              <w:ind w:left="360"/>
              <w:rPr>
                <w:sz w:val="24"/>
                <w:szCs w:val="24"/>
              </w:rPr>
            </w:pPr>
            <w:r w:rsidRPr="00090296">
              <w:rPr>
                <w:sz w:val="24"/>
                <w:szCs w:val="24"/>
              </w:rPr>
              <w:t>5) Added Secondary language spoken in the home</w:t>
            </w:r>
          </w:p>
          <w:p w:rsidRPr="00090296" w:rsidR="00D07322" w:rsidP="004D4545" w:rsidRDefault="00D07322" w14:paraId="5BA15D99" w14:textId="77777777">
            <w:pPr>
              <w:ind w:left="360"/>
              <w:rPr>
                <w:sz w:val="24"/>
                <w:szCs w:val="24"/>
              </w:rPr>
            </w:pPr>
            <w:r w:rsidRPr="00090296">
              <w:rPr>
                <w:sz w:val="24"/>
                <w:szCs w:val="24"/>
              </w:rPr>
              <w:t>6) Added Cellular Telephone to list of Telephone Numbers requested</w:t>
            </w:r>
          </w:p>
          <w:p w:rsidRPr="00090296" w:rsidR="00D07322" w:rsidP="004D4545" w:rsidRDefault="00D07322" w14:paraId="58909657" w14:textId="77777777">
            <w:pPr>
              <w:ind w:left="360"/>
              <w:rPr>
                <w:sz w:val="24"/>
                <w:szCs w:val="24"/>
              </w:rPr>
            </w:pPr>
            <w:r w:rsidRPr="00090296">
              <w:rPr>
                <w:sz w:val="24"/>
                <w:szCs w:val="24"/>
              </w:rPr>
              <w:t>7) Changed font of paragraph to Times New Roman 11 for consistency</w:t>
            </w:r>
          </w:p>
        </w:tc>
        <w:tc>
          <w:tcPr>
            <w:tcW w:w="1795" w:type="dxa"/>
          </w:tcPr>
          <w:p w:rsidRPr="00090296" w:rsidR="00D07322" w:rsidP="004D4545" w:rsidRDefault="00D07322" w14:paraId="3DE466B1" w14:textId="3236FE39">
            <w:pPr>
              <w:rPr>
                <w:sz w:val="24"/>
                <w:szCs w:val="24"/>
              </w:rPr>
            </w:pPr>
            <w:r w:rsidRPr="00090296">
              <w:rPr>
                <w:sz w:val="24"/>
                <w:szCs w:val="24"/>
              </w:rPr>
              <w:t>Neutral: no change in hour or cost burden.</w:t>
            </w:r>
          </w:p>
        </w:tc>
      </w:tr>
    </w:tbl>
    <w:p w:rsidRPr="00090296" w:rsidR="00D07322" w:rsidP="00C667D8" w:rsidRDefault="00D07322" w14:paraId="3D068E5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90296" w:rsidR="00027C45" w:rsidP="00027C45" w:rsidRDefault="00027C45" w14:paraId="30D0FC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90296">
        <w:rPr>
          <w:b/>
          <w:sz w:val="24"/>
          <w:szCs w:val="24"/>
        </w:rPr>
        <w:t>16.</w:t>
      </w:r>
      <w:r w:rsidRPr="00090296">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90296" w:rsidR="00027C45" w:rsidP="00027C45" w:rsidRDefault="00027C45" w14:paraId="5C7691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90296" w:rsidR="00027C45" w:rsidP="00027C45" w:rsidRDefault="00027C45" w14:paraId="4BBEB6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90296">
        <w:rPr>
          <w:bCs/>
          <w:sz w:val="24"/>
          <w:szCs w:val="24"/>
        </w:rPr>
        <w:t>The information c</w:t>
      </w:r>
      <w:r w:rsidRPr="00090296" w:rsidR="00E33834">
        <w:rPr>
          <w:bCs/>
          <w:sz w:val="24"/>
          <w:szCs w:val="24"/>
        </w:rPr>
        <w:t xml:space="preserve">ollection may be used to support budget requests and to report on the status </w:t>
      </w:r>
      <w:r w:rsidRPr="00090296" w:rsidR="00E33834">
        <w:rPr>
          <w:bCs/>
          <w:sz w:val="24"/>
          <w:szCs w:val="24"/>
        </w:rPr>
        <w:lastRenderedPageBreak/>
        <w:t>of Indian education, but individual persons will not be identifiable.</w:t>
      </w:r>
    </w:p>
    <w:p w:rsidRPr="00090296" w:rsidR="00027C45" w:rsidP="00027C45" w:rsidRDefault="00027C45" w14:paraId="6E661F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90296" w:rsidR="00027C45" w:rsidP="00027C45" w:rsidRDefault="00027C45" w14:paraId="5ED010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90296">
        <w:rPr>
          <w:b/>
          <w:sz w:val="24"/>
          <w:szCs w:val="24"/>
        </w:rPr>
        <w:t>17.</w:t>
      </w:r>
      <w:r w:rsidRPr="00090296">
        <w:rPr>
          <w:b/>
          <w:sz w:val="24"/>
          <w:szCs w:val="24"/>
        </w:rPr>
        <w:tab/>
        <w:t>If seeking approval to not display the expiration date for OMB approval of the information collection, explain the reasons that display would be inappropriate.</w:t>
      </w:r>
    </w:p>
    <w:p w:rsidRPr="00090296" w:rsidR="00027C45" w:rsidP="00027C45" w:rsidRDefault="00027C45" w14:paraId="6F104D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90296" w:rsidR="00027C45" w:rsidP="00027C45" w:rsidRDefault="00027C45" w14:paraId="5F8563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090296">
        <w:rPr>
          <w:sz w:val="24"/>
          <w:szCs w:val="24"/>
        </w:rPr>
        <w:t>We int</w:t>
      </w:r>
      <w:r w:rsidRPr="00090296" w:rsidR="002F0626">
        <w:rPr>
          <w:sz w:val="24"/>
          <w:szCs w:val="24"/>
        </w:rPr>
        <w:t>end to display the OMB control n</w:t>
      </w:r>
      <w:r w:rsidRPr="00090296">
        <w:rPr>
          <w:sz w:val="24"/>
          <w:szCs w:val="24"/>
        </w:rPr>
        <w:t>umber and the expiration date.</w:t>
      </w:r>
    </w:p>
    <w:p w:rsidRPr="00090296" w:rsidR="00027C45" w:rsidP="00027C45" w:rsidRDefault="00027C45" w14:paraId="1B4DB2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90296" w:rsidR="00027C45" w:rsidP="00027C45" w:rsidRDefault="00027C45" w14:paraId="0EBDEE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90296">
        <w:rPr>
          <w:b/>
          <w:sz w:val="24"/>
          <w:szCs w:val="24"/>
        </w:rPr>
        <w:t>18.</w:t>
      </w:r>
      <w:r w:rsidRPr="00090296">
        <w:rPr>
          <w:b/>
          <w:sz w:val="24"/>
          <w:szCs w:val="24"/>
        </w:rPr>
        <w:tab/>
        <w:t>Explain each exception to the topics of the certification statement identified in "Certification for Paperwork Reduction Act Submissions."</w:t>
      </w:r>
    </w:p>
    <w:p w:rsidRPr="00090296" w:rsidR="00027C45" w:rsidP="00027C45" w:rsidRDefault="00027C45" w14:paraId="276A8C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D07322" w:rsidR="00027C45" w:rsidP="00027C45" w:rsidRDefault="00027C45" w14:paraId="3DA3D1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0296">
        <w:tab/>
      </w:r>
      <w:r w:rsidRPr="00090296">
        <w:rPr>
          <w:sz w:val="24"/>
          <w:szCs w:val="24"/>
        </w:rPr>
        <w:t>We are not seeking any exceptions to the certification statement.</w:t>
      </w:r>
    </w:p>
    <w:p w:rsidRPr="00D07322" w:rsidR="00E33834" w:rsidRDefault="00E33834" w14:paraId="509E1B4C" w14:textId="77777777"/>
    <w:p w:rsidRPr="00D07322" w:rsidR="00851D2D" w:rsidRDefault="00851D2D" w14:paraId="5C8A1729" w14:textId="77777777"/>
    <w:sectPr w:rsidRPr="00D07322" w:rsidR="00851D2D" w:rsidSect="00C74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178C5"/>
    <w:multiLevelType w:val="hybridMultilevel"/>
    <w:tmpl w:val="E736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A5302"/>
    <w:multiLevelType w:val="hybridMultilevel"/>
    <w:tmpl w:val="992E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340150"/>
    <w:multiLevelType w:val="hybridMultilevel"/>
    <w:tmpl w:val="FD5E8DEE"/>
    <w:lvl w:ilvl="0" w:tplc="4538E0B4">
      <w:numFmt w:val="bullet"/>
      <w:lvlText w:val="-"/>
      <w:lvlJc w:val="left"/>
      <w:pPr>
        <w:ind w:left="720" w:hanging="360"/>
      </w:pPr>
      <w:rPr>
        <w:rFonts w:ascii="Calibri" w:eastAsiaTheme="minorHAnsi" w:hAnsi="Calibri"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4815867"/>
    <w:multiLevelType w:val="hybridMultilevel"/>
    <w:tmpl w:val="4B5EC6C0"/>
    <w:lvl w:ilvl="0" w:tplc="266E8F4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9C5296"/>
    <w:multiLevelType w:val="hybridMultilevel"/>
    <w:tmpl w:val="FDB6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7E0267"/>
    <w:multiLevelType w:val="hybridMultilevel"/>
    <w:tmpl w:val="262E1CEE"/>
    <w:lvl w:ilvl="0" w:tplc="2A80B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45"/>
    <w:rsid w:val="00023260"/>
    <w:rsid w:val="00027C45"/>
    <w:rsid w:val="00033E1C"/>
    <w:rsid w:val="000356BF"/>
    <w:rsid w:val="00090296"/>
    <w:rsid w:val="00094243"/>
    <w:rsid w:val="000A1489"/>
    <w:rsid w:val="000A380F"/>
    <w:rsid w:val="000A5315"/>
    <w:rsid w:val="000C4C7A"/>
    <w:rsid w:val="000D2EAF"/>
    <w:rsid w:val="00131037"/>
    <w:rsid w:val="00141B21"/>
    <w:rsid w:val="001517B5"/>
    <w:rsid w:val="001A335F"/>
    <w:rsid w:val="001D351A"/>
    <w:rsid w:val="001D6A84"/>
    <w:rsid w:val="0021526F"/>
    <w:rsid w:val="002257C4"/>
    <w:rsid w:val="002305D4"/>
    <w:rsid w:val="002314C7"/>
    <w:rsid w:val="002F0626"/>
    <w:rsid w:val="00320622"/>
    <w:rsid w:val="003262CC"/>
    <w:rsid w:val="00331258"/>
    <w:rsid w:val="003618F9"/>
    <w:rsid w:val="00370A7E"/>
    <w:rsid w:val="003C4440"/>
    <w:rsid w:val="003D5177"/>
    <w:rsid w:val="003D74F0"/>
    <w:rsid w:val="003F6DEE"/>
    <w:rsid w:val="00406CA4"/>
    <w:rsid w:val="00414F25"/>
    <w:rsid w:val="00415DFE"/>
    <w:rsid w:val="00494DEF"/>
    <w:rsid w:val="004D6C7D"/>
    <w:rsid w:val="00501425"/>
    <w:rsid w:val="00514A67"/>
    <w:rsid w:val="00527C8B"/>
    <w:rsid w:val="005422D6"/>
    <w:rsid w:val="00542ECE"/>
    <w:rsid w:val="00557305"/>
    <w:rsid w:val="00574916"/>
    <w:rsid w:val="005B5719"/>
    <w:rsid w:val="005E6E9C"/>
    <w:rsid w:val="005F2DFC"/>
    <w:rsid w:val="0062089A"/>
    <w:rsid w:val="00667F90"/>
    <w:rsid w:val="00682892"/>
    <w:rsid w:val="006C68B2"/>
    <w:rsid w:val="006E1050"/>
    <w:rsid w:val="006E1089"/>
    <w:rsid w:val="006F0B48"/>
    <w:rsid w:val="0072222D"/>
    <w:rsid w:val="00732833"/>
    <w:rsid w:val="00770ED7"/>
    <w:rsid w:val="007A4502"/>
    <w:rsid w:val="007D69AA"/>
    <w:rsid w:val="007E0488"/>
    <w:rsid w:val="007F3B59"/>
    <w:rsid w:val="00851D2D"/>
    <w:rsid w:val="00881AE8"/>
    <w:rsid w:val="008A487C"/>
    <w:rsid w:val="008A7C15"/>
    <w:rsid w:val="008B066E"/>
    <w:rsid w:val="008B39CE"/>
    <w:rsid w:val="008B44A6"/>
    <w:rsid w:val="009079D8"/>
    <w:rsid w:val="0091345A"/>
    <w:rsid w:val="00993F70"/>
    <w:rsid w:val="009C7740"/>
    <w:rsid w:val="009C7E55"/>
    <w:rsid w:val="009F5F0F"/>
    <w:rsid w:val="00A008D1"/>
    <w:rsid w:val="00A02D05"/>
    <w:rsid w:val="00A52149"/>
    <w:rsid w:val="00A800E7"/>
    <w:rsid w:val="00AA037A"/>
    <w:rsid w:val="00AA57E9"/>
    <w:rsid w:val="00AC0BF7"/>
    <w:rsid w:val="00AE590C"/>
    <w:rsid w:val="00AE61AA"/>
    <w:rsid w:val="00AF4780"/>
    <w:rsid w:val="00AF64B4"/>
    <w:rsid w:val="00B45008"/>
    <w:rsid w:val="00B7311E"/>
    <w:rsid w:val="00B849B7"/>
    <w:rsid w:val="00B91424"/>
    <w:rsid w:val="00B92318"/>
    <w:rsid w:val="00B92914"/>
    <w:rsid w:val="00BA2A0A"/>
    <w:rsid w:val="00BF71AD"/>
    <w:rsid w:val="00C03A59"/>
    <w:rsid w:val="00C06BB3"/>
    <w:rsid w:val="00C40C22"/>
    <w:rsid w:val="00C436E7"/>
    <w:rsid w:val="00C4773D"/>
    <w:rsid w:val="00C549A8"/>
    <w:rsid w:val="00C667D8"/>
    <w:rsid w:val="00C7472B"/>
    <w:rsid w:val="00CC343B"/>
    <w:rsid w:val="00CE77F2"/>
    <w:rsid w:val="00D01047"/>
    <w:rsid w:val="00D07322"/>
    <w:rsid w:val="00D1699D"/>
    <w:rsid w:val="00D42088"/>
    <w:rsid w:val="00D95E83"/>
    <w:rsid w:val="00DA0243"/>
    <w:rsid w:val="00DD3E5E"/>
    <w:rsid w:val="00DF08B1"/>
    <w:rsid w:val="00E071BA"/>
    <w:rsid w:val="00E33834"/>
    <w:rsid w:val="00E75179"/>
    <w:rsid w:val="00E771E3"/>
    <w:rsid w:val="00E929BC"/>
    <w:rsid w:val="00EB2476"/>
    <w:rsid w:val="00EE7533"/>
    <w:rsid w:val="00EF0A4E"/>
    <w:rsid w:val="00F1346D"/>
    <w:rsid w:val="00F27954"/>
    <w:rsid w:val="00F77BBB"/>
    <w:rsid w:val="00FE1F23"/>
    <w:rsid w:val="00FE50AC"/>
    <w:rsid w:val="012CF719"/>
    <w:rsid w:val="0166E015"/>
    <w:rsid w:val="03ECB5EE"/>
    <w:rsid w:val="04974C41"/>
    <w:rsid w:val="058B0F34"/>
    <w:rsid w:val="05D337E9"/>
    <w:rsid w:val="05D6547F"/>
    <w:rsid w:val="0600683C"/>
    <w:rsid w:val="062541A4"/>
    <w:rsid w:val="063C2D85"/>
    <w:rsid w:val="06BF0D56"/>
    <w:rsid w:val="072A9A52"/>
    <w:rsid w:val="09699723"/>
    <w:rsid w:val="097DA93B"/>
    <w:rsid w:val="0990772C"/>
    <w:rsid w:val="09BB7E7B"/>
    <w:rsid w:val="0B77A4BF"/>
    <w:rsid w:val="0B927E79"/>
    <w:rsid w:val="0CAB6F09"/>
    <w:rsid w:val="0CCC6031"/>
    <w:rsid w:val="0D226D7B"/>
    <w:rsid w:val="0D7CF8BC"/>
    <w:rsid w:val="0D986683"/>
    <w:rsid w:val="0E01945D"/>
    <w:rsid w:val="0E472925"/>
    <w:rsid w:val="0EFC9733"/>
    <w:rsid w:val="0F93428C"/>
    <w:rsid w:val="1014095C"/>
    <w:rsid w:val="1026D7CA"/>
    <w:rsid w:val="1035FDBD"/>
    <w:rsid w:val="107D8171"/>
    <w:rsid w:val="11A071B4"/>
    <w:rsid w:val="11AFD9BD"/>
    <w:rsid w:val="1201BFFD"/>
    <w:rsid w:val="125A47DD"/>
    <w:rsid w:val="1284E422"/>
    <w:rsid w:val="13A9D514"/>
    <w:rsid w:val="13B64D4D"/>
    <w:rsid w:val="14051DD8"/>
    <w:rsid w:val="147D83A3"/>
    <w:rsid w:val="149A489D"/>
    <w:rsid w:val="14DFFD33"/>
    <w:rsid w:val="14F92590"/>
    <w:rsid w:val="15414E45"/>
    <w:rsid w:val="15880AA1"/>
    <w:rsid w:val="1694F5F1"/>
    <w:rsid w:val="16AF0EDA"/>
    <w:rsid w:val="176F204D"/>
    <w:rsid w:val="179CF408"/>
    <w:rsid w:val="1827E745"/>
    <w:rsid w:val="1834352B"/>
    <w:rsid w:val="184ADF3B"/>
    <w:rsid w:val="18C0DE41"/>
    <w:rsid w:val="18C488EA"/>
    <w:rsid w:val="18E9E759"/>
    <w:rsid w:val="1902B5BB"/>
    <w:rsid w:val="197DECD1"/>
    <w:rsid w:val="19A1C345"/>
    <w:rsid w:val="1A05A243"/>
    <w:rsid w:val="1A37D484"/>
    <w:rsid w:val="1A9E861C"/>
    <w:rsid w:val="1AA92987"/>
    <w:rsid w:val="1ADB090C"/>
    <w:rsid w:val="1AEEAC5B"/>
    <w:rsid w:val="1B9A8402"/>
    <w:rsid w:val="1BA05111"/>
    <w:rsid w:val="1BCE3E3D"/>
    <w:rsid w:val="1C44F9E8"/>
    <w:rsid w:val="1C71ECD2"/>
    <w:rsid w:val="1C9796C6"/>
    <w:rsid w:val="1D3A77B0"/>
    <w:rsid w:val="1D4C4BE4"/>
    <w:rsid w:val="1D91C1F0"/>
    <w:rsid w:val="1F36DA6D"/>
    <w:rsid w:val="1F8DC65B"/>
    <w:rsid w:val="1FD1FE85"/>
    <w:rsid w:val="20BB9755"/>
    <w:rsid w:val="20D2AACE"/>
    <w:rsid w:val="2275D064"/>
    <w:rsid w:val="2290C99F"/>
    <w:rsid w:val="2298659F"/>
    <w:rsid w:val="22E12E56"/>
    <w:rsid w:val="23A7F0CC"/>
    <w:rsid w:val="2497440A"/>
    <w:rsid w:val="25392B55"/>
    <w:rsid w:val="25A629AD"/>
    <w:rsid w:val="268264FA"/>
    <w:rsid w:val="268CC768"/>
    <w:rsid w:val="26DF9F21"/>
    <w:rsid w:val="281F577E"/>
    <w:rsid w:val="28EDE2BB"/>
    <w:rsid w:val="28FEC6E1"/>
    <w:rsid w:val="2922AABC"/>
    <w:rsid w:val="29616699"/>
    <w:rsid w:val="2A2AE332"/>
    <w:rsid w:val="2A484EBB"/>
    <w:rsid w:val="2A749248"/>
    <w:rsid w:val="2C90F233"/>
    <w:rsid w:val="2CE89C9D"/>
    <w:rsid w:val="2DCFFAE2"/>
    <w:rsid w:val="2E69EE74"/>
    <w:rsid w:val="2E898732"/>
    <w:rsid w:val="2F4CFE37"/>
    <w:rsid w:val="2FB025A0"/>
    <w:rsid w:val="2FD8EEEB"/>
    <w:rsid w:val="306F5C70"/>
    <w:rsid w:val="30708038"/>
    <w:rsid w:val="30CDB9A4"/>
    <w:rsid w:val="30E8CE98"/>
    <w:rsid w:val="31685BE0"/>
    <w:rsid w:val="317789AC"/>
    <w:rsid w:val="320B8ABB"/>
    <w:rsid w:val="3229F4AE"/>
    <w:rsid w:val="33AA7EDA"/>
    <w:rsid w:val="33CB3C6B"/>
    <w:rsid w:val="35176E2E"/>
    <w:rsid w:val="3655434A"/>
    <w:rsid w:val="3724886D"/>
    <w:rsid w:val="372BAA9B"/>
    <w:rsid w:val="37F562E5"/>
    <w:rsid w:val="39235E29"/>
    <w:rsid w:val="3A2EB6F8"/>
    <w:rsid w:val="3B146075"/>
    <w:rsid w:val="3D7095A5"/>
    <w:rsid w:val="3D78CEFC"/>
    <w:rsid w:val="3E534254"/>
    <w:rsid w:val="3E82D7DE"/>
    <w:rsid w:val="3F0EA713"/>
    <w:rsid w:val="3F762260"/>
    <w:rsid w:val="4026CB42"/>
    <w:rsid w:val="407D7F56"/>
    <w:rsid w:val="41687429"/>
    <w:rsid w:val="41F8F81E"/>
    <w:rsid w:val="42B09203"/>
    <w:rsid w:val="43294009"/>
    <w:rsid w:val="4330131C"/>
    <w:rsid w:val="433B157C"/>
    <w:rsid w:val="436B9FCE"/>
    <w:rsid w:val="43821329"/>
    <w:rsid w:val="441FDA8C"/>
    <w:rsid w:val="450ADF5E"/>
    <w:rsid w:val="45A45E51"/>
    <w:rsid w:val="465AE772"/>
    <w:rsid w:val="46CA1B39"/>
    <w:rsid w:val="47FA249A"/>
    <w:rsid w:val="4829BECA"/>
    <w:rsid w:val="4886F120"/>
    <w:rsid w:val="49521FA1"/>
    <w:rsid w:val="4C318D8F"/>
    <w:rsid w:val="4C4401EE"/>
    <w:rsid w:val="4C495EC3"/>
    <w:rsid w:val="4D704078"/>
    <w:rsid w:val="4DAB4CE9"/>
    <w:rsid w:val="4E12ED95"/>
    <w:rsid w:val="4F177BDB"/>
    <w:rsid w:val="4FAF66CD"/>
    <w:rsid w:val="51239914"/>
    <w:rsid w:val="515A0188"/>
    <w:rsid w:val="51970BEC"/>
    <w:rsid w:val="52251713"/>
    <w:rsid w:val="52275D56"/>
    <w:rsid w:val="5285937A"/>
    <w:rsid w:val="5332DC4D"/>
    <w:rsid w:val="5371858A"/>
    <w:rsid w:val="54016610"/>
    <w:rsid w:val="546135DF"/>
    <w:rsid w:val="54881C32"/>
    <w:rsid w:val="5515DF8B"/>
    <w:rsid w:val="572AAAB2"/>
    <w:rsid w:val="5753C2C6"/>
    <w:rsid w:val="585437A1"/>
    <w:rsid w:val="587FD45D"/>
    <w:rsid w:val="58D25310"/>
    <w:rsid w:val="5A9B1560"/>
    <w:rsid w:val="5B36AE4F"/>
    <w:rsid w:val="5B6438B1"/>
    <w:rsid w:val="5BA32BFA"/>
    <w:rsid w:val="5BB7751F"/>
    <w:rsid w:val="5BEB3E99"/>
    <w:rsid w:val="5C43DCCE"/>
    <w:rsid w:val="5D11704F"/>
    <w:rsid w:val="5D224BEF"/>
    <w:rsid w:val="5D4827B4"/>
    <w:rsid w:val="5D534580"/>
    <w:rsid w:val="5D7F3C4B"/>
    <w:rsid w:val="5DCC232B"/>
    <w:rsid w:val="5F6CAA58"/>
    <w:rsid w:val="6059ECB1"/>
    <w:rsid w:val="6068DF15"/>
    <w:rsid w:val="62ADBABC"/>
    <w:rsid w:val="63858833"/>
    <w:rsid w:val="6448C111"/>
    <w:rsid w:val="64F1F29A"/>
    <w:rsid w:val="65104392"/>
    <w:rsid w:val="652AA6E0"/>
    <w:rsid w:val="6535608A"/>
    <w:rsid w:val="6595B414"/>
    <w:rsid w:val="659C6F43"/>
    <w:rsid w:val="66180FE4"/>
    <w:rsid w:val="665B6681"/>
    <w:rsid w:val="66955672"/>
    <w:rsid w:val="66B23D99"/>
    <w:rsid w:val="670874D9"/>
    <w:rsid w:val="675EE834"/>
    <w:rsid w:val="67BCF128"/>
    <w:rsid w:val="67DD2107"/>
    <w:rsid w:val="6848C645"/>
    <w:rsid w:val="688E7ADB"/>
    <w:rsid w:val="6A75A610"/>
    <w:rsid w:val="6AA66BFA"/>
    <w:rsid w:val="6B13F55D"/>
    <w:rsid w:val="6BD5866F"/>
    <w:rsid w:val="6C4AB73E"/>
    <w:rsid w:val="6C845D0B"/>
    <w:rsid w:val="6DB438EF"/>
    <w:rsid w:val="6DCA7CF3"/>
    <w:rsid w:val="6DE33FAE"/>
    <w:rsid w:val="6E7A77E7"/>
    <w:rsid w:val="6E9DC276"/>
    <w:rsid w:val="6EFDBC5F"/>
    <w:rsid w:val="6FB5349F"/>
    <w:rsid w:val="703C38B8"/>
    <w:rsid w:val="703F8AE6"/>
    <w:rsid w:val="70A2429E"/>
    <w:rsid w:val="71C6FE48"/>
    <w:rsid w:val="7230EC97"/>
    <w:rsid w:val="72DA7632"/>
    <w:rsid w:val="72FE8072"/>
    <w:rsid w:val="7358783B"/>
    <w:rsid w:val="7470B5E8"/>
    <w:rsid w:val="755371DA"/>
    <w:rsid w:val="75D1A60C"/>
    <w:rsid w:val="75EE32BA"/>
    <w:rsid w:val="766997E2"/>
    <w:rsid w:val="76CE1728"/>
    <w:rsid w:val="78830FE6"/>
    <w:rsid w:val="788B129C"/>
    <w:rsid w:val="78A49EA5"/>
    <w:rsid w:val="78E38E19"/>
    <w:rsid w:val="7A4FD9D8"/>
    <w:rsid w:val="7A8FD79E"/>
    <w:rsid w:val="7B36E152"/>
    <w:rsid w:val="7BFFF6E6"/>
    <w:rsid w:val="7C41B3C8"/>
    <w:rsid w:val="7CB400D0"/>
    <w:rsid w:val="7CC66C0D"/>
    <w:rsid w:val="7D31536C"/>
    <w:rsid w:val="7D5247C1"/>
    <w:rsid w:val="7DB1D7FA"/>
    <w:rsid w:val="7DF2B075"/>
    <w:rsid w:val="7F75313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CFCF3"/>
  <w15:docId w15:val="{2F41E84C-2065-492C-B843-577AC775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C45"/>
    <w:rPr>
      <w:color w:val="0000FF"/>
      <w:u w:val="single"/>
    </w:rPr>
  </w:style>
  <w:style w:type="character" w:styleId="FootnoteReference">
    <w:name w:val="footnote reference"/>
    <w:basedOn w:val="DefaultParagraphFont"/>
    <w:uiPriority w:val="99"/>
    <w:semiHidden/>
    <w:unhideWhenUsed/>
    <w:rsid w:val="00027C45"/>
    <w:rPr>
      <w:vertAlign w:val="superscript"/>
    </w:rPr>
  </w:style>
  <w:style w:type="table" w:styleId="TableGrid">
    <w:name w:val="Table Grid"/>
    <w:basedOn w:val="TableNormal"/>
    <w:uiPriority w:val="39"/>
    <w:rsid w:val="00027C45"/>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7C45"/>
    <w:pPr>
      <w:widowControl/>
      <w:autoSpaceDE/>
      <w:autoSpaceDN/>
      <w:adjustRightInd/>
    </w:pPr>
    <w:rPr>
      <w:rFonts w:ascii="Book Antiqua" w:hAnsi="Book Antiqua"/>
      <w:sz w:val="24"/>
      <w:szCs w:val="24"/>
    </w:rPr>
  </w:style>
  <w:style w:type="character" w:customStyle="1" w:styleId="FootnoteTextChar">
    <w:name w:val="Footnote Text Char"/>
    <w:basedOn w:val="DefaultParagraphFont"/>
    <w:link w:val="FootnoteText"/>
    <w:uiPriority w:val="99"/>
    <w:rsid w:val="00027C45"/>
    <w:rPr>
      <w:rFonts w:ascii="Book Antiqua" w:eastAsia="Times New Roman" w:hAnsi="Book Antiqua" w:cs="Times New Roman"/>
      <w:sz w:val="24"/>
      <w:szCs w:val="24"/>
    </w:rPr>
  </w:style>
  <w:style w:type="character" w:styleId="FollowedHyperlink">
    <w:name w:val="FollowedHyperlink"/>
    <w:basedOn w:val="DefaultParagraphFont"/>
    <w:uiPriority w:val="99"/>
    <w:semiHidden/>
    <w:unhideWhenUsed/>
    <w:rsid w:val="0021526F"/>
    <w:rPr>
      <w:color w:val="800080" w:themeColor="followedHyperlink"/>
      <w:u w:val="single"/>
    </w:rPr>
  </w:style>
  <w:style w:type="paragraph" w:styleId="ListParagraph">
    <w:name w:val="List Paragraph"/>
    <w:basedOn w:val="Normal"/>
    <w:uiPriority w:val="34"/>
    <w:qFormat/>
    <w:rsid w:val="00851D2D"/>
    <w:pPr>
      <w:widowControl/>
      <w:autoSpaceDE/>
      <w:autoSpaceDN/>
      <w:adjustRightInd/>
      <w:ind w:left="720"/>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A02D05"/>
    <w:rPr>
      <w:sz w:val="16"/>
      <w:szCs w:val="16"/>
    </w:rPr>
  </w:style>
  <w:style w:type="paragraph" w:styleId="CommentText">
    <w:name w:val="annotation text"/>
    <w:basedOn w:val="Normal"/>
    <w:link w:val="CommentTextChar"/>
    <w:uiPriority w:val="99"/>
    <w:semiHidden/>
    <w:unhideWhenUsed/>
    <w:rsid w:val="00A02D05"/>
  </w:style>
  <w:style w:type="character" w:customStyle="1" w:styleId="CommentTextChar">
    <w:name w:val="Comment Text Char"/>
    <w:basedOn w:val="DefaultParagraphFont"/>
    <w:link w:val="CommentText"/>
    <w:uiPriority w:val="99"/>
    <w:semiHidden/>
    <w:rsid w:val="00A02D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2D05"/>
    <w:rPr>
      <w:b/>
      <w:bCs/>
    </w:rPr>
  </w:style>
  <w:style w:type="character" w:customStyle="1" w:styleId="CommentSubjectChar">
    <w:name w:val="Comment Subject Char"/>
    <w:basedOn w:val="CommentTextChar"/>
    <w:link w:val="CommentSubject"/>
    <w:uiPriority w:val="99"/>
    <w:semiHidden/>
    <w:rsid w:val="00A02D0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02D05"/>
    <w:rPr>
      <w:rFonts w:ascii="Tahoma" w:hAnsi="Tahoma" w:cs="Tahoma"/>
      <w:sz w:val="16"/>
      <w:szCs w:val="16"/>
    </w:rPr>
  </w:style>
  <w:style w:type="character" w:customStyle="1" w:styleId="BalloonTextChar">
    <w:name w:val="Balloon Text Char"/>
    <w:basedOn w:val="DefaultParagraphFont"/>
    <w:link w:val="BalloonText"/>
    <w:uiPriority w:val="99"/>
    <w:semiHidden/>
    <w:rsid w:val="00A02D05"/>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C03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668451">
      <w:bodyDiv w:val="1"/>
      <w:marLeft w:val="0"/>
      <w:marRight w:val="0"/>
      <w:marTop w:val="0"/>
      <w:marBottom w:val="0"/>
      <w:divBdr>
        <w:top w:val="none" w:sz="0" w:space="0" w:color="auto"/>
        <w:left w:val="none" w:sz="0" w:space="0" w:color="auto"/>
        <w:bottom w:val="none" w:sz="0" w:space="0" w:color="auto"/>
        <w:right w:val="none" w:sz="0" w:space="0" w:color="auto"/>
      </w:divBdr>
    </w:div>
    <w:div w:id="171261455">
      <w:bodyDiv w:val="1"/>
      <w:marLeft w:val="0"/>
      <w:marRight w:val="0"/>
      <w:marTop w:val="0"/>
      <w:marBottom w:val="0"/>
      <w:divBdr>
        <w:top w:val="none" w:sz="0" w:space="0" w:color="auto"/>
        <w:left w:val="none" w:sz="0" w:space="0" w:color="auto"/>
        <w:bottom w:val="none" w:sz="0" w:space="0" w:color="auto"/>
        <w:right w:val="none" w:sz="0" w:space="0" w:color="auto"/>
      </w:divBdr>
    </w:div>
    <w:div w:id="217982401">
      <w:bodyDiv w:val="1"/>
      <w:marLeft w:val="0"/>
      <w:marRight w:val="0"/>
      <w:marTop w:val="0"/>
      <w:marBottom w:val="0"/>
      <w:divBdr>
        <w:top w:val="none" w:sz="0" w:space="0" w:color="auto"/>
        <w:left w:val="none" w:sz="0" w:space="0" w:color="auto"/>
        <w:bottom w:val="none" w:sz="0" w:space="0" w:color="auto"/>
        <w:right w:val="none" w:sz="0" w:space="0" w:color="auto"/>
      </w:divBdr>
    </w:div>
    <w:div w:id="249780985">
      <w:bodyDiv w:val="1"/>
      <w:marLeft w:val="0"/>
      <w:marRight w:val="0"/>
      <w:marTop w:val="0"/>
      <w:marBottom w:val="0"/>
      <w:divBdr>
        <w:top w:val="none" w:sz="0" w:space="0" w:color="auto"/>
        <w:left w:val="none" w:sz="0" w:space="0" w:color="auto"/>
        <w:bottom w:val="none" w:sz="0" w:space="0" w:color="auto"/>
        <w:right w:val="none" w:sz="0" w:space="0" w:color="auto"/>
      </w:divBdr>
    </w:div>
    <w:div w:id="262034197">
      <w:bodyDiv w:val="1"/>
      <w:marLeft w:val="0"/>
      <w:marRight w:val="0"/>
      <w:marTop w:val="0"/>
      <w:marBottom w:val="0"/>
      <w:divBdr>
        <w:top w:val="none" w:sz="0" w:space="0" w:color="auto"/>
        <w:left w:val="none" w:sz="0" w:space="0" w:color="auto"/>
        <w:bottom w:val="none" w:sz="0" w:space="0" w:color="auto"/>
        <w:right w:val="none" w:sz="0" w:space="0" w:color="auto"/>
      </w:divBdr>
    </w:div>
    <w:div w:id="354235289">
      <w:bodyDiv w:val="1"/>
      <w:marLeft w:val="0"/>
      <w:marRight w:val="0"/>
      <w:marTop w:val="0"/>
      <w:marBottom w:val="0"/>
      <w:divBdr>
        <w:top w:val="none" w:sz="0" w:space="0" w:color="auto"/>
        <w:left w:val="none" w:sz="0" w:space="0" w:color="auto"/>
        <w:bottom w:val="none" w:sz="0" w:space="0" w:color="auto"/>
        <w:right w:val="none" w:sz="0" w:space="0" w:color="auto"/>
      </w:divBdr>
    </w:div>
    <w:div w:id="595091392">
      <w:bodyDiv w:val="1"/>
      <w:marLeft w:val="0"/>
      <w:marRight w:val="0"/>
      <w:marTop w:val="0"/>
      <w:marBottom w:val="0"/>
      <w:divBdr>
        <w:top w:val="none" w:sz="0" w:space="0" w:color="auto"/>
        <w:left w:val="none" w:sz="0" w:space="0" w:color="auto"/>
        <w:bottom w:val="none" w:sz="0" w:space="0" w:color="auto"/>
        <w:right w:val="none" w:sz="0" w:space="0" w:color="auto"/>
      </w:divBdr>
    </w:div>
    <w:div w:id="1000695151">
      <w:bodyDiv w:val="1"/>
      <w:marLeft w:val="0"/>
      <w:marRight w:val="0"/>
      <w:marTop w:val="0"/>
      <w:marBottom w:val="0"/>
      <w:divBdr>
        <w:top w:val="none" w:sz="0" w:space="0" w:color="auto"/>
        <w:left w:val="none" w:sz="0" w:space="0" w:color="auto"/>
        <w:bottom w:val="none" w:sz="0" w:space="0" w:color="auto"/>
        <w:right w:val="none" w:sz="0" w:space="0" w:color="auto"/>
      </w:divBdr>
    </w:div>
    <w:div w:id="1028218763">
      <w:bodyDiv w:val="1"/>
      <w:marLeft w:val="0"/>
      <w:marRight w:val="0"/>
      <w:marTop w:val="0"/>
      <w:marBottom w:val="0"/>
      <w:divBdr>
        <w:top w:val="none" w:sz="0" w:space="0" w:color="auto"/>
        <w:left w:val="none" w:sz="0" w:space="0" w:color="auto"/>
        <w:bottom w:val="none" w:sz="0" w:space="0" w:color="auto"/>
        <w:right w:val="none" w:sz="0" w:space="0" w:color="auto"/>
      </w:divBdr>
    </w:div>
    <w:div w:id="1092776817">
      <w:bodyDiv w:val="1"/>
      <w:marLeft w:val="0"/>
      <w:marRight w:val="0"/>
      <w:marTop w:val="0"/>
      <w:marBottom w:val="0"/>
      <w:divBdr>
        <w:top w:val="none" w:sz="0" w:space="0" w:color="auto"/>
        <w:left w:val="none" w:sz="0" w:space="0" w:color="auto"/>
        <w:bottom w:val="none" w:sz="0" w:space="0" w:color="auto"/>
        <w:right w:val="none" w:sz="0" w:space="0" w:color="auto"/>
      </w:divBdr>
    </w:div>
    <w:div w:id="1148668206">
      <w:bodyDiv w:val="1"/>
      <w:marLeft w:val="0"/>
      <w:marRight w:val="0"/>
      <w:marTop w:val="0"/>
      <w:marBottom w:val="0"/>
      <w:divBdr>
        <w:top w:val="none" w:sz="0" w:space="0" w:color="auto"/>
        <w:left w:val="none" w:sz="0" w:space="0" w:color="auto"/>
        <w:bottom w:val="none" w:sz="0" w:space="0" w:color="auto"/>
        <w:right w:val="none" w:sz="0" w:space="0" w:color="auto"/>
      </w:divBdr>
    </w:div>
    <w:div w:id="1318993786">
      <w:bodyDiv w:val="1"/>
      <w:marLeft w:val="0"/>
      <w:marRight w:val="0"/>
      <w:marTop w:val="0"/>
      <w:marBottom w:val="0"/>
      <w:divBdr>
        <w:top w:val="none" w:sz="0" w:space="0" w:color="auto"/>
        <w:left w:val="none" w:sz="0" w:space="0" w:color="auto"/>
        <w:bottom w:val="none" w:sz="0" w:space="0" w:color="auto"/>
        <w:right w:val="none" w:sz="0" w:space="0" w:color="auto"/>
      </w:divBdr>
    </w:div>
    <w:div w:id="1626430408">
      <w:bodyDiv w:val="1"/>
      <w:marLeft w:val="0"/>
      <w:marRight w:val="0"/>
      <w:marTop w:val="0"/>
      <w:marBottom w:val="0"/>
      <w:divBdr>
        <w:top w:val="none" w:sz="0" w:space="0" w:color="auto"/>
        <w:left w:val="none" w:sz="0" w:space="0" w:color="auto"/>
        <w:bottom w:val="none" w:sz="0" w:space="0" w:color="auto"/>
        <w:right w:val="none" w:sz="0" w:space="0" w:color="auto"/>
      </w:divBdr>
    </w:div>
    <w:div w:id="1699350525">
      <w:bodyDiv w:val="1"/>
      <w:marLeft w:val="0"/>
      <w:marRight w:val="0"/>
      <w:marTop w:val="0"/>
      <w:marBottom w:val="0"/>
      <w:divBdr>
        <w:top w:val="none" w:sz="0" w:space="0" w:color="auto"/>
        <w:left w:val="none" w:sz="0" w:space="0" w:color="auto"/>
        <w:bottom w:val="none" w:sz="0" w:space="0" w:color="auto"/>
        <w:right w:val="none" w:sz="0" w:space="0" w:color="auto"/>
      </w:divBdr>
    </w:div>
    <w:div w:id="1815488851">
      <w:bodyDiv w:val="1"/>
      <w:marLeft w:val="0"/>
      <w:marRight w:val="0"/>
      <w:marTop w:val="0"/>
      <w:marBottom w:val="0"/>
      <w:divBdr>
        <w:top w:val="none" w:sz="0" w:space="0" w:color="auto"/>
        <w:left w:val="none" w:sz="0" w:space="0" w:color="auto"/>
        <w:bottom w:val="none" w:sz="0" w:space="0" w:color="auto"/>
        <w:right w:val="none" w:sz="0" w:space="0" w:color="auto"/>
      </w:divBdr>
    </w:div>
    <w:div w:id="1935894009">
      <w:bodyDiv w:val="1"/>
      <w:marLeft w:val="0"/>
      <w:marRight w:val="0"/>
      <w:marTop w:val="0"/>
      <w:marBottom w:val="0"/>
      <w:divBdr>
        <w:top w:val="none" w:sz="0" w:space="0" w:color="auto"/>
        <w:left w:val="none" w:sz="0" w:space="0" w:color="auto"/>
        <w:bottom w:val="none" w:sz="0" w:space="0" w:color="auto"/>
        <w:right w:val="none" w:sz="0" w:space="0" w:color="auto"/>
      </w:divBdr>
    </w:div>
    <w:div w:id="1946500831">
      <w:bodyDiv w:val="1"/>
      <w:marLeft w:val="0"/>
      <w:marRight w:val="0"/>
      <w:marTop w:val="0"/>
      <w:marBottom w:val="0"/>
      <w:divBdr>
        <w:top w:val="none" w:sz="0" w:space="0" w:color="auto"/>
        <w:left w:val="none" w:sz="0" w:space="0" w:color="auto"/>
        <w:bottom w:val="none" w:sz="0" w:space="0" w:color="auto"/>
        <w:right w:val="none" w:sz="0" w:space="0" w:color="auto"/>
      </w:divBdr>
    </w:div>
    <w:div w:id="2060547344">
      <w:bodyDiv w:val="1"/>
      <w:marLeft w:val="0"/>
      <w:marRight w:val="0"/>
      <w:marTop w:val="0"/>
      <w:marBottom w:val="0"/>
      <w:divBdr>
        <w:top w:val="none" w:sz="0" w:space="0" w:color="auto"/>
        <w:left w:val="none" w:sz="0" w:space="0" w:color="auto"/>
        <w:bottom w:val="none" w:sz="0" w:space="0" w:color="auto"/>
        <w:right w:val="none" w:sz="0" w:space="0" w:color="auto"/>
      </w:divBdr>
    </w:div>
    <w:div w:id="21473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ls.gov/news.release/pdf/ecec.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7147F-A946-4601-8116-16B8A8CC7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12</Pages>
  <Words>3947</Words>
  <Characters>22498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BIE</Company>
  <LinksUpToDate>false</LinksUpToDate>
  <CharactersWithSpaces>26393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Mullen, Steven M</cp:lastModifiedBy>
  <cp:revision>23</cp:revision>
  <cp:lastPrinted>2012-02-16T20:26:00Z</cp:lastPrinted>
  <dcterms:created xsi:type="dcterms:W3CDTF">2018-10-04T20:14:00Z</dcterms:created>
  <dcterms:modified xsi:type="dcterms:W3CDTF">2021-09-30T20:11:00Z</dcterms:modified>
</cp:coreProperties>
</file>