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0C03" w:rsidRDefault="00DD0C03" w14:paraId="52EBE9A5" w14:textId="77777777">
      <w:pPr>
        <w:pStyle w:val="Heading2"/>
        <w:tabs>
          <w:tab w:val="left" w:pos="900"/>
        </w:tabs>
        <w:ind w:right="-180"/>
        <w:rPr>
          <w:sz w:val="28"/>
        </w:rPr>
      </w:pPr>
      <w:r>
        <w:rPr>
          <w:sz w:val="28"/>
        </w:rPr>
        <w:t>DOCUMENTATION FOR THE GENERIC CLEARANCE</w:t>
      </w:r>
    </w:p>
    <w:p w:rsidR="00DD0C03" w:rsidRDefault="00DD0C03" w14:paraId="3F6F3BDA" w14:textId="5768D2F6">
      <w:pPr>
        <w:jc w:val="center"/>
        <w:rPr>
          <w:b/>
          <w:sz w:val="28"/>
        </w:rPr>
      </w:pPr>
      <w:r>
        <w:rPr>
          <w:b/>
          <w:sz w:val="28"/>
        </w:rPr>
        <w:t xml:space="preserve">OF CUSTOMER SERVICE SATISFACTION COLLECTIONS </w:t>
      </w:r>
    </w:p>
    <w:p w:rsidR="00B319C7" w:rsidRDefault="00B319C7" w14:paraId="6B720D6B" w14:textId="1839E024">
      <w:pPr>
        <w:jc w:val="center"/>
      </w:pPr>
      <w:r>
        <w:rPr>
          <w:b/>
          <w:sz w:val="28"/>
        </w:rPr>
        <w:t xml:space="preserve">A-11 </w:t>
      </w:r>
      <w:r w:rsidR="001F2D11">
        <w:rPr>
          <w:b/>
          <w:sz w:val="28"/>
        </w:rPr>
        <w:t>request</w:t>
      </w:r>
    </w:p>
    <w:p w:rsidR="00DD0C03" w:rsidRDefault="00DD0C03" w14:paraId="2957FD07" w14:textId="77777777"/>
    <w:p w:rsidR="00DD0C03" w:rsidRDefault="00B319C7" w14:paraId="2F92BF6C" w14:textId="780F3639">
      <w:r>
        <w:rPr>
          <w:noProof/>
        </w:rPr>
        <mc:AlternateContent>
          <mc:Choice Requires="wps">
            <w:drawing>
              <wp:anchor distT="0" distB="0" distL="114300" distR="114300" simplePos="0" relativeHeight="251657728" behindDoc="0" locked="0" layoutInCell="0" allowOverlap="1" wp14:editId="0E734AF4" wp14:anchorId="64011DA0">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746D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p>
    <w:p w:rsidRPr="00E25760" w:rsidR="00DD0C03" w:rsidP="000B1DF9" w:rsidRDefault="00DD0C03" w14:paraId="76BCA01B" w14:textId="790EE124">
      <w:pPr>
        <w:pStyle w:val="Heading1"/>
        <w:rPr>
          <w:i/>
        </w:rPr>
      </w:pPr>
      <w:r>
        <w:t xml:space="preserve">TITLE OF INFORMATION COLLECTION:  </w:t>
      </w:r>
      <w:proofErr w:type="spellStart"/>
      <w:r w:rsidR="004F1C6D">
        <w:rPr>
          <w:i/>
        </w:rPr>
        <w:t>myStudentAid</w:t>
      </w:r>
      <w:proofErr w:type="spellEnd"/>
      <w:r w:rsidR="004F1C6D">
        <w:rPr>
          <w:i/>
        </w:rPr>
        <w:t xml:space="preserve"> App (mobile F</w:t>
      </w:r>
      <w:r w:rsidR="000B1DF9">
        <w:rPr>
          <w:i/>
        </w:rPr>
        <w:t>AFSA</w:t>
      </w:r>
      <w:r w:rsidR="004F1C6D">
        <w:rPr>
          <w:i/>
        </w:rPr>
        <w:t>)</w:t>
      </w:r>
      <w:r w:rsidR="000B1DF9">
        <w:rPr>
          <w:i/>
        </w:rPr>
        <w:t xml:space="preserve"> customer satisfaction survey</w:t>
      </w:r>
    </w:p>
    <w:p w:rsidR="00DD0C03" w:rsidRDefault="00DD0C03" w14:paraId="3D571D53" w14:textId="77777777"/>
    <w:p w:rsidR="00DD0C03" w:rsidRDefault="00DD0C03" w14:paraId="520CDA2F" w14:textId="5CF18AEA">
      <w:pPr>
        <w:pStyle w:val="BodyTextIndent"/>
        <w:tabs>
          <w:tab w:val="left" w:pos="360"/>
        </w:tabs>
        <w:ind w:left="0"/>
        <w:rPr>
          <w:b/>
          <w:bCs/>
          <w:sz w:val="24"/>
          <w:u w:val="single"/>
        </w:rPr>
      </w:pPr>
      <w:r>
        <w:rPr>
          <w:b/>
          <w:bCs/>
          <w:sz w:val="24"/>
        </w:rPr>
        <w:t>[</w:t>
      </w:r>
      <w:r w:rsidR="004D36DA">
        <w:rPr>
          <w:b/>
          <w:bCs/>
          <w:sz w:val="24"/>
        </w:rPr>
        <w:t>X</w:t>
      </w:r>
      <w:r>
        <w:rPr>
          <w:b/>
          <w:bCs/>
          <w:sz w:val="24"/>
        </w:rPr>
        <w:t xml:space="preserve">] </w:t>
      </w:r>
      <w:r>
        <w:rPr>
          <w:b/>
          <w:bCs/>
          <w:sz w:val="24"/>
          <w:u w:val="single"/>
        </w:rPr>
        <w:t>SURVEY</w:t>
      </w:r>
      <w:r>
        <w:rPr>
          <w:b/>
          <w:bCs/>
          <w:sz w:val="24"/>
        </w:rPr>
        <w:t xml:space="preserve"> </w:t>
      </w:r>
      <w:proofErr w:type="gramStart"/>
      <w:r>
        <w:rPr>
          <w:b/>
          <w:bCs/>
          <w:sz w:val="24"/>
        </w:rPr>
        <w:tab/>
        <w:t xml:space="preserve">  [</w:t>
      </w:r>
      <w:proofErr w:type="gramEnd"/>
      <w:r>
        <w:rPr>
          <w:b/>
          <w:bCs/>
          <w:sz w:val="24"/>
        </w:rPr>
        <w:t xml:space="preserve"> ] </w:t>
      </w:r>
      <w:r>
        <w:rPr>
          <w:b/>
          <w:bCs/>
          <w:sz w:val="24"/>
          <w:u w:val="single"/>
        </w:rPr>
        <w:t>FOCUS GROUP</w:t>
      </w:r>
      <w:r>
        <w:rPr>
          <w:b/>
          <w:bCs/>
          <w:sz w:val="24"/>
        </w:rPr>
        <w:t xml:space="preserve">      [ ] </w:t>
      </w:r>
      <w:r>
        <w:rPr>
          <w:b/>
          <w:bCs/>
          <w:sz w:val="24"/>
          <w:u w:val="single"/>
        </w:rPr>
        <w:t>SOFTWARE USABILITY TESTING</w:t>
      </w:r>
      <w:r>
        <w:rPr>
          <w:b/>
          <w:bCs/>
          <w:sz w:val="24"/>
        </w:rPr>
        <w:t xml:space="preserve">   </w:t>
      </w:r>
    </w:p>
    <w:p w:rsidR="00DD0C03" w:rsidRDefault="00DD0C03" w14:paraId="521B1F87" w14:textId="77777777">
      <w:pPr>
        <w:rPr>
          <w:b/>
        </w:rPr>
      </w:pPr>
    </w:p>
    <w:p w:rsidR="00DD0C03" w:rsidRDefault="00DD0C03" w14:paraId="759571CE" w14:textId="77777777">
      <w:r>
        <w:rPr>
          <w:b/>
        </w:rPr>
        <w:t>DESCRIPTION OF THIS SPECIFIC COLLECTION</w:t>
      </w:r>
      <w:r>
        <w:t xml:space="preserve"> </w:t>
      </w:r>
    </w:p>
    <w:p w:rsidR="00DD0C03" w:rsidRDefault="00DD0C03" w14:paraId="013BDE08" w14:textId="77777777">
      <w:r>
        <w:t xml:space="preserve">Specify all relevant information, including </w:t>
      </w:r>
    </w:p>
    <w:p w:rsidRPr="00531F98" w:rsidR="00F752DE" w:rsidP="00F752DE" w:rsidRDefault="00F752DE" w14:paraId="2C244A85" w14:textId="77777777">
      <w:pPr>
        <w:numPr>
          <w:ilvl w:val="0"/>
          <w:numId w:val="13"/>
        </w:numPr>
      </w:pPr>
      <w:r w:rsidRPr="00531F98">
        <w:t>intended purpose,</w:t>
      </w:r>
    </w:p>
    <w:p w:rsidRPr="00531F98" w:rsidR="00F752DE" w:rsidP="00F752DE" w:rsidRDefault="00F752DE" w14:paraId="074BAB22" w14:textId="60E2452E">
      <w:pPr>
        <w:numPr>
          <w:ilvl w:val="0"/>
          <w:numId w:val="14"/>
        </w:numPr>
      </w:pPr>
      <w:r w:rsidRPr="00531F98">
        <w:t xml:space="preserve">The purpose of the survey is to measure satisfaction levels, obtain feedback, and identify opportunities for improvement/assistance with </w:t>
      </w:r>
      <w:r w:rsidR="009A619B">
        <w:t xml:space="preserve">FAFSA applicants who file their FAFSA via the </w:t>
      </w:r>
      <w:r w:rsidR="004F1C6D">
        <w:t xml:space="preserve">mobile application </w:t>
      </w:r>
      <w:proofErr w:type="spellStart"/>
      <w:r w:rsidR="004F1C6D">
        <w:t>myStudentAid</w:t>
      </w:r>
      <w:proofErr w:type="spellEnd"/>
      <w:r w:rsidR="004F1C6D">
        <w:t xml:space="preserve"> App (mobile </w:t>
      </w:r>
      <w:r w:rsidR="009A619B">
        <w:t>FAFSA</w:t>
      </w:r>
      <w:r w:rsidR="004F1C6D">
        <w:t>)</w:t>
      </w:r>
      <w:r w:rsidRPr="00531F98">
        <w:t>.</w:t>
      </w:r>
    </w:p>
    <w:p w:rsidRPr="00531F98" w:rsidR="00F752DE" w:rsidP="00F752DE" w:rsidRDefault="00F752DE" w14:paraId="7CF0F085" w14:textId="77777777">
      <w:pPr>
        <w:numPr>
          <w:ilvl w:val="0"/>
          <w:numId w:val="13"/>
        </w:numPr>
      </w:pPr>
      <w:r w:rsidRPr="00531F98">
        <w:t>need for the collection,</w:t>
      </w:r>
    </w:p>
    <w:p w:rsidRPr="00531F98" w:rsidR="00F752DE" w:rsidP="00F752DE" w:rsidRDefault="00F752DE" w14:paraId="42480EDC" w14:textId="0E166916">
      <w:pPr>
        <w:numPr>
          <w:ilvl w:val="0"/>
          <w:numId w:val="14"/>
        </w:numPr>
      </w:pPr>
      <w:r>
        <w:t xml:space="preserve">To assess customer satisfaction who </w:t>
      </w:r>
      <w:r w:rsidR="00DA3014">
        <w:t xml:space="preserve">file a FAFSA via </w:t>
      </w:r>
      <w:proofErr w:type="spellStart"/>
      <w:r w:rsidR="000011FF">
        <w:t>myStudentAid</w:t>
      </w:r>
      <w:proofErr w:type="spellEnd"/>
      <w:r w:rsidR="000011FF">
        <w:t xml:space="preserve"> App (mobile FAFSA)</w:t>
      </w:r>
      <w:r w:rsidR="00264B23">
        <w:t>,</w:t>
      </w:r>
      <w:r>
        <w:t xml:space="preserve"> to identify trends, to assess </w:t>
      </w:r>
      <w:r w:rsidR="007037D7">
        <w:t>the product and processes</w:t>
      </w:r>
      <w:r>
        <w:t>, and provide clarifying information to the Fiscal Year Federal Student Aid Annual Reports</w:t>
      </w:r>
      <w:r w:rsidRPr="00531F98">
        <w:t>.</w:t>
      </w:r>
    </w:p>
    <w:p w:rsidRPr="00531F98" w:rsidR="00F752DE" w:rsidP="00F752DE" w:rsidRDefault="00F752DE" w14:paraId="616EE12A" w14:textId="77777777">
      <w:pPr>
        <w:numPr>
          <w:ilvl w:val="0"/>
          <w:numId w:val="13"/>
        </w:numPr>
      </w:pPr>
      <w:r w:rsidRPr="00531F98">
        <w:t xml:space="preserve">planned use of the data, </w:t>
      </w:r>
    </w:p>
    <w:p w:rsidRPr="009C4040" w:rsidR="00F752DE" w:rsidP="00F752DE" w:rsidRDefault="00F752DE" w14:paraId="75C100E4" w14:textId="63DF803E">
      <w:pPr>
        <w:numPr>
          <w:ilvl w:val="0"/>
          <w:numId w:val="14"/>
        </w:numPr>
      </w:pPr>
      <w:r w:rsidRPr="00531F98">
        <w:t xml:space="preserve">Specific feedback and satisfaction levels will help inform decision-making so that we can improve </w:t>
      </w:r>
      <w:r>
        <w:t xml:space="preserve">customer satisfaction, service, and information.  The survey results will help </w:t>
      </w:r>
      <w:r w:rsidR="00E0012E">
        <w:t xml:space="preserve">us assess </w:t>
      </w:r>
      <w:r w:rsidR="009C4040">
        <w:t>if the product or the</w:t>
      </w:r>
      <w:r w:rsidR="00E37876">
        <w:t xml:space="preserve"> FAFSA application</w:t>
      </w:r>
      <w:r w:rsidR="009C4040">
        <w:t xml:space="preserve"> processes needs improvement</w:t>
      </w:r>
      <w:r w:rsidR="00C6353D">
        <w:t xml:space="preserve"> and identify if there are major customer pain points</w:t>
      </w:r>
      <w:r>
        <w:t xml:space="preserve">.  </w:t>
      </w:r>
      <w:r w:rsidR="00C646C1">
        <w:t xml:space="preserve">Some of this data can also be provided to the public via Federal Student Aid’s </w:t>
      </w:r>
      <w:r w:rsidR="00534D4F">
        <w:t xml:space="preserve">(FSA) </w:t>
      </w:r>
      <w:r w:rsidR="00C646C1">
        <w:t>end of the federal fiscal year report to Congress</w:t>
      </w:r>
      <w:r w:rsidR="00E0012E">
        <w:t xml:space="preserve"> and </w:t>
      </w:r>
      <w:r w:rsidR="005C7CE5">
        <w:t xml:space="preserve">annually reported </w:t>
      </w:r>
      <w:r w:rsidR="00E0012E">
        <w:t xml:space="preserve">to </w:t>
      </w:r>
      <w:hyperlink w:history="1" r:id="rId10">
        <w:r w:rsidRPr="00E7135B" w:rsidR="00594390">
          <w:rPr>
            <w:rStyle w:val="Hyperlink"/>
          </w:rPr>
          <w:t>https://www.theacsi.org/</w:t>
        </w:r>
      </w:hyperlink>
      <w:r w:rsidR="00594390">
        <w:t xml:space="preserve">. </w:t>
      </w:r>
      <w:r w:rsidR="00B26334">
        <w:t xml:space="preserve"> </w:t>
      </w:r>
      <w:r w:rsidR="00594390">
        <w:t>Some of t</w:t>
      </w:r>
      <w:r w:rsidR="00B26334">
        <w:t xml:space="preserve">his </w:t>
      </w:r>
      <w:r w:rsidR="00594390">
        <w:t xml:space="preserve">survey </w:t>
      </w:r>
      <w:r w:rsidR="00B26334">
        <w:t xml:space="preserve">data </w:t>
      </w:r>
      <w:r w:rsidR="00594390">
        <w:t>will</w:t>
      </w:r>
      <w:r w:rsidR="00B26334">
        <w:t xml:space="preserve"> also be provided to the United States Office of Management and Budget</w:t>
      </w:r>
      <w:r w:rsidR="00E0012E">
        <w:t xml:space="preserve"> </w:t>
      </w:r>
      <w:r w:rsidR="009C4040">
        <w:t xml:space="preserve">(OMB) </w:t>
      </w:r>
      <w:r w:rsidR="00E0012E">
        <w:t xml:space="preserve">on a </w:t>
      </w:r>
      <w:r w:rsidRPr="009C4040" w:rsidR="00E0012E">
        <w:t>quarterly basis</w:t>
      </w:r>
      <w:r w:rsidR="00534D4F">
        <w:t>,</w:t>
      </w:r>
      <w:r w:rsidRPr="009C4040" w:rsidR="00E0012E">
        <w:t xml:space="preserve"> </w:t>
      </w:r>
      <w:r w:rsidRPr="009C4040" w:rsidR="00594390">
        <w:t>as FSA is designated as a high impact s</w:t>
      </w:r>
      <w:r w:rsidRPr="009C4040" w:rsidR="00944BBE">
        <w:t xml:space="preserve">ervice provider under </w:t>
      </w:r>
      <w:r w:rsidRPr="009C4040" w:rsidR="009C4040">
        <w:t>Section 280 of OMB Circular A-11 (2018)</w:t>
      </w:r>
      <w:r w:rsidR="00534D4F">
        <w:t>, and is required</w:t>
      </w:r>
      <w:r w:rsidRPr="009C4040" w:rsidR="009C4040">
        <w:t xml:space="preserve"> to report customer satisfaction scores as part of a federal government-wide customer satisfaction initiative</w:t>
      </w:r>
      <w:r w:rsidR="00E37876">
        <w:t>.</w:t>
      </w:r>
    </w:p>
    <w:p w:rsidRPr="00531F98" w:rsidR="00F752DE" w:rsidP="00F752DE" w:rsidRDefault="00F752DE" w14:paraId="084C159B" w14:textId="77777777">
      <w:pPr>
        <w:numPr>
          <w:ilvl w:val="0"/>
          <w:numId w:val="13"/>
        </w:numPr>
      </w:pPr>
      <w:r w:rsidRPr="00531F98">
        <w:t>date(s) and location(s),</w:t>
      </w:r>
    </w:p>
    <w:p w:rsidRPr="00F46A6A" w:rsidR="00F752DE" w:rsidP="00F752DE" w:rsidRDefault="00F752DE" w14:paraId="69E588A3" w14:textId="77777777">
      <w:pPr>
        <w:numPr>
          <w:ilvl w:val="0"/>
          <w:numId w:val="14"/>
        </w:numPr>
      </w:pPr>
      <w:r w:rsidRPr="000918F8">
        <w:t>Fielding will be continuous.</w:t>
      </w:r>
      <w:r w:rsidRPr="00F46A6A">
        <w:t xml:space="preserve">  This is a voluntary web-based survey.</w:t>
      </w:r>
    </w:p>
    <w:p w:rsidRPr="00F46A6A" w:rsidR="00F752DE" w:rsidP="00F752DE" w:rsidRDefault="00F752DE" w14:paraId="25B7D14C" w14:textId="77777777">
      <w:pPr>
        <w:pStyle w:val="NoSpacing"/>
        <w:numPr>
          <w:ilvl w:val="0"/>
          <w:numId w:val="13"/>
        </w:numPr>
      </w:pPr>
      <w:r w:rsidRPr="00F46A6A">
        <w:t xml:space="preserve">collection procedures,  </w:t>
      </w:r>
    </w:p>
    <w:p w:rsidRPr="00F46A6A" w:rsidR="00F752DE" w:rsidP="00F752DE" w:rsidRDefault="00F752DE" w14:paraId="17E522A9" w14:textId="1C31325D">
      <w:pPr>
        <w:pStyle w:val="NoSpacing"/>
        <w:numPr>
          <w:ilvl w:val="0"/>
          <w:numId w:val="15"/>
        </w:numPr>
      </w:pPr>
      <w:r w:rsidRPr="000918F8">
        <w:t xml:space="preserve">Potential respondents are customers that </w:t>
      </w:r>
      <w:r w:rsidR="00527AA4">
        <w:t xml:space="preserve">have just submitted their FAFSA </w:t>
      </w:r>
      <w:r w:rsidR="007D7FB1">
        <w:t>and will be presented a link to complete the su</w:t>
      </w:r>
      <w:r w:rsidR="00106317">
        <w:t>r</w:t>
      </w:r>
      <w:r w:rsidR="007D7FB1">
        <w:t>vey</w:t>
      </w:r>
      <w:r w:rsidR="00106317">
        <w:t xml:space="preserve"> on our survey contractor’s website</w:t>
      </w:r>
      <w:r w:rsidRPr="000918F8">
        <w:t xml:space="preserve">. </w:t>
      </w:r>
      <w:r>
        <w:t xml:space="preserve"> </w:t>
      </w:r>
    </w:p>
    <w:p w:rsidRPr="00F46A6A" w:rsidR="00F752DE" w:rsidP="00F752DE" w:rsidRDefault="00F752DE" w14:paraId="4C6F5CE6" w14:textId="77777777">
      <w:pPr>
        <w:numPr>
          <w:ilvl w:val="0"/>
          <w:numId w:val="13"/>
        </w:numPr>
      </w:pPr>
      <w:r w:rsidRPr="00F46A6A">
        <w:t xml:space="preserve">number of focus groups, surveys, usability testing sessions </w:t>
      </w:r>
    </w:p>
    <w:p w:rsidRPr="00F46A6A" w:rsidR="00F752DE" w:rsidP="00F752DE" w:rsidRDefault="00F752DE" w14:paraId="674BC389" w14:textId="77777777">
      <w:pPr>
        <w:numPr>
          <w:ilvl w:val="0"/>
          <w:numId w:val="14"/>
        </w:numPr>
      </w:pPr>
      <w:r w:rsidRPr="000918F8">
        <w:t>The current version of this study involves one (1) survey.</w:t>
      </w:r>
    </w:p>
    <w:p w:rsidRPr="00F46A6A" w:rsidR="00F752DE" w:rsidP="00F752DE" w:rsidRDefault="00F752DE" w14:paraId="609952C2" w14:textId="77777777">
      <w:pPr>
        <w:numPr>
          <w:ilvl w:val="0"/>
          <w:numId w:val="13"/>
        </w:numPr>
      </w:pPr>
      <w:r w:rsidRPr="00F46A6A">
        <w:t xml:space="preserve">description of respondents/participants,   </w:t>
      </w:r>
    </w:p>
    <w:p w:rsidRPr="00F46A6A" w:rsidR="00F752DE" w:rsidP="00F752DE" w:rsidRDefault="00F752DE" w14:paraId="7508BD35" w14:textId="458654E2">
      <w:pPr>
        <w:numPr>
          <w:ilvl w:val="0"/>
          <w:numId w:val="14"/>
        </w:numPr>
      </w:pPr>
      <w:r w:rsidRPr="000918F8">
        <w:t xml:space="preserve">The respondents/participants are </w:t>
      </w:r>
      <w:r w:rsidR="009E4BE9">
        <w:t xml:space="preserve">FAFSA applicants or their representatives who file a FAFSA application for Federal Student Aid </w:t>
      </w:r>
      <w:r w:rsidR="007461BC">
        <w:t xml:space="preserve">via </w:t>
      </w:r>
      <w:proofErr w:type="spellStart"/>
      <w:r w:rsidR="007461BC">
        <w:t>myStudentAid</w:t>
      </w:r>
      <w:proofErr w:type="spellEnd"/>
      <w:r w:rsidR="007461BC">
        <w:t xml:space="preserve"> App (mobile FAFSA)</w:t>
      </w:r>
      <w:r w:rsidRPr="000918F8">
        <w:t>.  The respondents can be FAFSA applicants</w:t>
      </w:r>
      <w:r w:rsidR="00AA48AD">
        <w:t xml:space="preserve"> (including prospective students, students, their parents, and/or representative</w:t>
      </w:r>
      <w:r w:rsidR="00974A0A">
        <w:t>)</w:t>
      </w:r>
      <w:r w:rsidR="00AA48AD">
        <w:t>.</w:t>
      </w:r>
      <w:r w:rsidRPr="00F46A6A" w:rsidDel="002E48B1">
        <w:t xml:space="preserve"> </w:t>
      </w:r>
    </w:p>
    <w:p w:rsidRPr="00531F98" w:rsidR="00F752DE" w:rsidP="00F752DE" w:rsidRDefault="00F752DE" w14:paraId="6B4F8733" w14:textId="77777777"/>
    <w:p w:rsidR="00DD0C03" w:rsidRDefault="00DD0C03" w14:paraId="3A664D7C" w14:textId="77777777">
      <w:pPr>
        <w:pStyle w:val="Header"/>
        <w:tabs>
          <w:tab w:val="clear" w:pos="4320"/>
          <w:tab w:val="clear" w:pos="8640"/>
        </w:tabs>
      </w:pPr>
    </w:p>
    <w:p w:rsidR="00DD0C03" w:rsidRDefault="00DD0C03" w14:paraId="01B766FE" w14:textId="77777777">
      <w:pPr>
        <w:rPr>
          <w:b/>
        </w:rPr>
      </w:pPr>
      <w:r>
        <w:rPr>
          <w:b/>
        </w:rPr>
        <w:t>AMOUNT OF ANY PROPOSED STIPEND OR INCENTIVE</w:t>
      </w:r>
    </w:p>
    <w:p w:rsidR="00E25760" w:rsidRDefault="00E25760" w14:paraId="73F6C2B0" w14:textId="77777777"/>
    <w:p w:rsidR="00DD0C03" w:rsidRDefault="007D508A" w14:paraId="5C97BE6B" w14:textId="34BD5D40">
      <w:r>
        <w:t>Not applicable</w:t>
      </w:r>
    </w:p>
    <w:p w:rsidR="00DD0C03" w:rsidRDefault="00DD0C03" w14:paraId="4470EF9B" w14:textId="77777777"/>
    <w:p w:rsidR="00DD0C03" w:rsidRDefault="00DD0C03" w14:paraId="3BA4D3E4" w14:textId="77777777">
      <w:pPr>
        <w:rPr>
          <w:i/>
        </w:rPr>
      </w:pPr>
      <w:r>
        <w:rPr>
          <w:b/>
        </w:rPr>
        <w:t>BURDEN HOUR COMPUTATION</w:t>
      </w:r>
      <w:r>
        <w:t xml:space="preserve"> </w:t>
      </w:r>
      <w:r>
        <w:rPr>
          <w:i/>
        </w:rPr>
        <w:t>(Number of responses (X) estimated response or participation time in minutes (/60) = annual burden hours):</w:t>
      </w:r>
    </w:p>
    <w:p w:rsidR="00DD0C03" w:rsidRDefault="00DD0C03" w14:paraId="3D61AFB7"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65"/>
        <w:gridCol w:w="2301"/>
        <w:gridCol w:w="2258"/>
        <w:gridCol w:w="1037"/>
      </w:tblGrid>
      <w:tr w:rsidR="00DD0C03" w14:paraId="49A59343" w14:textId="77777777">
        <w:trPr>
          <w:trHeight w:val="274"/>
        </w:trPr>
        <w:tc>
          <w:tcPr>
            <w:tcW w:w="0" w:type="auto"/>
          </w:tcPr>
          <w:p w:rsidR="00DD0C03" w:rsidRDefault="00DD0C03" w14:paraId="679EC9CF" w14:textId="77777777">
            <w:pPr>
              <w:rPr>
                <w:b/>
              </w:rPr>
            </w:pPr>
            <w:r>
              <w:rPr>
                <w:b/>
              </w:rPr>
              <w:t xml:space="preserve">Category of Respondent </w:t>
            </w:r>
          </w:p>
        </w:tc>
        <w:tc>
          <w:tcPr>
            <w:tcW w:w="0" w:type="auto"/>
          </w:tcPr>
          <w:p w:rsidR="00DD0C03" w:rsidRDefault="00DD0C03" w14:paraId="51B0EB3B" w14:textId="77777777">
            <w:pPr>
              <w:rPr>
                <w:b/>
              </w:rPr>
            </w:pPr>
            <w:r>
              <w:rPr>
                <w:b/>
              </w:rPr>
              <w:t>No. of Respondents</w:t>
            </w:r>
          </w:p>
        </w:tc>
        <w:tc>
          <w:tcPr>
            <w:tcW w:w="0" w:type="auto"/>
          </w:tcPr>
          <w:p w:rsidR="00DD0C03" w:rsidRDefault="00DD0C03" w14:paraId="0B3D18E5" w14:textId="77777777">
            <w:pPr>
              <w:rPr>
                <w:b/>
              </w:rPr>
            </w:pPr>
            <w:r>
              <w:rPr>
                <w:b/>
              </w:rPr>
              <w:t>Participation Time</w:t>
            </w:r>
          </w:p>
        </w:tc>
        <w:tc>
          <w:tcPr>
            <w:tcW w:w="0" w:type="auto"/>
          </w:tcPr>
          <w:p w:rsidR="00DD0C03" w:rsidRDefault="00DD0C03" w14:paraId="41F0B03B" w14:textId="77777777">
            <w:pPr>
              <w:rPr>
                <w:b/>
              </w:rPr>
            </w:pPr>
            <w:r>
              <w:rPr>
                <w:b/>
              </w:rPr>
              <w:t>Burden</w:t>
            </w:r>
          </w:p>
        </w:tc>
      </w:tr>
      <w:tr w:rsidR="00DD0C03" w14:paraId="0B8F9F3D" w14:textId="77777777">
        <w:trPr>
          <w:trHeight w:val="274"/>
        </w:trPr>
        <w:tc>
          <w:tcPr>
            <w:tcW w:w="0" w:type="auto"/>
          </w:tcPr>
          <w:p w:rsidR="00DD0C03" w:rsidRDefault="008A0EA0" w14:paraId="700F4448" w14:textId="12A9C6C3">
            <w:r>
              <w:t xml:space="preserve">FAFSA applicants via </w:t>
            </w:r>
            <w:r w:rsidR="000B2427">
              <w:t>mobile FAFSA</w:t>
            </w:r>
          </w:p>
        </w:tc>
        <w:tc>
          <w:tcPr>
            <w:tcW w:w="0" w:type="auto"/>
          </w:tcPr>
          <w:p w:rsidR="00DD0C03" w:rsidRDefault="00B319C7" w14:paraId="14BB8149" w14:textId="31E79EE5">
            <w:r>
              <w:t>*1</w:t>
            </w:r>
          </w:p>
        </w:tc>
        <w:tc>
          <w:tcPr>
            <w:tcW w:w="0" w:type="auto"/>
          </w:tcPr>
          <w:p w:rsidR="00DD0C03" w:rsidRDefault="008E65DF" w14:paraId="785B7C32" w14:textId="6362EE8E">
            <w:r>
              <w:t>10</w:t>
            </w:r>
            <w:r w:rsidR="00637B40">
              <w:t xml:space="preserve"> minutes</w:t>
            </w:r>
          </w:p>
        </w:tc>
        <w:tc>
          <w:tcPr>
            <w:tcW w:w="0" w:type="auto"/>
          </w:tcPr>
          <w:p w:rsidR="00DD0C03" w:rsidRDefault="00B319C7" w14:paraId="68B89095" w14:textId="7C1F2EBE">
            <w:r>
              <w:t>*1 hour</w:t>
            </w:r>
          </w:p>
        </w:tc>
      </w:tr>
      <w:tr w:rsidR="00DD0C03" w14:paraId="19A1BE10" w14:textId="77777777">
        <w:trPr>
          <w:trHeight w:val="274"/>
        </w:trPr>
        <w:tc>
          <w:tcPr>
            <w:tcW w:w="0" w:type="auto"/>
          </w:tcPr>
          <w:p w:rsidR="00DD0C03" w:rsidRDefault="00DD0C03" w14:paraId="1FDCAB59" w14:textId="77777777"/>
        </w:tc>
        <w:tc>
          <w:tcPr>
            <w:tcW w:w="0" w:type="auto"/>
          </w:tcPr>
          <w:p w:rsidR="00DD0C03" w:rsidRDefault="00DD0C03" w14:paraId="6FA6340B" w14:textId="77777777"/>
        </w:tc>
        <w:tc>
          <w:tcPr>
            <w:tcW w:w="0" w:type="auto"/>
          </w:tcPr>
          <w:p w:rsidR="00DD0C03" w:rsidRDefault="00DD0C03" w14:paraId="56278B79" w14:textId="77777777"/>
        </w:tc>
        <w:tc>
          <w:tcPr>
            <w:tcW w:w="0" w:type="auto"/>
          </w:tcPr>
          <w:p w:rsidR="00DD0C03" w:rsidRDefault="00DD0C03" w14:paraId="461E7600" w14:textId="77777777"/>
        </w:tc>
      </w:tr>
      <w:tr w:rsidR="00637B40" w14:paraId="5F619C27" w14:textId="77777777">
        <w:trPr>
          <w:trHeight w:val="289"/>
        </w:trPr>
        <w:tc>
          <w:tcPr>
            <w:tcW w:w="0" w:type="auto"/>
          </w:tcPr>
          <w:p w:rsidR="00637B40" w:rsidP="00637B40" w:rsidRDefault="00637B40" w14:paraId="6D051A0A" w14:textId="77777777">
            <w:pPr>
              <w:rPr>
                <w:b/>
              </w:rPr>
            </w:pPr>
            <w:r>
              <w:rPr>
                <w:b/>
              </w:rPr>
              <w:t>Totals</w:t>
            </w:r>
          </w:p>
        </w:tc>
        <w:tc>
          <w:tcPr>
            <w:tcW w:w="0" w:type="auto"/>
          </w:tcPr>
          <w:p w:rsidR="00637B40" w:rsidP="00637B40" w:rsidRDefault="00B319C7" w14:paraId="77C4F49B" w14:textId="7B061654">
            <w:pPr>
              <w:rPr>
                <w:b/>
              </w:rPr>
            </w:pPr>
            <w:r>
              <w:t>*1</w:t>
            </w:r>
          </w:p>
        </w:tc>
        <w:tc>
          <w:tcPr>
            <w:tcW w:w="0" w:type="auto"/>
          </w:tcPr>
          <w:p w:rsidR="00637B40" w:rsidP="00637B40" w:rsidRDefault="00637B40" w14:paraId="59E8CBA1" w14:textId="36D36858">
            <w:r>
              <w:t>10 minutes</w:t>
            </w:r>
          </w:p>
        </w:tc>
        <w:tc>
          <w:tcPr>
            <w:tcW w:w="0" w:type="auto"/>
          </w:tcPr>
          <w:p w:rsidR="00637B40" w:rsidP="00637B40" w:rsidRDefault="00B319C7" w14:paraId="52D8B9ED" w14:textId="72F46D1B">
            <w:pPr>
              <w:rPr>
                <w:b/>
              </w:rPr>
            </w:pPr>
            <w:r>
              <w:t>*1 hour</w:t>
            </w:r>
          </w:p>
        </w:tc>
      </w:tr>
    </w:tbl>
    <w:p w:rsidRPr="009C0CC7" w:rsidR="00B319C7" w:rsidP="00B319C7" w:rsidRDefault="00B319C7" w14:paraId="4A96908B" w14:textId="77777777">
      <w:pPr>
        <w:pStyle w:val="BodyTextIndent"/>
        <w:tabs>
          <w:tab w:val="left" w:pos="360"/>
        </w:tabs>
        <w:ind w:left="0"/>
        <w:rPr>
          <w:bCs/>
          <w:sz w:val="24"/>
        </w:rPr>
      </w:pPr>
      <w:r w:rsidRPr="009C0CC7">
        <w:rPr>
          <w:bCs/>
          <w:sz w:val="24"/>
        </w:rPr>
        <w:t xml:space="preserve">* The </w:t>
      </w:r>
      <w:r>
        <w:rPr>
          <w:bCs/>
          <w:sz w:val="24"/>
        </w:rPr>
        <w:t>1 hour and 1 respondent was added to the submission as the hours and respondent numbers so as not to duplicate of the hours previously approved under 1845-0045.</w:t>
      </w:r>
    </w:p>
    <w:p w:rsidR="00DD0C03" w:rsidRDefault="00DD0C03" w14:paraId="3EB062F4" w14:textId="77777777"/>
    <w:p w:rsidR="009D676F" w:rsidRDefault="00DD0C03" w14:paraId="3C924802" w14:textId="77777777">
      <w:pPr>
        <w:rPr>
          <w:i/>
        </w:rPr>
      </w:pPr>
      <w:r>
        <w:rPr>
          <w:b/>
        </w:rPr>
        <w:t>BURDEN COST COMPUTATION</w:t>
      </w:r>
      <w:r w:rsidR="004D1B54">
        <w:rPr>
          <w:b/>
        </w:rPr>
        <w:t xml:space="preserve"> </w:t>
      </w:r>
      <w:r w:rsidR="004D1B54">
        <w:rPr>
          <w:i/>
        </w:rPr>
        <w:t>(</w:t>
      </w:r>
      <w:r w:rsidR="009D676F">
        <w:t>Not applicable</w:t>
      </w:r>
      <w:r w:rsidR="004D1B54">
        <w:rPr>
          <w:i/>
        </w:rPr>
        <w:t>)</w:t>
      </w:r>
    </w:p>
    <w:p w:rsidR="00DD0C03" w:rsidRDefault="009D676F" w14:paraId="5356182B" w14:textId="54437FFF">
      <w:pPr>
        <w:rPr>
          <w:b/>
        </w:rPr>
      </w:pPr>
      <w:r>
        <w:rPr>
          <w:b/>
        </w:rPr>
        <w:t xml:space="preserve"> </w:t>
      </w:r>
    </w:p>
    <w:p w:rsidR="00DD0C03" w:rsidRDefault="00DD0C03" w14:paraId="28EA0EA0" w14:textId="77777777">
      <w:pPr>
        <w:pStyle w:val="BodyTextIndent"/>
        <w:tabs>
          <w:tab w:val="left" w:pos="360"/>
        </w:tabs>
        <w:ind w:left="0"/>
        <w:rPr>
          <w:b/>
          <w:bCs/>
          <w:sz w:val="24"/>
        </w:rPr>
      </w:pPr>
      <w:r>
        <w:rPr>
          <w:b/>
          <w:bCs/>
          <w:sz w:val="24"/>
          <w:u w:val="single"/>
        </w:rPr>
        <w:t>STATISTICAL INFORMATION</w:t>
      </w:r>
      <w:r>
        <w:rPr>
          <w:b/>
          <w:bCs/>
          <w:sz w:val="24"/>
        </w:rPr>
        <w:t xml:space="preserve"> </w:t>
      </w:r>
    </w:p>
    <w:p w:rsidRPr="004D1B54" w:rsidR="00DD0C03" w:rsidRDefault="00DD0C03" w14:paraId="363FE445" w14:textId="77777777">
      <w:pPr>
        <w:pStyle w:val="BodyTextIndent"/>
        <w:tabs>
          <w:tab w:val="left" w:pos="360"/>
        </w:tabs>
        <w:ind w:left="0"/>
        <w:rPr>
          <w:rFonts w:ascii="Arial" w:hAnsi="Arial" w:cs="Arial"/>
          <w:i/>
          <w:color w:val="000080"/>
          <w:lang w:eastAsia="en-US"/>
        </w:rPr>
      </w:pPr>
      <w:r w:rsidRPr="004D1B54">
        <w:rPr>
          <w:b/>
          <w:bCs/>
          <w:i/>
          <w:sz w:val="24"/>
        </w:rPr>
        <w:t>If statistical methods are to be used, fully describe the methodology, sample selection, expected response rates, and any other concepts needed to provide a full understanding of those methods.</w:t>
      </w:r>
    </w:p>
    <w:p w:rsidR="00DD0C03" w:rsidRDefault="00DD0C03" w14:paraId="4C25043B" w14:textId="77777777"/>
    <w:p w:rsidRPr="000918F8" w:rsidR="00085333" w:rsidP="00085333" w:rsidRDefault="006335D4" w14:paraId="55669240" w14:textId="28B03DF6">
      <w:r>
        <w:t xml:space="preserve">After submitting a FAFSA on </w:t>
      </w:r>
      <w:r w:rsidR="009E222B">
        <w:t xml:space="preserve">the </w:t>
      </w:r>
      <w:r w:rsidR="00357CDD">
        <w:t xml:space="preserve">mobile application </w:t>
      </w:r>
      <w:proofErr w:type="spellStart"/>
      <w:r w:rsidR="00DD50BD">
        <w:t>myStudentAid</w:t>
      </w:r>
      <w:proofErr w:type="spellEnd"/>
      <w:r w:rsidR="00DD50BD">
        <w:t xml:space="preserve"> App (mobile FAFSA)</w:t>
      </w:r>
      <w:r w:rsidR="009E222B">
        <w:t>, FAFSA applicants are provided</w:t>
      </w:r>
      <w:r w:rsidR="00646658">
        <w:t xml:space="preserve"> a link and an opportunity to complete the </w:t>
      </w:r>
      <w:proofErr w:type="spellStart"/>
      <w:r w:rsidR="003F2C46">
        <w:t>myStudentAid</w:t>
      </w:r>
      <w:proofErr w:type="spellEnd"/>
      <w:r w:rsidR="003F2C46">
        <w:t xml:space="preserve"> App (mobile FAFSA) </w:t>
      </w:r>
      <w:r w:rsidR="00646658">
        <w:t>customer satisfaction survey.</w:t>
      </w:r>
      <w:r w:rsidR="009E222B">
        <w:t xml:space="preserve"> </w:t>
      </w:r>
      <w:r w:rsidR="00DD50BD">
        <w:t xml:space="preserve"> </w:t>
      </w:r>
      <w:r w:rsidRPr="000918F8" w:rsidR="00085333">
        <w:t xml:space="preserve">The contractor shall complete all surveys consistent with the objectives and constraints outlined in the contract, including the requirement to resolve any readiness and/or data problems, including non-response, as appropriate.  </w:t>
      </w:r>
    </w:p>
    <w:p w:rsidRPr="000918F8" w:rsidR="00085333" w:rsidP="00085333" w:rsidRDefault="00085333" w14:paraId="5B057B3D" w14:textId="77777777"/>
    <w:p w:rsidRPr="000918F8" w:rsidR="00085333" w:rsidP="00085333" w:rsidRDefault="00085333" w14:paraId="7C55B2C4" w14:textId="77777777">
      <w:r w:rsidRPr="000918F8">
        <w:t xml:space="preserve">The contractor employs a proprietary American Customer Satisfaction Index (ACSI) econometric model. </w:t>
      </w:r>
      <w:r>
        <w:t xml:space="preserve"> </w:t>
      </w:r>
      <w:r w:rsidRPr="000918F8">
        <w:t xml:space="preserve">The ACSI is a cross-industry, cross-agency methodology for obtaining comparable measures of customer satisfaction.  Along with other economic objectives, the quality of output (goods and services) is a part of measuring living standards.  The ACSI’s ultimate purpose is to help improve the quality of goods and services available to the American people.  </w:t>
      </w:r>
    </w:p>
    <w:p w:rsidRPr="000918F8" w:rsidR="00085333" w:rsidP="00085333" w:rsidRDefault="00085333" w14:paraId="7EB800B6" w14:textId="77777777"/>
    <w:p w:rsidRPr="000918F8" w:rsidR="00085333" w:rsidP="00085333" w:rsidRDefault="00085333" w14:paraId="74003B87" w14:textId="77777777">
      <w:r w:rsidRPr="000918F8">
        <w:t>The contractor will perform data processing and preparation of an ACSI model for this study, using the proprietary ACSI econometric model.  Output of the model will be a set of indices, including indices for drivers of satisfaction, the satisfaction index, and the indices for outcomes of satisfaction.  Additionally, the model produces impact scores that show the strength of the effect of each index on subsequent ones.</w:t>
      </w:r>
    </w:p>
    <w:p w:rsidR="00722F00" w:rsidRDefault="00722F00" w14:paraId="43202B1E" w14:textId="77777777"/>
    <w:p w:rsidR="00CE6CAC" w:rsidP="00CE6CAC" w:rsidRDefault="00CE6CAC" w14:paraId="0684DA2E" w14:textId="7C27DE3F">
      <w:pPr>
        <w:rPr>
          <w:b/>
        </w:rPr>
      </w:pPr>
      <w:r w:rsidRPr="00BF3AB2">
        <w:rPr>
          <w:b/>
          <w:u w:val="single"/>
        </w:rPr>
        <w:t>REQUESTED APPROVAL DATE</w:t>
      </w:r>
      <w:r>
        <w:rPr>
          <w:b/>
        </w:rPr>
        <w:t>:</w:t>
      </w:r>
      <w:r>
        <w:rPr>
          <w:b/>
        </w:rPr>
        <w:tab/>
      </w:r>
      <w:r>
        <w:rPr>
          <w:bCs/>
        </w:rPr>
        <w:t>August 1</w:t>
      </w:r>
      <w:r w:rsidRPr="00097FD2">
        <w:rPr>
          <w:bCs/>
        </w:rPr>
        <w:t>, 2020</w:t>
      </w:r>
    </w:p>
    <w:p w:rsidR="00CE6CAC" w:rsidP="00CE6CAC" w:rsidRDefault="00CE6CAC" w14:paraId="31B2BF19" w14:textId="77777777">
      <w:pPr>
        <w:rPr>
          <w:b/>
        </w:rPr>
      </w:pPr>
    </w:p>
    <w:p w:rsidR="00CE6CAC" w:rsidP="00CE6CAC" w:rsidRDefault="00CE6CAC" w14:paraId="3159F840" w14:textId="77777777">
      <w:pPr>
        <w:rPr>
          <w:bCs/>
        </w:rPr>
      </w:pPr>
      <w:r>
        <w:rPr>
          <w:b/>
          <w:u w:val="single"/>
        </w:rPr>
        <w:t>NAME OF CONTACT PERSON:</w:t>
      </w:r>
      <w:r>
        <w:rPr>
          <w:b/>
        </w:rPr>
        <w:t xml:space="preserve">  </w:t>
      </w:r>
      <w:r>
        <w:rPr>
          <w:bCs/>
        </w:rPr>
        <w:t>John McDade</w:t>
      </w:r>
    </w:p>
    <w:p w:rsidR="00CE6CAC" w:rsidP="00CE6CAC" w:rsidRDefault="00CE6CAC" w14:paraId="639584BE" w14:textId="77777777">
      <w:pPr>
        <w:pStyle w:val="Header"/>
        <w:widowControl/>
        <w:tabs>
          <w:tab w:val="left" w:pos="720"/>
        </w:tabs>
      </w:pPr>
    </w:p>
    <w:p w:rsidR="00CE6CAC" w:rsidP="00CE6CAC" w:rsidRDefault="00CE6CAC" w14:paraId="7A125086" w14:textId="77777777">
      <w:pPr>
        <w:rPr>
          <w:bCs/>
        </w:rPr>
      </w:pPr>
      <w:r>
        <w:rPr>
          <w:b/>
          <w:u w:val="single"/>
        </w:rPr>
        <w:t>TELEPHONE NUMBER</w:t>
      </w:r>
      <w:r w:rsidRPr="00BF3AB2">
        <w:rPr>
          <w:b/>
        </w:rPr>
        <w:t>:</w:t>
      </w:r>
      <w:r>
        <w:rPr>
          <w:b/>
        </w:rPr>
        <w:tab/>
      </w:r>
      <w:r>
        <w:rPr>
          <w:bCs/>
        </w:rPr>
        <w:t>202-379-6075</w:t>
      </w:r>
    </w:p>
    <w:p w:rsidR="00CE6CAC" w:rsidP="00CE6CAC" w:rsidRDefault="00CE6CAC" w14:paraId="2BA82D47" w14:textId="77777777"/>
    <w:p w:rsidR="00CE6CAC" w:rsidP="00CE6CAC" w:rsidRDefault="00CE6CAC" w14:paraId="6DDDB55D" w14:textId="77777777">
      <w:pPr>
        <w:rPr>
          <w:bCs/>
        </w:rPr>
      </w:pPr>
      <w:r>
        <w:rPr>
          <w:b/>
          <w:u w:val="single"/>
        </w:rPr>
        <w:t>MAILING LOCATION</w:t>
      </w:r>
      <w:r>
        <w:rPr>
          <w:b/>
        </w:rPr>
        <w:t>:</w:t>
      </w:r>
      <w:r>
        <w:rPr>
          <w:b/>
        </w:rPr>
        <w:tab/>
      </w:r>
      <w:r>
        <w:rPr>
          <w:bCs/>
        </w:rPr>
        <w:t>Office of Federal Student Aid; The Wanamaker Building; Suite 511; 100 Penn Square East; Philadelphia, PA  19107-3326</w:t>
      </w:r>
    </w:p>
    <w:p w:rsidR="00CE6CAC" w:rsidP="00CE6CAC" w:rsidRDefault="00CE6CAC" w14:paraId="6D838FF1" w14:textId="77777777">
      <w:pPr>
        <w:ind w:left="2160" w:firstLine="720"/>
        <w:rPr>
          <w:u w:val="single"/>
        </w:rPr>
      </w:pPr>
    </w:p>
    <w:p w:rsidR="00DD0C03" w:rsidRDefault="00CE6CAC" w14:paraId="065AC9EC" w14:textId="73235496">
      <w:pPr>
        <w:tabs>
          <w:tab w:val="left" w:pos="5670"/>
        </w:tabs>
        <w:suppressAutoHyphens/>
      </w:pPr>
      <w:r>
        <w:rPr>
          <w:b/>
          <w:u w:val="single"/>
        </w:rPr>
        <w:t>ED DEPARTMENT, OFFICE, DIVISION, BRANCH</w:t>
      </w:r>
      <w:r>
        <w:rPr>
          <w:b/>
        </w:rPr>
        <w:t>:</w:t>
      </w:r>
      <w:r>
        <w:rPr>
          <w:b/>
        </w:rPr>
        <w:tab/>
      </w:r>
      <w:r>
        <w:rPr>
          <w:bCs/>
        </w:rPr>
        <w:t xml:space="preserve">Federal Student Aid, </w:t>
      </w:r>
      <w:r w:rsidR="00FA504A">
        <w:rPr>
          <w:bCs/>
        </w:rPr>
        <w:t xml:space="preserve">Office of </w:t>
      </w:r>
      <w:r w:rsidR="000F2EA9">
        <w:rPr>
          <w:bCs/>
        </w:rPr>
        <w:t>Student</w:t>
      </w:r>
      <w:r>
        <w:rPr>
          <w:bCs/>
        </w:rPr>
        <w:t xml:space="preserve"> Experience</w:t>
      </w:r>
      <w:r w:rsidR="000F2EA9">
        <w:rPr>
          <w:bCs/>
        </w:rPr>
        <w:t xml:space="preserve"> and Aid Delivery</w:t>
      </w:r>
      <w:r>
        <w:rPr>
          <w:bCs/>
        </w:rPr>
        <w:t xml:space="preserve">, </w:t>
      </w:r>
      <w:r w:rsidR="00C7670B">
        <w:rPr>
          <w:bCs/>
        </w:rPr>
        <w:t xml:space="preserve">Vendor Oversight and Program Accountability Directorate, </w:t>
      </w:r>
      <w:r>
        <w:rPr>
          <w:bCs/>
        </w:rPr>
        <w:t>Customer Analytics</w:t>
      </w:r>
      <w:r w:rsidR="000F2EA9">
        <w:rPr>
          <w:bCs/>
        </w:rPr>
        <w:t xml:space="preserve"> Group</w:t>
      </w:r>
      <w:r>
        <w:rPr>
          <w:b/>
        </w:rPr>
        <w:tab/>
      </w:r>
      <w:r>
        <w:rPr>
          <w:b/>
        </w:rPr>
        <w:tab/>
      </w:r>
      <w:r>
        <w:t xml:space="preserve"> </w:t>
      </w:r>
      <w:r w:rsidR="00DD0C03">
        <w:rPr>
          <w:b/>
        </w:rPr>
        <w:tab/>
      </w:r>
      <w:r w:rsidR="00DD0C03">
        <w:t xml:space="preserve"> </w:t>
      </w:r>
    </w:p>
    <w:sectPr w:rsidR="00DD0C03">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1C714" w14:textId="77777777" w:rsidR="0011714B" w:rsidRDefault="0011714B">
      <w:r>
        <w:separator/>
      </w:r>
    </w:p>
  </w:endnote>
  <w:endnote w:type="continuationSeparator" w:id="0">
    <w:p w14:paraId="0E852342" w14:textId="77777777" w:rsidR="0011714B" w:rsidRDefault="0011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E9303" w14:textId="77777777" w:rsidR="00DD0C03" w:rsidRDefault="00DD0C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660B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24D9" w14:textId="77777777" w:rsidR="0011714B" w:rsidRDefault="0011714B">
      <w:r>
        <w:separator/>
      </w:r>
    </w:p>
  </w:footnote>
  <w:footnote w:type="continuationSeparator" w:id="0">
    <w:p w14:paraId="4B4DE1F8" w14:textId="77777777" w:rsidR="0011714B" w:rsidRDefault="00117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E8F0A06"/>
    <w:multiLevelType w:val="hybridMultilevel"/>
    <w:tmpl w:val="91FCEBA4"/>
    <w:lvl w:ilvl="0" w:tplc="7C08E5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2E478D"/>
    <w:multiLevelType w:val="hybridMultilevel"/>
    <w:tmpl w:val="3C5CE900"/>
    <w:lvl w:ilvl="0" w:tplc="7C08E5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3"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4"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2"/>
  </w:num>
  <w:num w:numId="4">
    <w:abstractNumId w:val="14"/>
  </w:num>
  <w:num w:numId="5">
    <w:abstractNumId w:val="3"/>
  </w:num>
  <w:num w:numId="6">
    <w:abstractNumId w:val="1"/>
  </w:num>
  <w:num w:numId="7">
    <w:abstractNumId w:val="8"/>
  </w:num>
  <w:num w:numId="8">
    <w:abstractNumId w:val="11"/>
  </w:num>
  <w:num w:numId="9">
    <w:abstractNumId w:val="9"/>
  </w:num>
  <w:num w:numId="10">
    <w:abstractNumId w:val="2"/>
  </w:num>
  <w:num w:numId="11">
    <w:abstractNumId w:val="5"/>
  </w:num>
  <w:num w:numId="12">
    <w:abstractNumId w:val="6"/>
  </w:num>
  <w:num w:numId="13">
    <w:abstractNumId w:val="0"/>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F5"/>
    <w:rsid w:val="000011FF"/>
    <w:rsid w:val="00036CF8"/>
    <w:rsid w:val="0003747F"/>
    <w:rsid w:val="00085333"/>
    <w:rsid w:val="000A4DD4"/>
    <w:rsid w:val="000B1DF9"/>
    <w:rsid w:val="000B2427"/>
    <w:rsid w:val="000F2EA9"/>
    <w:rsid w:val="000F36DC"/>
    <w:rsid w:val="00106317"/>
    <w:rsid w:val="0011714B"/>
    <w:rsid w:val="00155CB4"/>
    <w:rsid w:val="001A337E"/>
    <w:rsid w:val="001F2D11"/>
    <w:rsid w:val="00264B23"/>
    <w:rsid w:val="002700D2"/>
    <w:rsid w:val="003201F6"/>
    <w:rsid w:val="00357CDD"/>
    <w:rsid w:val="00366BC6"/>
    <w:rsid w:val="003F2C46"/>
    <w:rsid w:val="003F5935"/>
    <w:rsid w:val="004D1B54"/>
    <w:rsid w:val="004D36DA"/>
    <w:rsid w:val="004F1C6D"/>
    <w:rsid w:val="00527AA4"/>
    <w:rsid w:val="00534D4F"/>
    <w:rsid w:val="005660BA"/>
    <w:rsid w:val="00594390"/>
    <w:rsid w:val="005C7CE5"/>
    <w:rsid w:val="006335D4"/>
    <w:rsid w:val="00637B40"/>
    <w:rsid w:val="00637E00"/>
    <w:rsid w:val="00646658"/>
    <w:rsid w:val="007037D7"/>
    <w:rsid w:val="007124F5"/>
    <w:rsid w:val="00722F00"/>
    <w:rsid w:val="0073628E"/>
    <w:rsid w:val="007461BC"/>
    <w:rsid w:val="007D508A"/>
    <w:rsid w:val="007D7FB1"/>
    <w:rsid w:val="008805D9"/>
    <w:rsid w:val="008A0EA0"/>
    <w:rsid w:val="008E65DF"/>
    <w:rsid w:val="00944BBE"/>
    <w:rsid w:val="00946ADD"/>
    <w:rsid w:val="00974A0A"/>
    <w:rsid w:val="009A619B"/>
    <w:rsid w:val="009C4040"/>
    <w:rsid w:val="009D676F"/>
    <w:rsid w:val="009E222B"/>
    <w:rsid w:val="009E4BE9"/>
    <w:rsid w:val="00A4667F"/>
    <w:rsid w:val="00AA48AD"/>
    <w:rsid w:val="00B06DCE"/>
    <w:rsid w:val="00B26334"/>
    <w:rsid w:val="00B319C7"/>
    <w:rsid w:val="00B728C1"/>
    <w:rsid w:val="00C6353D"/>
    <w:rsid w:val="00C646C1"/>
    <w:rsid w:val="00C7670B"/>
    <w:rsid w:val="00CE6CAC"/>
    <w:rsid w:val="00DA3014"/>
    <w:rsid w:val="00DD0C03"/>
    <w:rsid w:val="00DD50BD"/>
    <w:rsid w:val="00DF2F1E"/>
    <w:rsid w:val="00E0012E"/>
    <w:rsid w:val="00E15500"/>
    <w:rsid w:val="00E25760"/>
    <w:rsid w:val="00E37876"/>
    <w:rsid w:val="00E660BF"/>
    <w:rsid w:val="00F010EC"/>
    <w:rsid w:val="00F6579A"/>
    <w:rsid w:val="00F752DE"/>
    <w:rsid w:val="00FA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EF25B"/>
  <w15:chartTrackingRefBased/>
  <w15:docId w15:val="{10FE4827-3BE3-4BBA-A84D-4F135CDB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46ADD"/>
    <w:pPr>
      <w:ind w:left="720"/>
    </w:pPr>
  </w:style>
  <w:style w:type="character" w:customStyle="1" w:styleId="HeaderChar">
    <w:name w:val="Header Char"/>
    <w:link w:val="Header"/>
    <w:semiHidden/>
    <w:rsid w:val="00CE6CAC"/>
    <w:rPr>
      <w:snapToGrid w:val="0"/>
      <w:sz w:val="24"/>
      <w:szCs w:val="24"/>
    </w:rPr>
  </w:style>
  <w:style w:type="paragraph" w:styleId="NoSpacing">
    <w:name w:val="No Spacing"/>
    <w:uiPriority w:val="1"/>
    <w:qFormat/>
    <w:rsid w:val="00F752DE"/>
    <w:rPr>
      <w:sz w:val="24"/>
      <w:szCs w:val="24"/>
    </w:rPr>
  </w:style>
  <w:style w:type="character" w:styleId="Hyperlink">
    <w:name w:val="Hyperlink"/>
    <w:uiPriority w:val="99"/>
    <w:unhideWhenUsed/>
    <w:rsid w:val="00594390"/>
    <w:rPr>
      <w:color w:val="0563C1"/>
      <w:u w:val="single"/>
    </w:rPr>
  </w:style>
  <w:style w:type="character" w:styleId="UnresolvedMention">
    <w:name w:val="Unresolved Mention"/>
    <w:uiPriority w:val="99"/>
    <w:semiHidden/>
    <w:unhideWhenUsed/>
    <w:rsid w:val="00594390"/>
    <w:rPr>
      <w:color w:val="605E5C"/>
      <w:shd w:val="clear" w:color="auto" w:fill="E1DFDD"/>
    </w:rPr>
  </w:style>
  <w:style w:type="character" w:customStyle="1" w:styleId="BodyTextIndentChar">
    <w:name w:val="Body Text Indent Char"/>
    <w:link w:val="BodyTextIndent"/>
    <w:rsid w:val="00B319C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theac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9A324-5DA8-45D6-9F93-148AE5FA694D}">
  <ds:schemaRefs>
    <ds:schemaRef ds:uri="http://schemas.microsoft.com/office/2006/documentManagement/types"/>
    <ds:schemaRef ds:uri="http://www.w3.org/XML/1998/namespace"/>
    <ds:schemaRef ds:uri="http://schemas.microsoft.com/office/infopath/2007/PartnerControls"/>
    <ds:schemaRef ds:uri="02e41e38-1731-4866-b09a-6257d8bc047f"/>
    <ds:schemaRef ds:uri="http://purl.org/dc/elements/1.1/"/>
    <ds:schemaRef ds:uri="http://purl.org/dc/terms/"/>
    <ds:schemaRef ds:uri="http://schemas.openxmlformats.org/package/2006/metadata/core-properties"/>
    <ds:schemaRef ds:uri="f87c7b8b-c0e7-4b77-a067-2c707fd1239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0F8A4E5-A975-48DE-9C56-FEC8DD43BBD3}">
  <ds:schemaRefs>
    <ds:schemaRef ds:uri="http://schemas.microsoft.com/sharepoint/v3/contenttype/forms"/>
  </ds:schemaRefs>
</ds:datastoreItem>
</file>

<file path=customXml/itemProps3.xml><?xml version="1.0" encoding="utf-8"?>
<ds:datastoreItem xmlns:ds="http://schemas.openxmlformats.org/officeDocument/2006/customXml" ds:itemID="{D5C28422-FAA8-48C1-80C2-954FDF07D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4347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Mullan, Kate</cp:lastModifiedBy>
  <cp:revision>2</cp:revision>
  <cp:lastPrinted>2006-12-19T20:41:00Z</cp:lastPrinted>
  <dcterms:created xsi:type="dcterms:W3CDTF">2020-07-28T14:26:00Z</dcterms:created>
  <dcterms:modified xsi:type="dcterms:W3CDTF">2020-07-28T14:26:00Z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