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E22EA" w:rsidR="00DD0C03" w:rsidRDefault="00DD0C03" w14:paraId="1B52DBAC" w14:textId="77777777">
      <w:pPr>
        <w:pStyle w:val="Heading2"/>
        <w:tabs>
          <w:tab w:val="left" w:pos="900"/>
        </w:tabs>
        <w:ind w:right="-180"/>
      </w:pPr>
      <w:bookmarkStart w:name="_GoBack" w:id="0"/>
      <w:bookmarkEnd w:id="0"/>
      <w:r w:rsidRPr="00CE22EA">
        <w:t>DOCUMENTATION FOR THE GENERIC CLEARANCE</w:t>
      </w:r>
    </w:p>
    <w:p w:rsidRPr="00CE22EA" w:rsidR="00DD0C03" w:rsidRDefault="00DD0C03" w14:paraId="54C20B35" w14:textId="77777777">
      <w:pPr>
        <w:jc w:val="center"/>
      </w:pPr>
      <w:r w:rsidRPr="00CE22EA">
        <w:rPr>
          <w:b/>
        </w:rPr>
        <w:t xml:space="preserve">OF CUSTOMER SERVICE SATISFACTION COLLECTIONS </w:t>
      </w:r>
    </w:p>
    <w:p w:rsidRPr="00CE22EA" w:rsidR="00DD0C03" w:rsidRDefault="00DD0C03" w14:paraId="3334D329" w14:textId="77777777"/>
    <w:p w:rsidRPr="00CE22EA" w:rsidR="00DD0C03" w:rsidRDefault="005E24B8" w14:paraId="0C959CBF" w14:textId="31C5A9CE">
      <w:r w:rsidRPr="00CE22E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4AA83352" wp14:anchorId="08A40E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B1F54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</w:p>
    <w:p w:rsidRPr="00CE22EA" w:rsidR="00DD0C03" w:rsidRDefault="00DD0C03" w14:paraId="62AAFE7C" w14:textId="77777777">
      <w:pPr>
        <w:pStyle w:val="Heading1"/>
      </w:pPr>
      <w:r w:rsidRPr="00CE22EA">
        <w:t xml:space="preserve">TITLE OF INFORMATION COLLECTION:  </w:t>
      </w:r>
    </w:p>
    <w:p w:rsidRPr="00CE22EA" w:rsidR="00FF5897" w:rsidP="00FF5897" w:rsidRDefault="00FF5897" w14:paraId="54F1D69A" w14:textId="77777777">
      <w:pPr>
        <w:pStyle w:val="Header"/>
      </w:pPr>
      <w:r w:rsidRPr="00CE22EA">
        <w:t>FSA Strategic Plan FY 2020-2024 Feedback Form</w:t>
      </w:r>
    </w:p>
    <w:p w:rsidRPr="00CE22EA" w:rsidR="00FF5897" w:rsidP="00FF5897" w:rsidRDefault="00FF5897" w14:paraId="5CC2BFF0" w14:textId="77777777"/>
    <w:p w:rsidRPr="00CE22EA" w:rsidR="00DD0C03" w:rsidP="00FF5897" w:rsidRDefault="00FF5897" w14:paraId="364A4CE7" w14:textId="77777777">
      <w:pPr>
        <w:pStyle w:val="BodyTextIndent"/>
        <w:tabs>
          <w:tab w:val="left" w:pos="360"/>
        </w:tabs>
        <w:ind w:left="0"/>
        <w:rPr>
          <w:b/>
          <w:bCs/>
          <w:sz w:val="24"/>
          <w:szCs w:val="24"/>
          <w:u w:val="single"/>
        </w:rPr>
      </w:pPr>
      <w:r w:rsidRPr="00CE22EA">
        <w:rPr>
          <w:b/>
          <w:bCs/>
          <w:sz w:val="24"/>
          <w:szCs w:val="24"/>
        </w:rPr>
        <w:t>[</w:t>
      </w:r>
      <w:r w:rsidRPr="00CE22EA">
        <w:rPr>
          <w:sz w:val="24"/>
          <w:szCs w:val="24"/>
        </w:rPr>
        <w:t>x</w:t>
      </w:r>
      <w:r w:rsidRPr="00CE22EA">
        <w:rPr>
          <w:b/>
          <w:bCs/>
          <w:sz w:val="24"/>
          <w:szCs w:val="24"/>
        </w:rPr>
        <w:t xml:space="preserve"> ] </w:t>
      </w:r>
      <w:r w:rsidRPr="00CE22EA">
        <w:rPr>
          <w:b/>
          <w:bCs/>
          <w:sz w:val="24"/>
          <w:szCs w:val="24"/>
          <w:u w:val="single"/>
        </w:rPr>
        <w:t>SURVEY</w:t>
      </w:r>
      <w:r w:rsidRPr="00CE22EA" w:rsidR="00DD0C03">
        <w:rPr>
          <w:b/>
          <w:bCs/>
          <w:sz w:val="24"/>
          <w:szCs w:val="24"/>
        </w:rPr>
        <w:tab/>
        <w:t xml:space="preserve">  [ ] </w:t>
      </w:r>
      <w:r w:rsidRPr="00CE22EA" w:rsidR="00DD0C03">
        <w:rPr>
          <w:b/>
          <w:bCs/>
          <w:sz w:val="24"/>
          <w:szCs w:val="24"/>
          <w:u w:val="single"/>
        </w:rPr>
        <w:t>FOCUS GROUP</w:t>
      </w:r>
      <w:r w:rsidRPr="00CE22EA" w:rsidR="00DD0C03">
        <w:rPr>
          <w:b/>
          <w:bCs/>
          <w:sz w:val="24"/>
          <w:szCs w:val="24"/>
        </w:rPr>
        <w:t xml:space="preserve">      [ ] </w:t>
      </w:r>
      <w:r w:rsidRPr="00CE22EA" w:rsidR="00DD0C03">
        <w:rPr>
          <w:b/>
          <w:bCs/>
          <w:sz w:val="24"/>
          <w:szCs w:val="24"/>
          <w:u w:val="single"/>
        </w:rPr>
        <w:t>SOFTWARE USABILITY TESTING</w:t>
      </w:r>
      <w:r w:rsidRPr="00CE22EA" w:rsidR="00DD0C03">
        <w:rPr>
          <w:b/>
          <w:bCs/>
          <w:sz w:val="24"/>
          <w:szCs w:val="24"/>
        </w:rPr>
        <w:t xml:space="preserve">   </w:t>
      </w:r>
    </w:p>
    <w:p w:rsidRPr="00CE22EA" w:rsidR="00DD0C03" w:rsidRDefault="00DD0C03" w14:paraId="5B751747" w14:textId="77777777">
      <w:pPr>
        <w:rPr>
          <w:b/>
        </w:rPr>
      </w:pPr>
    </w:p>
    <w:p w:rsidRPr="00CE22EA" w:rsidR="00DD0C03" w:rsidRDefault="00DD0C03" w14:paraId="360AE512" w14:textId="77777777">
      <w:r w:rsidRPr="00CE22EA">
        <w:rPr>
          <w:b/>
        </w:rPr>
        <w:t>DESCRIPTION OF THIS SPECIFIC COLLECTION</w:t>
      </w:r>
      <w:r w:rsidRPr="00CE22EA">
        <w:t xml:space="preserve"> </w:t>
      </w:r>
    </w:p>
    <w:p w:rsidRPr="00CE22EA" w:rsidR="00DD0C03" w:rsidRDefault="00DD0C03" w14:paraId="5B02BB0E" w14:textId="77777777">
      <w:r w:rsidRPr="00CE22EA">
        <w:t xml:space="preserve">Specify all relevant information, including </w:t>
      </w:r>
    </w:p>
    <w:p w:rsidRPr="00CE22EA" w:rsidR="007C6A0F" w:rsidP="007C6A0F" w:rsidRDefault="00DD0C03" w14:paraId="12CEE7EC" w14:textId="77777777">
      <w:pPr>
        <w:numPr>
          <w:ilvl w:val="0"/>
          <w:numId w:val="13"/>
        </w:numPr>
      </w:pPr>
      <w:r w:rsidRPr="00CE22EA">
        <w:t>intended purpose</w:t>
      </w:r>
      <w:r w:rsidRPr="00CE22EA" w:rsidR="00946ADD">
        <w:t>:</w:t>
      </w:r>
      <w:r w:rsidRPr="00CE22EA" w:rsidR="007C6A0F">
        <w:t xml:space="preserve"> </w:t>
      </w:r>
      <w:r w:rsidRPr="00CE22EA" w:rsidR="007C6A0F">
        <w:rPr>
          <w:color w:val="211D1E"/>
        </w:rPr>
        <w:t>The Federal Student Aid</w:t>
      </w:r>
      <w:r w:rsidRPr="00CE22EA" w:rsidR="00982DF1">
        <w:rPr>
          <w:color w:val="211D1E"/>
        </w:rPr>
        <w:t xml:space="preserve"> (FSA)</w:t>
      </w:r>
      <w:r w:rsidRPr="00CE22EA" w:rsidR="007C6A0F">
        <w:rPr>
          <w:color w:val="211D1E"/>
        </w:rPr>
        <w:t xml:space="preserve">’s Five-Year Strategic Plan for Fiscal Years 2020–24 lays out ambitious goals and objectives to achieve our mission—Keeping the Promise: Funding America’s Future, One Student at a Time. Using stakeholders’ insights and input on the Strategic Plan, </w:t>
      </w:r>
      <w:r w:rsidRPr="00CE22EA" w:rsidR="009359C1">
        <w:rPr>
          <w:color w:val="211D1E"/>
        </w:rPr>
        <w:t>FSA</w:t>
      </w:r>
      <w:r w:rsidRPr="00CE22EA" w:rsidR="007C6A0F">
        <w:rPr>
          <w:color w:val="211D1E"/>
        </w:rPr>
        <w:t xml:space="preserve"> can achieve our vision to be the most trusted and reliable source of student financial aid, information, and services in the nation. </w:t>
      </w:r>
    </w:p>
    <w:p w:rsidRPr="00CE22EA" w:rsidR="007C6A0F" w:rsidP="007C6A0F" w:rsidRDefault="007C6A0F" w14:paraId="26A4086D" w14:textId="77777777">
      <w:pPr>
        <w:ind w:left="720"/>
      </w:pPr>
    </w:p>
    <w:p w:rsidRPr="00CE22EA" w:rsidR="00B71FB5" w:rsidP="00B71FB5" w:rsidRDefault="00DD0C03" w14:paraId="7DE40035" w14:textId="77777777">
      <w:pPr>
        <w:numPr>
          <w:ilvl w:val="0"/>
          <w:numId w:val="13"/>
        </w:numPr>
        <w:autoSpaceDE w:val="0"/>
        <w:autoSpaceDN w:val="0"/>
        <w:adjustRightInd w:val="0"/>
      </w:pPr>
      <w:r w:rsidRPr="00CE22EA">
        <w:t>need for the collection</w:t>
      </w:r>
      <w:r w:rsidRPr="00CE22EA" w:rsidR="00946ADD">
        <w:t>:</w:t>
      </w:r>
      <w:r w:rsidRPr="00CE22EA" w:rsidR="00982DF1">
        <w:t xml:space="preserve"> </w:t>
      </w:r>
      <w:r w:rsidRPr="00CE22EA" w:rsidR="00B71FB5">
        <w:rPr>
          <w:color w:val="000000"/>
        </w:rPr>
        <w:t xml:space="preserve">Section 141 of the Higher Education Act of 1965, as amended, established the Department of Education’s Office of Federal Student Aid (FSA) as a Performance-Based Organization (PBO) for the delivery of student aid. The statute requires that </w:t>
      </w:r>
      <w:r w:rsidRPr="00CE22EA" w:rsidR="00EB518A">
        <w:rPr>
          <w:color w:val="000000"/>
        </w:rPr>
        <w:t>FSA</w:t>
      </w:r>
      <w:r w:rsidRPr="00CE22EA" w:rsidR="00B71FB5">
        <w:rPr>
          <w:color w:val="000000"/>
        </w:rPr>
        <w:t xml:space="preserve"> consult with students, institutions of higher education, Congress, lenders, the Advisory Committee on Student Financial Assistance and others with a vested interest in federal student aid in the development of FSA’s Five-Year Strategic Plan.</w:t>
      </w:r>
    </w:p>
    <w:p w:rsidRPr="00CE22EA" w:rsidR="00946ADD" w:rsidP="00946ADD" w:rsidRDefault="00946ADD" w14:paraId="2EE8DD74" w14:textId="77777777">
      <w:pPr>
        <w:ind w:firstLine="720"/>
      </w:pPr>
    </w:p>
    <w:p w:rsidRPr="00CE22EA" w:rsidR="00946ADD" w:rsidP="00946ADD" w:rsidRDefault="00946ADD" w14:paraId="368469B5" w14:textId="77777777">
      <w:pPr>
        <w:numPr>
          <w:ilvl w:val="0"/>
          <w:numId w:val="13"/>
        </w:numPr>
      </w:pPr>
      <w:r w:rsidRPr="00CE22EA">
        <w:t>planned use of the data:</w:t>
      </w:r>
      <w:r w:rsidRPr="00CE22EA" w:rsidR="007C6A0F">
        <w:t xml:space="preserve"> </w:t>
      </w:r>
      <w:r w:rsidRPr="00CE22EA" w:rsidR="009359C1">
        <w:t>FSA plans</w:t>
      </w:r>
      <w:r w:rsidRPr="00CE22EA" w:rsidR="007C6A0F">
        <w:t xml:space="preserve"> to incorporate relevant feedback from stakeholders to the strategic plan to improve our services to customers.</w:t>
      </w:r>
    </w:p>
    <w:p w:rsidRPr="00CE22EA" w:rsidR="007C6A0F" w:rsidP="007C6A0F" w:rsidRDefault="007C6A0F" w14:paraId="10D811EF" w14:textId="77777777">
      <w:pPr>
        <w:ind w:left="720"/>
      </w:pPr>
    </w:p>
    <w:p w:rsidRPr="00CE22EA" w:rsidR="00DD0C03" w:rsidRDefault="00946ADD" w14:paraId="4C34B4BF" w14:textId="77777777">
      <w:pPr>
        <w:numPr>
          <w:ilvl w:val="0"/>
          <w:numId w:val="13"/>
        </w:numPr>
      </w:pPr>
      <w:r w:rsidRPr="00CE22EA">
        <w:t>date(s) and location(s):</w:t>
      </w:r>
      <w:r w:rsidRPr="00CE22EA" w:rsidR="007C6A0F">
        <w:t xml:space="preserve"> 2/10/2020 to 3/9/2020, virtual</w:t>
      </w:r>
    </w:p>
    <w:p w:rsidRPr="00CE22EA" w:rsidR="00946ADD" w:rsidP="00946ADD" w:rsidRDefault="00946ADD" w14:paraId="1D06E2B3" w14:textId="77777777">
      <w:pPr>
        <w:pStyle w:val="ListParagraph"/>
      </w:pPr>
    </w:p>
    <w:p w:rsidRPr="00CE22EA" w:rsidR="00DD0C03" w:rsidRDefault="00946ADD" w14:paraId="2C33A24E" w14:textId="77777777">
      <w:pPr>
        <w:numPr>
          <w:ilvl w:val="0"/>
          <w:numId w:val="13"/>
        </w:numPr>
      </w:pPr>
      <w:r w:rsidRPr="00CE22EA">
        <w:t>collection procedures:</w:t>
      </w:r>
      <w:r w:rsidRPr="00CE22EA" w:rsidR="007C6A0F">
        <w:t xml:space="preserve"> virtual including emails to stakeholders</w:t>
      </w:r>
    </w:p>
    <w:p w:rsidRPr="00CE22EA" w:rsidR="00946ADD" w:rsidP="00946ADD" w:rsidRDefault="00946ADD" w14:paraId="53E6436E" w14:textId="77777777">
      <w:pPr>
        <w:pStyle w:val="ListParagraph"/>
      </w:pPr>
    </w:p>
    <w:p w:rsidRPr="00CE22EA" w:rsidR="00946ADD" w:rsidRDefault="00DD0C03" w14:paraId="43B5BC89" w14:textId="77777777">
      <w:pPr>
        <w:numPr>
          <w:ilvl w:val="0"/>
          <w:numId w:val="13"/>
        </w:numPr>
      </w:pPr>
      <w:r w:rsidRPr="00CE22EA">
        <w:t>number of focus groups, surveys, usability testing sessions</w:t>
      </w:r>
      <w:r w:rsidRPr="00CE22EA" w:rsidR="00946ADD">
        <w:t>:</w:t>
      </w:r>
      <w:r w:rsidRPr="00CE22EA" w:rsidR="007C6A0F">
        <w:t xml:space="preserve"> not applicable</w:t>
      </w:r>
    </w:p>
    <w:p w:rsidRPr="00CE22EA" w:rsidR="00946ADD" w:rsidP="00946ADD" w:rsidRDefault="00946ADD" w14:paraId="2E0EAAFD" w14:textId="77777777">
      <w:pPr>
        <w:pStyle w:val="ListParagraph"/>
      </w:pPr>
    </w:p>
    <w:p w:rsidRPr="00CE22EA" w:rsidR="007C6A0F" w:rsidP="007C6A0F" w:rsidRDefault="00DD0C03" w14:paraId="03C26FE0" w14:textId="77777777">
      <w:pPr>
        <w:numPr>
          <w:ilvl w:val="0"/>
          <w:numId w:val="13"/>
        </w:numPr>
      </w:pPr>
      <w:r w:rsidRPr="00CE22EA">
        <w:t>description of respondents/participants</w:t>
      </w:r>
      <w:r w:rsidRPr="00CE22EA" w:rsidR="007C6A0F">
        <w:t>: Schools, Students, Trade Associations, Media, U.S. Department of Education Employees</w:t>
      </w:r>
    </w:p>
    <w:p w:rsidRPr="00CE22EA" w:rsidR="00946ADD" w:rsidRDefault="00946ADD" w14:paraId="554A8E2F" w14:textId="77777777">
      <w:pPr>
        <w:ind w:left="360"/>
      </w:pPr>
    </w:p>
    <w:p w:rsidRPr="00CE22EA" w:rsidR="00DD0C03" w:rsidRDefault="00DD0C03" w14:paraId="283D888D" w14:textId="77777777">
      <w:pPr>
        <w:ind w:left="360"/>
        <w:rPr>
          <w:i/>
        </w:rPr>
      </w:pPr>
      <w:r w:rsidRPr="00CE22EA">
        <w:rPr>
          <w:i/>
        </w:rPr>
        <w:t>State whether the data collection will be completed one time, will be collected on an annual basis, or other.</w:t>
      </w:r>
      <w:r w:rsidRPr="00CE22EA" w:rsidR="009359C1">
        <w:rPr>
          <w:i/>
        </w:rPr>
        <w:t xml:space="preserve"> Every 5 years</w:t>
      </w:r>
    </w:p>
    <w:p w:rsidRPr="00CE22EA" w:rsidR="00DD0C03" w:rsidRDefault="00DD0C03" w14:paraId="5BAC5D24" w14:textId="77777777">
      <w:pPr>
        <w:ind w:left="360"/>
      </w:pPr>
    </w:p>
    <w:p w:rsidRPr="00CE22EA" w:rsidR="00DD0C03" w:rsidRDefault="00DD0C03" w14:paraId="7E7E18B3" w14:textId="77777777">
      <w:pPr>
        <w:ind w:left="360"/>
        <w:rPr>
          <w:i/>
        </w:rPr>
      </w:pPr>
      <w:r w:rsidRPr="00CE22EA">
        <w:rPr>
          <w:i/>
        </w:rPr>
        <w:t>Attach a copy of the proposed collection instrument, e.g., survey questions, focus group script, usability testing plan.  If a focus group also includes a survey, include both.</w:t>
      </w:r>
      <w:r w:rsidRPr="00CE22EA" w:rsidR="009359C1">
        <w:rPr>
          <w:i/>
        </w:rPr>
        <w:t xml:space="preserve"> Feedback form attached.</w:t>
      </w:r>
    </w:p>
    <w:p w:rsidRPr="00CE22EA" w:rsidR="00DD0C03" w:rsidRDefault="00DD0C03" w14:paraId="46867713" w14:textId="77777777">
      <w:pPr>
        <w:pStyle w:val="Header"/>
        <w:tabs>
          <w:tab w:val="clear" w:pos="4320"/>
          <w:tab w:val="clear" w:pos="8640"/>
        </w:tabs>
      </w:pPr>
    </w:p>
    <w:p w:rsidRPr="00CE22EA" w:rsidR="00DD0C03" w:rsidRDefault="00DD0C03" w14:paraId="2F92EB0C" w14:textId="77777777">
      <w:pPr>
        <w:rPr>
          <w:b/>
        </w:rPr>
      </w:pPr>
      <w:r w:rsidRPr="00CE22EA">
        <w:rPr>
          <w:b/>
        </w:rPr>
        <w:t>AMOUNT OF ANY PROPOSED STIPEND OR INCENTIVE</w:t>
      </w:r>
    </w:p>
    <w:p w:rsidRPr="00CE22EA" w:rsidR="00E25760" w:rsidRDefault="00E25760" w14:paraId="324FE85A" w14:textId="77777777"/>
    <w:p w:rsidRPr="00CE22EA" w:rsidR="00DD0C03" w:rsidRDefault="00B71FB5" w14:paraId="3E9198FD" w14:textId="77777777">
      <w:r w:rsidRPr="00CE22EA">
        <w:t>N/A</w:t>
      </w:r>
    </w:p>
    <w:p w:rsidRPr="00CE22EA" w:rsidR="00DD0C03" w:rsidRDefault="00DD0C03" w14:paraId="72A70902" w14:textId="77777777"/>
    <w:p w:rsidRPr="00CE22EA" w:rsidR="00DD0C03" w:rsidRDefault="00DD0C03" w14:paraId="0D118F89" w14:textId="77777777">
      <w:pPr>
        <w:rPr>
          <w:i/>
        </w:rPr>
      </w:pPr>
      <w:r w:rsidRPr="00CE22EA">
        <w:rPr>
          <w:b/>
        </w:rPr>
        <w:lastRenderedPageBreak/>
        <w:t>BURDEN HOUR COMPUTATION</w:t>
      </w:r>
      <w:r w:rsidRPr="00CE22EA">
        <w:t xml:space="preserve"> </w:t>
      </w:r>
      <w:bookmarkStart w:name="_Hlk30594668" w:id="1"/>
      <w:r w:rsidRPr="00CE22EA">
        <w:rPr>
          <w:i/>
        </w:rPr>
        <w:t>(Number of responses (X) estimated response or participation time in minutes (/60) = annual burden hours):</w:t>
      </w:r>
    </w:p>
    <w:bookmarkEnd w:id="1"/>
    <w:p w:rsidRPr="00CE22EA" w:rsidR="00DD0C03" w:rsidRDefault="00DD0C03" w14:paraId="75BC2D58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192"/>
        <w:gridCol w:w="2249"/>
        <w:gridCol w:w="2207"/>
        <w:gridCol w:w="1013"/>
      </w:tblGrid>
      <w:tr w:rsidRPr="00CE22EA" w:rsidR="00DD0C03" w14:paraId="1E2886DC" w14:textId="77777777">
        <w:trPr>
          <w:trHeight w:val="274"/>
        </w:trPr>
        <w:tc>
          <w:tcPr>
            <w:tcW w:w="0" w:type="auto"/>
          </w:tcPr>
          <w:p w:rsidRPr="00CE22EA" w:rsidR="00DD0C03" w:rsidRDefault="00DD0C03" w14:paraId="4F247A1C" w14:textId="77777777">
            <w:pPr>
              <w:rPr>
                <w:b/>
              </w:rPr>
            </w:pPr>
            <w:r w:rsidRPr="00CE22EA">
              <w:rPr>
                <w:b/>
              </w:rPr>
              <w:t xml:space="preserve">Category of Respondent </w:t>
            </w:r>
          </w:p>
        </w:tc>
        <w:tc>
          <w:tcPr>
            <w:tcW w:w="0" w:type="auto"/>
          </w:tcPr>
          <w:p w:rsidRPr="00CE22EA" w:rsidR="00DD0C03" w:rsidRDefault="00DD0C03" w14:paraId="456D68CD" w14:textId="77777777">
            <w:pPr>
              <w:rPr>
                <w:b/>
              </w:rPr>
            </w:pPr>
            <w:r w:rsidRPr="00CE22EA">
              <w:rPr>
                <w:b/>
              </w:rPr>
              <w:t>No. of Respondents</w:t>
            </w:r>
          </w:p>
        </w:tc>
        <w:tc>
          <w:tcPr>
            <w:tcW w:w="0" w:type="auto"/>
          </w:tcPr>
          <w:p w:rsidRPr="00CE22EA" w:rsidR="00DD0C03" w:rsidRDefault="00DD0C03" w14:paraId="115A5824" w14:textId="77777777">
            <w:pPr>
              <w:rPr>
                <w:b/>
              </w:rPr>
            </w:pPr>
            <w:r w:rsidRPr="00CE22EA">
              <w:rPr>
                <w:b/>
              </w:rPr>
              <w:t>Participation Time</w:t>
            </w:r>
          </w:p>
        </w:tc>
        <w:tc>
          <w:tcPr>
            <w:tcW w:w="0" w:type="auto"/>
          </w:tcPr>
          <w:p w:rsidRPr="00CE22EA" w:rsidR="00DD0C03" w:rsidRDefault="00DD0C03" w14:paraId="51F4247C" w14:textId="77777777">
            <w:pPr>
              <w:rPr>
                <w:b/>
              </w:rPr>
            </w:pPr>
            <w:r w:rsidRPr="00CE22EA">
              <w:rPr>
                <w:b/>
              </w:rPr>
              <w:t>Burden</w:t>
            </w:r>
          </w:p>
        </w:tc>
      </w:tr>
      <w:tr w:rsidRPr="00CE22EA" w:rsidR="00DD0C03" w14:paraId="1F71AF33" w14:textId="77777777">
        <w:trPr>
          <w:trHeight w:val="274"/>
        </w:trPr>
        <w:tc>
          <w:tcPr>
            <w:tcW w:w="0" w:type="auto"/>
          </w:tcPr>
          <w:p w:rsidRPr="00CE22EA" w:rsidR="00DD0C03" w:rsidRDefault="006D0425" w14:paraId="13CA6949" w14:textId="77777777">
            <w:r w:rsidRPr="00CE22EA">
              <w:t>Schools</w:t>
            </w:r>
          </w:p>
        </w:tc>
        <w:tc>
          <w:tcPr>
            <w:tcW w:w="0" w:type="auto"/>
          </w:tcPr>
          <w:p w:rsidRPr="00CE22EA" w:rsidR="00DD0C03" w:rsidRDefault="0034360C" w14:paraId="5735D44F" w14:textId="77777777">
            <w:r w:rsidRPr="00CE22EA">
              <w:t>10</w:t>
            </w:r>
          </w:p>
        </w:tc>
        <w:tc>
          <w:tcPr>
            <w:tcW w:w="0" w:type="auto"/>
          </w:tcPr>
          <w:p w:rsidRPr="00CE22EA" w:rsidR="00DD0C03" w:rsidRDefault="002036AE" w14:paraId="471EBCC8" w14:textId="77777777">
            <w:r w:rsidRPr="00CE22EA">
              <w:t>1</w:t>
            </w:r>
            <w:r w:rsidRPr="00CE22EA" w:rsidR="00C831B8">
              <w:t>5</w:t>
            </w:r>
          </w:p>
        </w:tc>
        <w:tc>
          <w:tcPr>
            <w:tcW w:w="0" w:type="auto"/>
          </w:tcPr>
          <w:p w:rsidRPr="00CE22EA" w:rsidR="00DD0C03" w:rsidRDefault="00CE22EA" w14:paraId="013D1595" w14:textId="77777777">
            <w:r>
              <w:t>3</w:t>
            </w:r>
          </w:p>
        </w:tc>
      </w:tr>
      <w:tr w:rsidRPr="00CE22EA" w:rsidR="00DD0C03" w14:paraId="3A4D2C57" w14:textId="77777777">
        <w:trPr>
          <w:trHeight w:val="274"/>
        </w:trPr>
        <w:tc>
          <w:tcPr>
            <w:tcW w:w="0" w:type="auto"/>
          </w:tcPr>
          <w:p w:rsidRPr="00CE22EA" w:rsidR="00DD0C03" w:rsidRDefault="006D0425" w14:paraId="675B0899" w14:textId="77777777">
            <w:r w:rsidRPr="00CE22EA">
              <w:t>Students</w:t>
            </w:r>
          </w:p>
        </w:tc>
        <w:tc>
          <w:tcPr>
            <w:tcW w:w="0" w:type="auto"/>
          </w:tcPr>
          <w:p w:rsidRPr="00CE22EA" w:rsidR="00DD0C03" w:rsidRDefault="0034360C" w14:paraId="2A65CF74" w14:textId="77777777">
            <w:r w:rsidRPr="00CE22EA">
              <w:t>50</w:t>
            </w:r>
          </w:p>
        </w:tc>
        <w:tc>
          <w:tcPr>
            <w:tcW w:w="0" w:type="auto"/>
          </w:tcPr>
          <w:p w:rsidRPr="00CE22EA" w:rsidR="00DD0C03" w:rsidRDefault="002036AE" w14:paraId="1ED46CA9" w14:textId="77777777">
            <w:r w:rsidRPr="00CE22EA">
              <w:t>1</w:t>
            </w:r>
            <w:r w:rsidRPr="00CE22EA" w:rsidR="00C831B8">
              <w:t>5</w:t>
            </w:r>
          </w:p>
        </w:tc>
        <w:tc>
          <w:tcPr>
            <w:tcW w:w="0" w:type="auto"/>
          </w:tcPr>
          <w:p w:rsidRPr="00CE22EA" w:rsidR="00DD0C03" w:rsidRDefault="00CE22EA" w14:paraId="565948DD" w14:textId="77777777">
            <w:r>
              <w:t>13</w:t>
            </w:r>
          </w:p>
        </w:tc>
      </w:tr>
      <w:tr w:rsidRPr="00CE22EA" w:rsidR="006D0425" w14:paraId="0936CC62" w14:textId="77777777">
        <w:trPr>
          <w:trHeight w:val="274"/>
        </w:trPr>
        <w:tc>
          <w:tcPr>
            <w:tcW w:w="0" w:type="auto"/>
          </w:tcPr>
          <w:p w:rsidRPr="00CE22EA" w:rsidR="006D0425" w:rsidRDefault="006D0425" w14:paraId="3DAAC838" w14:textId="77777777">
            <w:r w:rsidRPr="00CE22EA">
              <w:t>Trade Associations</w:t>
            </w:r>
          </w:p>
        </w:tc>
        <w:tc>
          <w:tcPr>
            <w:tcW w:w="0" w:type="auto"/>
          </w:tcPr>
          <w:p w:rsidRPr="00CE22EA" w:rsidR="006D0425" w:rsidRDefault="006D0425" w14:paraId="5BCFD22D" w14:textId="77777777">
            <w:r w:rsidRPr="00CE22EA">
              <w:t>50</w:t>
            </w:r>
          </w:p>
        </w:tc>
        <w:tc>
          <w:tcPr>
            <w:tcW w:w="0" w:type="auto"/>
          </w:tcPr>
          <w:p w:rsidRPr="00CE22EA" w:rsidR="006D0425" w:rsidRDefault="0034360C" w14:paraId="4EBEED47" w14:textId="77777777">
            <w:r w:rsidRPr="00CE22EA">
              <w:t>1</w:t>
            </w:r>
            <w:r w:rsidRPr="00CE22EA" w:rsidR="00C831B8">
              <w:t>5</w:t>
            </w:r>
          </w:p>
        </w:tc>
        <w:tc>
          <w:tcPr>
            <w:tcW w:w="0" w:type="auto"/>
          </w:tcPr>
          <w:p w:rsidRPr="00CE22EA" w:rsidR="006D0425" w:rsidRDefault="00CE22EA" w14:paraId="0DA189F9" w14:textId="77777777">
            <w:r>
              <w:t>13</w:t>
            </w:r>
          </w:p>
        </w:tc>
      </w:tr>
      <w:tr w:rsidRPr="00CE22EA" w:rsidR="006D0425" w14:paraId="647583F6" w14:textId="77777777">
        <w:trPr>
          <w:trHeight w:val="274"/>
        </w:trPr>
        <w:tc>
          <w:tcPr>
            <w:tcW w:w="0" w:type="auto"/>
          </w:tcPr>
          <w:p w:rsidRPr="00CE22EA" w:rsidR="006D0425" w:rsidRDefault="006D0425" w14:paraId="164B848D" w14:textId="77777777">
            <w:r w:rsidRPr="00CE22EA">
              <w:t>Media</w:t>
            </w:r>
          </w:p>
        </w:tc>
        <w:tc>
          <w:tcPr>
            <w:tcW w:w="0" w:type="auto"/>
          </w:tcPr>
          <w:p w:rsidRPr="00CE22EA" w:rsidR="006D0425" w:rsidRDefault="0034360C" w14:paraId="6A28CA7F" w14:textId="77777777">
            <w:r w:rsidRPr="00CE22EA">
              <w:t>10</w:t>
            </w:r>
          </w:p>
        </w:tc>
        <w:tc>
          <w:tcPr>
            <w:tcW w:w="0" w:type="auto"/>
          </w:tcPr>
          <w:p w:rsidRPr="00CE22EA" w:rsidR="006D0425" w:rsidRDefault="0034360C" w14:paraId="39ED4999" w14:textId="77777777">
            <w:r w:rsidRPr="00CE22EA">
              <w:t>1</w:t>
            </w:r>
            <w:r w:rsidRPr="00CE22EA" w:rsidR="00C831B8">
              <w:t>5</w:t>
            </w:r>
          </w:p>
        </w:tc>
        <w:tc>
          <w:tcPr>
            <w:tcW w:w="0" w:type="auto"/>
          </w:tcPr>
          <w:p w:rsidRPr="00CE22EA" w:rsidR="006D0425" w:rsidRDefault="00CE22EA" w14:paraId="5F2D35CB" w14:textId="77777777">
            <w:r>
              <w:t>3</w:t>
            </w:r>
          </w:p>
        </w:tc>
      </w:tr>
      <w:tr w:rsidRPr="00CE22EA" w:rsidR="006D0425" w14:paraId="56F89025" w14:textId="77777777">
        <w:trPr>
          <w:trHeight w:val="274"/>
        </w:trPr>
        <w:tc>
          <w:tcPr>
            <w:tcW w:w="0" w:type="auto"/>
          </w:tcPr>
          <w:p w:rsidRPr="00CE22EA" w:rsidR="006D0425" w:rsidRDefault="006D0425" w14:paraId="0B545EB2" w14:textId="77777777">
            <w:r w:rsidRPr="00CE22EA">
              <w:t xml:space="preserve">US </w:t>
            </w:r>
            <w:r w:rsidRPr="00CE22EA" w:rsidR="0034360C">
              <w:t>D</w:t>
            </w:r>
            <w:r w:rsidRPr="00CE22EA">
              <w:t xml:space="preserve">epartment of </w:t>
            </w:r>
            <w:r w:rsidRPr="00CE22EA" w:rsidR="0034360C">
              <w:t>E</w:t>
            </w:r>
            <w:r w:rsidRPr="00CE22EA">
              <w:t>ducation</w:t>
            </w:r>
            <w:r w:rsidRPr="00CE22EA" w:rsidR="0034360C">
              <w:t xml:space="preserve"> employees</w:t>
            </w:r>
          </w:p>
        </w:tc>
        <w:tc>
          <w:tcPr>
            <w:tcW w:w="0" w:type="auto"/>
          </w:tcPr>
          <w:p w:rsidRPr="00CE22EA" w:rsidR="006D0425" w:rsidRDefault="0034360C" w14:paraId="3EC17C79" w14:textId="77777777">
            <w:r w:rsidRPr="00CE22EA">
              <w:t>50</w:t>
            </w:r>
          </w:p>
        </w:tc>
        <w:tc>
          <w:tcPr>
            <w:tcW w:w="0" w:type="auto"/>
          </w:tcPr>
          <w:p w:rsidRPr="00CE22EA" w:rsidR="006D0425" w:rsidRDefault="0034360C" w14:paraId="1FD1156F" w14:textId="77777777">
            <w:r w:rsidRPr="00CE22EA">
              <w:t>1</w:t>
            </w:r>
            <w:r w:rsidRPr="00CE22EA" w:rsidR="00C831B8">
              <w:t>5</w:t>
            </w:r>
          </w:p>
        </w:tc>
        <w:tc>
          <w:tcPr>
            <w:tcW w:w="0" w:type="auto"/>
          </w:tcPr>
          <w:p w:rsidRPr="00CE22EA" w:rsidR="006D0425" w:rsidRDefault="00CE22EA" w14:paraId="3330173F" w14:textId="77777777">
            <w:r>
              <w:t>13</w:t>
            </w:r>
          </w:p>
        </w:tc>
      </w:tr>
      <w:tr w:rsidRPr="00CE22EA" w:rsidR="00DD0C03" w14:paraId="66A2B525" w14:textId="77777777">
        <w:trPr>
          <w:trHeight w:val="289"/>
        </w:trPr>
        <w:tc>
          <w:tcPr>
            <w:tcW w:w="0" w:type="auto"/>
          </w:tcPr>
          <w:p w:rsidRPr="00CE22EA" w:rsidR="00DD0C03" w:rsidRDefault="00DD0C03" w14:paraId="18BEC77E" w14:textId="77777777">
            <w:pPr>
              <w:rPr>
                <w:b/>
              </w:rPr>
            </w:pPr>
            <w:r w:rsidRPr="00CE22EA">
              <w:rPr>
                <w:b/>
              </w:rPr>
              <w:t>Totals</w:t>
            </w:r>
          </w:p>
        </w:tc>
        <w:tc>
          <w:tcPr>
            <w:tcW w:w="0" w:type="auto"/>
          </w:tcPr>
          <w:p w:rsidRPr="00CE22EA" w:rsidR="00DD0C03" w:rsidRDefault="0034360C" w14:paraId="69F7DD66" w14:textId="77777777">
            <w:pPr>
              <w:rPr>
                <w:b/>
              </w:rPr>
            </w:pPr>
            <w:r w:rsidRPr="00CE22EA">
              <w:rPr>
                <w:b/>
              </w:rPr>
              <w:t>170</w:t>
            </w:r>
          </w:p>
        </w:tc>
        <w:tc>
          <w:tcPr>
            <w:tcW w:w="0" w:type="auto"/>
          </w:tcPr>
          <w:p w:rsidRPr="00CE22EA" w:rsidR="00DD0C03" w:rsidRDefault="00C831B8" w14:paraId="64F58DD6" w14:textId="77777777">
            <w:r w:rsidRPr="00CE22EA">
              <w:t>75</w:t>
            </w:r>
          </w:p>
        </w:tc>
        <w:tc>
          <w:tcPr>
            <w:tcW w:w="0" w:type="auto"/>
          </w:tcPr>
          <w:p w:rsidRPr="00CE22EA" w:rsidR="00DD0C03" w:rsidRDefault="00C831B8" w14:paraId="3B4F2747" w14:textId="77777777">
            <w:pPr>
              <w:rPr>
                <w:bCs/>
              </w:rPr>
            </w:pPr>
            <w:r w:rsidRPr="00CE22EA">
              <w:rPr>
                <w:bCs/>
              </w:rPr>
              <w:t>4</w:t>
            </w:r>
            <w:r w:rsidR="00CE22EA">
              <w:rPr>
                <w:bCs/>
              </w:rPr>
              <w:t>5</w:t>
            </w:r>
          </w:p>
        </w:tc>
      </w:tr>
    </w:tbl>
    <w:p w:rsidRPr="00CE22EA" w:rsidR="00DD0C03" w:rsidRDefault="00DD0C03" w14:paraId="0B0C2AEE" w14:textId="77777777"/>
    <w:p w:rsidRPr="00CE22EA" w:rsidR="00DD0C03" w:rsidRDefault="00DD0C03" w14:paraId="6CD7A1CF" w14:textId="77777777">
      <w:pPr>
        <w:rPr>
          <w:i/>
        </w:rPr>
      </w:pPr>
      <w:r w:rsidRPr="00CE22EA">
        <w:rPr>
          <w:b/>
        </w:rPr>
        <w:t>BURDEN COST COMPUTATION</w:t>
      </w:r>
      <w:r w:rsidRPr="00CE22EA" w:rsidR="004D1B54">
        <w:rPr>
          <w:b/>
        </w:rPr>
        <w:t xml:space="preserve"> </w:t>
      </w:r>
      <w:r w:rsidRPr="00CE22EA" w:rsidR="004D1B54">
        <w:rPr>
          <w:i/>
        </w:rPr>
        <w:t>(this is only required when a stipend is being offered)</w:t>
      </w:r>
    </w:p>
    <w:tbl>
      <w:tblPr>
        <w:tblW w:w="96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68"/>
        <w:gridCol w:w="2667"/>
        <w:gridCol w:w="1716"/>
        <w:gridCol w:w="1197"/>
        <w:gridCol w:w="925"/>
      </w:tblGrid>
      <w:tr w:rsidRPr="00CE22EA" w:rsidR="00DD0C03" w14:paraId="56E98214" w14:textId="77777777">
        <w:trPr>
          <w:trHeight w:val="274"/>
        </w:trPr>
        <w:tc>
          <w:tcPr>
            <w:tcW w:w="3168" w:type="dxa"/>
          </w:tcPr>
          <w:p w:rsidRPr="00CE22EA" w:rsidR="00DD0C03" w:rsidRDefault="00DD0C03" w14:paraId="276768A1" w14:textId="77777777">
            <w:pPr>
              <w:rPr>
                <w:b/>
              </w:rPr>
            </w:pPr>
            <w:r w:rsidRPr="00CE22EA">
              <w:rPr>
                <w:b/>
              </w:rPr>
              <w:t xml:space="preserve">Category of Respondent </w:t>
            </w:r>
          </w:p>
        </w:tc>
        <w:tc>
          <w:tcPr>
            <w:tcW w:w="2667" w:type="dxa"/>
          </w:tcPr>
          <w:p w:rsidRPr="00CE22EA" w:rsidR="00DD0C03" w:rsidRDefault="00DD0C03" w14:paraId="4525A7A7" w14:textId="77777777">
            <w:pPr>
              <w:rPr>
                <w:b/>
              </w:rPr>
            </w:pPr>
            <w:r w:rsidRPr="00CE22EA">
              <w:rPr>
                <w:b/>
              </w:rPr>
              <w:t>No. of Respondents</w:t>
            </w:r>
          </w:p>
        </w:tc>
        <w:tc>
          <w:tcPr>
            <w:tcW w:w="1716" w:type="dxa"/>
          </w:tcPr>
          <w:p w:rsidRPr="00CE22EA" w:rsidR="00DD0C03" w:rsidRDefault="00DD0C03" w14:paraId="509D903A" w14:textId="77777777">
            <w:pPr>
              <w:rPr>
                <w:b/>
              </w:rPr>
            </w:pPr>
            <w:r w:rsidRPr="00CE22EA">
              <w:rPr>
                <w:b/>
              </w:rPr>
              <w:t xml:space="preserve">Hourly </w:t>
            </w:r>
          </w:p>
          <w:p w:rsidRPr="00CE22EA" w:rsidR="00DD0C03" w:rsidRDefault="00DD0C03" w14:paraId="47B2E3C0" w14:textId="77777777">
            <w:pPr>
              <w:rPr>
                <w:b/>
              </w:rPr>
            </w:pPr>
            <w:r w:rsidRPr="00CE22EA">
              <w:rPr>
                <w:b/>
              </w:rPr>
              <w:t>Rate</w:t>
            </w:r>
          </w:p>
        </w:tc>
        <w:tc>
          <w:tcPr>
            <w:tcW w:w="1197" w:type="dxa"/>
          </w:tcPr>
          <w:p w:rsidRPr="00CE22EA" w:rsidR="00DD0C03" w:rsidRDefault="00DD0C03" w14:paraId="34D81F0F" w14:textId="77777777">
            <w:pPr>
              <w:rPr>
                <w:b/>
              </w:rPr>
            </w:pPr>
            <w:r w:rsidRPr="00CE22EA">
              <w:rPr>
                <w:b/>
              </w:rPr>
              <w:t>Response Time</w:t>
            </w:r>
          </w:p>
        </w:tc>
        <w:tc>
          <w:tcPr>
            <w:tcW w:w="925" w:type="dxa"/>
          </w:tcPr>
          <w:p w:rsidRPr="00CE22EA" w:rsidR="00DD0C03" w:rsidRDefault="00DD0C03" w14:paraId="622C41E9" w14:textId="77777777">
            <w:pPr>
              <w:rPr>
                <w:b/>
              </w:rPr>
            </w:pPr>
            <w:r w:rsidRPr="00CE22EA">
              <w:rPr>
                <w:b/>
              </w:rPr>
              <w:t>Total</w:t>
            </w:r>
          </w:p>
        </w:tc>
      </w:tr>
      <w:tr w:rsidRPr="00CE22EA" w:rsidR="00DD0C03" w14:paraId="6180D08B" w14:textId="77777777">
        <w:trPr>
          <w:trHeight w:val="274"/>
        </w:trPr>
        <w:tc>
          <w:tcPr>
            <w:tcW w:w="3168" w:type="dxa"/>
          </w:tcPr>
          <w:p w:rsidRPr="00CE22EA" w:rsidR="00DD0C03" w:rsidRDefault="00B71FB5" w14:paraId="57300B76" w14:textId="77777777">
            <w:r w:rsidRPr="00CE22EA">
              <w:t>N/A</w:t>
            </w:r>
          </w:p>
        </w:tc>
        <w:tc>
          <w:tcPr>
            <w:tcW w:w="2667" w:type="dxa"/>
          </w:tcPr>
          <w:p w:rsidRPr="00CE22EA" w:rsidR="00DD0C03" w:rsidRDefault="00DD0C03" w14:paraId="693491AB" w14:textId="77777777"/>
        </w:tc>
        <w:tc>
          <w:tcPr>
            <w:tcW w:w="1716" w:type="dxa"/>
          </w:tcPr>
          <w:p w:rsidRPr="00CE22EA" w:rsidR="00DD0C03" w:rsidRDefault="00DD0C03" w14:paraId="20C54B3A" w14:textId="77777777"/>
        </w:tc>
        <w:tc>
          <w:tcPr>
            <w:tcW w:w="1197" w:type="dxa"/>
          </w:tcPr>
          <w:p w:rsidRPr="00CE22EA" w:rsidR="00DD0C03" w:rsidRDefault="00DD0C03" w14:paraId="4BE3BE72" w14:textId="77777777"/>
        </w:tc>
        <w:tc>
          <w:tcPr>
            <w:tcW w:w="925" w:type="dxa"/>
          </w:tcPr>
          <w:p w:rsidRPr="00CE22EA" w:rsidR="00DD0C03" w:rsidRDefault="00DD0C03" w14:paraId="7B0DF51A" w14:textId="77777777"/>
        </w:tc>
      </w:tr>
      <w:tr w:rsidRPr="00CE22EA" w:rsidR="00DD0C03" w14:paraId="342500E5" w14:textId="77777777">
        <w:trPr>
          <w:trHeight w:val="274"/>
        </w:trPr>
        <w:tc>
          <w:tcPr>
            <w:tcW w:w="3168" w:type="dxa"/>
          </w:tcPr>
          <w:p w:rsidRPr="00CE22EA" w:rsidR="00DD0C03" w:rsidRDefault="00DD0C03" w14:paraId="25CD4621" w14:textId="77777777"/>
        </w:tc>
        <w:tc>
          <w:tcPr>
            <w:tcW w:w="2667" w:type="dxa"/>
          </w:tcPr>
          <w:p w:rsidRPr="00CE22EA" w:rsidR="00DD0C03" w:rsidRDefault="00DD0C03" w14:paraId="4F082D77" w14:textId="77777777"/>
        </w:tc>
        <w:tc>
          <w:tcPr>
            <w:tcW w:w="1716" w:type="dxa"/>
          </w:tcPr>
          <w:p w:rsidRPr="00CE22EA" w:rsidR="00DD0C03" w:rsidRDefault="00DD0C03" w14:paraId="07C50108" w14:textId="77777777"/>
        </w:tc>
        <w:tc>
          <w:tcPr>
            <w:tcW w:w="1197" w:type="dxa"/>
          </w:tcPr>
          <w:p w:rsidRPr="00CE22EA" w:rsidR="00DD0C03" w:rsidRDefault="00DD0C03" w14:paraId="2BC5385E" w14:textId="77777777"/>
        </w:tc>
        <w:tc>
          <w:tcPr>
            <w:tcW w:w="925" w:type="dxa"/>
          </w:tcPr>
          <w:p w:rsidRPr="00CE22EA" w:rsidR="00DD0C03" w:rsidRDefault="00DD0C03" w14:paraId="48104B49" w14:textId="77777777"/>
        </w:tc>
      </w:tr>
      <w:tr w:rsidRPr="00CE22EA" w:rsidR="00DD0C03" w14:paraId="33AEE0C7" w14:textId="77777777">
        <w:trPr>
          <w:trHeight w:val="289"/>
        </w:trPr>
        <w:tc>
          <w:tcPr>
            <w:tcW w:w="3168" w:type="dxa"/>
          </w:tcPr>
          <w:p w:rsidRPr="00CE22EA" w:rsidR="00DD0C03" w:rsidRDefault="00DD0C03" w14:paraId="0AA00EB6" w14:textId="77777777">
            <w:pPr>
              <w:rPr>
                <w:b/>
              </w:rPr>
            </w:pPr>
            <w:r w:rsidRPr="00CE22EA">
              <w:rPr>
                <w:b/>
              </w:rPr>
              <w:t>Totals</w:t>
            </w:r>
          </w:p>
        </w:tc>
        <w:tc>
          <w:tcPr>
            <w:tcW w:w="2667" w:type="dxa"/>
          </w:tcPr>
          <w:p w:rsidRPr="00CE22EA" w:rsidR="00DD0C03" w:rsidRDefault="00DD0C03" w14:paraId="39611477" w14:textId="77777777">
            <w:pPr>
              <w:rPr>
                <w:b/>
              </w:rPr>
            </w:pPr>
          </w:p>
        </w:tc>
        <w:tc>
          <w:tcPr>
            <w:tcW w:w="1716" w:type="dxa"/>
          </w:tcPr>
          <w:p w:rsidRPr="00CE22EA" w:rsidR="00DD0C03" w:rsidRDefault="00DD0C03" w14:paraId="5C5AE37C" w14:textId="77777777"/>
        </w:tc>
        <w:tc>
          <w:tcPr>
            <w:tcW w:w="1197" w:type="dxa"/>
          </w:tcPr>
          <w:p w:rsidRPr="00CE22EA" w:rsidR="00DD0C03" w:rsidRDefault="00DD0C03" w14:paraId="25D5E61D" w14:textId="77777777">
            <w:pPr>
              <w:rPr>
                <w:b/>
              </w:rPr>
            </w:pPr>
          </w:p>
        </w:tc>
        <w:tc>
          <w:tcPr>
            <w:tcW w:w="925" w:type="dxa"/>
          </w:tcPr>
          <w:p w:rsidRPr="00CE22EA" w:rsidR="00DD0C03" w:rsidRDefault="00DD0C03" w14:paraId="19E9A6C0" w14:textId="77777777">
            <w:pPr>
              <w:rPr>
                <w:b/>
              </w:rPr>
            </w:pPr>
          </w:p>
        </w:tc>
      </w:tr>
    </w:tbl>
    <w:p w:rsidRPr="00CE22EA" w:rsidR="00DD0C03" w:rsidRDefault="00DD0C03" w14:paraId="56F201A4" w14:textId="77777777">
      <w:pPr>
        <w:rPr>
          <w:b/>
        </w:rPr>
      </w:pPr>
    </w:p>
    <w:p w:rsidRPr="00CE22EA" w:rsidR="00DD0C03" w:rsidRDefault="00DD0C03" w14:paraId="1D35D822" w14:textId="77777777">
      <w:pPr>
        <w:pStyle w:val="BodyTextIndent"/>
        <w:tabs>
          <w:tab w:val="left" w:pos="360"/>
        </w:tabs>
        <w:ind w:left="0"/>
        <w:rPr>
          <w:b/>
          <w:bCs/>
          <w:sz w:val="24"/>
          <w:szCs w:val="24"/>
        </w:rPr>
      </w:pPr>
      <w:r w:rsidRPr="00CE22EA">
        <w:rPr>
          <w:b/>
          <w:bCs/>
          <w:sz w:val="24"/>
          <w:szCs w:val="24"/>
          <w:u w:val="single"/>
        </w:rPr>
        <w:t>STATISTICAL INFORMATION</w:t>
      </w:r>
      <w:r w:rsidRPr="00CE22EA">
        <w:rPr>
          <w:b/>
          <w:bCs/>
          <w:sz w:val="24"/>
          <w:szCs w:val="24"/>
        </w:rPr>
        <w:t xml:space="preserve"> </w:t>
      </w:r>
    </w:p>
    <w:p w:rsidRPr="00CE22EA" w:rsidR="00DD0C03" w:rsidRDefault="00DD0C03" w14:paraId="35B144E1" w14:textId="77777777">
      <w:pPr>
        <w:pStyle w:val="BodyTextIndent"/>
        <w:tabs>
          <w:tab w:val="left" w:pos="360"/>
        </w:tabs>
        <w:ind w:left="0"/>
        <w:rPr>
          <w:i/>
          <w:color w:val="000080"/>
          <w:sz w:val="24"/>
          <w:szCs w:val="24"/>
          <w:lang w:eastAsia="en-US"/>
        </w:rPr>
      </w:pPr>
      <w:r w:rsidRPr="00CE22EA">
        <w:rPr>
          <w:b/>
          <w:bCs/>
          <w:i/>
          <w:sz w:val="24"/>
          <w:szCs w:val="24"/>
        </w:rPr>
        <w:t>If statistical methods are to be used, fully describe the methodology, sample selection, expected response rates, and any other concepts needed to provide a full understanding of those methods.</w:t>
      </w:r>
    </w:p>
    <w:p w:rsidRPr="00CE22EA" w:rsidR="00DD0C03" w:rsidRDefault="00DD0C03" w14:paraId="6CAC2BE0" w14:textId="77777777"/>
    <w:p w:rsidRPr="00CE22EA" w:rsidR="00722F00" w:rsidRDefault="007F43B8" w14:paraId="241C1CCC" w14:textId="77777777">
      <w:r w:rsidRPr="00CE22EA">
        <w:t>N/A</w:t>
      </w:r>
    </w:p>
    <w:p w:rsidRPr="00CE22EA" w:rsidR="00722F00" w:rsidRDefault="00722F00" w14:paraId="658991A7" w14:textId="77777777"/>
    <w:p w:rsidRPr="00CE22EA" w:rsidR="00DD0C03" w:rsidRDefault="00DD0C03" w14:paraId="69A5A1CF" w14:textId="77777777">
      <w:pPr>
        <w:rPr>
          <w:b/>
        </w:rPr>
      </w:pPr>
      <w:r w:rsidRPr="00CE22EA">
        <w:rPr>
          <w:b/>
        </w:rPr>
        <w:t>REQUESTED APPROVAL DATE:</w:t>
      </w:r>
      <w:r w:rsidRPr="00CE22EA" w:rsidR="00F00B52">
        <w:rPr>
          <w:b/>
        </w:rPr>
        <w:t xml:space="preserve"> </w:t>
      </w:r>
      <w:r w:rsidRPr="00CE22EA" w:rsidR="00A347B4">
        <w:rPr>
          <w:b/>
        </w:rPr>
        <w:t>1/23/2020</w:t>
      </w:r>
      <w:r w:rsidRPr="00CE22EA">
        <w:rPr>
          <w:b/>
        </w:rPr>
        <w:tab/>
      </w:r>
    </w:p>
    <w:p w:rsidRPr="00CE22EA" w:rsidR="00DD0C03" w:rsidRDefault="00DD0C03" w14:paraId="123D82DB" w14:textId="77777777">
      <w:pPr>
        <w:rPr>
          <w:b/>
        </w:rPr>
      </w:pPr>
    </w:p>
    <w:p w:rsidRPr="00CE22EA" w:rsidR="00DD0C03" w:rsidRDefault="00DD0C03" w14:paraId="5CD1BA50" w14:textId="77777777">
      <w:pPr>
        <w:rPr>
          <w:bCs/>
        </w:rPr>
      </w:pPr>
      <w:r w:rsidRPr="00CE22EA">
        <w:rPr>
          <w:b/>
        </w:rPr>
        <w:t xml:space="preserve">NAME OF CONTACT PERSON:  </w:t>
      </w:r>
      <w:r w:rsidRPr="00CE22EA" w:rsidR="00F00B52">
        <w:rPr>
          <w:b/>
        </w:rPr>
        <w:t>Wing Yeung</w:t>
      </w:r>
    </w:p>
    <w:p w:rsidRPr="00CE22EA" w:rsidR="00DD0C03" w:rsidRDefault="00DD0C03" w14:paraId="74E57616" w14:textId="77777777"/>
    <w:p w:rsidRPr="00CE22EA" w:rsidR="00DD0C03" w:rsidRDefault="00DD0C03" w14:paraId="21F020D5" w14:textId="77777777">
      <w:pPr>
        <w:rPr>
          <w:b/>
        </w:rPr>
      </w:pPr>
      <w:r w:rsidRPr="00CE22EA">
        <w:rPr>
          <w:b/>
        </w:rPr>
        <w:t>TELEPHONE NUMBER:</w:t>
      </w:r>
      <w:r w:rsidRPr="00CE22EA">
        <w:rPr>
          <w:b/>
        </w:rPr>
        <w:tab/>
      </w:r>
      <w:r w:rsidRPr="00CE22EA" w:rsidR="00F00B52">
        <w:rPr>
          <w:b/>
        </w:rPr>
        <w:t>202-477-4128</w:t>
      </w:r>
    </w:p>
    <w:p w:rsidRPr="00CE22EA" w:rsidR="00DD0C03" w:rsidRDefault="00DD0C03" w14:paraId="14284228" w14:textId="77777777"/>
    <w:p w:rsidRPr="00CE22EA" w:rsidR="00DD0C03" w:rsidRDefault="00DD0C03" w14:paraId="677EA38A" w14:textId="77777777">
      <w:r w:rsidRPr="00CE22EA">
        <w:rPr>
          <w:b/>
        </w:rPr>
        <w:t>MAILING LOCATION:</w:t>
      </w:r>
      <w:r w:rsidRPr="00CE22EA" w:rsidR="00CC1901">
        <w:rPr>
          <w:b/>
        </w:rPr>
        <w:t xml:space="preserve"> </w:t>
      </w:r>
      <w:r w:rsidRPr="00CE22EA" w:rsidR="00CC1901">
        <w:rPr>
          <w:b/>
          <w:bCs/>
          <w:color w:val="222222"/>
          <w:shd w:val="clear" w:color="auto" w:fill="FFFFFF"/>
        </w:rPr>
        <w:t>830 First St NE, Washington, DC 20002</w:t>
      </w:r>
    </w:p>
    <w:p w:rsidRPr="00CE22EA" w:rsidR="00DD0C03" w:rsidRDefault="00DD0C03" w14:paraId="0054C904" w14:textId="77777777">
      <w:pPr>
        <w:ind w:left="2160" w:firstLine="720"/>
      </w:pPr>
    </w:p>
    <w:p w:rsidRPr="00706072" w:rsidR="00DD0C03" w:rsidRDefault="00DD0C03" w14:paraId="4FB056CC" w14:textId="77777777">
      <w:pPr>
        <w:tabs>
          <w:tab w:val="left" w:pos="5670"/>
        </w:tabs>
        <w:suppressAutoHyphens/>
        <w:rPr>
          <w:b/>
        </w:rPr>
      </w:pPr>
      <w:r w:rsidRPr="00CE22EA">
        <w:rPr>
          <w:b/>
        </w:rPr>
        <w:t>ED DEPARTMENT, OFFICE:</w:t>
      </w:r>
      <w:r w:rsidRPr="00CE22EA" w:rsidR="00F00B52">
        <w:rPr>
          <w:b/>
        </w:rPr>
        <w:t xml:space="preserve"> FSA</w:t>
      </w:r>
    </w:p>
    <w:p w:rsidRPr="00706072" w:rsidR="00DD0C03" w:rsidRDefault="00DD0C03" w14:paraId="3AFEC0BB" w14:textId="77777777">
      <w:pPr>
        <w:tabs>
          <w:tab w:val="left" w:pos="5670"/>
        </w:tabs>
        <w:suppressAutoHyphens/>
        <w:rPr>
          <w:b/>
        </w:rPr>
      </w:pPr>
    </w:p>
    <w:p w:rsidRPr="00706072" w:rsidR="00DD0C03" w:rsidRDefault="00DD0C03" w14:paraId="5A348805" w14:textId="77777777">
      <w:pPr>
        <w:tabs>
          <w:tab w:val="left" w:pos="5670"/>
        </w:tabs>
        <w:suppressAutoHyphens/>
        <w:rPr>
          <w:b/>
        </w:rPr>
      </w:pPr>
    </w:p>
    <w:p w:rsidRPr="00706072" w:rsidR="00DD0C03" w:rsidRDefault="00DD0C03" w14:paraId="2C530999" w14:textId="77777777">
      <w:pPr>
        <w:tabs>
          <w:tab w:val="left" w:pos="5670"/>
        </w:tabs>
        <w:suppressAutoHyphens/>
      </w:pPr>
      <w:r w:rsidRPr="00706072">
        <w:rPr>
          <w:b/>
        </w:rPr>
        <w:tab/>
      </w:r>
      <w:r w:rsidRPr="00706072">
        <w:t xml:space="preserve"> </w:t>
      </w:r>
    </w:p>
    <w:sectPr w:rsidRPr="00706072" w:rsidR="00DD0C03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64207" w14:textId="77777777" w:rsidR="00E31A03" w:rsidRDefault="00E31A03">
      <w:r>
        <w:separator/>
      </w:r>
    </w:p>
  </w:endnote>
  <w:endnote w:type="continuationSeparator" w:id="0">
    <w:p w14:paraId="5983B5A6" w14:textId="77777777" w:rsidR="00E31A03" w:rsidRDefault="00E3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44B65" w14:textId="77777777" w:rsidR="00DD0C03" w:rsidRDefault="00DD0C0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660B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9BA31" w14:textId="77777777" w:rsidR="00E31A03" w:rsidRDefault="00E31A03">
      <w:r>
        <w:separator/>
      </w:r>
    </w:p>
  </w:footnote>
  <w:footnote w:type="continuationSeparator" w:id="0">
    <w:p w14:paraId="3D5C6DF8" w14:textId="77777777" w:rsidR="00E31A03" w:rsidRDefault="00E31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2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F5"/>
    <w:rsid w:val="00036CF8"/>
    <w:rsid w:val="0003747F"/>
    <w:rsid w:val="000C0893"/>
    <w:rsid w:val="00123067"/>
    <w:rsid w:val="002036AE"/>
    <w:rsid w:val="003047A9"/>
    <w:rsid w:val="0034360C"/>
    <w:rsid w:val="00356F52"/>
    <w:rsid w:val="00366BC6"/>
    <w:rsid w:val="003D0AAC"/>
    <w:rsid w:val="003E297F"/>
    <w:rsid w:val="004221AE"/>
    <w:rsid w:val="004D1B54"/>
    <w:rsid w:val="00564C23"/>
    <w:rsid w:val="00580B95"/>
    <w:rsid w:val="005E24B8"/>
    <w:rsid w:val="006D0425"/>
    <w:rsid w:val="00706072"/>
    <w:rsid w:val="007124F5"/>
    <w:rsid w:val="00722F00"/>
    <w:rsid w:val="00782CDB"/>
    <w:rsid w:val="007C6A0F"/>
    <w:rsid w:val="007F43B8"/>
    <w:rsid w:val="009359C1"/>
    <w:rsid w:val="00946ADD"/>
    <w:rsid w:val="00982DF1"/>
    <w:rsid w:val="009D7E30"/>
    <w:rsid w:val="00A12C14"/>
    <w:rsid w:val="00A2717B"/>
    <w:rsid w:val="00A347B4"/>
    <w:rsid w:val="00B06DCE"/>
    <w:rsid w:val="00B71FB5"/>
    <w:rsid w:val="00C831B8"/>
    <w:rsid w:val="00CC1901"/>
    <w:rsid w:val="00CE22EA"/>
    <w:rsid w:val="00DB1BC1"/>
    <w:rsid w:val="00DD0C03"/>
    <w:rsid w:val="00E15500"/>
    <w:rsid w:val="00E25760"/>
    <w:rsid w:val="00E31A03"/>
    <w:rsid w:val="00E660BF"/>
    <w:rsid w:val="00EB518A"/>
    <w:rsid w:val="00EF356D"/>
    <w:rsid w:val="00F00B52"/>
    <w:rsid w:val="00FF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5222188"/>
  <w15:chartTrackingRefBased/>
  <w15:docId w15:val="{E1D11745-6532-43D4-9071-89B93C3C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6ADD"/>
    <w:pPr>
      <w:ind w:left="720"/>
    </w:pPr>
  </w:style>
  <w:style w:type="character" w:customStyle="1" w:styleId="HeaderChar">
    <w:name w:val="Header Char"/>
    <w:link w:val="Header"/>
    <w:uiPriority w:val="99"/>
    <w:rsid w:val="00FF5897"/>
    <w:rPr>
      <w:snapToGrid w:val="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00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B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B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B5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0B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0" ma:contentTypeDescription="Create a new document." ma:contentTypeScope="" ma:versionID="6ee7e076287817eea6b2547c099f30d6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7c415386198cb14251086d59d3f895be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BB545F-5612-470D-978B-32ACCDDA2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CFDE98-8F20-43AD-870E-A6FBAE7A1427}">
  <ds:schemaRefs>
    <ds:schemaRef ds:uri="http://purl.org/dc/dcmitype/"/>
    <ds:schemaRef ds:uri="02e41e38-1731-4866-b09a-6257d8bc047f"/>
    <ds:schemaRef ds:uri="f87c7b8b-c0e7-4b77-a067-2c707fd1239f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650264-D5EF-4533-A7D8-8FD407FAF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Mullan, Kate</cp:lastModifiedBy>
  <cp:revision>2</cp:revision>
  <cp:lastPrinted>2020-01-22T17:35:00Z</cp:lastPrinted>
  <dcterms:created xsi:type="dcterms:W3CDTF">2020-01-23T18:48:00Z</dcterms:created>
  <dcterms:modified xsi:type="dcterms:W3CDTF">2020-01-23T18:48:00Z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0x01010057DC98171ABF41439B409D0A1DDFBE39</vt:lpwstr>
  </property>
</Properties>
</file>