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B663E" w:rsidR="00DD0C03" w:rsidRDefault="00DD0C03" w14:paraId="5ECB19FC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1B663E">
        <w:rPr>
          <w:sz w:val="28"/>
        </w:rPr>
        <w:t>DOCUMENTATION FOR THE GENERIC CLEARANCE</w:t>
      </w:r>
    </w:p>
    <w:p w:rsidRPr="001B663E" w:rsidR="00DD0C03" w:rsidRDefault="00DD0C03" w14:paraId="30B0B443" w14:textId="77777777">
      <w:pPr>
        <w:jc w:val="center"/>
      </w:pPr>
      <w:r w:rsidRPr="001B663E">
        <w:rPr>
          <w:b/>
          <w:sz w:val="28"/>
        </w:rPr>
        <w:t xml:space="preserve">OF CUSTOMER SERVICE SATISFACTION COLLECTIONS </w:t>
      </w:r>
    </w:p>
    <w:p w:rsidR="00DD0C03" w:rsidP="008D111B" w:rsidRDefault="008D111B" w14:paraId="06002E68" w14:textId="77777777">
      <w:pPr>
        <w:jc w:val="center"/>
      </w:pPr>
      <w:r>
        <w:t>Not an A-11 submission</w:t>
      </w:r>
    </w:p>
    <w:p w:rsidRPr="001B663E" w:rsidR="008D111B" w:rsidRDefault="008D111B" w14:paraId="50010ADF" w14:textId="77777777"/>
    <w:p w:rsidRPr="001B663E" w:rsidR="00DD0C03" w:rsidRDefault="006739C3" w14:paraId="530AE49A" w14:textId="101572EE">
      <w:r w:rsidRPr="001B663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81A9D68" wp14:anchorId="69C9F3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4762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1B663E" w:rsidR="00DD0C03" w:rsidRDefault="00DD0C03" w14:paraId="63F0CEBF" w14:textId="77777777">
      <w:pPr>
        <w:pStyle w:val="Heading1"/>
      </w:pPr>
      <w:r w:rsidRPr="001B663E">
        <w:t xml:space="preserve">TITLE OF INFORMATION COLLECTION:  </w:t>
      </w:r>
      <w:r w:rsidRPr="001B663E" w:rsidR="0014373E">
        <w:t>Natural Disaster Impact Information</w:t>
      </w:r>
    </w:p>
    <w:p w:rsidRPr="001B663E" w:rsidR="00DD0C03" w:rsidRDefault="00DD0C03" w14:paraId="28385752" w14:textId="77777777">
      <w:pPr>
        <w:rPr>
          <w:i/>
        </w:rPr>
      </w:pPr>
      <w:r w:rsidRPr="001B663E">
        <w:rPr>
          <w:i/>
        </w:rPr>
        <w:t xml:space="preserve">(the </w:t>
      </w:r>
      <w:r w:rsidRPr="001B663E" w:rsidR="00E25760">
        <w:rPr>
          <w:i/>
        </w:rPr>
        <w:t xml:space="preserve">name of the </w:t>
      </w:r>
      <w:r w:rsidRPr="001B663E">
        <w:rPr>
          <w:i/>
        </w:rPr>
        <w:t>collection that is the subject of the 10-day review request)</w:t>
      </w:r>
    </w:p>
    <w:p w:rsidRPr="001B663E" w:rsidR="00DD0C03" w:rsidRDefault="00DD0C03" w14:paraId="147AA7C7" w14:textId="77777777"/>
    <w:p w:rsidRPr="001B663E" w:rsidR="00DD0C03" w:rsidRDefault="00DD0C03" w14:paraId="40833F9B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 w:rsidRPr="001B663E">
        <w:rPr>
          <w:b/>
          <w:bCs/>
          <w:sz w:val="24"/>
        </w:rPr>
        <w:t>[</w:t>
      </w:r>
      <w:r w:rsidRPr="001B663E" w:rsidR="00176BF2">
        <w:rPr>
          <w:b/>
          <w:bCs/>
          <w:sz w:val="24"/>
        </w:rPr>
        <w:t>X</w:t>
      </w:r>
      <w:r w:rsidRPr="001B663E">
        <w:rPr>
          <w:b/>
          <w:bCs/>
          <w:sz w:val="24"/>
        </w:rPr>
        <w:t xml:space="preserve"> ] </w:t>
      </w:r>
      <w:r w:rsidRPr="001B663E">
        <w:rPr>
          <w:b/>
          <w:bCs/>
          <w:sz w:val="24"/>
          <w:u w:val="single"/>
        </w:rPr>
        <w:t>SURVEY</w:t>
      </w:r>
      <w:r w:rsidRPr="001B663E">
        <w:rPr>
          <w:b/>
          <w:bCs/>
          <w:sz w:val="24"/>
        </w:rPr>
        <w:t xml:space="preserve"> </w:t>
      </w:r>
      <w:r w:rsidRPr="001B663E">
        <w:rPr>
          <w:b/>
          <w:bCs/>
          <w:sz w:val="24"/>
        </w:rPr>
        <w:tab/>
        <w:t xml:space="preserve">  [ ] </w:t>
      </w:r>
      <w:r w:rsidRPr="001B663E">
        <w:rPr>
          <w:b/>
          <w:bCs/>
          <w:sz w:val="24"/>
          <w:u w:val="single"/>
        </w:rPr>
        <w:t>FOCUS GROUP</w:t>
      </w:r>
      <w:r w:rsidRPr="001B663E">
        <w:rPr>
          <w:b/>
          <w:bCs/>
          <w:sz w:val="24"/>
        </w:rPr>
        <w:t xml:space="preserve">      [ ] </w:t>
      </w:r>
      <w:r w:rsidRPr="001B663E">
        <w:rPr>
          <w:b/>
          <w:bCs/>
          <w:sz w:val="24"/>
          <w:u w:val="single"/>
        </w:rPr>
        <w:t>SOFTWARE USABILITY TESTING</w:t>
      </w:r>
      <w:r w:rsidRPr="001B663E">
        <w:rPr>
          <w:b/>
          <w:bCs/>
          <w:sz w:val="24"/>
        </w:rPr>
        <w:t xml:space="preserve">   </w:t>
      </w:r>
    </w:p>
    <w:p w:rsidRPr="001B663E" w:rsidR="00DD0C03" w:rsidRDefault="00DD0C03" w14:paraId="062BEDA3" w14:textId="77777777">
      <w:pPr>
        <w:rPr>
          <w:b/>
        </w:rPr>
      </w:pPr>
    </w:p>
    <w:p w:rsidRPr="001B663E" w:rsidR="00DD0C03" w:rsidRDefault="00DD0C03" w14:paraId="5E482EE6" w14:textId="77777777">
      <w:r w:rsidRPr="001B663E">
        <w:rPr>
          <w:b/>
        </w:rPr>
        <w:t>DESCRIPTION OF THIS SPECIFIC COLLECTION</w:t>
      </w:r>
      <w:r w:rsidRPr="001B663E">
        <w:t xml:space="preserve"> </w:t>
      </w:r>
    </w:p>
    <w:p w:rsidRPr="001B663E" w:rsidR="00DD0C03" w:rsidRDefault="00DD0C03" w14:paraId="123C1F99" w14:textId="77777777">
      <w:r w:rsidRPr="001B663E">
        <w:t>Specify all relevant information, including</w:t>
      </w:r>
      <w:r w:rsidRPr="001B663E" w:rsidR="00964A19">
        <w:t>:</w:t>
      </w:r>
      <w:r w:rsidRPr="001B663E">
        <w:t xml:space="preserve"> </w:t>
      </w:r>
    </w:p>
    <w:p w:rsidRPr="001B663E" w:rsidR="00946ADD" w:rsidP="00946ADD" w:rsidRDefault="00DD0C03" w14:paraId="2794F598" w14:textId="77777777">
      <w:pPr>
        <w:numPr>
          <w:ilvl w:val="0"/>
          <w:numId w:val="13"/>
        </w:numPr>
      </w:pPr>
      <w:r w:rsidRPr="001B663E">
        <w:t>intended purpose</w:t>
      </w:r>
      <w:r w:rsidRPr="001B663E" w:rsidR="00946ADD">
        <w:t>:</w:t>
      </w:r>
      <w:r w:rsidRPr="001B663E" w:rsidR="00176BF2">
        <w:rPr>
          <w:rFonts w:ascii="Calibri" w:hAnsi="Calibri" w:eastAsia="Calibri"/>
          <w:sz w:val="22"/>
          <w:szCs w:val="22"/>
        </w:rPr>
        <w:t xml:space="preserve"> </w:t>
      </w:r>
      <w:r w:rsidRPr="0033059F" w:rsidR="0033059F">
        <w:rPr>
          <w:rFonts w:eastAsia="Calibri"/>
          <w:b/>
          <w:bCs/>
          <w:sz w:val="22"/>
          <w:szCs w:val="22"/>
        </w:rPr>
        <w:t>T</w:t>
      </w:r>
      <w:r w:rsidRPr="001B663E" w:rsidR="00176BF2">
        <w:rPr>
          <w:b/>
          <w:bCs/>
        </w:rPr>
        <w:t>o determine the operational status of the domestic and foreign Title IV eligible institutions in the wake of a natural disaster.</w:t>
      </w:r>
      <w:r w:rsidRPr="001B663E" w:rsidR="00176BF2">
        <w:t xml:space="preserve"> </w:t>
      </w:r>
    </w:p>
    <w:p w:rsidRPr="001B663E" w:rsidR="006B22F6" w:rsidP="006B22F6" w:rsidRDefault="006B22F6" w14:paraId="189E86DD" w14:textId="77777777">
      <w:pPr>
        <w:ind w:left="720"/>
      </w:pPr>
    </w:p>
    <w:p w:rsidRPr="001B663E" w:rsidR="00DD0C03" w:rsidRDefault="00DD0C03" w14:paraId="14A87A12" w14:textId="77777777">
      <w:pPr>
        <w:numPr>
          <w:ilvl w:val="0"/>
          <w:numId w:val="13"/>
        </w:numPr>
        <w:rPr>
          <w:b/>
          <w:bCs/>
        </w:rPr>
      </w:pPr>
      <w:r w:rsidRPr="001B663E">
        <w:t>need for the collection</w:t>
      </w:r>
      <w:r w:rsidRPr="001B663E" w:rsidR="00946ADD">
        <w:t>:</w:t>
      </w:r>
      <w:r w:rsidRPr="001B663E" w:rsidR="006B22F6">
        <w:t xml:space="preserve"> </w:t>
      </w:r>
      <w:r w:rsidRPr="0033059F" w:rsidR="0033059F">
        <w:rPr>
          <w:b/>
          <w:bCs/>
        </w:rPr>
        <w:t>T</w:t>
      </w:r>
      <w:r w:rsidRPr="0033059F" w:rsidR="006B22F6">
        <w:rPr>
          <w:b/>
          <w:bCs/>
        </w:rPr>
        <w:t>o</w:t>
      </w:r>
      <w:r w:rsidRPr="001B663E" w:rsidR="006B22F6">
        <w:rPr>
          <w:b/>
          <w:bCs/>
        </w:rPr>
        <w:t xml:space="preserve"> help determine if there is structural damage to buildings and </w:t>
      </w:r>
      <w:r w:rsidRPr="001B663E" w:rsidR="0014373E">
        <w:rPr>
          <w:b/>
          <w:bCs/>
        </w:rPr>
        <w:t>any effects on educational programming delivery to students which will require ED assistance.</w:t>
      </w:r>
    </w:p>
    <w:p w:rsidRPr="001B663E" w:rsidR="00946ADD" w:rsidP="00946ADD" w:rsidRDefault="00946ADD" w14:paraId="1E5FB758" w14:textId="77777777">
      <w:pPr>
        <w:ind w:firstLine="720"/>
      </w:pPr>
    </w:p>
    <w:p w:rsidRPr="001B663E" w:rsidR="00DD0C03" w:rsidRDefault="00946ADD" w14:paraId="5909644A" w14:textId="77777777">
      <w:pPr>
        <w:numPr>
          <w:ilvl w:val="0"/>
          <w:numId w:val="13"/>
        </w:numPr>
        <w:rPr>
          <w:b/>
          <w:bCs/>
        </w:rPr>
      </w:pPr>
      <w:r w:rsidRPr="001B663E">
        <w:t>planned use of the data:</w:t>
      </w:r>
      <w:r w:rsidRPr="001B663E" w:rsidR="006B22F6">
        <w:t xml:space="preserve"> </w:t>
      </w:r>
      <w:r w:rsidRPr="0033059F" w:rsidR="0033059F">
        <w:rPr>
          <w:b/>
          <w:bCs/>
        </w:rPr>
        <w:t>I</w:t>
      </w:r>
      <w:r w:rsidRPr="0033059F" w:rsidR="006B22F6">
        <w:rPr>
          <w:b/>
          <w:bCs/>
        </w:rPr>
        <w:t>n</w:t>
      </w:r>
      <w:r w:rsidRPr="001B663E" w:rsidR="006B22F6">
        <w:rPr>
          <w:b/>
          <w:bCs/>
        </w:rPr>
        <w:t>ternal to ED</w:t>
      </w:r>
      <w:r w:rsidRPr="001B663E" w:rsidR="0014373E">
        <w:rPr>
          <w:b/>
          <w:bCs/>
        </w:rPr>
        <w:t xml:space="preserve"> to a</w:t>
      </w:r>
      <w:r w:rsidR="009F7EA6">
        <w:rPr>
          <w:b/>
          <w:bCs/>
        </w:rPr>
        <w:t>ss</w:t>
      </w:r>
      <w:r w:rsidRPr="001B663E" w:rsidR="0014373E">
        <w:rPr>
          <w:b/>
          <w:bCs/>
        </w:rPr>
        <w:t>ess the need for Title IV waivers and flexibilities.</w:t>
      </w:r>
    </w:p>
    <w:p w:rsidRPr="001B663E" w:rsidR="00946ADD" w:rsidP="00946ADD" w:rsidRDefault="00946ADD" w14:paraId="585942FF" w14:textId="77777777">
      <w:pPr>
        <w:pStyle w:val="ListParagraph"/>
      </w:pPr>
    </w:p>
    <w:p w:rsidRPr="001B663E" w:rsidR="00DD0C03" w:rsidRDefault="00946ADD" w14:paraId="736C21DA" w14:textId="77777777">
      <w:pPr>
        <w:numPr>
          <w:ilvl w:val="0"/>
          <w:numId w:val="13"/>
        </w:numPr>
      </w:pPr>
      <w:r w:rsidRPr="001B663E">
        <w:t>date(s) and location(s):</w:t>
      </w:r>
      <w:r w:rsidRPr="001B663E" w:rsidR="006B22F6">
        <w:t xml:space="preserve"> </w:t>
      </w:r>
      <w:r w:rsidRPr="0033059F" w:rsidR="0033059F">
        <w:rPr>
          <w:b/>
          <w:bCs/>
        </w:rPr>
        <w:t>T</w:t>
      </w:r>
      <w:r w:rsidRPr="001B663E" w:rsidR="0014373E">
        <w:rPr>
          <w:b/>
          <w:bCs/>
        </w:rPr>
        <w:t>he survey will be used on an as needed basis.</w:t>
      </w:r>
    </w:p>
    <w:p w:rsidRPr="001B663E" w:rsidR="00946ADD" w:rsidP="00946ADD" w:rsidRDefault="00946ADD" w14:paraId="165B93A5" w14:textId="77777777">
      <w:pPr>
        <w:pStyle w:val="ListParagraph"/>
      </w:pPr>
    </w:p>
    <w:p w:rsidRPr="001B663E" w:rsidR="00DD0C03" w:rsidRDefault="00946ADD" w14:paraId="523BE6B3" w14:textId="77777777">
      <w:pPr>
        <w:numPr>
          <w:ilvl w:val="0"/>
          <w:numId w:val="13"/>
        </w:numPr>
        <w:rPr>
          <w:b/>
          <w:bCs/>
        </w:rPr>
      </w:pPr>
      <w:r w:rsidRPr="001B663E">
        <w:t>collection procedures:</w:t>
      </w:r>
      <w:r w:rsidRPr="001B663E" w:rsidR="00D319C9">
        <w:t xml:space="preserve"> </w:t>
      </w:r>
      <w:r w:rsidRPr="0033059F" w:rsidR="0033059F">
        <w:rPr>
          <w:b/>
          <w:bCs/>
        </w:rPr>
        <w:t>T</w:t>
      </w:r>
      <w:r w:rsidRPr="001B663E" w:rsidR="0014373E">
        <w:rPr>
          <w:b/>
          <w:bCs/>
        </w:rPr>
        <w:t xml:space="preserve">he </w:t>
      </w:r>
      <w:r w:rsidRPr="001B663E" w:rsidR="006B22F6">
        <w:rPr>
          <w:b/>
          <w:bCs/>
        </w:rPr>
        <w:t>survey</w:t>
      </w:r>
      <w:r w:rsidRPr="001B663E" w:rsidR="0014373E">
        <w:rPr>
          <w:b/>
          <w:bCs/>
        </w:rPr>
        <w:t xml:space="preserve"> will be sent</w:t>
      </w:r>
      <w:r w:rsidRPr="001B663E" w:rsidR="00A928A7">
        <w:rPr>
          <w:b/>
          <w:bCs/>
        </w:rPr>
        <w:t xml:space="preserve"> electronically</w:t>
      </w:r>
      <w:r w:rsidR="001B663E">
        <w:rPr>
          <w:b/>
          <w:bCs/>
        </w:rPr>
        <w:t xml:space="preserve"> </w:t>
      </w:r>
      <w:r w:rsidRPr="001B663E" w:rsidR="00A928A7">
        <w:rPr>
          <w:b/>
          <w:bCs/>
        </w:rPr>
        <w:t>to the President and copied to the Financial Aid Administrator and returned</w:t>
      </w:r>
      <w:r w:rsidRPr="001B663E" w:rsidR="009D22FF">
        <w:rPr>
          <w:b/>
          <w:bCs/>
        </w:rPr>
        <w:t xml:space="preserve"> electronically</w:t>
      </w:r>
      <w:r w:rsidRPr="001B663E" w:rsidR="00A928A7">
        <w:rPr>
          <w:b/>
          <w:bCs/>
        </w:rPr>
        <w:t xml:space="preserve"> .</w:t>
      </w:r>
    </w:p>
    <w:p w:rsidRPr="001B663E" w:rsidR="00946ADD" w:rsidP="00946ADD" w:rsidRDefault="00946ADD" w14:paraId="5F0E3EFC" w14:textId="77777777">
      <w:pPr>
        <w:pStyle w:val="ListParagraph"/>
      </w:pPr>
    </w:p>
    <w:p w:rsidRPr="001B663E" w:rsidR="00946ADD" w:rsidRDefault="00DD0C03" w14:paraId="40934135" w14:textId="77777777">
      <w:pPr>
        <w:numPr>
          <w:ilvl w:val="0"/>
          <w:numId w:val="13"/>
        </w:numPr>
      </w:pPr>
      <w:r w:rsidRPr="001B663E">
        <w:t>number of focus groups, surveys, usability testing sessions</w:t>
      </w:r>
      <w:r w:rsidRPr="001B663E" w:rsidR="00946ADD">
        <w:t>:</w:t>
      </w:r>
      <w:r w:rsidRPr="001B663E" w:rsidR="00A928A7">
        <w:t xml:space="preserve"> </w:t>
      </w:r>
      <w:r w:rsidRPr="001B663E" w:rsidR="00A928A7">
        <w:rPr>
          <w:b/>
          <w:bCs/>
        </w:rPr>
        <w:t xml:space="preserve"> One survey </w:t>
      </w:r>
      <w:r w:rsidRPr="001B663E" w:rsidR="009D22FF">
        <w:rPr>
          <w:b/>
          <w:bCs/>
        </w:rPr>
        <w:t>will be sent to each</w:t>
      </w:r>
      <w:r w:rsidRPr="001B663E" w:rsidR="00A928A7">
        <w:rPr>
          <w:b/>
          <w:bCs/>
        </w:rPr>
        <w:t xml:space="preserve"> affected institution after </w:t>
      </w:r>
      <w:r w:rsidR="001B663E">
        <w:rPr>
          <w:b/>
          <w:bCs/>
        </w:rPr>
        <w:t>a</w:t>
      </w:r>
      <w:r w:rsidRPr="001B663E" w:rsidR="00A928A7">
        <w:rPr>
          <w:b/>
          <w:bCs/>
        </w:rPr>
        <w:t xml:space="preserve"> disaster.  In some </w:t>
      </w:r>
      <w:r w:rsidRPr="001B663E" w:rsidR="009D22FF">
        <w:rPr>
          <w:b/>
          <w:bCs/>
        </w:rPr>
        <w:t>cases,</w:t>
      </w:r>
      <w:r w:rsidRPr="001B663E" w:rsidR="00A928A7">
        <w:rPr>
          <w:b/>
          <w:bCs/>
        </w:rPr>
        <w:t xml:space="preserve"> the same institution will be affected by multiple disasters and will be sent the survey following each instance.</w:t>
      </w:r>
    </w:p>
    <w:p w:rsidRPr="001B663E" w:rsidR="00946ADD" w:rsidP="00946ADD" w:rsidRDefault="00946ADD" w14:paraId="6C396B2A" w14:textId="77777777">
      <w:pPr>
        <w:pStyle w:val="ListParagraph"/>
      </w:pPr>
    </w:p>
    <w:p w:rsidRPr="001B663E" w:rsidR="00DD0C03" w:rsidRDefault="00DD0C03" w14:paraId="71D10D16" w14:textId="77777777">
      <w:pPr>
        <w:numPr>
          <w:ilvl w:val="0"/>
          <w:numId w:val="13"/>
        </w:numPr>
        <w:rPr>
          <w:b/>
          <w:bCs/>
        </w:rPr>
      </w:pPr>
      <w:r w:rsidRPr="001B663E">
        <w:t>description of respondents/participants.</w:t>
      </w:r>
      <w:r w:rsidRPr="001B663E" w:rsidR="00176BF2">
        <w:t xml:space="preserve"> </w:t>
      </w:r>
      <w:r w:rsidRPr="001B663E" w:rsidR="00176BF2">
        <w:rPr>
          <w:b/>
          <w:bCs/>
        </w:rPr>
        <w:t>Title IV participating institutions that may be or have been impacted by a natural disaster.</w:t>
      </w:r>
    </w:p>
    <w:p w:rsidRPr="001B663E" w:rsidR="00DD0C03" w:rsidRDefault="00DD0C03" w14:paraId="7BEFF54E" w14:textId="77777777">
      <w:pPr>
        <w:ind w:left="360"/>
        <w:rPr>
          <w:b/>
          <w:bCs/>
        </w:rPr>
      </w:pPr>
    </w:p>
    <w:p w:rsidRPr="001B663E" w:rsidR="00DD0C03" w:rsidRDefault="00DD0C03" w14:paraId="3FA2BC54" w14:textId="77777777">
      <w:pPr>
        <w:ind w:left="360"/>
        <w:rPr>
          <w:i/>
        </w:rPr>
      </w:pPr>
      <w:r w:rsidRPr="001B663E">
        <w:rPr>
          <w:i/>
        </w:rPr>
        <w:t>Attach a copy of the proposed collection instrument, e.g., survey questions, focus group script, usability testing plan.  If a focus group also includes a survey, include both.</w:t>
      </w:r>
    </w:p>
    <w:p w:rsidRPr="001B663E" w:rsidR="00DD0C03" w:rsidRDefault="00DD0C03" w14:paraId="611FBA41" w14:textId="77777777">
      <w:pPr>
        <w:pStyle w:val="Header"/>
        <w:tabs>
          <w:tab w:val="clear" w:pos="4320"/>
          <w:tab w:val="clear" w:pos="8640"/>
        </w:tabs>
      </w:pPr>
    </w:p>
    <w:p w:rsidR="00D872BE" w:rsidRDefault="00D872BE" w14:paraId="1939445B" w14:textId="77777777">
      <w:pPr>
        <w:rPr>
          <w:b/>
        </w:rPr>
      </w:pPr>
    </w:p>
    <w:p w:rsidRPr="001B663E" w:rsidR="00DD0C03" w:rsidRDefault="00DD0C03" w14:paraId="45000A62" w14:textId="77777777">
      <w:pPr>
        <w:rPr>
          <w:b/>
        </w:rPr>
      </w:pPr>
      <w:r w:rsidRPr="001B663E">
        <w:rPr>
          <w:b/>
        </w:rPr>
        <w:t>AMOUNT OF ANY PROPOSED STIPEND OR INCENTIVE</w:t>
      </w:r>
    </w:p>
    <w:p w:rsidRPr="001B663E" w:rsidR="00DD0C03" w:rsidRDefault="00DD0C03" w14:paraId="2D9B3BB4" w14:textId="77777777"/>
    <w:p w:rsidRPr="001B663E" w:rsidR="00DD0C03" w:rsidRDefault="00DD0C03" w14:paraId="374E23A9" w14:textId="77777777">
      <w:pPr>
        <w:rPr>
          <w:i/>
        </w:rPr>
      </w:pPr>
      <w:r w:rsidRPr="001B663E">
        <w:rPr>
          <w:b/>
        </w:rPr>
        <w:t>BURDEN HOUR COMPUTATION</w:t>
      </w:r>
      <w:r w:rsidRPr="001B663E">
        <w:t xml:space="preserve"> </w:t>
      </w:r>
      <w:r w:rsidRPr="001B663E">
        <w:rPr>
          <w:i/>
        </w:rPr>
        <w:t>(Number of responses (X) estimated response or participation time in minutes (/60) = annual burden hours):</w:t>
      </w:r>
    </w:p>
    <w:p w:rsidRPr="001B663E" w:rsidR="00DD0C03" w:rsidRDefault="00DD0C03" w14:paraId="4BBAD7DF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39"/>
        <w:gridCol w:w="2185"/>
        <w:gridCol w:w="2424"/>
        <w:gridCol w:w="1113"/>
      </w:tblGrid>
      <w:tr w:rsidRPr="001B663E" w:rsidR="009604E1" w14:paraId="6BDC30FD" w14:textId="77777777">
        <w:trPr>
          <w:trHeight w:val="274"/>
        </w:trPr>
        <w:tc>
          <w:tcPr>
            <w:tcW w:w="0" w:type="auto"/>
          </w:tcPr>
          <w:p w:rsidRPr="001B663E" w:rsidR="00DD0C03" w:rsidRDefault="00DD0C03" w14:paraId="59F858CE" w14:textId="77777777">
            <w:pPr>
              <w:rPr>
                <w:b/>
              </w:rPr>
            </w:pPr>
            <w:r w:rsidRPr="001B663E"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Pr="001B663E" w:rsidR="00DD0C03" w:rsidRDefault="00DD0C03" w14:paraId="2773CC07" w14:textId="77777777">
            <w:pPr>
              <w:rPr>
                <w:b/>
              </w:rPr>
            </w:pPr>
            <w:r w:rsidRPr="001B663E">
              <w:rPr>
                <w:b/>
              </w:rPr>
              <w:t xml:space="preserve">No. of </w:t>
            </w:r>
            <w:r w:rsidRPr="001B663E" w:rsidR="009604E1">
              <w:rPr>
                <w:b/>
              </w:rPr>
              <w:t>Responses</w:t>
            </w:r>
          </w:p>
        </w:tc>
        <w:tc>
          <w:tcPr>
            <w:tcW w:w="0" w:type="auto"/>
          </w:tcPr>
          <w:p w:rsidRPr="001B663E" w:rsidR="00DD0C03" w:rsidRDefault="00DD0C03" w14:paraId="2066DF51" w14:textId="77777777">
            <w:pPr>
              <w:rPr>
                <w:b/>
              </w:rPr>
            </w:pPr>
            <w:r w:rsidRPr="001B663E"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Pr="001B663E" w:rsidR="00DD0C03" w:rsidRDefault="00DD0C03" w14:paraId="2591F7CD" w14:textId="77777777">
            <w:pPr>
              <w:rPr>
                <w:b/>
              </w:rPr>
            </w:pPr>
            <w:r w:rsidRPr="001B663E">
              <w:rPr>
                <w:b/>
              </w:rPr>
              <w:t>Burden</w:t>
            </w:r>
          </w:p>
        </w:tc>
      </w:tr>
      <w:tr w:rsidRPr="001B663E" w:rsidR="009604E1" w14:paraId="64BDE752" w14:textId="77777777">
        <w:trPr>
          <w:trHeight w:val="274"/>
        </w:trPr>
        <w:tc>
          <w:tcPr>
            <w:tcW w:w="0" w:type="auto"/>
          </w:tcPr>
          <w:p w:rsidRPr="001B663E" w:rsidR="00DD0C03" w:rsidRDefault="0055375D" w14:paraId="7950389E" w14:textId="77777777">
            <w:r w:rsidRPr="001B663E">
              <w:t>Public Institutions</w:t>
            </w:r>
          </w:p>
        </w:tc>
        <w:tc>
          <w:tcPr>
            <w:tcW w:w="0" w:type="auto"/>
          </w:tcPr>
          <w:p w:rsidRPr="001B663E" w:rsidR="00DD0C03" w:rsidP="00D872BE" w:rsidRDefault="00D872BE" w14:paraId="1598F605" w14:textId="77777777">
            <w:pPr>
              <w:jc w:val="right"/>
            </w:pPr>
            <w:r>
              <w:t>1,112</w:t>
            </w:r>
          </w:p>
        </w:tc>
        <w:tc>
          <w:tcPr>
            <w:tcW w:w="0" w:type="auto"/>
          </w:tcPr>
          <w:p w:rsidRPr="001B663E" w:rsidR="00DD0C03" w:rsidP="00E8726E" w:rsidRDefault="0055375D" w14:paraId="2822D198" w14:textId="77777777">
            <w:pPr>
              <w:jc w:val="right"/>
            </w:pPr>
            <w:r w:rsidRPr="001B663E">
              <w:t>30 minutes</w:t>
            </w:r>
          </w:p>
        </w:tc>
        <w:tc>
          <w:tcPr>
            <w:tcW w:w="0" w:type="auto"/>
          </w:tcPr>
          <w:p w:rsidRPr="001B663E" w:rsidR="00DD0C03" w:rsidP="00D872BE" w:rsidRDefault="00D872BE" w14:paraId="5ACF7B66" w14:textId="77777777">
            <w:pPr>
              <w:jc w:val="right"/>
            </w:pPr>
            <w:r>
              <w:t>556</w:t>
            </w:r>
          </w:p>
        </w:tc>
      </w:tr>
      <w:tr w:rsidRPr="001B663E" w:rsidR="009604E1" w14:paraId="38203140" w14:textId="77777777">
        <w:trPr>
          <w:trHeight w:val="274"/>
        </w:trPr>
        <w:tc>
          <w:tcPr>
            <w:tcW w:w="0" w:type="auto"/>
          </w:tcPr>
          <w:p w:rsidRPr="001B663E" w:rsidR="00DD0C03" w:rsidRDefault="0055375D" w14:paraId="64602AE0" w14:textId="77777777">
            <w:r w:rsidRPr="001B663E">
              <w:t>Private, Not-for-Profit Institutions</w:t>
            </w:r>
          </w:p>
        </w:tc>
        <w:tc>
          <w:tcPr>
            <w:tcW w:w="0" w:type="auto"/>
          </w:tcPr>
          <w:p w:rsidRPr="001B663E" w:rsidR="00DD0C03" w:rsidP="00D872BE" w:rsidRDefault="00D872BE" w14:paraId="5859B767" w14:textId="77777777">
            <w:pPr>
              <w:jc w:val="right"/>
            </w:pPr>
            <w:r>
              <w:t xml:space="preserve">   745</w:t>
            </w:r>
          </w:p>
        </w:tc>
        <w:tc>
          <w:tcPr>
            <w:tcW w:w="0" w:type="auto"/>
          </w:tcPr>
          <w:p w:rsidRPr="001B663E" w:rsidR="00DD0C03" w:rsidP="00E8726E" w:rsidRDefault="0055375D" w14:paraId="04DDD711" w14:textId="77777777">
            <w:pPr>
              <w:jc w:val="right"/>
            </w:pPr>
            <w:r w:rsidRPr="001B663E">
              <w:t>30 minutes</w:t>
            </w:r>
          </w:p>
        </w:tc>
        <w:tc>
          <w:tcPr>
            <w:tcW w:w="0" w:type="auto"/>
          </w:tcPr>
          <w:p w:rsidRPr="001B663E" w:rsidR="00DD0C03" w:rsidP="00D872BE" w:rsidRDefault="00D872BE" w14:paraId="4D906930" w14:textId="77777777">
            <w:pPr>
              <w:jc w:val="right"/>
            </w:pPr>
            <w:r>
              <w:t>373</w:t>
            </w:r>
          </w:p>
        </w:tc>
      </w:tr>
      <w:tr w:rsidRPr="001B663E" w:rsidR="0055375D" w14:paraId="7B103084" w14:textId="77777777">
        <w:trPr>
          <w:trHeight w:val="274"/>
        </w:trPr>
        <w:tc>
          <w:tcPr>
            <w:tcW w:w="0" w:type="auto"/>
          </w:tcPr>
          <w:p w:rsidRPr="001B663E" w:rsidR="0055375D" w:rsidRDefault="0055375D" w14:paraId="460E43C9" w14:textId="77777777">
            <w:r w:rsidRPr="001B663E">
              <w:t>For-Profit Institutions</w:t>
            </w:r>
          </w:p>
        </w:tc>
        <w:tc>
          <w:tcPr>
            <w:tcW w:w="0" w:type="auto"/>
          </w:tcPr>
          <w:p w:rsidRPr="001B663E" w:rsidR="0055375D" w:rsidP="00D872BE" w:rsidRDefault="00D872BE" w14:paraId="2C4B4033" w14:textId="77777777">
            <w:pPr>
              <w:jc w:val="right"/>
            </w:pPr>
            <w:r>
              <w:t xml:space="preserve">   813</w:t>
            </w:r>
          </w:p>
        </w:tc>
        <w:tc>
          <w:tcPr>
            <w:tcW w:w="0" w:type="auto"/>
          </w:tcPr>
          <w:p w:rsidRPr="001B663E" w:rsidR="0055375D" w:rsidP="00E8726E" w:rsidRDefault="0055375D" w14:paraId="5DEAB79F" w14:textId="77777777">
            <w:pPr>
              <w:jc w:val="right"/>
            </w:pPr>
            <w:r w:rsidRPr="001B663E">
              <w:t>30 minutes</w:t>
            </w:r>
          </w:p>
        </w:tc>
        <w:tc>
          <w:tcPr>
            <w:tcW w:w="0" w:type="auto"/>
          </w:tcPr>
          <w:p w:rsidRPr="001B663E" w:rsidR="0055375D" w:rsidP="00D872BE" w:rsidRDefault="00D872BE" w14:paraId="10933976" w14:textId="77777777">
            <w:pPr>
              <w:jc w:val="right"/>
            </w:pPr>
            <w:r>
              <w:t>407</w:t>
            </w:r>
          </w:p>
        </w:tc>
      </w:tr>
      <w:tr w:rsidRPr="001B663E" w:rsidR="009604E1" w14:paraId="5F06A271" w14:textId="77777777">
        <w:trPr>
          <w:trHeight w:val="289"/>
        </w:trPr>
        <w:tc>
          <w:tcPr>
            <w:tcW w:w="0" w:type="auto"/>
          </w:tcPr>
          <w:p w:rsidRPr="001B663E" w:rsidR="00DD0C03" w:rsidRDefault="00DD0C03" w14:paraId="37223130" w14:textId="77777777">
            <w:pPr>
              <w:rPr>
                <w:b/>
              </w:rPr>
            </w:pPr>
            <w:r w:rsidRPr="001B663E">
              <w:rPr>
                <w:b/>
              </w:rPr>
              <w:t>Totals</w:t>
            </w:r>
          </w:p>
        </w:tc>
        <w:tc>
          <w:tcPr>
            <w:tcW w:w="0" w:type="auto"/>
          </w:tcPr>
          <w:p w:rsidRPr="001B663E" w:rsidR="00DD0C03" w:rsidP="00D872BE" w:rsidRDefault="00D872BE" w14:paraId="35C5D462" w14:textId="77777777">
            <w:pPr>
              <w:jc w:val="right"/>
              <w:rPr>
                <w:b/>
              </w:rPr>
            </w:pPr>
            <w:r>
              <w:rPr>
                <w:b/>
              </w:rPr>
              <w:t>2,670</w:t>
            </w:r>
          </w:p>
        </w:tc>
        <w:tc>
          <w:tcPr>
            <w:tcW w:w="0" w:type="auto"/>
          </w:tcPr>
          <w:p w:rsidRPr="001B663E" w:rsidR="00DD0C03" w:rsidRDefault="0055375D" w14:paraId="01717432" w14:textId="77777777">
            <w:r w:rsidRPr="001B663E">
              <w:t>-</w:t>
            </w:r>
          </w:p>
        </w:tc>
        <w:tc>
          <w:tcPr>
            <w:tcW w:w="0" w:type="auto"/>
          </w:tcPr>
          <w:p w:rsidRPr="001B663E" w:rsidR="00DD0C03" w:rsidP="00D872BE" w:rsidRDefault="00D872BE" w14:paraId="7883454D" w14:textId="77777777">
            <w:pPr>
              <w:jc w:val="right"/>
              <w:rPr>
                <w:b/>
              </w:rPr>
            </w:pPr>
            <w:r>
              <w:rPr>
                <w:b/>
              </w:rPr>
              <w:t>1,336</w:t>
            </w:r>
          </w:p>
        </w:tc>
      </w:tr>
    </w:tbl>
    <w:p w:rsidRPr="001B663E" w:rsidR="00DD0C03" w:rsidRDefault="00DD0C03" w14:paraId="1C92BE04" w14:textId="77777777"/>
    <w:p w:rsidR="00D872BE" w:rsidRDefault="00D872BE" w14:paraId="449067AF" w14:textId="77777777">
      <w:pPr>
        <w:rPr>
          <w:b/>
        </w:rPr>
      </w:pPr>
    </w:p>
    <w:p w:rsidRPr="001B663E" w:rsidR="00DD0C03" w:rsidRDefault="00DD0C03" w14:paraId="72E6824F" w14:textId="77777777">
      <w:pPr>
        <w:rPr>
          <w:i/>
        </w:rPr>
      </w:pPr>
      <w:r w:rsidRPr="001B663E">
        <w:rPr>
          <w:b/>
        </w:rPr>
        <w:t>BURDEN COST COMPUTATION</w:t>
      </w:r>
      <w:r w:rsidRPr="001B663E" w:rsidR="004D1B54">
        <w:rPr>
          <w:b/>
        </w:rPr>
        <w:t xml:space="preserve"> </w:t>
      </w:r>
      <w:r w:rsidRPr="001B663E" w:rsidR="004D1B54">
        <w:rPr>
          <w:i/>
        </w:rPr>
        <w:t>(this is only required when a stipend is being offered)</w:t>
      </w:r>
    </w:p>
    <w:tbl>
      <w:tblPr>
        <w:tblW w:w="9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2667"/>
        <w:gridCol w:w="1716"/>
        <w:gridCol w:w="1197"/>
        <w:gridCol w:w="925"/>
      </w:tblGrid>
      <w:tr w:rsidRPr="001B663E" w:rsidR="00DD0C03" w14:paraId="2B7904F8" w14:textId="77777777">
        <w:trPr>
          <w:trHeight w:val="274"/>
        </w:trPr>
        <w:tc>
          <w:tcPr>
            <w:tcW w:w="3168" w:type="dxa"/>
          </w:tcPr>
          <w:p w:rsidRPr="001B663E" w:rsidR="00DD0C03" w:rsidRDefault="00DD0C03" w14:paraId="1021F375" w14:textId="77777777">
            <w:pPr>
              <w:rPr>
                <w:b/>
              </w:rPr>
            </w:pPr>
            <w:r w:rsidRPr="001B663E">
              <w:rPr>
                <w:b/>
              </w:rPr>
              <w:t xml:space="preserve">Category of Respondent </w:t>
            </w:r>
          </w:p>
        </w:tc>
        <w:tc>
          <w:tcPr>
            <w:tcW w:w="2667" w:type="dxa"/>
          </w:tcPr>
          <w:p w:rsidRPr="001B663E" w:rsidR="00DD0C03" w:rsidRDefault="00DD0C03" w14:paraId="01859292" w14:textId="77777777">
            <w:pPr>
              <w:rPr>
                <w:b/>
              </w:rPr>
            </w:pPr>
            <w:r w:rsidRPr="001B663E">
              <w:rPr>
                <w:b/>
              </w:rPr>
              <w:t>No. of Respondents</w:t>
            </w:r>
          </w:p>
        </w:tc>
        <w:tc>
          <w:tcPr>
            <w:tcW w:w="1716" w:type="dxa"/>
          </w:tcPr>
          <w:p w:rsidRPr="001B663E" w:rsidR="00DD0C03" w:rsidRDefault="00DD0C03" w14:paraId="7C548DF4" w14:textId="77777777">
            <w:pPr>
              <w:rPr>
                <w:b/>
              </w:rPr>
            </w:pPr>
            <w:r w:rsidRPr="001B663E">
              <w:rPr>
                <w:b/>
              </w:rPr>
              <w:t xml:space="preserve">Hourly </w:t>
            </w:r>
          </w:p>
          <w:p w:rsidRPr="001B663E" w:rsidR="00DD0C03" w:rsidRDefault="00DD0C03" w14:paraId="52D6BC35" w14:textId="77777777">
            <w:pPr>
              <w:rPr>
                <w:b/>
              </w:rPr>
            </w:pPr>
            <w:r w:rsidRPr="001B663E">
              <w:rPr>
                <w:b/>
              </w:rPr>
              <w:t>Rate</w:t>
            </w:r>
          </w:p>
        </w:tc>
        <w:tc>
          <w:tcPr>
            <w:tcW w:w="1197" w:type="dxa"/>
          </w:tcPr>
          <w:p w:rsidRPr="001B663E" w:rsidR="00DD0C03" w:rsidRDefault="00DD0C03" w14:paraId="12FF184B" w14:textId="77777777">
            <w:pPr>
              <w:rPr>
                <w:b/>
              </w:rPr>
            </w:pPr>
            <w:r w:rsidRPr="001B663E">
              <w:rPr>
                <w:b/>
              </w:rPr>
              <w:t>Response Time</w:t>
            </w:r>
          </w:p>
        </w:tc>
        <w:tc>
          <w:tcPr>
            <w:tcW w:w="925" w:type="dxa"/>
          </w:tcPr>
          <w:p w:rsidRPr="001B663E" w:rsidR="00DD0C03" w:rsidRDefault="00DD0C03" w14:paraId="5F53C352" w14:textId="77777777">
            <w:pPr>
              <w:rPr>
                <w:b/>
              </w:rPr>
            </w:pPr>
            <w:r w:rsidRPr="001B663E">
              <w:rPr>
                <w:b/>
              </w:rPr>
              <w:t>Total</w:t>
            </w:r>
          </w:p>
        </w:tc>
      </w:tr>
      <w:tr w:rsidRPr="001B663E" w:rsidR="00DD0C03" w14:paraId="111AE749" w14:textId="77777777">
        <w:trPr>
          <w:trHeight w:val="274"/>
        </w:trPr>
        <w:tc>
          <w:tcPr>
            <w:tcW w:w="3168" w:type="dxa"/>
          </w:tcPr>
          <w:p w:rsidRPr="001B663E" w:rsidR="00DD0C03" w:rsidRDefault="001B663E" w14:paraId="5CC07250" w14:textId="77777777">
            <w:pPr>
              <w:rPr>
                <w:b/>
                <w:bCs/>
              </w:rPr>
            </w:pPr>
            <w:r w:rsidRPr="001B663E">
              <w:rPr>
                <w:b/>
                <w:bCs/>
              </w:rPr>
              <w:t>N/A</w:t>
            </w:r>
          </w:p>
        </w:tc>
        <w:tc>
          <w:tcPr>
            <w:tcW w:w="2667" w:type="dxa"/>
          </w:tcPr>
          <w:p w:rsidRPr="001B663E" w:rsidR="00DD0C03" w:rsidRDefault="00DD0C03" w14:paraId="5DEE4732" w14:textId="77777777"/>
        </w:tc>
        <w:tc>
          <w:tcPr>
            <w:tcW w:w="1716" w:type="dxa"/>
          </w:tcPr>
          <w:p w:rsidRPr="001B663E" w:rsidR="00DD0C03" w:rsidRDefault="00DD0C03" w14:paraId="192E24BB" w14:textId="77777777"/>
        </w:tc>
        <w:tc>
          <w:tcPr>
            <w:tcW w:w="1197" w:type="dxa"/>
          </w:tcPr>
          <w:p w:rsidRPr="001B663E" w:rsidR="00DD0C03" w:rsidRDefault="00DD0C03" w14:paraId="1A43CC10" w14:textId="77777777"/>
        </w:tc>
        <w:tc>
          <w:tcPr>
            <w:tcW w:w="925" w:type="dxa"/>
          </w:tcPr>
          <w:p w:rsidRPr="001B663E" w:rsidR="00DD0C03" w:rsidRDefault="00DD0C03" w14:paraId="35F84925" w14:textId="77777777"/>
        </w:tc>
      </w:tr>
      <w:tr w:rsidRPr="001B663E" w:rsidR="00DD0C03" w14:paraId="11F8631A" w14:textId="77777777">
        <w:trPr>
          <w:trHeight w:val="274"/>
        </w:trPr>
        <w:tc>
          <w:tcPr>
            <w:tcW w:w="3168" w:type="dxa"/>
          </w:tcPr>
          <w:p w:rsidRPr="001B663E" w:rsidR="00DD0C03" w:rsidRDefault="00DD0C03" w14:paraId="5027A300" w14:textId="77777777"/>
        </w:tc>
        <w:tc>
          <w:tcPr>
            <w:tcW w:w="2667" w:type="dxa"/>
          </w:tcPr>
          <w:p w:rsidRPr="001B663E" w:rsidR="00DD0C03" w:rsidRDefault="00DD0C03" w14:paraId="1BA51BC8" w14:textId="77777777"/>
        </w:tc>
        <w:tc>
          <w:tcPr>
            <w:tcW w:w="1716" w:type="dxa"/>
          </w:tcPr>
          <w:p w:rsidRPr="001B663E" w:rsidR="00DD0C03" w:rsidRDefault="00DD0C03" w14:paraId="282786E6" w14:textId="77777777"/>
        </w:tc>
        <w:tc>
          <w:tcPr>
            <w:tcW w:w="1197" w:type="dxa"/>
          </w:tcPr>
          <w:p w:rsidRPr="001B663E" w:rsidR="00DD0C03" w:rsidRDefault="00DD0C03" w14:paraId="0F6EE4B9" w14:textId="77777777"/>
        </w:tc>
        <w:tc>
          <w:tcPr>
            <w:tcW w:w="925" w:type="dxa"/>
          </w:tcPr>
          <w:p w:rsidRPr="001B663E" w:rsidR="00DD0C03" w:rsidRDefault="00DD0C03" w14:paraId="2C494568" w14:textId="77777777"/>
        </w:tc>
      </w:tr>
      <w:tr w:rsidRPr="001B663E" w:rsidR="00DD0C03" w14:paraId="56595430" w14:textId="77777777">
        <w:trPr>
          <w:trHeight w:val="289"/>
        </w:trPr>
        <w:tc>
          <w:tcPr>
            <w:tcW w:w="3168" w:type="dxa"/>
          </w:tcPr>
          <w:p w:rsidRPr="001B663E" w:rsidR="00DD0C03" w:rsidRDefault="00DD0C03" w14:paraId="00FE9864" w14:textId="77777777">
            <w:pPr>
              <w:rPr>
                <w:b/>
              </w:rPr>
            </w:pPr>
            <w:r w:rsidRPr="001B663E">
              <w:rPr>
                <w:b/>
              </w:rPr>
              <w:t>Totals</w:t>
            </w:r>
          </w:p>
        </w:tc>
        <w:tc>
          <w:tcPr>
            <w:tcW w:w="2667" w:type="dxa"/>
          </w:tcPr>
          <w:p w:rsidRPr="001B663E" w:rsidR="00DD0C03" w:rsidRDefault="00DD0C03" w14:paraId="4228F3CB" w14:textId="77777777">
            <w:pPr>
              <w:rPr>
                <w:b/>
              </w:rPr>
            </w:pPr>
          </w:p>
        </w:tc>
        <w:tc>
          <w:tcPr>
            <w:tcW w:w="1716" w:type="dxa"/>
          </w:tcPr>
          <w:p w:rsidRPr="001B663E" w:rsidR="00DD0C03" w:rsidRDefault="00DD0C03" w14:paraId="381D86D1" w14:textId="77777777"/>
        </w:tc>
        <w:tc>
          <w:tcPr>
            <w:tcW w:w="1197" w:type="dxa"/>
          </w:tcPr>
          <w:p w:rsidRPr="001B663E" w:rsidR="00DD0C03" w:rsidRDefault="00DD0C03" w14:paraId="5FC9DD96" w14:textId="77777777">
            <w:pPr>
              <w:rPr>
                <w:b/>
              </w:rPr>
            </w:pPr>
          </w:p>
        </w:tc>
        <w:tc>
          <w:tcPr>
            <w:tcW w:w="925" w:type="dxa"/>
          </w:tcPr>
          <w:p w:rsidRPr="001B663E" w:rsidR="00DD0C03" w:rsidRDefault="00DD0C03" w14:paraId="5E469F47" w14:textId="77777777">
            <w:pPr>
              <w:rPr>
                <w:b/>
              </w:rPr>
            </w:pPr>
          </w:p>
        </w:tc>
      </w:tr>
    </w:tbl>
    <w:p w:rsidRPr="001B663E" w:rsidR="00DD0C03" w:rsidRDefault="00DD0C03" w14:paraId="3BFF96C5" w14:textId="77777777">
      <w:pPr>
        <w:rPr>
          <w:b/>
        </w:rPr>
      </w:pPr>
    </w:p>
    <w:p w:rsidRPr="001B663E" w:rsidR="00DD0C03" w:rsidRDefault="00DD0C03" w14:paraId="5747DB88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1B663E">
        <w:rPr>
          <w:b/>
          <w:bCs/>
          <w:sz w:val="24"/>
          <w:u w:val="single"/>
        </w:rPr>
        <w:t>STATISTICAL INFORMATION</w:t>
      </w:r>
      <w:r w:rsidRPr="001B663E">
        <w:rPr>
          <w:b/>
          <w:bCs/>
          <w:sz w:val="24"/>
        </w:rPr>
        <w:t xml:space="preserve"> </w:t>
      </w:r>
    </w:p>
    <w:p w:rsidRPr="001B663E" w:rsidR="00DD0C03" w:rsidRDefault="00DD0C03" w14:paraId="7ABDD3AF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i/>
          <w:color w:val="000080"/>
          <w:lang w:eastAsia="en-US"/>
        </w:rPr>
      </w:pPr>
      <w:r w:rsidRPr="001B663E">
        <w:rPr>
          <w:b/>
          <w:bCs/>
          <w:i/>
          <w:sz w:val="24"/>
        </w:rPr>
        <w:t>If statistical methods are to be used, fully describe the methodology, sample selection, expected response rates, and any other concepts needed to provide a full understanding of those methods.</w:t>
      </w:r>
    </w:p>
    <w:p w:rsidRPr="001B663E" w:rsidR="00DD0C03" w:rsidRDefault="00DD0C03" w14:paraId="5F6ED443" w14:textId="77777777"/>
    <w:p w:rsidRPr="00D872BE" w:rsidR="00722F00" w:rsidRDefault="001B663E" w14:paraId="39D1F990" w14:textId="77777777">
      <w:r w:rsidRPr="00D872BE">
        <w:t>N/A</w:t>
      </w:r>
    </w:p>
    <w:p w:rsidRPr="001B663E" w:rsidR="00722F00" w:rsidRDefault="00722F00" w14:paraId="475FE061" w14:textId="77777777"/>
    <w:p w:rsidRPr="001B663E" w:rsidR="00DD0C03" w:rsidRDefault="00DD0C03" w14:paraId="442FC5A0" w14:textId="77777777">
      <w:pPr>
        <w:rPr>
          <w:b/>
        </w:rPr>
      </w:pPr>
      <w:r w:rsidRPr="001B663E">
        <w:rPr>
          <w:b/>
        </w:rPr>
        <w:t>REQUESTED APPROVAL DATE:</w:t>
      </w:r>
      <w:r w:rsidR="001B663E">
        <w:rPr>
          <w:b/>
        </w:rPr>
        <w:t xml:space="preserve">  </w:t>
      </w:r>
      <w:r w:rsidRPr="001B663E" w:rsidR="00176BF2">
        <w:rPr>
          <w:b/>
        </w:rPr>
        <w:t>3/1/2021</w:t>
      </w:r>
    </w:p>
    <w:p w:rsidRPr="001B663E" w:rsidR="00DD0C03" w:rsidRDefault="00DD0C03" w14:paraId="77BD638A" w14:textId="77777777">
      <w:pPr>
        <w:rPr>
          <w:b/>
        </w:rPr>
      </w:pPr>
    </w:p>
    <w:p w:rsidRPr="001B663E" w:rsidR="00DD0C03" w:rsidRDefault="00DD0C03" w14:paraId="37A08BDC" w14:textId="77777777">
      <w:pPr>
        <w:rPr>
          <w:bCs/>
        </w:rPr>
      </w:pPr>
      <w:r w:rsidRPr="001B663E">
        <w:rPr>
          <w:b/>
        </w:rPr>
        <w:t xml:space="preserve">NAME OF CONTACT PERSON:  </w:t>
      </w:r>
      <w:r w:rsidRPr="001B663E" w:rsidR="00176BF2">
        <w:rPr>
          <w:b/>
        </w:rPr>
        <w:t>Ingrid Valentine</w:t>
      </w:r>
    </w:p>
    <w:p w:rsidRPr="001B663E" w:rsidR="00DD0C03" w:rsidRDefault="00DD0C03" w14:paraId="252251F6" w14:textId="77777777"/>
    <w:p w:rsidRPr="001B663E" w:rsidR="00DD0C03" w:rsidRDefault="00DD0C03" w14:paraId="30AF1872" w14:textId="77777777">
      <w:pPr>
        <w:rPr>
          <w:b/>
        </w:rPr>
      </w:pPr>
      <w:r w:rsidRPr="001B663E">
        <w:rPr>
          <w:b/>
        </w:rPr>
        <w:t>TELEPHONE NUMBER:</w:t>
      </w:r>
      <w:r w:rsidRPr="001B663E" w:rsidR="00176BF2">
        <w:rPr>
          <w:b/>
        </w:rPr>
        <w:t xml:space="preserve"> </w:t>
      </w:r>
      <w:r w:rsidR="001B663E">
        <w:rPr>
          <w:b/>
        </w:rPr>
        <w:t xml:space="preserve"> </w:t>
      </w:r>
      <w:r w:rsidRPr="001B663E" w:rsidR="00176BF2">
        <w:rPr>
          <w:b/>
        </w:rPr>
        <w:t>202-374-2258</w:t>
      </w:r>
    </w:p>
    <w:p w:rsidRPr="001B663E" w:rsidR="00DD0C03" w:rsidRDefault="00DD0C03" w14:paraId="48498B3B" w14:textId="77777777"/>
    <w:p w:rsidRPr="001B663E" w:rsidR="001B663E" w:rsidRDefault="00DD0C03" w14:paraId="486F2AA7" w14:textId="77777777">
      <w:pPr>
        <w:rPr>
          <w:b/>
        </w:rPr>
      </w:pPr>
      <w:r w:rsidRPr="001B663E">
        <w:rPr>
          <w:b/>
        </w:rPr>
        <w:t>MAILING LOCATION:</w:t>
      </w:r>
      <w:r w:rsidRPr="001B663E" w:rsidR="00176BF2">
        <w:rPr>
          <w:b/>
        </w:rPr>
        <w:t xml:space="preserve"> </w:t>
      </w:r>
      <w:r w:rsidR="001B663E">
        <w:rPr>
          <w:b/>
        </w:rPr>
        <w:t xml:space="preserve"> </w:t>
      </w:r>
      <w:r w:rsidRPr="001B663E" w:rsidR="00176BF2">
        <w:rPr>
          <w:b/>
        </w:rPr>
        <w:t>UCP</w:t>
      </w:r>
      <w:r w:rsidR="001B663E">
        <w:rPr>
          <w:b/>
        </w:rPr>
        <w:t>, 830 First Street NE, 81J3, Washington, DC 20202</w:t>
      </w:r>
    </w:p>
    <w:p w:rsidRPr="001B663E" w:rsidR="00DD0C03" w:rsidRDefault="00DD0C03" w14:paraId="6BC428CC" w14:textId="77777777">
      <w:pPr>
        <w:ind w:left="2160" w:firstLine="720"/>
      </w:pPr>
    </w:p>
    <w:p w:rsidR="00DD0C03" w:rsidRDefault="00DD0C03" w14:paraId="5F5E1C09" w14:textId="77777777">
      <w:pPr>
        <w:tabs>
          <w:tab w:val="left" w:pos="5670"/>
        </w:tabs>
        <w:suppressAutoHyphens/>
        <w:rPr>
          <w:b/>
        </w:rPr>
      </w:pPr>
      <w:r w:rsidRPr="001B663E">
        <w:rPr>
          <w:b/>
        </w:rPr>
        <w:t>ED DEPARTMENT, OFFICE:</w:t>
      </w:r>
      <w:r w:rsidRPr="001B663E" w:rsidR="00176BF2">
        <w:rPr>
          <w:b/>
        </w:rPr>
        <w:t xml:space="preserve"> </w:t>
      </w:r>
      <w:r w:rsidR="001B663E">
        <w:rPr>
          <w:b/>
        </w:rPr>
        <w:t xml:space="preserve"> </w:t>
      </w:r>
      <w:r w:rsidRPr="001B663E" w:rsidR="00176BF2">
        <w:rPr>
          <w:b/>
        </w:rPr>
        <w:t>FSA</w:t>
      </w:r>
    </w:p>
    <w:p w:rsidR="00DD0C03" w:rsidRDefault="00DD0C03" w14:paraId="38665DE9" w14:textId="77777777">
      <w:pPr>
        <w:tabs>
          <w:tab w:val="left" w:pos="5670"/>
        </w:tabs>
        <w:suppressAutoHyphens/>
        <w:rPr>
          <w:b/>
        </w:rPr>
      </w:pPr>
    </w:p>
    <w:p w:rsidR="00DD0C03" w:rsidRDefault="00DD0C03" w14:paraId="4A2D88EA" w14:textId="77777777">
      <w:pPr>
        <w:tabs>
          <w:tab w:val="left" w:pos="5670"/>
        </w:tabs>
        <w:suppressAutoHyphens/>
        <w:rPr>
          <w:b/>
        </w:rPr>
      </w:pPr>
    </w:p>
    <w:p w:rsidR="00DD0C03" w:rsidRDefault="00DD0C03" w14:paraId="4FEA479B" w14:textId="77777777">
      <w:pPr>
        <w:tabs>
          <w:tab w:val="left" w:pos="5670"/>
        </w:tabs>
        <w:suppressAutoHyphens/>
      </w:pPr>
      <w:r>
        <w:rPr>
          <w:b/>
        </w:rPr>
        <w:tab/>
      </w:r>
      <w:r>
        <w:t xml:space="preserve"> </w:t>
      </w:r>
    </w:p>
    <w:sectPr w:rsidR="00DD0C03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CB824" w14:textId="77777777" w:rsidR="00E03815" w:rsidRDefault="00E03815">
      <w:r>
        <w:separator/>
      </w:r>
    </w:p>
  </w:endnote>
  <w:endnote w:type="continuationSeparator" w:id="0">
    <w:p w14:paraId="379EA16D" w14:textId="77777777" w:rsidR="00E03815" w:rsidRDefault="00E0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B5CD4" w14:textId="77777777" w:rsidR="00DD0C03" w:rsidRDefault="00DD0C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660B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EC2A8" w14:textId="77777777" w:rsidR="00E03815" w:rsidRDefault="00E03815">
      <w:r>
        <w:separator/>
      </w:r>
    </w:p>
  </w:footnote>
  <w:footnote w:type="continuationSeparator" w:id="0">
    <w:p w14:paraId="63590F82" w14:textId="77777777" w:rsidR="00E03815" w:rsidRDefault="00E0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DD709F8E"/>
    <w:lvl w:ilvl="0" w:tplc="99642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F5"/>
    <w:rsid w:val="00036CF8"/>
    <w:rsid w:val="0003747F"/>
    <w:rsid w:val="0014373E"/>
    <w:rsid w:val="0016675D"/>
    <w:rsid w:val="00176BF2"/>
    <w:rsid w:val="001B663E"/>
    <w:rsid w:val="001F6973"/>
    <w:rsid w:val="002E3E0E"/>
    <w:rsid w:val="002F1938"/>
    <w:rsid w:val="00322747"/>
    <w:rsid w:val="0033059F"/>
    <w:rsid w:val="00366BC6"/>
    <w:rsid w:val="004D1B54"/>
    <w:rsid w:val="00520A34"/>
    <w:rsid w:val="0055375D"/>
    <w:rsid w:val="006474B6"/>
    <w:rsid w:val="006739C3"/>
    <w:rsid w:val="006B22F6"/>
    <w:rsid w:val="007124F5"/>
    <w:rsid w:val="00722F00"/>
    <w:rsid w:val="008B1AEF"/>
    <w:rsid w:val="008D111B"/>
    <w:rsid w:val="00946ADD"/>
    <w:rsid w:val="009604E1"/>
    <w:rsid w:val="00964A19"/>
    <w:rsid w:val="009D22FF"/>
    <w:rsid w:val="009F7EA6"/>
    <w:rsid w:val="00A928A7"/>
    <w:rsid w:val="00B06DCE"/>
    <w:rsid w:val="00B7352E"/>
    <w:rsid w:val="00D319C9"/>
    <w:rsid w:val="00D872BE"/>
    <w:rsid w:val="00DB2292"/>
    <w:rsid w:val="00DD0C03"/>
    <w:rsid w:val="00E0310D"/>
    <w:rsid w:val="00E03815"/>
    <w:rsid w:val="00E15500"/>
    <w:rsid w:val="00E25760"/>
    <w:rsid w:val="00E660BF"/>
    <w:rsid w:val="00E66FCC"/>
    <w:rsid w:val="00E8726E"/>
    <w:rsid w:val="00FC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B1871C"/>
  <w15:chartTrackingRefBased/>
  <w15:docId w15:val="{226E4320-8D4B-486E-9F12-6BFA17BC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ADD"/>
    <w:pPr>
      <w:ind w:left="720"/>
    </w:pPr>
  </w:style>
  <w:style w:type="character" w:styleId="CommentReference">
    <w:name w:val="annotation reference"/>
    <w:uiPriority w:val="99"/>
    <w:semiHidden/>
    <w:unhideWhenUsed/>
    <w:rsid w:val="00960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4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4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0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Mullan, Kate</cp:lastModifiedBy>
  <cp:revision>2</cp:revision>
  <cp:lastPrinted>2006-12-19T20:41:00Z</cp:lastPrinted>
  <dcterms:created xsi:type="dcterms:W3CDTF">2021-02-12T14:33:00Z</dcterms:created>
  <dcterms:modified xsi:type="dcterms:W3CDTF">2021-02-12T14:33:00Z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