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0477" w:rsidR="00735CF3" w:rsidP="002C4707" w:rsidRDefault="00735CF3" w14:paraId="7D1788EF" w14:textId="77777777">
      <w:pPr>
        <w:jc w:val="center"/>
        <w:rPr>
          <w:sz w:val="24"/>
          <w:szCs w:val="24"/>
          <w:u w:val="single"/>
        </w:rPr>
      </w:pPr>
      <w:r w:rsidRPr="00D70477">
        <w:rPr>
          <w:sz w:val="24"/>
          <w:szCs w:val="24"/>
          <w:u w:val="single"/>
        </w:rPr>
        <w:t>SUPPORTING STATEMENT</w:t>
      </w:r>
    </w:p>
    <w:p w:rsidRPr="005077BF" w:rsidR="00735CF3" w:rsidP="002C4707" w:rsidRDefault="00735CF3" w14:paraId="0AED3AC1" w14:textId="77777777">
      <w:pPr>
        <w:jc w:val="center"/>
        <w:rPr>
          <w:sz w:val="24"/>
          <w:szCs w:val="24"/>
          <w:u w:val="single"/>
        </w:rPr>
      </w:pPr>
    </w:p>
    <w:p w:rsidRPr="005077BF" w:rsidR="00735CF3" w:rsidP="002C4707" w:rsidRDefault="00735CF3" w14:paraId="49F3B064" w14:textId="77777777">
      <w:pPr>
        <w:jc w:val="center"/>
        <w:rPr>
          <w:sz w:val="24"/>
          <w:szCs w:val="24"/>
          <w:u w:val="single"/>
        </w:rPr>
      </w:pPr>
      <w:r w:rsidRPr="005077BF">
        <w:rPr>
          <w:sz w:val="24"/>
          <w:szCs w:val="24"/>
          <w:u w:val="single"/>
        </w:rPr>
        <w:t>OMB-</w:t>
      </w:r>
      <w:r w:rsidRPr="005077BF" w:rsidR="00387DED">
        <w:rPr>
          <w:sz w:val="24"/>
          <w:szCs w:val="24"/>
          <w:u w:val="single"/>
        </w:rPr>
        <w:t>2120-0684</w:t>
      </w:r>
    </w:p>
    <w:p w:rsidRPr="005077BF" w:rsidR="00735CF3" w:rsidP="002C4707" w:rsidRDefault="00735CF3" w14:paraId="24C2C199" w14:textId="77777777">
      <w:pPr>
        <w:jc w:val="center"/>
        <w:rPr>
          <w:sz w:val="24"/>
          <w:szCs w:val="24"/>
          <w:u w:val="single"/>
        </w:rPr>
      </w:pPr>
    </w:p>
    <w:p w:rsidRPr="005077BF" w:rsidR="00735CF3" w:rsidP="002C4707" w:rsidRDefault="00735CF3" w14:paraId="5E89D92E" w14:textId="77777777">
      <w:pPr>
        <w:jc w:val="center"/>
        <w:rPr>
          <w:sz w:val="24"/>
          <w:szCs w:val="24"/>
          <w:u w:val="single"/>
        </w:rPr>
      </w:pPr>
      <w:r w:rsidRPr="005077BF">
        <w:rPr>
          <w:sz w:val="24"/>
          <w:szCs w:val="24"/>
          <w:u w:val="single"/>
        </w:rPr>
        <w:t>Fractional Aircraft Ownership Programs</w:t>
      </w:r>
    </w:p>
    <w:p w:rsidRPr="005077BF" w:rsidR="00735CF3" w:rsidP="002C4707" w:rsidRDefault="00735CF3" w14:paraId="695DA84E" w14:textId="77777777">
      <w:pPr>
        <w:jc w:val="center"/>
        <w:rPr>
          <w:sz w:val="24"/>
          <w:szCs w:val="24"/>
          <w:u w:val="single"/>
        </w:rPr>
      </w:pPr>
    </w:p>
    <w:p w:rsidRPr="005077BF" w:rsidR="0004370F" w:rsidP="005077BF" w:rsidRDefault="0004370F" w14:paraId="490E9612" w14:textId="77777777">
      <w:pPr>
        <w:numPr>
          <w:ilvl w:val="0"/>
          <w:numId w:val="24"/>
        </w:numPr>
        <w:rPr>
          <w:sz w:val="24"/>
          <w:szCs w:val="24"/>
          <w:u w:val="single"/>
        </w:rPr>
      </w:pPr>
      <w:r w:rsidRPr="005077BF">
        <w:rPr>
          <w:sz w:val="24"/>
          <w:szCs w:val="24"/>
          <w:u w:val="single"/>
        </w:rPr>
        <w:t>CHANGES SINCE LAST SUBMISSION</w:t>
      </w:r>
    </w:p>
    <w:p w:rsidRPr="005077BF" w:rsidR="0004370F" w:rsidP="005077BF" w:rsidRDefault="0004370F" w14:paraId="4FA0134B" w14:textId="77777777">
      <w:pPr>
        <w:numPr>
          <w:ilvl w:val="1"/>
          <w:numId w:val="24"/>
        </w:numPr>
        <w:rPr>
          <w:sz w:val="24"/>
          <w:szCs w:val="24"/>
          <w:u w:val="single"/>
        </w:rPr>
      </w:pPr>
      <w:r w:rsidRPr="005077BF">
        <w:rPr>
          <w:sz w:val="24"/>
          <w:szCs w:val="24"/>
          <w:u w:val="single"/>
        </w:rPr>
        <w:t>Number of Fractional Ownership Programs has increased from 8 to 10.</w:t>
      </w:r>
    </w:p>
    <w:p w:rsidRPr="005077BF" w:rsidR="0004370F" w:rsidP="005077BF" w:rsidRDefault="0004370F" w14:paraId="4B110D85" w14:textId="77777777">
      <w:pPr>
        <w:numPr>
          <w:ilvl w:val="1"/>
          <w:numId w:val="24"/>
        </w:numPr>
        <w:rPr>
          <w:sz w:val="24"/>
          <w:szCs w:val="24"/>
          <w:u w:val="single"/>
        </w:rPr>
      </w:pPr>
      <w:r w:rsidRPr="005077BF">
        <w:rPr>
          <w:sz w:val="24"/>
          <w:szCs w:val="24"/>
          <w:u w:val="single"/>
        </w:rPr>
        <w:t>Wage-rate, overhead, and fringe-benefit costs have been updated to 2022 numbers.</w:t>
      </w:r>
    </w:p>
    <w:p w:rsidR="0004370F" w:rsidP="005077BF" w:rsidRDefault="0004370F" w14:paraId="68408905" w14:textId="5298FD36">
      <w:pPr>
        <w:numPr>
          <w:ilvl w:val="1"/>
          <w:numId w:val="24"/>
        </w:numPr>
        <w:rPr>
          <w:sz w:val="24"/>
          <w:szCs w:val="24"/>
          <w:u w:val="single"/>
        </w:rPr>
      </w:pPr>
      <w:r w:rsidRPr="005077BF">
        <w:rPr>
          <w:sz w:val="24"/>
          <w:szCs w:val="24"/>
          <w:u w:val="single"/>
        </w:rPr>
        <w:t xml:space="preserve">The answers to questions 2 and 3 have been expanded to further explain the purpose of each collection within this request, and to explain the electronic means of compliance. </w:t>
      </w:r>
    </w:p>
    <w:p w:rsidRPr="005077BF" w:rsidR="005C4170" w:rsidP="005077BF" w:rsidRDefault="005C4170" w14:paraId="5236F308" w14:textId="07F3FCDA">
      <w:pPr>
        <w:numPr>
          <w:ilvl w:val="1"/>
          <w:numId w:val="24"/>
        </w:numPr>
        <w:rPr>
          <w:sz w:val="24"/>
          <w:szCs w:val="24"/>
          <w:u w:val="single"/>
        </w:rPr>
      </w:pPr>
      <w:r>
        <w:rPr>
          <w:sz w:val="24"/>
          <w:szCs w:val="24"/>
          <w:u w:val="single"/>
        </w:rPr>
        <w:t>For a more straightforward calculation, the Information Collection (IC) for 14 CFR 91.1027 has been broken up into two ICs: one for pilots, and one for load manifests.</w:t>
      </w:r>
    </w:p>
    <w:p w:rsidRPr="005077BF" w:rsidR="00735CF3" w:rsidP="002C4707" w:rsidRDefault="00735CF3" w14:paraId="0ED57FA1" w14:textId="77777777">
      <w:pPr>
        <w:jc w:val="center"/>
        <w:rPr>
          <w:sz w:val="24"/>
          <w:szCs w:val="24"/>
          <w:u w:val="single"/>
        </w:rPr>
      </w:pPr>
    </w:p>
    <w:p w:rsidRPr="005077BF" w:rsidR="00735CF3" w:rsidP="002C4707" w:rsidRDefault="00735CF3" w14:paraId="2F8DEBCD" w14:textId="77777777">
      <w:pPr>
        <w:rPr>
          <w:sz w:val="24"/>
          <w:szCs w:val="24"/>
          <w:u w:val="single"/>
        </w:rPr>
      </w:pPr>
      <w:r w:rsidRPr="005077BF">
        <w:rPr>
          <w:sz w:val="24"/>
          <w:szCs w:val="24"/>
          <w:u w:val="single"/>
        </w:rPr>
        <w:t>Justification</w:t>
      </w:r>
    </w:p>
    <w:p w:rsidRPr="005077BF" w:rsidR="00735CF3" w:rsidP="002C4707" w:rsidRDefault="00735CF3" w14:paraId="729BE6AB" w14:textId="77777777">
      <w:pPr>
        <w:rPr>
          <w:sz w:val="24"/>
          <w:szCs w:val="24"/>
          <w:u w:val="single"/>
        </w:rPr>
      </w:pPr>
    </w:p>
    <w:p w:rsidRPr="005077BF" w:rsidR="00735CF3" w:rsidP="002C4707" w:rsidRDefault="00735CF3" w14:paraId="61ED2E19" w14:textId="77777777">
      <w:pPr>
        <w:numPr>
          <w:ilvl w:val="0"/>
          <w:numId w:val="1"/>
        </w:numPr>
        <w:rPr>
          <w:sz w:val="24"/>
          <w:szCs w:val="24"/>
        </w:rPr>
      </w:pPr>
      <w:r w:rsidRPr="005077BF">
        <w:rPr>
          <w:b/>
          <w:sz w:val="24"/>
          <w:szCs w:val="24"/>
        </w:rPr>
        <w:t>Explain the circumstances that make the collection of information necessary</w:t>
      </w:r>
      <w:r w:rsidRPr="005077BF" w:rsidR="002C4707">
        <w:rPr>
          <w:b/>
          <w:sz w:val="24"/>
          <w:szCs w:val="24"/>
        </w:rPr>
        <w:t xml:space="preserve">.  </w:t>
      </w:r>
      <w:r w:rsidRPr="005077BF">
        <w:rPr>
          <w:b/>
          <w:sz w:val="24"/>
          <w:szCs w:val="24"/>
        </w:rPr>
        <w:t>Identify any legal or administrative requirements that necessitate the collection.</w:t>
      </w:r>
    </w:p>
    <w:p w:rsidRPr="005077BF" w:rsidR="00647E2D" w:rsidP="002C4707" w:rsidRDefault="00647E2D" w14:paraId="630E5836" w14:textId="77777777">
      <w:pPr>
        <w:rPr>
          <w:sz w:val="24"/>
          <w:szCs w:val="24"/>
        </w:rPr>
      </w:pPr>
    </w:p>
    <w:p w:rsidRPr="005077BF" w:rsidR="00735CF3" w:rsidP="002C4707" w:rsidRDefault="00647E2D" w14:paraId="385AF55F" w14:textId="77777777">
      <w:pPr>
        <w:rPr>
          <w:sz w:val="24"/>
          <w:szCs w:val="24"/>
        </w:rPr>
      </w:pPr>
      <w:r w:rsidRPr="005077BF">
        <w:rPr>
          <w:sz w:val="24"/>
          <w:szCs w:val="24"/>
        </w:rPr>
        <w:t xml:space="preserve">14 CFR </w:t>
      </w:r>
      <w:r w:rsidRPr="005077BF" w:rsidR="004906C4">
        <w:rPr>
          <w:sz w:val="24"/>
          <w:szCs w:val="24"/>
        </w:rPr>
        <w:t>p</w:t>
      </w:r>
      <w:r w:rsidRPr="005077BF">
        <w:rPr>
          <w:sz w:val="24"/>
          <w:szCs w:val="24"/>
        </w:rPr>
        <w:t>art 91, Subpart K</w:t>
      </w:r>
      <w:r w:rsidRPr="005077BF" w:rsidR="0049068F">
        <w:rPr>
          <w:sz w:val="24"/>
          <w:szCs w:val="24"/>
        </w:rPr>
        <w:t xml:space="preserve"> (91K)</w:t>
      </w:r>
      <w:r w:rsidRPr="005077BF">
        <w:rPr>
          <w:sz w:val="24"/>
          <w:szCs w:val="24"/>
        </w:rPr>
        <w:t xml:space="preserve"> describes</w:t>
      </w:r>
      <w:r w:rsidRPr="005077BF" w:rsidR="00735CF3">
        <w:rPr>
          <w:sz w:val="24"/>
          <w:szCs w:val="24"/>
        </w:rPr>
        <w:t xml:space="preserve"> requirements for fractional ownership operations conducted under part 91 and </w:t>
      </w:r>
      <w:r w:rsidRPr="005077BF">
        <w:rPr>
          <w:sz w:val="24"/>
          <w:szCs w:val="24"/>
        </w:rPr>
        <w:t>related</w:t>
      </w:r>
      <w:r w:rsidRPr="005077BF" w:rsidR="00735CF3">
        <w:rPr>
          <w:sz w:val="24"/>
          <w:szCs w:val="24"/>
        </w:rPr>
        <w:t xml:space="preserve"> requirements for </w:t>
      </w:r>
      <w:r w:rsidRPr="005077BF">
        <w:rPr>
          <w:sz w:val="24"/>
          <w:szCs w:val="24"/>
        </w:rPr>
        <w:t xml:space="preserve">fractional ownership operators when </w:t>
      </w:r>
      <w:r w:rsidRPr="005077BF" w:rsidR="00735CF3">
        <w:rPr>
          <w:sz w:val="24"/>
          <w:szCs w:val="24"/>
        </w:rPr>
        <w:t xml:space="preserve">operating under </w:t>
      </w:r>
      <w:r w:rsidRPr="005077BF">
        <w:rPr>
          <w:sz w:val="24"/>
          <w:szCs w:val="24"/>
        </w:rPr>
        <w:t>14 CFR part</w:t>
      </w:r>
      <w:r w:rsidRPr="005077BF" w:rsidR="00735CF3">
        <w:rPr>
          <w:sz w:val="24"/>
          <w:szCs w:val="24"/>
        </w:rPr>
        <w:t xml:space="preserve"> 135</w:t>
      </w:r>
      <w:r w:rsidRPr="005077BF" w:rsidR="002C4707">
        <w:rPr>
          <w:sz w:val="24"/>
          <w:szCs w:val="24"/>
        </w:rPr>
        <w:t xml:space="preserve">.  </w:t>
      </w:r>
    </w:p>
    <w:p w:rsidRPr="005077BF" w:rsidR="00735CF3" w:rsidP="002C4707" w:rsidRDefault="00735CF3" w14:paraId="14840A9E" w14:textId="77777777">
      <w:pPr>
        <w:rPr>
          <w:sz w:val="24"/>
          <w:szCs w:val="24"/>
        </w:rPr>
      </w:pPr>
    </w:p>
    <w:p w:rsidRPr="005077BF" w:rsidR="00735CF3" w:rsidP="002C4707" w:rsidRDefault="00735CF3" w14:paraId="2897FF5B" w14:textId="77777777">
      <w:pPr>
        <w:rPr>
          <w:sz w:val="24"/>
          <w:szCs w:val="24"/>
        </w:rPr>
      </w:pPr>
      <w:r w:rsidRPr="005077BF">
        <w:rPr>
          <w:sz w:val="24"/>
          <w:szCs w:val="24"/>
        </w:rPr>
        <w:t>Fractional ownership is a</w:t>
      </w:r>
      <w:r w:rsidRPr="005077BF" w:rsidR="004906C4">
        <w:rPr>
          <w:sz w:val="24"/>
          <w:szCs w:val="24"/>
        </w:rPr>
        <w:t xml:space="preserve"> </w:t>
      </w:r>
      <w:r w:rsidRPr="005077BF">
        <w:rPr>
          <w:sz w:val="24"/>
          <w:szCs w:val="24"/>
        </w:rPr>
        <w:t>program that offers increased flexibility in aircraft ownership</w:t>
      </w:r>
      <w:r w:rsidRPr="005077BF" w:rsidR="002C4707">
        <w:rPr>
          <w:sz w:val="24"/>
          <w:szCs w:val="24"/>
        </w:rPr>
        <w:t xml:space="preserve">.  </w:t>
      </w:r>
      <w:r w:rsidRPr="005077BF">
        <w:rPr>
          <w:sz w:val="24"/>
          <w:szCs w:val="24"/>
        </w:rPr>
        <w:t>Owners purchase shares (1/16 for airplanes, 1/32 for helicopters) of an aircraft and agree to share their aircraft with others having an ownership share in that same aircraft</w:t>
      </w:r>
      <w:r w:rsidRPr="005077BF" w:rsidR="002C4707">
        <w:rPr>
          <w:sz w:val="24"/>
          <w:szCs w:val="24"/>
        </w:rPr>
        <w:t xml:space="preserve">.  </w:t>
      </w:r>
      <w:r w:rsidRPr="005077BF" w:rsidR="004906C4">
        <w:rPr>
          <w:sz w:val="24"/>
          <w:szCs w:val="24"/>
        </w:rPr>
        <w:t>A</w:t>
      </w:r>
      <w:r w:rsidRPr="005077BF">
        <w:rPr>
          <w:sz w:val="24"/>
          <w:szCs w:val="24"/>
        </w:rPr>
        <w:t xml:space="preserve"> distinguishing c</w:t>
      </w:r>
      <w:r w:rsidRPr="005077BF" w:rsidR="004906C4">
        <w:rPr>
          <w:sz w:val="24"/>
          <w:szCs w:val="24"/>
        </w:rPr>
        <w:t>haracteristic</w:t>
      </w:r>
      <w:r w:rsidRPr="005077BF">
        <w:rPr>
          <w:sz w:val="24"/>
          <w:szCs w:val="24"/>
        </w:rPr>
        <w:t xml:space="preserve"> of this type of </w:t>
      </w:r>
      <w:r w:rsidRPr="005077BF" w:rsidR="004906C4">
        <w:rPr>
          <w:sz w:val="24"/>
          <w:szCs w:val="24"/>
        </w:rPr>
        <w:t>program</w:t>
      </w:r>
      <w:r w:rsidRPr="005077BF">
        <w:rPr>
          <w:sz w:val="24"/>
          <w:szCs w:val="24"/>
        </w:rPr>
        <w:t xml:space="preserve"> is that owners also agree to put their aircraft into a “pool” of other shared aircraft and </w:t>
      </w:r>
      <w:r w:rsidRPr="005077BF" w:rsidR="004906C4">
        <w:rPr>
          <w:sz w:val="24"/>
          <w:szCs w:val="24"/>
        </w:rPr>
        <w:t xml:space="preserve">allow </w:t>
      </w:r>
      <w:r w:rsidRPr="005077BF">
        <w:rPr>
          <w:sz w:val="24"/>
          <w:szCs w:val="24"/>
        </w:rPr>
        <w:t xml:space="preserve">their aircraft to </w:t>
      </w:r>
      <w:r w:rsidRPr="005077BF" w:rsidR="004906C4">
        <w:rPr>
          <w:sz w:val="24"/>
          <w:szCs w:val="24"/>
        </w:rPr>
        <w:t xml:space="preserve">be used by </w:t>
      </w:r>
      <w:r w:rsidRPr="005077BF">
        <w:rPr>
          <w:sz w:val="24"/>
          <w:szCs w:val="24"/>
        </w:rPr>
        <w:t>other aircraft owners in that pool</w:t>
      </w:r>
      <w:r w:rsidRPr="005077BF" w:rsidR="004906C4">
        <w:rPr>
          <w:sz w:val="24"/>
          <w:szCs w:val="24"/>
        </w:rPr>
        <w:t xml:space="preserve"> (dry-lease exchange)</w:t>
      </w:r>
      <w:r w:rsidRPr="005077BF" w:rsidR="002C4707">
        <w:rPr>
          <w:sz w:val="24"/>
          <w:szCs w:val="24"/>
        </w:rPr>
        <w:t xml:space="preserve">.  </w:t>
      </w:r>
      <w:r w:rsidRPr="005077BF">
        <w:rPr>
          <w:sz w:val="24"/>
          <w:szCs w:val="24"/>
        </w:rPr>
        <w:t xml:space="preserve">The aircraft owners use a common management company to maintain </w:t>
      </w:r>
      <w:r w:rsidRPr="005077BF" w:rsidR="004906C4">
        <w:rPr>
          <w:sz w:val="24"/>
          <w:szCs w:val="24"/>
        </w:rPr>
        <w:t xml:space="preserve">and crew </w:t>
      </w:r>
      <w:r w:rsidRPr="005077BF">
        <w:rPr>
          <w:sz w:val="24"/>
          <w:szCs w:val="24"/>
        </w:rPr>
        <w:t>the aircraft and administer leasing of the aircraft among owners.</w:t>
      </w:r>
    </w:p>
    <w:p w:rsidRPr="005077BF" w:rsidR="00735CF3" w:rsidP="002C4707" w:rsidRDefault="00735CF3" w14:paraId="6A2C031F" w14:textId="77777777">
      <w:pPr>
        <w:rPr>
          <w:sz w:val="24"/>
          <w:szCs w:val="24"/>
        </w:rPr>
      </w:pPr>
    </w:p>
    <w:p w:rsidRPr="005077BF" w:rsidR="004906C4" w:rsidP="002C4707" w:rsidRDefault="004906C4" w14:paraId="3580BDE3" w14:textId="77777777">
      <w:pPr>
        <w:rPr>
          <w:sz w:val="24"/>
          <w:szCs w:val="24"/>
        </w:rPr>
      </w:pPr>
      <w:r w:rsidRPr="005077BF">
        <w:rPr>
          <w:sz w:val="24"/>
          <w:szCs w:val="24"/>
        </w:rPr>
        <w:t xml:space="preserve">14 CFR part 91, Subpart K (the rule) </w:t>
      </w:r>
      <w:r w:rsidRPr="005077BF" w:rsidR="00735CF3">
        <w:rPr>
          <w:sz w:val="24"/>
          <w:szCs w:val="24"/>
        </w:rPr>
        <w:t>defines fractional ownership programs and their various participants, more clearly allocates responsibility and authority for safety of flight operations for purposes of compliance with the regulations, and ensures that fractional ownership program aircraft operations maintain a high level of safety</w:t>
      </w:r>
      <w:r w:rsidRPr="005077BF" w:rsidR="002C4707">
        <w:rPr>
          <w:sz w:val="24"/>
          <w:szCs w:val="24"/>
        </w:rPr>
        <w:t xml:space="preserve">.  </w:t>
      </w:r>
      <w:r w:rsidRPr="005077BF" w:rsidR="00735CF3">
        <w:rPr>
          <w:sz w:val="24"/>
          <w:szCs w:val="24"/>
        </w:rPr>
        <w:t>Certain elements of th</w:t>
      </w:r>
      <w:r w:rsidRPr="005077BF">
        <w:rPr>
          <w:sz w:val="24"/>
          <w:szCs w:val="24"/>
        </w:rPr>
        <w:t>e rule</w:t>
      </w:r>
      <w:r w:rsidRPr="005077BF" w:rsidR="00735CF3">
        <w:rPr>
          <w:sz w:val="24"/>
          <w:szCs w:val="24"/>
        </w:rPr>
        <w:t xml:space="preserve"> provide</w:t>
      </w:r>
      <w:r w:rsidRPr="005077BF">
        <w:rPr>
          <w:sz w:val="24"/>
          <w:szCs w:val="24"/>
        </w:rPr>
        <w:t>s</w:t>
      </w:r>
      <w:r w:rsidRPr="005077BF" w:rsidR="00735CF3">
        <w:rPr>
          <w:sz w:val="24"/>
          <w:szCs w:val="24"/>
        </w:rPr>
        <w:t xml:space="preserve">, a level of safety equivalent to that of corresponding provisions of </w:t>
      </w:r>
    </w:p>
    <w:p w:rsidRPr="005077BF" w:rsidR="00735CF3" w:rsidP="002C4707" w:rsidRDefault="004906C4" w14:paraId="27019072" w14:textId="77777777">
      <w:pPr>
        <w:rPr>
          <w:sz w:val="24"/>
          <w:szCs w:val="24"/>
        </w:rPr>
      </w:pPr>
      <w:r w:rsidRPr="005077BF">
        <w:rPr>
          <w:sz w:val="24"/>
          <w:szCs w:val="24"/>
        </w:rPr>
        <w:t xml:space="preserve">14 CFR </w:t>
      </w:r>
      <w:r w:rsidRPr="005077BF" w:rsidR="00735CF3">
        <w:rPr>
          <w:sz w:val="24"/>
          <w:szCs w:val="24"/>
        </w:rPr>
        <w:t>part 135</w:t>
      </w:r>
      <w:r w:rsidRPr="005077BF" w:rsidR="002C4707">
        <w:rPr>
          <w:sz w:val="24"/>
          <w:szCs w:val="24"/>
        </w:rPr>
        <w:t xml:space="preserve">.  </w:t>
      </w:r>
      <w:r w:rsidRPr="005077BF" w:rsidR="00735CF3">
        <w:rPr>
          <w:sz w:val="24"/>
          <w:szCs w:val="24"/>
        </w:rPr>
        <w:t xml:space="preserve">Parallel changes to corresponding sections of part 135 </w:t>
      </w:r>
      <w:r w:rsidRPr="005077BF">
        <w:rPr>
          <w:sz w:val="24"/>
          <w:szCs w:val="24"/>
        </w:rPr>
        <w:t>have been made</w:t>
      </w:r>
      <w:r w:rsidRPr="005077BF" w:rsidR="00735CF3">
        <w:rPr>
          <w:sz w:val="24"/>
          <w:szCs w:val="24"/>
        </w:rPr>
        <w:t xml:space="preserve"> to permit eligible </w:t>
      </w:r>
      <w:r w:rsidRPr="005077BF">
        <w:rPr>
          <w:sz w:val="24"/>
          <w:szCs w:val="24"/>
        </w:rPr>
        <w:t xml:space="preserve">fractional operators </w:t>
      </w:r>
      <w:r w:rsidRPr="005077BF" w:rsidR="00735CF3">
        <w:rPr>
          <w:sz w:val="24"/>
          <w:szCs w:val="24"/>
        </w:rPr>
        <w:t xml:space="preserve">an alternate means for </w:t>
      </w:r>
      <w:r w:rsidRPr="005077BF">
        <w:rPr>
          <w:sz w:val="24"/>
          <w:szCs w:val="24"/>
        </w:rPr>
        <w:t xml:space="preserve">conducting </w:t>
      </w:r>
      <w:r w:rsidRPr="005077BF" w:rsidR="00735CF3">
        <w:rPr>
          <w:sz w:val="24"/>
          <w:szCs w:val="24"/>
        </w:rPr>
        <w:t>certain commercial operations</w:t>
      </w:r>
      <w:r w:rsidRPr="005077BF">
        <w:rPr>
          <w:sz w:val="24"/>
          <w:szCs w:val="24"/>
        </w:rPr>
        <w:t xml:space="preserve"> (i.e</w:t>
      </w:r>
      <w:r w:rsidRPr="005077BF" w:rsidR="002C4707">
        <w:rPr>
          <w:sz w:val="24"/>
          <w:szCs w:val="24"/>
        </w:rPr>
        <w:t xml:space="preserve">.  </w:t>
      </w:r>
      <w:r w:rsidRPr="005077BF">
        <w:rPr>
          <w:sz w:val="24"/>
          <w:szCs w:val="24"/>
        </w:rPr>
        <w:t>operate part 91K for one flight, but part 135 for the next)</w:t>
      </w:r>
      <w:r w:rsidRPr="005077BF" w:rsidR="00735CF3">
        <w:rPr>
          <w:sz w:val="24"/>
          <w:szCs w:val="24"/>
        </w:rPr>
        <w:t>.</w:t>
      </w:r>
    </w:p>
    <w:p w:rsidRPr="005077BF" w:rsidR="00735CF3" w:rsidP="002C4707" w:rsidRDefault="00735CF3" w14:paraId="020F3D3C" w14:textId="77777777">
      <w:pPr>
        <w:rPr>
          <w:sz w:val="24"/>
          <w:szCs w:val="24"/>
        </w:rPr>
      </w:pPr>
    </w:p>
    <w:p w:rsidRPr="005077BF" w:rsidR="00004275" w:rsidP="002C4707" w:rsidRDefault="00735CF3" w14:paraId="1DACD5C8" w14:textId="77777777">
      <w:pPr>
        <w:rPr>
          <w:sz w:val="24"/>
          <w:szCs w:val="24"/>
        </w:rPr>
      </w:pPr>
      <w:r w:rsidRPr="005077BF">
        <w:rPr>
          <w:sz w:val="24"/>
          <w:szCs w:val="24"/>
        </w:rPr>
        <w:t>Title 49 USC, Section 40101, empowers the FAA to establish minimum standards, rules, and national policy which provide adequately for safety in air commerce</w:t>
      </w:r>
      <w:r w:rsidRPr="005077BF" w:rsidR="002C4707">
        <w:rPr>
          <w:sz w:val="24"/>
          <w:szCs w:val="24"/>
        </w:rPr>
        <w:t xml:space="preserve">.  </w:t>
      </w:r>
    </w:p>
    <w:p w:rsidRPr="005077BF" w:rsidR="00735CF3" w:rsidP="002C4707" w:rsidRDefault="004906C4" w14:paraId="0A9208DE" w14:textId="77777777">
      <w:pPr>
        <w:rPr>
          <w:sz w:val="24"/>
          <w:szCs w:val="24"/>
        </w:rPr>
      </w:pPr>
      <w:r w:rsidRPr="005077BF">
        <w:rPr>
          <w:sz w:val="24"/>
          <w:szCs w:val="24"/>
        </w:rPr>
        <w:t>14 CFR part 91, subpart K</w:t>
      </w:r>
      <w:r w:rsidRPr="005077BF" w:rsidR="00735CF3">
        <w:rPr>
          <w:sz w:val="24"/>
          <w:szCs w:val="24"/>
        </w:rPr>
        <w:t xml:space="preserve"> established appropriate safety regulations for fractional ownership operations</w:t>
      </w:r>
      <w:r w:rsidRPr="005077BF" w:rsidR="002C4707">
        <w:rPr>
          <w:sz w:val="24"/>
          <w:szCs w:val="24"/>
        </w:rPr>
        <w:t xml:space="preserve">.  </w:t>
      </w:r>
    </w:p>
    <w:p w:rsidRPr="005077BF" w:rsidR="00735CF3" w:rsidP="002C4707" w:rsidRDefault="00735CF3" w14:paraId="1F6AE166" w14:textId="77777777">
      <w:pPr>
        <w:rPr>
          <w:sz w:val="24"/>
          <w:szCs w:val="24"/>
        </w:rPr>
      </w:pPr>
    </w:p>
    <w:p w:rsidRPr="005077BF" w:rsidR="00004275" w:rsidP="002C4707" w:rsidRDefault="00735CF3" w14:paraId="6255DB19" w14:textId="77777777">
      <w:pPr>
        <w:pStyle w:val="BodyText"/>
        <w:rPr>
          <w:szCs w:val="24"/>
        </w:rPr>
      </w:pPr>
      <w:r w:rsidRPr="005077BF">
        <w:rPr>
          <w:szCs w:val="24"/>
        </w:rPr>
        <w:lastRenderedPageBreak/>
        <w:t>Title 49 USC, Section 44702, empowers the Secretary of Transportation to issue air carrier operating certificates and to establish minimum safety standards for the operation of the air carrier to whom such certificates are issued</w:t>
      </w:r>
      <w:r w:rsidRPr="005077BF" w:rsidR="002C4707">
        <w:rPr>
          <w:szCs w:val="24"/>
        </w:rPr>
        <w:t xml:space="preserve">.  </w:t>
      </w:r>
      <w:r w:rsidRPr="005077BF">
        <w:rPr>
          <w:szCs w:val="24"/>
        </w:rPr>
        <w:t xml:space="preserve">Under the authority of </w:t>
      </w:r>
    </w:p>
    <w:p w:rsidRPr="005077BF" w:rsidR="00735CF3" w:rsidP="002C4707" w:rsidRDefault="00735CF3" w14:paraId="12C32E25" w14:textId="77777777">
      <w:pPr>
        <w:pStyle w:val="BodyText"/>
        <w:rPr>
          <w:szCs w:val="24"/>
        </w:rPr>
      </w:pPr>
      <w:r w:rsidRPr="005077BF">
        <w:rPr>
          <w:szCs w:val="24"/>
        </w:rPr>
        <w:t>Title 49 USC, Section 44701, Title 14 Code of Federal Regulations (14 CFR) part 135 prescribes the terms, conditions, and limitations as are necessary to ensure safety in air transportation</w:t>
      </w:r>
      <w:r w:rsidRPr="005077BF" w:rsidR="002C4707">
        <w:rPr>
          <w:szCs w:val="24"/>
        </w:rPr>
        <w:t xml:space="preserve">.  </w:t>
      </w:r>
    </w:p>
    <w:p w:rsidRPr="005077BF" w:rsidR="00735CF3" w:rsidP="002C4707" w:rsidRDefault="00735CF3" w14:paraId="64CDEFAC" w14:textId="77777777">
      <w:pPr>
        <w:rPr>
          <w:sz w:val="24"/>
          <w:szCs w:val="24"/>
        </w:rPr>
      </w:pPr>
    </w:p>
    <w:p w:rsidRPr="005077BF" w:rsidR="00735CF3" w:rsidP="002C4707" w:rsidRDefault="00735CF3" w14:paraId="4B707618" w14:textId="77777777">
      <w:pPr>
        <w:tabs>
          <w:tab w:val="left" w:pos="-720"/>
        </w:tabs>
        <w:rPr>
          <w:sz w:val="24"/>
          <w:szCs w:val="24"/>
        </w:rPr>
      </w:pPr>
      <w:r w:rsidRPr="005077BF">
        <w:rPr>
          <w:sz w:val="24"/>
          <w:szCs w:val="24"/>
        </w:rPr>
        <w:t>This collection of information supports the Department of Transportation’s strategic goal on safety.</w:t>
      </w:r>
    </w:p>
    <w:p w:rsidRPr="005077BF" w:rsidR="00735CF3" w:rsidP="002C4707" w:rsidRDefault="00735CF3" w14:paraId="346F640A" w14:textId="77777777">
      <w:pPr>
        <w:rPr>
          <w:sz w:val="24"/>
          <w:szCs w:val="24"/>
        </w:rPr>
      </w:pPr>
    </w:p>
    <w:p w:rsidRPr="005077BF" w:rsidR="00735CF3" w:rsidP="002C4707" w:rsidRDefault="00735CF3" w14:paraId="305DADFF" w14:textId="77777777">
      <w:pPr>
        <w:numPr>
          <w:ilvl w:val="0"/>
          <w:numId w:val="2"/>
        </w:numPr>
        <w:rPr>
          <w:b/>
          <w:sz w:val="24"/>
          <w:szCs w:val="24"/>
        </w:rPr>
      </w:pPr>
      <w:r w:rsidRPr="005077BF">
        <w:rPr>
          <w:b/>
          <w:sz w:val="24"/>
          <w:szCs w:val="24"/>
        </w:rPr>
        <w:t>Indicate how, by whom, and for what purpose the information is to be used.</w:t>
      </w:r>
    </w:p>
    <w:p w:rsidRPr="005077BF" w:rsidR="00735CF3" w:rsidP="002C4707" w:rsidRDefault="00735CF3" w14:paraId="14E8EBBA" w14:textId="77777777">
      <w:pPr>
        <w:rPr>
          <w:b/>
          <w:sz w:val="24"/>
          <w:szCs w:val="24"/>
        </w:rPr>
      </w:pPr>
    </w:p>
    <w:p w:rsidRPr="005077BF" w:rsidR="00735CF3" w:rsidP="002C4707" w:rsidRDefault="00735CF3" w14:paraId="46A7FB1D" w14:textId="77777777">
      <w:pPr>
        <w:pStyle w:val="BodyText"/>
        <w:rPr>
          <w:szCs w:val="24"/>
        </w:rPr>
      </w:pPr>
      <w:r w:rsidRPr="005077BF">
        <w:rPr>
          <w:szCs w:val="24"/>
        </w:rPr>
        <w:t>Each fractional ownership program manage</w:t>
      </w:r>
      <w:r w:rsidRPr="005077BF" w:rsidR="00EE2315">
        <w:rPr>
          <w:szCs w:val="24"/>
        </w:rPr>
        <w:t xml:space="preserve">r and each fractional owner </w:t>
      </w:r>
      <w:r w:rsidR="00732795">
        <w:rPr>
          <w:szCs w:val="24"/>
        </w:rPr>
        <w:t>is</w:t>
      </w:r>
      <w:r w:rsidRPr="005077BF" w:rsidR="00732795">
        <w:rPr>
          <w:szCs w:val="24"/>
        </w:rPr>
        <w:t xml:space="preserve"> </w:t>
      </w:r>
      <w:r w:rsidRPr="005077BF" w:rsidR="00EE2315">
        <w:rPr>
          <w:szCs w:val="24"/>
        </w:rPr>
        <w:t>mandated to</w:t>
      </w:r>
      <w:r w:rsidRPr="005077BF">
        <w:rPr>
          <w:szCs w:val="24"/>
        </w:rPr>
        <w:t xml:space="preserve"> comply with the requirements of 14 CFR part 91, subpart K</w:t>
      </w:r>
      <w:r w:rsidRPr="005077BF" w:rsidR="002C4707">
        <w:rPr>
          <w:szCs w:val="24"/>
        </w:rPr>
        <w:t xml:space="preserve">.  </w:t>
      </w:r>
      <w:r w:rsidRPr="005077BF" w:rsidR="00EE2315">
        <w:rPr>
          <w:szCs w:val="24"/>
        </w:rPr>
        <w:t>This mandatory i</w:t>
      </w:r>
      <w:r w:rsidRPr="005077BF">
        <w:rPr>
          <w:szCs w:val="24"/>
        </w:rPr>
        <w:t>nformation</w:t>
      </w:r>
      <w:r w:rsidRPr="005077BF" w:rsidR="00EE2315">
        <w:rPr>
          <w:szCs w:val="24"/>
        </w:rPr>
        <w:t xml:space="preserve"> collection</w:t>
      </w:r>
      <w:r w:rsidRPr="005077BF">
        <w:rPr>
          <w:szCs w:val="24"/>
        </w:rPr>
        <w:t xml:space="preserve"> is used to determine if these entities are operating in accordance with the minimum safety standards of these regulations.</w:t>
      </w:r>
    </w:p>
    <w:p w:rsidRPr="005077BF" w:rsidR="00735CF3" w:rsidP="002C4707" w:rsidRDefault="00735CF3" w14:paraId="35595862" w14:textId="77777777">
      <w:pPr>
        <w:rPr>
          <w:sz w:val="24"/>
          <w:szCs w:val="24"/>
        </w:rPr>
      </w:pPr>
    </w:p>
    <w:p w:rsidRPr="005077BF" w:rsidR="00735CF3" w:rsidP="002C4707" w:rsidRDefault="00735CF3" w14:paraId="3FA08111" w14:textId="77777777">
      <w:pPr>
        <w:rPr>
          <w:sz w:val="24"/>
          <w:szCs w:val="24"/>
        </w:rPr>
      </w:pPr>
      <w:r w:rsidRPr="005077BF">
        <w:rPr>
          <w:sz w:val="24"/>
          <w:szCs w:val="24"/>
        </w:rPr>
        <w:t xml:space="preserve">The FAA will use the information it reviews and collects to </w:t>
      </w:r>
      <w:r w:rsidRPr="005077BF" w:rsidR="00CB503F">
        <w:rPr>
          <w:sz w:val="24"/>
          <w:szCs w:val="24"/>
        </w:rPr>
        <w:t xml:space="preserve">evaluate the effectiveness of the program and make improvements as needed, and </w:t>
      </w:r>
      <w:r w:rsidRPr="005077BF">
        <w:rPr>
          <w:sz w:val="24"/>
          <w:szCs w:val="24"/>
        </w:rPr>
        <w:t>ensure compliance and adherence to regulations.</w:t>
      </w:r>
    </w:p>
    <w:p w:rsidRPr="005077BF" w:rsidR="00B52CB9" w:rsidP="002C4707" w:rsidRDefault="00B52CB9" w14:paraId="0B843E5F" w14:textId="77777777">
      <w:pPr>
        <w:rPr>
          <w:sz w:val="24"/>
          <w:szCs w:val="24"/>
        </w:rPr>
      </w:pPr>
    </w:p>
    <w:p w:rsidRPr="005077BF" w:rsidR="00DB34F5" w:rsidP="002C4707" w:rsidRDefault="00DB34F5" w14:paraId="6B598A24" w14:textId="77777777">
      <w:pPr>
        <w:rPr>
          <w:rFonts w:eastAsia="Calibri"/>
          <w:sz w:val="24"/>
          <w:szCs w:val="24"/>
        </w:rPr>
      </w:pPr>
      <w:r w:rsidRPr="005077BF">
        <w:rPr>
          <w:rFonts w:eastAsia="Calibri"/>
          <w:b/>
          <w:sz w:val="24"/>
          <w:szCs w:val="24"/>
          <w:u w:val="single"/>
        </w:rPr>
        <w:t>Section 61.57(b), Recent flight experience: Pilot in command</w:t>
      </w:r>
      <w:r w:rsidRPr="005077BF" w:rsidR="002C4707">
        <w:rPr>
          <w:rFonts w:eastAsia="Calibri"/>
          <w:b/>
          <w:sz w:val="24"/>
          <w:szCs w:val="24"/>
          <w:u w:val="single"/>
        </w:rPr>
        <w:t xml:space="preserve">.  </w:t>
      </w:r>
      <w:r w:rsidRPr="005077BF">
        <w:rPr>
          <w:rFonts w:eastAsia="Calibri"/>
          <w:b/>
          <w:sz w:val="24"/>
          <w:szCs w:val="24"/>
          <w:u w:val="single"/>
        </w:rPr>
        <w:t>Night takeoff and landing experience</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establishes an alternative method of meeting night currency requirements</w:t>
      </w:r>
      <w:r w:rsidRPr="005077BF" w:rsidR="002C4707">
        <w:rPr>
          <w:rFonts w:eastAsia="Calibri"/>
          <w:sz w:val="24"/>
          <w:szCs w:val="24"/>
        </w:rPr>
        <w:t xml:space="preserve">.  </w:t>
      </w:r>
      <w:r w:rsidRPr="005077BF">
        <w:rPr>
          <w:rFonts w:eastAsia="Calibri"/>
          <w:sz w:val="24"/>
          <w:szCs w:val="24"/>
        </w:rPr>
        <w:t>The logging of flight time to meet this requirement is captured in the reporting requirements of §91.1027, Recordkeeping</w:t>
      </w:r>
      <w:r w:rsidRPr="005077BF" w:rsidR="002C4707">
        <w:rPr>
          <w:rFonts w:eastAsia="Calibri"/>
          <w:sz w:val="24"/>
          <w:szCs w:val="24"/>
        </w:rPr>
        <w:t xml:space="preserve">.  </w:t>
      </w:r>
    </w:p>
    <w:p w:rsidRPr="005077BF" w:rsidR="00DB34F5" w:rsidP="002C4707" w:rsidRDefault="00DB34F5" w14:paraId="651579CB" w14:textId="77777777">
      <w:pPr>
        <w:rPr>
          <w:rFonts w:eastAsia="Calibri"/>
          <w:sz w:val="24"/>
          <w:szCs w:val="24"/>
        </w:rPr>
      </w:pPr>
    </w:p>
    <w:p w:rsidRPr="005077BF" w:rsidR="00DB34F5" w:rsidP="002C4707" w:rsidRDefault="00DB34F5" w14:paraId="03EE3E30" w14:textId="77777777">
      <w:pPr>
        <w:tabs>
          <w:tab w:val="left" w:pos="720"/>
          <w:tab w:val="center" w:pos="4320"/>
          <w:tab w:val="right" w:pos="8640"/>
        </w:tabs>
        <w:rPr>
          <w:sz w:val="24"/>
          <w:szCs w:val="24"/>
        </w:rPr>
      </w:pPr>
      <w:r w:rsidRPr="005077BF">
        <w:rPr>
          <w:b/>
          <w:sz w:val="24"/>
          <w:szCs w:val="24"/>
          <w:u w:val="single"/>
        </w:rPr>
        <w:t>Section 91.1003, Management contract between owner and program manager</w:t>
      </w:r>
      <w:r w:rsidRPr="005077BF" w:rsidR="002C4707">
        <w:rPr>
          <w:b/>
          <w:sz w:val="24"/>
          <w:szCs w:val="24"/>
        </w:rPr>
        <w:t xml:space="preserve">.  </w:t>
      </w:r>
      <w:r w:rsidRPr="005077BF">
        <w:rPr>
          <w:sz w:val="24"/>
          <w:szCs w:val="24"/>
        </w:rPr>
        <w:t>This section requires a contract between each owner and program manager specifying owner and program manager rights and responsibilities.</w:t>
      </w:r>
    </w:p>
    <w:p w:rsidRPr="005077BF" w:rsidR="00DB34F5" w:rsidP="002C4707" w:rsidRDefault="00DB34F5" w14:paraId="65D457F4" w14:textId="77777777">
      <w:pPr>
        <w:rPr>
          <w:rFonts w:eastAsia="Calibri"/>
          <w:sz w:val="24"/>
          <w:szCs w:val="24"/>
        </w:rPr>
      </w:pPr>
    </w:p>
    <w:p w:rsidRPr="005077BF" w:rsidR="00DB34F5" w:rsidP="002C4707" w:rsidRDefault="00DB34F5" w14:paraId="1E3F2567" w14:textId="77777777">
      <w:pPr>
        <w:rPr>
          <w:rFonts w:eastAsia="Calibri"/>
          <w:sz w:val="24"/>
          <w:szCs w:val="24"/>
        </w:rPr>
      </w:pPr>
      <w:r w:rsidRPr="005077BF">
        <w:rPr>
          <w:rFonts w:eastAsia="Calibri"/>
          <w:b/>
          <w:sz w:val="24"/>
          <w:szCs w:val="24"/>
          <w:u w:val="single"/>
        </w:rPr>
        <w:t>Section 91.1007, Flights conducted under part 121 or part 135 of this chapter</w:t>
      </w:r>
      <w:r w:rsidRPr="005077BF" w:rsidR="002C4707">
        <w:rPr>
          <w:rFonts w:eastAsia="Calibri"/>
          <w:b/>
          <w:sz w:val="24"/>
          <w:szCs w:val="24"/>
        </w:rPr>
        <w:t xml:space="preserve">.  </w:t>
      </w:r>
      <w:r w:rsidRPr="005077BF">
        <w:rPr>
          <w:rFonts w:eastAsia="Calibri"/>
          <w:sz w:val="24"/>
          <w:szCs w:val="24"/>
        </w:rPr>
        <w:t>This section requires the fractional owner to be informed when a flight is being conducted as a program flight or is being conducted under part 121 or part 135 of this chapter.</w:t>
      </w:r>
    </w:p>
    <w:p w:rsidRPr="005077BF" w:rsidR="00DB34F5" w:rsidP="002C4707" w:rsidRDefault="00DB34F5" w14:paraId="778A9A42" w14:textId="77777777">
      <w:pPr>
        <w:rPr>
          <w:rFonts w:eastAsia="Calibri"/>
          <w:b/>
          <w:sz w:val="24"/>
          <w:szCs w:val="24"/>
        </w:rPr>
      </w:pPr>
    </w:p>
    <w:p w:rsidRPr="005077BF" w:rsidR="00DB34F5" w:rsidP="002C4707" w:rsidRDefault="00DB34F5" w14:paraId="1B4CDEE0" w14:textId="77777777">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91.1013, Operational control briefing and acknowledgment</w:t>
      </w:r>
      <w:r w:rsidRPr="005077BF" w:rsidR="002C4707">
        <w:rPr>
          <w:rFonts w:eastAsia="Calibri"/>
          <w:b/>
          <w:sz w:val="24"/>
          <w:szCs w:val="24"/>
        </w:rPr>
        <w:t xml:space="preserve">.  </w:t>
      </w:r>
      <w:r w:rsidRPr="005077BF">
        <w:rPr>
          <w:rFonts w:eastAsia="Calibri"/>
          <w:sz w:val="24"/>
          <w:szCs w:val="24"/>
        </w:rPr>
        <w:t>This section requires the program manager to brief each owner on the owner’s operational control responsibilities upon the signing of an initial contract, or a renewal or extension of the contract</w:t>
      </w:r>
      <w:r w:rsidRPr="005077BF" w:rsidR="002C4707">
        <w:rPr>
          <w:rFonts w:eastAsia="Calibri"/>
          <w:sz w:val="24"/>
          <w:szCs w:val="24"/>
        </w:rPr>
        <w:t xml:space="preserve">.  </w:t>
      </w:r>
      <w:r w:rsidRPr="005077BF">
        <w:rPr>
          <w:rFonts w:eastAsia="Calibri"/>
          <w:sz w:val="24"/>
          <w:szCs w:val="24"/>
        </w:rPr>
        <w:t>The owner will further review and sign an acknowledgement of his responsibilities.</w:t>
      </w:r>
    </w:p>
    <w:p w:rsidRPr="005077BF" w:rsidR="00DB34F5" w:rsidP="002C4707" w:rsidRDefault="00DB34F5" w14:paraId="6F0EE574" w14:textId="77777777">
      <w:pPr>
        <w:rPr>
          <w:rFonts w:eastAsia="Calibri"/>
          <w:b/>
          <w:sz w:val="24"/>
          <w:szCs w:val="24"/>
        </w:rPr>
      </w:pPr>
    </w:p>
    <w:p w:rsidRPr="005077BF" w:rsidR="00DB34F5" w:rsidP="002C4707" w:rsidRDefault="00DB34F5" w14:paraId="2985882E" w14:textId="34E0A868">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91.1015, Management specifications</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the issuance of management specifications which outline the authorizations, limitations, and other information for the fractional ownership program</w:t>
      </w:r>
      <w:r w:rsidRPr="005077BF" w:rsidR="002C4707">
        <w:rPr>
          <w:rFonts w:eastAsia="Calibri"/>
          <w:sz w:val="24"/>
          <w:szCs w:val="24"/>
        </w:rPr>
        <w:t xml:space="preserve">.  </w:t>
      </w:r>
      <w:r w:rsidRPr="005077BF">
        <w:rPr>
          <w:rFonts w:eastAsia="Calibri"/>
          <w:sz w:val="24"/>
          <w:szCs w:val="24"/>
        </w:rPr>
        <w:t>These specifications are issued using the Web Based Operations Safety System (WebOPSS), which is an automated system using electronic signatures</w:t>
      </w:r>
      <w:r w:rsidRPr="005077BF" w:rsidR="002C4707">
        <w:rPr>
          <w:rFonts w:eastAsia="Calibri"/>
          <w:sz w:val="24"/>
          <w:szCs w:val="24"/>
        </w:rPr>
        <w:t>.</w:t>
      </w:r>
      <w:r w:rsidR="005C4170">
        <w:rPr>
          <w:rFonts w:eastAsia="Calibri"/>
          <w:sz w:val="24"/>
          <w:szCs w:val="24"/>
        </w:rPr>
        <w:t xml:space="preserve">  The burdens associated with management specifications are covered under the IC for Section 91.1017.</w:t>
      </w:r>
      <w:r w:rsidRPr="005077BF" w:rsidR="002C4707">
        <w:rPr>
          <w:rFonts w:eastAsia="Calibri"/>
          <w:sz w:val="24"/>
          <w:szCs w:val="24"/>
        </w:rPr>
        <w:t xml:space="preserve">  </w:t>
      </w:r>
    </w:p>
    <w:p w:rsidRPr="005077BF" w:rsidR="00DB34F5" w:rsidP="002C4707" w:rsidRDefault="00DB34F5" w14:paraId="02C61C10" w14:textId="77777777">
      <w:pPr>
        <w:rPr>
          <w:rFonts w:eastAsia="Calibri"/>
          <w:sz w:val="24"/>
          <w:szCs w:val="24"/>
        </w:rPr>
      </w:pPr>
    </w:p>
    <w:p w:rsidRPr="005077BF" w:rsidR="00DB34F5" w:rsidP="002C4707" w:rsidRDefault="00DB34F5" w14:paraId="052F5301" w14:textId="77777777">
      <w:pPr>
        <w:rPr>
          <w:rFonts w:eastAsia="Calibri"/>
          <w:sz w:val="24"/>
          <w:szCs w:val="24"/>
        </w:rPr>
      </w:pPr>
      <w:r w:rsidRPr="005077BF">
        <w:rPr>
          <w:rFonts w:eastAsia="Calibri"/>
          <w:b/>
          <w:sz w:val="24"/>
          <w:szCs w:val="24"/>
          <w:u w:val="single"/>
        </w:rPr>
        <w:lastRenderedPageBreak/>
        <w:t>Section 91.1017,</w:t>
      </w:r>
      <w:r w:rsidRPr="005077BF">
        <w:rPr>
          <w:rFonts w:eastAsia="Calibri"/>
          <w:sz w:val="24"/>
          <w:szCs w:val="24"/>
          <w:u w:val="single"/>
        </w:rPr>
        <w:t xml:space="preserve"> </w:t>
      </w:r>
      <w:r w:rsidRPr="005077BF">
        <w:rPr>
          <w:rFonts w:eastAsia="Calibri"/>
          <w:b/>
          <w:sz w:val="24"/>
          <w:szCs w:val="24"/>
          <w:u w:val="single"/>
        </w:rPr>
        <w:t>Amending program manager’s management specifications</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provides procedures for amendment of management specifications</w:t>
      </w:r>
      <w:r w:rsidRPr="005077BF" w:rsidR="002C4707">
        <w:rPr>
          <w:rFonts w:eastAsia="Calibri"/>
          <w:sz w:val="24"/>
          <w:szCs w:val="24"/>
        </w:rPr>
        <w:t xml:space="preserve">.  </w:t>
      </w:r>
      <w:r w:rsidRPr="005077BF">
        <w:rPr>
          <w:rFonts w:eastAsia="Calibri"/>
          <w:sz w:val="24"/>
          <w:szCs w:val="24"/>
        </w:rPr>
        <w:t>Revisions to management specifications are made to reflect changes in operations, owners, and aircraft</w:t>
      </w:r>
      <w:r w:rsidRPr="005077BF" w:rsidR="002C4707">
        <w:rPr>
          <w:rFonts w:eastAsia="Calibri"/>
          <w:sz w:val="24"/>
          <w:szCs w:val="24"/>
        </w:rPr>
        <w:t xml:space="preserve">.  </w:t>
      </w:r>
      <w:r w:rsidRPr="005077BF">
        <w:rPr>
          <w:rFonts w:eastAsia="Calibri"/>
          <w:sz w:val="24"/>
          <w:szCs w:val="24"/>
        </w:rPr>
        <w:t>Management specifications are issued using WebOPSS.</w:t>
      </w:r>
    </w:p>
    <w:p w:rsidRPr="005077BF" w:rsidR="00DB34F5" w:rsidP="002C4707" w:rsidRDefault="00DB34F5" w14:paraId="039001E5" w14:textId="77777777">
      <w:pPr>
        <w:rPr>
          <w:rFonts w:eastAsia="Calibri"/>
          <w:sz w:val="24"/>
          <w:szCs w:val="24"/>
        </w:rPr>
      </w:pPr>
    </w:p>
    <w:p w:rsidRPr="005077BF" w:rsidR="00DB34F5" w:rsidP="002C4707" w:rsidRDefault="00DB34F5" w14:paraId="46A55EF6" w14:textId="77777777">
      <w:pPr>
        <w:rPr>
          <w:rFonts w:eastAsia="Calibri"/>
          <w:sz w:val="24"/>
          <w:szCs w:val="24"/>
        </w:rPr>
      </w:pPr>
      <w:r w:rsidRPr="005077BF">
        <w:rPr>
          <w:rFonts w:eastAsia="Calibri"/>
          <w:b/>
          <w:sz w:val="24"/>
          <w:szCs w:val="24"/>
          <w:u w:val="single"/>
        </w:rPr>
        <w:t>Section 91.1021, Internal safety reporting and incident/accident response</w:t>
      </w:r>
      <w:r w:rsidRPr="005077BF" w:rsidR="002C4707">
        <w:rPr>
          <w:rFonts w:eastAsia="Calibri"/>
          <w:sz w:val="24"/>
          <w:szCs w:val="24"/>
        </w:rPr>
        <w:t xml:space="preserve">.  </w:t>
      </w:r>
      <w:r w:rsidRPr="005077BF">
        <w:rPr>
          <w:rFonts w:eastAsia="Calibri"/>
          <w:sz w:val="24"/>
          <w:szCs w:val="24"/>
        </w:rPr>
        <w:t>This section requires each program manager to establish an internal safety reporting procedure and procedures to respond to an aviation incident/accident</w:t>
      </w:r>
      <w:r w:rsidRPr="005077BF" w:rsidR="002C4707">
        <w:rPr>
          <w:rFonts w:eastAsia="Calibri"/>
          <w:sz w:val="24"/>
          <w:szCs w:val="24"/>
        </w:rPr>
        <w:t xml:space="preserve">.  </w:t>
      </w:r>
      <w:r w:rsidRPr="005077BF">
        <w:rPr>
          <w:rFonts w:eastAsia="Calibri"/>
          <w:sz w:val="24"/>
          <w:szCs w:val="24"/>
        </w:rPr>
        <w:t>Part of the requirements of this section are included in §91.1023, Program Operating Manual Requirements.</w:t>
      </w:r>
    </w:p>
    <w:p w:rsidRPr="005077BF" w:rsidR="00DB34F5" w:rsidP="002C4707" w:rsidRDefault="00DB34F5" w14:paraId="5138D777" w14:textId="77777777">
      <w:pPr>
        <w:tabs>
          <w:tab w:val="left" w:pos="720"/>
          <w:tab w:val="center" w:pos="4320"/>
          <w:tab w:val="right" w:pos="8640"/>
        </w:tabs>
        <w:rPr>
          <w:sz w:val="24"/>
          <w:szCs w:val="24"/>
        </w:rPr>
      </w:pPr>
    </w:p>
    <w:p w:rsidRPr="005077BF" w:rsidR="00DB34F5" w:rsidP="002C4707" w:rsidRDefault="00DB34F5" w14:paraId="0CAEC9D9" w14:textId="77777777">
      <w:pPr>
        <w:rPr>
          <w:rFonts w:eastAsia="Calibri"/>
          <w:sz w:val="24"/>
          <w:szCs w:val="24"/>
        </w:rPr>
      </w:pPr>
      <w:r w:rsidRPr="005077BF">
        <w:rPr>
          <w:rFonts w:eastAsia="Calibri"/>
          <w:b/>
          <w:sz w:val="24"/>
          <w:szCs w:val="24"/>
          <w:u w:val="single"/>
        </w:rPr>
        <w:t>Section 91.1023, Program operating manual requirements</w:t>
      </w:r>
      <w:r w:rsidRPr="005077BF" w:rsidR="002C4707">
        <w:rPr>
          <w:rFonts w:eastAsia="Calibri"/>
          <w:sz w:val="24"/>
          <w:szCs w:val="24"/>
        </w:rPr>
        <w:t xml:space="preserve">.  </w:t>
      </w:r>
      <w:r w:rsidRPr="005077BF">
        <w:rPr>
          <w:rFonts w:eastAsia="Calibri"/>
          <w:sz w:val="24"/>
          <w:szCs w:val="24"/>
        </w:rPr>
        <w:t>This section requires each program manager to prepare and keep current a manual for the use of flight, ground, and maintenance personnel</w:t>
      </w:r>
      <w:r w:rsidRPr="005077BF" w:rsidR="002C4707">
        <w:rPr>
          <w:rFonts w:eastAsia="Calibri"/>
          <w:sz w:val="24"/>
          <w:szCs w:val="24"/>
        </w:rPr>
        <w:t xml:space="preserve">.  </w:t>
      </w:r>
      <w:r w:rsidRPr="005077BF">
        <w:rPr>
          <w:rFonts w:eastAsia="Calibri"/>
          <w:sz w:val="24"/>
          <w:szCs w:val="24"/>
        </w:rPr>
        <w:t>The manual or appropriate portions of the manual, (and changes and additions) shall be made available to maintenance, ground personnel, flight crewmembers, and representatives of the Administrator</w:t>
      </w:r>
      <w:r w:rsidRPr="005077BF" w:rsidR="002C4707">
        <w:rPr>
          <w:rFonts w:eastAsia="Calibri"/>
          <w:sz w:val="24"/>
          <w:szCs w:val="24"/>
        </w:rPr>
        <w:t xml:space="preserve">.  </w:t>
      </w:r>
      <w:r w:rsidRPr="005077BF">
        <w:rPr>
          <w:rFonts w:eastAsia="Calibri"/>
          <w:sz w:val="24"/>
          <w:szCs w:val="24"/>
        </w:rPr>
        <w:t>Employees are required to keep his/her manual up-to-date with changes furnished to them</w:t>
      </w:r>
      <w:r w:rsidRPr="005077BF" w:rsidR="002C4707">
        <w:rPr>
          <w:rFonts w:eastAsia="Calibri"/>
          <w:sz w:val="24"/>
          <w:szCs w:val="24"/>
        </w:rPr>
        <w:t xml:space="preserve">.  </w:t>
      </w:r>
      <w:r w:rsidRPr="005077BF">
        <w:rPr>
          <w:rFonts w:eastAsia="Calibri"/>
          <w:sz w:val="24"/>
          <w:szCs w:val="24"/>
        </w:rPr>
        <w:t>Program managers of a limited size operation may be authorized deviations from all or part of the manual</w:t>
      </w:r>
      <w:r w:rsidRPr="005077BF" w:rsidR="002C4707">
        <w:rPr>
          <w:rFonts w:eastAsia="Calibri"/>
          <w:sz w:val="24"/>
          <w:szCs w:val="24"/>
        </w:rPr>
        <w:t xml:space="preserve">.  </w:t>
      </w:r>
      <w:r w:rsidRPr="005077BF">
        <w:rPr>
          <w:rFonts w:eastAsia="Calibri"/>
          <w:sz w:val="24"/>
          <w:szCs w:val="24"/>
        </w:rPr>
        <w:t>However, if an operator is also certificated in part 135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Pr="005077BF" w:rsidR="00DB34F5" w:rsidP="002C4707" w:rsidRDefault="00DB34F5" w14:paraId="2882469A" w14:textId="77777777">
      <w:pPr>
        <w:rPr>
          <w:rFonts w:eastAsia="Calibri"/>
          <w:sz w:val="24"/>
          <w:szCs w:val="24"/>
        </w:rPr>
      </w:pPr>
    </w:p>
    <w:p w:rsidRPr="005077BF" w:rsidR="00DB34F5" w:rsidP="002C4707" w:rsidRDefault="00DB34F5" w14:paraId="28DB4156" w14:textId="77777777">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91.1025,</w:t>
      </w:r>
      <w:r w:rsidRPr="005077BF">
        <w:rPr>
          <w:rFonts w:eastAsia="Calibri"/>
          <w:sz w:val="24"/>
          <w:szCs w:val="24"/>
          <w:u w:val="single"/>
        </w:rPr>
        <w:t xml:space="preserve"> </w:t>
      </w:r>
      <w:r w:rsidRPr="005077BF">
        <w:rPr>
          <w:rFonts w:eastAsia="Calibri"/>
          <w:b/>
          <w:sz w:val="24"/>
          <w:szCs w:val="24"/>
          <w:u w:val="single"/>
        </w:rPr>
        <w:t>Program operating manual contents</w:t>
      </w:r>
      <w:r w:rsidRPr="005077BF" w:rsidR="002C4707">
        <w:rPr>
          <w:rFonts w:eastAsia="Calibri"/>
          <w:b/>
          <w:sz w:val="24"/>
          <w:szCs w:val="24"/>
        </w:rPr>
        <w:t xml:space="preserve">.  </w:t>
      </w:r>
      <w:r w:rsidRPr="005077BF">
        <w:rPr>
          <w:rFonts w:eastAsia="Calibri"/>
          <w:sz w:val="24"/>
          <w:szCs w:val="24"/>
        </w:rPr>
        <w:t>This section contains guidance as to the content of the manual</w:t>
      </w:r>
      <w:r w:rsidRPr="005077BF" w:rsidR="002C4707">
        <w:rPr>
          <w:rFonts w:eastAsia="Calibri"/>
          <w:sz w:val="24"/>
          <w:szCs w:val="24"/>
        </w:rPr>
        <w:t xml:space="preserve">.  </w:t>
      </w:r>
      <w:r w:rsidRPr="005077BF">
        <w:rPr>
          <w:rFonts w:eastAsia="Calibri"/>
          <w:sz w:val="24"/>
          <w:szCs w:val="24"/>
        </w:rPr>
        <w:t>Numerous procedures are listed that require inclusion in the manual</w:t>
      </w:r>
      <w:r w:rsidRPr="005077BF" w:rsidR="002C4707">
        <w:rPr>
          <w:rFonts w:eastAsia="Calibri"/>
          <w:sz w:val="24"/>
          <w:szCs w:val="24"/>
        </w:rPr>
        <w:t xml:space="preserve">.  </w:t>
      </w:r>
      <w:r w:rsidRPr="005077BF">
        <w:rPr>
          <w:rFonts w:eastAsia="Calibri"/>
          <w:sz w:val="24"/>
          <w:szCs w:val="24"/>
        </w:rPr>
        <w:t>Manual guidance is required appropriate to the size and authorizations applicable to an individual program</w:t>
      </w:r>
      <w:r w:rsidRPr="005077BF" w:rsidR="002C4707">
        <w:rPr>
          <w:rFonts w:eastAsia="Calibri"/>
          <w:sz w:val="24"/>
          <w:szCs w:val="24"/>
        </w:rPr>
        <w:t xml:space="preserve">.  </w:t>
      </w:r>
      <w:r w:rsidRPr="005077BF">
        <w:rPr>
          <w:rFonts w:eastAsia="Calibri"/>
          <w:sz w:val="24"/>
          <w:szCs w:val="24"/>
        </w:rPr>
        <w:t>However, if an operator is also certificated in part 135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Pr="005077BF" w:rsidR="00DB34F5" w:rsidP="002C4707" w:rsidRDefault="00DB34F5" w14:paraId="7E664D57" w14:textId="77777777">
      <w:pPr>
        <w:rPr>
          <w:rFonts w:eastAsia="Calibri"/>
          <w:b/>
          <w:sz w:val="24"/>
          <w:szCs w:val="24"/>
        </w:rPr>
      </w:pPr>
    </w:p>
    <w:p w:rsidRPr="005077BF" w:rsidR="00DB34F5" w:rsidP="002C4707" w:rsidRDefault="00DB34F5" w14:paraId="35B1FF49" w14:textId="77777777">
      <w:pPr>
        <w:rPr>
          <w:rFonts w:eastAsia="Calibri"/>
          <w:sz w:val="24"/>
          <w:szCs w:val="24"/>
        </w:rPr>
      </w:pPr>
      <w:r w:rsidRPr="005077BF">
        <w:rPr>
          <w:rFonts w:eastAsia="Calibri"/>
          <w:b/>
          <w:sz w:val="24"/>
          <w:szCs w:val="24"/>
          <w:u w:val="single"/>
        </w:rPr>
        <w:t>Section 91.1027, Recordkeeping</w:t>
      </w:r>
      <w:r w:rsidRPr="005077BF" w:rsidR="002C4707">
        <w:rPr>
          <w:rFonts w:eastAsia="Calibri"/>
          <w:sz w:val="24"/>
          <w:szCs w:val="24"/>
        </w:rPr>
        <w:t xml:space="preserve">.  </w:t>
      </w:r>
      <w:r w:rsidRPr="005077BF">
        <w:rPr>
          <w:rFonts w:eastAsia="Calibri"/>
          <w:sz w:val="24"/>
          <w:szCs w:val="24"/>
        </w:rPr>
        <w:t>This section provides the record keeping requirements applicable to each program manager</w:t>
      </w:r>
      <w:r w:rsidRPr="005077BF" w:rsidR="002C4707">
        <w:rPr>
          <w:rFonts w:eastAsia="Calibri"/>
          <w:sz w:val="24"/>
          <w:szCs w:val="24"/>
        </w:rPr>
        <w:t xml:space="preserve">.  </w:t>
      </w:r>
      <w:r w:rsidRPr="005077BF">
        <w:rPr>
          <w:rFonts w:eastAsia="Calibri"/>
          <w:sz w:val="24"/>
          <w:szCs w:val="24"/>
        </w:rPr>
        <w:t>Note that if a program manager is also certificated to operate under part 135, they may satisfy the recordkeeping requirements of this section and §91.113 with equivalent obligations under the applicable 135 parts</w:t>
      </w:r>
      <w:r w:rsidRPr="005077BF" w:rsidR="002C4707">
        <w:rPr>
          <w:rFonts w:eastAsia="Calibri"/>
          <w:sz w:val="24"/>
          <w:szCs w:val="24"/>
        </w:rPr>
        <w:t xml:space="preserve">.  </w:t>
      </w:r>
      <w:r w:rsidRPr="005077BF">
        <w:rPr>
          <w:rFonts w:eastAsia="Calibri"/>
          <w:sz w:val="24"/>
          <w:szCs w:val="24"/>
        </w:rPr>
        <w:t>In that case, the record keeping requirements would be covered by the appropriate air carrier rule</w:t>
      </w:r>
      <w:r w:rsidRPr="005077BF" w:rsidR="002C4707">
        <w:rPr>
          <w:rFonts w:eastAsia="Calibri"/>
          <w:sz w:val="24"/>
          <w:szCs w:val="24"/>
        </w:rPr>
        <w:t xml:space="preserve">.  </w:t>
      </w:r>
      <w:r w:rsidRPr="005077BF">
        <w:rPr>
          <w:rFonts w:eastAsia="Calibri"/>
          <w:sz w:val="24"/>
          <w:szCs w:val="24"/>
        </w:rPr>
        <w:t>These options eliminate duplicative recordkeeping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Each program manager shall keep the following records:</w:t>
      </w:r>
    </w:p>
    <w:p w:rsidRPr="005077BF" w:rsidR="00DB34F5" w:rsidP="002C4707" w:rsidRDefault="00DB34F5" w14:paraId="089B76F4" w14:textId="77777777">
      <w:pPr>
        <w:rPr>
          <w:rFonts w:eastAsia="Calibri"/>
          <w:b/>
          <w:sz w:val="24"/>
          <w:szCs w:val="24"/>
        </w:rPr>
      </w:pPr>
      <w:r w:rsidRPr="005077BF">
        <w:rPr>
          <w:rFonts w:eastAsia="Calibri"/>
          <w:b/>
          <w:sz w:val="24"/>
          <w:szCs w:val="24"/>
        </w:rPr>
        <w:t>Management specifications</w:t>
      </w:r>
      <w:r w:rsidRPr="005077BF" w:rsidR="002C4707">
        <w:rPr>
          <w:rFonts w:eastAsia="Calibri"/>
          <w:b/>
          <w:sz w:val="24"/>
          <w:szCs w:val="24"/>
        </w:rPr>
        <w:t xml:space="preserve">.  </w:t>
      </w:r>
      <w:r w:rsidRPr="005077BF">
        <w:rPr>
          <w:rFonts w:eastAsia="Calibri"/>
          <w:sz w:val="24"/>
          <w:szCs w:val="24"/>
        </w:rPr>
        <w:t>Addressed in §91.1015.</w:t>
      </w:r>
    </w:p>
    <w:p w:rsidRPr="005077BF" w:rsidR="00DB34F5" w:rsidP="002C4707" w:rsidRDefault="00DB34F5" w14:paraId="4F2F238A" w14:textId="77777777">
      <w:pPr>
        <w:rPr>
          <w:rFonts w:eastAsia="Calibri"/>
          <w:sz w:val="24"/>
          <w:szCs w:val="24"/>
        </w:rPr>
      </w:pPr>
      <w:r w:rsidRPr="005077BF">
        <w:rPr>
          <w:rFonts w:eastAsia="Calibri"/>
          <w:b/>
          <w:sz w:val="24"/>
          <w:szCs w:val="24"/>
        </w:rPr>
        <w:t>List of aircraft</w:t>
      </w:r>
      <w:r w:rsidRPr="005077BF" w:rsidR="002C4707">
        <w:rPr>
          <w:rFonts w:eastAsia="Calibri"/>
          <w:b/>
          <w:sz w:val="24"/>
          <w:szCs w:val="24"/>
        </w:rPr>
        <w:t xml:space="preserve">.  </w:t>
      </w:r>
      <w:r w:rsidRPr="005077BF">
        <w:rPr>
          <w:rFonts w:eastAsia="Calibri"/>
          <w:sz w:val="24"/>
          <w:szCs w:val="24"/>
        </w:rPr>
        <w:t>Addressed in §91.1015.</w:t>
      </w:r>
    </w:p>
    <w:p w:rsidRPr="005077BF" w:rsidR="00DB34F5" w:rsidP="002C4707" w:rsidRDefault="00DB34F5" w14:paraId="5E73481D" w14:textId="77777777">
      <w:pPr>
        <w:rPr>
          <w:sz w:val="24"/>
          <w:szCs w:val="24"/>
        </w:rPr>
      </w:pPr>
      <w:r w:rsidRPr="005077BF">
        <w:rPr>
          <w:b/>
          <w:sz w:val="24"/>
          <w:szCs w:val="24"/>
        </w:rPr>
        <w:t>Pilots</w:t>
      </w:r>
      <w:r w:rsidRPr="005077BF" w:rsidR="002C4707">
        <w:rPr>
          <w:sz w:val="24"/>
          <w:szCs w:val="24"/>
        </w:rPr>
        <w:t xml:space="preserve">.  </w:t>
      </w:r>
      <w:r w:rsidRPr="005077BF">
        <w:rPr>
          <w:sz w:val="24"/>
          <w:szCs w:val="24"/>
        </w:rPr>
        <w:t>Requires individual records of each pilot be maintained.</w:t>
      </w:r>
    </w:p>
    <w:p w:rsidRPr="005077BF" w:rsidR="00DB34F5" w:rsidP="002C4707" w:rsidRDefault="00DB34F5" w14:paraId="07A2585B" w14:textId="77777777">
      <w:pPr>
        <w:rPr>
          <w:sz w:val="24"/>
          <w:szCs w:val="24"/>
        </w:rPr>
      </w:pPr>
      <w:r w:rsidRPr="005077BF">
        <w:rPr>
          <w:b/>
          <w:sz w:val="24"/>
          <w:szCs w:val="24"/>
        </w:rPr>
        <w:t>Flight attendants</w:t>
      </w:r>
      <w:r w:rsidRPr="005077BF" w:rsidR="002C4707">
        <w:rPr>
          <w:sz w:val="24"/>
          <w:szCs w:val="24"/>
        </w:rPr>
        <w:t xml:space="preserve">.  </w:t>
      </w:r>
      <w:r w:rsidRPr="005077BF">
        <w:rPr>
          <w:sz w:val="24"/>
          <w:szCs w:val="24"/>
        </w:rPr>
        <w:t>Requires individual records of each flight attendant be maintained.</w:t>
      </w:r>
    </w:p>
    <w:p w:rsidRPr="005077BF" w:rsidR="00DB34F5" w:rsidP="002C4707" w:rsidRDefault="00DB34F5" w14:paraId="7A244A09" w14:textId="77777777">
      <w:pPr>
        <w:rPr>
          <w:rFonts w:eastAsia="Calibri"/>
          <w:sz w:val="24"/>
          <w:szCs w:val="24"/>
        </w:rPr>
      </w:pPr>
      <w:r w:rsidRPr="005077BF">
        <w:rPr>
          <w:rFonts w:eastAsia="Calibri"/>
          <w:b/>
          <w:sz w:val="24"/>
          <w:szCs w:val="24"/>
        </w:rPr>
        <w:t>Load manifest</w:t>
      </w:r>
      <w:r w:rsidRPr="005077BF" w:rsidR="002C4707">
        <w:rPr>
          <w:rFonts w:eastAsia="Calibri"/>
          <w:b/>
          <w:sz w:val="24"/>
          <w:szCs w:val="24"/>
        </w:rPr>
        <w:t xml:space="preserve">.  </w:t>
      </w:r>
      <w:r w:rsidRPr="005077BF">
        <w:rPr>
          <w:rFonts w:eastAsia="Calibri"/>
          <w:sz w:val="24"/>
          <w:szCs w:val="24"/>
        </w:rPr>
        <w:t>Requires the preparation of a load manifest for each program flight.</w:t>
      </w:r>
    </w:p>
    <w:p w:rsidRPr="005077BF" w:rsidR="00DB34F5" w:rsidP="002C4707" w:rsidRDefault="00DB34F5" w14:paraId="5D393733" w14:textId="77777777">
      <w:pPr>
        <w:rPr>
          <w:rFonts w:eastAsia="Calibri"/>
          <w:b/>
          <w:sz w:val="24"/>
          <w:szCs w:val="24"/>
        </w:rPr>
      </w:pPr>
    </w:p>
    <w:p w:rsidRPr="005077BF" w:rsidR="00DB34F5" w:rsidP="002C4707" w:rsidRDefault="00DB34F5" w14:paraId="77078A26" w14:textId="77777777">
      <w:pPr>
        <w:rPr>
          <w:rFonts w:eastAsia="Calibri"/>
          <w:sz w:val="24"/>
          <w:szCs w:val="24"/>
        </w:rPr>
      </w:pPr>
      <w:r w:rsidRPr="005077BF">
        <w:rPr>
          <w:rFonts w:eastAsia="Calibri"/>
          <w:b/>
          <w:sz w:val="24"/>
          <w:szCs w:val="24"/>
          <w:u w:val="single"/>
        </w:rPr>
        <w:t>Section 91.1029, Flight scheduling and locating requirements</w:t>
      </w:r>
      <w:r w:rsidRPr="005077BF" w:rsidR="002C4707">
        <w:rPr>
          <w:rFonts w:eastAsia="Calibri"/>
          <w:sz w:val="24"/>
          <w:szCs w:val="24"/>
        </w:rPr>
        <w:t xml:space="preserve">.  </w:t>
      </w:r>
      <w:r w:rsidRPr="005077BF">
        <w:rPr>
          <w:rFonts w:eastAsia="Calibri"/>
          <w:sz w:val="24"/>
          <w:szCs w:val="24"/>
        </w:rPr>
        <w:t>This section requires each program manager to establish and use a system to schedule and release program aircraft and must have procedures for locating each flight for which a flight plan is not filed</w:t>
      </w:r>
      <w:r w:rsidRPr="005077BF" w:rsidR="002C4707">
        <w:rPr>
          <w:rFonts w:eastAsia="Calibri"/>
          <w:sz w:val="24"/>
          <w:szCs w:val="24"/>
        </w:rPr>
        <w:t xml:space="preserve">.  </w:t>
      </w:r>
      <w:r w:rsidRPr="005077BF">
        <w:rPr>
          <w:rFonts w:eastAsia="Calibri"/>
          <w:sz w:val="24"/>
          <w:szCs w:val="24"/>
        </w:rPr>
        <w:t>This procedure is part of the manual requirement of §91.1025</w:t>
      </w:r>
      <w:r w:rsidRPr="005077BF" w:rsidR="002C4707">
        <w:rPr>
          <w:rFonts w:eastAsia="Calibri"/>
          <w:sz w:val="24"/>
          <w:szCs w:val="24"/>
        </w:rPr>
        <w:t xml:space="preserve">.  </w:t>
      </w:r>
      <w:r w:rsidRPr="005077BF">
        <w:rPr>
          <w:rFonts w:eastAsia="Calibri"/>
          <w:sz w:val="24"/>
          <w:szCs w:val="24"/>
        </w:rPr>
        <w:t xml:space="preserve">Flight plans are </w:t>
      </w:r>
      <w:r w:rsidRPr="005077BF">
        <w:rPr>
          <w:rFonts w:eastAsia="Calibri"/>
          <w:sz w:val="24"/>
          <w:szCs w:val="24"/>
        </w:rPr>
        <w:lastRenderedPageBreak/>
        <w:t>cleared by OMB 2120-0026, Domestic and International Flight Plans</w:t>
      </w:r>
      <w:r w:rsidRPr="005077BF" w:rsidR="002C4707">
        <w:rPr>
          <w:rFonts w:eastAsia="Calibri"/>
          <w:sz w:val="24"/>
          <w:szCs w:val="24"/>
        </w:rPr>
        <w:t xml:space="preserve">.  </w:t>
      </w:r>
      <w:r w:rsidRPr="005077BF">
        <w:rPr>
          <w:rFonts w:eastAsia="Calibri"/>
          <w:sz w:val="24"/>
          <w:szCs w:val="24"/>
        </w:rPr>
        <w:t>The flight locating information shall be prepared for each flight that is not on a FAA flight plan, and shall be retained until completion of the flight</w:t>
      </w:r>
      <w:r w:rsidRPr="005077BF" w:rsidR="002C4707">
        <w:rPr>
          <w:rFonts w:eastAsia="Calibri"/>
          <w:sz w:val="24"/>
          <w:szCs w:val="24"/>
        </w:rPr>
        <w:t xml:space="preserve">.  </w:t>
      </w:r>
      <w:r w:rsidRPr="005077BF">
        <w:rPr>
          <w:rFonts w:eastAsia="Calibri"/>
          <w:sz w:val="24"/>
          <w:szCs w:val="24"/>
        </w:rPr>
        <w:t>Almost all flights in turbojet airplanes are conducted on a flight plan</w:t>
      </w:r>
      <w:r w:rsidRPr="005077BF" w:rsidR="002C4707">
        <w:rPr>
          <w:rFonts w:eastAsia="Calibri"/>
          <w:sz w:val="24"/>
          <w:szCs w:val="24"/>
        </w:rPr>
        <w:t xml:space="preserve">.  </w:t>
      </w:r>
      <w:r w:rsidRPr="005077BF">
        <w:rPr>
          <w:rFonts w:eastAsia="Calibri"/>
          <w:sz w:val="24"/>
          <w:szCs w:val="24"/>
        </w:rPr>
        <w:t>The burden to develop the flight locating procedure is contained in §91.1023, Program operating manual requirements</w:t>
      </w:r>
      <w:r w:rsidRPr="005077BF" w:rsidR="002C4707">
        <w:rPr>
          <w:rFonts w:eastAsia="Calibri"/>
          <w:sz w:val="24"/>
          <w:szCs w:val="24"/>
        </w:rPr>
        <w:t xml:space="preserve">.  </w:t>
      </w:r>
      <w:r w:rsidRPr="005077BF">
        <w:rPr>
          <w:rFonts w:eastAsia="Calibri"/>
          <w:sz w:val="24"/>
          <w:szCs w:val="24"/>
        </w:rPr>
        <w:t>However, if an operator is also certificated in part 135 they are required to meet the same or more stringent manual requirements.</w:t>
      </w:r>
    </w:p>
    <w:p w:rsidRPr="005077BF" w:rsidR="00DB34F5" w:rsidP="002C4707" w:rsidRDefault="00DB34F5" w14:paraId="774BBFD9" w14:textId="77777777">
      <w:pPr>
        <w:tabs>
          <w:tab w:val="left" w:pos="720"/>
          <w:tab w:val="center" w:pos="4320"/>
          <w:tab w:val="right" w:pos="8640"/>
        </w:tabs>
        <w:rPr>
          <w:b/>
          <w:sz w:val="24"/>
          <w:szCs w:val="24"/>
        </w:rPr>
      </w:pPr>
    </w:p>
    <w:p w:rsidRPr="005077BF" w:rsidR="00DB34F5" w:rsidP="002C4707" w:rsidRDefault="00DB34F5" w14:paraId="300BE557" w14:textId="77777777">
      <w:pPr>
        <w:rPr>
          <w:rFonts w:eastAsia="Calibri"/>
          <w:sz w:val="24"/>
          <w:szCs w:val="24"/>
        </w:rPr>
      </w:pPr>
      <w:r w:rsidRPr="005077BF">
        <w:rPr>
          <w:rFonts w:eastAsia="Calibri"/>
          <w:b/>
          <w:sz w:val="24"/>
          <w:szCs w:val="24"/>
          <w:u w:val="single"/>
        </w:rPr>
        <w:t>Section 91.1031, Pilot in command, or second in command: Designation required</w:t>
      </w:r>
      <w:r w:rsidRPr="005077BF" w:rsidR="002C4707">
        <w:rPr>
          <w:rFonts w:eastAsia="Calibri"/>
          <w:sz w:val="24"/>
          <w:szCs w:val="24"/>
        </w:rPr>
        <w:t xml:space="preserve">.  </w:t>
      </w:r>
      <w:r w:rsidRPr="005077BF">
        <w:rPr>
          <w:rFonts w:eastAsia="Calibri"/>
          <w:sz w:val="24"/>
          <w:szCs w:val="24"/>
        </w:rPr>
        <w:t>The paperwork requirements of this section are contained in §91.1027, Recordkeeping.</w:t>
      </w:r>
    </w:p>
    <w:p w:rsidRPr="005077BF" w:rsidR="00DB34F5" w:rsidP="002C4707" w:rsidRDefault="00DB34F5" w14:paraId="5369F7AC" w14:textId="77777777">
      <w:pPr>
        <w:rPr>
          <w:rFonts w:eastAsia="Calibri"/>
          <w:sz w:val="24"/>
          <w:szCs w:val="24"/>
        </w:rPr>
      </w:pPr>
    </w:p>
    <w:p w:rsidRPr="005077BF" w:rsidR="00DB34F5" w:rsidP="002C4707" w:rsidRDefault="00DB34F5" w14:paraId="234F5CC0" w14:textId="77777777">
      <w:pPr>
        <w:rPr>
          <w:sz w:val="24"/>
          <w:szCs w:val="24"/>
        </w:rPr>
      </w:pPr>
      <w:r w:rsidRPr="005077BF">
        <w:rPr>
          <w:b/>
          <w:sz w:val="24"/>
          <w:szCs w:val="24"/>
          <w:u w:val="single"/>
        </w:rPr>
        <w:t>Section 91.1033, Operating information required</w:t>
      </w:r>
      <w:r w:rsidRPr="005077BF" w:rsidR="002C4707">
        <w:rPr>
          <w:sz w:val="24"/>
          <w:szCs w:val="24"/>
          <w:u w:val="single"/>
        </w:rPr>
        <w:t>.</w:t>
      </w:r>
      <w:r w:rsidRPr="005077BF" w:rsidR="002C4707">
        <w:rPr>
          <w:sz w:val="24"/>
          <w:szCs w:val="24"/>
        </w:rPr>
        <w:t xml:space="preserve">  </w:t>
      </w:r>
      <w:r w:rsidRPr="005077BF">
        <w:rPr>
          <w:sz w:val="24"/>
          <w:szCs w:val="24"/>
        </w:rPr>
        <w:t>This section requires each program manager to provide cockpit checklists</w:t>
      </w:r>
      <w:r w:rsidRPr="005077BF" w:rsidR="002C4707">
        <w:rPr>
          <w:sz w:val="24"/>
          <w:szCs w:val="24"/>
        </w:rPr>
        <w:t xml:space="preserve">.  </w:t>
      </w:r>
      <w:r w:rsidRPr="005077BF">
        <w:rPr>
          <w:sz w:val="24"/>
          <w:szCs w:val="24"/>
        </w:rPr>
        <w:t>Most companies will use checklists provided by the aircraft manufacturer</w:t>
      </w:r>
      <w:r w:rsidRPr="005077BF" w:rsidR="002C4707">
        <w:rPr>
          <w:sz w:val="24"/>
          <w:szCs w:val="24"/>
        </w:rPr>
        <w:t xml:space="preserve">.  </w:t>
      </w:r>
      <w:r w:rsidRPr="005077BF">
        <w:rPr>
          <w:sz w:val="24"/>
          <w:szCs w:val="24"/>
        </w:rPr>
        <w:t>Some will develop their own checklists based on manufacturer’s procedures</w:t>
      </w:r>
      <w:r w:rsidRPr="005077BF" w:rsidR="002C4707">
        <w:rPr>
          <w:sz w:val="24"/>
          <w:szCs w:val="24"/>
        </w:rPr>
        <w:t xml:space="preserve">.  </w:t>
      </w:r>
      <w:r w:rsidRPr="005077BF">
        <w:rPr>
          <w:sz w:val="24"/>
          <w:szCs w:val="24"/>
        </w:rPr>
        <w:t>However, 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p>
    <w:p w:rsidRPr="005077BF" w:rsidR="00DB34F5" w:rsidP="002C4707" w:rsidRDefault="00DB34F5" w14:paraId="36A5EE5E" w14:textId="77777777">
      <w:pPr>
        <w:rPr>
          <w:rFonts w:eastAsia="Calibri"/>
          <w:b/>
          <w:sz w:val="24"/>
          <w:szCs w:val="24"/>
        </w:rPr>
      </w:pPr>
    </w:p>
    <w:p w:rsidRPr="005077BF" w:rsidR="00DB34F5" w:rsidP="002C4707" w:rsidRDefault="00DB34F5" w14:paraId="16B663F8" w14:textId="77777777">
      <w:pPr>
        <w:rPr>
          <w:sz w:val="24"/>
          <w:szCs w:val="24"/>
        </w:rPr>
      </w:pPr>
      <w:r w:rsidRPr="005077BF">
        <w:rPr>
          <w:b/>
          <w:sz w:val="24"/>
          <w:szCs w:val="24"/>
          <w:u w:val="single"/>
        </w:rPr>
        <w:t>Section 91.1035, Passenger awareness</w:t>
      </w:r>
      <w:r w:rsidRPr="005077BF" w:rsidR="002C4707">
        <w:rPr>
          <w:sz w:val="24"/>
          <w:szCs w:val="24"/>
          <w:u w:val="single"/>
        </w:rPr>
        <w:t>.</w:t>
      </w:r>
      <w:r w:rsidRPr="005077BF" w:rsidR="002C4707">
        <w:rPr>
          <w:sz w:val="24"/>
          <w:szCs w:val="24"/>
        </w:rPr>
        <w:t xml:space="preserve">  </w:t>
      </w:r>
      <w:r w:rsidRPr="005077BF">
        <w:rPr>
          <w:sz w:val="24"/>
          <w:szCs w:val="24"/>
        </w:rPr>
        <w:t>This section requires an oral safety briefing supplemented by a printed briefing card</w:t>
      </w:r>
      <w:r w:rsidRPr="005077BF" w:rsidR="002C4707">
        <w:rPr>
          <w:sz w:val="24"/>
          <w:szCs w:val="24"/>
        </w:rPr>
        <w:t xml:space="preserve">.  </w:t>
      </w:r>
      <w:r w:rsidRPr="005077BF">
        <w:rPr>
          <w:sz w:val="24"/>
          <w:szCs w:val="24"/>
        </w:rPr>
        <w:t>Many companies will use briefing cards provided by the aircraft manufacturer</w:t>
      </w:r>
      <w:r w:rsidRPr="005077BF" w:rsidR="002C4707">
        <w:rPr>
          <w:sz w:val="24"/>
          <w:szCs w:val="24"/>
        </w:rPr>
        <w:t xml:space="preserve">.  </w:t>
      </w:r>
      <w:r w:rsidRPr="005077BF">
        <w:rPr>
          <w:sz w:val="24"/>
          <w:szCs w:val="24"/>
        </w:rPr>
        <w:t>Others will develop their own customized briefing cards</w:t>
      </w:r>
      <w:r w:rsidRPr="005077BF" w:rsidR="002C4707">
        <w:rPr>
          <w:sz w:val="24"/>
          <w:szCs w:val="24"/>
        </w:rPr>
        <w:t xml:space="preserve">.  </w:t>
      </w:r>
      <w:r w:rsidRPr="005077BF">
        <w:rPr>
          <w:sz w:val="24"/>
          <w:szCs w:val="24"/>
        </w:rPr>
        <w:t>Cards must be available at each aircraft seat and an oral briefing must be given for each flight, unless the passengers have been previously briefed on another leg</w:t>
      </w:r>
      <w:r w:rsidRPr="005077BF" w:rsidR="002C4707">
        <w:rPr>
          <w:sz w:val="24"/>
          <w:szCs w:val="24"/>
        </w:rPr>
        <w:t xml:space="preserve">.  </w:t>
      </w:r>
      <w:r w:rsidRPr="005077BF">
        <w:rPr>
          <w:sz w:val="24"/>
          <w:szCs w:val="24"/>
        </w:rPr>
        <w:t>Parts 91 (and parts 135/121) currently require oral briefings and/or briefing cards</w:t>
      </w:r>
      <w:r w:rsidRPr="005077BF" w:rsidR="002C4707">
        <w:rPr>
          <w:sz w:val="24"/>
          <w:szCs w:val="24"/>
        </w:rPr>
        <w:t xml:space="preserve">.  </w:t>
      </w:r>
      <w:r w:rsidRPr="005077BF">
        <w:rPr>
          <w:sz w:val="24"/>
          <w:szCs w:val="24"/>
        </w:rPr>
        <w:t>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p>
    <w:p w:rsidRPr="005077BF" w:rsidR="00DB34F5" w:rsidP="002C4707" w:rsidRDefault="00DB34F5" w14:paraId="6E25D012" w14:textId="77777777">
      <w:pPr>
        <w:rPr>
          <w:rFonts w:eastAsia="Calibri"/>
          <w:sz w:val="24"/>
          <w:szCs w:val="24"/>
        </w:rPr>
      </w:pPr>
    </w:p>
    <w:p w:rsidRPr="005077BF" w:rsidR="00DB34F5" w:rsidP="002C4707" w:rsidRDefault="00DB34F5" w14:paraId="3BAC3E79" w14:textId="77777777">
      <w:pPr>
        <w:rPr>
          <w:rFonts w:eastAsia="Calibri"/>
          <w:sz w:val="24"/>
          <w:szCs w:val="24"/>
        </w:rPr>
      </w:pPr>
      <w:r w:rsidRPr="005077BF">
        <w:rPr>
          <w:rFonts w:eastAsia="Calibri"/>
          <w:b/>
          <w:sz w:val="24"/>
          <w:szCs w:val="24"/>
          <w:u w:val="single"/>
        </w:rPr>
        <w:t>Section 91.1037, Large transport category airplanes:  Turbine engine powered:  Limitations:  Destination and alternate airports</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the program manager or other persons to calculate the performance requirements for each takeoff</w:t>
      </w:r>
      <w:r w:rsidRPr="005077BF" w:rsidR="002C4707">
        <w:rPr>
          <w:rFonts w:eastAsia="Calibri"/>
          <w:sz w:val="24"/>
          <w:szCs w:val="24"/>
        </w:rPr>
        <w:t xml:space="preserve">.  </w:t>
      </w:r>
      <w:r w:rsidRPr="005077BF">
        <w:rPr>
          <w:rFonts w:eastAsia="Calibri"/>
          <w:sz w:val="24"/>
          <w:szCs w:val="24"/>
        </w:rPr>
        <w:t>This is a current requirement under part 91 to ensure that the aircraft can be landed safely within the available runway</w:t>
      </w:r>
      <w:r w:rsidRPr="005077BF" w:rsidR="002C4707">
        <w:rPr>
          <w:rFonts w:eastAsia="Calibri"/>
          <w:sz w:val="24"/>
          <w:szCs w:val="24"/>
        </w:rPr>
        <w:t xml:space="preserve">.  </w:t>
      </w:r>
      <w:r w:rsidRPr="005077BF">
        <w:rPr>
          <w:rFonts w:eastAsia="Calibri"/>
          <w:sz w:val="24"/>
          <w:szCs w:val="24"/>
        </w:rPr>
        <w:t>No additional costs result from the rule change.</w:t>
      </w:r>
    </w:p>
    <w:p w:rsidRPr="005077BF" w:rsidR="00DB34F5" w:rsidP="002C4707" w:rsidRDefault="00DB34F5" w14:paraId="59E56C37" w14:textId="77777777">
      <w:pPr>
        <w:rPr>
          <w:rFonts w:eastAsia="Calibri"/>
          <w:sz w:val="24"/>
          <w:szCs w:val="24"/>
        </w:rPr>
      </w:pPr>
    </w:p>
    <w:p w:rsidRPr="005077BF" w:rsidR="00DB34F5" w:rsidP="002C4707" w:rsidRDefault="00DB34F5" w14:paraId="51756607" w14:textId="77777777">
      <w:pPr>
        <w:rPr>
          <w:rFonts w:eastAsia="Calibri"/>
          <w:sz w:val="24"/>
          <w:szCs w:val="24"/>
        </w:rPr>
      </w:pPr>
      <w:r w:rsidRPr="005077BF">
        <w:rPr>
          <w:rFonts w:eastAsia="Calibri"/>
          <w:b/>
          <w:sz w:val="24"/>
          <w:szCs w:val="24"/>
          <w:u w:val="single"/>
        </w:rPr>
        <w:t>Section 91.1041, Aircraft proving and validation tests</w:t>
      </w:r>
      <w:r w:rsidRPr="005077BF" w:rsidR="002C4707">
        <w:rPr>
          <w:rFonts w:eastAsia="Calibri"/>
          <w:b/>
          <w:sz w:val="24"/>
          <w:szCs w:val="24"/>
        </w:rPr>
        <w:t xml:space="preserve">.  </w:t>
      </w:r>
      <w:r w:rsidRPr="005077BF">
        <w:rPr>
          <w:rFonts w:eastAsia="Calibri"/>
          <w:sz w:val="24"/>
          <w:szCs w:val="24"/>
        </w:rPr>
        <w:t>This section requires a program manager to prepare a proving or validation test program or request a deviation from the proving or validation test requirement</w:t>
      </w:r>
      <w:r w:rsidRPr="005077BF" w:rsidR="002C4707">
        <w:rPr>
          <w:rFonts w:eastAsia="Calibri"/>
          <w:sz w:val="24"/>
          <w:szCs w:val="24"/>
        </w:rPr>
        <w:t xml:space="preserve">.  </w:t>
      </w:r>
      <w:r w:rsidRPr="005077BF">
        <w:rPr>
          <w:rFonts w:eastAsia="Calibri"/>
          <w:sz w:val="24"/>
          <w:szCs w:val="24"/>
        </w:rPr>
        <w:t>A one-time proving or validation test is required for a program manager using turbojets or an aircraft requiring two pilots under visual flight rules</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or more stringent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Additionally proving or validation tests are only required for a new operator or a new aircraft type.</w:t>
      </w:r>
    </w:p>
    <w:p w:rsidRPr="005077BF" w:rsidR="00DB34F5" w:rsidP="002C4707" w:rsidRDefault="00DB34F5" w14:paraId="1FD7F189" w14:textId="77777777">
      <w:pPr>
        <w:rPr>
          <w:rFonts w:eastAsia="Calibri"/>
          <w:sz w:val="24"/>
          <w:szCs w:val="24"/>
        </w:rPr>
      </w:pPr>
    </w:p>
    <w:p w:rsidRPr="005077BF" w:rsidR="00DB34F5" w:rsidP="002C4707" w:rsidRDefault="00DB34F5" w14:paraId="3A59EA30" w14:textId="77777777">
      <w:pPr>
        <w:rPr>
          <w:rFonts w:eastAsia="Calibri"/>
          <w:sz w:val="24"/>
          <w:szCs w:val="24"/>
        </w:rPr>
      </w:pPr>
      <w:r w:rsidRPr="005077BF">
        <w:rPr>
          <w:rFonts w:eastAsia="Calibri"/>
          <w:b/>
          <w:sz w:val="24"/>
          <w:szCs w:val="24"/>
          <w:u w:val="single"/>
        </w:rPr>
        <w:t>Section 91.1047, Drug and alcohol misuse education program</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 xml:space="preserve">This section requires each program manager provide drug and alcohol misuse education and to disclose to owners the existence or absence of a drug and alcohol misuse education program or </w:t>
      </w:r>
      <w:r w:rsidRPr="005077BF">
        <w:rPr>
          <w:rFonts w:eastAsia="Calibri"/>
          <w:sz w:val="24"/>
          <w:szCs w:val="24"/>
        </w:rPr>
        <w:lastRenderedPageBreak/>
        <w:t>testing program</w:t>
      </w:r>
      <w:r w:rsidRPr="005077BF" w:rsidR="002C4707">
        <w:rPr>
          <w:rFonts w:eastAsia="Calibri"/>
          <w:sz w:val="24"/>
          <w:szCs w:val="24"/>
        </w:rPr>
        <w:t xml:space="preserve">.  </w:t>
      </w:r>
      <w:r w:rsidRPr="005077BF">
        <w:rPr>
          <w:rFonts w:eastAsia="Calibri"/>
          <w:sz w:val="24"/>
          <w:szCs w:val="24"/>
        </w:rPr>
        <w:t>This will require an initial disclosure to each owner</w:t>
      </w:r>
      <w:r w:rsidRPr="005077BF" w:rsidR="002C4707">
        <w:rPr>
          <w:rFonts w:eastAsia="Calibri"/>
          <w:sz w:val="24"/>
          <w:szCs w:val="24"/>
        </w:rPr>
        <w:t xml:space="preserve">.  </w:t>
      </w:r>
      <w:r w:rsidRPr="005077BF">
        <w:rPr>
          <w:rFonts w:eastAsia="Calibri"/>
          <w:sz w:val="24"/>
          <w:szCs w:val="24"/>
        </w:rPr>
        <w:t>Educational materials are available (including on the web) and the costs are negligible</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p>
    <w:p w:rsidRPr="005077BF" w:rsidR="00DB34F5" w:rsidP="002C4707" w:rsidRDefault="00DB34F5" w14:paraId="267A0FFA" w14:textId="77777777">
      <w:pPr>
        <w:rPr>
          <w:rFonts w:eastAsia="Calibri"/>
          <w:sz w:val="24"/>
          <w:szCs w:val="24"/>
        </w:rPr>
      </w:pPr>
    </w:p>
    <w:p w:rsidRPr="005077BF" w:rsidR="00DB34F5" w:rsidP="002C4707" w:rsidRDefault="00DB34F5" w14:paraId="33C3A9CF" w14:textId="77777777">
      <w:pPr>
        <w:rPr>
          <w:rFonts w:eastAsia="Calibri"/>
          <w:sz w:val="24"/>
          <w:szCs w:val="24"/>
        </w:rPr>
      </w:pPr>
      <w:r w:rsidRPr="005077BF">
        <w:rPr>
          <w:rFonts w:eastAsia="Calibri"/>
          <w:b/>
          <w:sz w:val="24"/>
          <w:szCs w:val="24"/>
          <w:u w:val="single"/>
        </w:rPr>
        <w:t>Section 91.1049, Personnel</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requires each program manager to publish pilot and flight attendant duty schedules</w:t>
      </w:r>
      <w:r w:rsidRPr="005077BF" w:rsidR="002C4707">
        <w:rPr>
          <w:rFonts w:eastAsia="Calibri"/>
          <w:sz w:val="24"/>
          <w:szCs w:val="24"/>
        </w:rPr>
        <w:t xml:space="preserve">.  </w:t>
      </w:r>
      <w:r w:rsidRPr="005077BF">
        <w:rPr>
          <w:rFonts w:eastAsia="Calibri"/>
          <w:sz w:val="24"/>
          <w:szCs w:val="24"/>
        </w:rPr>
        <w:t>It is estimated that each program manager will publish a schedule each month</w:t>
      </w:r>
      <w:r w:rsidRPr="005077BF" w:rsidR="002C4707">
        <w:rPr>
          <w:rFonts w:eastAsia="Calibri"/>
          <w:sz w:val="24"/>
          <w:szCs w:val="24"/>
        </w:rPr>
        <w:t xml:space="preserve">.  </w:t>
      </w:r>
      <w:r w:rsidRPr="005077BF">
        <w:rPr>
          <w:rFonts w:eastAsia="Calibri"/>
          <w:sz w:val="24"/>
          <w:szCs w:val="24"/>
        </w:rPr>
        <w:t>Costs to develop or formulate the schedule are not included in this area</w:t>
      </w:r>
      <w:r w:rsidRPr="005077BF" w:rsidR="002C4707">
        <w:rPr>
          <w:rFonts w:eastAsia="Calibri"/>
          <w:sz w:val="24"/>
          <w:szCs w:val="24"/>
        </w:rPr>
        <w:t xml:space="preserve">.  </w:t>
      </w:r>
      <w:r w:rsidRPr="005077BF">
        <w:rPr>
          <w:rFonts w:eastAsia="Calibri"/>
          <w:sz w:val="24"/>
          <w:szCs w:val="24"/>
        </w:rPr>
        <w:t>Figures reflect the costs of publication only.</w:t>
      </w:r>
    </w:p>
    <w:p w:rsidRPr="005077BF" w:rsidR="00DB34F5" w:rsidP="002C4707" w:rsidRDefault="00DB34F5" w14:paraId="745648AE" w14:textId="77777777">
      <w:pPr>
        <w:rPr>
          <w:rFonts w:eastAsia="Calibri"/>
          <w:b/>
          <w:sz w:val="24"/>
          <w:szCs w:val="24"/>
        </w:rPr>
      </w:pPr>
    </w:p>
    <w:p w:rsidRPr="005077BF" w:rsidR="00DB34F5" w:rsidP="002C4707" w:rsidRDefault="00DB34F5" w14:paraId="2D2F3D4A" w14:textId="77777777">
      <w:pPr>
        <w:rPr>
          <w:rFonts w:eastAsia="Calibri"/>
          <w:sz w:val="24"/>
          <w:szCs w:val="24"/>
        </w:rPr>
      </w:pPr>
      <w:r w:rsidRPr="005077BF">
        <w:rPr>
          <w:rFonts w:eastAsia="Calibri"/>
          <w:b/>
          <w:sz w:val="24"/>
          <w:szCs w:val="24"/>
          <w:u w:val="single"/>
        </w:rPr>
        <w:t>Section 91.1051, Pilot safety background check</w:t>
      </w:r>
      <w:r w:rsidRPr="005077BF" w:rsidR="002C4707">
        <w:rPr>
          <w:rFonts w:eastAsia="Calibri"/>
          <w:sz w:val="24"/>
          <w:szCs w:val="24"/>
        </w:rPr>
        <w:t xml:space="preserve">.  </w:t>
      </w:r>
      <w:r w:rsidRPr="005077BF">
        <w:rPr>
          <w:rFonts w:eastAsia="Calibri"/>
          <w:sz w:val="24"/>
          <w:szCs w:val="24"/>
        </w:rPr>
        <w:t>This section requires the program manager to request personnel information on each pilot</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requirements</w:t>
      </w:r>
      <w:r w:rsidRPr="005077BF" w:rsidR="002C4707">
        <w:rPr>
          <w:rFonts w:eastAsia="Calibri"/>
          <w:sz w:val="24"/>
          <w:szCs w:val="24"/>
        </w:rPr>
        <w:t xml:space="preserve">.  </w:t>
      </w:r>
      <w:r w:rsidRPr="005077BF">
        <w:rPr>
          <w:rFonts w:eastAsia="Calibri"/>
          <w:sz w:val="24"/>
          <w:szCs w:val="24"/>
        </w:rPr>
        <w:t>Currently only one operator, with three aircraft and three pilots, operates solely under part 91K</w:t>
      </w:r>
      <w:r w:rsidRPr="005077BF" w:rsidR="002C4707">
        <w:rPr>
          <w:rFonts w:eastAsia="Calibri"/>
          <w:sz w:val="24"/>
          <w:szCs w:val="24"/>
        </w:rPr>
        <w:t xml:space="preserve">.  </w:t>
      </w:r>
      <w:r w:rsidRPr="005077BF">
        <w:rPr>
          <w:rFonts w:eastAsia="Calibri"/>
          <w:sz w:val="24"/>
          <w:szCs w:val="24"/>
        </w:rPr>
        <w:t>This requirement is satisfied by 14 CFR part 111, which became effective August 9, 2021</w:t>
      </w:r>
      <w:r w:rsidRPr="005077BF" w:rsidR="002C4707">
        <w:rPr>
          <w:rFonts w:eastAsia="Calibri"/>
          <w:sz w:val="24"/>
          <w:szCs w:val="24"/>
        </w:rPr>
        <w:t xml:space="preserve">.  </w:t>
      </w:r>
      <w:r w:rsidRPr="005077BF">
        <w:rPr>
          <w:rFonts w:eastAsia="Calibri"/>
          <w:sz w:val="24"/>
          <w:szCs w:val="24"/>
        </w:rPr>
        <w:t>OMB-</w:t>
      </w:r>
      <w:r w:rsidRPr="005077BF" w:rsidR="00F92161">
        <w:rPr>
          <w:rFonts w:eastAsia="Calibri"/>
          <w:sz w:val="24"/>
          <w:szCs w:val="24"/>
        </w:rPr>
        <w:t xml:space="preserve">2120-0607 </w:t>
      </w:r>
      <w:r w:rsidRPr="005077BF">
        <w:rPr>
          <w:rFonts w:eastAsia="Calibri"/>
          <w:sz w:val="24"/>
          <w:szCs w:val="24"/>
        </w:rPr>
        <w:t>addresses the data collection under 14 CFR part 111</w:t>
      </w:r>
      <w:r w:rsidRPr="005077BF" w:rsidR="002C4707">
        <w:rPr>
          <w:rFonts w:eastAsia="Calibri"/>
          <w:sz w:val="24"/>
          <w:szCs w:val="24"/>
        </w:rPr>
        <w:t xml:space="preserve">.  </w:t>
      </w:r>
      <w:r w:rsidRPr="005077BF">
        <w:rPr>
          <w:rFonts w:eastAsia="Calibri"/>
          <w:sz w:val="24"/>
          <w:szCs w:val="24"/>
        </w:rPr>
        <w:t>All requests for records to comply with this section must be requested electronically though the Pilot Records Database (PRD).</w:t>
      </w:r>
    </w:p>
    <w:p w:rsidRPr="005077BF" w:rsidR="00DB34F5" w:rsidP="002C4707" w:rsidRDefault="00DB34F5" w14:paraId="084EFFF3" w14:textId="77777777">
      <w:pPr>
        <w:rPr>
          <w:rFonts w:eastAsia="Calibri"/>
          <w:sz w:val="24"/>
          <w:szCs w:val="24"/>
        </w:rPr>
      </w:pPr>
    </w:p>
    <w:p w:rsidRPr="005077BF" w:rsidR="00DB34F5" w:rsidP="002C4707" w:rsidRDefault="00DB34F5" w14:paraId="59BDCC5E" w14:textId="77777777">
      <w:pPr>
        <w:rPr>
          <w:rFonts w:eastAsia="Calibri"/>
          <w:sz w:val="24"/>
          <w:szCs w:val="24"/>
        </w:rPr>
      </w:pPr>
      <w:r w:rsidRPr="005077BF">
        <w:rPr>
          <w:rFonts w:eastAsia="Calibri"/>
          <w:b/>
          <w:sz w:val="24"/>
          <w:szCs w:val="24"/>
          <w:u w:val="single"/>
        </w:rPr>
        <w:t>Section 91.1053, Crewmember experience</w:t>
      </w:r>
      <w:r w:rsidRPr="005077BF" w:rsidR="002C4707">
        <w:rPr>
          <w:rFonts w:eastAsia="Calibri"/>
          <w:b/>
          <w:sz w:val="24"/>
          <w:szCs w:val="24"/>
        </w:rPr>
        <w:t xml:space="preserve">.  </w:t>
      </w:r>
      <w:r w:rsidRPr="005077BF">
        <w:rPr>
          <w:rFonts w:eastAsia="Calibri"/>
          <w:sz w:val="24"/>
          <w:szCs w:val="24"/>
        </w:rPr>
        <w:t>This section permits a program manager to request a deviation from certain crewmember experience requirements based on the size and scope of the operation</w:t>
      </w:r>
      <w:r w:rsidRPr="005077BF" w:rsidR="002C4707">
        <w:rPr>
          <w:rFonts w:eastAsia="Calibri"/>
          <w:sz w:val="24"/>
          <w:szCs w:val="24"/>
        </w:rPr>
        <w:t xml:space="preserve">.  </w:t>
      </w:r>
      <w:r w:rsidRPr="005077BF">
        <w:rPr>
          <w:rFonts w:eastAsia="Calibri"/>
          <w:sz w:val="24"/>
          <w:szCs w:val="24"/>
        </w:rPr>
        <w:t>It is estimated that two operators will request the deviation.</w:t>
      </w:r>
    </w:p>
    <w:p w:rsidRPr="005077BF" w:rsidR="00DB34F5" w:rsidP="002C4707" w:rsidRDefault="00DB34F5" w14:paraId="615609BD" w14:textId="77777777">
      <w:pPr>
        <w:rPr>
          <w:rFonts w:eastAsia="Calibri"/>
          <w:sz w:val="24"/>
          <w:szCs w:val="24"/>
        </w:rPr>
      </w:pPr>
    </w:p>
    <w:p w:rsidRPr="005077BF" w:rsidR="00DB34F5" w:rsidP="002C4707" w:rsidRDefault="00DB34F5" w14:paraId="3CC07E76" w14:textId="77777777">
      <w:pPr>
        <w:rPr>
          <w:rFonts w:eastAsia="Calibri"/>
          <w:sz w:val="24"/>
          <w:szCs w:val="24"/>
        </w:rPr>
      </w:pPr>
      <w:r w:rsidRPr="005077BF">
        <w:rPr>
          <w:rFonts w:eastAsia="Calibri"/>
          <w:b/>
          <w:sz w:val="24"/>
          <w:szCs w:val="24"/>
          <w:u w:val="single"/>
        </w:rPr>
        <w:t>Section 91.1055, Pilot operating limitations and pairing requirement</w:t>
      </w:r>
      <w:r w:rsidRPr="005077BF" w:rsidR="002C4707">
        <w:rPr>
          <w:rFonts w:eastAsia="Calibri"/>
          <w:b/>
          <w:sz w:val="24"/>
          <w:szCs w:val="24"/>
        </w:rPr>
        <w:t xml:space="preserve">.  </w:t>
      </w:r>
      <w:r w:rsidRPr="005077BF">
        <w:rPr>
          <w:rFonts w:eastAsia="Calibri"/>
          <w:sz w:val="24"/>
          <w:szCs w:val="24"/>
        </w:rPr>
        <w:t>This section permits the program manager to request a deviation from certain crew pairing requirements under specified circumstances</w:t>
      </w:r>
      <w:r w:rsidRPr="005077BF" w:rsidR="002C4707">
        <w:rPr>
          <w:rFonts w:eastAsia="Calibri"/>
          <w:sz w:val="24"/>
          <w:szCs w:val="24"/>
        </w:rPr>
        <w:t xml:space="preserve">.  </w:t>
      </w:r>
      <w:r w:rsidRPr="005077BF">
        <w:rPr>
          <w:rFonts w:eastAsia="Calibri"/>
          <w:sz w:val="24"/>
          <w:szCs w:val="24"/>
        </w:rPr>
        <w:t>The logging requirements of this section are incorporated in §91.1027, Recordkeeping.</w:t>
      </w:r>
    </w:p>
    <w:p w:rsidRPr="005077BF" w:rsidR="00DB34F5" w:rsidP="002C4707" w:rsidRDefault="00DB34F5" w14:paraId="3FC056CC" w14:textId="77777777">
      <w:pPr>
        <w:rPr>
          <w:rFonts w:eastAsia="Calibri"/>
          <w:sz w:val="24"/>
          <w:szCs w:val="24"/>
        </w:rPr>
      </w:pPr>
    </w:p>
    <w:p w:rsidRPr="005077BF" w:rsidR="00DB34F5" w:rsidP="002C4707" w:rsidRDefault="00DB34F5" w14:paraId="50CEB975" w14:textId="77777777">
      <w:pPr>
        <w:tabs>
          <w:tab w:val="left" w:pos="720"/>
          <w:tab w:val="center" w:pos="4320"/>
          <w:tab w:val="right" w:pos="8640"/>
        </w:tabs>
        <w:rPr>
          <w:sz w:val="24"/>
          <w:szCs w:val="24"/>
        </w:rPr>
      </w:pPr>
      <w:r w:rsidRPr="005077BF">
        <w:rPr>
          <w:b/>
          <w:sz w:val="24"/>
          <w:szCs w:val="24"/>
          <w:u w:val="single"/>
        </w:rPr>
        <w:t>Sections 91.1063 through 91.1107</w:t>
      </w:r>
      <w:r w:rsidRPr="005077BF">
        <w:rPr>
          <w:b/>
          <w:sz w:val="24"/>
          <w:szCs w:val="24"/>
        </w:rPr>
        <w:t xml:space="preserve">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Pr>
          <w:sz w:val="24"/>
          <w:szCs w:val="24"/>
        </w:rPr>
        <w:t>All of the existing fractional ownership programs have some type of training program</w:t>
      </w:r>
      <w:r w:rsidRPr="005077BF" w:rsidR="002C4707">
        <w:rPr>
          <w:sz w:val="24"/>
          <w:szCs w:val="24"/>
        </w:rPr>
        <w:t xml:space="preserve">.  </w:t>
      </w:r>
      <w:r w:rsidRPr="005077BF">
        <w:rPr>
          <w:sz w:val="24"/>
          <w:szCs w:val="24"/>
        </w:rPr>
        <w:t>These programs would require revision to meet the new rule requirements</w:t>
      </w:r>
      <w:r w:rsidRPr="005077BF" w:rsidR="002C4707">
        <w:rPr>
          <w:sz w:val="24"/>
          <w:szCs w:val="24"/>
        </w:rPr>
        <w:t xml:space="preserve">.  </w:t>
      </w:r>
      <w:r w:rsidRPr="005077BF">
        <w:rPr>
          <w:sz w:val="24"/>
          <w:szCs w:val="24"/>
        </w:rPr>
        <w:t>However, the revisions would not impose any additional data collection burden that is not addressed in the new rule.</w:t>
      </w:r>
    </w:p>
    <w:p w:rsidRPr="005077BF" w:rsidR="00DB34F5" w:rsidP="002C4707" w:rsidRDefault="00DB34F5" w14:paraId="25ADA62E" w14:textId="77777777">
      <w:pPr>
        <w:rPr>
          <w:rFonts w:eastAsia="Calibri"/>
          <w:sz w:val="24"/>
          <w:szCs w:val="24"/>
        </w:rPr>
      </w:pPr>
    </w:p>
    <w:p w:rsidRPr="005077BF" w:rsidR="00DB34F5" w:rsidP="002C4707" w:rsidRDefault="00DB34F5" w14:paraId="11CD030A" w14:textId="77777777">
      <w:pPr>
        <w:rPr>
          <w:rFonts w:eastAsia="Calibri"/>
          <w:sz w:val="24"/>
          <w:szCs w:val="24"/>
        </w:rPr>
      </w:pPr>
      <w:r w:rsidRPr="005077BF">
        <w:rPr>
          <w:rFonts w:eastAsia="Calibri"/>
          <w:b/>
          <w:sz w:val="24"/>
          <w:szCs w:val="24"/>
          <w:u w:val="single"/>
        </w:rPr>
        <w:t>Section 91.1109, Aircraft maintenance: Inspection program</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each program manager to establish an approved aircraft inspection program</w:t>
      </w:r>
      <w:r w:rsidRPr="005077BF" w:rsidR="002C4707">
        <w:rPr>
          <w:rFonts w:eastAsia="Calibri"/>
          <w:sz w:val="24"/>
          <w:szCs w:val="24"/>
        </w:rPr>
        <w:t xml:space="preserve">.  </w:t>
      </w:r>
      <w:r w:rsidRPr="005077BF">
        <w:rPr>
          <w:rFonts w:eastAsia="Calibri"/>
          <w:sz w:val="24"/>
          <w:szCs w:val="24"/>
        </w:rPr>
        <w:t>The program must be derived from a currently recommended manufacturer program or approved program</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The inspection program must be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Costs are contained in that section and pose no additional burden.</w:t>
      </w:r>
    </w:p>
    <w:p w:rsidRPr="005077BF" w:rsidR="00DB34F5" w:rsidP="002C4707" w:rsidRDefault="00DB34F5" w14:paraId="00FA3F53" w14:textId="77777777">
      <w:pPr>
        <w:rPr>
          <w:rFonts w:eastAsia="Calibri"/>
          <w:b/>
          <w:sz w:val="24"/>
          <w:szCs w:val="24"/>
        </w:rPr>
      </w:pPr>
    </w:p>
    <w:p w:rsidRPr="005077BF" w:rsidR="00DB34F5" w:rsidP="002C4707" w:rsidRDefault="00DB34F5" w14:paraId="1B5BF878" w14:textId="77777777">
      <w:pPr>
        <w:rPr>
          <w:rFonts w:eastAsia="Calibri"/>
          <w:sz w:val="24"/>
          <w:szCs w:val="24"/>
        </w:rPr>
      </w:pPr>
      <w:r w:rsidRPr="005077BF">
        <w:rPr>
          <w:rFonts w:eastAsia="Calibri"/>
          <w:b/>
          <w:sz w:val="24"/>
          <w:szCs w:val="24"/>
          <w:u w:val="single"/>
        </w:rPr>
        <w:lastRenderedPageBreak/>
        <w:t>Section 91.1111</w:t>
      </w:r>
      <w:r w:rsidRPr="005077BF">
        <w:rPr>
          <w:rFonts w:eastAsia="Calibri"/>
          <w:sz w:val="24"/>
          <w:szCs w:val="24"/>
          <w:u w:val="single"/>
        </w:rPr>
        <w:t xml:space="preserve">, </w:t>
      </w:r>
      <w:r w:rsidRPr="005077BF">
        <w:rPr>
          <w:rFonts w:eastAsia="Calibri"/>
          <w:b/>
          <w:sz w:val="24"/>
          <w:szCs w:val="24"/>
          <w:u w:val="single"/>
        </w:rPr>
        <w:t>Maintenance training</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development of a training program for maintenance personnel</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or more stringent training program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 xml:space="preserve">Additionally, maintenance training is a currently required by §65.81, </w:t>
      </w:r>
      <w:r w:rsidRPr="005077BF">
        <w:rPr>
          <w:rFonts w:eastAsia="Calibri"/>
          <w:i/>
          <w:sz w:val="24"/>
          <w:szCs w:val="24"/>
        </w:rPr>
        <w:t>General privileges and limitations</w:t>
      </w:r>
      <w:r w:rsidRPr="005077BF" w:rsidR="002C4707">
        <w:rPr>
          <w:rFonts w:eastAsia="Calibri"/>
          <w:sz w:val="24"/>
          <w:szCs w:val="24"/>
        </w:rPr>
        <w:t xml:space="preserve">.  </w:t>
      </w:r>
      <w:r w:rsidRPr="005077BF">
        <w:rPr>
          <w:rFonts w:eastAsia="Calibri"/>
          <w:sz w:val="24"/>
          <w:szCs w:val="24"/>
        </w:rPr>
        <w:t>The maintenance training program required by this section may be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Costs are contained in that section and pose no additional burden.</w:t>
      </w:r>
    </w:p>
    <w:p w:rsidRPr="005077BF" w:rsidR="00DB34F5" w:rsidP="002C4707" w:rsidRDefault="00DB34F5" w14:paraId="3257D89B" w14:textId="77777777">
      <w:pPr>
        <w:rPr>
          <w:rFonts w:eastAsia="Calibri"/>
          <w:sz w:val="24"/>
          <w:szCs w:val="24"/>
        </w:rPr>
      </w:pPr>
    </w:p>
    <w:p w:rsidRPr="005077BF" w:rsidR="00DB34F5" w:rsidP="002C4707" w:rsidRDefault="00DB34F5" w14:paraId="6F1D7C73" w14:textId="77777777">
      <w:pPr>
        <w:rPr>
          <w:rFonts w:eastAsia="Calibri"/>
          <w:sz w:val="24"/>
          <w:szCs w:val="24"/>
        </w:rPr>
      </w:pPr>
      <w:r w:rsidRPr="005077BF">
        <w:rPr>
          <w:rFonts w:eastAsia="Calibri"/>
          <w:b/>
          <w:sz w:val="24"/>
          <w:szCs w:val="24"/>
          <w:u w:val="single"/>
        </w:rPr>
        <w:t>Section 91.1113, Maintenance recordkeeping</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Maintenance recordkeeping is a currently required item by existing §91.417</w:t>
      </w:r>
      <w:r w:rsidRPr="005077BF" w:rsidR="002C4707">
        <w:rPr>
          <w:rFonts w:eastAsia="Calibri"/>
          <w:sz w:val="24"/>
          <w:szCs w:val="24"/>
        </w:rPr>
        <w:t xml:space="preserve">.  </w:t>
      </w:r>
      <w:r w:rsidRPr="005077BF">
        <w:rPr>
          <w:rFonts w:eastAsia="Calibri"/>
          <w:sz w:val="24"/>
          <w:szCs w:val="24"/>
        </w:rPr>
        <w:t>This section mandates the procedure be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Costs are contained in that section.</w:t>
      </w:r>
    </w:p>
    <w:p w:rsidRPr="005077BF" w:rsidR="00DB34F5" w:rsidP="002C4707" w:rsidRDefault="00DB34F5" w14:paraId="593C2A92" w14:textId="77777777">
      <w:pPr>
        <w:rPr>
          <w:rFonts w:eastAsia="Calibri"/>
          <w:sz w:val="24"/>
          <w:szCs w:val="24"/>
        </w:rPr>
      </w:pPr>
    </w:p>
    <w:p w:rsidRPr="005077BF" w:rsidR="00DB34F5" w:rsidP="002C4707" w:rsidRDefault="00DB34F5" w14:paraId="7439FCBA" w14:textId="77777777">
      <w:pPr>
        <w:rPr>
          <w:rFonts w:eastAsia="Calibri"/>
          <w:sz w:val="24"/>
          <w:szCs w:val="24"/>
        </w:rPr>
      </w:pPr>
      <w:r w:rsidRPr="005077BF">
        <w:rPr>
          <w:rFonts w:eastAsia="Calibri"/>
          <w:b/>
          <w:sz w:val="24"/>
          <w:szCs w:val="24"/>
          <w:u w:val="single"/>
        </w:rPr>
        <w:t>Section 91.1115, Inoperable instruments and equipment</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provides information on operation with certain instruments and equipment inoperative using an approved minimum equipment list (MEL)</w:t>
      </w:r>
      <w:r w:rsidRPr="005077BF" w:rsidR="002C4707">
        <w:rPr>
          <w:rFonts w:eastAsia="Calibri"/>
          <w:sz w:val="24"/>
          <w:szCs w:val="24"/>
        </w:rPr>
        <w:t xml:space="preserve">.  </w:t>
      </w:r>
      <w:r w:rsidRPr="005077BF">
        <w:rPr>
          <w:rFonts w:eastAsia="Calibri"/>
          <w:sz w:val="24"/>
          <w:szCs w:val="24"/>
        </w:rPr>
        <w:t>In addition, it is anticipated that there will be one revision to each MEL per year</w:t>
      </w:r>
      <w:r w:rsidRPr="005077BF" w:rsidR="002C4707">
        <w:rPr>
          <w:rFonts w:eastAsia="Calibri"/>
          <w:sz w:val="24"/>
          <w:szCs w:val="24"/>
        </w:rPr>
        <w:t xml:space="preserve">.  </w:t>
      </w:r>
      <w:r w:rsidRPr="005077BF">
        <w:rPr>
          <w:rFonts w:eastAsia="Calibri"/>
          <w:sz w:val="24"/>
          <w:szCs w:val="24"/>
        </w:rPr>
        <w:t>If an operator is also certificated in part 135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Pr="005077BF" w:rsidR="00735CF3" w:rsidP="002C4707" w:rsidRDefault="00735CF3" w14:paraId="6FA155AB" w14:textId="77777777">
      <w:pPr>
        <w:rPr>
          <w:sz w:val="24"/>
          <w:szCs w:val="24"/>
        </w:rPr>
      </w:pPr>
    </w:p>
    <w:p w:rsidRPr="005077BF" w:rsidR="00735CF3" w:rsidP="002C4707" w:rsidRDefault="00735CF3" w14:paraId="1B6062C1" w14:textId="77777777">
      <w:pPr>
        <w:numPr>
          <w:ilvl w:val="0"/>
          <w:numId w:val="3"/>
        </w:numPr>
        <w:rPr>
          <w:b/>
          <w:sz w:val="24"/>
          <w:szCs w:val="24"/>
        </w:rPr>
      </w:pPr>
      <w:r w:rsidRPr="005077BF">
        <w:rPr>
          <w:b/>
          <w:sz w:val="24"/>
          <w:szCs w:val="24"/>
        </w:rPr>
        <w:t>Describe whether, and to what extent, the collection of information involves the use of automated, electronic, mechanical, or other technological collection techniques or other forms of information technology.</w:t>
      </w:r>
    </w:p>
    <w:p w:rsidRPr="005077BF" w:rsidR="00735CF3" w:rsidP="002C4707" w:rsidRDefault="00735CF3" w14:paraId="5BB953AA" w14:textId="77777777">
      <w:pPr>
        <w:rPr>
          <w:b/>
          <w:sz w:val="24"/>
          <w:szCs w:val="24"/>
        </w:rPr>
      </w:pPr>
    </w:p>
    <w:p w:rsidRPr="005077BF" w:rsidR="00735CF3" w:rsidP="002C4707" w:rsidRDefault="00735CF3" w14:paraId="6FCB7A85" w14:textId="77777777">
      <w:pPr>
        <w:pStyle w:val="BodyText"/>
        <w:rPr>
          <w:szCs w:val="24"/>
        </w:rPr>
      </w:pPr>
      <w:r w:rsidRPr="005077BF">
        <w:rPr>
          <w:szCs w:val="24"/>
        </w:rPr>
        <w:t>The burden associated with 14 CFR part 91, subpart K is associated with reporting and recordkeeping</w:t>
      </w:r>
      <w:r w:rsidRPr="005077BF" w:rsidR="002C4707">
        <w:rPr>
          <w:szCs w:val="24"/>
        </w:rPr>
        <w:t xml:space="preserve">.  </w:t>
      </w:r>
      <w:r w:rsidRPr="005077BF">
        <w:rPr>
          <w:szCs w:val="24"/>
        </w:rPr>
        <w:t xml:space="preserve">The FAA </w:t>
      </w:r>
      <w:r w:rsidRPr="005077BF" w:rsidR="00376859">
        <w:rPr>
          <w:szCs w:val="24"/>
        </w:rPr>
        <w:t>uses</w:t>
      </w:r>
      <w:r w:rsidRPr="005077BF">
        <w:rPr>
          <w:szCs w:val="24"/>
        </w:rPr>
        <w:t xml:space="preserve"> an automated </w:t>
      </w:r>
      <w:r w:rsidRPr="005077BF" w:rsidR="009A7AB8">
        <w:rPr>
          <w:szCs w:val="24"/>
        </w:rPr>
        <w:t xml:space="preserve">Web Based Operations Safety System (WebOPSS) </w:t>
      </w:r>
      <w:r w:rsidRPr="005077BF">
        <w:rPr>
          <w:szCs w:val="24"/>
        </w:rPr>
        <w:t>to issue management specifications to fractional ownership program managers</w:t>
      </w:r>
      <w:r w:rsidRPr="005077BF" w:rsidR="002C4707">
        <w:rPr>
          <w:szCs w:val="24"/>
        </w:rPr>
        <w:t xml:space="preserve">.  </w:t>
      </w:r>
      <w:r w:rsidRPr="005077BF">
        <w:rPr>
          <w:szCs w:val="24"/>
        </w:rPr>
        <w:t>This system allow</w:t>
      </w:r>
      <w:r w:rsidRPr="005077BF" w:rsidR="0079790A">
        <w:rPr>
          <w:szCs w:val="24"/>
        </w:rPr>
        <w:t>s</w:t>
      </w:r>
      <w:r w:rsidRPr="005077BF">
        <w:rPr>
          <w:szCs w:val="24"/>
        </w:rPr>
        <w:t xml:space="preserve"> management companies to electronically generate and electronically sign the management specifications</w:t>
      </w:r>
      <w:r w:rsidRPr="005077BF" w:rsidR="002C4707">
        <w:rPr>
          <w:szCs w:val="24"/>
        </w:rPr>
        <w:t xml:space="preserve">.  </w:t>
      </w:r>
      <w:r w:rsidRPr="005077BF">
        <w:rPr>
          <w:szCs w:val="24"/>
        </w:rPr>
        <w:t>It contain</w:t>
      </w:r>
      <w:r w:rsidRPr="005077BF" w:rsidR="0079790A">
        <w:rPr>
          <w:szCs w:val="24"/>
        </w:rPr>
        <w:t>s</w:t>
      </w:r>
      <w:r w:rsidRPr="005077BF">
        <w:rPr>
          <w:szCs w:val="24"/>
        </w:rPr>
        <w:t xml:space="preserve"> standard template paragraphs</w:t>
      </w:r>
      <w:r w:rsidRPr="005077BF" w:rsidR="002C4707">
        <w:rPr>
          <w:szCs w:val="24"/>
        </w:rPr>
        <w:t xml:space="preserve">.  </w:t>
      </w:r>
      <w:r w:rsidRPr="005077BF" w:rsidR="0079790A">
        <w:rPr>
          <w:szCs w:val="24"/>
        </w:rPr>
        <w:t>Use of t</w:t>
      </w:r>
      <w:r w:rsidRPr="005077BF">
        <w:rPr>
          <w:szCs w:val="24"/>
        </w:rPr>
        <w:t xml:space="preserve">his automated system </w:t>
      </w:r>
      <w:r w:rsidRPr="005077BF" w:rsidR="0079790A">
        <w:rPr>
          <w:szCs w:val="24"/>
        </w:rPr>
        <w:t>is</w:t>
      </w:r>
      <w:r w:rsidRPr="005077BF">
        <w:rPr>
          <w:szCs w:val="24"/>
        </w:rPr>
        <w:t xml:space="preserve"> required for the fractional ownership programs</w:t>
      </w:r>
      <w:r w:rsidRPr="005077BF" w:rsidR="002C4707">
        <w:rPr>
          <w:szCs w:val="24"/>
        </w:rPr>
        <w:t xml:space="preserve">.  </w:t>
      </w:r>
      <w:r w:rsidRPr="005077BF">
        <w:rPr>
          <w:szCs w:val="24"/>
        </w:rPr>
        <w:t xml:space="preserve">One hundred percent of the management specifications </w:t>
      </w:r>
      <w:r w:rsidRPr="005077BF" w:rsidR="0079790A">
        <w:rPr>
          <w:szCs w:val="24"/>
        </w:rPr>
        <w:t>are</w:t>
      </w:r>
      <w:r w:rsidRPr="005077BF">
        <w:rPr>
          <w:szCs w:val="24"/>
        </w:rPr>
        <w:t xml:space="preserve"> generated and approved by electronic means</w:t>
      </w:r>
      <w:r w:rsidRPr="005077BF" w:rsidR="002C4707">
        <w:rPr>
          <w:szCs w:val="24"/>
        </w:rPr>
        <w:t xml:space="preserve">.  </w:t>
      </w:r>
    </w:p>
    <w:p w:rsidRPr="005077BF" w:rsidR="00735CF3" w:rsidP="002C4707" w:rsidRDefault="00735CF3" w14:paraId="6C283161" w14:textId="77777777">
      <w:pPr>
        <w:pStyle w:val="BodyText"/>
        <w:rPr>
          <w:szCs w:val="24"/>
        </w:rPr>
      </w:pPr>
    </w:p>
    <w:p w:rsidRPr="005077BF" w:rsidR="00735CF3" w:rsidP="002C4707" w:rsidRDefault="0079790A" w14:paraId="5CFB5A30" w14:textId="77777777">
      <w:pPr>
        <w:pStyle w:val="BodyText"/>
        <w:rPr>
          <w:szCs w:val="24"/>
        </w:rPr>
      </w:pPr>
      <w:r w:rsidRPr="005077BF">
        <w:rPr>
          <w:szCs w:val="24"/>
        </w:rPr>
        <w:t>Issuance</w:t>
      </w:r>
      <w:r w:rsidRPr="005077BF" w:rsidR="00735CF3">
        <w:rPr>
          <w:szCs w:val="24"/>
        </w:rPr>
        <w:t xml:space="preserve"> and approval of management specifications is 100% electronic and fully compliant with the Government Paperwork Elimination Act</w:t>
      </w:r>
      <w:r w:rsidRPr="005077BF" w:rsidR="002C4707">
        <w:rPr>
          <w:szCs w:val="24"/>
        </w:rPr>
        <w:t xml:space="preserve">.  </w:t>
      </w:r>
    </w:p>
    <w:p w:rsidRPr="005077BF" w:rsidR="00735CF3" w:rsidP="002C4707" w:rsidRDefault="00735CF3" w14:paraId="31BFB855" w14:textId="77777777">
      <w:pPr>
        <w:pStyle w:val="BodyText"/>
        <w:rPr>
          <w:szCs w:val="24"/>
        </w:rPr>
      </w:pPr>
    </w:p>
    <w:p w:rsidRPr="005077BF" w:rsidR="00735CF3" w:rsidP="002C4707" w:rsidRDefault="00735CF3" w14:paraId="230F6701" w14:textId="77777777">
      <w:pPr>
        <w:pStyle w:val="BodyText"/>
        <w:rPr>
          <w:szCs w:val="24"/>
        </w:rPr>
      </w:pPr>
      <w:r w:rsidRPr="005077BF">
        <w:rPr>
          <w:szCs w:val="24"/>
        </w:rPr>
        <w:t>In addition, the maintenance and inspection programs required for fractional ownership programs provides for the manuals to be kept and maintained electronically</w:t>
      </w:r>
      <w:r w:rsidRPr="005077BF" w:rsidR="002C4707">
        <w:rPr>
          <w:szCs w:val="24"/>
        </w:rPr>
        <w:t xml:space="preserve">.  </w:t>
      </w:r>
      <w:r w:rsidRPr="005077BF">
        <w:rPr>
          <w:szCs w:val="24"/>
        </w:rPr>
        <w:t>Certain relief is provided from carrying maintenance manuals onboard the aircraft</w:t>
      </w:r>
      <w:r w:rsidRPr="005077BF" w:rsidR="002C4707">
        <w:rPr>
          <w:szCs w:val="24"/>
        </w:rPr>
        <w:t xml:space="preserve">.  </w:t>
      </w:r>
    </w:p>
    <w:p w:rsidRPr="005077BF" w:rsidR="00735CF3" w:rsidP="002C4707" w:rsidRDefault="00735CF3" w14:paraId="20EF47D7" w14:textId="77777777">
      <w:pPr>
        <w:pStyle w:val="BodyText"/>
        <w:rPr>
          <w:szCs w:val="24"/>
        </w:rPr>
      </w:pPr>
    </w:p>
    <w:p w:rsidRPr="005077BF" w:rsidR="00735CF3" w:rsidP="002C4707" w:rsidRDefault="00735CF3" w14:paraId="16A3B89B" w14:textId="77777777">
      <w:pPr>
        <w:pStyle w:val="BodyText"/>
        <w:rPr>
          <w:szCs w:val="24"/>
        </w:rPr>
      </w:pPr>
      <w:r w:rsidRPr="005077BF">
        <w:rPr>
          <w:szCs w:val="24"/>
        </w:rPr>
        <w:t xml:space="preserve">Most recordkeeping provisions and approval processes outlined in this rule for both fractional ownership programs and operations </w:t>
      </w:r>
      <w:r w:rsidRPr="005077BF" w:rsidR="0079790A">
        <w:rPr>
          <w:szCs w:val="24"/>
        </w:rPr>
        <w:t xml:space="preserve">conducted </w:t>
      </w:r>
      <w:r w:rsidRPr="005077BF">
        <w:rPr>
          <w:szCs w:val="24"/>
        </w:rPr>
        <w:t xml:space="preserve">under </w:t>
      </w:r>
      <w:r w:rsidRPr="005077BF" w:rsidR="0079790A">
        <w:rPr>
          <w:szCs w:val="24"/>
        </w:rPr>
        <w:t xml:space="preserve">14 CFR </w:t>
      </w:r>
      <w:r w:rsidRPr="005077BF">
        <w:rPr>
          <w:szCs w:val="24"/>
        </w:rPr>
        <w:t xml:space="preserve">part 135 </w:t>
      </w:r>
      <w:r w:rsidRPr="005077BF" w:rsidR="0049068F">
        <w:rPr>
          <w:szCs w:val="24"/>
        </w:rPr>
        <w:t xml:space="preserve">may be </w:t>
      </w:r>
      <w:r w:rsidRPr="005077BF">
        <w:rPr>
          <w:szCs w:val="24"/>
        </w:rPr>
        <w:t>accomplished electronically; however, legal contractual documents and certain documents such as passenger briefing cards and flight and operational manuals must be available in paper form for legal or safety reasons</w:t>
      </w:r>
      <w:r w:rsidRPr="005077BF" w:rsidR="002C4707">
        <w:rPr>
          <w:szCs w:val="24"/>
        </w:rPr>
        <w:t xml:space="preserve">.  </w:t>
      </w:r>
    </w:p>
    <w:p w:rsidRPr="005077BF" w:rsidR="00735CF3" w:rsidP="002C4707" w:rsidRDefault="00735CF3" w14:paraId="21EDE050" w14:textId="77777777">
      <w:pPr>
        <w:rPr>
          <w:sz w:val="24"/>
          <w:szCs w:val="24"/>
        </w:rPr>
      </w:pPr>
    </w:p>
    <w:p w:rsidRPr="005077BF" w:rsidR="00735CF3" w:rsidP="002C4707" w:rsidRDefault="00735CF3" w14:paraId="3DC313E9" w14:textId="77777777">
      <w:pPr>
        <w:rPr>
          <w:sz w:val="24"/>
          <w:szCs w:val="24"/>
        </w:rPr>
      </w:pPr>
      <w:r w:rsidRPr="005077BF">
        <w:rPr>
          <w:sz w:val="24"/>
          <w:szCs w:val="24"/>
        </w:rPr>
        <w:lastRenderedPageBreak/>
        <w:t xml:space="preserve">The FAA continues to work with </w:t>
      </w:r>
      <w:r w:rsidRPr="005077BF" w:rsidR="00937147">
        <w:rPr>
          <w:sz w:val="24"/>
          <w:szCs w:val="24"/>
        </w:rPr>
        <w:t xml:space="preserve">fractional </w:t>
      </w:r>
      <w:r w:rsidRPr="005077BF">
        <w:rPr>
          <w:sz w:val="24"/>
          <w:szCs w:val="24"/>
        </w:rPr>
        <w:t>program managers to develop procedures to allow expedited changes to management and operations specifications, such as adding aircraft that are substantially similar to aircraft currently approved for operation.</w:t>
      </w:r>
    </w:p>
    <w:p w:rsidRPr="005077BF" w:rsidR="009A7AB8" w:rsidP="002C4707" w:rsidRDefault="009A7AB8" w14:paraId="7FDFA9FB" w14:textId="77777777">
      <w:pPr>
        <w:rPr>
          <w:sz w:val="24"/>
          <w:szCs w:val="24"/>
        </w:rPr>
      </w:pPr>
    </w:p>
    <w:p w:rsidRPr="005077BF" w:rsidR="009F421C" w:rsidP="002C4707" w:rsidRDefault="009F421C" w14:paraId="4289084E" w14:textId="77777777">
      <w:pPr>
        <w:rPr>
          <w:sz w:val="24"/>
          <w:szCs w:val="24"/>
        </w:rPr>
      </w:pPr>
      <w:r w:rsidRPr="005077BF">
        <w:rPr>
          <w:b/>
          <w:sz w:val="24"/>
          <w:szCs w:val="24"/>
          <w:u w:val="single"/>
        </w:rPr>
        <w:t>Section 61.57(b), Recent flight experience: Pilot in command</w:t>
      </w:r>
      <w:r w:rsidRPr="005077BF" w:rsidR="002C4707">
        <w:rPr>
          <w:b/>
          <w:sz w:val="24"/>
          <w:szCs w:val="24"/>
          <w:u w:val="single"/>
        </w:rPr>
        <w:t xml:space="preserve">.  </w:t>
      </w:r>
      <w:r w:rsidRPr="005077BF">
        <w:rPr>
          <w:b/>
          <w:sz w:val="24"/>
          <w:szCs w:val="24"/>
          <w:u w:val="single"/>
        </w:rPr>
        <w:t>Night takeoff and landing experience</w:t>
      </w:r>
      <w:r w:rsidRPr="005077BF" w:rsidR="00E66E30">
        <w:rPr>
          <w:b/>
          <w:sz w:val="24"/>
          <w:szCs w:val="24"/>
          <w:u w:val="single"/>
        </w:rPr>
        <w:t>.</w:t>
      </w:r>
      <w:r w:rsidRPr="005077BF" w:rsidR="00A4119C">
        <w:rPr>
          <w:b/>
          <w:sz w:val="24"/>
          <w:szCs w:val="24"/>
        </w:rPr>
        <w:t xml:space="preserve">  </w:t>
      </w:r>
      <w:r w:rsidRPr="005077BF">
        <w:rPr>
          <w:sz w:val="24"/>
          <w:szCs w:val="24"/>
        </w:rPr>
        <w:t>The logging of flight time to meet this requirement is captured in the reporting requirements of §91.1027, Recordkeeping</w:t>
      </w:r>
      <w:r w:rsidRPr="005077BF" w:rsidR="002C4707">
        <w:rPr>
          <w:sz w:val="24"/>
          <w:szCs w:val="24"/>
        </w:rPr>
        <w:t xml:space="preserve">.  </w:t>
      </w:r>
      <w:r w:rsidRPr="005077BF">
        <w:rPr>
          <w:sz w:val="24"/>
          <w:szCs w:val="24"/>
        </w:rPr>
        <w:t>These records may be maintained in an electronic recordkeeping system.</w:t>
      </w:r>
    </w:p>
    <w:p w:rsidRPr="005077BF" w:rsidR="009F421C" w:rsidP="002C4707" w:rsidRDefault="009F421C" w14:paraId="1E107792" w14:textId="77777777">
      <w:pPr>
        <w:pStyle w:val="Header"/>
        <w:tabs>
          <w:tab w:val="left" w:pos="720"/>
        </w:tabs>
        <w:rPr>
          <w:rFonts w:ascii="Times New Roman" w:hAnsi="Times New Roman"/>
          <w:szCs w:val="24"/>
        </w:rPr>
      </w:pPr>
    </w:p>
    <w:p w:rsidRPr="005077BF" w:rsidR="009F421C" w:rsidP="002C4707" w:rsidRDefault="009F421C" w14:paraId="78C7F0B4" w14:textId="77777777">
      <w:pPr>
        <w:pStyle w:val="Header"/>
        <w:tabs>
          <w:tab w:val="left" w:pos="720"/>
        </w:tabs>
        <w:rPr>
          <w:rFonts w:ascii="Times New Roman" w:hAnsi="Times New Roman"/>
          <w:szCs w:val="24"/>
        </w:rPr>
      </w:pPr>
      <w:r w:rsidRPr="005077BF">
        <w:rPr>
          <w:rFonts w:ascii="Times New Roman" w:hAnsi="Times New Roman"/>
          <w:b/>
          <w:szCs w:val="24"/>
          <w:u w:val="single"/>
        </w:rPr>
        <w:t>Section 91.1003, Management contract between owner and program manager</w:t>
      </w:r>
      <w:r w:rsidRPr="005077BF" w:rsidR="002C4707">
        <w:rPr>
          <w:rFonts w:ascii="Times New Roman" w:hAnsi="Times New Roman"/>
          <w:b/>
          <w:szCs w:val="24"/>
        </w:rPr>
        <w:t xml:space="preserve">.  </w:t>
      </w:r>
      <w:r w:rsidRPr="005077BF">
        <w:rPr>
          <w:rFonts w:ascii="Times New Roman" w:hAnsi="Times New Roman"/>
          <w:szCs w:val="24"/>
        </w:rPr>
        <w:t>Legal requirements for contractual documents may necessitate paper copies and manual signatures, however, the FAA does not require paper copies of these contracts and electronic signatures are acceptable.</w:t>
      </w:r>
    </w:p>
    <w:p w:rsidRPr="005077BF" w:rsidR="009F421C" w:rsidP="002C4707" w:rsidRDefault="009F421C" w14:paraId="296A3356" w14:textId="77777777">
      <w:pPr>
        <w:rPr>
          <w:sz w:val="24"/>
          <w:szCs w:val="24"/>
        </w:rPr>
      </w:pPr>
    </w:p>
    <w:p w:rsidRPr="005077BF" w:rsidR="009F421C" w:rsidP="002C4707" w:rsidRDefault="009F421C" w14:paraId="6A402D27" w14:textId="77777777">
      <w:pPr>
        <w:rPr>
          <w:sz w:val="24"/>
          <w:szCs w:val="24"/>
        </w:rPr>
      </w:pPr>
      <w:r w:rsidRPr="005077BF">
        <w:rPr>
          <w:b/>
          <w:sz w:val="24"/>
          <w:szCs w:val="24"/>
          <w:u w:val="single"/>
        </w:rPr>
        <w:t>Section 91.1007, Flights conducted under part 121 or part 135 of this chapter</w:t>
      </w:r>
      <w:r w:rsidRPr="005077BF" w:rsidR="002C4707">
        <w:rPr>
          <w:b/>
          <w:sz w:val="24"/>
          <w:szCs w:val="24"/>
        </w:rPr>
        <w:t xml:space="preserve">.  </w:t>
      </w:r>
      <w:r w:rsidRPr="005077BF">
        <w:rPr>
          <w:sz w:val="24"/>
          <w:szCs w:val="24"/>
        </w:rPr>
        <w:t>The notification required under this section may be electronic.</w:t>
      </w:r>
    </w:p>
    <w:p w:rsidRPr="005077BF" w:rsidR="009F421C" w:rsidP="002C4707" w:rsidRDefault="009F421C" w14:paraId="3B1112E0" w14:textId="77777777">
      <w:pPr>
        <w:rPr>
          <w:b/>
          <w:sz w:val="24"/>
          <w:szCs w:val="24"/>
        </w:rPr>
      </w:pPr>
    </w:p>
    <w:p w:rsidRPr="005077BF" w:rsidR="009F421C" w:rsidP="002C4707" w:rsidRDefault="009F421C" w14:paraId="190DEFD2"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91.1013, Operational control briefing and acknowledgment</w:t>
      </w:r>
      <w:r w:rsidRPr="005077BF" w:rsidR="002C4707">
        <w:rPr>
          <w:b/>
          <w:sz w:val="24"/>
          <w:szCs w:val="24"/>
        </w:rPr>
        <w:t xml:space="preserve">.  </w:t>
      </w:r>
      <w:r w:rsidRPr="005077BF">
        <w:rPr>
          <w:sz w:val="24"/>
          <w:szCs w:val="24"/>
        </w:rPr>
        <w:t>The owner’s acknowledgement of their responsibilities under this section may be accomplished electronically.</w:t>
      </w:r>
    </w:p>
    <w:p w:rsidRPr="005077BF" w:rsidR="009F421C" w:rsidP="002C4707" w:rsidRDefault="009F421C" w14:paraId="46B619F7" w14:textId="77777777">
      <w:pPr>
        <w:rPr>
          <w:b/>
          <w:sz w:val="24"/>
          <w:szCs w:val="24"/>
        </w:rPr>
      </w:pPr>
    </w:p>
    <w:p w:rsidRPr="005077BF" w:rsidR="009F421C" w:rsidP="002C4707" w:rsidRDefault="009F421C" w14:paraId="530EE7EE"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91.1015, Management specifications</w:t>
      </w:r>
      <w:r w:rsidRPr="005077BF" w:rsidR="002C4707">
        <w:rPr>
          <w:b/>
          <w:sz w:val="24"/>
          <w:szCs w:val="24"/>
          <w:u w:val="single"/>
        </w:rPr>
        <w:t>.</w:t>
      </w:r>
      <w:r w:rsidRPr="005077BF" w:rsidR="002C4707">
        <w:rPr>
          <w:b/>
          <w:sz w:val="24"/>
          <w:szCs w:val="24"/>
        </w:rPr>
        <w:t xml:space="preserve">  </w:t>
      </w:r>
      <w:r w:rsidRPr="005077BF">
        <w:rPr>
          <w:sz w:val="24"/>
          <w:szCs w:val="24"/>
        </w:rPr>
        <w:t>The management specifications are issued using the Web Based Operations Safety System (WebOPSS), which is an automated electronic system using electronic signatures</w:t>
      </w:r>
      <w:r w:rsidRPr="005077BF" w:rsidR="002C4707">
        <w:rPr>
          <w:sz w:val="24"/>
          <w:szCs w:val="24"/>
        </w:rPr>
        <w:t xml:space="preserve">.  </w:t>
      </w:r>
    </w:p>
    <w:p w:rsidRPr="005077BF" w:rsidR="009F421C" w:rsidP="002C4707" w:rsidRDefault="009F421C" w14:paraId="7DE46F12" w14:textId="77777777">
      <w:pPr>
        <w:rPr>
          <w:sz w:val="24"/>
          <w:szCs w:val="24"/>
        </w:rPr>
      </w:pPr>
    </w:p>
    <w:p w:rsidRPr="005077BF" w:rsidR="009F421C" w:rsidP="002C4707" w:rsidRDefault="009F421C" w14:paraId="3F860F08" w14:textId="77777777">
      <w:pPr>
        <w:rPr>
          <w:sz w:val="24"/>
          <w:szCs w:val="24"/>
        </w:rPr>
      </w:pPr>
      <w:r w:rsidRPr="005077BF">
        <w:rPr>
          <w:b/>
          <w:sz w:val="24"/>
          <w:szCs w:val="24"/>
          <w:u w:val="single"/>
        </w:rPr>
        <w:t>Section 91.1017,</w:t>
      </w:r>
      <w:r w:rsidRPr="005077BF">
        <w:rPr>
          <w:sz w:val="24"/>
          <w:szCs w:val="24"/>
          <w:u w:val="single"/>
        </w:rPr>
        <w:t xml:space="preserve"> </w:t>
      </w:r>
      <w:r w:rsidRPr="005077BF">
        <w:rPr>
          <w:b/>
          <w:sz w:val="24"/>
          <w:szCs w:val="24"/>
          <w:u w:val="single"/>
        </w:rPr>
        <w:t>Amending program manager’s management specifications</w:t>
      </w:r>
      <w:r w:rsidRPr="005077BF" w:rsidR="002C4707">
        <w:rPr>
          <w:sz w:val="24"/>
          <w:szCs w:val="24"/>
          <w:u w:val="single"/>
        </w:rPr>
        <w:t xml:space="preserve">.  </w:t>
      </w:r>
      <w:r w:rsidRPr="005077BF">
        <w:rPr>
          <w:sz w:val="24"/>
          <w:szCs w:val="24"/>
        </w:rPr>
        <w:t>Amendments and revisions to management specifications are issued using WebOPSS.</w:t>
      </w:r>
    </w:p>
    <w:p w:rsidRPr="005077BF" w:rsidR="009F421C" w:rsidP="002C4707" w:rsidRDefault="009F421C" w14:paraId="14FB8BBD" w14:textId="77777777">
      <w:pPr>
        <w:rPr>
          <w:sz w:val="24"/>
          <w:szCs w:val="24"/>
        </w:rPr>
      </w:pPr>
    </w:p>
    <w:p w:rsidRPr="005077BF" w:rsidR="009F421C" w:rsidP="002C4707" w:rsidRDefault="009F421C" w14:paraId="112C7F5F" w14:textId="77777777">
      <w:pPr>
        <w:rPr>
          <w:sz w:val="24"/>
          <w:szCs w:val="24"/>
        </w:rPr>
      </w:pPr>
      <w:r w:rsidRPr="005077BF">
        <w:rPr>
          <w:b/>
          <w:sz w:val="24"/>
          <w:szCs w:val="24"/>
          <w:u w:val="single"/>
        </w:rPr>
        <w:t>Section 91.1021, Internal safety reporting and incident/accident response</w:t>
      </w:r>
      <w:r w:rsidRPr="005077BF" w:rsidR="002C4707">
        <w:rPr>
          <w:sz w:val="24"/>
          <w:szCs w:val="24"/>
        </w:rPr>
        <w:t xml:space="preserve">.  </w:t>
      </w:r>
      <w:r w:rsidRPr="005077BF">
        <w:rPr>
          <w:sz w:val="24"/>
          <w:szCs w:val="24"/>
        </w:rPr>
        <w:t>Part of the requirements of this section are included in §91.1023, Program Operating Manual Requirements</w:t>
      </w:r>
      <w:r w:rsidRPr="005077BF" w:rsidR="002C4707">
        <w:rPr>
          <w:sz w:val="24"/>
          <w:szCs w:val="24"/>
        </w:rPr>
        <w:t xml:space="preserve">.  </w:t>
      </w:r>
      <w:r w:rsidRPr="005077BF">
        <w:rPr>
          <w:sz w:val="24"/>
          <w:szCs w:val="24"/>
        </w:rPr>
        <w:t>This system may be electronic.</w:t>
      </w:r>
    </w:p>
    <w:p w:rsidRPr="005077BF" w:rsidR="009F421C" w:rsidP="002C4707" w:rsidRDefault="009F421C" w14:paraId="731F0B58" w14:textId="77777777">
      <w:pPr>
        <w:pStyle w:val="Footer"/>
        <w:tabs>
          <w:tab w:val="left" w:pos="720"/>
        </w:tabs>
        <w:rPr>
          <w:sz w:val="24"/>
          <w:szCs w:val="24"/>
        </w:rPr>
      </w:pPr>
    </w:p>
    <w:p w:rsidRPr="005077BF" w:rsidR="009F421C" w:rsidP="002C4707" w:rsidRDefault="009F421C" w14:paraId="090312C7" w14:textId="77777777">
      <w:pPr>
        <w:rPr>
          <w:sz w:val="24"/>
          <w:szCs w:val="24"/>
        </w:rPr>
      </w:pPr>
      <w:r w:rsidRPr="005077BF">
        <w:rPr>
          <w:b/>
          <w:sz w:val="24"/>
          <w:szCs w:val="24"/>
          <w:u w:val="single"/>
        </w:rPr>
        <w:t>Section 91.1023, Program operating manual requirements</w:t>
      </w:r>
      <w:r w:rsidRPr="005077BF" w:rsidR="002C4707">
        <w:rPr>
          <w:sz w:val="24"/>
          <w:szCs w:val="24"/>
        </w:rPr>
        <w:t xml:space="preserve">.  </w:t>
      </w:r>
      <w:r w:rsidRPr="005077BF">
        <w:rPr>
          <w:sz w:val="24"/>
          <w:szCs w:val="24"/>
        </w:rPr>
        <w:t>The program manager may be authorized to use an electronic manual system to satisfy this requirement.</w:t>
      </w:r>
    </w:p>
    <w:p w:rsidRPr="005077BF" w:rsidR="009F421C" w:rsidP="002C4707" w:rsidRDefault="009F421C" w14:paraId="55F40DAB" w14:textId="77777777">
      <w:pPr>
        <w:rPr>
          <w:sz w:val="24"/>
          <w:szCs w:val="24"/>
        </w:rPr>
      </w:pPr>
    </w:p>
    <w:p w:rsidRPr="005077BF" w:rsidR="009F421C" w:rsidP="002C4707" w:rsidRDefault="009F421C" w14:paraId="0EBD4DDD"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91.1025,</w:t>
      </w:r>
      <w:r w:rsidRPr="005077BF">
        <w:rPr>
          <w:sz w:val="24"/>
          <w:szCs w:val="24"/>
          <w:u w:val="single"/>
        </w:rPr>
        <w:t xml:space="preserve"> </w:t>
      </w:r>
      <w:r w:rsidRPr="005077BF">
        <w:rPr>
          <w:b/>
          <w:sz w:val="24"/>
          <w:szCs w:val="24"/>
          <w:u w:val="single"/>
        </w:rPr>
        <w:t>Program operating manual contents</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use an electronic manual system to satisfy this requirement.</w:t>
      </w:r>
    </w:p>
    <w:p w:rsidRPr="005077BF" w:rsidR="009F421C" w:rsidP="002C4707" w:rsidRDefault="009F421C" w14:paraId="0F60CA9D" w14:textId="77777777">
      <w:pPr>
        <w:rPr>
          <w:b/>
          <w:sz w:val="24"/>
          <w:szCs w:val="24"/>
        </w:rPr>
      </w:pPr>
    </w:p>
    <w:p w:rsidRPr="005077BF" w:rsidR="009F421C" w:rsidP="002C4707" w:rsidRDefault="009F421C" w14:paraId="0F49ACC6" w14:textId="77777777">
      <w:pPr>
        <w:rPr>
          <w:sz w:val="24"/>
          <w:szCs w:val="24"/>
        </w:rPr>
      </w:pPr>
      <w:r w:rsidRPr="005077BF">
        <w:rPr>
          <w:b/>
          <w:sz w:val="24"/>
          <w:szCs w:val="24"/>
          <w:u w:val="single"/>
        </w:rPr>
        <w:t>Section 91.1027, Recordkeeping</w:t>
      </w:r>
      <w:r w:rsidRPr="005077BF" w:rsidR="002C4707">
        <w:rPr>
          <w:sz w:val="24"/>
          <w:szCs w:val="24"/>
        </w:rPr>
        <w:t xml:space="preserve">.  </w:t>
      </w:r>
      <w:r w:rsidRPr="005077BF">
        <w:rPr>
          <w:sz w:val="24"/>
          <w:szCs w:val="24"/>
        </w:rPr>
        <w:t>The program manager may be authorized to use an electronic recordkeeping system to satisfy this requirement</w:t>
      </w:r>
      <w:r w:rsidRPr="005077BF" w:rsidR="002C4707">
        <w:rPr>
          <w:sz w:val="24"/>
          <w:szCs w:val="24"/>
        </w:rPr>
        <w:t xml:space="preserve">.  </w:t>
      </w:r>
      <w:r w:rsidRPr="005077BF">
        <w:rPr>
          <w:sz w:val="24"/>
          <w:szCs w:val="24"/>
        </w:rPr>
        <w:t>Each program manager shall keep the following records:</w:t>
      </w:r>
    </w:p>
    <w:p w:rsidRPr="005077BF" w:rsidR="009F421C" w:rsidP="002C4707" w:rsidRDefault="009F421C" w14:paraId="1875E333" w14:textId="77777777">
      <w:pPr>
        <w:rPr>
          <w:b/>
          <w:sz w:val="24"/>
          <w:szCs w:val="24"/>
        </w:rPr>
      </w:pPr>
      <w:r w:rsidRPr="005077BF">
        <w:rPr>
          <w:b/>
          <w:sz w:val="24"/>
          <w:szCs w:val="24"/>
        </w:rPr>
        <w:t>Management specifications</w:t>
      </w:r>
      <w:r w:rsidRPr="005077BF" w:rsidR="002C4707">
        <w:rPr>
          <w:b/>
          <w:sz w:val="24"/>
          <w:szCs w:val="24"/>
        </w:rPr>
        <w:t xml:space="preserve">.  </w:t>
      </w:r>
      <w:r w:rsidRPr="005077BF">
        <w:rPr>
          <w:sz w:val="24"/>
          <w:szCs w:val="24"/>
        </w:rPr>
        <w:t>Addressed in §91.1015.</w:t>
      </w:r>
    </w:p>
    <w:p w:rsidRPr="005077BF" w:rsidR="009F421C" w:rsidP="002C4707" w:rsidRDefault="009F421C" w14:paraId="7D99E900" w14:textId="77777777">
      <w:pPr>
        <w:rPr>
          <w:sz w:val="24"/>
          <w:szCs w:val="24"/>
        </w:rPr>
      </w:pPr>
      <w:r w:rsidRPr="005077BF">
        <w:rPr>
          <w:b/>
          <w:sz w:val="24"/>
          <w:szCs w:val="24"/>
        </w:rPr>
        <w:t>List of aircraft</w:t>
      </w:r>
      <w:r w:rsidRPr="005077BF" w:rsidR="002C4707">
        <w:rPr>
          <w:b/>
          <w:sz w:val="24"/>
          <w:szCs w:val="24"/>
        </w:rPr>
        <w:t xml:space="preserve">.  </w:t>
      </w:r>
      <w:r w:rsidRPr="005077BF">
        <w:rPr>
          <w:sz w:val="24"/>
          <w:szCs w:val="24"/>
        </w:rPr>
        <w:t>Addressed in §91.1015.</w:t>
      </w:r>
    </w:p>
    <w:p w:rsidRPr="005077BF" w:rsidR="009F421C" w:rsidP="002C4707" w:rsidRDefault="009F421C" w14:paraId="148C9E29" w14:textId="77777777">
      <w:pPr>
        <w:pStyle w:val="BodyText"/>
        <w:rPr>
          <w:szCs w:val="24"/>
        </w:rPr>
      </w:pPr>
      <w:r w:rsidRPr="005077BF">
        <w:rPr>
          <w:b/>
          <w:szCs w:val="24"/>
        </w:rPr>
        <w:t>Pilots</w:t>
      </w:r>
      <w:r w:rsidRPr="005077BF">
        <w:rPr>
          <w:szCs w:val="24"/>
        </w:rPr>
        <w:t>: These records may be completed and maintained electronically.</w:t>
      </w:r>
    </w:p>
    <w:p w:rsidRPr="005077BF" w:rsidR="009F421C" w:rsidP="002C4707" w:rsidRDefault="009F421C" w14:paraId="719C59CB" w14:textId="77777777">
      <w:pPr>
        <w:pStyle w:val="BodyText"/>
        <w:rPr>
          <w:szCs w:val="24"/>
        </w:rPr>
      </w:pPr>
      <w:r w:rsidRPr="005077BF">
        <w:rPr>
          <w:b/>
          <w:szCs w:val="24"/>
        </w:rPr>
        <w:t>Flight attendants</w:t>
      </w:r>
      <w:r w:rsidRPr="005077BF" w:rsidR="002C4707">
        <w:rPr>
          <w:szCs w:val="24"/>
        </w:rPr>
        <w:t xml:space="preserve">.  </w:t>
      </w:r>
      <w:r w:rsidRPr="005077BF">
        <w:rPr>
          <w:szCs w:val="24"/>
        </w:rPr>
        <w:t>These records may be completed and maintained electronically.</w:t>
      </w:r>
    </w:p>
    <w:p w:rsidRPr="005077BF" w:rsidR="009F421C" w:rsidP="002C4707" w:rsidRDefault="009F421C" w14:paraId="162DA4DA" w14:textId="77777777">
      <w:pPr>
        <w:rPr>
          <w:sz w:val="24"/>
          <w:szCs w:val="24"/>
        </w:rPr>
      </w:pPr>
      <w:r w:rsidRPr="005077BF">
        <w:rPr>
          <w:b/>
          <w:sz w:val="24"/>
          <w:szCs w:val="24"/>
        </w:rPr>
        <w:t>Load manifest:</w:t>
      </w:r>
      <w:r w:rsidRPr="005077BF">
        <w:rPr>
          <w:sz w:val="24"/>
          <w:szCs w:val="24"/>
        </w:rPr>
        <w:t xml:space="preserve">  The load manifest may be prepared and maintained electronically.</w:t>
      </w:r>
    </w:p>
    <w:p w:rsidRPr="005077BF" w:rsidR="009F421C" w:rsidP="002C4707" w:rsidRDefault="009F421C" w14:paraId="701A0C72" w14:textId="77777777">
      <w:pPr>
        <w:rPr>
          <w:b/>
          <w:sz w:val="24"/>
          <w:szCs w:val="24"/>
        </w:rPr>
      </w:pPr>
    </w:p>
    <w:p w:rsidRPr="005077BF" w:rsidR="009F421C" w:rsidP="002C4707" w:rsidRDefault="009F421C" w14:paraId="325C55AB" w14:textId="77777777">
      <w:pPr>
        <w:rPr>
          <w:sz w:val="24"/>
          <w:szCs w:val="24"/>
        </w:rPr>
      </w:pPr>
      <w:r w:rsidRPr="005077BF">
        <w:rPr>
          <w:b/>
          <w:sz w:val="24"/>
          <w:szCs w:val="24"/>
          <w:u w:val="single"/>
        </w:rPr>
        <w:t>Section 91.1029, Flight scheduling and locating requirements</w:t>
      </w:r>
      <w:r w:rsidRPr="005077BF" w:rsidR="002C4707">
        <w:rPr>
          <w:sz w:val="24"/>
          <w:szCs w:val="24"/>
        </w:rPr>
        <w:t xml:space="preserve">.  </w:t>
      </w:r>
      <w:r w:rsidRPr="005077BF">
        <w:rPr>
          <w:sz w:val="24"/>
          <w:szCs w:val="24"/>
        </w:rPr>
        <w:t>This section requires each program manager to establish and use a system to schedule and release program aircraft and must have procedures for locating each flight for which a flight plan is not filed</w:t>
      </w:r>
      <w:r w:rsidRPr="005077BF" w:rsidR="002C4707">
        <w:rPr>
          <w:sz w:val="24"/>
          <w:szCs w:val="24"/>
        </w:rPr>
        <w:t xml:space="preserve">.  </w:t>
      </w:r>
      <w:r w:rsidRPr="005077BF">
        <w:rPr>
          <w:sz w:val="24"/>
          <w:szCs w:val="24"/>
        </w:rPr>
        <w:t>This procedure is part of the manual requirement of §91.1025</w:t>
      </w:r>
      <w:r w:rsidRPr="005077BF" w:rsidR="002C4707">
        <w:rPr>
          <w:sz w:val="24"/>
          <w:szCs w:val="24"/>
        </w:rPr>
        <w:t xml:space="preserve">.  </w:t>
      </w:r>
      <w:r w:rsidRPr="005077BF">
        <w:rPr>
          <w:sz w:val="24"/>
          <w:szCs w:val="24"/>
        </w:rPr>
        <w:t xml:space="preserve">Flight plans are cleared by OMB 2120-0026, </w:t>
      </w:r>
      <w:r w:rsidRPr="005077BF">
        <w:rPr>
          <w:i/>
          <w:sz w:val="24"/>
          <w:szCs w:val="24"/>
        </w:rPr>
        <w:t>Domestic and International Flight Plans</w:t>
      </w:r>
      <w:r w:rsidRPr="005077BF" w:rsidR="002C4707">
        <w:rPr>
          <w:sz w:val="24"/>
          <w:szCs w:val="24"/>
        </w:rPr>
        <w:t xml:space="preserve">.  </w:t>
      </w:r>
      <w:r w:rsidRPr="005077BF">
        <w:rPr>
          <w:sz w:val="24"/>
          <w:szCs w:val="24"/>
        </w:rPr>
        <w:t>The requirements of this section may be satisfied using an electronic system.</w:t>
      </w:r>
    </w:p>
    <w:p w:rsidRPr="005077BF" w:rsidR="009F421C" w:rsidP="002C4707" w:rsidRDefault="009F421C" w14:paraId="1B4F5C76" w14:textId="77777777">
      <w:pPr>
        <w:pStyle w:val="Footer"/>
        <w:tabs>
          <w:tab w:val="left" w:pos="720"/>
        </w:tabs>
        <w:rPr>
          <w:b/>
          <w:sz w:val="24"/>
          <w:szCs w:val="24"/>
        </w:rPr>
      </w:pPr>
    </w:p>
    <w:p w:rsidRPr="005077BF" w:rsidR="009F421C" w:rsidP="002C4707" w:rsidRDefault="009F421C" w14:paraId="4E9ADE74" w14:textId="77777777">
      <w:pPr>
        <w:rPr>
          <w:sz w:val="24"/>
          <w:szCs w:val="24"/>
        </w:rPr>
      </w:pPr>
      <w:r w:rsidRPr="005077BF">
        <w:rPr>
          <w:b/>
          <w:sz w:val="24"/>
          <w:szCs w:val="24"/>
          <w:u w:val="single"/>
        </w:rPr>
        <w:t>Section 91.1031, Pilot in command, or second in command: Designation required</w:t>
      </w:r>
      <w:r w:rsidRPr="005077BF" w:rsidR="002C4707">
        <w:rPr>
          <w:sz w:val="24"/>
          <w:szCs w:val="24"/>
        </w:rPr>
        <w:t xml:space="preserve">.  </w:t>
      </w:r>
      <w:r w:rsidRPr="005077BF">
        <w:rPr>
          <w:sz w:val="24"/>
          <w:szCs w:val="24"/>
        </w:rPr>
        <w:t>The paperwork requirements of this section are contained in §91.1027, Recordkeeping</w:t>
      </w:r>
      <w:r w:rsidRPr="005077BF" w:rsidR="002C4707">
        <w:rPr>
          <w:sz w:val="24"/>
          <w:szCs w:val="24"/>
        </w:rPr>
        <w:t xml:space="preserve">.  </w:t>
      </w:r>
      <w:r w:rsidRPr="005077BF">
        <w:rPr>
          <w:sz w:val="24"/>
          <w:szCs w:val="24"/>
        </w:rPr>
        <w:t>The program manager may be authorized to use an electronic recordkeeping system to satisfy this requirement.</w:t>
      </w:r>
    </w:p>
    <w:p w:rsidRPr="005077BF" w:rsidR="009F421C" w:rsidP="002C4707" w:rsidRDefault="009F421C" w14:paraId="2654DBD6" w14:textId="77777777">
      <w:pPr>
        <w:rPr>
          <w:sz w:val="24"/>
          <w:szCs w:val="24"/>
        </w:rPr>
      </w:pPr>
    </w:p>
    <w:p w:rsidRPr="005077BF" w:rsidR="009F421C" w:rsidP="002C4707" w:rsidRDefault="009F421C" w14:paraId="20827676" w14:textId="77777777">
      <w:pPr>
        <w:pStyle w:val="BodyText"/>
        <w:rPr>
          <w:szCs w:val="24"/>
        </w:rPr>
      </w:pPr>
      <w:r w:rsidRPr="005077BF">
        <w:rPr>
          <w:b/>
          <w:szCs w:val="24"/>
          <w:u w:val="single"/>
        </w:rPr>
        <w:t>Section 91.1033, Operating information required</w:t>
      </w:r>
      <w:r w:rsidRPr="005077BF" w:rsidR="002C4707">
        <w:rPr>
          <w:szCs w:val="24"/>
        </w:rPr>
        <w:t xml:space="preserve">.  </w:t>
      </w:r>
      <w:r w:rsidRPr="005077BF">
        <w:rPr>
          <w:szCs w:val="24"/>
        </w:rPr>
        <w:t>The program manager may be authorized to use an electronic manual system to satisfy this requirement.</w:t>
      </w:r>
    </w:p>
    <w:p w:rsidRPr="005077BF" w:rsidR="009F421C" w:rsidP="002C4707" w:rsidRDefault="009F421C" w14:paraId="48075EEA" w14:textId="77777777">
      <w:pPr>
        <w:rPr>
          <w:b/>
          <w:sz w:val="24"/>
          <w:szCs w:val="24"/>
        </w:rPr>
      </w:pPr>
    </w:p>
    <w:p w:rsidRPr="005077BF" w:rsidR="009F421C" w:rsidP="002C4707" w:rsidRDefault="009F421C" w14:paraId="5DD10CE0" w14:textId="77777777">
      <w:pPr>
        <w:pStyle w:val="BodyText"/>
        <w:rPr>
          <w:szCs w:val="24"/>
        </w:rPr>
      </w:pPr>
      <w:r w:rsidRPr="005077BF">
        <w:rPr>
          <w:b/>
          <w:szCs w:val="24"/>
          <w:u w:val="single"/>
        </w:rPr>
        <w:t>Section 91.1035, Passenger awareness</w:t>
      </w:r>
      <w:r w:rsidRPr="005077BF" w:rsidR="002C4707">
        <w:rPr>
          <w:szCs w:val="24"/>
          <w:u w:val="single"/>
        </w:rPr>
        <w:t>.</w:t>
      </w:r>
      <w:r w:rsidRPr="005077BF" w:rsidR="002C4707">
        <w:rPr>
          <w:szCs w:val="24"/>
        </w:rPr>
        <w:t xml:space="preserve">  </w:t>
      </w:r>
      <w:r w:rsidRPr="005077BF">
        <w:rPr>
          <w:szCs w:val="24"/>
        </w:rPr>
        <w:t>Because this section specifically requires printed briefing cards, there is no electronic alternative to satisfy the requirement</w:t>
      </w:r>
      <w:r w:rsidRPr="005077BF" w:rsidR="002C4707">
        <w:rPr>
          <w:szCs w:val="24"/>
        </w:rPr>
        <w:t xml:space="preserve">.  </w:t>
      </w:r>
      <w:r w:rsidRPr="005077BF">
        <w:rPr>
          <w:szCs w:val="24"/>
        </w:rPr>
        <w:t>However, an operator may petition for an exemption if they have an alternative means of compliance that provides an equivalent level of safety.</w:t>
      </w:r>
    </w:p>
    <w:p w:rsidRPr="005077BF" w:rsidR="009F421C" w:rsidP="002C4707" w:rsidRDefault="009F421C" w14:paraId="37E7CD5C" w14:textId="77777777">
      <w:pPr>
        <w:rPr>
          <w:sz w:val="24"/>
          <w:szCs w:val="24"/>
        </w:rPr>
      </w:pPr>
    </w:p>
    <w:p w:rsidRPr="005077BF" w:rsidR="009F421C" w:rsidP="002C4707" w:rsidRDefault="009F421C" w14:paraId="52BE100C" w14:textId="77777777">
      <w:pPr>
        <w:rPr>
          <w:sz w:val="24"/>
          <w:szCs w:val="24"/>
        </w:rPr>
      </w:pPr>
      <w:r w:rsidRPr="005077BF">
        <w:rPr>
          <w:b/>
          <w:sz w:val="24"/>
          <w:szCs w:val="24"/>
          <w:u w:val="single"/>
        </w:rPr>
        <w:t>Section 91.1037, Large transport category airplanes:  Turbine engine powered:  Limitations:  Destination and alternate airports</w:t>
      </w:r>
      <w:r w:rsidRPr="005077BF" w:rsidR="002C4707">
        <w:rPr>
          <w:b/>
          <w:sz w:val="24"/>
          <w:szCs w:val="24"/>
          <w:u w:val="single"/>
        </w:rPr>
        <w:t>.</w:t>
      </w:r>
      <w:r w:rsidRPr="005077BF" w:rsidR="002C4707">
        <w:rPr>
          <w:b/>
          <w:sz w:val="24"/>
          <w:szCs w:val="24"/>
        </w:rPr>
        <w:t xml:space="preserve">  </w:t>
      </w:r>
      <w:r w:rsidRPr="005077BF">
        <w:rPr>
          <w:sz w:val="24"/>
          <w:szCs w:val="24"/>
        </w:rPr>
        <w:t>The aircraft performance calculations required by this section may be accomplished electronically</w:t>
      </w:r>
      <w:r w:rsidRPr="005077BF" w:rsidR="002C4707">
        <w:rPr>
          <w:sz w:val="24"/>
          <w:szCs w:val="24"/>
        </w:rPr>
        <w:t xml:space="preserve">.  </w:t>
      </w:r>
    </w:p>
    <w:p w:rsidRPr="005077BF" w:rsidR="009F421C" w:rsidP="002C4707" w:rsidRDefault="009F421C" w14:paraId="607A7D17" w14:textId="77777777">
      <w:pPr>
        <w:rPr>
          <w:sz w:val="24"/>
          <w:szCs w:val="24"/>
        </w:rPr>
      </w:pPr>
    </w:p>
    <w:p w:rsidRPr="005077BF" w:rsidR="009F421C" w:rsidP="002C4707" w:rsidRDefault="009F421C" w14:paraId="561DC84D" w14:textId="77777777">
      <w:pPr>
        <w:rPr>
          <w:sz w:val="24"/>
          <w:szCs w:val="24"/>
        </w:rPr>
      </w:pPr>
      <w:r w:rsidRPr="005077BF">
        <w:rPr>
          <w:b/>
          <w:sz w:val="24"/>
          <w:szCs w:val="24"/>
          <w:u w:val="single"/>
        </w:rPr>
        <w:t>Section 91.1041, Aircraft proving and validation tests</w:t>
      </w:r>
      <w:r w:rsidRPr="005077BF" w:rsidR="002C4707">
        <w:rPr>
          <w:b/>
          <w:sz w:val="24"/>
          <w:szCs w:val="24"/>
        </w:rPr>
        <w:t xml:space="preserve">.  </w:t>
      </w:r>
      <w:r w:rsidRPr="005077BF">
        <w:rPr>
          <w:sz w:val="24"/>
          <w:szCs w:val="24"/>
        </w:rPr>
        <w:t>The proving or validation test program required by this section may be prepared and submitted to the FAA electronically.</w:t>
      </w:r>
    </w:p>
    <w:p w:rsidRPr="005077BF" w:rsidR="009F421C" w:rsidP="002C4707" w:rsidRDefault="009F421C" w14:paraId="4F9A0FDB" w14:textId="77777777">
      <w:pPr>
        <w:rPr>
          <w:sz w:val="24"/>
          <w:szCs w:val="24"/>
        </w:rPr>
      </w:pPr>
    </w:p>
    <w:p w:rsidRPr="005077BF" w:rsidR="009F421C" w:rsidP="002C4707" w:rsidRDefault="009F421C" w14:paraId="645F3540" w14:textId="77777777">
      <w:pPr>
        <w:rPr>
          <w:sz w:val="24"/>
          <w:szCs w:val="24"/>
        </w:rPr>
      </w:pPr>
      <w:r w:rsidRPr="005077BF">
        <w:rPr>
          <w:b/>
          <w:sz w:val="24"/>
          <w:szCs w:val="24"/>
          <w:u w:val="single"/>
        </w:rPr>
        <w:t>Section 91.1047, Drug and alcohol misuse education program</w:t>
      </w:r>
      <w:r w:rsidRPr="005077BF" w:rsidR="002C4707">
        <w:rPr>
          <w:sz w:val="24"/>
          <w:szCs w:val="24"/>
          <w:u w:val="single"/>
        </w:rPr>
        <w:t>.</w:t>
      </w:r>
      <w:r w:rsidRPr="005077BF" w:rsidR="002C4707">
        <w:rPr>
          <w:sz w:val="24"/>
          <w:szCs w:val="24"/>
        </w:rPr>
        <w:t xml:space="preserve">  </w:t>
      </w:r>
      <w:r w:rsidRPr="005077BF">
        <w:rPr>
          <w:sz w:val="24"/>
          <w:szCs w:val="24"/>
        </w:rPr>
        <w:t>The disclosure to owners and the education training program required by this section may be accomplished electronically.</w:t>
      </w:r>
    </w:p>
    <w:p w:rsidRPr="005077BF" w:rsidR="009F421C" w:rsidP="002C4707" w:rsidRDefault="009F421C" w14:paraId="338AB949" w14:textId="77777777">
      <w:pPr>
        <w:rPr>
          <w:sz w:val="24"/>
          <w:szCs w:val="24"/>
        </w:rPr>
      </w:pPr>
    </w:p>
    <w:p w:rsidRPr="005077BF" w:rsidR="009F421C" w:rsidP="002C4707" w:rsidRDefault="009F421C" w14:paraId="6BF2E19C" w14:textId="77777777">
      <w:pPr>
        <w:rPr>
          <w:sz w:val="24"/>
          <w:szCs w:val="24"/>
        </w:rPr>
      </w:pPr>
      <w:r w:rsidRPr="005077BF">
        <w:rPr>
          <w:b/>
          <w:sz w:val="24"/>
          <w:szCs w:val="24"/>
          <w:u w:val="single"/>
        </w:rPr>
        <w:t>Section 91.1049, Personnel</w:t>
      </w:r>
      <w:r w:rsidRPr="005077BF" w:rsidR="002C4707">
        <w:rPr>
          <w:sz w:val="24"/>
          <w:szCs w:val="24"/>
        </w:rPr>
        <w:t xml:space="preserve">.  </w:t>
      </w:r>
      <w:r w:rsidRPr="005077BF">
        <w:rPr>
          <w:sz w:val="24"/>
          <w:szCs w:val="24"/>
        </w:rPr>
        <w:t>Development and dissemination of the schedule required by this section may be accomplished electronically.</w:t>
      </w:r>
    </w:p>
    <w:p w:rsidRPr="005077BF" w:rsidR="009F421C" w:rsidP="002C4707" w:rsidRDefault="009F421C" w14:paraId="5FC6116F" w14:textId="77777777">
      <w:pPr>
        <w:rPr>
          <w:b/>
          <w:sz w:val="24"/>
          <w:szCs w:val="24"/>
        </w:rPr>
      </w:pPr>
    </w:p>
    <w:p w:rsidRPr="005077BF" w:rsidR="009F421C" w:rsidP="002C4707" w:rsidRDefault="009F421C" w14:paraId="4C97C197" w14:textId="77777777">
      <w:pPr>
        <w:rPr>
          <w:sz w:val="24"/>
          <w:szCs w:val="24"/>
        </w:rPr>
      </w:pPr>
      <w:r w:rsidRPr="005077BF">
        <w:rPr>
          <w:b/>
          <w:sz w:val="24"/>
          <w:szCs w:val="24"/>
          <w:u w:val="single"/>
        </w:rPr>
        <w:t>Section 91.1051, Pilot safety background check</w:t>
      </w:r>
      <w:r w:rsidRPr="005077BF" w:rsidR="002C4707">
        <w:rPr>
          <w:sz w:val="24"/>
          <w:szCs w:val="24"/>
        </w:rPr>
        <w:t xml:space="preserve">.  </w:t>
      </w:r>
      <w:r w:rsidRPr="005077BF">
        <w:rPr>
          <w:sz w:val="24"/>
          <w:szCs w:val="24"/>
        </w:rPr>
        <w:t>All requests for records to comply with this section must be requested electronically though the Pilot Records Database (PRD).</w:t>
      </w:r>
    </w:p>
    <w:p w:rsidRPr="005077BF" w:rsidR="009F421C" w:rsidP="002C4707" w:rsidRDefault="009F421C" w14:paraId="74EA97C4" w14:textId="77777777">
      <w:pPr>
        <w:rPr>
          <w:sz w:val="24"/>
          <w:szCs w:val="24"/>
        </w:rPr>
      </w:pPr>
    </w:p>
    <w:p w:rsidRPr="005077BF" w:rsidR="009F421C" w:rsidP="002C4707" w:rsidRDefault="009F421C" w14:paraId="66CD3934" w14:textId="77777777">
      <w:pPr>
        <w:rPr>
          <w:sz w:val="24"/>
          <w:szCs w:val="24"/>
        </w:rPr>
      </w:pPr>
      <w:r w:rsidRPr="005077BF">
        <w:rPr>
          <w:b/>
          <w:sz w:val="24"/>
          <w:szCs w:val="24"/>
          <w:u w:val="single"/>
        </w:rPr>
        <w:t>Section 91.1053, Crewmember experience</w:t>
      </w:r>
      <w:r w:rsidRPr="005077BF" w:rsidR="002C4707">
        <w:rPr>
          <w:b/>
          <w:sz w:val="24"/>
          <w:szCs w:val="24"/>
        </w:rPr>
        <w:t xml:space="preserve">.  </w:t>
      </w:r>
      <w:r w:rsidRPr="005077BF">
        <w:rPr>
          <w:sz w:val="24"/>
          <w:szCs w:val="24"/>
        </w:rPr>
        <w:t>The request for deviation permitted under this section may be submitted to the FAA electronically.</w:t>
      </w:r>
    </w:p>
    <w:p w:rsidRPr="005077BF" w:rsidR="009F421C" w:rsidP="002C4707" w:rsidRDefault="009F421C" w14:paraId="6A187B98" w14:textId="77777777">
      <w:pPr>
        <w:rPr>
          <w:sz w:val="24"/>
          <w:szCs w:val="24"/>
        </w:rPr>
      </w:pPr>
    </w:p>
    <w:p w:rsidRPr="005077BF" w:rsidR="009F421C" w:rsidP="002C4707" w:rsidRDefault="009F421C" w14:paraId="484A7226" w14:textId="77777777">
      <w:pPr>
        <w:rPr>
          <w:sz w:val="24"/>
          <w:szCs w:val="24"/>
        </w:rPr>
      </w:pPr>
      <w:r w:rsidRPr="005077BF">
        <w:rPr>
          <w:b/>
          <w:sz w:val="24"/>
          <w:szCs w:val="24"/>
          <w:u w:val="single"/>
        </w:rPr>
        <w:t>Section 91.1055, Pilot operating limitations and pairing requirement</w:t>
      </w:r>
      <w:r w:rsidRPr="005077BF" w:rsidR="002C4707">
        <w:rPr>
          <w:b/>
          <w:sz w:val="24"/>
          <w:szCs w:val="24"/>
        </w:rPr>
        <w:t xml:space="preserve">.  </w:t>
      </w:r>
      <w:r w:rsidRPr="005077BF">
        <w:rPr>
          <w:sz w:val="24"/>
          <w:szCs w:val="24"/>
        </w:rPr>
        <w:t>The request for deviation permitted under this section may be submitted to the FAA electronically.</w:t>
      </w:r>
    </w:p>
    <w:p w:rsidRPr="005077BF" w:rsidR="009F421C" w:rsidP="002C4707" w:rsidRDefault="009F421C" w14:paraId="6B0A0647" w14:textId="77777777">
      <w:pPr>
        <w:rPr>
          <w:sz w:val="24"/>
          <w:szCs w:val="24"/>
        </w:rPr>
      </w:pPr>
    </w:p>
    <w:p w:rsidRPr="005077BF" w:rsidR="009F421C" w:rsidP="002C4707" w:rsidRDefault="009F421C" w14:paraId="7A9FAFE6" w14:textId="77777777">
      <w:pPr>
        <w:pStyle w:val="Footer"/>
        <w:tabs>
          <w:tab w:val="left" w:pos="720"/>
        </w:tabs>
        <w:rPr>
          <w:sz w:val="24"/>
          <w:szCs w:val="24"/>
        </w:rPr>
      </w:pPr>
      <w:r w:rsidRPr="005077BF">
        <w:rPr>
          <w:b/>
          <w:sz w:val="24"/>
          <w:szCs w:val="24"/>
          <w:u w:val="single"/>
        </w:rPr>
        <w:lastRenderedPageBreak/>
        <w:t>Sections 91.1063 through 91.1107</w:t>
      </w:r>
      <w:r w:rsidRPr="005077BF">
        <w:rPr>
          <w:b/>
          <w:sz w:val="24"/>
          <w:szCs w:val="24"/>
        </w:rPr>
        <w:t xml:space="preserve">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Pr>
          <w:sz w:val="24"/>
          <w:szCs w:val="24"/>
        </w:rPr>
        <w:t>The program manager may be authorized to use an electronic manual and recordkeeping system to satisfy the manual and recordkeeping requirements of this section</w:t>
      </w:r>
      <w:r w:rsidRPr="005077BF" w:rsidR="002C4707">
        <w:rPr>
          <w:sz w:val="24"/>
          <w:szCs w:val="24"/>
        </w:rPr>
        <w:t xml:space="preserve">.  </w:t>
      </w:r>
    </w:p>
    <w:p w:rsidRPr="005077BF" w:rsidR="009F421C" w:rsidP="002C4707" w:rsidRDefault="009F421C" w14:paraId="5B2C1027" w14:textId="77777777">
      <w:pPr>
        <w:rPr>
          <w:sz w:val="24"/>
          <w:szCs w:val="24"/>
        </w:rPr>
      </w:pPr>
    </w:p>
    <w:p w:rsidRPr="005077BF" w:rsidR="009F421C" w:rsidP="002C4707" w:rsidRDefault="009F421C" w14:paraId="44747CE9" w14:textId="77777777">
      <w:pPr>
        <w:rPr>
          <w:sz w:val="24"/>
          <w:szCs w:val="24"/>
        </w:rPr>
      </w:pPr>
      <w:r w:rsidRPr="005077BF">
        <w:rPr>
          <w:b/>
          <w:sz w:val="24"/>
          <w:szCs w:val="24"/>
          <w:u w:val="single"/>
        </w:rPr>
        <w:t>Section 91.1109, Aircraft maintenance: Inspection program</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use an electronic manual and recordkeeping system to satisfy the requirements of this section.</w:t>
      </w:r>
    </w:p>
    <w:p w:rsidRPr="005077BF" w:rsidR="009F421C" w:rsidP="002C4707" w:rsidRDefault="009F421C" w14:paraId="43E8E131" w14:textId="77777777">
      <w:pPr>
        <w:rPr>
          <w:b/>
          <w:sz w:val="24"/>
          <w:szCs w:val="24"/>
        </w:rPr>
      </w:pPr>
    </w:p>
    <w:p w:rsidRPr="005077BF" w:rsidR="009F421C" w:rsidP="002C4707" w:rsidRDefault="009F421C" w14:paraId="5813F9E1" w14:textId="77777777">
      <w:pPr>
        <w:rPr>
          <w:sz w:val="24"/>
          <w:szCs w:val="24"/>
        </w:rPr>
      </w:pPr>
      <w:r w:rsidRPr="005077BF">
        <w:rPr>
          <w:b/>
          <w:sz w:val="24"/>
          <w:szCs w:val="24"/>
          <w:u w:val="single"/>
        </w:rPr>
        <w:t>Section 91.1111</w:t>
      </w:r>
      <w:r w:rsidRPr="005077BF">
        <w:rPr>
          <w:sz w:val="24"/>
          <w:szCs w:val="24"/>
          <w:u w:val="single"/>
        </w:rPr>
        <w:t xml:space="preserve">, </w:t>
      </w:r>
      <w:r w:rsidRPr="005077BF">
        <w:rPr>
          <w:b/>
          <w:sz w:val="24"/>
          <w:szCs w:val="24"/>
          <w:u w:val="single"/>
        </w:rPr>
        <w:t>Maintenance training</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maintain the training program in an electronic system.</w:t>
      </w:r>
    </w:p>
    <w:p w:rsidRPr="005077BF" w:rsidR="009F421C" w:rsidP="002C4707" w:rsidRDefault="009F421C" w14:paraId="116607DB" w14:textId="77777777">
      <w:pPr>
        <w:rPr>
          <w:sz w:val="24"/>
          <w:szCs w:val="24"/>
        </w:rPr>
      </w:pPr>
    </w:p>
    <w:p w:rsidRPr="005077BF" w:rsidR="009F421C" w:rsidP="002C4707" w:rsidRDefault="009F421C" w14:paraId="12480B3E" w14:textId="77777777">
      <w:pPr>
        <w:rPr>
          <w:sz w:val="24"/>
          <w:szCs w:val="24"/>
        </w:rPr>
      </w:pPr>
      <w:r w:rsidRPr="005077BF">
        <w:rPr>
          <w:b/>
          <w:sz w:val="24"/>
          <w:szCs w:val="24"/>
          <w:u w:val="single"/>
        </w:rPr>
        <w:t>Section 91.1113, Maintenance recordkeeping</w:t>
      </w:r>
      <w:r w:rsidRPr="005077BF" w:rsidR="002C4707">
        <w:rPr>
          <w:sz w:val="24"/>
          <w:szCs w:val="24"/>
        </w:rPr>
        <w:t xml:space="preserve">.  </w:t>
      </w:r>
      <w:r w:rsidRPr="005077BF">
        <w:rPr>
          <w:sz w:val="24"/>
          <w:szCs w:val="24"/>
        </w:rPr>
        <w:t>The program manager may be authorized to use an electronic recordkeeping system to satisfy the requirements of this section.</w:t>
      </w:r>
    </w:p>
    <w:p w:rsidRPr="005077BF" w:rsidR="009F421C" w:rsidP="002C4707" w:rsidRDefault="009F421C" w14:paraId="70E40337" w14:textId="77777777">
      <w:pPr>
        <w:rPr>
          <w:sz w:val="24"/>
          <w:szCs w:val="24"/>
        </w:rPr>
      </w:pPr>
    </w:p>
    <w:p w:rsidRPr="005077BF" w:rsidR="009F421C" w:rsidP="002C4707" w:rsidRDefault="009F421C" w14:paraId="765C4FEF" w14:textId="77777777">
      <w:pPr>
        <w:rPr>
          <w:sz w:val="24"/>
          <w:szCs w:val="24"/>
        </w:rPr>
      </w:pPr>
      <w:r w:rsidRPr="005077BF">
        <w:rPr>
          <w:b/>
          <w:sz w:val="24"/>
          <w:szCs w:val="24"/>
          <w:u w:val="single"/>
        </w:rPr>
        <w:t>Section 91.1115, Inoperable instruments and equipment</w:t>
      </w:r>
      <w:r w:rsidRPr="005077BF" w:rsidR="002C4707">
        <w:rPr>
          <w:sz w:val="24"/>
          <w:szCs w:val="24"/>
        </w:rPr>
        <w:t xml:space="preserve">.  </w:t>
      </w:r>
      <w:r w:rsidRPr="005077BF">
        <w:rPr>
          <w:sz w:val="24"/>
          <w:szCs w:val="24"/>
        </w:rPr>
        <w:t>The program manager may be authorized to use an electronic manual system to satisfy the requirements of this section.</w:t>
      </w:r>
    </w:p>
    <w:p w:rsidRPr="005077BF" w:rsidR="00735CF3" w:rsidP="002C4707" w:rsidRDefault="00735CF3" w14:paraId="4E7386E0" w14:textId="77777777">
      <w:pPr>
        <w:rPr>
          <w:sz w:val="24"/>
          <w:szCs w:val="24"/>
        </w:rPr>
      </w:pPr>
    </w:p>
    <w:p w:rsidRPr="005077BF" w:rsidR="00735CF3" w:rsidP="002C4707" w:rsidRDefault="00735CF3" w14:paraId="410A0D60" w14:textId="77777777">
      <w:pPr>
        <w:numPr>
          <w:ilvl w:val="0"/>
          <w:numId w:val="4"/>
        </w:numPr>
        <w:rPr>
          <w:sz w:val="24"/>
          <w:szCs w:val="24"/>
        </w:rPr>
      </w:pPr>
      <w:r w:rsidRPr="005077BF">
        <w:rPr>
          <w:b/>
          <w:sz w:val="24"/>
          <w:szCs w:val="24"/>
        </w:rPr>
        <w:t>Describe efforts to identify duplication</w:t>
      </w:r>
      <w:r w:rsidRPr="005077BF" w:rsidR="002C4707">
        <w:rPr>
          <w:b/>
          <w:sz w:val="24"/>
          <w:szCs w:val="24"/>
        </w:rPr>
        <w:t xml:space="preserve">.  </w:t>
      </w:r>
      <w:r w:rsidRPr="005077BF">
        <w:rPr>
          <w:b/>
          <w:sz w:val="24"/>
          <w:szCs w:val="24"/>
        </w:rPr>
        <w:t>Show specifically why any similar information already available cannot be used or modified for use for the purpose(s) described in 2 above</w:t>
      </w:r>
      <w:r w:rsidRPr="005077BF">
        <w:rPr>
          <w:sz w:val="24"/>
          <w:szCs w:val="24"/>
        </w:rPr>
        <w:t>.</w:t>
      </w:r>
    </w:p>
    <w:p w:rsidRPr="005077BF" w:rsidR="00735CF3" w:rsidP="002C4707" w:rsidRDefault="00735CF3" w14:paraId="39AFF916" w14:textId="77777777">
      <w:pPr>
        <w:rPr>
          <w:sz w:val="24"/>
          <w:szCs w:val="24"/>
        </w:rPr>
      </w:pPr>
    </w:p>
    <w:p w:rsidRPr="005077BF" w:rsidR="00735CF3" w:rsidP="002C4707" w:rsidRDefault="00735CF3" w14:paraId="2EF39956" w14:textId="77777777">
      <w:pPr>
        <w:rPr>
          <w:sz w:val="24"/>
          <w:szCs w:val="24"/>
        </w:rPr>
      </w:pPr>
      <w:r w:rsidRPr="005077BF">
        <w:rPr>
          <w:sz w:val="24"/>
          <w:szCs w:val="24"/>
        </w:rPr>
        <w:t>There is no other agency collecting information from fractional ownership program</w:t>
      </w:r>
      <w:r w:rsidRPr="005077BF" w:rsidR="009F5511">
        <w:rPr>
          <w:sz w:val="24"/>
          <w:szCs w:val="24"/>
        </w:rPr>
        <w:t>s</w:t>
      </w:r>
      <w:r w:rsidRPr="005077BF" w:rsidR="002C4707">
        <w:rPr>
          <w:sz w:val="24"/>
          <w:szCs w:val="24"/>
        </w:rPr>
        <w:t xml:space="preserve">.  </w:t>
      </w:r>
      <w:r w:rsidRPr="005077BF">
        <w:rPr>
          <w:sz w:val="24"/>
          <w:szCs w:val="24"/>
        </w:rPr>
        <w:t>This information, required by 14 CFR parts 9</w:t>
      </w:r>
      <w:r w:rsidRPr="005077BF" w:rsidR="009F5511">
        <w:rPr>
          <w:sz w:val="24"/>
          <w:szCs w:val="24"/>
        </w:rPr>
        <w:t>1, subpart K,</w:t>
      </w:r>
      <w:r w:rsidRPr="005077BF">
        <w:rPr>
          <w:sz w:val="24"/>
          <w:szCs w:val="24"/>
        </w:rPr>
        <w:t xml:space="preserve"> is to ensure safety in air commerce.</w:t>
      </w:r>
    </w:p>
    <w:p w:rsidRPr="005077BF" w:rsidR="00735CF3" w:rsidP="002C4707" w:rsidRDefault="00735CF3" w14:paraId="524E31A3" w14:textId="77777777">
      <w:pPr>
        <w:rPr>
          <w:sz w:val="24"/>
          <w:szCs w:val="24"/>
        </w:rPr>
      </w:pPr>
    </w:p>
    <w:p w:rsidRPr="005077BF" w:rsidR="00735CF3" w:rsidP="002C4707" w:rsidRDefault="009F5511" w14:paraId="1CD3194D" w14:textId="77777777">
      <w:pPr>
        <w:rPr>
          <w:sz w:val="24"/>
          <w:szCs w:val="24"/>
        </w:rPr>
      </w:pPr>
      <w:r w:rsidRPr="005077BF">
        <w:rPr>
          <w:sz w:val="24"/>
          <w:szCs w:val="24"/>
        </w:rPr>
        <w:t>I</w:t>
      </w:r>
      <w:r w:rsidRPr="005077BF" w:rsidR="00735CF3">
        <w:rPr>
          <w:sz w:val="24"/>
          <w:szCs w:val="24"/>
        </w:rPr>
        <w:t>nformation collected is only available from the fractional ownership program manager or operator</w:t>
      </w:r>
      <w:r w:rsidRPr="005077BF" w:rsidR="002C4707">
        <w:rPr>
          <w:sz w:val="24"/>
          <w:szCs w:val="24"/>
        </w:rPr>
        <w:t xml:space="preserve">.  </w:t>
      </w:r>
      <w:r w:rsidRPr="005077BF" w:rsidR="00735CF3">
        <w:rPr>
          <w:sz w:val="24"/>
          <w:szCs w:val="24"/>
        </w:rPr>
        <w:t>The program manager/operator must prescribe his/her own data based on the proposed operation</w:t>
      </w:r>
      <w:r w:rsidRPr="005077BF" w:rsidR="002C4707">
        <w:rPr>
          <w:sz w:val="24"/>
          <w:szCs w:val="24"/>
        </w:rPr>
        <w:t xml:space="preserve">.  </w:t>
      </w:r>
      <w:r w:rsidRPr="005077BF" w:rsidR="00735CF3">
        <w:rPr>
          <w:sz w:val="24"/>
          <w:szCs w:val="24"/>
        </w:rPr>
        <w:t>The information is not available from any other source.</w:t>
      </w:r>
    </w:p>
    <w:p w:rsidRPr="005077BF" w:rsidR="00735CF3" w:rsidP="002C4707" w:rsidRDefault="00735CF3" w14:paraId="697E65B4" w14:textId="77777777">
      <w:pPr>
        <w:rPr>
          <w:sz w:val="24"/>
          <w:szCs w:val="24"/>
        </w:rPr>
      </w:pPr>
    </w:p>
    <w:p w:rsidRPr="005077BF" w:rsidR="00735CF3" w:rsidP="002C4707" w:rsidRDefault="00735CF3" w14:paraId="31109637" w14:textId="77777777">
      <w:pPr>
        <w:rPr>
          <w:sz w:val="24"/>
          <w:szCs w:val="24"/>
        </w:rPr>
      </w:pPr>
      <w:r w:rsidRPr="005077BF">
        <w:rPr>
          <w:sz w:val="24"/>
          <w:szCs w:val="24"/>
        </w:rPr>
        <w:t>However, th</w:t>
      </w:r>
      <w:r w:rsidRPr="005077BF" w:rsidR="009F5511">
        <w:rPr>
          <w:sz w:val="24"/>
          <w:szCs w:val="24"/>
        </w:rPr>
        <w:t>e rule</w:t>
      </w:r>
      <w:r w:rsidRPr="005077BF">
        <w:rPr>
          <w:sz w:val="24"/>
          <w:szCs w:val="24"/>
        </w:rPr>
        <w:t xml:space="preserve"> authorizes program managers that also hold a certificate to operate under part 135 or part 121 to use the same system or records they maintain under that part to satisfy the equivalent requirements and recordkeeping provisions of a fractional ownership program</w:t>
      </w:r>
      <w:r w:rsidRPr="005077BF" w:rsidR="002C4707">
        <w:rPr>
          <w:sz w:val="24"/>
          <w:szCs w:val="24"/>
        </w:rPr>
        <w:t xml:space="preserve">.  </w:t>
      </w:r>
      <w:r w:rsidRPr="005077BF">
        <w:rPr>
          <w:sz w:val="24"/>
          <w:szCs w:val="24"/>
        </w:rPr>
        <w:t xml:space="preserve">Thus, program managers that hold an air carrier certificate or operating certificate would not be required to keep separate records for equivalent regulatory requirements to satisfy the independent obligations imposed by subpart </w:t>
      </w:r>
      <w:r w:rsidRPr="005077BF" w:rsidR="00260FDA">
        <w:rPr>
          <w:sz w:val="24"/>
          <w:szCs w:val="24"/>
        </w:rPr>
        <w:t>91</w:t>
      </w:r>
      <w:r w:rsidRPr="005077BF">
        <w:rPr>
          <w:sz w:val="24"/>
          <w:szCs w:val="24"/>
        </w:rPr>
        <w:t>K and part 135</w:t>
      </w:r>
      <w:r w:rsidRPr="005077BF" w:rsidR="002C4707">
        <w:rPr>
          <w:sz w:val="24"/>
          <w:szCs w:val="24"/>
        </w:rPr>
        <w:t xml:space="preserve">.  </w:t>
      </w:r>
      <w:r w:rsidRPr="005077BF">
        <w:rPr>
          <w:sz w:val="24"/>
          <w:szCs w:val="24"/>
        </w:rPr>
        <w:t>These include flight and rest programs and recordkeeping, crew qualification, testing and training, and certain maintenance or inspection programs</w:t>
      </w:r>
      <w:r w:rsidRPr="005077BF" w:rsidR="002C4707">
        <w:rPr>
          <w:sz w:val="24"/>
          <w:szCs w:val="24"/>
        </w:rPr>
        <w:t xml:space="preserve">.  </w:t>
      </w:r>
      <w:r w:rsidRPr="005077BF" w:rsidR="0049068F">
        <w:rPr>
          <w:sz w:val="24"/>
          <w:szCs w:val="24"/>
        </w:rPr>
        <w:t>There are currently ten management specification holders operating under 91K</w:t>
      </w:r>
      <w:r w:rsidRPr="005077BF" w:rsidR="002C4707">
        <w:rPr>
          <w:sz w:val="24"/>
          <w:szCs w:val="24"/>
        </w:rPr>
        <w:t xml:space="preserve">.  </w:t>
      </w:r>
      <w:r w:rsidRPr="005077BF" w:rsidR="0049068F">
        <w:rPr>
          <w:sz w:val="24"/>
          <w:szCs w:val="24"/>
        </w:rPr>
        <w:t>Nine of these ten, also operate under part 135</w:t>
      </w:r>
      <w:r w:rsidRPr="005077BF" w:rsidR="002C4707">
        <w:rPr>
          <w:sz w:val="24"/>
          <w:szCs w:val="24"/>
        </w:rPr>
        <w:t xml:space="preserve">.  </w:t>
      </w:r>
      <w:r w:rsidRPr="005077BF" w:rsidR="00D45D2F">
        <w:rPr>
          <w:sz w:val="24"/>
          <w:szCs w:val="24"/>
        </w:rPr>
        <w:t>These nine operators may choose to meet the 91K requirements by complying with part 135</w:t>
      </w:r>
      <w:r w:rsidRPr="005077BF" w:rsidR="002C4707">
        <w:rPr>
          <w:sz w:val="24"/>
          <w:szCs w:val="24"/>
        </w:rPr>
        <w:t xml:space="preserve">.  </w:t>
      </w:r>
      <w:r w:rsidRPr="005077BF" w:rsidR="00D45D2F">
        <w:rPr>
          <w:sz w:val="24"/>
          <w:szCs w:val="24"/>
        </w:rPr>
        <w:t>Therefore, only one of the ten operators must comply with all of the recordkeeping or manual requirements under 91K</w:t>
      </w:r>
      <w:r w:rsidRPr="005077BF" w:rsidR="002C4707">
        <w:rPr>
          <w:sz w:val="24"/>
          <w:szCs w:val="24"/>
        </w:rPr>
        <w:t xml:space="preserve">.  </w:t>
      </w:r>
    </w:p>
    <w:p w:rsidRPr="005077BF" w:rsidR="00735CF3" w:rsidP="002C4707" w:rsidRDefault="00735CF3" w14:paraId="645F7E11" w14:textId="77777777">
      <w:pPr>
        <w:rPr>
          <w:sz w:val="24"/>
          <w:szCs w:val="24"/>
        </w:rPr>
      </w:pPr>
    </w:p>
    <w:p w:rsidRPr="005077BF" w:rsidR="00735CF3" w:rsidP="002C4707" w:rsidRDefault="00735CF3" w14:paraId="3E7433F5" w14:textId="77777777">
      <w:pPr>
        <w:numPr>
          <w:ilvl w:val="0"/>
          <w:numId w:val="5"/>
        </w:numPr>
        <w:rPr>
          <w:b/>
          <w:sz w:val="24"/>
          <w:szCs w:val="24"/>
        </w:rPr>
      </w:pPr>
      <w:r w:rsidRPr="005077BF">
        <w:rPr>
          <w:b/>
          <w:sz w:val="24"/>
          <w:szCs w:val="24"/>
        </w:rPr>
        <w:t>If the collection of information has a significant impact on a substantial number of small businesses or other small entities (item 5 of OMB Form 83-I), describe the methods used to minimize burden.</w:t>
      </w:r>
    </w:p>
    <w:p w:rsidRPr="005077BF" w:rsidR="00735CF3" w:rsidP="002C4707" w:rsidRDefault="00735CF3" w14:paraId="0AFA196C" w14:textId="77777777">
      <w:pPr>
        <w:rPr>
          <w:b/>
          <w:sz w:val="24"/>
          <w:szCs w:val="24"/>
        </w:rPr>
      </w:pPr>
    </w:p>
    <w:p w:rsidRPr="005077BF" w:rsidR="00AA14DF" w:rsidP="00AA14DF" w:rsidRDefault="00735CF3" w14:paraId="37ADE86D" w14:textId="77777777">
      <w:pPr>
        <w:pStyle w:val="Footer"/>
        <w:tabs>
          <w:tab w:val="left" w:pos="720"/>
        </w:tabs>
        <w:rPr>
          <w:sz w:val="24"/>
          <w:szCs w:val="24"/>
        </w:rPr>
      </w:pPr>
      <w:r w:rsidRPr="005077BF">
        <w:rPr>
          <w:sz w:val="24"/>
          <w:szCs w:val="24"/>
        </w:rPr>
        <w:t>Applicants for fractional ownership operations are guided through the administrative requirements of the respective regulations by the assigned</w:t>
      </w:r>
      <w:r w:rsidRPr="005077BF" w:rsidR="00B333B1">
        <w:rPr>
          <w:sz w:val="24"/>
          <w:szCs w:val="24"/>
        </w:rPr>
        <w:t xml:space="preserve"> Flight Standards</w:t>
      </w:r>
      <w:r w:rsidRPr="005077BF">
        <w:rPr>
          <w:sz w:val="24"/>
          <w:szCs w:val="24"/>
        </w:rPr>
        <w:t xml:space="preserve"> </w:t>
      </w:r>
      <w:r w:rsidRPr="005077BF" w:rsidR="00B333B1">
        <w:rPr>
          <w:sz w:val="24"/>
          <w:szCs w:val="24"/>
        </w:rPr>
        <w:t>D</w:t>
      </w:r>
      <w:r w:rsidRPr="005077BF">
        <w:rPr>
          <w:sz w:val="24"/>
          <w:szCs w:val="24"/>
        </w:rPr>
        <w:t xml:space="preserve">istrict </w:t>
      </w:r>
      <w:r w:rsidRPr="005077BF" w:rsidR="00B333B1">
        <w:rPr>
          <w:sz w:val="24"/>
          <w:szCs w:val="24"/>
        </w:rPr>
        <w:t>O</w:t>
      </w:r>
      <w:r w:rsidRPr="005077BF">
        <w:rPr>
          <w:sz w:val="24"/>
          <w:szCs w:val="24"/>
        </w:rPr>
        <w:t>ffice</w:t>
      </w:r>
      <w:r w:rsidRPr="005077BF" w:rsidR="002C4707">
        <w:rPr>
          <w:sz w:val="24"/>
          <w:szCs w:val="24"/>
        </w:rPr>
        <w:t xml:space="preserve">.  </w:t>
      </w:r>
      <w:r w:rsidRPr="005077BF" w:rsidR="00AA14DF">
        <w:rPr>
          <w:sz w:val="24"/>
          <w:szCs w:val="24"/>
        </w:rPr>
        <w:t>Management specifications are issued using the Web Based Operations Safety System (WebOPSS), which is an automated system using electronic signatures.  Management specifications</w:t>
      </w:r>
      <w:r w:rsidRPr="005077BF">
        <w:rPr>
          <w:sz w:val="24"/>
          <w:szCs w:val="24"/>
        </w:rPr>
        <w:t xml:space="preserve"> </w:t>
      </w:r>
      <w:r w:rsidRPr="005077BF" w:rsidR="00AA14DF">
        <w:rPr>
          <w:sz w:val="24"/>
          <w:szCs w:val="24"/>
        </w:rPr>
        <w:t xml:space="preserve">are the </w:t>
      </w:r>
      <w:r w:rsidRPr="005077BF">
        <w:rPr>
          <w:sz w:val="24"/>
          <w:szCs w:val="24"/>
        </w:rPr>
        <w:t>authorizations and limitations specific to an operator’s operation</w:t>
      </w:r>
      <w:r w:rsidRPr="005077BF" w:rsidR="002C4707">
        <w:rPr>
          <w:sz w:val="24"/>
          <w:szCs w:val="24"/>
        </w:rPr>
        <w:t xml:space="preserve">.  </w:t>
      </w:r>
      <w:r w:rsidRPr="005077BF">
        <w:rPr>
          <w:sz w:val="24"/>
          <w:szCs w:val="24"/>
        </w:rPr>
        <w:t>For other reporting or recordkeeping burdens listed, the smaller operators have burdens in proportion to the size of their operation</w:t>
      </w:r>
      <w:r w:rsidRPr="005077BF" w:rsidR="002C4707">
        <w:rPr>
          <w:sz w:val="24"/>
          <w:szCs w:val="24"/>
        </w:rPr>
        <w:t xml:space="preserve">.  </w:t>
      </w:r>
      <w:r w:rsidRPr="005077BF">
        <w:rPr>
          <w:sz w:val="24"/>
          <w:szCs w:val="24"/>
        </w:rPr>
        <w:t>The number of records and required reports are proportional to the number of pilots and aircraft used by the operator.</w:t>
      </w:r>
      <w:r w:rsidRPr="005077BF" w:rsidR="00AA14DF">
        <w:rPr>
          <w:sz w:val="24"/>
          <w:szCs w:val="24"/>
        </w:rPr>
        <w:t xml:space="preserve"> The program manager may be authorized to use an electronic manual and recordkeeping system to satisfy the manual and recordkeeping requirements of 91K.  </w:t>
      </w:r>
    </w:p>
    <w:p w:rsidRPr="005077BF" w:rsidR="00735CF3" w:rsidP="002C4707" w:rsidRDefault="00735CF3" w14:paraId="25BA6D2C" w14:textId="77777777">
      <w:pPr>
        <w:rPr>
          <w:sz w:val="24"/>
          <w:szCs w:val="24"/>
        </w:rPr>
      </w:pPr>
    </w:p>
    <w:p w:rsidRPr="005077BF" w:rsidR="00735CF3" w:rsidP="002C4707" w:rsidRDefault="00735CF3" w14:paraId="7BFB0713" w14:textId="77777777">
      <w:pPr>
        <w:rPr>
          <w:sz w:val="24"/>
          <w:szCs w:val="24"/>
        </w:rPr>
      </w:pPr>
      <w:r w:rsidRPr="005077BF">
        <w:rPr>
          <w:sz w:val="24"/>
          <w:szCs w:val="24"/>
        </w:rPr>
        <w:t xml:space="preserve">The FAA continues to work with </w:t>
      </w:r>
      <w:r w:rsidRPr="005077BF" w:rsidR="00B333B1">
        <w:rPr>
          <w:sz w:val="24"/>
          <w:szCs w:val="24"/>
        </w:rPr>
        <w:t xml:space="preserve">fractional </w:t>
      </w:r>
      <w:r w:rsidRPr="005077BF">
        <w:rPr>
          <w:sz w:val="24"/>
          <w:szCs w:val="24"/>
        </w:rPr>
        <w:t>program managers to develop procedures to allow expedited changes to management specifications, such as adding aircraft that are substantially similar to aircraft currently approved for operation.</w:t>
      </w:r>
    </w:p>
    <w:p w:rsidRPr="005077BF" w:rsidR="00735CF3" w:rsidP="002C4707" w:rsidRDefault="00735CF3" w14:paraId="684B58CA" w14:textId="77777777">
      <w:pPr>
        <w:rPr>
          <w:sz w:val="24"/>
          <w:szCs w:val="24"/>
        </w:rPr>
      </w:pPr>
    </w:p>
    <w:p w:rsidRPr="005077BF" w:rsidR="00735CF3" w:rsidP="002C4707" w:rsidRDefault="00735CF3" w14:paraId="2D9A2503" w14:textId="77777777">
      <w:pPr>
        <w:rPr>
          <w:sz w:val="24"/>
          <w:szCs w:val="24"/>
        </w:rPr>
      </w:pPr>
      <w:r w:rsidRPr="005077BF">
        <w:rPr>
          <w:sz w:val="24"/>
          <w:szCs w:val="24"/>
        </w:rPr>
        <w:t xml:space="preserve">Section 91.1003 designates the </w:t>
      </w:r>
      <w:r w:rsidRPr="005077BF" w:rsidR="00B333B1">
        <w:rPr>
          <w:sz w:val="24"/>
          <w:szCs w:val="24"/>
        </w:rPr>
        <w:t xml:space="preserve">fractional </w:t>
      </w:r>
      <w:r w:rsidRPr="005077BF">
        <w:rPr>
          <w:sz w:val="24"/>
          <w:szCs w:val="24"/>
        </w:rPr>
        <w:t>program manager as the owner’s agent and authorizes the FAA to send any notices pertaining to the program solely to the program manager in its capacity as the agent, and not to all individual fractional shareowners.</w:t>
      </w:r>
    </w:p>
    <w:p w:rsidRPr="005077BF" w:rsidR="00735CF3" w:rsidP="002C4707" w:rsidRDefault="00735CF3" w14:paraId="0D8A9F96" w14:textId="77777777">
      <w:pPr>
        <w:rPr>
          <w:sz w:val="24"/>
          <w:szCs w:val="24"/>
        </w:rPr>
      </w:pPr>
    </w:p>
    <w:p w:rsidRPr="005077BF" w:rsidR="00735CF3" w:rsidP="002C4707" w:rsidRDefault="00735CF3" w14:paraId="1A18F983" w14:textId="77777777">
      <w:pPr>
        <w:numPr>
          <w:ilvl w:val="0"/>
          <w:numId w:val="6"/>
        </w:numPr>
        <w:rPr>
          <w:sz w:val="24"/>
          <w:szCs w:val="24"/>
        </w:rPr>
      </w:pPr>
      <w:r w:rsidRPr="005077BF">
        <w:rPr>
          <w:b/>
          <w:sz w:val="24"/>
          <w:szCs w:val="24"/>
        </w:rPr>
        <w:t>Describe the consequence to Federal program or policy activities if the collection is not conducted or is conducted less frequently.</w:t>
      </w:r>
    </w:p>
    <w:p w:rsidRPr="005077BF" w:rsidR="00735CF3" w:rsidP="002C4707" w:rsidRDefault="00735CF3" w14:paraId="4B28DD06" w14:textId="77777777">
      <w:pPr>
        <w:rPr>
          <w:sz w:val="24"/>
          <w:szCs w:val="24"/>
        </w:rPr>
      </w:pPr>
    </w:p>
    <w:p w:rsidRPr="005077BF" w:rsidR="00735CF3" w:rsidP="002C4707" w:rsidRDefault="00735CF3" w14:paraId="79B3FF20" w14:textId="77777777">
      <w:pPr>
        <w:rPr>
          <w:sz w:val="24"/>
          <w:szCs w:val="24"/>
        </w:rPr>
      </w:pPr>
      <w:r w:rsidRPr="005077BF">
        <w:rPr>
          <w:sz w:val="24"/>
          <w:szCs w:val="24"/>
        </w:rPr>
        <w:t>The frequency of information collection is dependent on the applicant’s business plan and application for new kinds of operation or types of aircraft</w:t>
      </w:r>
      <w:r w:rsidRPr="005077BF" w:rsidR="002C4707">
        <w:rPr>
          <w:sz w:val="24"/>
          <w:szCs w:val="24"/>
        </w:rPr>
        <w:t xml:space="preserve">.  </w:t>
      </w:r>
      <w:r w:rsidRPr="005077BF">
        <w:rPr>
          <w:sz w:val="24"/>
          <w:szCs w:val="24"/>
        </w:rPr>
        <w:t>The frequency of information collection, for the most part, is determined by the business activity of the operator</w:t>
      </w:r>
      <w:r w:rsidRPr="005077BF" w:rsidR="002C4707">
        <w:rPr>
          <w:sz w:val="24"/>
          <w:szCs w:val="24"/>
        </w:rPr>
        <w:t xml:space="preserve">.  </w:t>
      </w:r>
      <w:r w:rsidRPr="005077BF">
        <w:rPr>
          <w:sz w:val="24"/>
          <w:szCs w:val="24"/>
        </w:rPr>
        <w:t>There are safety implications for some forms of information</w:t>
      </w:r>
      <w:r w:rsidRPr="005077BF" w:rsidR="002C4707">
        <w:rPr>
          <w:sz w:val="24"/>
          <w:szCs w:val="24"/>
        </w:rPr>
        <w:t xml:space="preserve">.  </w:t>
      </w:r>
      <w:r w:rsidRPr="005077BF" w:rsidR="00B333B1">
        <w:rPr>
          <w:sz w:val="24"/>
          <w:szCs w:val="24"/>
        </w:rPr>
        <w:t>Failure to collect this information would undermine the FAA’s ability to ensure these operations are conducted while providing at least the prescribed level of safety</w:t>
      </w:r>
      <w:r w:rsidRPr="005077BF" w:rsidR="002C4707">
        <w:rPr>
          <w:sz w:val="24"/>
          <w:szCs w:val="24"/>
        </w:rPr>
        <w:t xml:space="preserve">.  </w:t>
      </w:r>
      <w:r w:rsidRPr="005077BF" w:rsidR="00B333B1">
        <w:rPr>
          <w:sz w:val="24"/>
          <w:szCs w:val="24"/>
        </w:rPr>
        <w:t>Failure to collect this information may compromise the safety of the flying public.</w:t>
      </w:r>
    </w:p>
    <w:p w:rsidRPr="005077BF" w:rsidR="00735CF3" w:rsidP="002C4707" w:rsidRDefault="00735CF3" w14:paraId="094F6790" w14:textId="77777777">
      <w:pPr>
        <w:rPr>
          <w:sz w:val="24"/>
          <w:szCs w:val="24"/>
        </w:rPr>
      </w:pPr>
    </w:p>
    <w:p w:rsidRPr="005077BF" w:rsidR="00735CF3" w:rsidP="002C4707" w:rsidRDefault="00735CF3" w14:paraId="4644B962" w14:textId="77777777">
      <w:pPr>
        <w:numPr>
          <w:ilvl w:val="0"/>
          <w:numId w:val="7"/>
        </w:numPr>
        <w:rPr>
          <w:b/>
          <w:sz w:val="24"/>
          <w:szCs w:val="24"/>
        </w:rPr>
      </w:pPr>
      <w:r w:rsidRPr="005077BF">
        <w:rPr>
          <w:b/>
          <w:sz w:val="24"/>
          <w:szCs w:val="24"/>
        </w:rPr>
        <w:t>Explain any special circumstances that require the collection to be conducted in a manner inconsistent with 5 CFR 1320.5(d)(2)(i)-(viii).</w:t>
      </w:r>
    </w:p>
    <w:p w:rsidRPr="005077BF" w:rsidR="00735CF3" w:rsidP="002C4707" w:rsidRDefault="00735CF3" w14:paraId="5588B5AC" w14:textId="77777777">
      <w:pPr>
        <w:rPr>
          <w:b/>
          <w:sz w:val="24"/>
          <w:szCs w:val="24"/>
        </w:rPr>
      </w:pPr>
    </w:p>
    <w:p w:rsidRPr="005077BF" w:rsidR="00735CF3" w:rsidP="002C4707" w:rsidRDefault="00735CF3" w14:paraId="78AE75DA" w14:textId="77777777">
      <w:pPr>
        <w:rPr>
          <w:sz w:val="24"/>
          <w:szCs w:val="24"/>
        </w:rPr>
      </w:pPr>
      <w:r w:rsidRPr="005077BF">
        <w:rPr>
          <w:sz w:val="24"/>
          <w:szCs w:val="24"/>
        </w:rPr>
        <w:t>This collection of information is conducted in a manner consistent with the guidelines in 5 CFR 1320.5 (d) (2) (i)-(viii), with the exception that some records are maintained longer than three years</w:t>
      </w:r>
      <w:r w:rsidRPr="005077BF" w:rsidR="002C4707">
        <w:rPr>
          <w:sz w:val="24"/>
          <w:szCs w:val="24"/>
        </w:rPr>
        <w:t xml:space="preserve">.  </w:t>
      </w:r>
      <w:r w:rsidRPr="005077BF">
        <w:rPr>
          <w:sz w:val="24"/>
          <w:szCs w:val="24"/>
        </w:rPr>
        <w:t>Qualification records for crewmembers are maintained for as long as the person is employed by the program manager or operator</w:t>
      </w:r>
      <w:r w:rsidRPr="005077BF" w:rsidR="002C4707">
        <w:rPr>
          <w:sz w:val="24"/>
          <w:szCs w:val="24"/>
        </w:rPr>
        <w:t xml:space="preserve">.  </w:t>
      </w:r>
      <w:r w:rsidRPr="005077BF">
        <w:rPr>
          <w:sz w:val="24"/>
          <w:szCs w:val="24"/>
        </w:rPr>
        <w:t>There are certain aircraft maintenance records that stay with the aircraft for the life of the aircraft and are transferred from owner to owner</w:t>
      </w:r>
      <w:r w:rsidRPr="005077BF" w:rsidR="002C4707">
        <w:rPr>
          <w:sz w:val="24"/>
          <w:szCs w:val="24"/>
        </w:rPr>
        <w:t xml:space="preserve">.  </w:t>
      </w:r>
      <w:r w:rsidRPr="005077BF" w:rsidR="00B333B1">
        <w:rPr>
          <w:sz w:val="24"/>
          <w:szCs w:val="24"/>
        </w:rPr>
        <w:t>This record retention requirement is not unique to part 91K operations</w:t>
      </w:r>
      <w:r w:rsidRPr="005077BF" w:rsidR="002C4707">
        <w:rPr>
          <w:sz w:val="24"/>
          <w:szCs w:val="24"/>
        </w:rPr>
        <w:t xml:space="preserve">.  </w:t>
      </w:r>
      <w:r w:rsidRPr="005077BF" w:rsidR="00B333B1">
        <w:rPr>
          <w:sz w:val="24"/>
          <w:szCs w:val="24"/>
        </w:rPr>
        <w:t>An identical requirement has existed for decades for operations conducted under parts 121, 125, 129, and 135.</w:t>
      </w:r>
    </w:p>
    <w:p w:rsidRPr="005077BF" w:rsidR="00735CF3" w:rsidP="002C4707" w:rsidRDefault="00735CF3" w14:paraId="57EC1B63" w14:textId="77777777">
      <w:pPr>
        <w:rPr>
          <w:sz w:val="24"/>
          <w:szCs w:val="24"/>
        </w:rPr>
      </w:pPr>
    </w:p>
    <w:p w:rsidRPr="005077BF" w:rsidR="00735CF3" w:rsidP="002C4707" w:rsidRDefault="006B6EDD" w14:paraId="17E39416" w14:textId="77777777">
      <w:pPr>
        <w:numPr>
          <w:ilvl w:val="0"/>
          <w:numId w:val="8"/>
        </w:numPr>
        <w:rPr>
          <w:b/>
          <w:sz w:val="24"/>
          <w:szCs w:val="24"/>
        </w:rPr>
      </w:pPr>
      <w:r w:rsidRPr="005077BF">
        <w:rPr>
          <w:b/>
          <w:sz w:val="24"/>
          <w:szCs w:val="24"/>
        </w:rPr>
        <w:t>Provide a citation of the FEDERAL REGISTER document soliciting comments on the conduct of the collection of information, a summary of all public comments responding to the notice, and a description of the agency’s actions in response to the comments</w:t>
      </w:r>
      <w:r w:rsidRPr="005077BF" w:rsidR="002C4707">
        <w:rPr>
          <w:b/>
          <w:sz w:val="24"/>
          <w:szCs w:val="24"/>
        </w:rPr>
        <w:t xml:space="preserve">.  </w:t>
      </w:r>
      <w:r w:rsidRPr="005077BF">
        <w:rPr>
          <w:b/>
          <w:sz w:val="24"/>
          <w:szCs w:val="24"/>
        </w:rPr>
        <w:t>Describe efforts to consult with persons outside the agency to obtain their views.</w:t>
      </w:r>
    </w:p>
    <w:p w:rsidRPr="005077BF" w:rsidR="00735CF3" w:rsidP="002C4707" w:rsidRDefault="00735CF3" w14:paraId="10B4D1C8" w14:textId="77777777">
      <w:pPr>
        <w:rPr>
          <w:sz w:val="24"/>
          <w:szCs w:val="24"/>
        </w:rPr>
      </w:pPr>
    </w:p>
    <w:p w:rsidRPr="005077BF" w:rsidR="00735CF3" w:rsidP="002C4707" w:rsidRDefault="00387DED" w14:paraId="03E0AB91" w14:textId="77777777">
      <w:pPr>
        <w:rPr>
          <w:sz w:val="24"/>
          <w:szCs w:val="24"/>
        </w:rPr>
      </w:pPr>
      <w:r w:rsidRPr="005077BF">
        <w:rPr>
          <w:sz w:val="24"/>
          <w:szCs w:val="24"/>
        </w:rPr>
        <w:t xml:space="preserve">A 60-Day notice for public comments was published in the Federal Register on </w:t>
      </w:r>
      <w:r w:rsidRPr="005077BF" w:rsidR="00850721">
        <w:rPr>
          <w:sz w:val="24"/>
          <w:szCs w:val="24"/>
        </w:rPr>
        <w:t>September 21</w:t>
      </w:r>
      <w:r w:rsidRPr="005077BF" w:rsidR="006B6EDD">
        <w:rPr>
          <w:sz w:val="24"/>
          <w:szCs w:val="24"/>
        </w:rPr>
        <w:t>,</w:t>
      </w:r>
      <w:r w:rsidRPr="005077BF" w:rsidR="00850721">
        <w:rPr>
          <w:sz w:val="24"/>
          <w:szCs w:val="24"/>
        </w:rPr>
        <w:t xml:space="preserve"> 2021, 86 FR 52544</w:t>
      </w:r>
      <w:r w:rsidRPr="005077BF" w:rsidR="002C4707">
        <w:rPr>
          <w:sz w:val="24"/>
          <w:szCs w:val="24"/>
        </w:rPr>
        <w:t xml:space="preserve">.  </w:t>
      </w:r>
      <w:r w:rsidRPr="005077BF" w:rsidR="00850721">
        <w:rPr>
          <w:sz w:val="24"/>
          <w:szCs w:val="24"/>
        </w:rPr>
        <w:t>One individual submitted a comment in support of the collection</w:t>
      </w:r>
      <w:r w:rsidRPr="005077BF" w:rsidR="00F268A8">
        <w:rPr>
          <w:sz w:val="24"/>
          <w:szCs w:val="24"/>
        </w:rPr>
        <w:t>.</w:t>
      </w:r>
    </w:p>
    <w:p w:rsidRPr="005077BF" w:rsidR="00850721" w:rsidP="002C4707" w:rsidRDefault="00850721" w14:paraId="5D229F35" w14:textId="77777777">
      <w:pPr>
        <w:rPr>
          <w:sz w:val="24"/>
          <w:szCs w:val="24"/>
        </w:rPr>
      </w:pPr>
    </w:p>
    <w:p w:rsidRPr="005077BF" w:rsidR="00735CF3" w:rsidP="002C4707" w:rsidRDefault="00735CF3" w14:paraId="1442A3AD" w14:textId="77777777">
      <w:pPr>
        <w:numPr>
          <w:ilvl w:val="0"/>
          <w:numId w:val="9"/>
        </w:numPr>
        <w:rPr>
          <w:sz w:val="24"/>
          <w:szCs w:val="24"/>
        </w:rPr>
      </w:pPr>
      <w:r w:rsidRPr="005077BF">
        <w:rPr>
          <w:b/>
          <w:sz w:val="24"/>
          <w:szCs w:val="24"/>
        </w:rPr>
        <w:t>Explain any decision to provide any payment or gift to respondents, other than remuneration of contractors or grantees</w:t>
      </w:r>
      <w:r w:rsidRPr="005077BF">
        <w:rPr>
          <w:sz w:val="24"/>
          <w:szCs w:val="24"/>
        </w:rPr>
        <w:t>.</w:t>
      </w:r>
    </w:p>
    <w:p w:rsidRPr="005077BF" w:rsidR="00735CF3" w:rsidP="002C4707" w:rsidRDefault="00735CF3" w14:paraId="5B8DDB25" w14:textId="77777777">
      <w:pPr>
        <w:rPr>
          <w:sz w:val="24"/>
          <w:szCs w:val="24"/>
        </w:rPr>
      </w:pPr>
    </w:p>
    <w:p w:rsidRPr="005077BF" w:rsidR="00735CF3" w:rsidP="002C4707" w:rsidRDefault="00735CF3" w14:paraId="6C1CF63A" w14:textId="77777777">
      <w:pPr>
        <w:rPr>
          <w:sz w:val="24"/>
          <w:szCs w:val="24"/>
        </w:rPr>
      </w:pPr>
      <w:r w:rsidRPr="005077BF">
        <w:rPr>
          <w:sz w:val="24"/>
          <w:szCs w:val="24"/>
        </w:rPr>
        <w:t>There are no monetary considerations for this collection of information.</w:t>
      </w:r>
    </w:p>
    <w:p w:rsidRPr="005077BF" w:rsidR="00735CF3" w:rsidP="002C4707" w:rsidRDefault="00735CF3" w14:paraId="2E1EFC78" w14:textId="77777777">
      <w:pPr>
        <w:rPr>
          <w:sz w:val="24"/>
          <w:szCs w:val="24"/>
        </w:rPr>
      </w:pPr>
    </w:p>
    <w:p w:rsidRPr="005077BF" w:rsidR="00735CF3" w:rsidP="002C4707" w:rsidRDefault="00735CF3" w14:paraId="75C8428F" w14:textId="77777777">
      <w:pPr>
        <w:rPr>
          <w:b/>
          <w:sz w:val="24"/>
          <w:szCs w:val="24"/>
        </w:rPr>
      </w:pPr>
      <w:r w:rsidRPr="005077BF">
        <w:rPr>
          <w:sz w:val="24"/>
          <w:szCs w:val="24"/>
        </w:rPr>
        <w:t>10</w:t>
      </w:r>
      <w:r w:rsidRPr="005077BF" w:rsidR="002C4707">
        <w:rPr>
          <w:sz w:val="24"/>
          <w:szCs w:val="24"/>
        </w:rPr>
        <w:t xml:space="preserve">.  </w:t>
      </w:r>
      <w:r w:rsidRPr="005077BF">
        <w:rPr>
          <w:b/>
          <w:sz w:val="24"/>
          <w:szCs w:val="24"/>
        </w:rPr>
        <w:t>Describe any assurance of confidentiality provided to respondents and the basis for the assurance in statute, regulation, or agency policy.</w:t>
      </w:r>
    </w:p>
    <w:p w:rsidRPr="005077BF" w:rsidR="00735CF3" w:rsidP="002C4707" w:rsidRDefault="00735CF3" w14:paraId="1EAE6648" w14:textId="77777777">
      <w:pPr>
        <w:numPr>
          <w:ilvl w:val="12"/>
          <w:numId w:val="0"/>
        </w:numPr>
        <w:rPr>
          <w:b/>
          <w:sz w:val="24"/>
          <w:szCs w:val="24"/>
        </w:rPr>
      </w:pPr>
    </w:p>
    <w:p w:rsidRPr="005077BF" w:rsidR="00735CF3" w:rsidP="002C4707" w:rsidRDefault="00735CF3" w14:paraId="2396953A" w14:textId="77777777">
      <w:pPr>
        <w:rPr>
          <w:sz w:val="24"/>
          <w:szCs w:val="24"/>
        </w:rPr>
      </w:pPr>
      <w:r w:rsidRPr="005077BF">
        <w:rPr>
          <w:sz w:val="24"/>
          <w:szCs w:val="24"/>
        </w:rPr>
        <w:t>Respondents have been given no assurance of confidentiality.</w:t>
      </w:r>
    </w:p>
    <w:p w:rsidRPr="005077BF" w:rsidR="00735CF3" w:rsidP="002C4707" w:rsidRDefault="00735CF3" w14:paraId="62E786F8" w14:textId="77777777">
      <w:pPr>
        <w:rPr>
          <w:sz w:val="24"/>
          <w:szCs w:val="24"/>
        </w:rPr>
      </w:pPr>
    </w:p>
    <w:p w:rsidRPr="005077BF" w:rsidR="00735CF3" w:rsidP="002C4707" w:rsidRDefault="00735CF3" w14:paraId="6731BB12" w14:textId="77777777">
      <w:pPr>
        <w:numPr>
          <w:ilvl w:val="0"/>
          <w:numId w:val="10"/>
        </w:numPr>
        <w:rPr>
          <w:sz w:val="24"/>
          <w:szCs w:val="24"/>
        </w:rPr>
      </w:pPr>
      <w:r w:rsidRPr="005077BF">
        <w:rPr>
          <w:b/>
          <w:sz w:val="24"/>
          <w:szCs w:val="24"/>
        </w:rPr>
        <w:t>Provide additional justification for any questions of a sensitive nature such as sexual behavior and attitudes, religious beliefs, and other matters that are commonly considered private</w:t>
      </w:r>
      <w:r w:rsidRPr="005077BF" w:rsidR="002C4707">
        <w:rPr>
          <w:b/>
          <w:sz w:val="24"/>
          <w:szCs w:val="24"/>
        </w:rPr>
        <w:t xml:space="preserve">.  </w:t>
      </w:r>
      <w:r w:rsidRPr="005077BF">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077BF" w:rsidR="00735CF3" w:rsidP="002C4707" w:rsidRDefault="00735CF3" w14:paraId="79E29FB7" w14:textId="77777777">
      <w:pPr>
        <w:rPr>
          <w:sz w:val="24"/>
          <w:szCs w:val="24"/>
        </w:rPr>
      </w:pPr>
    </w:p>
    <w:p w:rsidRPr="005077BF" w:rsidR="00735CF3" w:rsidP="002C4707" w:rsidRDefault="00735CF3" w14:paraId="06162B31" w14:textId="77777777">
      <w:pPr>
        <w:rPr>
          <w:sz w:val="24"/>
          <w:szCs w:val="24"/>
        </w:rPr>
      </w:pPr>
      <w:r w:rsidRPr="005077BF">
        <w:rPr>
          <w:sz w:val="24"/>
          <w:szCs w:val="24"/>
        </w:rPr>
        <w:t>There are no questions of a sensitive nature.</w:t>
      </w:r>
    </w:p>
    <w:p w:rsidRPr="005077BF" w:rsidR="00970CBF" w:rsidP="002C4707" w:rsidRDefault="00970CBF" w14:paraId="1B83A615" w14:textId="77777777">
      <w:pPr>
        <w:rPr>
          <w:sz w:val="24"/>
          <w:szCs w:val="24"/>
        </w:rPr>
      </w:pPr>
    </w:p>
    <w:p w:rsidRPr="005077BF" w:rsidR="00F22426" w:rsidP="002C4707" w:rsidRDefault="00F22426" w14:paraId="24873EB6" w14:textId="77777777">
      <w:pPr>
        <w:numPr>
          <w:ilvl w:val="0"/>
          <w:numId w:val="23"/>
        </w:numPr>
        <w:rPr>
          <w:sz w:val="24"/>
          <w:szCs w:val="24"/>
        </w:rPr>
      </w:pPr>
      <w:r w:rsidRPr="005077BF">
        <w:rPr>
          <w:b/>
          <w:sz w:val="24"/>
          <w:szCs w:val="24"/>
        </w:rPr>
        <w:t>Provide estimates of the hour burden for the collection of information</w:t>
      </w:r>
      <w:r w:rsidRPr="005077BF">
        <w:rPr>
          <w:sz w:val="24"/>
          <w:szCs w:val="24"/>
        </w:rPr>
        <w:t>.</w:t>
      </w:r>
    </w:p>
    <w:p w:rsidRPr="005077BF" w:rsidR="00F22426" w:rsidP="002C4707" w:rsidRDefault="00F22426" w14:paraId="737D7FBD" w14:textId="77777777">
      <w:pPr>
        <w:rPr>
          <w:sz w:val="24"/>
          <w:szCs w:val="24"/>
        </w:rPr>
      </w:pPr>
    </w:p>
    <w:p w:rsidRPr="005077BF" w:rsidR="00F22426" w:rsidP="002C4707" w:rsidRDefault="00F22426" w14:paraId="309A7BA2" w14:textId="237D8A43">
      <w:pPr>
        <w:rPr>
          <w:sz w:val="24"/>
          <w:szCs w:val="24"/>
        </w:rPr>
      </w:pPr>
      <w:r w:rsidRPr="005077BF">
        <w:rPr>
          <w:sz w:val="24"/>
          <w:szCs w:val="24"/>
        </w:rPr>
        <w:t>The specific 14 CFR part 91 and 135 reporting requirements are prescribed by the following regulatory sections</w:t>
      </w:r>
      <w:r w:rsidRPr="005077BF" w:rsidR="002C4707">
        <w:rPr>
          <w:sz w:val="24"/>
          <w:szCs w:val="24"/>
        </w:rPr>
        <w:t xml:space="preserve">.  </w:t>
      </w:r>
      <w:r w:rsidRPr="005077BF">
        <w:rPr>
          <w:sz w:val="24"/>
          <w:szCs w:val="24"/>
        </w:rPr>
        <w:t xml:space="preserve">When appropriate, this estimate will be based on an analysis performed in </w:t>
      </w:r>
      <w:r w:rsidRPr="005077BF" w:rsidR="007E4699">
        <w:rPr>
          <w:sz w:val="24"/>
          <w:szCs w:val="24"/>
        </w:rPr>
        <w:t>January 2022</w:t>
      </w:r>
      <w:r w:rsidRPr="005077BF" w:rsidR="00B56E65">
        <w:rPr>
          <w:sz w:val="24"/>
          <w:szCs w:val="24"/>
        </w:rPr>
        <w:t xml:space="preserve"> </w:t>
      </w:r>
      <w:r w:rsidRPr="005077BF">
        <w:rPr>
          <w:sz w:val="24"/>
          <w:szCs w:val="24"/>
        </w:rPr>
        <w:t>of 91K operators</w:t>
      </w:r>
      <w:r w:rsidRPr="005077BF" w:rsidR="00AA63DA">
        <w:rPr>
          <w:sz w:val="24"/>
          <w:szCs w:val="24"/>
        </w:rPr>
        <w:t>,</w:t>
      </w:r>
      <w:r w:rsidRPr="005077BF">
        <w:rPr>
          <w:sz w:val="24"/>
          <w:szCs w:val="24"/>
        </w:rPr>
        <w:t xml:space="preserve"> of which there were </w:t>
      </w:r>
      <w:r w:rsidRPr="005077BF" w:rsidR="009C56D0">
        <w:rPr>
          <w:sz w:val="24"/>
          <w:szCs w:val="24"/>
        </w:rPr>
        <w:t>10</w:t>
      </w:r>
      <w:r w:rsidRPr="005077BF" w:rsidR="00850721">
        <w:rPr>
          <w:sz w:val="24"/>
          <w:szCs w:val="24"/>
        </w:rPr>
        <w:t xml:space="preserve"> </w:t>
      </w:r>
      <w:r w:rsidRPr="005077BF">
        <w:rPr>
          <w:sz w:val="24"/>
          <w:szCs w:val="24"/>
        </w:rPr>
        <w:t>operators with an estimated 5</w:t>
      </w:r>
      <w:r w:rsidRPr="005077BF" w:rsidR="00441605">
        <w:rPr>
          <w:sz w:val="24"/>
          <w:szCs w:val="24"/>
        </w:rPr>
        <w:t>570</w:t>
      </w:r>
      <w:r w:rsidRPr="005077BF">
        <w:rPr>
          <w:sz w:val="24"/>
          <w:szCs w:val="24"/>
        </w:rPr>
        <w:t xml:space="preserve"> fractional owners and </w:t>
      </w:r>
      <w:r w:rsidRPr="005077BF" w:rsidR="00AA63DA">
        <w:rPr>
          <w:sz w:val="24"/>
          <w:szCs w:val="24"/>
        </w:rPr>
        <w:t>774</w:t>
      </w:r>
      <w:r w:rsidRPr="005077BF" w:rsidR="00850721">
        <w:rPr>
          <w:sz w:val="24"/>
          <w:szCs w:val="24"/>
        </w:rPr>
        <w:t xml:space="preserve"> </w:t>
      </w:r>
      <w:r w:rsidRPr="005077BF">
        <w:rPr>
          <w:sz w:val="24"/>
          <w:szCs w:val="24"/>
        </w:rPr>
        <w:t>aircraft</w:t>
      </w:r>
      <w:r w:rsidRPr="005077BF" w:rsidR="002C4707">
        <w:rPr>
          <w:sz w:val="24"/>
          <w:szCs w:val="24"/>
        </w:rPr>
        <w:t xml:space="preserve">.  </w:t>
      </w:r>
      <w:r w:rsidRPr="005077BF">
        <w:rPr>
          <w:sz w:val="24"/>
          <w:szCs w:val="24"/>
        </w:rPr>
        <w:t xml:space="preserve">The </w:t>
      </w:r>
      <w:r w:rsidRPr="005077BF" w:rsidR="009819BD">
        <w:rPr>
          <w:sz w:val="24"/>
          <w:szCs w:val="24"/>
        </w:rPr>
        <w:t xml:space="preserve">hourly Nonscheduled </w:t>
      </w:r>
      <w:r w:rsidRPr="005077BF">
        <w:rPr>
          <w:sz w:val="24"/>
          <w:szCs w:val="24"/>
        </w:rPr>
        <w:t xml:space="preserve">Air Transportation Wage of </w:t>
      </w:r>
      <w:r w:rsidRPr="005077BF" w:rsidR="009819BD">
        <w:rPr>
          <w:sz w:val="24"/>
          <w:szCs w:val="24"/>
        </w:rPr>
        <w:t>$57.67</w:t>
      </w:r>
      <w:r w:rsidRPr="005077BF">
        <w:rPr>
          <w:sz w:val="24"/>
          <w:szCs w:val="24"/>
        </w:rPr>
        <w:t>/yr from the U.S</w:t>
      </w:r>
      <w:r w:rsidRPr="005077BF" w:rsidR="002C4707">
        <w:rPr>
          <w:sz w:val="24"/>
          <w:szCs w:val="24"/>
        </w:rPr>
        <w:t xml:space="preserve">.  </w:t>
      </w:r>
      <w:r w:rsidRPr="005077BF">
        <w:rPr>
          <w:sz w:val="24"/>
          <w:szCs w:val="24"/>
        </w:rPr>
        <w:t>Bureau of Labor Statistics</w:t>
      </w:r>
      <w:r w:rsidRPr="005077BF" w:rsidR="009819BD">
        <w:rPr>
          <w:rStyle w:val="FootnoteReference"/>
          <w:sz w:val="24"/>
          <w:szCs w:val="24"/>
        </w:rPr>
        <w:footnoteReference w:id="1"/>
      </w:r>
      <w:r w:rsidRPr="005077BF">
        <w:rPr>
          <w:sz w:val="24"/>
          <w:szCs w:val="24"/>
        </w:rPr>
        <w:t xml:space="preserve"> was used to calculate employee labor burden</w:t>
      </w:r>
      <w:r w:rsidRPr="005077BF" w:rsidR="002C4707">
        <w:rPr>
          <w:sz w:val="24"/>
          <w:szCs w:val="24"/>
        </w:rPr>
        <w:t xml:space="preserve">.  </w:t>
      </w:r>
      <w:r w:rsidRPr="005077BF" w:rsidR="009819BD">
        <w:rPr>
          <w:sz w:val="24"/>
          <w:szCs w:val="24"/>
        </w:rPr>
        <w:t xml:space="preserve">The fully </w:t>
      </w:r>
      <w:r w:rsidRPr="005077BF">
        <w:rPr>
          <w:sz w:val="24"/>
          <w:szCs w:val="24"/>
        </w:rPr>
        <w:t>weighted hourly costs, including fringe benefits and overhead, are $</w:t>
      </w:r>
      <w:r w:rsidRPr="005077BF" w:rsidR="009819BD">
        <w:rPr>
          <w:sz w:val="24"/>
          <w:szCs w:val="24"/>
        </w:rPr>
        <w:t>75</w:t>
      </w:r>
      <w:r w:rsidRPr="005077BF">
        <w:rPr>
          <w:sz w:val="24"/>
          <w:szCs w:val="24"/>
        </w:rPr>
        <w:t>.</w:t>
      </w:r>
      <w:r w:rsidR="005841CE">
        <w:rPr>
          <w:sz w:val="24"/>
          <w:szCs w:val="24"/>
        </w:rPr>
        <w:t>50</w:t>
      </w:r>
      <w:r w:rsidRPr="005077BF" w:rsidR="005841CE">
        <w:rPr>
          <w:sz w:val="24"/>
          <w:szCs w:val="24"/>
        </w:rPr>
        <w:t xml:space="preserve"> </w:t>
      </w:r>
      <w:r w:rsidRPr="005077BF">
        <w:rPr>
          <w:sz w:val="24"/>
          <w:szCs w:val="24"/>
        </w:rPr>
        <w:t xml:space="preserve">(hourly wage </w:t>
      </w:r>
      <w:r w:rsidRPr="005077BF" w:rsidR="009819BD">
        <w:rPr>
          <w:sz w:val="24"/>
          <w:szCs w:val="24"/>
        </w:rPr>
        <w:t>* 1.309</w:t>
      </w:r>
      <w:r w:rsidRPr="005077BF">
        <w:rPr>
          <w:sz w:val="24"/>
          <w:szCs w:val="24"/>
        </w:rPr>
        <w:t>)</w:t>
      </w:r>
      <w:r w:rsidRPr="005077BF" w:rsidR="002C4707">
        <w:rPr>
          <w:sz w:val="24"/>
          <w:szCs w:val="24"/>
        </w:rPr>
        <w:t>.</w:t>
      </w:r>
      <w:r w:rsidRPr="005077BF" w:rsidR="00911487">
        <w:rPr>
          <w:rStyle w:val="FootnoteReference"/>
          <w:sz w:val="24"/>
          <w:szCs w:val="24"/>
        </w:rPr>
        <w:footnoteReference w:id="2"/>
      </w:r>
      <w:r w:rsidRPr="005077BF" w:rsidR="002C4707">
        <w:rPr>
          <w:sz w:val="24"/>
          <w:szCs w:val="24"/>
        </w:rPr>
        <w:t xml:space="preserve">  </w:t>
      </w:r>
      <w:r w:rsidRPr="005077BF">
        <w:rPr>
          <w:sz w:val="24"/>
          <w:szCs w:val="24"/>
        </w:rPr>
        <w:t xml:space="preserve">The number of </w:t>
      </w:r>
      <w:r w:rsidRPr="005077BF" w:rsidR="00E305B6">
        <w:rPr>
          <w:sz w:val="24"/>
          <w:szCs w:val="24"/>
        </w:rPr>
        <w:t xml:space="preserve">fractional </w:t>
      </w:r>
      <w:r w:rsidRPr="005077BF">
        <w:rPr>
          <w:sz w:val="24"/>
          <w:szCs w:val="24"/>
        </w:rPr>
        <w:t xml:space="preserve">owners is an </w:t>
      </w:r>
      <w:r w:rsidRPr="005077BF" w:rsidR="00911487">
        <w:rPr>
          <w:sz w:val="24"/>
          <w:szCs w:val="24"/>
        </w:rPr>
        <w:t xml:space="preserve">FAA </w:t>
      </w:r>
      <w:r w:rsidRPr="005077BF">
        <w:rPr>
          <w:sz w:val="24"/>
          <w:szCs w:val="24"/>
        </w:rPr>
        <w:t xml:space="preserve">estimate based on </w:t>
      </w:r>
      <w:r w:rsidRPr="005077BF" w:rsidR="00E305B6">
        <w:rPr>
          <w:sz w:val="24"/>
          <w:szCs w:val="24"/>
        </w:rPr>
        <w:t xml:space="preserve">industry trends over the past six years, </w:t>
      </w:r>
      <w:r w:rsidRPr="005077BF">
        <w:rPr>
          <w:sz w:val="24"/>
          <w:szCs w:val="24"/>
        </w:rPr>
        <w:t xml:space="preserve">while the number of aircraft </w:t>
      </w:r>
      <w:r w:rsidRPr="005077BF" w:rsidR="00911487">
        <w:rPr>
          <w:sz w:val="24"/>
          <w:szCs w:val="24"/>
        </w:rPr>
        <w:t xml:space="preserve">was </w:t>
      </w:r>
      <w:r w:rsidRPr="005077BF">
        <w:rPr>
          <w:sz w:val="24"/>
          <w:szCs w:val="24"/>
        </w:rPr>
        <w:t>taken from the FAA Web Based Operations Safety System (WebOPSS) database</w:t>
      </w:r>
      <w:r w:rsidRPr="005077BF" w:rsidR="002C4707">
        <w:rPr>
          <w:sz w:val="24"/>
          <w:szCs w:val="24"/>
        </w:rPr>
        <w:t xml:space="preserve">.  </w:t>
      </w:r>
      <w:r w:rsidRPr="005077BF">
        <w:rPr>
          <w:sz w:val="24"/>
          <w:szCs w:val="24"/>
        </w:rPr>
        <w:t xml:space="preserve">Further, this </w:t>
      </w:r>
      <w:r w:rsidR="00DA3B76">
        <w:rPr>
          <w:sz w:val="24"/>
          <w:szCs w:val="24"/>
        </w:rPr>
        <w:t>update</w:t>
      </w:r>
      <w:r w:rsidRPr="005077BF" w:rsidR="00DA3B76">
        <w:rPr>
          <w:sz w:val="24"/>
          <w:szCs w:val="24"/>
        </w:rPr>
        <w:t xml:space="preserve"> </w:t>
      </w:r>
      <w:r w:rsidRPr="005077BF">
        <w:rPr>
          <w:sz w:val="24"/>
          <w:szCs w:val="24"/>
        </w:rPr>
        <w:t xml:space="preserve">will take into account, where appropriate, the fact that </w:t>
      </w:r>
      <w:r w:rsidRPr="005077BF" w:rsidR="00DA0699">
        <w:rPr>
          <w:sz w:val="24"/>
          <w:szCs w:val="24"/>
        </w:rPr>
        <w:t>nine</w:t>
      </w:r>
      <w:r w:rsidRPr="005077BF">
        <w:rPr>
          <w:sz w:val="24"/>
          <w:szCs w:val="24"/>
        </w:rPr>
        <w:t xml:space="preserve"> of the </w:t>
      </w:r>
      <w:r w:rsidRPr="005077BF" w:rsidR="00DA0699">
        <w:rPr>
          <w:sz w:val="24"/>
          <w:szCs w:val="24"/>
        </w:rPr>
        <w:t>ten</w:t>
      </w:r>
      <w:r w:rsidRPr="005077BF">
        <w:rPr>
          <w:sz w:val="24"/>
          <w:szCs w:val="24"/>
        </w:rPr>
        <w:t xml:space="preserve"> operators are also certificated under part 135 and as such, many </w:t>
      </w:r>
      <w:r w:rsidRPr="005077BF">
        <w:rPr>
          <w:sz w:val="24"/>
          <w:szCs w:val="24"/>
        </w:rPr>
        <w:lastRenderedPageBreak/>
        <w:t>of the items imposed by part 91K are of no additional burden because the items may be already required by part 135</w:t>
      </w:r>
      <w:r w:rsidRPr="005077BF" w:rsidR="002C4707">
        <w:rPr>
          <w:sz w:val="24"/>
          <w:szCs w:val="24"/>
        </w:rPr>
        <w:t xml:space="preserve">.  </w:t>
      </w:r>
      <w:r w:rsidRPr="005077BF">
        <w:rPr>
          <w:sz w:val="24"/>
          <w:szCs w:val="24"/>
        </w:rPr>
        <w:t xml:space="preserve">The non-part 135 operator operates </w:t>
      </w:r>
      <w:r w:rsidRPr="005077BF" w:rsidR="00DA0699">
        <w:rPr>
          <w:sz w:val="24"/>
          <w:szCs w:val="24"/>
        </w:rPr>
        <w:t>three</w:t>
      </w:r>
      <w:r w:rsidRPr="005077BF">
        <w:rPr>
          <w:sz w:val="24"/>
          <w:szCs w:val="24"/>
        </w:rPr>
        <w:t xml:space="preserve"> aircraft</w:t>
      </w:r>
      <w:r w:rsidRPr="005077BF" w:rsidR="002C4707">
        <w:rPr>
          <w:sz w:val="24"/>
          <w:szCs w:val="24"/>
        </w:rPr>
        <w:t xml:space="preserve">.  </w:t>
      </w:r>
    </w:p>
    <w:p w:rsidRPr="005077BF" w:rsidR="00F22426" w:rsidP="002C4707" w:rsidRDefault="00F22426" w14:paraId="3185C700" w14:textId="77777777">
      <w:pPr>
        <w:rPr>
          <w:sz w:val="24"/>
          <w:szCs w:val="24"/>
        </w:rPr>
      </w:pPr>
    </w:p>
    <w:p w:rsidRPr="005077BF" w:rsidR="00CF637C" w:rsidP="002C4707" w:rsidRDefault="00CF637C" w14:paraId="743019F9" w14:textId="77777777">
      <w:pPr>
        <w:rPr>
          <w:sz w:val="24"/>
          <w:szCs w:val="24"/>
        </w:rPr>
      </w:pPr>
      <w:r w:rsidRPr="005077BF">
        <w:rPr>
          <w:b/>
          <w:sz w:val="24"/>
          <w:szCs w:val="24"/>
        </w:rPr>
        <w:t>Section 61.57(b), Recent flight experience: Pilot in command</w:t>
      </w:r>
      <w:r w:rsidRPr="005077BF" w:rsidR="002C4707">
        <w:rPr>
          <w:b/>
          <w:sz w:val="24"/>
          <w:szCs w:val="24"/>
        </w:rPr>
        <w:t xml:space="preserve">.  </w:t>
      </w:r>
      <w:r w:rsidRPr="005077BF">
        <w:rPr>
          <w:b/>
          <w:sz w:val="24"/>
          <w:szCs w:val="24"/>
        </w:rPr>
        <w:t>Night takeoff and landing experience</w:t>
      </w:r>
      <w:r w:rsidRPr="005077BF" w:rsidR="002C4707">
        <w:rPr>
          <w:b/>
          <w:sz w:val="24"/>
          <w:szCs w:val="24"/>
        </w:rPr>
        <w:t xml:space="preserve">.  </w:t>
      </w:r>
      <w:r w:rsidRPr="005077BF">
        <w:rPr>
          <w:sz w:val="24"/>
          <w:szCs w:val="24"/>
        </w:rPr>
        <w:t>This section establishes an alternative method of meeting night currency requirements</w:t>
      </w:r>
      <w:r w:rsidRPr="005077BF" w:rsidR="002C4707">
        <w:rPr>
          <w:sz w:val="24"/>
          <w:szCs w:val="24"/>
        </w:rPr>
        <w:t xml:space="preserve">.  </w:t>
      </w:r>
      <w:r w:rsidRPr="005077BF">
        <w:rPr>
          <w:sz w:val="24"/>
          <w:szCs w:val="24"/>
        </w:rPr>
        <w:t>The logging of flight time to meet this requirement is captured in the reporting requirements of §91.1027, Recordkeeping.</w:t>
      </w:r>
    </w:p>
    <w:p w:rsidRPr="005077BF" w:rsidR="00F22426" w:rsidP="002C4707" w:rsidRDefault="00F22426" w14:paraId="74615087" w14:textId="77777777">
      <w:pPr>
        <w:pStyle w:val="Header"/>
        <w:tabs>
          <w:tab w:val="left" w:pos="720"/>
        </w:tabs>
        <w:rPr>
          <w:rFonts w:ascii="Times New Roman" w:hAnsi="Times New Roman"/>
          <w:szCs w:val="24"/>
        </w:rPr>
      </w:pPr>
    </w:p>
    <w:p w:rsidRPr="005077BF" w:rsidR="00CF637C" w:rsidP="002C4707" w:rsidRDefault="00CF637C" w14:paraId="545B3A9C" w14:textId="77777777">
      <w:pPr>
        <w:pStyle w:val="Header"/>
        <w:tabs>
          <w:tab w:val="left" w:pos="720"/>
        </w:tabs>
        <w:rPr>
          <w:rFonts w:ascii="Times New Roman" w:hAnsi="Times New Roman"/>
          <w:szCs w:val="24"/>
        </w:rPr>
      </w:pPr>
      <w:r w:rsidRPr="005077BF">
        <w:rPr>
          <w:rFonts w:ascii="Times New Roman" w:hAnsi="Times New Roman"/>
          <w:b/>
          <w:szCs w:val="24"/>
        </w:rPr>
        <w:t>Section 91.1003, Management contract between owner and program manager</w:t>
      </w:r>
      <w:r w:rsidRPr="005077BF" w:rsidR="002C4707">
        <w:rPr>
          <w:rFonts w:ascii="Times New Roman" w:hAnsi="Times New Roman"/>
          <w:b/>
          <w:szCs w:val="24"/>
        </w:rPr>
        <w:t xml:space="preserve">.  </w:t>
      </w:r>
      <w:r w:rsidRPr="005077BF">
        <w:rPr>
          <w:rFonts w:ascii="Times New Roman" w:hAnsi="Times New Roman"/>
          <w:szCs w:val="24"/>
        </w:rPr>
        <w:t>This section requires a contract between each owner and program manager specifying owner and program manager rights and responsibilities.</w:t>
      </w:r>
    </w:p>
    <w:p w:rsidRPr="005077BF" w:rsidR="00F22426" w:rsidP="002C4707" w:rsidRDefault="00F22426" w14:paraId="4AE45E58" w14:textId="77777777">
      <w:pPr>
        <w:rPr>
          <w:sz w:val="24"/>
          <w:szCs w:val="24"/>
        </w:rPr>
      </w:pPr>
    </w:p>
    <w:p w:rsidRPr="005077BF" w:rsidR="00F22426" w:rsidP="002C4707" w:rsidRDefault="00F22426" w14:paraId="3604307C" w14:textId="77777777">
      <w:r w:rsidRPr="005077BF">
        <w:t>Estimated number of new fractional owners per year</w:t>
      </w:r>
      <w:r w:rsidRPr="005077BF">
        <w:tab/>
      </w:r>
      <w:r w:rsidRPr="005077BF">
        <w:tab/>
        <w:t xml:space="preserve">  </w:t>
      </w:r>
      <w:r w:rsidRPr="005077BF">
        <w:tab/>
        <w:t>200</w:t>
      </w:r>
      <w:r w:rsidRPr="005077BF">
        <w:tab/>
      </w:r>
    </w:p>
    <w:p w:rsidRPr="005077BF" w:rsidR="00F22426" w:rsidP="009B74D7" w:rsidRDefault="00F22426" w14:paraId="59C4C8B5" w14:textId="77777777">
      <w:pPr>
        <w:pStyle w:val="Footer"/>
        <w:tabs>
          <w:tab w:val="clear" w:pos="4320"/>
          <w:tab w:val="clear" w:pos="8640"/>
          <w:tab w:val="left" w:pos="720"/>
          <w:tab w:val="center" w:pos="5850"/>
          <w:tab w:val="right" w:pos="6120"/>
        </w:tabs>
      </w:pPr>
      <w:r w:rsidRPr="005077BF">
        <w:t>New contracts per year</w:t>
      </w:r>
      <w:r w:rsidRPr="005077BF">
        <w:tab/>
      </w:r>
      <w:r w:rsidRPr="005077BF" w:rsidR="009B74D7">
        <w:t xml:space="preserve">  </w:t>
      </w:r>
      <w:r w:rsidRPr="005077BF">
        <w:t>200</w:t>
      </w:r>
    </w:p>
    <w:p w:rsidRPr="005077BF" w:rsidR="00F22426" w:rsidP="002C4707" w:rsidRDefault="00F22426" w14:paraId="6D54A26A" w14:textId="77777777">
      <w:r w:rsidRPr="005077BF">
        <w:t>Estimated time per contract</w:t>
      </w:r>
      <w:r w:rsidRPr="005077BF">
        <w:tab/>
      </w:r>
      <w:r w:rsidRPr="005077BF">
        <w:tab/>
      </w:r>
      <w:r w:rsidRPr="005077BF">
        <w:tab/>
      </w:r>
      <w:r w:rsidRPr="005077BF">
        <w:tab/>
      </w:r>
      <w:r w:rsidRPr="005077BF">
        <w:tab/>
        <w:t>1.5 hrs</w:t>
      </w:r>
    </w:p>
    <w:p w:rsidRPr="005077BF" w:rsidR="00F22426" w:rsidP="002C4707" w:rsidRDefault="00F22426" w14:paraId="62E7B477" w14:textId="77777777">
      <w:r w:rsidRPr="005077BF">
        <w:t xml:space="preserve">Total estimated time burden </w:t>
      </w:r>
      <w:r w:rsidRPr="005077BF" w:rsidR="00494F16">
        <w:t>(</w:t>
      </w:r>
      <w:r w:rsidRPr="005077BF">
        <w:t>1.5 hr</w:t>
      </w:r>
      <w:r w:rsidRPr="005077BF" w:rsidR="00BA7D15">
        <w:t>s</w:t>
      </w:r>
      <w:r w:rsidRPr="005077BF" w:rsidR="002C4707">
        <w:t xml:space="preserve"> </w:t>
      </w:r>
      <w:r w:rsidRPr="005077BF">
        <w:t>x 200 contracts</w:t>
      </w:r>
      <w:r w:rsidRPr="005077BF" w:rsidR="00494F16">
        <w:t>)</w:t>
      </w:r>
      <w:r w:rsidRPr="005077BF">
        <w:tab/>
      </w:r>
      <w:r w:rsidRPr="005077BF">
        <w:tab/>
      </w:r>
      <w:r w:rsidRPr="005077BF">
        <w:tab/>
        <w:t>300 hrs</w:t>
      </w:r>
    </w:p>
    <w:p w:rsidRPr="005077BF" w:rsidR="00F22426" w:rsidP="002C4707" w:rsidRDefault="00F22426" w14:paraId="6E033216" w14:textId="77777777">
      <w:r w:rsidRPr="005077BF">
        <w:t xml:space="preserve"> </w:t>
      </w:r>
    </w:p>
    <w:p w:rsidRPr="005077BF" w:rsidR="00F22426" w:rsidP="002C4707" w:rsidRDefault="00F22426" w14:paraId="0BA575AC" w14:textId="77777777">
      <w:r w:rsidRPr="005077BF">
        <w:t>Estimated number of revisions per year (25% of owners)</w:t>
      </w:r>
      <w:r w:rsidRPr="005077BF">
        <w:tab/>
      </w:r>
      <w:r w:rsidRPr="005077BF">
        <w:tab/>
        <w:t>1</w:t>
      </w:r>
      <w:r w:rsidRPr="005077BF" w:rsidR="00494F16">
        <w:t>4</w:t>
      </w:r>
      <w:r w:rsidRPr="005077BF" w:rsidR="00B65C5F">
        <w:t>00</w:t>
      </w:r>
      <w:r w:rsidRPr="005077BF">
        <w:tab/>
      </w:r>
    </w:p>
    <w:p w:rsidRPr="005077BF" w:rsidR="00F22426" w:rsidP="002C4707" w:rsidRDefault="00F22426" w14:paraId="65A00EBD" w14:textId="77777777">
      <w:r w:rsidRPr="005077BF">
        <w:t>Estimated time per revision</w:t>
      </w:r>
      <w:r w:rsidRPr="005077BF">
        <w:tab/>
      </w:r>
      <w:r w:rsidRPr="005077BF">
        <w:tab/>
      </w:r>
      <w:r w:rsidRPr="005077BF">
        <w:tab/>
        <w:t xml:space="preserve"> </w:t>
      </w:r>
      <w:r w:rsidRPr="005077BF">
        <w:tab/>
        <w:t xml:space="preserve">  </w:t>
      </w:r>
      <w:r w:rsidRPr="005077BF">
        <w:tab/>
        <w:t>1 hr</w:t>
      </w:r>
    </w:p>
    <w:p w:rsidRPr="005077BF" w:rsidR="00F22426" w:rsidP="002C4707" w:rsidRDefault="00F22426" w14:paraId="48625EE6" w14:textId="77777777">
      <w:r w:rsidRPr="005077BF">
        <w:t>Total estimated time burden</w:t>
      </w:r>
      <w:r w:rsidRPr="005077BF" w:rsidR="001522EA">
        <w:t xml:space="preserve"> (</w:t>
      </w:r>
      <w:r w:rsidRPr="005077BF">
        <w:t>1</w:t>
      </w:r>
      <w:r w:rsidRPr="005077BF" w:rsidR="00BA7D15">
        <w:t xml:space="preserve"> </w:t>
      </w:r>
      <w:r w:rsidRPr="005077BF">
        <w:t>hr x 1</w:t>
      </w:r>
      <w:r w:rsidRPr="005077BF" w:rsidR="00A65DC5">
        <w:t>400</w:t>
      </w:r>
      <w:r w:rsidRPr="005077BF" w:rsidR="001522EA">
        <w:t>)</w:t>
      </w:r>
      <w:r w:rsidRPr="005077BF">
        <w:t xml:space="preserve">               </w:t>
      </w:r>
      <w:r w:rsidRPr="005077BF">
        <w:tab/>
      </w:r>
      <w:r w:rsidRPr="005077BF">
        <w:tab/>
      </w:r>
      <w:r w:rsidRPr="005077BF">
        <w:tab/>
        <w:t>1</w:t>
      </w:r>
      <w:r w:rsidRPr="005077BF" w:rsidR="00472DB5">
        <w:t>4</w:t>
      </w:r>
      <w:r w:rsidRPr="005077BF" w:rsidR="00B65C5F">
        <w:t>00</w:t>
      </w:r>
      <w:r w:rsidRPr="005077BF">
        <w:t xml:space="preserve"> hrs</w:t>
      </w:r>
    </w:p>
    <w:p w:rsidRPr="005077BF" w:rsidR="00F22426" w:rsidP="002C4707" w:rsidRDefault="00F22426" w14:paraId="00DF6929" w14:textId="77777777"/>
    <w:p w:rsidRPr="005077BF" w:rsidR="00F22426" w:rsidP="002C4707" w:rsidRDefault="00F22426" w14:paraId="15D207F0" w14:textId="77777777">
      <w:pPr>
        <w:pStyle w:val="Heading3"/>
      </w:pPr>
      <w:r w:rsidRPr="005077BF">
        <w:t xml:space="preserve">Total burden for this section:  </w:t>
      </w:r>
      <w:r w:rsidRPr="005077BF">
        <w:tab/>
        <w:t xml:space="preserve">       </w:t>
      </w:r>
      <w:r w:rsidRPr="005077BF">
        <w:tab/>
      </w:r>
      <w:r w:rsidRPr="005077BF">
        <w:tab/>
      </w:r>
      <w:r w:rsidRPr="005077BF" w:rsidR="004E0E26">
        <w:tab/>
      </w:r>
      <w:r w:rsidRPr="005077BF" w:rsidR="004E0E26">
        <w:tab/>
      </w:r>
      <w:r w:rsidRPr="005077BF">
        <w:t>1</w:t>
      </w:r>
      <w:r w:rsidRPr="005077BF" w:rsidR="00472DB5">
        <w:t>7</w:t>
      </w:r>
      <w:r w:rsidRPr="005077BF" w:rsidR="00B65C5F">
        <w:t>00</w:t>
      </w:r>
      <w:r w:rsidRPr="005077BF">
        <w:t xml:space="preserve"> hours</w:t>
      </w:r>
    </w:p>
    <w:p w:rsidRPr="005077BF" w:rsidR="00F22426" w:rsidP="002C4707" w:rsidRDefault="00F22426" w14:paraId="358744F3" w14:textId="56743523">
      <w:pPr>
        <w:rPr>
          <w:b/>
        </w:rPr>
      </w:pPr>
      <w:r w:rsidRPr="005077BF">
        <w:rPr>
          <w:b/>
        </w:rPr>
        <w:t>Labor burden (</w:t>
      </w:r>
      <w:r w:rsidR="005841CE">
        <w:rPr>
          <w:b/>
        </w:rPr>
        <w:t>75.50</w:t>
      </w:r>
      <w:r w:rsidRPr="005077BF">
        <w:rPr>
          <w:b/>
        </w:rPr>
        <w:t xml:space="preserve"> per hour x 1</w:t>
      </w:r>
      <w:r w:rsidRPr="005077BF" w:rsidR="002A7FE9">
        <w:rPr>
          <w:b/>
        </w:rPr>
        <w:t>7</w:t>
      </w:r>
      <w:r w:rsidRPr="005077BF" w:rsidR="00A65DC5">
        <w:rPr>
          <w:b/>
        </w:rPr>
        <w:t>00</w:t>
      </w:r>
      <w:r w:rsidRPr="005077BF">
        <w:rPr>
          <w:b/>
        </w:rPr>
        <w:t xml:space="preserve"> hours)</w:t>
      </w:r>
      <w:r w:rsidRPr="005077BF">
        <w:rPr>
          <w:b/>
        </w:rPr>
        <w:tab/>
      </w:r>
      <w:r w:rsidRPr="005077BF">
        <w:rPr>
          <w:b/>
        </w:rPr>
        <w:tab/>
      </w:r>
      <w:r w:rsidRPr="005077BF">
        <w:rPr>
          <w:b/>
        </w:rPr>
        <w:tab/>
        <w:t>$</w:t>
      </w:r>
      <w:r w:rsidRPr="005077BF" w:rsidR="00E743BC">
        <w:rPr>
          <w:b/>
        </w:rPr>
        <w:t>128,</w:t>
      </w:r>
      <w:r w:rsidRPr="005077BF" w:rsidR="005841CE">
        <w:rPr>
          <w:b/>
        </w:rPr>
        <w:t>3</w:t>
      </w:r>
      <w:r w:rsidR="005841CE">
        <w:rPr>
          <w:b/>
        </w:rPr>
        <w:t>50</w:t>
      </w:r>
    </w:p>
    <w:p w:rsidRPr="005077BF" w:rsidR="009A4EF6" w:rsidP="009A4EF6" w:rsidRDefault="009A4EF6" w14:paraId="216CFD8D" w14:textId="77777777"/>
    <w:p w:rsidRPr="005077BF" w:rsidR="002A7FE9" w:rsidP="002C4707" w:rsidRDefault="002A7FE9" w14:paraId="6D47CF27" w14:textId="77777777">
      <w:pPr>
        <w:rPr>
          <w:sz w:val="24"/>
          <w:szCs w:val="24"/>
        </w:rPr>
      </w:pPr>
    </w:p>
    <w:p w:rsidRPr="005077BF" w:rsidR="00CF637C" w:rsidP="002C4707" w:rsidRDefault="00CF637C" w14:paraId="76E30F90" w14:textId="77777777">
      <w:pPr>
        <w:rPr>
          <w:sz w:val="24"/>
          <w:szCs w:val="24"/>
        </w:rPr>
      </w:pPr>
      <w:r w:rsidRPr="005077BF">
        <w:rPr>
          <w:b/>
          <w:sz w:val="24"/>
          <w:szCs w:val="24"/>
        </w:rPr>
        <w:t>Section 91.1007, Flights conducted under part 121 or part 135 of this chapter</w:t>
      </w:r>
      <w:r w:rsidRPr="005077BF" w:rsidR="002C4707">
        <w:rPr>
          <w:b/>
          <w:sz w:val="24"/>
          <w:szCs w:val="24"/>
        </w:rPr>
        <w:t xml:space="preserve">.  </w:t>
      </w:r>
      <w:r w:rsidRPr="005077BF">
        <w:rPr>
          <w:sz w:val="24"/>
          <w:szCs w:val="24"/>
        </w:rPr>
        <w:t>This section requires the fractional owner to be informed when a flight is being conducted as a program flight or is being conducted under part 121 or part 135 of this chapter</w:t>
      </w:r>
      <w:r w:rsidRPr="005077BF" w:rsidR="002C4707">
        <w:rPr>
          <w:sz w:val="24"/>
          <w:szCs w:val="24"/>
        </w:rPr>
        <w:t xml:space="preserve">.  </w:t>
      </w:r>
      <w:r w:rsidRPr="005077BF">
        <w:rPr>
          <w:sz w:val="24"/>
          <w:szCs w:val="24"/>
        </w:rPr>
        <w:t>It is estimated that one-half of the owners will use substitute service (charter) once each year.</w:t>
      </w:r>
    </w:p>
    <w:p w:rsidRPr="005077BF" w:rsidR="00F22426" w:rsidP="002C4707" w:rsidRDefault="00F22426" w14:paraId="7FD90603" w14:textId="77777777">
      <w:pPr>
        <w:rPr>
          <w:sz w:val="24"/>
          <w:szCs w:val="24"/>
        </w:rPr>
      </w:pPr>
    </w:p>
    <w:p w:rsidRPr="005077BF" w:rsidR="00F22426" w:rsidP="002C4707" w:rsidRDefault="00F22426" w14:paraId="43C8A749" w14:textId="77777777">
      <w:r w:rsidRPr="005077BF">
        <w:t>Estimated number of notifications</w:t>
      </w:r>
      <w:r w:rsidRPr="005077BF" w:rsidR="00634876">
        <w:t xml:space="preserve"> (50% of owners)</w:t>
      </w:r>
      <w:r w:rsidRPr="005077BF">
        <w:tab/>
      </w:r>
      <w:r w:rsidRPr="005077BF">
        <w:tab/>
      </w:r>
      <w:r w:rsidRPr="005077BF">
        <w:tab/>
        <w:t>2</w:t>
      </w:r>
      <w:r w:rsidRPr="005077BF" w:rsidR="00A477F2">
        <w:t>785</w:t>
      </w:r>
    </w:p>
    <w:p w:rsidRPr="005077BF" w:rsidR="00F22426" w:rsidP="002C4707" w:rsidRDefault="00F22426" w14:paraId="03C681A7" w14:textId="77777777">
      <w:pPr>
        <w:pStyle w:val="Heading3"/>
        <w:rPr>
          <w:b w:val="0"/>
        </w:rPr>
      </w:pPr>
      <w:r w:rsidRPr="005077BF">
        <w:rPr>
          <w:b w:val="0"/>
        </w:rPr>
        <w:t xml:space="preserve">Estimated time per </w:t>
      </w:r>
      <w:r w:rsidRPr="005077BF" w:rsidR="00406AE5">
        <w:rPr>
          <w:b w:val="0"/>
        </w:rPr>
        <w:t>notification</w:t>
      </w:r>
      <w:r w:rsidRPr="005077BF">
        <w:rPr>
          <w:b w:val="0"/>
        </w:rPr>
        <w:tab/>
      </w:r>
      <w:r w:rsidRPr="005077BF">
        <w:rPr>
          <w:b w:val="0"/>
        </w:rPr>
        <w:tab/>
      </w:r>
      <w:r w:rsidRPr="005077BF">
        <w:rPr>
          <w:b w:val="0"/>
        </w:rPr>
        <w:tab/>
      </w:r>
      <w:r w:rsidRPr="005077BF">
        <w:rPr>
          <w:b w:val="0"/>
        </w:rPr>
        <w:tab/>
      </w:r>
      <w:r w:rsidRPr="005077BF">
        <w:rPr>
          <w:b w:val="0"/>
        </w:rPr>
        <w:tab/>
      </w:r>
      <w:r w:rsidRPr="005077BF" w:rsidR="00074389">
        <w:rPr>
          <w:b w:val="0"/>
        </w:rPr>
        <w:t>0</w:t>
      </w:r>
      <w:r w:rsidRPr="005077BF">
        <w:rPr>
          <w:b w:val="0"/>
        </w:rPr>
        <w:t>.</w:t>
      </w:r>
      <w:r w:rsidRPr="005077BF" w:rsidR="009A7A07">
        <w:rPr>
          <w:b w:val="0"/>
        </w:rPr>
        <w:t>9</w:t>
      </w:r>
      <w:r w:rsidRPr="005077BF">
        <w:rPr>
          <w:b w:val="0"/>
        </w:rPr>
        <w:t xml:space="preserve"> hrs</w:t>
      </w:r>
    </w:p>
    <w:p w:rsidRPr="005077BF" w:rsidR="00F22426" w:rsidP="002C4707" w:rsidRDefault="00F22426" w14:paraId="716886E2" w14:textId="77777777">
      <w:r w:rsidRPr="005077BF">
        <w:t>Total estimated time burden</w:t>
      </w:r>
      <w:r w:rsidRPr="005077BF" w:rsidR="00BA7D15">
        <w:t xml:space="preserve"> (</w:t>
      </w:r>
      <w:r w:rsidRPr="005077BF" w:rsidR="00074389">
        <w:t>0</w:t>
      </w:r>
      <w:r w:rsidRPr="005077BF">
        <w:t>.</w:t>
      </w:r>
      <w:r w:rsidRPr="005077BF" w:rsidR="009A7A07">
        <w:t>9</w:t>
      </w:r>
      <w:r w:rsidRPr="005077BF">
        <w:t xml:space="preserve"> hrs x 2</w:t>
      </w:r>
      <w:r w:rsidRPr="005077BF" w:rsidR="00BA7D15">
        <w:t>850)</w:t>
      </w:r>
      <w:r w:rsidRPr="005077BF">
        <w:tab/>
      </w:r>
      <w:r w:rsidRPr="005077BF">
        <w:tab/>
        <w:t xml:space="preserve">       </w:t>
      </w:r>
      <w:r w:rsidRPr="005077BF">
        <w:tab/>
      </w:r>
      <w:r w:rsidRPr="005077BF" w:rsidR="009A7A07">
        <w:tab/>
        <w:t>2,506.5</w:t>
      </w:r>
      <w:r w:rsidRPr="005077BF">
        <w:t xml:space="preserve"> hrs</w:t>
      </w:r>
    </w:p>
    <w:p w:rsidRPr="005077BF" w:rsidR="00F22426" w:rsidP="002C4707" w:rsidRDefault="00F22426" w14:paraId="520B742D" w14:textId="77777777"/>
    <w:p w:rsidRPr="005077BF" w:rsidR="00F22426" w:rsidP="002C4707" w:rsidRDefault="00F22426" w14:paraId="1C74C7BA" w14:textId="77777777">
      <w:pPr>
        <w:pStyle w:val="Heading3"/>
      </w:pPr>
      <w:r w:rsidRPr="005077BF">
        <w:t xml:space="preserve">Total burden for this section:       </w:t>
      </w:r>
      <w:r w:rsidRPr="005077BF">
        <w:tab/>
      </w:r>
      <w:r w:rsidRPr="005077BF">
        <w:tab/>
      </w:r>
      <w:r w:rsidRPr="005077BF">
        <w:tab/>
      </w:r>
      <w:r w:rsidRPr="005077BF" w:rsidR="004E0E26">
        <w:tab/>
      </w:r>
      <w:r w:rsidRPr="005077BF" w:rsidR="004E0E26">
        <w:tab/>
      </w:r>
      <w:r w:rsidR="00E520D4">
        <w:t>2507</w:t>
      </w:r>
      <w:r w:rsidRPr="005077BF">
        <w:t xml:space="preserve"> hours</w:t>
      </w:r>
    </w:p>
    <w:p w:rsidRPr="005077BF" w:rsidR="00F22426" w:rsidP="002C4707" w:rsidRDefault="00F22426" w14:paraId="471EFB31" w14:textId="5A6F2E0E">
      <w:pPr>
        <w:rPr>
          <w:b/>
        </w:rPr>
      </w:pPr>
      <w:r w:rsidRPr="005077BF">
        <w:rPr>
          <w:b/>
        </w:rPr>
        <w:t>Labor burden (</w:t>
      </w:r>
      <w:r w:rsidR="005841CE">
        <w:rPr>
          <w:b/>
        </w:rPr>
        <w:t>75.50</w:t>
      </w:r>
      <w:r w:rsidRPr="005077BF">
        <w:rPr>
          <w:b/>
        </w:rPr>
        <w:t xml:space="preserve"> per hour x </w:t>
      </w:r>
      <w:r w:rsidRPr="005077BF" w:rsidR="00E743BC">
        <w:rPr>
          <w:b/>
        </w:rPr>
        <w:t>2507</w:t>
      </w:r>
      <w:r w:rsidRPr="005077BF">
        <w:rPr>
          <w:b/>
        </w:rPr>
        <w:t xml:space="preserve"> hours)</w:t>
      </w:r>
      <w:r w:rsidRPr="005077BF">
        <w:rPr>
          <w:b/>
        </w:rPr>
        <w:tab/>
      </w:r>
      <w:r w:rsidRPr="005077BF">
        <w:rPr>
          <w:b/>
        </w:rPr>
        <w:tab/>
      </w:r>
      <w:r w:rsidRPr="005077BF">
        <w:rPr>
          <w:b/>
        </w:rPr>
        <w:tab/>
        <w:t>$</w:t>
      </w:r>
      <w:r w:rsidRPr="005077BF" w:rsidR="00E743BC">
        <w:rPr>
          <w:b/>
        </w:rPr>
        <w:t>189,</w:t>
      </w:r>
      <w:r w:rsidR="005841CE">
        <w:rPr>
          <w:b/>
        </w:rPr>
        <w:t>279</w:t>
      </w:r>
    </w:p>
    <w:p w:rsidRPr="005077BF" w:rsidR="00F22426" w:rsidP="002C4707" w:rsidRDefault="00F22426" w14:paraId="0A9771BA" w14:textId="77777777">
      <w:pPr>
        <w:rPr>
          <w:b/>
          <w:sz w:val="24"/>
          <w:szCs w:val="24"/>
        </w:rPr>
      </w:pPr>
    </w:p>
    <w:p w:rsidRPr="005077BF" w:rsidR="00CF637C" w:rsidP="002C4707" w:rsidRDefault="00CF637C" w14:paraId="6EF2A7C3" w14:textId="77777777">
      <w:pPr>
        <w:rPr>
          <w:sz w:val="24"/>
          <w:szCs w:val="24"/>
        </w:rPr>
      </w:pPr>
      <w:r w:rsidRPr="005077BF">
        <w:rPr>
          <w:b/>
          <w:sz w:val="24"/>
          <w:szCs w:val="24"/>
        </w:rPr>
        <w:t>Section</w:t>
      </w:r>
      <w:r w:rsidRPr="005077BF">
        <w:rPr>
          <w:sz w:val="24"/>
          <w:szCs w:val="24"/>
        </w:rPr>
        <w:t xml:space="preserve"> </w:t>
      </w:r>
      <w:r w:rsidRPr="005077BF">
        <w:rPr>
          <w:b/>
          <w:sz w:val="24"/>
          <w:szCs w:val="24"/>
        </w:rPr>
        <w:t>91.1013, Operational control briefing and acknowledgment</w:t>
      </w:r>
      <w:r w:rsidRPr="005077BF" w:rsidR="002C4707">
        <w:rPr>
          <w:b/>
          <w:sz w:val="24"/>
          <w:szCs w:val="24"/>
        </w:rPr>
        <w:t xml:space="preserve">.  </w:t>
      </w:r>
      <w:r w:rsidRPr="005077BF">
        <w:rPr>
          <w:sz w:val="24"/>
          <w:szCs w:val="24"/>
        </w:rPr>
        <w:t>This section requires the program manager to brief each owner on the owner’s operational control responsibilities upon the signing of an initial contract, or a renewal or extension of the contract</w:t>
      </w:r>
      <w:r w:rsidRPr="005077BF" w:rsidR="002C4707">
        <w:rPr>
          <w:sz w:val="24"/>
          <w:szCs w:val="24"/>
        </w:rPr>
        <w:t xml:space="preserve">.  </w:t>
      </w:r>
      <w:r w:rsidRPr="005077BF">
        <w:rPr>
          <w:sz w:val="24"/>
          <w:szCs w:val="24"/>
        </w:rPr>
        <w:t>The owner will further review and sign an acknowledgement of his responsibilities</w:t>
      </w:r>
      <w:r w:rsidRPr="005077BF" w:rsidR="002C4707">
        <w:rPr>
          <w:sz w:val="24"/>
          <w:szCs w:val="24"/>
        </w:rPr>
        <w:t xml:space="preserve">.  </w:t>
      </w:r>
      <w:r w:rsidRPr="005077BF">
        <w:rPr>
          <w:sz w:val="24"/>
          <w:szCs w:val="24"/>
        </w:rPr>
        <w:t>Fractional ownership programs require a multi-year contract, generally for 5 years</w:t>
      </w:r>
      <w:r w:rsidRPr="005077BF" w:rsidR="002C4707">
        <w:rPr>
          <w:sz w:val="24"/>
          <w:szCs w:val="24"/>
        </w:rPr>
        <w:t xml:space="preserve">.  </w:t>
      </w:r>
      <w:r w:rsidRPr="005077BF">
        <w:rPr>
          <w:sz w:val="24"/>
          <w:szCs w:val="24"/>
        </w:rPr>
        <w:t>It is estimated that each owner would be briefed and would sign an acknowledgement once each 5 years</w:t>
      </w:r>
      <w:r w:rsidRPr="005077BF" w:rsidR="002C4707">
        <w:rPr>
          <w:sz w:val="24"/>
          <w:szCs w:val="24"/>
        </w:rPr>
        <w:t xml:space="preserve">.  </w:t>
      </w:r>
      <w:r w:rsidRPr="005077BF">
        <w:rPr>
          <w:sz w:val="24"/>
          <w:szCs w:val="24"/>
        </w:rPr>
        <w:t>The estimated burden is based on an estimated number of 200 new owners each year</w:t>
      </w:r>
      <w:r w:rsidRPr="005077BF" w:rsidR="002C4707">
        <w:rPr>
          <w:sz w:val="24"/>
          <w:szCs w:val="24"/>
        </w:rPr>
        <w:t xml:space="preserve">.  </w:t>
      </w:r>
    </w:p>
    <w:p w:rsidRPr="005077BF" w:rsidR="00634876" w:rsidP="002C4707" w:rsidRDefault="00634876" w14:paraId="6E1AD0B5" w14:textId="77777777">
      <w:pPr>
        <w:rPr>
          <w:sz w:val="24"/>
          <w:szCs w:val="24"/>
        </w:rPr>
      </w:pPr>
    </w:p>
    <w:p w:rsidRPr="005077BF" w:rsidR="00F22426" w:rsidP="002C4707" w:rsidRDefault="00F22426" w14:paraId="15C5AD1D" w14:textId="77777777">
      <w:r w:rsidRPr="005077BF">
        <w:t>Estimated number of new owners per year</w:t>
      </w:r>
      <w:r w:rsidRPr="005077BF" w:rsidR="00135FB7">
        <w:tab/>
      </w:r>
      <w:r w:rsidRPr="005077BF">
        <w:tab/>
      </w:r>
      <w:r w:rsidRPr="005077BF">
        <w:tab/>
        <w:t xml:space="preserve">              </w:t>
      </w:r>
      <w:r w:rsidRPr="005077BF">
        <w:tab/>
        <w:t>200</w:t>
      </w:r>
    </w:p>
    <w:p w:rsidRPr="005077BF" w:rsidR="00F22426" w:rsidP="002C4707" w:rsidRDefault="00135FB7" w14:paraId="5B8EE0AA" w14:textId="77777777">
      <w:r w:rsidRPr="005077BF">
        <w:tab/>
      </w:r>
      <w:r w:rsidRPr="005077BF" w:rsidR="00F22426">
        <w:t xml:space="preserve">       </w:t>
      </w:r>
      <w:r w:rsidRPr="005077BF" w:rsidR="00F22426">
        <w:tab/>
        <w:t xml:space="preserve">          </w:t>
      </w:r>
    </w:p>
    <w:p w:rsidRPr="005077BF" w:rsidR="00F22426" w:rsidP="002C4707" w:rsidRDefault="00F22426" w14:paraId="134DBD44" w14:textId="77777777">
      <w:pPr>
        <w:pStyle w:val="Heading3"/>
        <w:rPr>
          <w:b w:val="0"/>
        </w:rPr>
      </w:pPr>
      <w:r w:rsidRPr="005077BF">
        <w:rPr>
          <w:b w:val="0"/>
        </w:rPr>
        <w:t>Estimated time per briefing</w:t>
      </w:r>
      <w:r w:rsidRPr="005077BF">
        <w:rPr>
          <w:b w:val="0"/>
        </w:rPr>
        <w:tab/>
      </w:r>
      <w:r w:rsidRPr="005077BF">
        <w:rPr>
          <w:b w:val="0"/>
        </w:rPr>
        <w:tab/>
      </w:r>
      <w:r w:rsidRPr="005077BF">
        <w:rPr>
          <w:b w:val="0"/>
        </w:rPr>
        <w:tab/>
      </w:r>
      <w:r w:rsidRPr="005077BF">
        <w:rPr>
          <w:b w:val="0"/>
        </w:rPr>
        <w:tab/>
        <w:t xml:space="preserve">  </w:t>
      </w:r>
      <w:r w:rsidRPr="005077BF">
        <w:rPr>
          <w:b w:val="0"/>
        </w:rPr>
        <w:tab/>
        <w:t>1 hr</w:t>
      </w:r>
    </w:p>
    <w:p w:rsidRPr="005077BF" w:rsidR="00F22426" w:rsidP="002C4707" w:rsidRDefault="00F22426" w14:paraId="28629593" w14:textId="77777777">
      <w:r w:rsidRPr="005077BF">
        <w:t>Total estimated time</w:t>
      </w:r>
      <w:r w:rsidRPr="005077BF" w:rsidR="00135FB7">
        <w:t xml:space="preserve"> </w:t>
      </w:r>
      <w:r w:rsidRPr="005077BF" w:rsidR="00CB3665">
        <w:t>(</w:t>
      </w:r>
      <w:r w:rsidRPr="005077BF">
        <w:t>1 hr x 200</w:t>
      </w:r>
      <w:r w:rsidRPr="005077BF" w:rsidR="00CB3665">
        <w:t>)</w:t>
      </w:r>
      <w:r w:rsidRPr="005077BF">
        <w:tab/>
      </w:r>
      <w:r w:rsidRPr="005077BF">
        <w:tab/>
      </w:r>
      <w:r w:rsidRPr="005077BF">
        <w:tab/>
      </w:r>
      <w:r w:rsidRPr="005077BF">
        <w:tab/>
        <w:t xml:space="preserve">           </w:t>
      </w:r>
      <w:r w:rsidRPr="005077BF">
        <w:tab/>
        <w:t>200 hrs</w:t>
      </w:r>
    </w:p>
    <w:p w:rsidRPr="005077BF" w:rsidR="00F22426" w:rsidP="002C4707" w:rsidRDefault="00F22426" w14:paraId="6910E0E5" w14:textId="77777777"/>
    <w:p w:rsidRPr="005077BF" w:rsidR="00634876" w:rsidP="002C4707" w:rsidRDefault="00634876" w14:paraId="4790AFBF" w14:textId="77777777">
      <w:r w:rsidRPr="005077BF">
        <w:t>Estimated number of renewal/extensions per year (20% of owners)</w:t>
      </w:r>
      <w:r w:rsidRPr="005077BF">
        <w:tab/>
      </w:r>
      <w:r w:rsidRPr="005077BF" w:rsidR="00812BDC">
        <w:t>1114</w:t>
      </w:r>
    </w:p>
    <w:p w:rsidRPr="005077BF" w:rsidR="00634876" w:rsidP="002C4707" w:rsidRDefault="00CB3665" w14:paraId="14B30436" w14:textId="77777777">
      <w:r w:rsidRPr="005077BF">
        <w:t>Total estimated time (</w:t>
      </w:r>
      <w:r w:rsidRPr="005077BF" w:rsidR="00812BDC">
        <w:t>1 hr x 1114</w:t>
      </w:r>
      <w:r w:rsidRPr="005077BF">
        <w:t>)</w:t>
      </w:r>
      <w:r w:rsidRPr="005077BF" w:rsidR="00634876">
        <w:tab/>
      </w:r>
      <w:r w:rsidRPr="005077BF" w:rsidR="00634876">
        <w:tab/>
      </w:r>
      <w:r w:rsidRPr="005077BF" w:rsidR="00634876">
        <w:tab/>
      </w:r>
      <w:r w:rsidRPr="005077BF" w:rsidR="00634876">
        <w:tab/>
        <w:t xml:space="preserve">           </w:t>
      </w:r>
      <w:r w:rsidRPr="005077BF" w:rsidR="00634876">
        <w:tab/>
      </w:r>
      <w:r w:rsidRPr="005077BF" w:rsidR="00812BDC">
        <w:t>1114</w:t>
      </w:r>
      <w:r w:rsidRPr="005077BF" w:rsidR="00634876">
        <w:t xml:space="preserve"> hrs</w:t>
      </w:r>
    </w:p>
    <w:p w:rsidRPr="005077BF" w:rsidR="00634876" w:rsidP="002C4707" w:rsidRDefault="00634876" w14:paraId="32B54C95" w14:textId="77777777"/>
    <w:p w:rsidRPr="005077BF" w:rsidR="00F22426" w:rsidP="002C4707" w:rsidRDefault="00F22426" w14:paraId="7047B61C" w14:textId="77777777">
      <w:pPr>
        <w:pStyle w:val="Heading3"/>
      </w:pPr>
      <w:r w:rsidRPr="005077BF">
        <w:t xml:space="preserve">Total burden for this section:  </w:t>
      </w:r>
      <w:r w:rsidRPr="005077BF">
        <w:tab/>
      </w:r>
      <w:r w:rsidRPr="005077BF">
        <w:tab/>
      </w:r>
      <w:r w:rsidRPr="005077BF">
        <w:tab/>
      </w:r>
      <w:r w:rsidRPr="005077BF" w:rsidR="004E0E26">
        <w:tab/>
      </w:r>
      <w:r w:rsidRPr="005077BF" w:rsidR="004E0E26">
        <w:tab/>
      </w:r>
      <w:r w:rsidRPr="005077BF" w:rsidR="00634876">
        <w:t>1</w:t>
      </w:r>
      <w:r w:rsidRPr="005077BF" w:rsidR="003F5649">
        <w:t>314</w:t>
      </w:r>
      <w:r w:rsidRPr="005077BF">
        <w:t xml:space="preserve"> hours</w:t>
      </w:r>
    </w:p>
    <w:p w:rsidRPr="005077BF" w:rsidR="009E0526" w:rsidP="009E0526" w:rsidRDefault="009E0526" w14:paraId="0A22430A" w14:textId="03AE0896">
      <w:r w:rsidRPr="005077BF">
        <w:rPr>
          <w:b/>
        </w:rPr>
        <w:t>Labor burden (</w:t>
      </w:r>
      <w:r w:rsidR="005841CE">
        <w:rPr>
          <w:b/>
        </w:rPr>
        <w:t>75.50</w:t>
      </w:r>
      <w:r w:rsidRPr="005077BF" w:rsidR="003F5649">
        <w:rPr>
          <w:b/>
        </w:rPr>
        <w:t xml:space="preserve"> per hour x 1314</w:t>
      </w:r>
      <w:r w:rsidRPr="005077BF">
        <w:rPr>
          <w:b/>
        </w:rPr>
        <w:t xml:space="preserve"> hours)</w:t>
      </w:r>
      <w:r w:rsidRPr="005077BF">
        <w:rPr>
          <w:b/>
        </w:rPr>
        <w:tab/>
      </w:r>
      <w:r w:rsidRPr="005077BF">
        <w:tab/>
      </w:r>
      <w:r w:rsidRPr="005077BF">
        <w:tab/>
      </w:r>
      <w:r w:rsidRPr="005077BF">
        <w:rPr>
          <w:b/>
        </w:rPr>
        <w:t>$</w:t>
      </w:r>
      <w:r w:rsidRPr="005077BF" w:rsidR="00E743BC">
        <w:rPr>
          <w:b/>
        </w:rPr>
        <w:t>99,</w:t>
      </w:r>
      <w:r w:rsidR="005841CE">
        <w:rPr>
          <w:b/>
        </w:rPr>
        <w:t>207</w:t>
      </w:r>
    </w:p>
    <w:p w:rsidRPr="005077BF" w:rsidR="00F22426" w:rsidP="002C4707" w:rsidRDefault="00F22426" w14:paraId="5F729BA4" w14:textId="77777777">
      <w:pPr>
        <w:rPr>
          <w:b/>
          <w:sz w:val="24"/>
          <w:szCs w:val="24"/>
        </w:rPr>
      </w:pPr>
    </w:p>
    <w:p w:rsidRPr="005077BF" w:rsidR="00403AED" w:rsidP="002C4707" w:rsidRDefault="00CF637C" w14:paraId="4AC9C795" w14:textId="0C3A9B5A">
      <w:pPr>
        <w:rPr>
          <w:sz w:val="24"/>
          <w:szCs w:val="24"/>
        </w:rPr>
      </w:pPr>
      <w:r w:rsidRPr="005077BF">
        <w:rPr>
          <w:b/>
          <w:sz w:val="24"/>
          <w:szCs w:val="24"/>
        </w:rPr>
        <w:t>Section</w:t>
      </w:r>
      <w:r w:rsidRPr="005077BF">
        <w:rPr>
          <w:sz w:val="24"/>
          <w:szCs w:val="24"/>
        </w:rPr>
        <w:t xml:space="preserve"> </w:t>
      </w:r>
      <w:r w:rsidRPr="005077BF">
        <w:rPr>
          <w:b/>
          <w:sz w:val="24"/>
          <w:szCs w:val="24"/>
        </w:rPr>
        <w:t>91.1015, Management specifications</w:t>
      </w:r>
      <w:r w:rsidRPr="005077BF" w:rsidR="002C4707">
        <w:rPr>
          <w:b/>
          <w:sz w:val="24"/>
          <w:szCs w:val="24"/>
        </w:rPr>
        <w:t xml:space="preserve">.  </w:t>
      </w:r>
      <w:r w:rsidRPr="005077BF">
        <w:rPr>
          <w:sz w:val="24"/>
          <w:szCs w:val="24"/>
        </w:rPr>
        <w:t>This section requires the issuance of management specifications which outline the authorizations, limitations, and other information for the fractional ownership program</w:t>
      </w:r>
      <w:r w:rsidRPr="005077BF" w:rsidR="002C4707">
        <w:rPr>
          <w:sz w:val="24"/>
          <w:szCs w:val="24"/>
        </w:rPr>
        <w:t xml:space="preserve">.  </w:t>
      </w:r>
      <w:r w:rsidRPr="005077BF">
        <w:rPr>
          <w:sz w:val="24"/>
          <w:szCs w:val="24"/>
        </w:rPr>
        <w:t>These specifications are issued using the Web Based Operations Safety System (WebOPSS), which is an automated system using electronic signature vs</w:t>
      </w:r>
      <w:r w:rsidRPr="005077BF" w:rsidR="002C4707">
        <w:rPr>
          <w:sz w:val="24"/>
          <w:szCs w:val="24"/>
        </w:rPr>
        <w:t xml:space="preserve">. </w:t>
      </w:r>
      <w:r w:rsidRPr="005077BF">
        <w:rPr>
          <w:sz w:val="24"/>
          <w:szCs w:val="24"/>
        </w:rPr>
        <w:t>the previous manual system</w:t>
      </w:r>
      <w:r w:rsidRPr="005077BF" w:rsidR="002C4707">
        <w:rPr>
          <w:sz w:val="24"/>
          <w:szCs w:val="24"/>
        </w:rPr>
        <w:t xml:space="preserve">.  </w:t>
      </w:r>
      <w:r w:rsidRPr="005077BF">
        <w:rPr>
          <w:sz w:val="24"/>
          <w:szCs w:val="24"/>
        </w:rPr>
        <w:t>WebOPSS estimates the paperwork portion only and not the additional implementation costs of training and system installation and maintenance</w:t>
      </w:r>
      <w:r w:rsidRPr="005077BF" w:rsidR="002C4707">
        <w:rPr>
          <w:sz w:val="24"/>
          <w:szCs w:val="24"/>
        </w:rPr>
        <w:t xml:space="preserve">.  </w:t>
      </w:r>
      <w:r w:rsidRPr="005077BF">
        <w:rPr>
          <w:sz w:val="24"/>
          <w:szCs w:val="24"/>
        </w:rPr>
        <w:t>Each program manager is issued the set of management specifications</w:t>
      </w:r>
      <w:r w:rsidRPr="005077BF" w:rsidR="002C4707">
        <w:rPr>
          <w:sz w:val="24"/>
          <w:szCs w:val="24"/>
        </w:rPr>
        <w:t xml:space="preserve">.  </w:t>
      </w:r>
      <w:r w:rsidRPr="005077BF">
        <w:rPr>
          <w:sz w:val="24"/>
          <w:szCs w:val="24"/>
        </w:rPr>
        <w:t>Specifications would be revised to reflect new aircraft, owner names, or changes in authorizations</w:t>
      </w:r>
      <w:r w:rsidRPr="005077BF" w:rsidR="002C4707">
        <w:rPr>
          <w:sz w:val="24"/>
          <w:szCs w:val="24"/>
        </w:rPr>
        <w:t xml:space="preserve">.  </w:t>
      </w:r>
      <w:r w:rsidR="00383C00">
        <w:rPr>
          <w:sz w:val="24"/>
          <w:szCs w:val="24"/>
        </w:rPr>
        <w:t>The collection burdens described in Section 91.1015 are contained in Section 91.1017 below.</w:t>
      </w:r>
    </w:p>
    <w:p w:rsidRPr="005077BF" w:rsidR="00403AED" w:rsidP="002C4707" w:rsidRDefault="00403AED" w14:paraId="39FA7346" w14:textId="77777777">
      <w:pPr>
        <w:rPr>
          <w:sz w:val="24"/>
          <w:szCs w:val="24"/>
        </w:rPr>
      </w:pPr>
    </w:p>
    <w:p w:rsidRPr="005077BF" w:rsidR="00CF637C" w:rsidP="002C4707" w:rsidRDefault="00CF637C" w14:paraId="58251D98" w14:textId="77777777">
      <w:pPr>
        <w:rPr>
          <w:sz w:val="24"/>
          <w:szCs w:val="24"/>
        </w:rPr>
      </w:pPr>
      <w:r w:rsidRPr="005077BF">
        <w:rPr>
          <w:b/>
          <w:sz w:val="24"/>
          <w:szCs w:val="24"/>
        </w:rPr>
        <w:t>Section 91.1017,</w:t>
      </w:r>
      <w:r w:rsidRPr="005077BF">
        <w:rPr>
          <w:sz w:val="24"/>
          <w:szCs w:val="24"/>
        </w:rPr>
        <w:t xml:space="preserve"> </w:t>
      </w:r>
      <w:r w:rsidRPr="005077BF">
        <w:rPr>
          <w:b/>
          <w:sz w:val="24"/>
          <w:szCs w:val="24"/>
        </w:rPr>
        <w:t>Amending program manager’s management specifications</w:t>
      </w:r>
      <w:r w:rsidRPr="005077BF" w:rsidR="002C4707">
        <w:rPr>
          <w:sz w:val="24"/>
          <w:szCs w:val="24"/>
        </w:rPr>
        <w:t xml:space="preserve">.  </w:t>
      </w:r>
      <w:r w:rsidRPr="005077BF">
        <w:rPr>
          <w:sz w:val="24"/>
          <w:szCs w:val="24"/>
        </w:rPr>
        <w:t>This section provides procedures for amendment of these specifications</w:t>
      </w:r>
      <w:r w:rsidRPr="005077BF" w:rsidR="002C4707">
        <w:rPr>
          <w:sz w:val="24"/>
          <w:szCs w:val="24"/>
        </w:rPr>
        <w:t xml:space="preserve">.  </w:t>
      </w:r>
      <w:r w:rsidRPr="005077BF">
        <w:rPr>
          <w:sz w:val="24"/>
          <w:szCs w:val="24"/>
        </w:rPr>
        <w:t>As of January 2022, there were 10 fractional ownership programs active in WebOPSS</w:t>
      </w:r>
      <w:r w:rsidRPr="005077BF" w:rsidR="002C4707">
        <w:rPr>
          <w:sz w:val="24"/>
          <w:szCs w:val="24"/>
        </w:rPr>
        <w:t xml:space="preserve">.  </w:t>
      </w:r>
      <w:r w:rsidRPr="005077BF">
        <w:rPr>
          <w:sz w:val="24"/>
          <w:szCs w:val="24"/>
        </w:rPr>
        <w:t>Ownership has increased slightly since last report and is expected to be stable</w:t>
      </w:r>
      <w:r w:rsidRPr="005077BF" w:rsidR="002C4707">
        <w:rPr>
          <w:sz w:val="24"/>
          <w:szCs w:val="24"/>
        </w:rPr>
        <w:t xml:space="preserve">.  </w:t>
      </w:r>
      <w:r w:rsidRPr="005077BF">
        <w:rPr>
          <w:sz w:val="24"/>
          <w:szCs w:val="24"/>
        </w:rPr>
        <w:t>Revisions to management specifications are made to reflect changes in operations, owners, and aircraft.</w:t>
      </w:r>
    </w:p>
    <w:p w:rsidRPr="005077BF" w:rsidR="00F22426" w:rsidP="002C4707" w:rsidRDefault="00F22426" w14:paraId="22ED2FE7" w14:textId="77777777">
      <w:pPr>
        <w:rPr>
          <w:sz w:val="24"/>
          <w:szCs w:val="24"/>
        </w:rPr>
      </w:pPr>
    </w:p>
    <w:p w:rsidRPr="005077BF" w:rsidR="00F22426" w:rsidP="002C4707" w:rsidRDefault="00F22426" w14:paraId="0053890A" w14:textId="77777777">
      <w:r w:rsidRPr="005077BF">
        <w:t>Total estimated number of revisions</w:t>
      </w:r>
      <w:r w:rsidRPr="005077BF">
        <w:tab/>
      </w:r>
      <w:r w:rsidRPr="005077BF">
        <w:tab/>
      </w:r>
      <w:r w:rsidRPr="005077BF">
        <w:tab/>
      </w:r>
      <w:r w:rsidRPr="005077BF">
        <w:tab/>
      </w:r>
      <w:r w:rsidRPr="005077BF">
        <w:tab/>
        <w:t>200</w:t>
      </w:r>
    </w:p>
    <w:p w:rsidRPr="005077BF" w:rsidR="00F22426" w:rsidP="002C4707" w:rsidRDefault="00F22426" w14:paraId="1FBCE920" w14:textId="77777777">
      <w:r w:rsidRPr="005077BF">
        <w:t>Estimated time burden per revision</w:t>
      </w:r>
      <w:r w:rsidRPr="005077BF">
        <w:tab/>
      </w:r>
      <w:r w:rsidRPr="005077BF">
        <w:tab/>
      </w:r>
      <w:r w:rsidRPr="005077BF">
        <w:tab/>
      </w:r>
      <w:r w:rsidRPr="005077BF">
        <w:tab/>
      </w:r>
      <w:r w:rsidRPr="005077BF">
        <w:tab/>
        <w:t>6 hrs</w:t>
      </w:r>
    </w:p>
    <w:p w:rsidRPr="005077BF" w:rsidR="00F22426" w:rsidP="002C4707" w:rsidRDefault="00F22426" w14:paraId="2D4835B6" w14:textId="77777777">
      <w:r w:rsidRPr="005077BF">
        <w:t xml:space="preserve">Total estimated time </w:t>
      </w:r>
      <w:r w:rsidRPr="005077BF" w:rsidR="00FB5488">
        <w:t>(</w:t>
      </w:r>
      <w:r w:rsidRPr="005077BF">
        <w:t>6 hrs x 200</w:t>
      </w:r>
      <w:r w:rsidRPr="005077BF" w:rsidR="00FB5488">
        <w:t>)</w:t>
      </w:r>
      <w:r w:rsidRPr="005077BF" w:rsidR="00FB5488">
        <w:tab/>
      </w:r>
      <w:r w:rsidRPr="005077BF">
        <w:tab/>
      </w:r>
      <w:r w:rsidRPr="005077BF">
        <w:tab/>
        <w:t xml:space="preserve"> </w:t>
      </w:r>
      <w:r w:rsidRPr="005077BF">
        <w:tab/>
      </w:r>
      <w:r w:rsidRPr="005077BF">
        <w:tab/>
        <w:t>1200 hrs</w:t>
      </w:r>
    </w:p>
    <w:p w:rsidRPr="005077BF" w:rsidR="00F22426" w:rsidP="002C4707" w:rsidRDefault="00F22426" w14:paraId="46415B1D" w14:textId="77777777"/>
    <w:p w:rsidRPr="005077BF" w:rsidR="00F22426" w:rsidP="002C4707" w:rsidRDefault="00F22426" w14:paraId="545132C3" w14:textId="77777777">
      <w:pPr>
        <w:rPr>
          <w:b/>
        </w:rPr>
      </w:pPr>
      <w:r w:rsidRPr="005077BF">
        <w:rPr>
          <w:b/>
        </w:rPr>
        <w:t xml:space="preserve">Total burden for this section:  </w:t>
      </w:r>
      <w:r w:rsidRPr="005077BF">
        <w:rPr>
          <w:b/>
        </w:rPr>
        <w:tab/>
      </w:r>
      <w:r w:rsidRPr="005077BF">
        <w:rPr>
          <w:b/>
        </w:rPr>
        <w:tab/>
        <w:t xml:space="preserve">    </w:t>
      </w:r>
      <w:r w:rsidRPr="005077BF">
        <w:rPr>
          <w:b/>
        </w:rPr>
        <w:tab/>
      </w:r>
      <w:r w:rsidRPr="005077BF" w:rsidR="004E0E26">
        <w:rPr>
          <w:b/>
        </w:rPr>
        <w:tab/>
      </w:r>
      <w:r w:rsidRPr="005077BF" w:rsidR="004E0E26">
        <w:rPr>
          <w:b/>
        </w:rPr>
        <w:tab/>
      </w:r>
      <w:r w:rsidRPr="005077BF">
        <w:rPr>
          <w:b/>
        </w:rPr>
        <w:t xml:space="preserve">1200 hours </w:t>
      </w:r>
    </w:p>
    <w:p w:rsidRPr="005077BF" w:rsidR="00FB5488" w:rsidP="00FB5488" w:rsidRDefault="00FB5488" w14:paraId="4A154AC4" w14:textId="07A97778">
      <w:pPr>
        <w:rPr>
          <w:b/>
        </w:rPr>
      </w:pPr>
      <w:r w:rsidRPr="005077BF">
        <w:rPr>
          <w:b/>
        </w:rPr>
        <w:t>Labor burden (</w:t>
      </w:r>
      <w:r w:rsidR="005841CE">
        <w:rPr>
          <w:b/>
        </w:rPr>
        <w:t>75.50</w:t>
      </w:r>
      <w:r w:rsidRPr="005077BF">
        <w:rPr>
          <w:b/>
        </w:rPr>
        <w:t xml:space="preserve"> per hour </w:t>
      </w:r>
      <w:r w:rsidRPr="005077BF" w:rsidR="00C10743">
        <w:rPr>
          <w:b/>
        </w:rPr>
        <w:t>x 120</w:t>
      </w:r>
      <w:r w:rsidRPr="005077BF">
        <w:rPr>
          <w:b/>
        </w:rPr>
        <w:t>0 hours)</w:t>
      </w:r>
      <w:r w:rsidRPr="005077BF">
        <w:rPr>
          <w:b/>
        </w:rPr>
        <w:tab/>
      </w:r>
      <w:r w:rsidRPr="005077BF">
        <w:rPr>
          <w:b/>
        </w:rPr>
        <w:tab/>
      </w:r>
      <w:r w:rsidRPr="005077BF">
        <w:rPr>
          <w:b/>
        </w:rPr>
        <w:tab/>
      </w:r>
      <w:r w:rsidRPr="005077BF">
        <w:rPr>
          <w:b/>
        </w:rPr>
        <w:tab/>
        <w:t>$</w:t>
      </w:r>
      <w:r w:rsidRPr="005077BF" w:rsidR="00E743BC">
        <w:rPr>
          <w:b/>
        </w:rPr>
        <w:t>90,</w:t>
      </w:r>
      <w:r w:rsidR="005841CE">
        <w:rPr>
          <w:b/>
        </w:rPr>
        <w:t>600</w:t>
      </w:r>
    </w:p>
    <w:p w:rsidRPr="005077BF" w:rsidR="00F22426" w:rsidP="002C4707" w:rsidRDefault="00F22426" w14:paraId="2DE21892" w14:textId="77777777">
      <w:pPr>
        <w:rPr>
          <w:sz w:val="24"/>
          <w:szCs w:val="24"/>
        </w:rPr>
      </w:pPr>
    </w:p>
    <w:p w:rsidRPr="005077BF" w:rsidR="00CF637C" w:rsidP="002C4707" w:rsidRDefault="00CF637C" w14:paraId="55D56AEF" w14:textId="77777777">
      <w:pPr>
        <w:rPr>
          <w:sz w:val="24"/>
          <w:szCs w:val="24"/>
        </w:rPr>
      </w:pPr>
      <w:r w:rsidRPr="005077BF">
        <w:rPr>
          <w:b/>
          <w:sz w:val="24"/>
          <w:szCs w:val="24"/>
        </w:rPr>
        <w:t>Section 91.1021, Internal safety reporting and incident/accident response</w:t>
      </w:r>
      <w:r w:rsidRPr="005077BF" w:rsidR="002C4707">
        <w:rPr>
          <w:sz w:val="24"/>
          <w:szCs w:val="24"/>
        </w:rPr>
        <w:t xml:space="preserve">.  </w:t>
      </w:r>
      <w:r w:rsidRPr="005077BF">
        <w:rPr>
          <w:sz w:val="24"/>
          <w:szCs w:val="24"/>
        </w:rPr>
        <w:t>This section requires each program manager to establish an internal safety reporting procedure and procedures to respond to an aviation incident/accident</w:t>
      </w:r>
      <w:r w:rsidRPr="005077BF" w:rsidR="002C4707">
        <w:rPr>
          <w:sz w:val="24"/>
          <w:szCs w:val="24"/>
        </w:rPr>
        <w:t xml:space="preserve">.  </w:t>
      </w:r>
      <w:r w:rsidRPr="005077BF">
        <w:rPr>
          <w:sz w:val="24"/>
          <w:szCs w:val="24"/>
        </w:rPr>
        <w:t>Part of the requirements of this section are included in §91.1023, Program Operating Manual Requirements</w:t>
      </w:r>
      <w:r w:rsidRPr="005077BF" w:rsidR="002C4707">
        <w:rPr>
          <w:sz w:val="24"/>
          <w:szCs w:val="24"/>
        </w:rPr>
        <w:t xml:space="preserve">.  </w:t>
      </w:r>
    </w:p>
    <w:p w:rsidRPr="005077BF" w:rsidR="00F22426" w:rsidP="002C4707" w:rsidRDefault="00F22426" w14:paraId="7774411E" w14:textId="77777777">
      <w:pPr>
        <w:rPr>
          <w:sz w:val="24"/>
          <w:szCs w:val="24"/>
        </w:rPr>
      </w:pPr>
    </w:p>
    <w:p w:rsidRPr="005077BF" w:rsidR="00F22426" w:rsidP="002C4707" w:rsidRDefault="00F22426" w14:paraId="41F30420" w14:textId="77777777">
      <w:r w:rsidRPr="005077BF">
        <w:t>Number of fractional ownership program managers</w:t>
      </w:r>
      <w:r w:rsidRPr="005077BF">
        <w:tab/>
      </w:r>
      <w:r w:rsidRPr="005077BF">
        <w:tab/>
      </w:r>
      <w:r w:rsidRPr="005077BF">
        <w:tab/>
      </w:r>
      <w:r w:rsidRPr="005077BF" w:rsidR="00DD1067">
        <w:t>10</w:t>
      </w:r>
      <w:r w:rsidRPr="005077BF">
        <w:tab/>
      </w:r>
    </w:p>
    <w:p w:rsidRPr="005077BF" w:rsidR="00F22426" w:rsidP="002C4707" w:rsidRDefault="00F22426" w14:paraId="22F20C94" w14:textId="77777777">
      <w:pPr>
        <w:pStyle w:val="Heading3"/>
        <w:rPr>
          <w:b w:val="0"/>
        </w:rPr>
      </w:pPr>
      <w:r w:rsidRPr="005077BF">
        <w:rPr>
          <w:b w:val="0"/>
        </w:rPr>
        <w:t>Estimated hours per owner</w:t>
      </w:r>
      <w:r w:rsidRPr="005077BF">
        <w:rPr>
          <w:b w:val="0"/>
        </w:rPr>
        <w:tab/>
      </w:r>
      <w:r w:rsidRPr="005077BF">
        <w:rPr>
          <w:b w:val="0"/>
        </w:rPr>
        <w:tab/>
      </w:r>
      <w:r w:rsidRPr="005077BF">
        <w:rPr>
          <w:b w:val="0"/>
        </w:rPr>
        <w:tab/>
      </w:r>
      <w:r w:rsidRPr="005077BF">
        <w:rPr>
          <w:b w:val="0"/>
        </w:rPr>
        <w:tab/>
      </w:r>
      <w:r w:rsidRPr="005077BF">
        <w:rPr>
          <w:b w:val="0"/>
        </w:rPr>
        <w:tab/>
      </w:r>
      <w:r w:rsidRPr="005077BF">
        <w:rPr>
          <w:b w:val="0"/>
        </w:rPr>
        <w:tab/>
        <w:t>40</w:t>
      </w:r>
    </w:p>
    <w:p w:rsidRPr="005077BF" w:rsidR="00F22426" w:rsidP="002C4707" w:rsidRDefault="00F22426" w14:paraId="3AD95226" w14:textId="77777777">
      <w:pPr>
        <w:pStyle w:val="Heading3"/>
        <w:rPr>
          <w:b w:val="0"/>
        </w:rPr>
      </w:pPr>
      <w:r w:rsidRPr="005077BF">
        <w:rPr>
          <w:b w:val="0"/>
        </w:rPr>
        <w:t xml:space="preserve">Total estimated hours </w:t>
      </w:r>
      <w:r w:rsidRPr="005077BF" w:rsidR="00EA5033">
        <w:rPr>
          <w:b w:val="0"/>
        </w:rPr>
        <w:t>(</w:t>
      </w:r>
      <w:r w:rsidRPr="005077BF">
        <w:rPr>
          <w:b w:val="0"/>
        </w:rPr>
        <w:t>40 hrs x</w:t>
      </w:r>
      <w:r w:rsidRPr="005077BF" w:rsidR="00EA5033">
        <w:rPr>
          <w:b w:val="0"/>
        </w:rPr>
        <w:t xml:space="preserve"> </w:t>
      </w:r>
      <w:r w:rsidRPr="005077BF" w:rsidR="00AC0C54">
        <w:rPr>
          <w:b w:val="0"/>
        </w:rPr>
        <w:t>10</w:t>
      </w:r>
      <w:r w:rsidRPr="005077BF" w:rsidR="00EA5033">
        <w:rPr>
          <w:b w:val="0"/>
        </w:rPr>
        <w:t>)</w:t>
      </w:r>
      <w:r w:rsidRPr="005077BF">
        <w:rPr>
          <w:b w:val="0"/>
        </w:rPr>
        <w:tab/>
      </w:r>
      <w:r w:rsidRPr="005077BF">
        <w:rPr>
          <w:b w:val="0"/>
        </w:rPr>
        <w:tab/>
      </w:r>
      <w:r w:rsidRPr="005077BF">
        <w:rPr>
          <w:b w:val="0"/>
        </w:rPr>
        <w:tab/>
      </w:r>
      <w:r w:rsidRPr="005077BF">
        <w:rPr>
          <w:b w:val="0"/>
        </w:rPr>
        <w:tab/>
      </w:r>
      <w:r w:rsidRPr="005077BF">
        <w:rPr>
          <w:b w:val="0"/>
        </w:rPr>
        <w:tab/>
      </w:r>
      <w:r w:rsidRPr="005077BF" w:rsidR="00AC0C54">
        <w:rPr>
          <w:b w:val="0"/>
        </w:rPr>
        <w:t>40</w:t>
      </w:r>
      <w:r w:rsidRPr="005077BF">
        <w:rPr>
          <w:b w:val="0"/>
        </w:rPr>
        <w:t>0 hrs</w:t>
      </w:r>
    </w:p>
    <w:p w:rsidRPr="005077BF" w:rsidR="00F22426" w:rsidP="002C4707" w:rsidRDefault="00F22426" w14:paraId="3E31411D" w14:textId="77777777">
      <w:pPr>
        <w:pStyle w:val="Heading3"/>
        <w:rPr>
          <w:b w:val="0"/>
        </w:rPr>
      </w:pPr>
    </w:p>
    <w:p w:rsidRPr="005077BF" w:rsidR="00F22426" w:rsidP="002C4707" w:rsidRDefault="00F22426" w14:paraId="029BD00D" w14:textId="77777777">
      <w:pPr>
        <w:pStyle w:val="Heading3"/>
      </w:pPr>
      <w:r w:rsidRPr="005077BF">
        <w:t>Total burden for this section:</w:t>
      </w:r>
      <w:r w:rsidRPr="005077BF">
        <w:rPr>
          <w:b w:val="0"/>
        </w:rPr>
        <w:t xml:space="preserve">  </w:t>
      </w:r>
      <w:r w:rsidRPr="005077BF">
        <w:rPr>
          <w:b w:val="0"/>
        </w:rPr>
        <w:tab/>
      </w:r>
      <w:r w:rsidRPr="005077BF">
        <w:rPr>
          <w:b w:val="0"/>
        </w:rPr>
        <w:tab/>
      </w:r>
      <w:r w:rsidRPr="005077BF">
        <w:rPr>
          <w:b w:val="0"/>
        </w:rPr>
        <w:tab/>
      </w:r>
      <w:r w:rsidRPr="005077BF" w:rsidR="004E0E26">
        <w:rPr>
          <w:b w:val="0"/>
        </w:rPr>
        <w:tab/>
      </w:r>
      <w:r w:rsidRPr="005077BF" w:rsidR="004E0E26">
        <w:rPr>
          <w:b w:val="0"/>
        </w:rPr>
        <w:tab/>
      </w:r>
      <w:r w:rsidRPr="005077BF">
        <w:t>40</w:t>
      </w:r>
      <w:r w:rsidRPr="005077BF" w:rsidR="00AC0C54">
        <w:t>0</w:t>
      </w:r>
      <w:r w:rsidRPr="005077BF">
        <w:t xml:space="preserve"> hours</w:t>
      </w:r>
    </w:p>
    <w:p w:rsidRPr="005077BF" w:rsidR="00EA5033" w:rsidP="00EA5033" w:rsidRDefault="00EA5033" w14:paraId="2E894662" w14:textId="6AB441C1">
      <w:pPr>
        <w:rPr>
          <w:b/>
        </w:rPr>
      </w:pPr>
      <w:r w:rsidRPr="005077BF">
        <w:rPr>
          <w:b/>
        </w:rPr>
        <w:t>Labor burden (</w:t>
      </w:r>
      <w:r w:rsidR="005841CE">
        <w:rPr>
          <w:b/>
        </w:rPr>
        <w:t>75.50</w:t>
      </w:r>
      <w:r w:rsidRPr="005077BF">
        <w:rPr>
          <w:b/>
        </w:rPr>
        <w:t xml:space="preserve"> per hour x 400 hours)</w:t>
      </w:r>
      <w:r w:rsidRPr="005077BF">
        <w:rPr>
          <w:b/>
        </w:rPr>
        <w:tab/>
      </w:r>
      <w:r w:rsidRPr="005077BF">
        <w:rPr>
          <w:b/>
        </w:rPr>
        <w:tab/>
      </w:r>
      <w:r w:rsidRPr="005077BF">
        <w:rPr>
          <w:b/>
        </w:rPr>
        <w:tab/>
        <w:t>$</w:t>
      </w:r>
      <w:r w:rsidRPr="005077BF" w:rsidR="00E743BC">
        <w:rPr>
          <w:b/>
        </w:rPr>
        <w:t>30,</w:t>
      </w:r>
      <w:r w:rsidR="005841CE">
        <w:rPr>
          <w:b/>
        </w:rPr>
        <w:t>200</w:t>
      </w:r>
    </w:p>
    <w:p w:rsidRPr="005077BF" w:rsidR="00F22426" w:rsidP="002C4707" w:rsidRDefault="00F22426" w14:paraId="635DF844" w14:textId="77777777">
      <w:pPr>
        <w:pStyle w:val="Footer"/>
        <w:tabs>
          <w:tab w:val="left" w:pos="720"/>
        </w:tabs>
        <w:rPr>
          <w:sz w:val="24"/>
          <w:szCs w:val="24"/>
        </w:rPr>
      </w:pPr>
    </w:p>
    <w:p w:rsidRPr="005077BF" w:rsidR="00DA0699" w:rsidP="002C4707" w:rsidRDefault="00DA0699" w14:paraId="270A314E" w14:textId="77777777">
      <w:pPr>
        <w:rPr>
          <w:sz w:val="24"/>
          <w:szCs w:val="24"/>
        </w:rPr>
      </w:pPr>
      <w:r w:rsidRPr="005077BF">
        <w:rPr>
          <w:b/>
          <w:sz w:val="24"/>
          <w:szCs w:val="24"/>
        </w:rPr>
        <w:t>Section 91.1023, Program operating manual requirements</w:t>
      </w:r>
      <w:r w:rsidRPr="005077BF" w:rsidR="002C4707">
        <w:rPr>
          <w:sz w:val="24"/>
          <w:szCs w:val="24"/>
        </w:rPr>
        <w:t xml:space="preserve">.  </w:t>
      </w:r>
      <w:r w:rsidRPr="005077BF">
        <w:rPr>
          <w:sz w:val="24"/>
          <w:szCs w:val="24"/>
        </w:rPr>
        <w:t>This section requires each program manager to prepare and keep current a manual for the use of flight, ground, and maintenance personnel</w:t>
      </w:r>
      <w:r w:rsidRPr="005077BF" w:rsidR="002C4707">
        <w:rPr>
          <w:sz w:val="24"/>
          <w:szCs w:val="24"/>
        </w:rPr>
        <w:t xml:space="preserve">.  </w:t>
      </w:r>
      <w:r w:rsidRPr="005077BF">
        <w:rPr>
          <w:sz w:val="24"/>
          <w:szCs w:val="24"/>
        </w:rPr>
        <w:t>The manual or appropriate portions of the manual, (and changes and additions) shall be made available to maintenance, ground personnel, flight crewmembers, and representatives of the Administrator</w:t>
      </w:r>
      <w:r w:rsidRPr="005077BF" w:rsidR="002C4707">
        <w:rPr>
          <w:sz w:val="24"/>
          <w:szCs w:val="24"/>
        </w:rPr>
        <w:t xml:space="preserve">.  </w:t>
      </w:r>
      <w:r w:rsidRPr="005077BF">
        <w:rPr>
          <w:sz w:val="24"/>
          <w:szCs w:val="24"/>
        </w:rPr>
        <w:t>Employees are required to keep his/her manual up-to-date with changes furnished to them</w:t>
      </w:r>
      <w:r w:rsidRPr="005077BF" w:rsidR="002C4707">
        <w:rPr>
          <w:sz w:val="24"/>
          <w:szCs w:val="24"/>
        </w:rPr>
        <w:t xml:space="preserve">.  </w:t>
      </w:r>
      <w:r w:rsidRPr="005077BF">
        <w:rPr>
          <w:sz w:val="24"/>
          <w:szCs w:val="24"/>
        </w:rPr>
        <w:t xml:space="preserve">Program managers of a </w:t>
      </w:r>
      <w:r w:rsidRPr="005077BF">
        <w:rPr>
          <w:sz w:val="24"/>
          <w:szCs w:val="24"/>
        </w:rPr>
        <w:lastRenderedPageBreak/>
        <w:t>limited size operation may be authorized deviations from all or part of the manual</w:t>
      </w:r>
      <w:r w:rsidRPr="005077BF" w:rsidR="002C4707">
        <w:rPr>
          <w:sz w:val="24"/>
          <w:szCs w:val="24"/>
        </w:rPr>
        <w:t xml:space="preserve">.  </w:t>
      </w:r>
      <w:r w:rsidRPr="005077BF">
        <w:rPr>
          <w:sz w:val="24"/>
          <w:szCs w:val="24"/>
        </w:rPr>
        <w:t xml:space="preserve">Additionally, </w:t>
      </w:r>
      <w:r w:rsidRPr="005077BF">
        <w:rPr>
          <w:b/>
          <w:sz w:val="24"/>
          <w:szCs w:val="24"/>
        </w:rPr>
        <w:t>§91.1025,</w:t>
      </w:r>
      <w:r w:rsidRPr="005077BF">
        <w:rPr>
          <w:sz w:val="24"/>
          <w:szCs w:val="24"/>
        </w:rPr>
        <w:t xml:space="preserve"> </w:t>
      </w:r>
      <w:r w:rsidRPr="005077BF">
        <w:rPr>
          <w:b/>
          <w:sz w:val="24"/>
          <w:szCs w:val="24"/>
        </w:rPr>
        <w:t>Program operating manual contents</w:t>
      </w:r>
      <w:r w:rsidRPr="005077BF">
        <w:rPr>
          <w:sz w:val="24"/>
          <w:szCs w:val="24"/>
        </w:rPr>
        <w:t>, contains guidance as to the content of the manual</w:t>
      </w:r>
      <w:r w:rsidRPr="005077BF" w:rsidR="002C4707">
        <w:rPr>
          <w:sz w:val="24"/>
          <w:szCs w:val="24"/>
        </w:rPr>
        <w:t xml:space="preserve">.  </w:t>
      </w:r>
      <w:r w:rsidRPr="005077BF">
        <w:rPr>
          <w:sz w:val="24"/>
          <w:szCs w:val="24"/>
        </w:rPr>
        <w:t>Numerous procedures are listed that require inclusion in the manual</w:t>
      </w:r>
      <w:r w:rsidRPr="005077BF" w:rsidR="002C4707">
        <w:rPr>
          <w:sz w:val="24"/>
          <w:szCs w:val="24"/>
        </w:rPr>
        <w:t xml:space="preserve">.  </w:t>
      </w:r>
      <w:r w:rsidRPr="005077BF">
        <w:rPr>
          <w:sz w:val="24"/>
          <w:szCs w:val="24"/>
        </w:rPr>
        <w:t>Manual guidance is required appropriate to the size and authorizations applicable to an individual program</w:t>
      </w:r>
      <w:r w:rsidRPr="005077BF" w:rsidR="002C4707">
        <w:rPr>
          <w:sz w:val="24"/>
          <w:szCs w:val="24"/>
        </w:rPr>
        <w:t xml:space="preserve">.  </w:t>
      </w:r>
      <w:r w:rsidRPr="005077BF">
        <w:rPr>
          <w:sz w:val="24"/>
          <w:szCs w:val="24"/>
        </w:rPr>
        <w:t>However, 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Currently only one operator, with three aircraft</w:t>
      </w:r>
      <w:r w:rsidRPr="005077BF" w:rsidR="00E86EC0">
        <w:rPr>
          <w:sz w:val="24"/>
          <w:szCs w:val="24"/>
        </w:rPr>
        <w:t xml:space="preserve"> and three pilots</w:t>
      </w:r>
      <w:r w:rsidRPr="005077BF">
        <w:rPr>
          <w:sz w:val="24"/>
          <w:szCs w:val="24"/>
        </w:rPr>
        <w:t xml:space="preserve">, operates </w:t>
      </w:r>
      <w:r w:rsidRPr="005077BF" w:rsidR="0018693E">
        <w:rPr>
          <w:sz w:val="24"/>
          <w:szCs w:val="24"/>
        </w:rPr>
        <w:t xml:space="preserve">solely under part </w:t>
      </w:r>
      <w:r w:rsidRPr="005077BF">
        <w:rPr>
          <w:sz w:val="24"/>
          <w:szCs w:val="24"/>
        </w:rPr>
        <w:t>91K.</w:t>
      </w:r>
    </w:p>
    <w:p w:rsidRPr="005077BF" w:rsidR="00F22426" w:rsidP="002C4707" w:rsidRDefault="00F22426" w14:paraId="4D1246B1" w14:textId="77777777">
      <w:pPr>
        <w:rPr>
          <w:sz w:val="24"/>
          <w:szCs w:val="24"/>
        </w:rPr>
      </w:pPr>
    </w:p>
    <w:p w:rsidRPr="005077BF" w:rsidR="00F22426" w:rsidP="002C4707" w:rsidRDefault="00F22426" w14:paraId="512EC778" w14:textId="77777777">
      <w:r w:rsidRPr="005077BF">
        <w:t>Number of solely 91K program managers required to have a manual</w:t>
      </w:r>
      <w:r w:rsidRPr="005077BF">
        <w:tab/>
      </w:r>
      <w:r w:rsidRPr="005077BF">
        <w:tab/>
        <w:t>1</w:t>
      </w:r>
    </w:p>
    <w:p w:rsidRPr="005077BF" w:rsidR="00F22426" w:rsidP="002C4707" w:rsidRDefault="00F22426" w14:paraId="0AA73843" w14:textId="77777777">
      <w:r w:rsidRPr="005077BF">
        <w:t>Number of manual cop</w:t>
      </w:r>
      <w:r w:rsidRPr="005077BF" w:rsidR="00E86EC0">
        <w:t>ies</w:t>
      </w:r>
      <w:r w:rsidRPr="005077BF">
        <w:tab/>
      </w:r>
      <w:r w:rsidRPr="005077BF">
        <w:tab/>
      </w:r>
      <w:r w:rsidRPr="005077BF">
        <w:tab/>
        <w:t xml:space="preserve">            </w:t>
      </w:r>
      <w:r w:rsidRPr="005077BF">
        <w:tab/>
      </w:r>
      <w:r w:rsidRPr="005077BF" w:rsidR="00E86EC0">
        <w:tab/>
      </w:r>
      <w:r w:rsidRPr="005077BF" w:rsidR="00E86EC0">
        <w:tab/>
      </w:r>
      <w:r w:rsidRPr="005077BF" w:rsidR="00E86EC0">
        <w:tab/>
        <w:t>7</w:t>
      </w:r>
    </w:p>
    <w:p w:rsidRPr="005077BF" w:rsidR="00F22426" w:rsidP="002C4707" w:rsidRDefault="00F22426" w14:paraId="4C262ADF" w14:textId="77777777">
      <w:r w:rsidRPr="005077BF">
        <w:t xml:space="preserve">Estimated time burden per revision per </w:t>
      </w:r>
      <w:r w:rsidRPr="005077BF" w:rsidR="00E86EC0">
        <w:t>manual</w:t>
      </w:r>
      <w:r w:rsidRPr="005077BF">
        <w:tab/>
      </w:r>
      <w:r w:rsidRPr="005077BF">
        <w:tab/>
      </w:r>
      <w:r w:rsidRPr="005077BF">
        <w:tab/>
        <w:t xml:space="preserve">      </w:t>
      </w:r>
      <w:r w:rsidRPr="005077BF">
        <w:tab/>
        <w:t>1.5 hrs</w:t>
      </w:r>
    </w:p>
    <w:p w:rsidRPr="005077BF" w:rsidR="00F22426" w:rsidP="002C4707" w:rsidRDefault="00F22426" w14:paraId="6F478041" w14:textId="0C1F22C4">
      <w:r w:rsidRPr="005077BF">
        <w:t xml:space="preserve">Total estimated time burden </w:t>
      </w:r>
      <w:r w:rsidRPr="005077BF" w:rsidR="00E86EC0">
        <w:t>(</w:t>
      </w:r>
      <w:r w:rsidRPr="005077BF">
        <w:t xml:space="preserve">1.5 hrs x </w:t>
      </w:r>
      <w:r w:rsidRPr="005077BF" w:rsidR="00E86EC0">
        <w:t xml:space="preserve">7 man x </w:t>
      </w:r>
      <w:r w:rsidRPr="005077BF">
        <w:t>3 rev</w:t>
      </w:r>
      <w:r w:rsidRPr="005077BF" w:rsidR="00E86EC0">
        <w:t>)</w:t>
      </w:r>
      <w:r w:rsidRPr="005077BF">
        <w:tab/>
      </w:r>
      <w:r w:rsidRPr="005077BF">
        <w:tab/>
        <w:t xml:space="preserve">     </w:t>
      </w:r>
      <w:r w:rsidRPr="005077BF">
        <w:tab/>
        <w:t xml:space="preserve">     </w:t>
      </w:r>
      <w:r w:rsidRPr="005077BF">
        <w:tab/>
      </w:r>
      <w:r w:rsidR="005C4170">
        <w:t>32</w:t>
      </w:r>
      <w:r w:rsidRPr="005077BF">
        <w:t xml:space="preserve"> hrs</w:t>
      </w:r>
    </w:p>
    <w:p w:rsidRPr="005077BF" w:rsidR="00F22426" w:rsidP="002C4707" w:rsidRDefault="00F22426" w14:paraId="25103640" w14:textId="77777777"/>
    <w:p w:rsidRPr="005077BF" w:rsidR="00F22426" w:rsidP="002C4707" w:rsidRDefault="00F22426" w14:paraId="79FDF9CE" w14:textId="77777777">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sidR="00E86EC0">
        <w:rPr>
          <w:b/>
        </w:rPr>
        <w:t>31</w:t>
      </w:r>
      <w:r w:rsidRPr="005077BF">
        <w:rPr>
          <w:b/>
        </w:rPr>
        <w:t>.5 hours</w:t>
      </w:r>
    </w:p>
    <w:p w:rsidRPr="005077BF" w:rsidR="002B5C51" w:rsidP="002B5C51" w:rsidRDefault="002B5C51" w14:paraId="1F655BC2" w14:textId="10C6A31B">
      <w:pPr>
        <w:rPr>
          <w:b/>
        </w:rPr>
      </w:pPr>
      <w:r w:rsidRPr="005077BF">
        <w:rPr>
          <w:b/>
        </w:rPr>
        <w:t>Labor burden (</w:t>
      </w:r>
      <w:r w:rsidR="005841CE">
        <w:rPr>
          <w:b/>
        </w:rPr>
        <w:t>75.50</w:t>
      </w:r>
      <w:r w:rsidRPr="005077BF">
        <w:rPr>
          <w:b/>
        </w:rPr>
        <w:t xml:space="preserve"> per hour x </w:t>
      </w:r>
      <w:r w:rsidR="005C4170">
        <w:rPr>
          <w:b/>
        </w:rPr>
        <w:t>32</w:t>
      </w:r>
      <w:r w:rsidRPr="005077BF">
        <w:rPr>
          <w:b/>
        </w:rPr>
        <w:t xml:space="preserve"> hours)</w:t>
      </w:r>
      <w:r w:rsidRPr="005077BF">
        <w:rPr>
          <w:b/>
        </w:rPr>
        <w:tab/>
      </w:r>
      <w:r w:rsidRPr="005077BF">
        <w:rPr>
          <w:b/>
        </w:rPr>
        <w:tab/>
      </w:r>
      <w:r w:rsidRPr="005077BF">
        <w:rPr>
          <w:b/>
        </w:rPr>
        <w:tab/>
      </w:r>
      <w:r w:rsidRPr="005077BF" w:rsidR="004E0E26">
        <w:rPr>
          <w:b/>
        </w:rPr>
        <w:tab/>
      </w:r>
      <w:r w:rsidRPr="005077BF">
        <w:rPr>
          <w:b/>
        </w:rPr>
        <w:t>$</w:t>
      </w:r>
      <w:r w:rsidRPr="005077BF" w:rsidR="00E743BC">
        <w:rPr>
          <w:b/>
        </w:rPr>
        <w:t>2,</w:t>
      </w:r>
      <w:r w:rsidR="005C4170">
        <w:rPr>
          <w:b/>
        </w:rPr>
        <w:t>416</w:t>
      </w:r>
    </w:p>
    <w:p w:rsidRPr="005077BF" w:rsidR="00F22426" w:rsidP="002C4707" w:rsidRDefault="00F22426" w14:paraId="0E7DE823" w14:textId="77777777">
      <w:pPr>
        <w:rPr>
          <w:b/>
          <w:sz w:val="24"/>
          <w:szCs w:val="24"/>
        </w:rPr>
      </w:pPr>
    </w:p>
    <w:p w:rsidRPr="005077BF" w:rsidR="00DA0699" w:rsidP="002C4707" w:rsidRDefault="00DA0699" w14:paraId="0F3F4535" w14:textId="77777777">
      <w:pPr>
        <w:rPr>
          <w:sz w:val="24"/>
          <w:szCs w:val="24"/>
        </w:rPr>
      </w:pPr>
      <w:r w:rsidRPr="005077BF">
        <w:rPr>
          <w:b/>
          <w:sz w:val="24"/>
          <w:szCs w:val="24"/>
        </w:rPr>
        <w:t>Section 91.1027, Recordkeeping</w:t>
      </w:r>
      <w:r w:rsidRPr="005077BF" w:rsidR="002C4707">
        <w:rPr>
          <w:sz w:val="24"/>
          <w:szCs w:val="24"/>
        </w:rPr>
        <w:t xml:space="preserve">.  </w:t>
      </w:r>
      <w:r w:rsidRPr="005077BF">
        <w:rPr>
          <w:sz w:val="24"/>
          <w:szCs w:val="24"/>
        </w:rPr>
        <w:t>This section provides the record keeping requirements applicable to each program manager</w:t>
      </w:r>
      <w:r w:rsidRPr="005077BF" w:rsidR="002C4707">
        <w:rPr>
          <w:sz w:val="24"/>
          <w:szCs w:val="24"/>
        </w:rPr>
        <w:t xml:space="preserve">.  </w:t>
      </w:r>
      <w:r w:rsidRPr="005077BF">
        <w:rPr>
          <w:sz w:val="24"/>
          <w:szCs w:val="24"/>
        </w:rPr>
        <w:t>Note that if a program manager is also certificated to operate under part 135, they may satisfy the recordkeeping requirements of this section and 91.113 with equivalent obligations under the applicable 135 parts</w:t>
      </w:r>
      <w:r w:rsidRPr="005077BF" w:rsidR="002C4707">
        <w:rPr>
          <w:sz w:val="24"/>
          <w:szCs w:val="24"/>
        </w:rPr>
        <w:t xml:space="preserve">.  </w:t>
      </w:r>
      <w:r w:rsidRPr="005077BF">
        <w:rPr>
          <w:sz w:val="24"/>
          <w:szCs w:val="24"/>
        </w:rPr>
        <w:t>In that case, the record keeping requirements would be covered by the appropriate air carrier rule</w:t>
      </w:r>
      <w:r w:rsidRPr="005077BF" w:rsidR="002C4707">
        <w:rPr>
          <w:sz w:val="24"/>
          <w:szCs w:val="24"/>
        </w:rPr>
        <w:t xml:space="preserve">.  </w:t>
      </w:r>
      <w:r w:rsidRPr="005077BF">
        <w:rPr>
          <w:sz w:val="24"/>
          <w:szCs w:val="24"/>
        </w:rPr>
        <w:t>These options eliminate duplicative recordkeeping requirements</w:t>
      </w:r>
      <w:r w:rsidRPr="005077BF" w:rsidR="002C4707">
        <w:rPr>
          <w:sz w:val="24"/>
          <w:szCs w:val="24"/>
        </w:rPr>
        <w:t xml:space="preserve">.  </w:t>
      </w:r>
      <w:r w:rsidRPr="005077BF">
        <w:rPr>
          <w:sz w:val="24"/>
          <w:szCs w:val="24"/>
        </w:rPr>
        <w:t>At the current time, all fractional ownership programs, except one, hold or are associated with an air carrier certificate</w:t>
      </w:r>
      <w:r w:rsidRPr="005077BF" w:rsidR="002C4707">
        <w:rPr>
          <w:sz w:val="24"/>
          <w:szCs w:val="24"/>
        </w:rPr>
        <w:t xml:space="preserve">.  </w:t>
      </w:r>
      <w:r w:rsidRPr="005077BF">
        <w:rPr>
          <w:sz w:val="24"/>
          <w:szCs w:val="24"/>
        </w:rPr>
        <w:t>Therefore, the recordkeeping figures reflect the one part 91K operator</w:t>
      </w:r>
      <w:r w:rsidRPr="005077BF" w:rsidR="00344C67">
        <w:rPr>
          <w:sz w:val="24"/>
          <w:szCs w:val="24"/>
        </w:rPr>
        <w:t xml:space="preserve"> with three aircraft, three pilots, and no flight attendants</w:t>
      </w:r>
      <w:r w:rsidRPr="005077BF" w:rsidR="002C4707">
        <w:rPr>
          <w:sz w:val="24"/>
          <w:szCs w:val="24"/>
        </w:rPr>
        <w:t xml:space="preserve">.  </w:t>
      </w:r>
      <w:r w:rsidRPr="005077BF">
        <w:rPr>
          <w:sz w:val="24"/>
          <w:szCs w:val="24"/>
        </w:rPr>
        <w:t>Each program manager shall keep the following records:</w:t>
      </w:r>
    </w:p>
    <w:p w:rsidRPr="005077BF" w:rsidR="00DA0699" w:rsidP="002C4707" w:rsidRDefault="00DA0699" w14:paraId="094EC877" w14:textId="77777777">
      <w:pPr>
        <w:rPr>
          <w:b/>
          <w:sz w:val="24"/>
          <w:szCs w:val="24"/>
        </w:rPr>
      </w:pPr>
    </w:p>
    <w:p w:rsidRPr="005077BF" w:rsidR="00DA0699" w:rsidP="002C4707" w:rsidRDefault="00DA0699" w14:paraId="2E6D3846" w14:textId="77777777">
      <w:pPr>
        <w:rPr>
          <w:b/>
          <w:sz w:val="24"/>
          <w:szCs w:val="24"/>
        </w:rPr>
      </w:pPr>
      <w:r w:rsidRPr="005077BF">
        <w:rPr>
          <w:b/>
          <w:sz w:val="24"/>
          <w:szCs w:val="24"/>
        </w:rPr>
        <w:t>Management specifications</w:t>
      </w:r>
      <w:r w:rsidRPr="005077BF" w:rsidR="002C4707">
        <w:rPr>
          <w:b/>
          <w:sz w:val="24"/>
          <w:szCs w:val="24"/>
        </w:rPr>
        <w:t xml:space="preserve">.  </w:t>
      </w:r>
      <w:r w:rsidRPr="005077BF">
        <w:rPr>
          <w:sz w:val="24"/>
          <w:szCs w:val="24"/>
        </w:rPr>
        <w:t>Addressed in §91.1015.</w:t>
      </w:r>
    </w:p>
    <w:p w:rsidRPr="005077BF" w:rsidR="00DA0699" w:rsidP="002C4707" w:rsidRDefault="00DA0699" w14:paraId="2F14B45D" w14:textId="77777777">
      <w:pPr>
        <w:rPr>
          <w:b/>
          <w:sz w:val="24"/>
          <w:szCs w:val="24"/>
        </w:rPr>
      </w:pPr>
    </w:p>
    <w:p w:rsidRPr="005077BF" w:rsidR="00F22426" w:rsidP="002C4707" w:rsidRDefault="00DA0699" w14:paraId="485832F2" w14:textId="77777777">
      <w:pPr>
        <w:rPr>
          <w:sz w:val="24"/>
          <w:szCs w:val="24"/>
        </w:rPr>
      </w:pPr>
      <w:r w:rsidRPr="005077BF">
        <w:rPr>
          <w:b/>
          <w:sz w:val="24"/>
          <w:szCs w:val="24"/>
        </w:rPr>
        <w:t>List of aircraft</w:t>
      </w:r>
      <w:r w:rsidRPr="005077BF" w:rsidR="002C4707">
        <w:rPr>
          <w:b/>
          <w:sz w:val="24"/>
          <w:szCs w:val="24"/>
        </w:rPr>
        <w:t xml:space="preserve">.  </w:t>
      </w:r>
      <w:r w:rsidRPr="005077BF">
        <w:rPr>
          <w:sz w:val="24"/>
          <w:szCs w:val="24"/>
        </w:rPr>
        <w:t>Addressed in §91.1015</w:t>
      </w:r>
      <w:r w:rsidRPr="005077BF">
        <w:rPr>
          <w:b/>
          <w:sz w:val="24"/>
          <w:szCs w:val="24"/>
        </w:rPr>
        <w:t>.</w:t>
      </w:r>
    </w:p>
    <w:p w:rsidRPr="005077BF" w:rsidR="00F22426" w:rsidP="002C4707" w:rsidRDefault="00F22426" w14:paraId="7AA73B9D" w14:textId="77777777">
      <w:pPr>
        <w:rPr>
          <w:sz w:val="24"/>
          <w:szCs w:val="24"/>
        </w:rPr>
      </w:pPr>
    </w:p>
    <w:p w:rsidRPr="005077BF" w:rsidR="00DA0699" w:rsidP="002C4707" w:rsidRDefault="00DA0699" w14:paraId="7CA6DDBC" w14:textId="77777777">
      <w:pPr>
        <w:pStyle w:val="BodyText"/>
        <w:rPr>
          <w:szCs w:val="24"/>
        </w:rPr>
      </w:pPr>
      <w:r w:rsidRPr="005077BF">
        <w:rPr>
          <w:b/>
          <w:szCs w:val="24"/>
        </w:rPr>
        <w:t>Pilots</w:t>
      </w:r>
      <w:r w:rsidRPr="005077BF">
        <w:rPr>
          <w:szCs w:val="24"/>
        </w:rPr>
        <w:t>: Requires individual records of each pilot be maintained</w:t>
      </w:r>
      <w:r w:rsidRPr="005077BF" w:rsidR="002C4707">
        <w:rPr>
          <w:szCs w:val="24"/>
        </w:rPr>
        <w:t xml:space="preserve">.  </w:t>
      </w:r>
      <w:r w:rsidRPr="005077BF">
        <w:rPr>
          <w:szCs w:val="24"/>
        </w:rPr>
        <w:t>This includes information on certificates, ratings, experience, duties, medical information, results of tests, flight time, training, and action concerning release from employment</w:t>
      </w:r>
      <w:r w:rsidRPr="005077BF" w:rsidR="002C4707">
        <w:rPr>
          <w:szCs w:val="24"/>
        </w:rPr>
        <w:t xml:space="preserve">.  </w:t>
      </w:r>
      <w:r w:rsidRPr="005077BF">
        <w:rPr>
          <w:szCs w:val="24"/>
        </w:rPr>
        <w:t>This includes the logging of flight time to meet the night currency requirements of §61.57 (e)</w:t>
      </w:r>
      <w:r w:rsidRPr="005077BF" w:rsidR="002C4707">
        <w:rPr>
          <w:szCs w:val="24"/>
        </w:rPr>
        <w:t xml:space="preserve">.  </w:t>
      </w:r>
      <w:r w:rsidRPr="005077BF">
        <w:rPr>
          <w:szCs w:val="24"/>
        </w:rPr>
        <w:t>However, if an operator is also certificated in part 135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one operator, with three pilots, operates </w:t>
      </w:r>
      <w:r w:rsidRPr="005077BF" w:rsidR="0018693E">
        <w:rPr>
          <w:szCs w:val="24"/>
        </w:rPr>
        <w:t xml:space="preserve">solely under part </w:t>
      </w:r>
      <w:r w:rsidRPr="005077BF">
        <w:rPr>
          <w:szCs w:val="24"/>
        </w:rPr>
        <w:t>91K.</w:t>
      </w:r>
    </w:p>
    <w:p w:rsidRPr="005077BF" w:rsidR="00F22426" w:rsidP="002C4707" w:rsidRDefault="00F22426" w14:paraId="28955E20" w14:textId="77777777">
      <w:pPr>
        <w:rPr>
          <w:sz w:val="24"/>
          <w:szCs w:val="24"/>
        </w:rPr>
      </w:pPr>
    </w:p>
    <w:p w:rsidRPr="005077BF" w:rsidR="00F22426" w:rsidP="002C4707" w:rsidRDefault="00F22426" w14:paraId="0548A99A" w14:textId="77777777">
      <w:r w:rsidRPr="005077BF">
        <w:t>Number of pilots</w:t>
      </w:r>
      <w:r w:rsidRPr="005077BF" w:rsidR="00074389">
        <w:tab/>
      </w:r>
      <w:r w:rsidRPr="005077BF" w:rsidR="00074389">
        <w:tab/>
      </w:r>
      <w:r w:rsidRPr="005077BF" w:rsidR="00074389">
        <w:tab/>
      </w:r>
      <w:r w:rsidRPr="005077BF" w:rsidR="00074389">
        <w:tab/>
      </w:r>
      <w:r w:rsidRPr="005077BF" w:rsidR="00074389">
        <w:tab/>
      </w:r>
      <w:r w:rsidRPr="005077BF" w:rsidR="00074389">
        <w:tab/>
      </w:r>
      <w:r w:rsidRPr="005077BF">
        <w:tab/>
        <w:t xml:space="preserve">   </w:t>
      </w:r>
      <w:r w:rsidRPr="005077BF">
        <w:tab/>
      </w:r>
      <w:r w:rsidRPr="005077BF" w:rsidR="00BC01CD">
        <w:t>3</w:t>
      </w:r>
    </w:p>
    <w:p w:rsidRPr="005077BF" w:rsidR="00F22426" w:rsidP="002C4707" w:rsidRDefault="00F22426" w14:paraId="4F9F205B" w14:textId="77777777">
      <w:r w:rsidRPr="005077BF">
        <w:t>Average number of entries annually per pilot (other than flight and duty)</w:t>
      </w:r>
      <w:r w:rsidRPr="005077BF">
        <w:tab/>
        <w:t>25</w:t>
      </w:r>
    </w:p>
    <w:p w:rsidRPr="005077BF" w:rsidR="00F22426" w:rsidP="002C4707" w:rsidRDefault="00F22426" w14:paraId="26A931BB" w14:textId="77777777">
      <w:pPr>
        <w:pStyle w:val="Footer"/>
        <w:tabs>
          <w:tab w:val="clear" w:pos="8640"/>
          <w:tab w:val="left" w:pos="720"/>
        </w:tabs>
      </w:pPr>
      <w:r w:rsidRPr="005077BF">
        <w:t>Total estimated number of entries</w:t>
      </w:r>
      <w:r w:rsidRPr="005077BF">
        <w:tab/>
      </w:r>
      <w:r w:rsidRPr="005077BF" w:rsidR="00EB1B60">
        <w:tab/>
      </w:r>
      <w:r w:rsidRPr="005077BF" w:rsidR="00EB1B60">
        <w:tab/>
      </w:r>
      <w:r w:rsidRPr="005077BF" w:rsidR="00EB1B60">
        <w:tab/>
      </w:r>
      <w:r w:rsidRPr="005077BF" w:rsidR="00BC01CD">
        <w:t>75</w:t>
      </w:r>
      <w:r w:rsidRPr="005077BF">
        <w:tab/>
      </w:r>
      <w:r w:rsidRPr="005077BF">
        <w:tab/>
      </w:r>
      <w:r w:rsidRPr="005077BF">
        <w:tab/>
      </w:r>
    </w:p>
    <w:p w:rsidRPr="005077BF" w:rsidR="00F22426" w:rsidP="002C4707" w:rsidRDefault="00F22426" w14:paraId="43E59146" w14:textId="77777777">
      <w:r w:rsidRPr="005077BF">
        <w:t xml:space="preserve">Estimated time burden </w:t>
      </w:r>
      <w:r w:rsidRPr="005077BF" w:rsidR="00074389">
        <w:t>per entry</w:t>
      </w:r>
      <w:r w:rsidRPr="005077BF">
        <w:tab/>
      </w:r>
      <w:r w:rsidRPr="005077BF">
        <w:tab/>
      </w:r>
      <w:r w:rsidRPr="005077BF">
        <w:tab/>
      </w:r>
      <w:r w:rsidRPr="005077BF">
        <w:tab/>
      </w:r>
      <w:r w:rsidRPr="005077BF">
        <w:tab/>
      </w:r>
      <w:r w:rsidRPr="005077BF">
        <w:tab/>
      </w:r>
      <w:r w:rsidRPr="005077BF" w:rsidR="00074389">
        <w:t>0.</w:t>
      </w:r>
      <w:r w:rsidRPr="005077BF">
        <w:t>4 hrs</w:t>
      </w:r>
    </w:p>
    <w:p w:rsidRPr="005077BF" w:rsidR="00F22426" w:rsidP="002C4707" w:rsidRDefault="00F22426" w14:paraId="59030910" w14:textId="77777777">
      <w:r w:rsidRPr="005077BF">
        <w:t xml:space="preserve">Total estimated time burden </w:t>
      </w:r>
      <w:r w:rsidRPr="005077BF" w:rsidR="00074389">
        <w:t>(</w:t>
      </w:r>
      <w:r w:rsidRPr="005077BF">
        <w:t xml:space="preserve">.4 hrs  x  25  x  </w:t>
      </w:r>
      <w:r w:rsidRPr="005077BF" w:rsidR="00BC01CD">
        <w:t>3</w:t>
      </w:r>
      <w:r w:rsidRPr="005077BF" w:rsidR="00074389">
        <w:t>)</w:t>
      </w:r>
      <w:r w:rsidRPr="005077BF">
        <w:t xml:space="preserve">    </w:t>
      </w:r>
      <w:r w:rsidRPr="005077BF">
        <w:tab/>
      </w:r>
      <w:r w:rsidRPr="005077BF">
        <w:tab/>
      </w:r>
      <w:r w:rsidRPr="005077BF">
        <w:tab/>
        <w:t xml:space="preserve">            </w:t>
      </w:r>
      <w:r w:rsidRPr="005077BF">
        <w:tab/>
      </w:r>
      <w:r w:rsidRPr="005077BF" w:rsidR="00BC01CD">
        <w:t>3</w:t>
      </w:r>
      <w:r w:rsidRPr="005077BF">
        <w:t>0 hrs</w:t>
      </w:r>
    </w:p>
    <w:p w:rsidRPr="005077BF" w:rsidR="00F22426" w:rsidP="002C4707" w:rsidRDefault="00F22426" w14:paraId="647F9476" w14:textId="77777777">
      <w:pPr>
        <w:rPr>
          <w:b/>
        </w:rPr>
      </w:pPr>
      <w:r w:rsidRPr="005077BF">
        <w:rPr>
          <w:b/>
        </w:rPr>
        <w:t>Total burden for pilot</w:t>
      </w:r>
      <w:r w:rsidRPr="005077BF" w:rsidR="00344C67">
        <w:rPr>
          <w:b/>
        </w:rPr>
        <w:t xml:space="preserve"> record</w:t>
      </w:r>
      <w:r w:rsidRPr="005077BF">
        <w:rPr>
          <w:b/>
        </w:rPr>
        <w:t xml:space="preserve">s:  </w:t>
      </w:r>
      <w:r w:rsidRPr="005077BF">
        <w:rPr>
          <w:b/>
        </w:rPr>
        <w:tab/>
      </w:r>
      <w:r w:rsidRPr="005077BF">
        <w:rPr>
          <w:b/>
        </w:rPr>
        <w:tab/>
      </w:r>
      <w:r w:rsidRPr="005077BF">
        <w:rPr>
          <w:b/>
        </w:rPr>
        <w:tab/>
      </w:r>
      <w:r w:rsidRPr="005077BF" w:rsidR="004E0E26">
        <w:rPr>
          <w:b/>
        </w:rPr>
        <w:tab/>
      </w:r>
      <w:r w:rsidRPr="005077BF" w:rsidR="004E0E26">
        <w:rPr>
          <w:b/>
        </w:rPr>
        <w:tab/>
      </w:r>
      <w:r w:rsidRPr="005077BF">
        <w:rPr>
          <w:b/>
        </w:rPr>
        <w:tab/>
      </w:r>
      <w:r w:rsidRPr="005077BF" w:rsidR="00074389">
        <w:rPr>
          <w:b/>
        </w:rPr>
        <w:t>3</w:t>
      </w:r>
      <w:r w:rsidRPr="005077BF">
        <w:rPr>
          <w:b/>
        </w:rPr>
        <w:t xml:space="preserve">0 hours </w:t>
      </w:r>
    </w:p>
    <w:p w:rsidRPr="005077BF" w:rsidR="00887ABB" w:rsidP="002C4707" w:rsidRDefault="00887ABB" w14:paraId="0D6F510E" w14:textId="77777777">
      <w:pPr>
        <w:rPr>
          <w:b/>
          <w:sz w:val="24"/>
          <w:szCs w:val="24"/>
        </w:rPr>
      </w:pPr>
    </w:p>
    <w:p w:rsidRPr="005077BF" w:rsidR="00DA0699" w:rsidP="002C4707" w:rsidRDefault="00DA0699" w14:paraId="028545EE" w14:textId="77777777">
      <w:pPr>
        <w:rPr>
          <w:sz w:val="24"/>
          <w:szCs w:val="24"/>
        </w:rPr>
      </w:pPr>
      <w:r w:rsidRPr="005077BF">
        <w:rPr>
          <w:b/>
          <w:sz w:val="24"/>
          <w:szCs w:val="24"/>
        </w:rPr>
        <w:lastRenderedPageBreak/>
        <w:t>Load manifest:</w:t>
      </w:r>
      <w:r w:rsidRPr="005077BF">
        <w:rPr>
          <w:sz w:val="24"/>
          <w:szCs w:val="24"/>
        </w:rPr>
        <w:t xml:space="preserve"> Requires the preparation of a load manifest for each program flight</w:t>
      </w:r>
      <w:r w:rsidRPr="005077BF" w:rsidR="002C4707">
        <w:rPr>
          <w:sz w:val="24"/>
          <w:szCs w:val="24"/>
        </w:rPr>
        <w:t xml:space="preserve">.  </w:t>
      </w:r>
      <w:r w:rsidRPr="005077BF">
        <w:rPr>
          <w:sz w:val="24"/>
          <w:szCs w:val="24"/>
        </w:rPr>
        <w:t>Manifests are not required for repositioning, ferry flights, or training flights</w:t>
      </w:r>
      <w:r w:rsidRPr="005077BF" w:rsidR="002C4707">
        <w:rPr>
          <w:sz w:val="24"/>
          <w:szCs w:val="24"/>
        </w:rPr>
        <w:t xml:space="preserve">.  </w:t>
      </w:r>
      <w:r w:rsidRPr="005077BF">
        <w:rPr>
          <w:sz w:val="24"/>
          <w:szCs w:val="24"/>
        </w:rPr>
        <w:t>These estimates reflect only program flight hours</w:t>
      </w:r>
      <w:r w:rsidRPr="005077BF" w:rsidR="002C4707">
        <w:rPr>
          <w:sz w:val="24"/>
          <w:szCs w:val="24"/>
        </w:rPr>
        <w:t xml:space="preserve">.  </w:t>
      </w:r>
      <w:r w:rsidRPr="005077BF">
        <w:rPr>
          <w:sz w:val="24"/>
          <w:szCs w:val="24"/>
        </w:rPr>
        <w:t>Approximately three aircraft (part 91K only) fly an average of 800 program hours per year with an average stage length of 1.5 hours</w:t>
      </w:r>
      <w:r w:rsidRPr="005077BF" w:rsidR="002C4707">
        <w:rPr>
          <w:sz w:val="24"/>
          <w:szCs w:val="24"/>
        </w:rPr>
        <w:t xml:space="preserve">.  </w:t>
      </w:r>
      <w:r w:rsidRPr="005077BF">
        <w:rPr>
          <w:sz w:val="24"/>
          <w:szCs w:val="24"/>
        </w:rPr>
        <w:t>This results in approximately 533 annual takeoffs per aircraft</w:t>
      </w:r>
      <w:r w:rsidRPr="005077BF" w:rsidR="002C4707">
        <w:rPr>
          <w:sz w:val="24"/>
          <w:szCs w:val="24"/>
        </w:rPr>
        <w:t xml:space="preserve">.  </w:t>
      </w:r>
    </w:p>
    <w:p w:rsidRPr="005077BF" w:rsidR="00F22426" w:rsidP="002C4707" w:rsidRDefault="00F22426" w14:paraId="4DD865A5" w14:textId="77777777">
      <w:pPr>
        <w:rPr>
          <w:sz w:val="24"/>
          <w:szCs w:val="24"/>
        </w:rPr>
      </w:pPr>
    </w:p>
    <w:p w:rsidRPr="005077BF" w:rsidR="00F22426" w:rsidP="002C4707" w:rsidRDefault="00F22426" w14:paraId="01C04EE7" w14:textId="77777777">
      <w:r w:rsidRPr="005077BF">
        <w:t>Estimated number of annual takeoffs per aircraft</w:t>
      </w:r>
      <w:r w:rsidRPr="005077BF">
        <w:tab/>
      </w:r>
      <w:r w:rsidRPr="005077BF">
        <w:tab/>
      </w:r>
      <w:r w:rsidRPr="005077BF">
        <w:tab/>
      </w:r>
      <w:r w:rsidRPr="005077BF">
        <w:tab/>
        <w:t>533</w:t>
      </w:r>
    </w:p>
    <w:p w:rsidRPr="005077BF" w:rsidR="00F22426" w:rsidP="002C4707" w:rsidRDefault="00F22426" w14:paraId="499FA3DF" w14:textId="77777777">
      <w:r w:rsidRPr="005077BF">
        <w:t>Estimated number of aircraft</w:t>
      </w:r>
      <w:r w:rsidRPr="005077BF">
        <w:tab/>
        <w:t xml:space="preserve">  </w:t>
      </w:r>
      <w:r w:rsidRPr="005077BF">
        <w:tab/>
      </w:r>
      <w:r w:rsidRPr="005077BF">
        <w:tab/>
        <w:t xml:space="preserve">          </w:t>
      </w:r>
      <w:r w:rsidRPr="005077BF">
        <w:tab/>
      </w:r>
      <w:r w:rsidRPr="005077BF">
        <w:tab/>
      </w:r>
      <w:r w:rsidRPr="005077BF">
        <w:tab/>
      </w:r>
      <w:r w:rsidRPr="005077BF" w:rsidR="00270966">
        <w:t>3</w:t>
      </w:r>
    </w:p>
    <w:p w:rsidRPr="005077BF" w:rsidR="00F22426" w:rsidP="002C4707" w:rsidRDefault="00F22426" w14:paraId="0C5E8573" w14:textId="77777777">
      <w:r w:rsidRPr="005077BF">
        <w:t>Estimated time burden per takeoff</w:t>
      </w:r>
      <w:r w:rsidRPr="005077BF">
        <w:tab/>
      </w:r>
      <w:r w:rsidRPr="005077BF">
        <w:tab/>
      </w:r>
      <w:r w:rsidRPr="005077BF">
        <w:tab/>
      </w:r>
      <w:r w:rsidRPr="005077BF">
        <w:tab/>
        <w:t xml:space="preserve">              </w:t>
      </w:r>
      <w:r w:rsidRPr="005077BF">
        <w:tab/>
      </w:r>
      <w:r w:rsidRPr="005077BF">
        <w:tab/>
      </w:r>
      <w:r w:rsidRPr="005077BF" w:rsidR="00074389">
        <w:t>0</w:t>
      </w:r>
      <w:r w:rsidRPr="005077BF">
        <w:t>.2 hrs</w:t>
      </w:r>
    </w:p>
    <w:p w:rsidRPr="005077BF" w:rsidR="00F22426" w:rsidP="002C4707" w:rsidRDefault="00F22426" w14:paraId="21323252" w14:textId="77777777">
      <w:r w:rsidRPr="005077BF">
        <w:t xml:space="preserve">Total estimated time burden </w:t>
      </w:r>
      <w:r w:rsidRPr="005077BF" w:rsidR="00344C67">
        <w:t>(533 x 3 x 0</w:t>
      </w:r>
      <w:r w:rsidRPr="005077BF">
        <w:t>.2 hrs</w:t>
      </w:r>
      <w:r w:rsidRPr="005077BF" w:rsidR="00344C67">
        <w:t>)</w:t>
      </w:r>
      <w:r w:rsidRPr="005077BF">
        <w:t xml:space="preserve">                                    </w:t>
      </w:r>
      <w:r w:rsidRPr="005077BF">
        <w:tab/>
      </w:r>
      <w:r w:rsidRPr="005077BF">
        <w:tab/>
      </w:r>
      <w:r w:rsidRPr="005077BF" w:rsidR="00344C67">
        <w:t>320</w:t>
      </w:r>
      <w:r w:rsidRPr="005077BF">
        <w:t xml:space="preserve"> hrs</w:t>
      </w:r>
    </w:p>
    <w:p w:rsidRPr="005077BF" w:rsidR="00F22426" w:rsidP="002C4707" w:rsidRDefault="00F22426" w14:paraId="1DC12758" w14:textId="77777777">
      <w:pPr>
        <w:rPr>
          <w:b/>
        </w:rPr>
      </w:pPr>
      <w:r w:rsidRPr="005077BF">
        <w:rPr>
          <w:b/>
        </w:rPr>
        <w:t xml:space="preserve">Total burden for manifests: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sidR="00344C67">
        <w:rPr>
          <w:b/>
        </w:rPr>
        <w:t>320</w:t>
      </w:r>
      <w:r w:rsidRPr="005077BF">
        <w:rPr>
          <w:b/>
        </w:rPr>
        <w:t xml:space="preserve"> hours</w:t>
      </w:r>
    </w:p>
    <w:p w:rsidRPr="005077BF" w:rsidR="00074389" w:rsidP="002C4707" w:rsidRDefault="00383C00" w14:paraId="160F0D40" w14:textId="3DF948C5">
      <w:pPr>
        <w:rPr>
          <w:b/>
        </w:rPr>
      </w:pPr>
      <w:r w:rsidRPr="005077BF">
        <w:rPr>
          <w:b/>
        </w:rPr>
        <w:t xml:space="preserve">Total burden for pilot records:  </w:t>
      </w:r>
      <w:r w:rsidRPr="005077BF">
        <w:rPr>
          <w:b/>
        </w:rPr>
        <w:tab/>
      </w:r>
      <w:r w:rsidRPr="005077BF">
        <w:rPr>
          <w:b/>
        </w:rPr>
        <w:tab/>
      </w:r>
      <w:r w:rsidRPr="005077BF">
        <w:rPr>
          <w:b/>
        </w:rPr>
        <w:tab/>
      </w:r>
      <w:r w:rsidRPr="005077BF">
        <w:rPr>
          <w:b/>
        </w:rPr>
        <w:tab/>
      </w:r>
      <w:r w:rsidRPr="005077BF">
        <w:rPr>
          <w:b/>
        </w:rPr>
        <w:tab/>
      </w:r>
      <w:r w:rsidRPr="005077BF">
        <w:rPr>
          <w:b/>
        </w:rPr>
        <w:tab/>
        <w:t>30 hours</w:t>
      </w:r>
    </w:p>
    <w:p w:rsidR="00383C00" w:rsidP="00344C67" w:rsidRDefault="00383C00" w14:paraId="1372DE03" w14:textId="415B2245">
      <w:pPr>
        <w:rPr>
          <w:b/>
        </w:rPr>
      </w:pPr>
      <w:r>
        <w:rPr>
          <w:b/>
        </w:rPr>
        <w:t>Labor cost for pilot records:</w:t>
      </w:r>
      <w:r>
        <w:rPr>
          <w:b/>
        </w:rPr>
        <w:tab/>
      </w:r>
      <w:r>
        <w:rPr>
          <w:b/>
        </w:rPr>
        <w:tab/>
      </w:r>
      <w:r>
        <w:rPr>
          <w:b/>
        </w:rPr>
        <w:tab/>
      </w:r>
      <w:r>
        <w:rPr>
          <w:b/>
        </w:rPr>
        <w:tab/>
      </w:r>
      <w:r>
        <w:rPr>
          <w:b/>
        </w:rPr>
        <w:tab/>
      </w:r>
      <w:r>
        <w:rPr>
          <w:b/>
        </w:rPr>
        <w:tab/>
        <w:t>$2,265</w:t>
      </w:r>
    </w:p>
    <w:p w:rsidR="00383C00" w:rsidP="00344C67" w:rsidRDefault="00383C00" w14:paraId="603E97DE" w14:textId="3D54C6CE">
      <w:pPr>
        <w:rPr>
          <w:b/>
        </w:rPr>
      </w:pPr>
      <w:r>
        <w:rPr>
          <w:b/>
        </w:rPr>
        <w:t>Labor cost for load manifests:</w:t>
      </w:r>
      <w:r>
        <w:rPr>
          <w:b/>
        </w:rPr>
        <w:tab/>
      </w:r>
      <w:r>
        <w:rPr>
          <w:b/>
        </w:rPr>
        <w:tab/>
      </w:r>
      <w:r>
        <w:rPr>
          <w:b/>
        </w:rPr>
        <w:tab/>
      </w:r>
      <w:r>
        <w:rPr>
          <w:b/>
        </w:rPr>
        <w:tab/>
      </w:r>
      <w:r>
        <w:rPr>
          <w:b/>
        </w:rPr>
        <w:tab/>
      </w:r>
      <w:r>
        <w:rPr>
          <w:b/>
        </w:rPr>
        <w:tab/>
        <w:t>$24,160</w:t>
      </w:r>
    </w:p>
    <w:p w:rsidR="00383C00" w:rsidP="00344C67" w:rsidRDefault="00383C00" w14:paraId="5CDDF49B" w14:textId="44A2752C">
      <w:pPr>
        <w:rPr>
          <w:b/>
        </w:rPr>
      </w:pPr>
    </w:p>
    <w:p w:rsidR="00383C00" w:rsidP="00344C67" w:rsidRDefault="00383C00" w14:paraId="2775EE54" w14:textId="77777777">
      <w:pPr>
        <w:rPr>
          <w:b/>
        </w:rPr>
      </w:pPr>
    </w:p>
    <w:p w:rsidR="00344C67" w:rsidP="00344C67" w:rsidRDefault="00344C67" w14:paraId="5A7BFF27" w14:textId="77EB2838">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Pr>
          <w:b/>
        </w:rPr>
        <w:t>350 hours</w:t>
      </w:r>
    </w:p>
    <w:p w:rsidRPr="005077BF" w:rsidR="00383C00" w:rsidP="00344C67" w:rsidRDefault="00383C00" w14:paraId="456E8B80" w14:textId="77777777">
      <w:pPr>
        <w:rPr>
          <w:b/>
        </w:rPr>
      </w:pPr>
    </w:p>
    <w:p w:rsidRPr="005077BF" w:rsidR="00344C67" w:rsidP="00344C67" w:rsidRDefault="00344C67" w14:paraId="61F87021" w14:textId="5F6BF6CE">
      <w:pPr>
        <w:rPr>
          <w:b/>
        </w:rPr>
      </w:pPr>
      <w:r w:rsidRPr="005077BF">
        <w:rPr>
          <w:b/>
        </w:rPr>
        <w:t>Labor burden (</w:t>
      </w:r>
      <w:r w:rsidR="005841CE">
        <w:rPr>
          <w:b/>
        </w:rPr>
        <w:t>75.50</w:t>
      </w:r>
      <w:r w:rsidRPr="005077BF">
        <w:rPr>
          <w:b/>
        </w:rPr>
        <w:t xml:space="preserve"> per hour x 350 hours)</w:t>
      </w:r>
      <w:r w:rsidRPr="005077BF">
        <w:rPr>
          <w:b/>
        </w:rPr>
        <w:tab/>
      </w:r>
      <w:r w:rsidRPr="005077BF">
        <w:rPr>
          <w:b/>
        </w:rPr>
        <w:tab/>
      </w:r>
      <w:r w:rsidRPr="005077BF">
        <w:rPr>
          <w:b/>
        </w:rPr>
        <w:tab/>
      </w:r>
      <w:r w:rsidRPr="005077BF" w:rsidR="004E0E26">
        <w:rPr>
          <w:b/>
        </w:rPr>
        <w:tab/>
      </w:r>
      <w:r w:rsidRPr="005077BF">
        <w:rPr>
          <w:b/>
        </w:rPr>
        <w:t>$</w:t>
      </w:r>
      <w:r w:rsidRPr="005077BF" w:rsidR="00E743BC">
        <w:rPr>
          <w:b/>
        </w:rPr>
        <w:t>26,</w:t>
      </w:r>
      <w:r w:rsidRPr="005077BF" w:rsidR="00C91765">
        <w:rPr>
          <w:b/>
        </w:rPr>
        <w:t>42</w:t>
      </w:r>
      <w:r w:rsidR="00C91765">
        <w:rPr>
          <w:b/>
        </w:rPr>
        <w:t>5</w:t>
      </w:r>
    </w:p>
    <w:p w:rsidRPr="005077BF" w:rsidR="00344C67" w:rsidP="00344C67" w:rsidRDefault="00344C67" w14:paraId="12F29096" w14:textId="77777777"/>
    <w:p w:rsidRPr="005077BF" w:rsidR="00F22426" w:rsidP="002C4707" w:rsidRDefault="00F22426" w14:paraId="7EA181DC" w14:textId="77777777">
      <w:pPr>
        <w:rPr>
          <w:b/>
          <w:sz w:val="24"/>
          <w:szCs w:val="24"/>
        </w:rPr>
      </w:pPr>
    </w:p>
    <w:p w:rsidRPr="005077BF" w:rsidR="00DA0699" w:rsidP="002C4707" w:rsidRDefault="00DA0699" w14:paraId="14FFDE0B" w14:textId="77777777">
      <w:pPr>
        <w:rPr>
          <w:sz w:val="24"/>
          <w:szCs w:val="24"/>
        </w:rPr>
      </w:pPr>
      <w:r w:rsidRPr="005077BF">
        <w:rPr>
          <w:b/>
          <w:sz w:val="24"/>
          <w:szCs w:val="24"/>
        </w:rPr>
        <w:t>Section 91.1029, Flight scheduling and locating requirements</w:t>
      </w:r>
      <w:r w:rsidRPr="005077BF" w:rsidR="002C4707">
        <w:rPr>
          <w:sz w:val="24"/>
          <w:szCs w:val="24"/>
        </w:rPr>
        <w:t xml:space="preserve">.  </w:t>
      </w:r>
      <w:r w:rsidRPr="005077BF">
        <w:rPr>
          <w:sz w:val="24"/>
          <w:szCs w:val="24"/>
        </w:rPr>
        <w:t xml:space="preserve">This section requires each program manager to establish and use a system to schedule and release program aircraft </w:t>
      </w:r>
      <w:r w:rsidRPr="005077BF" w:rsidR="00057618">
        <w:rPr>
          <w:sz w:val="24"/>
          <w:szCs w:val="24"/>
        </w:rPr>
        <w:t xml:space="preserve">and </w:t>
      </w:r>
      <w:r w:rsidRPr="005077BF">
        <w:rPr>
          <w:sz w:val="24"/>
          <w:szCs w:val="24"/>
        </w:rPr>
        <w:t>must have procedures for locating each flight for which a flight plan is not filed</w:t>
      </w:r>
      <w:r w:rsidRPr="005077BF" w:rsidR="002C4707">
        <w:rPr>
          <w:sz w:val="24"/>
          <w:szCs w:val="24"/>
        </w:rPr>
        <w:t xml:space="preserve">.  </w:t>
      </w:r>
      <w:r w:rsidRPr="005077BF">
        <w:rPr>
          <w:sz w:val="24"/>
          <w:szCs w:val="24"/>
        </w:rPr>
        <w:t>This procedure is part of the manual requirement of §91.1025</w:t>
      </w:r>
      <w:r w:rsidRPr="005077BF" w:rsidR="002C4707">
        <w:rPr>
          <w:sz w:val="24"/>
          <w:szCs w:val="24"/>
        </w:rPr>
        <w:t xml:space="preserve">.  </w:t>
      </w:r>
      <w:r w:rsidRPr="005077BF">
        <w:rPr>
          <w:sz w:val="24"/>
          <w:szCs w:val="24"/>
        </w:rPr>
        <w:t>Flight plans are cleared by OMB 2120-0026, Domestic and International Flight Plans</w:t>
      </w:r>
      <w:r w:rsidRPr="005077BF" w:rsidR="002C4707">
        <w:rPr>
          <w:sz w:val="24"/>
          <w:szCs w:val="24"/>
        </w:rPr>
        <w:t xml:space="preserve">.  </w:t>
      </w:r>
      <w:r w:rsidRPr="005077BF">
        <w:rPr>
          <w:sz w:val="24"/>
          <w:szCs w:val="24"/>
        </w:rPr>
        <w:t>The flight locating information shall be prepared for each flight that is not on a FAA flight plan, and shall be retained until completion of the flight</w:t>
      </w:r>
      <w:r w:rsidRPr="005077BF" w:rsidR="002C4707">
        <w:rPr>
          <w:sz w:val="24"/>
          <w:szCs w:val="24"/>
        </w:rPr>
        <w:t xml:space="preserve">.  </w:t>
      </w:r>
      <w:r w:rsidRPr="005077BF">
        <w:rPr>
          <w:sz w:val="24"/>
          <w:szCs w:val="24"/>
        </w:rPr>
        <w:t>Almost all flights in turbojet airplanes are conducted on a flight plan</w:t>
      </w:r>
      <w:r w:rsidRPr="005077BF" w:rsidR="002C4707">
        <w:rPr>
          <w:sz w:val="24"/>
          <w:szCs w:val="24"/>
        </w:rPr>
        <w:t xml:space="preserve">.  </w:t>
      </w:r>
      <w:r w:rsidRPr="005077BF">
        <w:rPr>
          <w:sz w:val="24"/>
          <w:szCs w:val="24"/>
        </w:rPr>
        <w:t>The burden to develop the flight locating procedure is contained in §91.1023, Program operating manual requirements</w:t>
      </w:r>
      <w:r w:rsidRPr="005077BF" w:rsidR="002C4707">
        <w:rPr>
          <w:sz w:val="24"/>
          <w:szCs w:val="24"/>
        </w:rPr>
        <w:t xml:space="preserve">.  </w:t>
      </w:r>
      <w:r w:rsidRPr="005077BF">
        <w:rPr>
          <w:sz w:val="24"/>
          <w:szCs w:val="24"/>
        </w:rPr>
        <w:t>However, 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one operator, with three aircraft, operates </w:t>
      </w:r>
      <w:r w:rsidRPr="005077BF" w:rsidR="0018693E">
        <w:rPr>
          <w:sz w:val="24"/>
          <w:szCs w:val="24"/>
        </w:rPr>
        <w:t xml:space="preserve">solely under part </w:t>
      </w:r>
      <w:r w:rsidRPr="005077BF">
        <w:rPr>
          <w:sz w:val="24"/>
          <w:szCs w:val="24"/>
        </w:rPr>
        <w:t>91K.</w:t>
      </w:r>
    </w:p>
    <w:p w:rsidRPr="005077BF" w:rsidR="008661A1" w:rsidP="002C4707" w:rsidRDefault="008661A1" w14:paraId="36F60F0F" w14:textId="77777777">
      <w:pPr>
        <w:pStyle w:val="BodyText"/>
        <w:rPr>
          <w:b/>
          <w:szCs w:val="24"/>
        </w:rPr>
      </w:pPr>
    </w:p>
    <w:p w:rsidRPr="005077BF" w:rsidR="00D00287" w:rsidP="003E634A" w:rsidRDefault="00D00287" w14:paraId="18AC7BBB" w14:textId="77777777">
      <w:r w:rsidRPr="005077BF">
        <w:t>Estimated flights (</w:t>
      </w:r>
      <w:r w:rsidRPr="005077BF" w:rsidR="00D94E05">
        <w:t>533 flights x 3 aircraft</w:t>
      </w:r>
      <w:r w:rsidRPr="005077BF">
        <w:t xml:space="preserve">)  </w:t>
      </w:r>
      <w:r w:rsidRPr="005077BF">
        <w:tab/>
      </w:r>
      <w:r w:rsidRPr="005077BF" w:rsidR="00D94E05">
        <w:tab/>
      </w:r>
      <w:r w:rsidRPr="005077BF" w:rsidR="00D94E05">
        <w:tab/>
      </w:r>
      <w:r w:rsidRPr="005077BF" w:rsidR="00D94E05">
        <w:tab/>
        <w:t>1599</w:t>
      </w:r>
    </w:p>
    <w:p w:rsidRPr="005077BF" w:rsidR="00D00287" w:rsidP="00D00287" w:rsidRDefault="00D00287" w14:paraId="2C138123" w14:textId="77777777">
      <w:pPr>
        <w:pStyle w:val="Footer"/>
        <w:tabs>
          <w:tab w:val="left" w:pos="720"/>
          <w:tab w:val="left" w:pos="5760"/>
        </w:tabs>
      </w:pPr>
      <w:r w:rsidRPr="005077BF">
        <w:t>Estimated time burden per release</w:t>
      </w:r>
      <w:r w:rsidRPr="005077BF">
        <w:tab/>
      </w:r>
      <w:r w:rsidRPr="005077BF">
        <w:tab/>
        <w:t>0.5 hrs</w:t>
      </w:r>
    </w:p>
    <w:p w:rsidRPr="005077BF" w:rsidR="00D00287" w:rsidP="00D00287" w:rsidRDefault="00D00287" w14:paraId="034DEB25" w14:textId="77777777">
      <w:pPr>
        <w:pStyle w:val="Footer"/>
        <w:tabs>
          <w:tab w:val="clear" w:pos="4320"/>
          <w:tab w:val="left" w:pos="720"/>
          <w:tab w:val="center" w:pos="5670"/>
        </w:tabs>
      </w:pPr>
      <w:r w:rsidRPr="005077BF">
        <w:t>Total estimated time burden (0.5 hrs</w:t>
      </w:r>
      <w:r w:rsidRPr="005077BF" w:rsidR="00D94E05">
        <w:t xml:space="preserve"> x 1599</w:t>
      </w:r>
      <w:r w:rsidRPr="005077BF">
        <w:t>)</w:t>
      </w:r>
      <w:r w:rsidRPr="005077BF">
        <w:tab/>
        <w:t xml:space="preserve">             </w:t>
      </w:r>
      <w:r w:rsidRPr="005077BF" w:rsidR="00D22C43">
        <w:t xml:space="preserve"> </w:t>
      </w:r>
      <w:r w:rsidRPr="005077BF" w:rsidR="00D94E05">
        <w:t>783</w:t>
      </w:r>
      <w:r w:rsidRPr="005077BF">
        <w:t xml:space="preserve"> hrs</w:t>
      </w:r>
    </w:p>
    <w:p w:rsidRPr="005077BF" w:rsidR="00D00287" w:rsidP="00D00287" w:rsidRDefault="00D00287" w14:paraId="5F428C3C" w14:textId="77777777">
      <w:pPr>
        <w:rPr>
          <w:b/>
        </w:rPr>
      </w:pPr>
      <w:r w:rsidRPr="005077BF">
        <w:rPr>
          <w:b/>
        </w:rPr>
        <w:t xml:space="preserve">Total burden for </w:t>
      </w:r>
      <w:r w:rsidRPr="005077BF" w:rsidR="00D22C43">
        <w:rPr>
          <w:b/>
        </w:rPr>
        <w:t xml:space="preserve">flight release </w:t>
      </w:r>
      <w:r w:rsidRPr="005077BF">
        <w:rPr>
          <w:b/>
        </w:rPr>
        <w:t xml:space="preserve">procedure:  </w:t>
      </w:r>
      <w:r w:rsidRPr="005077BF">
        <w:rPr>
          <w:b/>
        </w:rPr>
        <w:tab/>
      </w:r>
      <w:r w:rsidRPr="005077BF" w:rsidR="004E0E26">
        <w:rPr>
          <w:b/>
        </w:rPr>
        <w:tab/>
      </w:r>
      <w:r w:rsidRPr="005077BF" w:rsidR="004E0E26">
        <w:rPr>
          <w:b/>
        </w:rPr>
        <w:tab/>
      </w:r>
      <w:r w:rsidRPr="005077BF" w:rsidR="008739D0">
        <w:rPr>
          <w:b/>
        </w:rPr>
        <w:t>783 hours</w:t>
      </w:r>
    </w:p>
    <w:p w:rsidRPr="005077BF" w:rsidR="00F22426" w:rsidP="002C4707" w:rsidRDefault="00F22426" w14:paraId="170AB092" w14:textId="77777777">
      <w:pPr>
        <w:pStyle w:val="BodyText"/>
        <w:rPr>
          <w:szCs w:val="24"/>
        </w:rPr>
      </w:pPr>
    </w:p>
    <w:p w:rsidRPr="005077BF" w:rsidR="008661A1" w:rsidP="002C4707" w:rsidRDefault="00F22426" w14:paraId="10248232" w14:textId="77777777">
      <w:r w:rsidRPr="005077BF">
        <w:t>Estimated flights on separate flight locating procedure</w:t>
      </w:r>
      <w:r w:rsidRPr="005077BF" w:rsidR="008661A1">
        <w:t xml:space="preserve"> </w:t>
      </w:r>
    </w:p>
    <w:p w:rsidRPr="005077BF" w:rsidR="00F22426" w:rsidP="003E634A" w:rsidRDefault="008661A1" w14:paraId="63A371A2" w14:textId="77777777">
      <w:pPr>
        <w:ind w:left="1440" w:firstLine="720"/>
      </w:pPr>
      <w:r w:rsidRPr="005077BF">
        <w:t>(533 flights x 3 aircraft x 10%)</w:t>
      </w:r>
      <w:r w:rsidRPr="005077BF" w:rsidR="00F22426">
        <w:t xml:space="preserve">  </w:t>
      </w:r>
      <w:r w:rsidRPr="005077BF" w:rsidR="00F22426">
        <w:tab/>
      </w:r>
      <w:r w:rsidRPr="005077BF" w:rsidR="00D00287">
        <w:tab/>
      </w:r>
      <w:r w:rsidRPr="005077BF">
        <w:t>160</w:t>
      </w:r>
    </w:p>
    <w:p w:rsidRPr="005077BF" w:rsidR="00F22426" w:rsidP="00D00287" w:rsidRDefault="00F22426" w14:paraId="104B39E8" w14:textId="77777777">
      <w:pPr>
        <w:pStyle w:val="Footer"/>
        <w:tabs>
          <w:tab w:val="left" w:pos="720"/>
          <w:tab w:val="left" w:pos="5760"/>
        </w:tabs>
      </w:pPr>
      <w:r w:rsidRPr="005077BF">
        <w:t>Estimated time burden per release</w:t>
      </w:r>
      <w:r w:rsidRPr="005077BF">
        <w:tab/>
      </w:r>
      <w:r w:rsidRPr="005077BF" w:rsidR="00D00287">
        <w:tab/>
        <w:t>0</w:t>
      </w:r>
      <w:r w:rsidRPr="005077BF">
        <w:t>.5 hrs</w:t>
      </w:r>
    </w:p>
    <w:p w:rsidRPr="005077BF" w:rsidR="008661A1" w:rsidP="003E634A" w:rsidRDefault="00F22426" w14:paraId="30F93BE5" w14:textId="77777777">
      <w:pPr>
        <w:pStyle w:val="Footer"/>
        <w:tabs>
          <w:tab w:val="clear" w:pos="4320"/>
          <w:tab w:val="left" w:pos="720"/>
          <w:tab w:val="center" w:pos="5670"/>
        </w:tabs>
      </w:pPr>
      <w:r w:rsidRPr="005077BF">
        <w:t xml:space="preserve">Total estimated time burden </w:t>
      </w:r>
      <w:r w:rsidRPr="005077BF" w:rsidR="00D00287">
        <w:t>(0</w:t>
      </w:r>
      <w:r w:rsidRPr="005077BF">
        <w:t>.5 hrs</w:t>
      </w:r>
      <w:r w:rsidRPr="005077BF" w:rsidR="00D00287">
        <w:t xml:space="preserve"> x 160</w:t>
      </w:r>
      <w:r w:rsidRPr="005077BF">
        <w:t xml:space="preserve"> x 3</w:t>
      </w:r>
      <w:r w:rsidRPr="005077BF" w:rsidR="00D00287">
        <w:t>)</w:t>
      </w:r>
      <w:r w:rsidRPr="005077BF">
        <w:tab/>
        <w:t xml:space="preserve">             </w:t>
      </w:r>
      <w:r w:rsidRPr="005077BF" w:rsidR="00D00287">
        <w:t>24</w:t>
      </w:r>
      <w:r w:rsidRPr="005077BF">
        <w:t>0 hrs</w:t>
      </w:r>
    </w:p>
    <w:p w:rsidRPr="005077BF" w:rsidR="008661A1" w:rsidP="008661A1" w:rsidRDefault="008661A1" w14:paraId="647B8606" w14:textId="77777777">
      <w:pPr>
        <w:rPr>
          <w:b/>
        </w:rPr>
      </w:pPr>
      <w:r w:rsidRPr="005077BF">
        <w:rPr>
          <w:b/>
        </w:rPr>
        <w:t xml:space="preserve">Total burden for flight locating procedure:  </w:t>
      </w:r>
      <w:r w:rsidRPr="005077BF">
        <w:rPr>
          <w:b/>
        </w:rPr>
        <w:tab/>
      </w:r>
      <w:r w:rsidRPr="005077BF" w:rsidR="004E0E26">
        <w:rPr>
          <w:b/>
        </w:rPr>
        <w:tab/>
      </w:r>
      <w:r w:rsidRPr="005077BF" w:rsidR="004E0E26">
        <w:rPr>
          <w:b/>
        </w:rPr>
        <w:tab/>
      </w:r>
      <w:r w:rsidRPr="005077BF" w:rsidR="00D00287">
        <w:rPr>
          <w:b/>
        </w:rPr>
        <w:t>24</w:t>
      </w:r>
      <w:r w:rsidRPr="005077BF">
        <w:rPr>
          <w:b/>
        </w:rPr>
        <w:t>0</w:t>
      </w:r>
      <w:r w:rsidRPr="005077BF" w:rsidR="00D00287">
        <w:rPr>
          <w:b/>
        </w:rPr>
        <w:t xml:space="preserve"> hours</w:t>
      </w:r>
    </w:p>
    <w:p w:rsidRPr="005077BF" w:rsidR="008661A1" w:rsidP="008661A1" w:rsidRDefault="008661A1" w14:paraId="71D1791B" w14:textId="77777777">
      <w:pPr>
        <w:rPr>
          <w:b/>
        </w:rPr>
      </w:pPr>
    </w:p>
    <w:p w:rsidRPr="005077BF" w:rsidR="008661A1" w:rsidP="008661A1" w:rsidRDefault="008661A1" w14:paraId="0C1FF45A" w14:textId="77777777">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3F2599">
        <w:rPr>
          <w:b/>
        </w:rPr>
        <w:t>1023</w:t>
      </w:r>
      <w:r w:rsidRPr="005077BF">
        <w:rPr>
          <w:b/>
        </w:rPr>
        <w:t xml:space="preserve"> hours</w:t>
      </w:r>
    </w:p>
    <w:p w:rsidRPr="005077BF" w:rsidR="008661A1" w:rsidP="008661A1" w:rsidRDefault="008661A1" w14:paraId="40EDD7C5" w14:textId="254153EA">
      <w:r w:rsidRPr="005077BF">
        <w:t>Labor burden (</w:t>
      </w:r>
      <w:r w:rsidR="005841CE">
        <w:t>75.50</w:t>
      </w:r>
      <w:r w:rsidRPr="005077BF">
        <w:t xml:space="preserve"> per hour x </w:t>
      </w:r>
      <w:r w:rsidRPr="005077BF" w:rsidR="003F2599">
        <w:t>1023</w:t>
      </w:r>
      <w:r w:rsidRPr="005077BF">
        <w:t xml:space="preserve"> hours)</w:t>
      </w:r>
      <w:r w:rsidRPr="005077BF">
        <w:tab/>
      </w:r>
      <w:r w:rsidRPr="005077BF">
        <w:tab/>
      </w:r>
      <w:r w:rsidRPr="005077BF">
        <w:tab/>
      </w:r>
      <w:r w:rsidRPr="005077BF">
        <w:tab/>
      </w:r>
      <w:r w:rsidRPr="005077BF">
        <w:rPr>
          <w:b/>
        </w:rPr>
        <w:t>$</w:t>
      </w:r>
      <w:r w:rsidRPr="005077BF" w:rsidR="00E743BC">
        <w:rPr>
          <w:b/>
        </w:rPr>
        <w:t>77,</w:t>
      </w:r>
      <w:r w:rsidR="005841CE">
        <w:rPr>
          <w:b/>
        </w:rPr>
        <w:t>237</w:t>
      </w:r>
    </w:p>
    <w:p w:rsidRPr="005077BF" w:rsidR="008661A1" w:rsidP="008661A1" w:rsidRDefault="008661A1" w14:paraId="7F7B6772" w14:textId="77777777"/>
    <w:p w:rsidRPr="005077BF" w:rsidR="00DA0699" w:rsidP="002C4707" w:rsidRDefault="00DA0699" w14:paraId="3C3C7A2C" w14:textId="77777777">
      <w:pPr>
        <w:rPr>
          <w:sz w:val="24"/>
          <w:szCs w:val="24"/>
        </w:rPr>
      </w:pPr>
      <w:r w:rsidRPr="005077BF">
        <w:rPr>
          <w:b/>
          <w:sz w:val="24"/>
          <w:szCs w:val="24"/>
        </w:rPr>
        <w:t>Section 91.1031, Pilot in command, or second in command: Designation required</w:t>
      </w:r>
      <w:r w:rsidRPr="005077BF" w:rsidR="002C4707">
        <w:rPr>
          <w:sz w:val="24"/>
          <w:szCs w:val="24"/>
        </w:rPr>
        <w:t xml:space="preserve">.  </w:t>
      </w:r>
      <w:r w:rsidRPr="005077BF">
        <w:rPr>
          <w:sz w:val="24"/>
          <w:szCs w:val="24"/>
        </w:rPr>
        <w:t>The paperwork requirements of this section are contained in §91.1027, Recordkeeping.</w:t>
      </w:r>
    </w:p>
    <w:p w:rsidRPr="005077BF" w:rsidR="00F22426" w:rsidP="002C4707" w:rsidRDefault="00F22426" w14:paraId="7727CA44" w14:textId="77777777">
      <w:pPr>
        <w:rPr>
          <w:sz w:val="24"/>
          <w:szCs w:val="24"/>
        </w:rPr>
      </w:pPr>
    </w:p>
    <w:p w:rsidRPr="005077BF" w:rsidR="00DA0699" w:rsidP="002C4707" w:rsidRDefault="00DA0699" w14:paraId="4C877C34" w14:textId="77777777">
      <w:pPr>
        <w:pStyle w:val="BodyText"/>
        <w:rPr>
          <w:szCs w:val="24"/>
        </w:rPr>
      </w:pPr>
      <w:r w:rsidRPr="005077BF">
        <w:rPr>
          <w:b/>
          <w:szCs w:val="24"/>
        </w:rPr>
        <w:t>Section 91.1033, Operating information required</w:t>
      </w:r>
      <w:r w:rsidRPr="005077BF" w:rsidR="002C4707">
        <w:rPr>
          <w:szCs w:val="24"/>
        </w:rPr>
        <w:t xml:space="preserve">.  </w:t>
      </w:r>
      <w:r w:rsidRPr="005077BF">
        <w:rPr>
          <w:szCs w:val="24"/>
        </w:rPr>
        <w:t>This section requires each program manager to provide cockpit checklists</w:t>
      </w:r>
      <w:r w:rsidRPr="005077BF" w:rsidR="002C4707">
        <w:rPr>
          <w:szCs w:val="24"/>
        </w:rPr>
        <w:t xml:space="preserve">.  </w:t>
      </w:r>
      <w:r w:rsidRPr="005077BF">
        <w:rPr>
          <w:szCs w:val="24"/>
        </w:rPr>
        <w:t>Most companies will use checklists provided by the aircraft manufacturer</w:t>
      </w:r>
      <w:r w:rsidRPr="005077BF" w:rsidR="002C4707">
        <w:rPr>
          <w:szCs w:val="24"/>
        </w:rPr>
        <w:t xml:space="preserve">.  </w:t>
      </w:r>
      <w:r w:rsidRPr="005077BF">
        <w:rPr>
          <w:szCs w:val="24"/>
        </w:rPr>
        <w:t>Some will develop their own checklists based on manufacturer’s procedures</w:t>
      </w:r>
      <w:r w:rsidRPr="005077BF" w:rsidR="002C4707">
        <w:rPr>
          <w:szCs w:val="24"/>
        </w:rPr>
        <w:t xml:space="preserve">.  </w:t>
      </w:r>
      <w:r w:rsidRPr="005077BF">
        <w:rPr>
          <w:szCs w:val="24"/>
        </w:rPr>
        <w:t>However, if an operator is also certificated in part 135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one operator, with three aircraft, operates </w:t>
      </w:r>
      <w:r w:rsidRPr="005077BF" w:rsidR="0018693E">
        <w:rPr>
          <w:szCs w:val="24"/>
        </w:rPr>
        <w:t xml:space="preserve">solely under part </w:t>
      </w:r>
      <w:r w:rsidRPr="005077BF">
        <w:rPr>
          <w:szCs w:val="24"/>
        </w:rPr>
        <w:t>91K.</w:t>
      </w:r>
    </w:p>
    <w:p w:rsidRPr="005077BF" w:rsidR="00F22426" w:rsidP="002C4707" w:rsidRDefault="00F22426" w14:paraId="04B4A725" w14:textId="77777777">
      <w:pPr>
        <w:pStyle w:val="Footer"/>
        <w:tabs>
          <w:tab w:val="left" w:pos="720"/>
        </w:tabs>
        <w:rPr>
          <w:sz w:val="24"/>
          <w:szCs w:val="24"/>
        </w:rPr>
      </w:pPr>
    </w:p>
    <w:p w:rsidRPr="005077BF" w:rsidR="00F22426" w:rsidP="002C4707" w:rsidRDefault="00F22426" w14:paraId="217CD829" w14:textId="77777777">
      <w:pPr>
        <w:pStyle w:val="Footer"/>
        <w:tabs>
          <w:tab w:val="clear" w:pos="8640"/>
          <w:tab w:val="left" w:pos="720"/>
          <w:tab w:val="right" w:pos="6570"/>
        </w:tabs>
      </w:pPr>
      <w:r w:rsidRPr="005077BF">
        <w:t xml:space="preserve">Number of fractional part 91K A/C req checklists </w:t>
      </w:r>
      <w:r w:rsidRPr="005077BF" w:rsidR="00824F70">
        <w:t>(2/aircraft)</w:t>
      </w:r>
      <w:r w:rsidRPr="005077BF" w:rsidR="00A21274">
        <w:tab/>
      </w:r>
      <w:r w:rsidRPr="005077BF" w:rsidR="005574DF">
        <w:t>6</w:t>
      </w:r>
    </w:p>
    <w:p w:rsidRPr="005077BF" w:rsidR="00F22426" w:rsidP="002C4707" w:rsidRDefault="00F22426" w14:paraId="4D7D6CB1" w14:textId="77777777">
      <w:r w:rsidRPr="005077BF">
        <w:t>Estimated time burden per checklist</w:t>
      </w:r>
      <w:r w:rsidRPr="005077BF">
        <w:tab/>
      </w:r>
      <w:r w:rsidRPr="005077BF">
        <w:tab/>
      </w:r>
      <w:r w:rsidRPr="005077BF">
        <w:tab/>
      </w:r>
      <w:r w:rsidRPr="005077BF">
        <w:tab/>
        <w:t xml:space="preserve">                  </w:t>
      </w:r>
      <w:r w:rsidRPr="005077BF">
        <w:tab/>
        <w:t>6.5 hrs</w:t>
      </w:r>
    </w:p>
    <w:p w:rsidRPr="005077BF" w:rsidR="00F22426" w:rsidP="002C4707" w:rsidRDefault="00F22426" w14:paraId="5FBFAD4C" w14:textId="77777777">
      <w:r w:rsidRPr="005077BF">
        <w:t xml:space="preserve">Total estimated time burden </w:t>
      </w:r>
      <w:r w:rsidRPr="005077BF" w:rsidR="00F25E24">
        <w:t>(</w:t>
      </w:r>
      <w:r w:rsidRPr="005077BF">
        <w:t xml:space="preserve">6.5 hrs  x  </w:t>
      </w:r>
      <w:r w:rsidRPr="005077BF" w:rsidR="00F25E24">
        <w:t>6)</w:t>
      </w:r>
      <w:r w:rsidRPr="005077BF">
        <w:t xml:space="preserve">                                        </w:t>
      </w:r>
      <w:r w:rsidRPr="005077BF">
        <w:tab/>
      </w:r>
      <w:r w:rsidRPr="005077BF" w:rsidR="00A21274">
        <w:tab/>
      </w:r>
      <w:r w:rsidRPr="005077BF" w:rsidR="00F25E24">
        <w:t>39</w:t>
      </w:r>
      <w:r w:rsidRPr="005077BF">
        <w:t xml:space="preserve"> hrs</w:t>
      </w:r>
    </w:p>
    <w:p w:rsidRPr="005077BF" w:rsidR="00F22426" w:rsidP="002C4707" w:rsidRDefault="00F22426" w14:paraId="57682522" w14:textId="77777777"/>
    <w:p w:rsidRPr="005077BF" w:rsidR="00F25E24" w:rsidP="00F25E24" w:rsidRDefault="00F25E24" w14:paraId="5165721A" w14:textId="77777777">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Pr>
          <w:b/>
        </w:rPr>
        <w:t>39 hours</w:t>
      </w:r>
    </w:p>
    <w:p w:rsidRPr="005077BF" w:rsidR="00F25E24" w:rsidP="00F25E24" w:rsidRDefault="00F25E24" w14:paraId="3BD726BD" w14:textId="7B9E34A5">
      <w:r w:rsidRPr="005077BF">
        <w:t>Labor burden (</w:t>
      </w:r>
      <w:r w:rsidR="005841CE">
        <w:t>75.50</w:t>
      </w:r>
      <w:r w:rsidRPr="005077BF">
        <w:t xml:space="preserve"> per hour x 39 hours)</w:t>
      </w:r>
      <w:r w:rsidRPr="005077BF">
        <w:tab/>
      </w:r>
      <w:r w:rsidRPr="005077BF">
        <w:tab/>
      </w:r>
      <w:r w:rsidRPr="005077BF">
        <w:tab/>
      </w:r>
      <w:r w:rsidRPr="005077BF">
        <w:tab/>
      </w:r>
      <w:r w:rsidRPr="005077BF" w:rsidR="004E0E26">
        <w:tab/>
      </w:r>
      <w:r w:rsidRPr="005077BF">
        <w:rPr>
          <w:b/>
        </w:rPr>
        <w:t>$</w:t>
      </w:r>
      <w:r w:rsidRPr="005077BF" w:rsidR="00E743BC">
        <w:rPr>
          <w:b/>
        </w:rPr>
        <w:t>2,</w:t>
      </w:r>
      <w:r w:rsidRPr="005077BF" w:rsidR="005841CE">
        <w:rPr>
          <w:b/>
        </w:rPr>
        <w:t>94</w:t>
      </w:r>
      <w:r w:rsidR="005841CE">
        <w:rPr>
          <w:b/>
        </w:rPr>
        <w:t>5</w:t>
      </w:r>
    </w:p>
    <w:p w:rsidRPr="005077BF" w:rsidR="00F22426" w:rsidP="002C4707" w:rsidRDefault="00F22426" w14:paraId="47F5EB97" w14:textId="77777777">
      <w:pPr>
        <w:rPr>
          <w:b/>
          <w:sz w:val="24"/>
          <w:szCs w:val="24"/>
        </w:rPr>
      </w:pPr>
    </w:p>
    <w:p w:rsidRPr="005077BF" w:rsidR="00DA0699" w:rsidP="002C4707" w:rsidRDefault="00DA0699" w14:paraId="405BCBE8" w14:textId="77777777">
      <w:pPr>
        <w:pStyle w:val="BodyText"/>
        <w:rPr>
          <w:szCs w:val="24"/>
        </w:rPr>
      </w:pPr>
      <w:r w:rsidRPr="005077BF">
        <w:rPr>
          <w:b/>
          <w:szCs w:val="24"/>
        </w:rPr>
        <w:t>Section 91.1035, Passenger awareness</w:t>
      </w:r>
      <w:r w:rsidRPr="005077BF" w:rsidR="002C4707">
        <w:rPr>
          <w:szCs w:val="24"/>
        </w:rPr>
        <w:t xml:space="preserve">.  </w:t>
      </w:r>
      <w:r w:rsidRPr="005077BF">
        <w:rPr>
          <w:szCs w:val="24"/>
        </w:rPr>
        <w:t>This section requires an oral safety briefing supplemented by a printed briefing card</w:t>
      </w:r>
      <w:r w:rsidRPr="005077BF" w:rsidR="002C4707">
        <w:rPr>
          <w:szCs w:val="24"/>
        </w:rPr>
        <w:t xml:space="preserve">.  </w:t>
      </w:r>
      <w:r w:rsidRPr="005077BF">
        <w:rPr>
          <w:szCs w:val="24"/>
        </w:rPr>
        <w:t>Many companies will use briefing cards provided by the aircraft manufacturer</w:t>
      </w:r>
      <w:r w:rsidRPr="005077BF" w:rsidR="002C4707">
        <w:rPr>
          <w:szCs w:val="24"/>
        </w:rPr>
        <w:t xml:space="preserve">.  </w:t>
      </w:r>
      <w:r w:rsidRPr="005077BF">
        <w:rPr>
          <w:szCs w:val="24"/>
        </w:rPr>
        <w:t>Others will develop their own customized briefing cards</w:t>
      </w:r>
      <w:r w:rsidRPr="005077BF" w:rsidR="002C4707">
        <w:rPr>
          <w:szCs w:val="24"/>
        </w:rPr>
        <w:t xml:space="preserve">.  </w:t>
      </w:r>
      <w:r w:rsidRPr="005077BF">
        <w:rPr>
          <w:szCs w:val="24"/>
        </w:rPr>
        <w:t>Cards must be available at each aircraft seat and an oral briefing must be given for each flight, unless the passengers have been previously briefed on another leg</w:t>
      </w:r>
      <w:r w:rsidRPr="005077BF" w:rsidR="002C4707">
        <w:rPr>
          <w:szCs w:val="24"/>
        </w:rPr>
        <w:t xml:space="preserve">.  </w:t>
      </w:r>
      <w:r w:rsidRPr="005077BF">
        <w:rPr>
          <w:szCs w:val="24"/>
        </w:rPr>
        <w:t>Parts 91 (and parts 135/121) currently require oral briefings and/or briefing cards</w:t>
      </w:r>
      <w:r w:rsidRPr="005077BF" w:rsidR="002C4707">
        <w:rPr>
          <w:szCs w:val="24"/>
        </w:rPr>
        <w:t xml:space="preserve">.  </w:t>
      </w:r>
      <w:r w:rsidRPr="005077BF">
        <w:rPr>
          <w:szCs w:val="24"/>
        </w:rPr>
        <w:t>If an operator is also certificated in part 135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one operator, with three aircraft, operates </w:t>
      </w:r>
      <w:r w:rsidRPr="005077BF" w:rsidR="0018693E">
        <w:rPr>
          <w:szCs w:val="24"/>
        </w:rPr>
        <w:t xml:space="preserve">solely under part </w:t>
      </w:r>
      <w:r w:rsidRPr="005077BF">
        <w:rPr>
          <w:szCs w:val="24"/>
        </w:rPr>
        <w:t>91K.</w:t>
      </w:r>
    </w:p>
    <w:p w:rsidRPr="005077BF" w:rsidR="00F22426" w:rsidP="002C4707" w:rsidRDefault="00F22426" w14:paraId="1CAA6B22" w14:textId="77777777">
      <w:pPr>
        <w:rPr>
          <w:sz w:val="24"/>
          <w:szCs w:val="24"/>
        </w:rPr>
      </w:pPr>
    </w:p>
    <w:p w:rsidRPr="005077BF" w:rsidR="00F22426" w:rsidP="002C4707" w:rsidRDefault="00F22426" w14:paraId="50DCC7C0" w14:textId="77777777">
      <w:pPr>
        <w:pStyle w:val="Footer"/>
        <w:tabs>
          <w:tab w:val="clear" w:pos="4320"/>
          <w:tab w:val="clear" w:pos="8640"/>
          <w:tab w:val="left" w:pos="720"/>
          <w:tab w:val="right" w:pos="6660"/>
        </w:tabs>
      </w:pPr>
      <w:r w:rsidRPr="005077BF">
        <w:t>Total estimated number of seats</w:t>
      </w:r>
      <w:r w:rsidRPr="005077BF" w:rsidR="00001AD1">
        <w:t xml:space="preserve"> </w:t>
      </w:r>
      <w:r w:rsidRPr="005077BF">
        <w:t>(</w:t>
      </w:r>
      <w:r w:rsidRPr="005077BF" w:rsidR="00001AD1">
        <w:t>3</w:t>
      </w:r>
      <w:r w:rsidRPr="005077BF">
        <w:t xml:space="preserve"> aircraft x 6 seats per)   </w:t>
      </w:r>
      <w:r w:rsidRPr="005077BF" w:rsidR="00DC7F24">
        <w:tab/>
      </w:r>
      <w:r w:rsidRPr="005077BF">
        <w:t>1</w:t>
      </w:r>
      <w:r w:rsidRPr="005077BF" w:rsidR="00DC7F24">
        <w:t>8</w:t>
      </w:r>
    </w:p>
    <w:p w:rsidRPr="005077BF" w:rsidR="00F22426" w:rsidP="002C4707" w:rsidRDefault="00F22426" w14:paraId="40E7E6C5" w14:textId="77777777">
      <w:r w:rsidRPr="005077BF">
        <w:t xml:space="preserve">Estimated number of flights, adjusted for passengers previously briefed    </w:t>
      </w:r>
      <w:r w:rsidRPr="005077BF" w:rsidR="000B20E4">
        <w:tab/>
      </w:r>
      <w:r w:rsidRPr="005077BF">
        <w:t>500</w:t>
      </w:r>
    </w:p>
    <w:p w:rsidRPr="005077BF" w:rsidR="00F22426" w:rsidP="002C4707" w:rsidRDefault="00F22426" w14:paraId="1B8CDB20" w14:textId="77777777">
      <w:r w:rsidRPr="005077BF">
        <w:t>Number of aircraft</w:t>
      </w:r>
      <w:r w:rsidRPr="005077BF">
        <w:tab/>
      </w:r>
      <w:r w:rsidRPr="005077BF">
        <w:tab/>
      </w:r>
      <w:r w:rsidRPr="005077BF">
        <w:tab/>
      </w:r>
      <w:r w:rsidRPr="005077BF">
        <w:tab/>
      </w:r>
      <w:r w:rsidRPr="005077BF">
        <w:tab/>
      </w:r>
      <w:r w:rsidRPr="005077BF">
        <w:tab/>
      </w:r>
      <w:r w:rsidRPr="005077BF">
        <w:tab/>
      </w:r>
      <w:r w:rsidRPr="005077BF" w:rsidR="00DC7F24">
        <w:t>3</w:t>
      </w:r>
    </w:p>
    <w:p w:rsidRPr="005077BF" w:rsidR="00F22426" w:rsidP="002C4707" w:rsidRDefault="00F22426" w14:paraId="05BF2003" w14:textId="77777777">
      <w:r w:rsidRPr="005077BF">
        <w:t>Estimated briefing time</w:t>
      </w:r>
      <w:r w:rsidRPr="005077BF">
        <w:tab/>
      </w:r>
      <w:r w:rsidRPr="005077BF">
        <w:tab/>
      </w:r>
      <w:r w:rsidRPr="005077BF">
        <w:tab/>
      </w:r>
      <w:r w:rsidRPr="005077BF">
        <w:tab/>
      </w:r>
      <w:r w:rsidRPr="005077BF">
        <w:tab/>
      </w:r>
      <w:r w:rsidRPr="005077BF">
        <w:tab/>
      </w:r>
      <w:r w:rsidRPr="005077BF">
        <w:tab/>
        <w:t>2 min</w:t>
      </w:r>
    </w:p>
    <w:p w:rsidRPr="005077BF" w:rsidR="00F22426" w:rsidP="002C4707" w:rsidRDefault="00F22426" w14:paraId="103BCE36" w14:textId="77777777">
      <w:r w:rsidRPr="005077BF">
        <w:t>Total estimated time burden</w:t>
      </w:r>
      <w:r w:rsidRPr="005077BF" w:rsidR="000B20E4">
        <w:t xml:space="preserve"> (</w:t>
      </w:r>
      <w:r w:rsidRPr="005077BF">
        <w:t>2 min x 1</w:t>
      </w:r>
      <w:r w:rsidRPr="005077BF" w:rsidR="00DC7F24">
        <w:t>5</w:t>
      </w:r>
      <w:r w:rsidRPr="005077BF">
        <w:t>00</w:t>
      </w:r>
      <w:r w:rsidRPr="005077BF" w:rsidR="001843DF">
        <w:t>)</w:t>
      </w:r>
      <w:r w:rsidRPr="005077BF">
        <w:tab/>
      </w:r>
      <w:r w:rsidRPr="005077BF">
        <w:tab/>
      </w:r>
      <w:r w:rsidRPr="005077BF">
        <w:tab/>
        <w:t xml:space="preserve">  </w:t>
      </w:r>
      <w:r w:rsidRPr="005077BF" w:rsidR="00DC7F24">
        <w:tab/>
      </w:r>
      <w:r w:rsidRPr="005077BF" w:rsidR="00DC7F24">
        <w:tab/>
      </w:r>
      <w:r w:rsidRPr="005077BF" w:rsidR="001843DF">
        <w:t>50</w:t>
      </w:r>
      <w:r w:rsidRPr="005077BF">
        <w:t xml:space="preserve"> hrs</w:t>
      </w:r>
    </w:p>
    <w:p w:rsidRPr="005077BF" w:rsidR="00F22426" w:rsidP="002C4707" w:rsidRDefault="00F22426" w14:paraId="6162AD28" w14:textId="77777777"/>
    <w:p w:rsidRPr="005077BF" w:rsidR="004E0E26" w:rsidP="000B20E4" w:rsidRDefault="000B20E4" w14:paraId="2199B292" w14:textId="77777777">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sidR="000A2F94">
        <w:rPr>
          <w:b/>
        </w:rPr>
        <w:t>50</w:t>
      </w:r>
      <w:r w:rsidRPr="005077BF">
        <w:rPr>
          <w:b/>
        </w:rPr>
        <w:t xml:space="preserve"> hours</w:t>
      </w:r>
    </w:p>
    <w:p w:rsidRPr="005077BF" w:rsidR="000B20E4" w:rsidP="000B20E4" w:rsidRDefault="000B20E4" w14:paraId="2064591E" w14:textId="7F5696CC">
      <w:r w:rsidRPr="005077BF">
        <w:t>Labor burden (</w:t>
      </w:r>
      <w:r w:rsidR="005841CE">
        <w:t>75.50</w:t>
      </w:r>
      <w:r w:rsidRPr="005077BF">
        <w:t xml:space="preserve"> per hour x </w:t>
      </w:r>
      <w:r w:rsidRPr="005077BF" w:rsidR="000A2F94">
        <w:t>50</w:t>
      </w:r>
      <w:r w:rsidRPr="005077BF">
        <w:t xml:space="preserve"> hours)</w:t>
      </w:r>
      <w:r w:rsidRPr="005077BF">
        <w:tab/>
      </w:r>
      <w:r w:rsidRPr="005077BF">
        <w:tab/>
      </w:r>
      <w:r w:rsidRPr="005077BF">
        <w:tab/>
      </w:r>
      <w:r w:rsidRPr="005077BF">
        <w:tab/>
      </w:r>
      <w:r w:rsidRPr="005077BF" w:rsidR="004E0E26">
        <w:tab/>
      </w:r>
      <w:r w:rsidRPr="005077BF">
        <w:rPr>
          <w:b/>
        </w:rPr>
        <w:t>$</w:t>
      </w:r>
      <w:r w:rsidRPr="005077BF" w:rsidR="00E743BC">
        <w:rPr>
          <w:b/>
        </w:rPr>
        <w:t>3,775</w:t>
      </w:r>
    </w:p>
    <w:p w:rsidRPr="005077BF" w:rsidR="00F22426" w:rsidP="002C4707" w:rsidRDefault="00F22426" w14:paraId="44BB91B7" w14:textId="77777777">
      <w:pPr>
        <w:rPr>
          <w:sz w:val="24"/>
          <w:szCs w:val="24"/>
        </w:rPr>
      </w:pPr>
    </w:p>
    <w:p w:rsidRPr="005077BF" w:rsidR="00DA0699" w:rsidP="002C4707" w:rsidRDefault="00DA0699" w14:paraId="6AD1EDB3" w14:textId="77777777">
      <w:pPr>
        <w:rPr>
          <w:sz w:val="24"/>
          <w:szCs w:val="24"/>
        </w:rPr>
      </w:pPr>
      <w:r w:rsidRPr="005077BF">
        <w:rPr>
          <w:b/>
          <w:sz w:val="24"/>
          <w:szCs w:val="24"/>
        </w:rPr>
        <w:t>Section 91.1037, Large transport category airplanes:  Turbine engine powered:  Limitations:  Destination and alternate airports</w:t>
      </w:r>
      <w:r w:rsidRPr="005077BF" w:rsidR="002C4707">
        <w:rPr>
          <w:b/>
          <w:sz w:val="24"/>
          <w:szCs w:val="24"/>
        </w:rPr>
        <w:t xml:space="preserve">.  </w:t>
      </w:r>
      <w:r w:rsidRPr="005077BF">
        <w:rPr>
          <w:sz w:val="24"/>
          <w:szCs w:val="24"/>
        </w:rPr>
        <w:t>This section requires the program manager or other persons to calculate the performance requirements for each takeoff</w:t>
      </w:r>
      <w:r w:rsidRPr="005077BF" w:rsidR="002C4707">
        <w:rPr>
          <w:sz w:val="24"/>
          <w:szCs w:val="24"/>
        </w:rPr>
        <w:t xml:space="preserve">.  </w:t>
      </w:r>
      <w:r w:rsidRPr="005077BF">
        <w:rPr>
          <w:sz w:val="24"/>
          <w:szCs w:val="24"/>
        </w:rPr>
        <w:t>This is a current requirement under part 91 to ensure that the aircraft can be landed safely within the available runway</w:t>
      </w:r>
      <w:r w:rsidRPr="005077BF" w:rsidR="002C4707">
        <w:rPr>
          <w:sz w:val="24"/>
          <w:szCs w:val="24"/>
        </w:rPr>
        <w:t xml:space="preserve">.  </w:t>
      </w:r>
      <w:r w:rsidRPr="005077BF" w:rsidR="00887ABB">
        <w:rPr>
          <w:sz w:val="24"/>
          <w:szCs w:val="24"/>
        </w:rPr>
        <w:t>This results in no additional time burdens or costs.</w:t>
      </w:r>
    </w:p>
    <w:p w:rsidRPr="005077BF" w:rsidR="00F22426" w:rsidP="002C4707" w:rsidRDefault="00F22426" w14:paraId="1298CC2A" w14:textId="77777777">
      <w:pPr>
        <w:rPr>
          <w:sz w:val="24"/>
          <w:szCs w:val="24"/>
        </w:rPr>
      </w:pPr>
    </w:p>
    <w:p w:rsidRPr="005077BF" w:rsidR="00DA0699" w:rsidP="002C4707" w:rsidRDefault="00DA0699" w14:paraId="0ADD1C89" w14:textId="77777777">
      <w:pPr>
        <w:rPr>
          <w:sz w:val="24"/>
          <w:szCs w:val="24"/>
        </w:rPr>
      </w:pPr>
      <w:r w:rsidRPr="005077BF">
        <w:rPr>
          <w:b/>
          <w:sz w:val="24"/>
          <w:szCs w:val="24"/>
        </w:rPr>
        <w:t>Section 91.1041, Aircraft proving and validation tests</w:t>
      </w:r>
      <w:r w:rsidRPr="005077BF" w:rsidR="002C4707">
        <w:rPr>
          <w:b/>
          <w:sz w:val="24"/>
          <w:szCs w:val="24"/>
        </w:rPr>
        <w:t xml:space="preserve">.  </w:t>
      </w:r>
      <w:r w:rsidRPr="005077BF">
        <w:rPr>
          <w:sz w:val="24"/>
          <w:szCs w:val="24"/>
        </w:rPr>
        <w:t>This section requires a program manager to prepare a proving or validation test program or request a deviation from the proving or validation test requirement</w:t>
      </w:r>
      <w:r w:rsidRPr="005077BF" w:rsidR="002C4707">
        <w:rPr>
          <w:sz w:val="24"/>
          <w:szCs w:val="24"/>
        </w:rPr>
        <w:t xml:space="preserve">.  </w:t>
      </w:r>
      <w:r w:rsidRPr="005077BF">
        <w:rPr>
          <w:sz w:val="24"/>
          <w:szCs w:val="24"/>
        </w:rPr>
        <w:t>A one-time proving or validation test is required for a program manager using turbojets or an aircraft requiring two pilots under visual flight rules</w:t>
      </w:r>
      <w:r w:rsidRPr="005077BF" w:rsidR="002C4707">
        <w:rPr>
          <w:sz w:val="24"/>
          <w:szCs w:val="24"/>
        </w:rPr>
        <w:t xml:space="preserve">.  </w:t>
      </w:r>
      <w:r w:rsidRPr="005077BF">
        <w:rPr>
          <w:sz w:val="24"/>
          <w:szCs w:val="24"/>
        </w:rPr>
        <w:t>If an operator is also certificated in part 135 they are required to meet the same or more stringent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one operator, with three </w:t>
      </w:r>
      <w:r w:rsidRPr="005077BF">
        <w:rPr>
          <w:sz w:val="24"/>
          <w:szCs w:val="24"/>
        </w:rPr>
        <w:lastRenderedPageBreak/>
        <w:t xml:space="preserve">aircraft, operates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r w:rsidRPr="005077BF">
        <w:rPr>
          <w:sz w:val="24"/>
          <w:szCs w:val="24"/>
        </w:rPr>
        <w:t xml:space="preserve">Additionally proving </w:t>
      </w:r>
      <w:r w:rsidRPr="005077BF" w:rsidR="0018693E">
        <w:rPr>
          <w:sz w:val="24"/>
          <w:szCs w:val="24"/>
        </w:rPr>
        <w:t xml:space="preserve">or validation </w:t>
      </w:r>
      <w:r w:rsidRPr="005077BF">
        <w:rPr>
          <w:sz w:val="24"/>
          <w:szCs w:val="24"/>
        </w:rPr>
        <w:t>tests are only required for a new operator or a new aircraft type.</w:t>
      </w:r>
    </w:p>
    <w:p w:rsidRPr="005077BF" w:rsidR="00F22426" w:rsidP="002C4707" w:rsidRDefault="00F22426" w14:paraId="5F9C6CDD" w14:textId="77777777">
      <w:pPr>
        <w:rPr>
          <w:sz w:val="24"/>
          <w:szCs w:val="24"/>
        </w:rPr>
      </w:pPr>
      <w:r w:rsidRPr="005077BF">
        <w:rPr>
          <w:sz w:val="24"/>
          <w:szCs w:val="24"/>
        </w:rPr>
        <w:t xml:space="preserve">  </w:t>
      </w:r>
    </w:p>
    <w:p w:rsidRPr="005077BF" w:rsidR="00F22426" w:rsidP="002C4707" w:rsidRDefault="00F22426" w14:paraId="0F0943DD" w14:textId="77777777">
      <w:r w:rsidRPr="005077BF">
        <w:t>Estimated number of applicable fractional ownership operations</w:t>
      </w:r>
      <w:r w:rsidRPr="005077BF">
        <w:tab/>
      </w:r>
      <w:r w:rsidRPr="005077BF" w:rsidR="004E0E26">
        <w:tab/>
      </w:r>
      <w:r w:rsidRPr="005077BF">
        <w:t>1 turbojet operator</w:t>
      </w:r>
    </w:p>
    <w:p w:rsidRPr="005077BF" w:rsidR="00F22426" w:rsidP="002C4707" w:rsidRDefault="00F22426" w14:paraId="717D2623" w14:textId="77777777">
      <w:r w:rsidRPr="005077BF">
        <w:t xml:space="preserve">Estimated time burden </w:t>
      </w:r>
      <w:r w:rsidRPr="005077BF">
        <w:tab/>
      </w:r>
      <w:r w:rsidRPr="005077BF">
        <w:tab/>
      </w:r>
      <w:r w:rsidRPr="005077BF">
        <w:tab/>
      </w:r>
      <w:r w:rsidRPr="005077BF">
        <w:tab/>
      </w:r>
      <w:r w:rsidRPr="005077BF">
        <w:tab/>
      </w:r>
      <w:r w:rsidRPr="005077BF">
        <w:tab/>
      </w:r>
      <w:r w:rsidRPr="005077BF" w:rsidR="004E0E26">
        <w:tab/>
      </w:r>
      <w:r w:rsidRPr="005077BF">
        <w:t>25 hrs</w:t>
      </w:r>
    </w:p>
    <w:p w:rsidRPr="005077BF" w:rsidR="00F22426" w:rsidP="002C4707" w:rsidRDefault="00F22426" w14:paraId="692CF709" w14:textId="77777777"/>
    <w:p w:rsidRPr="005077BF" w:rsidR="00FE25A7" w:rsidP="00FE25A7" w:rsidRDefault="00FE25A7" w14:paraId="7D0E0AE1" w14:textId="77777777">
      <w:pPr>
        <w:rPr>
          <w:b/>
        </w:rPr>
      </w:pPr>
      <w:r w:rsidRPr="005077BF">
        <w:rPr>
          <w:b/>
        </w:rPr>
        <w:t xml:space="preserve">Total burden for this section: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Pr="005077BF">
        <w:rPr>
          <w:b/>
        </w:rPr>
        <w:t>25 hours</w:t>
      </w:r>
    </w:p>
    <w:p w:rsidRPr="005077BF" w:rsidR="00FE25A7" w:rsidP="00FE25A7" w:rsidRDefault="00FE25A7" w14:paraId="1EC4482F" w14:textId="43415F96">
      <w:r w:rsidRPr="005077BF">
        <w:t>Labor burden (</w:t>
      </w:r>
      <w:r w:rsidR="005841CE">
        <w:t>75.50</w:t>
      </w:r>
      <w:r w:rsidRPr="005077BF">
        <w:t xml:space="preserve"> per hour x 25 hours)</w:t>
      </w:r>
      <w:r w:rsidRPr="005077BF">
        <w:tab/>
      </w:r>
      <w:r w:rsidRPr="005077BF">
        <w:tab/>
      </w:r>
      <w:r w:rsidRPr="005077BF">
        <w:tab/>
      </w:r>
      <w:r w:rsidRPr="005077BF">
        <w:tab/>
      </w:r>
      <w:r w:rsidRPr="005077BF" w:rsidR="004E0E26">
        <w:tab/>
      </w:r>
      <w:r w:rsidRPr="005077BF">
        <w:rPr>
          <w:b/>
        </w:rPr>
        <w:t>$</w:t>
      </w:r>
      <w:r w:rsidRPr="005077BF" w:rsidR="00E743BC">
        <w:rPr>
          <w:b/>
        </w:rPr>
        <w:t>1,</w:t>
      </w:r>
      <w:r w:rsidRPr="005077BF" w:rsidR="005841CE">
        <w:rPr>
          <w:b/>
        </w:rPr>
        <w:t>88</w:t>
      </w:r>
      <w:r w:rsidR="005841CE">
        <w:rPr>
          <w:b/>
        </w:rPr>
        <w:t>8</w:t>
      </w:r>
    </w:p>
    <w:p w:rsidRPr="005077BF" w:rsidR="00F22426" w:rsidP="002C4707" w:rsidRDefault="00F22426" w14:paraId="6B120305" w14:textId="77777777">
      <w:pPr>
        <w:rPr>
          <w:sz w:val="24"/>
          <w:szCs w:val="24"/>
        </w:rPr>
      </w:pPr>
    </w:p>
    <w:p w:rsidRPr="005077BF" w:rsidR="00DA0699" w:rsidP="002C4707" w:rsidRDefault="00DA0699" w14:paraId="2D0ACFC1" w14:textId="77777777">
      <w:pPr>
        <w:rPr>
          <w:sz w:val="24"/>
          <w:szCs w:val="24"/>
        </w:rPr>
      </w:pPr>
      <w:r w:rsidRPr="005077BF">
        <w:rPr>
          <w:b/>
          <w:sz w:val="24"/>
          <w:szCs w:val="24"/>
        </w:rPr>
        <w:t>Section 91.1047, Drug and alcohol misuse education program</w:t>
      </w:r>
      <w:r w:rsidRPr="005077BF" w:rsidR="002C4707">
        <w:rPr>
          <w:sz w:val="24"/>
          <w:szCs w:val="24"/>
        </w:rPr>
        <w:t xml:space="preserve">.  </w:t>
      </w:r>
      <w:r w:rsidRPr="005077BF">
        <w:rPr>
          <w:sz w:val="24"/>
          <w:szCs w:val="24"/>
        </w:rPr>
        <w:t>This section requires each program manager provide drug and alcohol misuse education and to disclose to owners the existence or absence of a drug and alcohol misuse education program or testing program</w:t>
      </w:r>
      <w:r w:rsidRPr="005077BF" w:rsidR="002C4707">
        <w:rPr>
          <w:sz w:val="24"/>
          <w:szCs w:val="24"/>
        </w:rPr>
        <w:t xml:space="preserve">.  </w:t>
      </w:r>
      <w:r w:rsidRPr="005077BF">
        <w:rPr>
          <w:sz w:val="24"/>
          <w:szCs w:val="24"/>
        </w:rPr>
        <w:t>This will require an initial disclosure to each owner</w:t>
      </w:r>
      <w:r w:rsidRPr="005077BF" w:rsidR="002C4707">
        <w:rPr>
          <w:sz w:val="24"/>
          <w:szCs w:val="24"/>
        </w:rPr>
        <w:t xml:space="preserve">.  </w:t>
      </w:r>
      <w:r w:rsidRPr="005077BF">
        <w:rPr>
          <w:sz w:val="24"/>
          <w:szCs w:val="24"/>
        </w:rPr>
        <w:t>Educational materials are available (including on the web) and the costs are negligible</w:t>
      </w:r>
      <w:r w:rsidRPr="005077BF" w:rsidR="002C4707">
        <w:rPr>
          <w:sz w:val="24"/>
          <w:szCs w:val="24"/>
        </w:rPr>
        <w:t xml:space="preserve">.  </w:t>
      </w:r>
      <w:r w:rsidRPr="005077BF">
        <w:rPr>
          <w:sz w:val="24"/>
          <w:szCs w:val="24"/>
        </w:rPr>
        <w:t>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one operator, with three aircraft, operates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r w:rsidRPr="005077BF">
        <w:rPr>
          <w:sz w:val="24"/>
          <w:szCs w:val="24"/>
        </w:rPr>
        <w:t>The total cost of this disclosure is minimal</w:t>
      </w:r>
      <w:r w:rsidRPr="005077BF" w:rsidR="002C4707">
        <w:rPr>
          <w:sz w:val="24"/>
          <w:szCs w:val="24"/>
        </w:rPr>
        <w:t xml:space="preserve">.  </w:t>
      </w:r>
    </w:p>
    <w:p w:rsidRPr="005077BF" w:rsidR="00F22426" w:rsidP="002C4707" w:rsidRDefault="00F22426" w14:paraId="12D0D930" w14:textId="77777777">
      <w:pPr>
        <w:rPr>
          <w:sz w:val="24"/>
          <w:szCs w:val="24"/>
        </w:rPr>
      </w:pPr>
    </w:p>
    <w:p w:rsidRPr="005077BF" w:rsidR="00DA0699" w:rsidP="002C4707" w:rsidRDefault="00DA0699" w14:paraId="7128B125" w14:textId="77777777">
      <w:pPr>
        <w:rPr>
          <w:sz w:val="24"/>
          <w:szCs w:val="24"/>
        </w:rPr>
      </w:pPr>
      <w:r w:rsidRPr="005077BF">
        <w:rPr>
          <w:b/>
          <w:sz w:val="24"/>
          <w:szCs w:val="24"/>
        </w:rPr>
        <w:t>Section 91.1049, Personnel</w:t>
      </w:r>
      <w:r w:rsidRPr="005077BF" w:rsidR="002C4707">
        <w:rPr>
          <w:sz w:val="24"/>
          <w:szCs w:val="24"/>
        </w:rPr>
        <w:t xml:space="preserve">.  </w:t>
      </w:r>
      <w:r w:rsidRPr="005077BF">
        <w:rPr>
          <w:sz w:val="24"/>
          <w:szCs w:val="24"/>
        </w:rPr>
        <w:t>This section requires each program manager to publish pilot and flight attendant duty schedules</w:t>
      </w:r>
      <w:r w:rsidRPr="005077BF" w:rsidR="002C4707">
        <w:rPr>
          <w:sz w:val="24"/>
          <w:szCs w:val="24"/>
        </w:rPr>
        <w:t xml:space="preserve">.  </w:t>
      </w:r>
      <w:r w:rsidRPr="005077BF">
        <w:rPr>
          <w:sz w:val="24"/>
          <w:szCs w:val="24"/>
        </w:rPr>
        <w:t>It is estimated that each program manager will publish a schedule each month</w:t>
      </w:r>
      <w:r w:rsidRPr="005077BF" w:rsidR="00B04057">
        <w:rPr>
          <w:sz w:val="24"/>
          <w:szCs w:val="24"/>
        </w:rPr>
        <w:t>, plus the occasional schedule revision</w:t>
      </w:r>
      <w:r w:rsidRPr="005077BF" w:rsidR="002C4707">
        <w:rPr>
          <w:sz w:val="24"/>
          <w:szCs w:val="24"/>
        </w:rPr>
        <w:t xml:space="preserve">.  </w:t>
      </w:r>
      <w:r w:rsidRPr="005077BF">
        <w:rPr>
          <w:sz w:val="24"/>
          <w:szCs w:val="24"/>
        </w:rPr>
        <w:t>Costs to develop or formulate the schedule are not included in this area</w:t>
      </w:r>
      <w:r w:rsidRPr="005077BF" w:rsidR="002C4707">
        <w:rPr>
          <w:sz w:val="24"/>
          <w:szCs w:val="24"/>
        </w:rPr>
        <w:t xml:space="preserve">.  </w:t>
      </w:r>
      <w:r w:rsidRPr="005077BF">
        <w:rPr>
          <w:sz w:val="24"/>
          <w:szCs w:val="24"/>
        </w:rPr>
        <w:t>Figures reflect the costs of publication only.</w:t>
      </w:r>
    </w:p>
    <w:p w:rsidRPr="005077BF" w:rsidR="00F22426" w:rsidP="002C4707" w:rsidRDefault="00F22426" w14:paraId="4120C6D0" w14:textId="77777777">
      <w:pPr>
        <w:rPr>
          <w:sz w:val="24"/>
          <w:szCs w:val="24"/>
        </w:rPr>
      </w:pPr>
    </w:p>
    <w:p w:rsidRPr="005077BF" w:rsidR="00F22426" w:rsidP="002C4707" w:rsidRDefault="00F22426" w14:paraId="2177E278" w14:textId="77777777">
      <w:pPr>
        <w:pStyle w:val="Footer"/>
        <w:tabs>
          <w:tab w:val="clear" w:pos="4320"/>
          <w:tab w:val="left" w:pos="720"/>
          <w:tab w:val="center" w:pos="5850"/>
        </w:tabs>
      </w:pPr>
      <w:r w:rsidRPr="005077BF">
        <w:t>Number of fractional ownership companies</w:t>
      </w:r>
      <w:r w:rsidRPr="005077BF">
        <w:tab/>
      </w:r>
      <w:r w:rsidRPr="005077BF" w:rsidR="00543368">
        <w:t>10</w:t>
      </w:r>
    </w:p>
    <w:p w:rsidRPr="005077BF" w:rsidR="00F22426" w:rsidP="002C4707" w:rsidRDefault="00F22426" w14:paraId="0F37E552" w14:textId="77777777">
      <w:r w:rsidRPr="005077BF">
        <w:t>Average number of schedules published per company</w:t>
      </w:r>
      <w:r w:rsidRPr="005077BF">
        <w:tab/>
      </w:r>
      <w:r w:rsidRPr="005077BF">
        <w:tab/>
        <w:t xml:space="preserve">              20</w:t>
      </w:r>
      <w:r w:rsidRPr="005077BF">
        <w:tab/>
      </w:r>
      <w:r w:rsidRPr="005077BF">
        <w:tab/>
      </w:r>
      <w:r w:rsidRPr="005077BF">
        <w:tab/>
      </w:r>
    </w:p>
    <w:p w:rsidRPr="005077BF" w:rsidR="00F22426" w:rsidP="005077BF" w:rsidRDefault="00F22426" w14:paraId="6E653874" w14:textId="77777777">
      <w:pPr>
        <w:pStyle w:val="Heading3"/>
      </w:pPr>
      <w:r w:rsidRPr="005077BF">
        <w:t>Estimated time burden per schedule</w:t>
      </w:r>
      <w:r w:rsidRPr="005077BF">
        <w:tab/>
      </w:r>
      <w:r w:rsidRPr="005077BF">
        <w:tab/>
      </w:r>
      <w:r w:rsidRPr="005077BF">
        <w:tab/>
      </w:r>
      <w:r w:rsidRPr="005077BF">
        <w:tab/>
        <w:t>1 hr</w:t>
      </w:r>
    </w:p>
    <w:p w:rsidRPr="005077BF" w:rsidR="00F22426" w:rsidP="002C4707" w:rsidRDefault="00F22426" w14:paraId="3C33A6CA" w14:textId="77777777">
      <w:r w:rsidRPr="005077BF">
        <w:t xml:space="preserve">Total estimated time burden </w:t>
      </w:r>
      <w:r w:rsidRPr="005077BF" w:rsidR="00B04057">
        <w:t>(</w:t>
      </w:r>
      <w:r w:rsidRPr="005077BF">
        <w:t>1</w:t>
      </w:r>
      <w:r w:rsidRPr="005077BF" w:rsidR="00B04057">
        <w:t xml:space="preserve"> </w:t>
      </w:r>
      <w:r w:rsidRPr="005077BF">
        <w:t xml:space="preserve">hr x </w:t>
      </w:r>
      <w:r w:rsidRPr="005077BF" w:rsidR="00543368">
        <w:t>10</w:t>
      </w:r>
      <w:r w:rsidRPr="005077BF">
        <w:t xml:space="preserve"> x 20</w:t>
      </w:r>
      <w:r w:rsidRPr="005077BF" w:rsidR="00B04057">
        <w:t>)</w:t>
      </w:r>
      <w:r w:rsidRPr="005077BF" w:rsidR="00B04057">
        <w:tab/>
      </w:r>
      <w:r w:rsidRPr="005077BF" w:rsidR="00B04057">
        <w:tab/>
      </w:r>
      <w:r w:rsidRPr="005077BF">
        <w:tab/>
      </w:r>
      <w:r w:rsidRPr="005077BF">
        <w:tab/>
      </w:r>
      <w:r w:rsidRPr="005077BF" w:rsidR="00543368">
        <w:t>20</w:t>
      </w:r>
      <w:r w:rsidRPr="005077BF">
        <w:t>0 hrs</w:t>
      </w:r>
    </w:p>
    <w:p w:rsidRPr="005077BF" w:rsidR="00F22426" w:rsidP="002C4707" w:rsidRDefault="00F22426" w14:paraId="2492558C" w14:textId="77777777"/>
    <w:p w:rsidRPr="005077BF" w:rsidR="00F22426" w:rsidP="002C4707" w:rsidRDefault="00F22426" w14:paraId="1CE89E40" w14:textId="77777777">
      <w:pPr>
        <w:rPr>
          <w:b/>
        </w:rPr>
      </w:pPr>
      <w:r w:rsidRPr="005077BF">
        <w:rPr>
          <w:b/>
        </w:rPr>
        <w:t xml:space="preserve">Total estimated burden for this section:  </w:t>
      </w:r>
      <w:r w:rsidRPr="005077BF">
        <w:rPr>
          <w:b/>
        </w:rPr>
        <w:tab/>
      </w:r>
      <w:r w:rsidRPr="005077BF">
        <w:rPr>
          <w:b/>
        </w:rPr>
        <w:tab/>
      </w:r>
      <w:r w:rsidRPr="005077BF" w:rsidR="004E0E26">
        <w:rPr>
          <w:b/>
        </w:rPr>
        <w:tab/>
      </w:r>
      <w:r w:rsidRPr="005077BF" w:rsidR="004E0E26">
        <w:rPr>
          <w:b/>
        </w:rPr>
        <w:tab/>
      </w:r>
      <w:r w:rsidRPr="005077BF" w:rsidR="004E0E26">
        <w:rPr>
          <w:b/>
        </w:rPr>
        <w:tab/>
      </w:r>
      <w:r w:rsidRPr="005077BF" w:rsidR="004E0E26">
        <w:rPr>
          <w:b/>
        </w:rPr>
        <w:tab/>
      </w:r>
      <w:r w:rsidRPr="005077BF" w:rsidR="00543368">
        <w:rPr>
          <w:b/>
        </w:rPr>
        <w:t>20</w:t>
      </w:r>
      <w:r w:rsidRPr="005077BF">
        <w:rPr>
          <w:b/>
        </w:rPr>
        <w:t>0 hours</w:t>
      </w:r>
    </w:p>
    <w:p w:rsidRPr="005077BF" w:rsidR="00B04057" w:rsidP="00B04057" w:rsidRDefault="00B04057" w14:paraId="230BAE2E" w14:textId="26CC95D7">
      <w:r w:rsidRPr="005077BF">
        <w:t>Labor burden (</w:t>
      </w:r>
      <w:r w:rsidR="005841CE">
        <w:t>75.50</w:t>
      </w:r>
      <w:r w:rsidRPr="005077BF">
        <w:t xml:space="preserve"> per hour x 200 hours)</w:t>
      </w:r>
      <w:r w:rsidRPr="005077BF">
        <w:tab/>
      </w:r>
      <w:r w:rsidRPr="005077BF">
        <w:tab/>
      </w:r>
      <w:r w:rsidRPr="005077BF">
        <w:tab/>
      </w:r>
      <w:r w:rsidRPr="005077BF">
        <w:tab/>
      </w:r>
      <w:r w:rsidRPr="005077BF" w:rsidR="004E0E26">
        <w:tab/>
      </w:r>
      <w:r w:rsidRPr="005077BF" w:rsidR="004E0E26">
        <w:tab/>
      </w:r>
      <w:r w:rsidRPr="005077BF">
        <w:rPr>
          <w:b/>
        </w:rPr>
        <w:t>$</w:t>
      </w:r>
      <w:r w:rsidRPr="005077BF" w:rsidR="00E743BC">
        <w:rPr>
          <w:b/>
        </w:rPr>
        <w:t>15,</w:t>
      </w:r>
      <w:r w:rsidR="005841CE">
        <w:rPr>
          <w:b/>
        </w:rPr>
        <w:t>100</w:t>
      </w:r>
    </w:p>
    <w:p w:rsidRPr="005077BF" w:rsidR="00F22426" w:rsidP="002C4707" w:rsidRDefault="00F22426" w14:paraId="1225E5A4" w14:textId="77777777">
      <w:pPr>
        <w:rPr>
          <w:b/>
          <w:sz w:val="24"/>
          <w:szCs w:val="24"/>
        </w:rPr>
      </w:pPr>
    </w:p>
    <w:p w:rsidRPr="005077BF" w:rsidR="00DA0699" w:rsidP="002C4707" w:rsidRDefault="00DA0699" w14:paraId="52E790A1" w14:textId="77777777">
      <w:pPr>
        <w:rPr>
          <w:sz w:val="24"/>
          <w:szCs w:val="24"/>
        </w:rPr>
      </w:pPr>
      <w:r w:rsidRPr="005077BF">
        <w:rPr>
          <w:b/>
          <w:sz w:val="24"/>
          <w:szCs w:val="24"/>
        </w:rPr>
        <w:t>Section 91.1051, Pilot safety background check</w:t>
      </w:r>
      <w:r w:rsidRPr="005077BF" w:rsidR="002C4707">
        <w:rPr>
          <w:sz w:val="24"/>
          <w:szCs w:val="24"/>
        </w:rPr>
        <w:t xml:space="preserve">.  </w:t>
      </w:r>
      <w:r w:rsidRPr="005077BF">
        <w:rPr>
          <w:sz w:val="24"/>
          <w:szCs w:val="24"/>
        </w:rPr>
        <w:t>This section requires the program manager to request personnel information on each pilot</w:t>
      </w:r>
      <w:r w:rsidRPr="005077BF" w:rsidR="002C4707">
        <w:rPr>
          <w:sz w:val="24"/>
          <w:szCs w:val="24"/>
        </w:rPr>
        <w:t xml:space="preserve">.  </w:t>
      </w:r>
      <w:r w:rsidRPr="005077BF">
        <w:rPr>
          <w:sz w:val="24"/>
          <w:szCs w:val="24"/>
        </w:rPr>
        <w:t>If an operator is also certificated in part 135 they are required to meet the same requirements</w:t>
      </w:r>
      <w:r w:rsidRPr="005077BF" w:rsidR="002C4707">
        <w:rPr>
          <w:sz w:val="24"/>
          <w:szCs w:val="24"/>
        </w:rPr>
        <w:t xml:space="preserve">.  </w:t>
      </w:r>
      <w:r w:rsidRPr="005077BF">
        <w:rPr>
          <w:sz w:val="24"/>
          <w:szCs w:val="24"/>
        </w:rPr>
        <w:t>This requirement is satisfied by 14 CFR part 111, which became effective August 9, 2021</w:t>
      </w:r>
      <w:r w:rsidRPr="005077BF" w:rsidR="002C4707">
        <w:rPr>
          <w:sz w:val="24"/>
          <w:szCs w:val="24"/>
        </w:rPr>
        <w:t xml:space="preserve">.  </w:t>
      </w:r>
      <w:r w:rsidRPr="005077BF">
        <w:rPr>
          <w:sz w:val="24"/>
          <w:szCs w:val="24"/>
        </w:rPr>
        <w:t>OMB-</w:t>
      </w:r>
      <w:r w:rsidRPr="005077BF" w:rsidR="004436E7">
        <w:rPr>
          <w:sz w:val="24"/>
          <w:szCs w:val="24"/>
        </w:rPr>
        <w:t>2120-0607</w:t>
      </w:r>
      <w:r w:rsidRPr="005077BF">
        <w:rPr>
          <w:sz w:val="24"/>
          <w:szCs w:val="24"/>
        </w:rPr>
        <w:t xml:space="preserve"> addresses </w:t>
      </w:r>
      <w:r w:rsidRPr="005077BF" w:rsidR="000B7C9D">
        <w:rPr>
          <w:sz w:val="24"/>
          <w:szCs w:val="24"/>
        </w:rPr>
        <w:t>the data collection burden</w:t>
      </w:r>
      <w:r w:rsidRPr="005077BF">
        <w:rPr>
          <w:sz w:val="24"/>
          <w:szCs w:val="24"/>
        </w:rPr>
        <w:t xml:space="preserve"> 14 CFR part 111</w:t>
      </w:r>
      <w:r w:rsidRPr="005077BF" w:rsidR="002C4707">
        <w:rPr>
          <w:sz w:val="24"/>
          <w:szCs w:val="24"/>
        </w:rPr>
        <w:t xml:space="preserve">.  </w:t>
      </w:r>
      <w:r w:rsidRPr="005077BF" w:rsidR="00216B64">
        <w:rPr>
          <w:sz w:val="24"/>
          <w:szCs w:val="24"/>
        </w:rPr>
        <w:t>All requests for records to comply with this section must be requested electronically though the Pilot Records Database (PRD).</w:t>
      </w:r>
      <w:r w:rsidRPr="005077BF" w:rsidR="000632E3">
        <w:t xml:space="preserve">  </w:t>
      </w:r>
      <w:r w:rsidRPr="005077BF" w:rsidR="000632E3">
        <w:rPr>
          <w:sz w:val="24"/>
          <w:szCs w:val="24"/>
        </w:rPr>
        <w:t>This section will only levy a burden on operators that solely operate under part 91K.  Currently only one operator, with three aircraft and three pilots, operates solely under part 91K.</w:t>
      </w:r>
    </w:p>
    <w:p w:rsidRPr="005077BF" w:rsidR="00F22426" w:rsidP="002C4707" w:rsidRDefault="00F22426" w14:paraId="18A45857" w14:textId="77777777">
      <w:pPr>
        <w:rPr>
          <w:sz w:val="24"/>
          <w:szCs w:val="24"/>
        </w:rPr>
      </w:pPr>
    </w:p>
    <w:p w:rsidRPr="005077BF" w:rsidR="00F22426" w:rsidP="002C4707" w:rsidRDefault="00F22426" w14:paraId="73DDD200" w14:textId="77777777">
      <w:r w:rsidRPr="005077BF">
        <w:t xml:space="preserve">Number of </w:t>
      </w:r>
      <w:r w:rsidRPr="005077BF" w:rsidR="000632E3">
        <w:t xml:space="preserve">new </w:t>
      </w:r>
      <w:r w:rsidRPr="005077BF">
        <w:t>pilots needing background checks</w:t>
      </w:r>
      <w:r w:rsidRPr="005077BF">
        <w:tab/>
      </w:r>
      <w:r w:rsidRPr="005077BF">
        <w:tab/>
        <w:t xml:space="preserve"> </w:t>
      </w:r>
      <w:r w:rsidRPr="005077BF">
        <w:tab/>
      </w:r>
      <w:r w:rsidRPr="005077BF" w:rsidR="000632E3">
        <w:t>1</w:t>
      </w:r>
    </w:p>
    <w:p w:rsidRPr="005077BF" w:rsidR="00F22426" w:rsidP="002C4707" w:rsidRDefault="00F22426" w14:paraId="1FCE4662" w14:textId="77777777">
      <w:r w:rsidRPr="005077BF">
        <w:t>Estimated time burden per request</w:t>
      </w:r>
      <w:r w:rsidRPr="005077BF">
        <w:tab/>
      </w:r>
      <w:r w:rsidRPr="005077BF">
        <w:tab/>
      </w:r>
      <w:r w:rsidRPr="005077BF">
        <w:tab/>
      </w:r>
      <w:r w:rsidRPr="005077BF">
        <w:tab/>
      </w:r>
      <w:r w:rsidRPr="005077BF">
        <w:tab/>
        <w:t>1</w:t>
      </w:r>
      <w:r w:rsidRPr="005077BF" w:rsidR="000632E3">
        <w:t xml:space="preserve"> </w:t>
      </w:r>
      <w:r w:rsidRPr="005077BF">
        <w:t>hr</w:t>
      </w:r>
    </w:p>
    <w:p w:rsidRPr="005077BF" w:rsidR="00F22426" w:rsidP="002C4707" w:rsidRDefault="00F22426" w14:paraId="476EE528" w14:textId="77777777">
      <w:r w:rsidRPr="005077BF">
        <w:t xml:space="preserve">Total </w:t>
      </w:r>
      <w:r w:rsidRPr="005077BF" w:rsidR="006268D1">
        <w:t xml:space="preserve">time </w:t>
      </w:r>
      <w:r w:rsidRPr="005077BF">
        <w:t xml:space="preserve">estimated burden </w:t>
      </w:r>
      <w:r w:rsidRPr="005077BF" w:rsidR="000632E3">
        <w:t>(2</w:t>
      </w:r>
      <w:r w:rsidRPr="005077BF">
        <w:t xml:space="preserve"> hr</w:t>
      </w:r>
      <w:r w:rsidRPr="005077BF" w:rsidR="000632E3">
        <w:t>s</w:t>
      </w:r>
      <w:r w:rsidRPr="005077BF">
        <w:t xml:space="preserve"> </w:t>
      </w:r>
      <w:r w:rsidRPr="005077BF" w:rsidR="000632E3">
        <w:t>x 1 new pilot)</w:t>
      </w:r>
      <w:r w:rsidRPr="005077BF">
        <w:tab/>
      </w:r>
      <w:r w:rsidRPr="005077BF">
        <w:tab/>
      </w:r>
      <w:r w:rsidRPr="005077BF" w:rsidR="000632E3">
        <w:tab/>
        <w:t xml:space="preserve">2 </w:t>
      </w:r>
      <w:r w:rsidRPr="005077BF">
        <w:t>hr</w:t>
      </w:r>
      <w:r w:rsidRPr="005077BF" w:rsidR="000632E3">
        <w:t>s</w:t>
      </w:r>
    </w:p>
    <w:p w:rsidRPr="005077BF" w:rsidR="00F22426" w:rsidP="002C4707" w:rsidRDefault="00F22426" w14:paraId="045A1B48" w14:textId="77777777"/>
    <w:p w:rsidRPr="005077BF" w:rsidR="00F22426" w:rsidP="002C4707" w:rsidRDefault="00F22426" w14:paraId="0FD55447" w14:textId="77777777">
      <w:pPr>
        <w:rPr>
          <w:b/>
        </w:rPr>
      </w:pPr>
      <w:r w:rsidRPr="005077BF">
        <w:rPr>
          <w:b/>
        </w:rPr>
        <w:t xml:space="preserve">Total estimated burden for this section: </w:t>
      </w:r>
      <w:r w:rsidRPr="005077BF">
        <w:rPr>
          <w:b/>
        </w:rPr>
        <w:tab/>
      </w:r>
      <w:r w:rsidRPr="005077BF">
        <w:rPr>
          <w:b/>
        </w:rPr>
        <w:tab/>
      </w:r>
      <w:r w:rsidRPr="005077BF" w:rsidR="004E0E26">
        <w:rPr>
          <w:b/>
        </w:rPr>
        <w:tab/>
      </w:r>
      <w:r w:rsidRPr="005077BF" w:rsidR="004E0E26">
        <w:rPr>
          <w:b/>
        </w:rPr>
        <w:tab/>
      </w:r>
      <w:r w:rsidRPr="005077BF" w:rsidR="000632E3">
        <w:rPr>
          <w:b/>
        </w:rPr>
        <w:t xml:space="preserve">2 </w:t>
      </w:r>
      <w:r w:rsidRPr="005077BF">
        <w:rPr>
          <w:b/>
        </w:rPr>
        <w:t>hour</w:t>
      </w:r>
      <w:r w:rsidRPr="005077BF" w:rsidR="000632E3">
        <w:rPr>
          <w:b/>
        </w:rPr>
        <w:t>s</w:t>
      </w:r>
    </w:p>
    <w:p w:rsidRPr="005077BF" w:rsidR="000632E3" w:rsidP="000632E3" w:rsidRDefault="000632E3" w14:paraId="060EE756" w14:textId="119D1401">
      <w:pPr>
        <w:rPr>
          <w:b/>
        </w:rPr>
      </w:pPr>
      <w:r w:rsidRPr="005077BF">
        <w:rPr>
          <w:b/>
        </w:rPr>
        <w:t>Labor burden (</w:t>
      </w:r>
      <w:r w:rsidR="005841CE">
        <w:rPr>
          <w:b/>
        </w:rPr>
        <w:t>75.50</w:t>
      </w:r>
      <w:r w:rsidRPr="005077BF">
        <w:rPr>
          <w:b/>
        </w:rPr>
        <w:t xml:space="preserve"> per hour x 2 hours)</w:t>
      </w:r>
      <w:r w:rsidRPr="005077BF">
        <w:rPr>
          <w:b/>
        </w:rPr>
        <w:tab/>
      </w:r>
      <w:r w:rsidRPr="005077BF">
        <w:rPr>
          <w:b/>
        </w:rPr>
        <w:tab/>
      </w:r>
      <w:r w:rsidRPr="005077BF">
        <w:rPr>
          <w:b/>
        </w:rPr>
        <w:tab/>
      </w:r>
      <w:r w:rsidRPr="005077BF">
        <w:rPr>
          <w:b/>
        </w:rPr>
        <w:tab/>
        <w:t>$</w:t>
      </w:r>
      <w:r w:rsidRPr="005077BF" w:rsidR="00E743BC">
        <w:rPr>
          <w:b/>
        </w:rPr>
        <w:t>151</w:t>
      </w:r>
    </w:p>
    <w:p w:rsidRPr="005077BF" w:rsidR="00F22426" w:rsidP="002C4707" w:rsidRDefault="00F22426" w14:paraId="04CD82EC" w14:textId="77777777">
      <w:pPr>
        <w:rPr>
          <w:sz w:val="24"/>
          <w:szCs w:val="24"/>
        </w:rPr>
      </w:pPr>
    </w:p>
    <w:p w:rsidRPr="005077BF" w:rsidR="00DA0699" w:rsidP="002C4707" w:rsidRDefault="00DA0699" w14:paraId="5B243F72" w14:textId="77777777">
      <w:pPr>
        <w:rPr>
          <w:sz w:val="24"/>
          <w:szCs w:val="24"/>
        </w:rPr>
      </w:pPr>
      <w:r w:rsidRPr="005077BF">
        <w:rPr>
          <w:b/>
          <w:sz w:val="24"/>
          <w:szCs w:val="24"/>
        </w:rPr>
        <w:t>Section 91.1053, Crewmember experience</w:t>
      </w:r>
      <w:r w:rsidRPr="005077BF" w:rsidR="002C4707">
        <w:rPr>
          <w:b/>
          <w:sz w:val="24"/>
          <w:szCs w:val="24"/>
        </w:rPr>
        <w:t xml:space="preserve">.  </w:t>
      </w:r>
      <w:r w:rsidRPr="005077BF">
        <w:rPr>
          <w:sz w:val="24"/>
          <w:szCs w:val="24"/>
        </w:rPr>
        <w:t>This section permits a program manager to request a deviation from certain crewmember experience requirements based on the size and scope of the operation</w:t>
      </w:r>
      <w:r w:rsidRPr="005077BF" w:rsidR="002C4707">
        <w:rPr>
          <w:sz w:val="24"/>
          <w:szCs w:val="24"/>
        </w:rPr>
        <w:t xml:space="preserve">.  </w:t>
      </w:r>
      <w:r w:rsidRPr="005077BF">
        <w:rPr>
          <w:sz w:val="24"/>
          <w:szCs w:val="24"/>
        </w:rPr>
        <w:t>It is estimated that two operators will request the deviation.</w:t>
      </w:r>
    </w:p>
    <w:p w:rsidRPr="005077BF" w:rsidR="00F22426" w:rsidP="002C4707" w:rsidRDefault="00F22426" w14:paraId="18A2DC99" w14:textId="77777777">
      <w:pPr>
        <w:rPr>
          <w:sz w:val="24"/>
          <w:szCs w:val="24"/>
        </w:rPr>
      </w:pPr>
    </w:p>
    <w:p w:rsidRPr="005077BF" w:rsidR="00F22426" w:rsidP="002C4707" w:rsidRDefault="00F22426" w14:paraId="3AF58770" w14:textId="77777777">
      <w:pPr>
        <w:pStyle w:val="Footer"/>
        <w:tabs>
          <w:tab w:val="clear" w:pos="4320"/>
          <w:tab w:val="left" w:pos="720"/>
          <w:tab w:val="center" w:pos="5940"/>
        </w:tabs>
      </w:pPr>
      <w:r w:rsidRPr="005077BF">
        <w:t>Number of fractional ownership companies</w:t>
      </w:r>
      <w:r w:rsidRPr="005077BF">
        <w:tab/>
        <w:t>2</w:t>
      </w:r>
    </w:p>
    <w:p w:rsidRPr="005077BF" w:rsidR="00F22426" w:rsidP="002C4707" w:rsidRDefault="00F22426" w14:paraId="7859B3D1" w14:textId="77777777">
      <w:r w:rsidRPr="005077BF">
        <w:t>Estimated time burden per deviation</w:t>
      </w:r>
      <w:r w:rsidRPr="005077BF" w:rsidR="006268D1">
        <w:t xml:space="preserve"> request</w:t>
      </w:r>
      <w:r w:rsidRPr="005077BF">
        <w:tab/>
      </w:r>
      <w:r w:rsidRPr="005077BF">
        <w:tab/>
      </w:r>
      <w:r w:rsidRPr="005077BF">
        <w:tab/>
      </w:r>
      <w:r w:rsidRPr="005077BF">
        <w:tab/>
        <w:t>2 hr</w:t>
      </w:r>
      <w:r w:rsidRPr="005077BF" w:rsidR="006268D1">
        <w:t>s</w:t>
      </w:r>
    </w:p>
    <w:p w:rsidRPr="005077BF" w:rsidR="006268D1" w:rsidP="006268D1" w:rsidRDefault="006268D1" w14:paraId="24545ADA" w14:textId="77777777">
      <w:r w:rsidRPr="005077BF">
        <w:t>Total estimated time burden (2 hrs x 2)</w:t>
      </w:r>
      <w:r w:rsidRPr="005077BF">
        <w:tab/>
      </w:r>
      <w:r w:rsidRPr="005077BF">
        <w:tab/>
      </w:r>
      <w:r w:rsidRPr="005077BF">
        <w:tab/>
      </w:r>
      <w:r w:rsidRPr="005077BF">
        <w:tab/>
        <w:t>4 hrs</w:t>
      </w:r>
    </w:p>
    <w:p w:rsidRPr="005077BF" w:rsidR="00F22426" w:rsidP="002C4707" w:rsidRDefault="00F22426" w14:paraId="532E35D6" w14:textId="77777777"/>
    <w:p w:rsidRPr="005077BF" w:rsidR="00F22426" w:rsidP="002C4707" w:rsidRDefault="00F22426" w14:paraId="2ED42803" w14:textId="77777777">
      <w:pPr>
        <w:pStyle w:val="Heading3"/>
      </w:pPr>
      <w:r w:rsidRPr="005077BF">
        <w:t xml:space="preserve">Total burden this section: </w:t>
      </w:r>
      <w:r w:rsidRPr="005077BF">
        <w:tab/>
      </w:r>
      <w:r w:rsidRPr="005077BF">
        <w:tab/>
      </w:r>
      <w:r w:rsidRPr="005077BF">
        <w:tab/>
      </w:r>
      <w:r w:rsidRPr="005077BF" w:rsidR="004E0E26">
        <w:tab/>
      </w:r>
      <w:r w:rsidRPr="005077BF" w:rsidR="004E0E26">
        <w:tab/>
      </w:r>
      <w:r w:rsidRPr="005077BF">
        <w:t xml:space="preserve">4 hours </w:t>
      </w:r>
    </w:p>
    <w:p w:rsidRPr="005077BF" w:rsidR="00701E00" w:rsidP="00701E00" w:rsidRDefault="00701E00" w14:paraId="1C0FC9B1" w14:textId="521514FF">
      <w:pPr>
        <w:rPr>
          <w:b/>
        </w:rPr>
      </w:pPr>
      <w:r w:rsidRPr="005077BF">
        <w:rPr>
          <w:b/>
        </w:rPr>
        <w:t>Labor burden (</w:t>
      </w:r>
      <w:r w:rsidR="005841CE">
        <w:rPr>
          <w:b/>
        </w:rPr>
        <w:t>75.50</w:t>
      </w:r>
      <w:r w:rsidRPr="005077BF">
        <w:rPr>
          <w:b/>
        </w:rPr>
        <w:t xml:space="preserve"> per hour x </w:t>
      </w:r>
      <w:r w:rsidRPr="005077BF" w:rsidR="006268D1">
        <w:rPr>
          <w:b/>
        </w:rPr>
        <w:t>4</w:t>
      </w:r>
      <w:r w:rsidRPr="005077BF">
        <w:rPr>
          <w:b/>
        </w:rPr>
        <w:t xml:space="preserve"> hours)</w:t>
      </w:r>
      <w:r w:rsidRPr="005077BF">
        <w:rPr>
          <w:b/>
        </w:rPr>
        <w:tab/>
      </w:r>
      <w:r w:rsidRPr="005077BF">
        <w:rPr>
          <w:b/>
        </w:rPr>
        <w:tab/>
      </w:r>
      <w:r w:rsidRPr="005077BF">
        <w:rPr>
          <w:b/>
        </w:rPr>
        <w:tab/>
      </w:r>
      <w:r w:rsidRPr="005077BF">
        <w:rPr>
          <w:b/>
        </w:rPr>
        <w:tab/>
        <w:t>$</w:t>
      </w:r>
      <w:r w:rsidRPr="005077BF" w:rsidR="00816350">
        <w:rPr>
          <w:b/>
        </w:rPr>
        <w:t>302</w:t>
      </w:r>
    </w:p>
    <w:p w:rsidRPr="005077BF" w:rsidR="00701E00" w:rsidP="00701E00" w:rsidRDefault="00701E00" w14:paraId="24B95389" w14:textId="77777777"/>
    <w:p w:rsidRPr="005077BF" w:rsidR="00F22426" w:rsidP="002C4707" w:rsidRDefault="00F22426" w14:paraId="74C66623" w14:textId="77777777">
      <w:pPr>
        <w:rPr>
          <w:sz w:val="24"/>
          <w:szCs w:val="24"/>
        </w:rPr>
      </w:pPr>
    </w:p>
    <w:p w:rsidRPr="005077BF" w:rsidR="00DA0699" w:rsidP="002C4707" w:rsidRDefault="00DA0699" w14:paraId="7A4955D5" w14:textId="77777777">
      <w:pPr>
        <w:rPr>
          <w:sz w:val="24"/>
          <w:szCs w:val="24"/>
        </w:rPr>
      </w:pPr>
      <w:r w:rsidRPr="005077BF">
        <w:rPr>
          <w:b/>
          <w:sz w:val="24"/>
          <w:szCs w:val="24"/>
        </w:rPr>
        <w:t>Section 91.1055, Pilot operating limitations and pairing requirement</w:t>
      </w:r>
      <w:r w:rsidRPr="005077BF" w:rsidR="002C4707">
        <w:rPr>
          <w:b/>
          <w:sz w:val="24"/>
          <w:szCs w:val="24"/>
        </w:rPr>
        <w:t xml:space="preserve">.  </w:t>
      </w:r>
      <w:r w:rsidRPr="005077BF">
        <w:rPr>
          <w:sz w:val="24"/>
          <w:szCs w:val="24"/>
        </w:rPr>
        <w:t>This section permits the program manager to request a deviation from certain crew pairing requirements under specified circumstances</w:t>
      </w:r>
      <w:r w:rsidRPr="005077BF" w:rsidR="002C4707">
        <w:rPr>
          <w:sz w:val="24"/>
          <w:szCs w:val="24"/>
        </w:rPr>
        <w:t xml:space="preserve">.  </w:t>
      </w:r>
      <w:r w:rsidRPr="005077BF" w:rsidR="00E11ADE">
        <w:rPr>
          <w:sz w:val="24"/>
          <w:szCs w:val="24"/>
        </w:rPr>
        <w:t xml:space="preserve">It is estimated that two operators will request the deviation.  </w:t>
      </w:r>
      <w:r w:rsidRPr="005077BF">
        <w:rPr>
          <w:sz w:val="24"/>
          <w:szCs w:val="24"/>
        </w:rPr>
        <w:t>The logging requirements of this section are incorporated in §91.1027, Recordkeeping</w:t>
      </w:r>
      <w:r w:rsidRPr="005077BF" w:rsidR="002C4707">
        <w:rPr>
          <w:sz w:val="24"/>
          <w:szCs w:val="24"/>
        </w:rPr>
        <w:t xml:space="preserve">.  </w:t>
      </w:r>
    </w:p>
    <w:p w:rsidRPr="005077BF" w:rsidR="00E11ADE" w:rsidP="002C4707" w:rsidRDefault="00E11ADE" w14:paraId="6A6EB5CD" w14:textId="77777777">
      <w:pPr>
        <w:rPr>
          <w:b/>
          <w:sz w:val="24"/>
          <w:szCs w:val="24"/>
        </w:rPr>
      </w:pPr>
    </w:p>
    <w:p w:rsidRPr="005077BF" w:rsidR="00E11ADE" w:rsidP="00E11ADE" w:rsidRDefault="00E11ADE" w14:paraId="34416931" w14:textId="77777777">
      <w:pPr>
        <w:pStyle w:val="Footer"/>
        <w:tabs>
          <w:tab w:val="clear" w:pos="4320"/>
          <w:tab w:val="left" w:pos="720"/>
          <w:tab w:val="center" w:pos="5940"/>
        </w:tabs>
      </w:pPr>
      <w:r w:rsidRPr="005077BF">
        <w:t>Number of fractional ownership companies</w:t>
      </w:r>
      <w:r w:rsidRPr="005077BF">
        <w:tab/>
        <w:t>2</w:t>
      </w:r>
    </w:p>
    <w:p w:rsidRPr="005077BF" w:rsidR="00E11ADE" w:rsidP="00E11ADE" w:rsidRDefault="00E11ADE" w14:paraId="4C6D4FF9" w14:textId="77777777">
      <w:r w:rsidRPr="005077BF">
        <w:t>Estimated time burden per deviation request</w:t>
      </w:r>
      <w:r w:rsidRPr="005077BF">
        <w:tab/>
      </w:r>
      <w:r w:rsidRPr="005077BF">
        <w:tab/>
      </w:r>
      <w:r w:rsidRPr="005077BF">
        <w:tab/>
      </w:r>
      <w:r w:rsidRPr="005077BF">
        <w:tab/>
        <w:t>2 hrs</w:t>
      </w:r>
    </w:p>
    <w:p w:rsidRPr="005077BF" w:rsidR="00E11ADE" w:rsidP="00E11ADE" w:rsidRDefault="00E11ADE" w14:paraId="18A1CEC3" w14:textId="77777777">
      <w:r w:rsidRPr="005077BF">
        <w:t>Total estimated time burden (2 hrs x 2)</w:t>
      </w:r>
      <w:r w:rsidRPr="005077BF">
        <w:tab/>
      </w:r>
      <w:r w:rsidRPr="005077BF">
        <w:tab/>
      </w:r>
      <w:r w:rsidRPr="005077BF">
        <w:tab/>
      </w:r>
      <w:r w:rsidRPr="005077BF">
        <w:tab/>
        <w:t>4 hrs</w:t>
      </w:r>
    </w:p>
    <w:p w:rsidRPr="005077BF" w:rsidR="00E11ADE" w:rsidP="00E11ADE" w:rsidRDefault="00E11ADE" w14:paraId="1285D760" w14:textId="77777777"/>
    <w:p w:rsidRPr="005077BF" w:rsidR="00E11ADE" w:rsidP="00E11ADE" w:rsidRDefault="00E11ADE" w14:paraId="33A42AC2" w14:textId="77777777">
      <w:pPr>
        <w:pStyle w:val="Heading3"/>
      </w:pPr>
      <w:r w:rsidRPr="005077BF">
        <w:t xml:space="preserve">Total burden this section: </w:t>
      </w:r>
      <w:r w:rsidRPr="005077BF">
        <w:tab/>
      </w:r>
      <w:r w:rsidRPr="005077BF">
        <w:tab/>
      </w:r>
      <w:r w:rsidRPr="005077BF">
        <w:tab/>
      </w:r>
      <w:r w:rsidRPr="005077BF" w:rsidR="004E0E26">
        <w:tab/>
      </w:r>
      <w:r w:rsidRPr="005077BF" w:rsidR="004E0E26">
        <w:tab/>
      </w:r>
      <w:r w:rsidRPr="005077BF">
        <w:t>4 hours</w:t>
      </w:r>
    </w:p>
    <w:p w:rsidRPr="005077BF" w:rsidR="00E11ADE" w:rsidP="00E11ADE" w:rsidRDefault="00E11ADE" w14:paraId="3C0926C0" w14:textId="0DD3620B">
      <w:pPr>
        <w:rPr>
          <w:b/>
        </w:rPr>
      </w:pPr>
      <w:r w:rsidRPr="005077BF">
        <w:rPr>
          <w:b/>
        </w:rPr>
        <w:t>Labor burden (</w:t>
      </w:r>
      <w:r w:rsidR="005841CE">
        <w:rPr>
          <w:b/>
        </w:rPr>
        <w:t>75.50</w:t>
      </w:r>
      <w:r w:rsidRPr="005077BF">
        <w:rPr>
          <w:b/>
        </w:rPr>
        <w:t xml:space="preserve"> per hour x 4 hours)</w:t>
      </w:r>
      <w:r w:rsidRPr="005077BF">
        <w:rPr>
          <w:b/>
        </w:rPr>
        <w:tab/>
      </w:r>
      <w:r w:rsidRPr="005077BF">
        <w:rPr>
          <w:b/>
        </w:rPr>
        <w:tab/>
      </w:r>
      <w:r w:rsidRPr="005077BF">
        <w:rPr>
          <w:b/>
        </w:rPr>
        <w:tab/>
      </w:r>
      <w:r w:rsidRPr="005077BF">
        <w:rPr>
          <w:b/>
        </w:rPr>
        <w:tab/>
        <w:t>$</w:t>
      </w:r>
      <w:r w:rsidRPr="005077BF" w:rsidR="00816350">
        <w:rPr>
          <w:b/>
        </w:rPr>
        <w:t>302</w:t>
      </w:r>
    </w:p>
    <w:p w:rsidRPr="005077BF" w:rsidR="00E11ADE" w:rsidP="002C4707" w:rsidRDefault="00E11ADE" w14:paraId="46205829" w14:textId="77777777">
      <w:pPr>
        <w:rPr>
          <w:b/>
          <w:sz w:val="24"/>
          <w:szCs w:val="24"/>
        </w:rPr>
      </w:pPr>
    </w:p>
    <w:p w:rsidRPr="005077BF" w:rsidR="00DA0699" w:rsidP="002C4707" w:rsidRDefault="00DA0699" w14:paraId="61E2F083" w14:textId="77777777">
      <w:pPr>
        <w:rPr>
          <w:sz w:val="24"/>
          <w:szCs w:val="24"/>
        </w:rPr>
      </w:pPr>
      <w:r w:rsidRPr="005077BF">
        <w:rPr>
          <w:sz w:val="24"/>
          <w:szCs w:val="24"/>
        </w:rPr>
        <w:t>The following regulations encompass the crewmember training and testing provisions:</w:t>
      </w:r>
    </w:p>
    <w:p w:rsidRPr="005077BF" w:rsidR="00DA0699" w:rsidP="002C4707" w:rsidRDefault="00DA0699" w14:paraId="5A31C6B4" w14:textId="77777777">
      <w:pPr>
        <w:pStyle w:val="Footer"/>
        <w:tabs>
          <w:tab w:val="left" w:pos="720"/>
        </w:tabs>
        <w:rPr>
          <w:sz w:val="24"/>
          <w:szCs w:val="24"/>
        </w:rPr>
      </w:pPr>
      <w:r w:rsidRPr="005077BF">
        <w:rPr>
          <w:b/>
          <w:sz w:val="24"/>
          <w:szCs w:val="24"/>
        </w:rPr>
        <w:t xml:space="preserve">Sections 91.1063 through 91.1107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Pr>
          <w:sz w:val="24"/>
          <w:szCs w:val="24"/>
        </w:rPr>
        <w:t>All of the existing fractional ownership programs have some type of training program</w:t>
      </w:r>
      <w:r w:rsidRPr="005077BF" w:rsidR="002C4707">
        <w:rPr>
          <w:sz w:val="24"/>
          <w:szCs w:val="24"/>
        </w:rPr>
        <w:t xml:space="preserve">.  </w:t>
      </w:r>
      <w:r w:rsidRPr="005077BF" w:rsidR="00216B64">
        <w:rPr>
          <w:sz w:val="24"/>
          <w:szCs w:val="24"/>
        </w:rPr>
        <w:t>These programs would require revision to meet the new rule requirements</w:t>
      </w:r>
      <w:r w:rsidRPr="005077BF" w:rsidR="002C4707">
        <w:rPr>
          <w:sz w:val="24"/>
          <w:szCs w:val="24"/>
        </w:rPr>
        <w:t xml:space="preserve">.  </w:t>
      </w:r>
      <w:r w:rsidRPr="005077BF" w:rsidR="00216B64">
        <w:rPr>
          <w:sz w:val="24"/>
          <w:szCs w:val="24"/>
        </w:rPr>
        <w:t>However, the revisions would not impose any additional data collection burden that is not addressed in the new rule</w:t>
      </w:r>
      <w:r w:rsidRPr="005077BF" w:rsidR="002C4707">
        <w:rPr>
          <w:sz w:val="24"/>
          <w:szCs w:val="24"/>
        </w:rPr>
        <w:t xml:space="preserve">.  </w:t>
      </w:r>
    </w:p>
    <w:p w:rsidRPr="005077BF" w:rsidR="00F22426" w:rsidP="002C4707" w:rsidRDefault="00F22426" w14:paraId="42A0BD8F" w14:textId="77777777">
      <w:pPr>
        <w:rPr>
          <w:sz w:val="24"/>
          <w:szCs w:val="24"/>
        </w:rPr>
      </w:pPr>
    </w:p>
    <w:p w:rsidRPr="005077BF" w:rsidR="00DA0699" w:rsidP="002C4707" w:rsidRDefault="00DA0699" w14:paraId="2B94EC72" w14:textId="77777777">
      <w:pPr>
        <w:rPr>
          <w:sz w:val="24"/>
          <w:szCs w:val="24"/>
        </w:rPr>
      </w:pPr>
      <w:r w:rsidRPr="005077BF">
        <w:rPr>
          <w:b/>
          <w:sz w:val="24"/>
          <w:szCs w:val="24"/>
        </w:rPr>
        <w:t>Section 91.1109, Aircraft maintenance: Inspection program</w:t>
      </w:r>
      <w:r w:rsidRPr="005077BF" w:rsidR="002C4707">
        <w:rPr>
          <w:b/>
          <w:sz w:val="24"/>
          <w:szCs w:val="24"/>
        </w:rPr>
        <w:t xml:space="preserve">.  </w:t>
      </w:r>
      <w:r w:rsidRPr="005077BF">
        <w:rPr>
          <w:sz w:val="24"/>
          <w:szCs w:val="24"/>
        </w:rPr>
        <w:t>This section requires each program manager to establish an approved aircraft inspection program</w:t>
      </w:r>
      <w:r w:rsidRPr="005077BF" w:rsidR="002C4707">
        <w:rPr>
          <w:sz w:val="24"/>
          <w:szCs w:val="24"/>
        </w:rPr>
        <w:t xml:space="preserve">.  </w:t>
      </w:r>
      <w:r w:rsidRPr="005077BF">
        <w:rPr>
          <w:sz w:val="24"/>
          <w:szCs w:val="24"/>
        </w:rPr>
        <w:t>The program must be derived from a currently recommended manufacturer program or approved program</w:t>
      </w:r>
      <w:r w:rsidRPr="005077BF" w:rsidR="002C4707">
        <w:rPr>
          <w:sz w:val="24"/>
          <w:szCs w:val="24"/>
        </w:rPr>
        <w:t xml:space="preserve">.  </w:t>
      </w:r>
      <w:r w:rsidRPr="005077BF" w:rsidR="00753305">
        <w:rPr>
          <w:sz w:val="24"/>
          <w:szCs w:val="24"/>
        </w:rPr>
        <w:t>If an operator is also certificated in part 135 they are required to meet the same or more stringent manual requirements</w:t>
      </w:r>
      <w:r w:rsidRPr="005077BF" w:rsidR="002C4707">
        <w:rPr>
          <w:sz w:val="24"/>
          <w:szCs w:val="24"/>
        </w:rPr>
        <w:t xml:space="preserve">.  </w:t>
      </w:r>
      <w:r w:rsidRPr="005077BF" w:rsidR="00753305">
        <w:rPr>
          <w:sz w:val="24"/>
          <w:szCs w:val="24"/>
        </w:rPr>
        <w:t>This section will only levy a burden on operators that solely operate under part 91K</w:t>
      </w:r>
      <w:r w:rsidRPr="005077BF" w:rsidR="002C4707">
        <w:rPr>
          <w:sz w:val="24"/>
          <w:szCs w:val="24"/>
        </w:rPr>
        <w:t xml:space="preserve">.  </w:t>
      </w:r>
      <w:r w:rsidRPr="005077BF" w:rsidR="00753305">
        <w:rPr>
          <w:sz w:val="24"/>
          <w:szCs w:val="24"/>
        </w:rPr>
        <w:t>The inspection program must be con</w:t>
      </w:r>
      <w:r w:rsidRPr="005077BF" w:rsidR="00B176EB">
        <w:rPr>
          <w:sz w:val="24"/>
          <w:szCs w:val="24"/>
        </w:rPr>
        <w:t>tained in the manual required by</w:t>
      </w:r>
      <w:r w:rsidRPr="005077BF" w:rsidR="00753305">
        <w:rPr>
          <w:sz w:val="24"/>
          <w:szCs w:val="24"/>
        </w:rPr>
        <w:t xml:space="preserve"> §91.1025</w:t>
      </w:r>
      <w:r w:rsidRPr="005077BF" w:rsidR="002C4707">
        <w:rPr>
          <w:sz w:val="24"/>
          <w:szCs w:val="24"/>
        </w:rPr>
        <w:t xml:space="preserve">.  </w:t>
      </w:r>
      <w:r w:rsidRPr="005077BF" w:rsidR="00753305">
        <w:rPr>
          <w:sz w:val="24"/>
          <w:szCs w:val="24"/>
        </w:rPr>
        <w:t>Costs are contained in that section and pose no additional burden</w:t>
      </w:r>
      <w:r w:rsidRPr="005077BF" w:rsidR="002C4707">
        <w:rPr>
          <w:sz w:val="24"/>
          <w:szCs w:val="24"/>
        </w:rPr>
        <w:t xml:space="preserve">.  </w:t>
      </w:r>
    </w:p>
    <w:p w:rsidRPr="005077BF" w:rsidR="00F22426" w:rsidP="002C4707" w:rsidRDefault="00F22426" w14:paraId="0B3F8E8F" w14:textId="77777777">
      <w:pPr>
        <w:rPr>
          <w:b/>
          <w:sz w:val="24"/>
          <w:szCs w:val="24"/>
        </w:rPr>
      </w:pPr>
      <w:r w:rsidRPr="005077BF">
        <w:rPr>
          <w:b/>
          <w:sz w:val="24"/>
          <w:szCs w:val="24"/>
        </w:rPr>
        <w:t xml:space="preserve">      </w:t>
      </w:r>
    </w:p>
    <w:p w:rsidRPr="005077BF" w:rsidR="00DA0699" w:rsidP="002C4707" w:rsidRDefault="00DA0699" w14:paraId="204CBFD2" w14:textId="77777777">
      <w:pPr>
        <w:rPr>
          <w:sz w:val="24"/>
          <w:szCs w:val="24"/>
        </w:rPr>
      </w:pPr>
      <w:r w:rsidRPr="005077BF">
        <w:rPr>
          <w:b/>
          <w:sz w:val="24"/>
          <w:szCs w:val="24"/>
        </w:rPr>
        <w:t>Section 91.1111</w:t>
      </w:r>
      <w:r w:rsidRPr="005077BF">
        <w:rPr>
          <w:sz w:val="24"/>
          <w:szCs w:val="24"/>
        </w:rPr>
        <w:t xml:space="preserve">, </w:t>
      </w:r>
      <w:r w:rsidRPr="005077BF">
        <w:rPr>
          <w:b/>
          <w:sz w:val="24"/>
          <w:szCs w:val="24"/>
        </w:rPr>
        <w:t>Maintenance training</w:t>
      </w:r>
      <w:r w:rsidRPr="005077BF" w:rsidR="002C4707">
        <w:rPr>
          <w:b/>
          <w:sz w:val="24"/>
          <w:szCs w:val="24"/>
        </w:rPr>
        <w:t xml:space="preserve">.  </w:t>
      </w:r>
      <w:r w:rsidRPr="005077BF" w:rsidR="00457149">
        <w:rPr>
          <w:sz w:val="24"/>
          <w:szCs w:val="24"/>
        </w:rPr>
        <w:t>This section requires development of a training program for maintenance personnel</w:t>
      </w:r>
      <w:r w:rsidRPr="005077BF" w:rsidR="002C4707">
        <w:rPr>
          <w:sz w:val="24"/>
          <w:szCs w:val="24"/>
        </w:rPr>
        <w:t xml:space="preserve">.  </w:t>
      </w:r>
      <w:r w:rsidRPr="005077BF" w:rsidR="00457149">
        <w:rPr>
          <w:sz w:val="24"/>
          <w:szCs w:val="24"/>
        </w:rPr>
        <w:t>If an operator is also certificated in part 135 they are required to meet the same or more stringent training program requirements</w:t>
      </w:r>
      <w:r w:rsidRPr="005077BF" w:rsidR="002C4707">
        <w:rPr>
          <w:sz w:val="24"/>
          <w:szCs w:val="24"/>
        </w:rPr>
        <w:t xml:space="preserve">.  </w:t>
      </w:r>
      <w:r w:rsidRPr="005077BF" w:rsidR="00457149">
        <w:rPr>
          <w:sz w:val="24"/>
          <w:szCs w:val="24"/>
        </w:rPr>
        <w:t>This section will only levy a burden on operators that solely operate under part 91K</w:t>
      </w:r>
      <w:r w:rsidRPr="005077BF" w:rsidR="002C4707">
        <w:rPr>
          <w:sz w:val="24"/>
          <w:szCs w:val="24"/>
        </w:rPr>
        <w:t xml:space="preserve">.  </w:t>
      </w:r>
      <w:r w:rsidRPr="005077BF" w:rsidR="00457149">
        <w:rPr>
          <w:sz w:val="24"/>
          <w:szCs w:val="24"/>
        </w:rPr>
        <w:t xml:space="preserve">Additionally, maintenance training is a currently required by §65.81, </w:t>
      </w:r>
      <w:r w:rsidRPr="005077BF" w:rsidR="00457149">
        <w:rPr>
          <w:i/>
          <w:sz w:val="24"/>
          <w:szCs w:val="24"/>
        </w:rPr>
        <w:t xml:space="preserve">General privileges and </w:t>
      </w:r>
      <w:r w:rsidRPr="005077BF" w:rsidR="00457149">
        <w:rPr>
          <w:i/>
          <w:sz w:val="24"/>
          <w:szCs w:val="24"/>
        </w:rPr>
        <w:lastRenderedPageBreak/>
        <w:t>limitations</w:t>
      </w:r>
      <w:r w:rsidRPr="005077BF" w:rsidR="002C4707">
        <w:rPr>
          <w:sz w:val="24"/>
          <w:szCs w:val="24"/>
        </w:rPr>
        <w:t xml:space="preserve">.  </w:t>
      </w:r>
      <w:r w:rsidRPr="005077BF" w:rsidR="00457149">
        <w:rPr>
          <w:sz w:val="24"/>
          <w:szCs w:val="24"/>
        </w:rPr>
        <w:t>The maintenance training program required by this section may be con</w:t>
      </w:r>
      <w:r w:rsidRPr="005077BF" w:rsidR="00B176EB">
        <w:rPr>
          <w:sz w:val="24"/>
          <w:szCs w:val="24"/>
        </w:rPr>
        <w:t>tained in the manual required by</w:t>
      </w:r>
      <w:r w:rsidRPr="005077BF" w:rsidR="00457149">
        <w:rPr>
          <w:sz w:val="24"/>
          <w:szCs w:val="24"/>
        </w:rPr>
        <w:t xml:space="preserve"> §91.1025</w:t>
      </w:r>
      <w:r w:rsidRPr="005077BF" w:rsidR="002C4707">
        <w:rPr>
          <w:sz w:val="24"/>
          <w:szCs w:val="24"/>
        </w:rPr>
        <w:t xml:space="preserve">.  </w:t>
      </w:r>
      <w:r w:rsidRPr="005077BF" w:rsidR="00457149">
        <w:rPr>
          <w:sz w:val="24"/>
          <w:szCs w:val="24"/>
        </w:rPr>
        <w:t>Costs are contained in that section and pose no additional burden.</w:t>
      </w:r>
    </w:p>
    <w:p w:rsidRPr="005077BF" w:rsidR="00F22426" w:rsidP="002C4707" w:rsidRDefault="00F22426" w14:paraId="3B6793C9" w14:textId="77777777">
      <w:pPr>
        <w:rPr>
          <w:sz w:val="24"/>
          <w:szCs w:val="24"/>
        </w:rPr>
      </w:pPr>
    </w:p>
    <w:p w:rsidRPr="005077BF" w:rsidR="00DA0699" w:rsidP="002C4707" w:rsidRDefault="00DA0699" w14:paraId="0F9D5E37" w14:textId="77777777">
      <w:pPr>
        <w:rPr>
          <w:sz w:val="24"/>
          <w:szCs w:val="24"/>
        </w:rPr>
      </w:pPr>
      <w:r w:rsidRPr="005077BF">
        <w:rPr>
          <w:b/>
          <w:sz w:val="24"/>
          <w:szCs w:val="24"/>
        </w:rPr>
        <w:t>Section 91.1113, Maintenance recordkeeping</w:t>
      </w:r>
      <w:r w:rsidRPr="005077BF" w:rsidR="002C4707">
        <w:rPr>
          <w:sz w:val="24"/>
          <w:szCs w:val="24"/>
        </w:rPr>
        <w:t xml:space="preserve">.  </w:t>
      </w:r>
      <w:r w:rsidRPr="005077BF">
        <w:rPr>
          <w:sz w:val="24"/>
          <w:szCs w:val="24"/>
        </w:rPr>
        <w:t>Maintenance recordkeeping is a currently required item by existing §91.417</w:t>
      </w:r>
      <w:r w:rsidRPr="005077BF" w:rsidR="002C4707">
        <w:rPr>
          <w:sz w:val="24"/>
          <w:szCs w:val="24"/>
        </w:rPr>
        <w:t xml:space="preserve">.  </w:t>
      </w:r>
      <w:r w:rsidRPr="005077BF">
        <w:rPr>
          <w:sz w:val="24"/>
          <w:szCs w:val="24"/>
        </w:rPr>
        <w:t>This section mandates the procedure be con</w:t>
      </w:r>
      <w:r w:rsidRPr="005077BF" w:rsidR="00B176EB">
        <w:rPr>
          <w:sz w:val="24"/>
          <w:szCs w:val="24"/>
        </w:rPr>
        <w:t>tained in the manual required by</w:t>
      </w:r>
      <w:r w:rsidRPr="005077BF">
        <w:rPr>
          <w:sz w:val="24"/>
          <w:szCs w:val="24"/>
        </w:rPr>
        <w:t xml:space="preserve"> §91.1025</w:t>
      </w:r>
      <w:r w:rsidRPr="005077BF" w:rsidR="002C4707">
        <w:rPr>
          <w:sz w:val="24"/>
          <w:szCs w:val="24"/>
        </w:rPr>
        <w:t xml:space="preserve">.  </w:t>
      </w:r>
      <w:r w:rsidRPr="005077BF">
        <w:rPr>
          <w:sz w:val="24"/>
          <w:szCs w:val="24"/>
        </w:rPr>
        <w:t>Costs are contained in that section.</w:t>
      </w:r>
    </w:p>
    <w:p w:rsidRPr="005077BF" w:rsidR="00F22426" w:rsidP="002C4707" w:rsidRDefault="00F22426" w14:paraId="23340F71" w14:textId="77777777">
      <w:pPr>
        <w:rPr>
          <w:sz w:val="24"/>
          <w:szCs w:val="24"/>
        </w:rPr>
      </w:pPr>
    </w:p>
    <w:p w:rsidRPr="005077BF" w:rsidR="00DA0699" w:rsidP="002C4707" w:rsidRDefault="00DA0699" w14:paraId="1F412304" w14:textId="77777777">
      <w:pPr>
        <w:rPr>
          <w:sz w:val="24"/>
          <w:szCs w:val="24"/>
        </w:rPr>
      </w:pPr>
      <w:r w:rsidRPr="005077BF">
        <w:rPr>
          <w:b/>
          <w:sz w:val="24"/>
          <w:szCs w:val="24"/>
        </w:rPr>
        <w:t>Section 91.1115, Inoperable instruments and equipment</w:t>
      </w:r>
      <w:r w:rsidRPr="005077BF" w:rsidR="002C4707">
        <w:rPr>
          <w:sz w:val="24"/>
          <w:szCs w:val="24"/>
        </w:rPr>
        <w:t xml:space="preserve">.  </w:t>
      </w:r>
      <w:r w:rsidRPr="005077BF">
        <w:rPr>
          <w:sz w:val="24"/>
          <w:szCs w:val="24"/>
        </w:rPr>
        <w:t>This section provides information on operation with certain instruments and equipment inoperative using an approved minimum equipment list (MEL)</w:t>
      </w:r>
      <w:r w:rsidRPr="005077BF" w:rsidR="002C4707">
        <w:rPr>
          <w:sz w:val="24"/>
          <w:szCs w:val="24"/>
        </w:rPr>
        <w:t xml:space="preserve">.  </w:t>
      </w:r>
      <w:r w:rsidRPr="005077BF">
        <w:rPr>
          <w:sz w:val="24"/>
          <w:szCs w:val="24"/>
        </w:rPr>
        <w:t xml:space="preserve">In addition, it is anticipated that there will be one revision to each MEL </w:t>
      </w:r>
      <w:r w:rsidRPr="005077BF" w:rsidR="00457149">
        <w:rPr>
          <w:sz w:val="24"/>
          <w:szCs w:val="24"/>
        </w:rPr>
        <w:t>per</w:t>
      </w:r>
      <w:r w:rsidRPr="005077BF">
        <w:rPr>
          <w:sz w:val="24"/>
          <w:szCs w:val="24"/>
        </w:rPr>
        <w:t xml:space="preserve"> year</w:t>
      </w:r>
      <w:r w:rsidRPr="005077BF" w:rsidR="002C4707">
        <w:rPr>
          <w:sz w:val="24"/>
          <w:szCs w:val="24"/>
        </w:rPr>
        <w:t xml:space="preserve">.  </w:t>
      </w:r>
      <w:r w:rsidRPr="005077BF">
        <w:rPr>
          <w:sz w:val="24"/>
          <w:szCs w:val="24"/>
        </w:rPr>
        <w:t>If an operator is also certificated in part 135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one operator, with three aircraft, operate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p>
    <w:p w:rsidRPr="005077BF" w:rsidR="00F22426" w:rsidP="002C4707" w:rsidRDefault="00F22426" w14:paraId="20E91670" w14:textId="77777777">
      <w:pPr>
        <w:rPr>
          <w:sz w:val="24"/>
          <w:szCs w:val="24"/>
        </w:rPr>
      </w:pPr>
    </w:p>
    <w:p w:rsidRPr="005077BF" w:rsidR="007F0A1B" w:rsidP="002C4707" w:rsidRDefault="007F0A1B" w14:paraId="290E9331" w14:textId="77777777">
      <w:r w:rsidRPr="005077BF">
        <w:t>Number of different aircraft models operated</w:t>
      </w:r>
      <w:r w:rsidRPr="005077BF">
        <w:tab/>
      </w:r>
      <w:r w:rsidRPr="005077BF">
        <w:tab/>
      </w:r>
      <w:r w:rsidRPr="005077BF">
        <w:tab/>
      </w:r>
      <w:r w:rsidRPr="005077BF">
        <w:tab/>
      </w:r>
      <w:r w:rsidRPr="005077BF">
        <w:tab/>
        <w:t>2</w:t>
      </w:r>
    </w:p>
    <w:p w:rsidRPr="005077BF" w:rsidR="00F22426" w:rsidP="002C4707" w:rsidRDefault="00845FEC" w14:paraId="2F3183BC" w14:textId="77777777">
      <w:r w:rsidRPr="005077BF">
        <w:t>Estimated</w:t>
      </w:r>
      <w:r w:rsidRPr="005077BF" w:rsidR="00F22426">
        <w:t xml:space="preserve"> number of </w:t>
      </w:r>
      <w:r w:rsidRPr="005077BF" w:rsidR="007F0A1B">
        <w:t>MEL revisions per aircraft model</w:t>
      </w:r>
      <w:r w:rsidRPr="005077BF" w:rsidR="00F22426">
        <w:tab/>
      </w:r>
      <w:r w:rsidRPr="005077BF" w:rsidR="00F22426">
        <w:tab/>
      </w:r>
      <w:r w:rsidRPr="005077BF" w:rsidR="007F0A1B">
        <w:tab/>
        <w:t>1</w:t>
      </w:r>
    </w:p>
    <w:p w:rsidRPr="005077BF" w:rsidR="007F0A1B" w:rsidP="002C4707" w:rsidRDefault="007F0A1B" w14:paraId="1997A156" w14:textId="77777777">
      <w:r w:rsidRPr="005077BF">
        <w:t>Total number of MELs (one per aircraft)</w:t>
      </w:r>
      <w:r w:rsidRPr="005077BF">
        <w:tab/>
      </w:r>
      <w:r w:rsidRPr="005077BF">
        <w:tab/>
      </w:r>
      <w:r w:rsidRPr="005077BF">
        <w:tab/>
      </w:r>
      <w:r w:rsidRPr="005077BF">
        <w:tab/>
      </w:r>
      <w:r w:rsidRPr="005077BF">
        <w:tab/>
        <w:t>3</w:t>
      </w:r>
    </w:p>
    <w:p w:rsidRPr="005077BF" w:rsidR="00F22426" w:rsidP="002C4707" w:rsidRDefault="00F22426" w14:paraId="69151224" w14:textId="77777777">
      <w:r w:rsidRPr="005077BF">
        <w:t>Estimated time burden per revision</w:t>
      </w:r>
      <w:r w:rsidRPr="005077BF">
        <w:tab/>
      </w:r>
      <w:r w:rsidRPr="005077BF">
        <w:tab/>
      </w:r>
      <w:r w:rsidRPr="005077BF">
        <w:tab/>
      </w:r>
      <w:r w:rsidRPr="005077BF">
        <w:tab/>
      </w:r>
      <w:r w:rsidRPr="005077BF">
        <w:tab/>
      </w:r>
      <w:r w:rsidRPr="005077BF">
        <w:tab/>
      </w:r>
      <w:r w:rsidRPr="005077BF" w:rsidR="007F0A1B">
        <w:t>10</w:t>
      </w:r>
      <w:r w:rsidRPr="005077BF">
        <w:t xml:space="preserve"> hr</w:t>
      </w:r>
      <w:r w:rsidRPr="005077BF" w:rsidR="007F0A1B">
        <w:t>s</w:t>
      </w:r>
    </w:p>
    <w:p w:rsidRPr="005077BF" w:rsidR="00F22426" w:rsidP="002C4707" w:rsidRDefault="00F22426" w14:paraId="6865EE3B" w14:textId="77777777">
      <w:r w:rsidRPr="005077BF">
        <w:t>Total estimated time burden</w:t>
      </w:r>
      <w:r w:rsidRPr="005077BF" w:rsidR="007F0A1B">
        <w:t xml:space="preserve"> (10</w:t>
      </w:r>
      <w:r w:rsidRPr="005077BF">
        <w:t xml:space="preserve"> hr</w:t>
      </w:r>
      <w:r w:rsidRPr="005077BF" w:rsidR="007F0A1B">
        <w:t>s</w:t>
      </w:r>
      <w:r w:rsidRPr="005077BF">
        <w:t xml:space="preserve"> x 2 </w:t>
      </w:r>
      <w:r w:rsidRPr="005077BF" w:rsidR="007F0A1B">
        <w:t>aircraft models)</w:t>
      </w:r>
      <w:r w:rsidRPr="005077BF">
        <w:tab/>
      </w:r>
      <w:r w:rsidRPr="005077BF">
        <w:tab/>
      </w:r>
      <w:r w:rsidRPr="005077BF">
        <w:tab/>
      </w:r>
      <w:r w:rsidRPr="005077BF" w:rsidR="007F0A1B">
        <w:t>20</w:t>
      </w:r>
      <w:r w:rsidRPr="005077BF">
        <w:t xml:space="preserve"> hrs</w:t>
      </w:r>
    </w:p>
    <w:p w:rsidRPr="005077BF" w:rsidR="00F22426" w:rsidP="002C4707" w:rsidRDefault="00F22426" w14:paraId="297130A4" w14:textId="77777777"/>
    <w:p w:rsidRPr="005077BF" w:rsidR="00845FEC" w:rsidP="00845FEC" w:rsidRDefault="007F0A1B" w14:paraId="7663C9EF" w14:textId="77777777">
      <w:pPr>
        <w:pStyle w:val="Heading3"/>
      </w:pPr>
      <w:r w:rsidRPr="005077BF">
        <w:t xml:space="preserve">Total burden this section: </w:t>
      </w:r>
      <w:r w:rsidRPr="005077BF">
        <w:tab/>
      </w:r>
      <w:r w:rsidRPr="005077BF">
        <w:tab/>
      </w:r>
      <w:r w:rsidRPr="005077BF">
        <w:tab/>
      </w:r>
      <w:r w:rsidRPr="005077BF" w:rsidR="00816350">
        <w:tab/>
      </w:r>
      <w:r w:rsidRPr="005077BF" w:rsidR="00816350">
        <w:tab/>
      </w:r>
      <w:r w:rsidRPr="005077BF" w:rsidR="00816350">
        <w:tab/>
      </w:r>
      <w:r w:rsidRPr="005077BF">
        <w:t xml:space="preserve">20 </w:t>
      </w:r>
      <w:r w:rsidRPr="005077BF" w:rsidR="00845FEC">
        <w:t>hours</w:t>
      </w:r>
    </w:p>
    <w:p w:rsidRPr="005077BF" w:rsidR="00845FEC" w:rsidP="00845FEC" w:rsidRDefault="00845FEC" w14:paraId="6D46C52A" w14:textId="0164E697">
      <w:pPr>
        <w:rPr>
          <w:b/>
        </w:rPr>
      </w:pPr>
      <w:r w:rsidRPr="005077BF">
        <w:rPr>
          <w:b/>
        </w:rPr>
        <w:t>Labor burden (</w:t>
      </w:r>
      <w:r w:rsidR="005841CE">
        <w:rPr>
          <w:b/>
        </w:rPr>
        <w:t>75.50</w:t>
      </w:r>
      <w:r w:rsidRPr="005077BF">
        <w:rPr>
          <w:b/>
        </w:rPr>
        <w:t xml:space="preserve"> per hour x </w:t>
      </w:r>
      <w:r w:rsidRPr="005077BF" w:rsidR="007F0A1B">
        <w:rPr>
          <w:b/>
        </w:rPr>
        <w:t>20</w:t>
      </w:r>
      <w:r w:rsidRPr="005077BF">
        <w:rPr>
          <w:b/>
        </w:rPr>
        <w:t xml:space="preserve"> hours)</w:t>
      </w:r>
      <w:r w:rsidRPr="005077BF">
        <w:rPr>
          <w:b/>
        </w:rPr>
        <w:tab/>
      </w:r>
      <w:r w:rsidRPr="005077BF">
        <w:rPr>
          <w:b/>
        </w:rPr>
        <w:tab/>
      </w:r>
      <w:r w:rsidRPr="005077BF">
        <w:rPr>
          <w:b/>
        </w:rPr>
        <w:tab/>
      </w:r>
      <w:r w:rsidRPr="005077BF">
        <w:rPr>
          <w:b/>
        </w:rPr>
        <w:tab/>
      </w:r>
      <w:r w:rsidRPr="005077BF" w:rsidR="00816350">
        <w:rPr>
          <w:b/>
        </w:rPr>
        <w:tab/>
      </w:r>
      <w:r w:rsidRPr="005077BF">
        <w:rPr>
          <w:b/>
        </w:rPr>
        <w:t>$</w:t>
      </w:r>
      <w:r w:rsidRPr="005077BF" w:rsidR="00816350">
        <w:rPr>
          <w:b/>
        </w:rPr>
        <w:t>1,510</w:t>
      </w:r>
    </w:p>
    <w:p w:rsidRPr="005077BF" w:rsidR="00F22426" w:rsidP="002C4707" w:rsidRDefault="00F22426" w14:paraId="4F06D976" w14:textId="77777777">
      <w:pPr>
        <w:rPr>
          <w:b/>
          <w:sz w:val="24"/>
          <w:szCs w:val="24"/>
        </w:rPr>
      </w:pPr>
    </w:p>
    <w:p w:rsidRPr="005077BF" w:rsidR="00F22426" w:rsidP="002C4707" w:rsidRDefault="00F22426" w14:paraId="54D171C9" w14:textId="77777777">
      <w:pPr>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8"/>
        <w:gridCol w:w="1553"/>
        <w:gridCol w:w="1656"/>
        <w:gridCol w:w="2016"/>
      </w:tblGrid>
      <w:tr w:rsidRPr="005077BF" w:rsidR="00887ABB" w:rsidTr="005077BF" w14:paraId="188724CC"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2C4707" w:rsidRDefault="00887ABB" w14:paraId="020717C5" w14:textId="77777777">
            <w:pPr>
              <w:pStyle w:val="Heading1"/>
              <w:jc w:val="center"/>
              <w:rPr>
                <w:szCs w:val="24"/>
              </w:rPr>
            </w:pPr>
            <w:bookmarkStart w:name="_Hlk246817371" w:id="0"/>
            <w:r w:rsidRPr="005077BF">
              <w:rPr>
                <w:snapToGrid w:val="0"/>
                <w:szCs w:val="24"/>
              </w:rPr>
              <w:lastRenderedPageBreak/>
              <w:t>FAR Section</w:t>
            </w:r>
          </w:p>
        </w:tc>
        <w:tc>
          <w:tcPr>
            <w:tcW w:w="1553"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65279BAF" w14:textId="77777777">
            <w:pPr>
              <w:pStyle w:val="Heading1"/>
              <w:jc w:val="center"/>
              <w:rPr>
                <w:szCs w:val="24"/>
              </w:rPr>
            </w:pPr>
            <w:r w:rsidRPr="005077BF">
              <w:rPr>
                <w:szCs w:val="24"/>
              </w:rPr>
              <w:t>NUMBER OF RESPONSES</w:t>
            </w:r>
          </w:p>
        </w:tc>
        <w:tc>
          <w:tcPr>
            <w:tcW w:w="1656" w:type="dxa"/>
            <w:tcBorders>
              <w:top w:val="single" w:color="auto" w:sz="4" w:space="0"/>
              <w:left w:val="single" w:color="auto" w:sz="4" w:space="0"/>
              <w:bottom w:val="single" w:color="auto" w:sz="4" w:space="0"/>
              <w:right w:val="single" w:color="auto" w:sz="4" w:space="0"/>
            </w:tcBorders>
            <w:hideMark/>
          </w:tcPr>
          <w:p w:rsidRPr="005077BF" w:rsidR="00887ABB" w:rsidP="002C4707" w:rsidRDefault="00887ABB" w14:paraId="3B8C6E7B" w14:textId="77777777">
            <w:pPr>
              <w:pStyle w:val="Heading1"/>
              <w:jc w:val="center"/>
              <w:rPr>
                <w:szCs w:val="24"/>
              </w:rPr>
            </w:pPr>
            <w:r w:rsidRPr="005077BF">
              <w:rPr>
                <w:snapToGrid w:val="0"/>
                <w:szCs w:val="24"/>
              </w:rPr>
              <w:t>HOURS</w:t>
            </w:r>
          </w:p>
        </w:tc>
        <w:tc>
          <w:tcPr>
            <w:tcW w:w="2016" w:type="dxa"/>
            <w:tcBorders>
              <w:top w:val="single" w:color="auto" w:sz="4" w:space="0"/>
              <w:left w:val="single" w:color="auto" w:sz="4" w:space="0"/>
              <w:bottom w:val="single" w:color="auto" w:sz="4" w:space="0"/>
              <w:right w:val="single" w:color="auto" w:sz="4" w:space="0"/>
            </w:tcBorders>
            <w:hideMark/>
          </w:tcPr>
          <w:p w:rsidRPr="005077BF" w:rsidR="00887ABB" w:rsidP="002C4707" w:rsidRDefault="00887ABB" w14:paraId="1577305D" w14:textId="77777777">
            <w:pPr>
              <w:pStyle w:val="Heading1"/>
              <w:jc w:val="center"/>
              <w:rPr>
                <w:szCs w:val="24"/>
              </w:rPr>
            </w:pPr>
            <w:r w:rsidRPr="005077BF">
              <w:rPr>
                <w:szCs w:val="24"/>
              </w:rPr>
              <w:t>LABOR*</w:t>
            </w:r>
          </w:p>
        </w:tc>
      </w:tr>
      <w:bookmarkEnd w:id="0"/>
      <w:tr w:rsidRPr="005077BF" w:rsidR="00887ABB" w:rsidTr="005077BF" w14:paraId="0C912624"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139B64C1" w14:textId="77777777">
            <w:pPr>
              <w:pStyle w:val="Heading1"/>
              <w:jc w:val="center"/>
              <w:rPr>
                <w:szCs w:val="24"/>
              </w:rPr>
            </w:pPr>
            <w:r w:rsidRPr="005077BF">
              <w:rPr>
                <w:snapToGrid w:val="0"/>
                <w:szCs w:val="24"/>
              </w:rPr>
              <w:t>61.57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4B74EDE5"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5FD7435B"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603FD9BE" w14:textId="77777777">
            <w:pPr>
              <w:pStyle w:val="Heading1"/>
              <w:jc w:val="center"/>
              <w:rPr>
                <w:szCs w:val="24"/>
              </w:rPr>
            </w:pPr>
            <w:r w:rsidRPr="005077BF">
              <w:rPr>
                <w:color w:val="000000"/>
              </w:rPr>
              <w:t>$0</w:t>
            </w:r>
          </w:p>
        </w:tc>
      </w:tr>
      <w:tr w:rsidRPr="005077BF" w:rsidR="00887ABB" w:rsidTr="005077BF" w14:paraId="4D0A25C1"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3770FDEF" w14:textId="77777777">
            <w:pPr>
              <w:pStyle w:val="Heading1"/>
              <w:jc w:val="center"/>
              <w:rPr>
                <w:szCs w:val="24"/>
              </w:rPr>
            </w:pPr>
            <w:r w:rsidRPr="005077BF">
              <w:rPr>
                <w:snapToGrid w:val="0"/>
                <w:szCs w:val="24"/>
              </w:rPr>
              <w:t>91.1003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04CA7EE9" w14:textId="77777777">
            <w:pPr>
              <w:pStyle w:val="Heading1"/>
              <w:jc w:val="center"/>
              <w:rPr>
                <w:szCs w:val="24"/>
              </w:rPr>
            </w:pPr>
            <w:r w:rsidRPr="005077BF">
              <w:rPr>
                <w:color w:val="000000"/>
              </w:rPr>
              <w:t>1,600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67737640" w14:textId="77777777">
            <w:pPr>
              <w:pStyle w:val="Heading1"/>
              <w:jc w:val="center"/>
              <w:rPr>
                <w:szCs w:val="24"/>
              </w:rPr>
            </w:pPr>
            <w:r w:rsidRPr="005077BF">
              <w:rPr>
                <w:color w:val="000000"/>
              </w:rPr>
              <w:t>1,700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538C6BA3" w14:textId="16EED0E0">
            <w:pPr>
              <w:pStyle w:val="Heading1"/>
              <w:jc w:val="center"/>
              <w:rPr>
                <w:szCs w:val="24"/>
              </w:rPr>
            </w:pPr>
            <w:r w:rsidRPr="005077BF">
              <w:rPr>
                <w:color w:val="000000"/>
              </w:rPr>
              <w:t>$128,</w:t>
            </w:r>
            <w:r w:rsidRPr="005077BF" w:rsidR="00C91765">
              <w:rPr>
                <w:color w:val="000000"/>
              </w:rPr>
              <w:t>3</w:t>
            </w:r>
            <w:r w:rsidR="00C91765">
              <w:rPr>
                <w:color w:val="000000"/>
              </w:rPr>
              <w:t>50</w:t>
            </w:r>
          </w:p>
        </w:tc>
      </w:tr>
      <w:tr w:rsidRPr="005077BF" w:rsidR="00887ABB" w:rsidTr="005077BF" w14:paraId="6D9E6C56"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1C5EDC" w:rsidRDefault="00887ABB" w14:paraId="19573947" w14:textId="77777777">
            <w:pPr>
              <w:pStyle w:val="Heading1"/>
              <w:jc w:val="center"/>
              <w:rPr>
                <w:szCs w:val="24"/>
              </w:rPr>
            </w:pPr>
            <w:r w:rsidRPr="005077BF">
              <w:rPr>
                <w:snapToGrid w:val="0"/>
                <w:szCs w:val="24"/>
              </w:rPr>
              <w:t>91.1007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1C5EDC" w:rsidRDefault="00887ABB" w14:paraId="423D1C4E" w14:textId="77777777">
            <w:pPr>
              <w:pStyle w:val="Heading1"/>
              <w:jc w:val="center"/>
              <w:rPr>
                <w:szCs w:val="24"/>
              </w:rPr>
            </w:pPr>
            <w:r w:rsidRPr="005077BF">
              <w:rPr>
                <w:color w:val="000000"/>
              </w:rPr>
              <w:t>2,785</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1C5EDC" w:rsidRDefault="00887ABB" w14:paraId="3D73A910" w14:textId="77777777">
            <w:pPr>
              <w:pStyle w:val="Heading1"/>
              <w:jc w:val="center"/>
              <w:rPr>
                <w:szCs w:val="24"/>
              </w:rPr>
            </w:pPr>
            <w:r w:rsidRPr="005077BF">
              <w:rPr>
                <w:color w:val="000000"/>
              </w:rPr>
              <w:t>2,507</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1929A4A7" w14:textId="62CFE6AF">
            <w:pPr>
              <w:pStyle w:val="Heading1"/>
              <w:jc w:val="center"/>
              <w:rPr>
                <w:szCs w:val="24"/>
              </w:rPr>
            </w:pPr>
            <w:r w:rsidRPr="005077BF">
              <w:rPr>
                <w:color w:val="000000"/>
              </w:rPr>
              <w:t>$189,</w:t>
            </w:r>
            <w:r w:rsidRPr="005077BF" w:rsidR="00C91765">
              <w:rPr>
                <w:color w:val="000000"/>
              </w:rPr>
              <w:t>2</w:t>
            </w:r>
            <w:r w:rsidR="00C91765">
              <w:rPr>
                <w:color w:val="000000"/>
              </w:rPr>
              <w:t>79</w:t>
            </w:r>
          </w:p>
        </w:tc>
      </w:tr>
      <w:tr w:rsidRPr="005077BF" w:rsidR="00887ABB" w:rsidTr="005077BF" w14:paraId="070186A7"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71AF1EFE" w14:textId="77777777">
            <w:pPr>
              <w:pStyle w:val="Heading1"/>
              <w:jc w:val="center"/>
              <w:rPr>
                <w:szCs w:val="24"/>
              </w:rPr>
            </w:pPr>
            <w:r w:rsidRPr="005077BF">
              <w:rPr>
                <w:snapToGrid w:val="0"/>
                <w:szCs w:val="24"/>
              </w:rPr>
              <w:t>91.1013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6644EAEF" w14:textId="77777777">
            <w:pPr>
              <w:pStyle w:val="Heading1"/>
              <w:jc w:val="center"/>
              <w:rPr>
                <w:szCs w:val="24"/>
              </w:rPr>
            </w:pPr>
            <w:r w:rsidRPr="005077BF">
              <w:rPr>
                <w:color w:val="000000"/>
              </w:rPr>
              <w:t>1314</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7CF5CBFB" w14:textId="77777777">
            <w:pPr>
              <w:pStyle w:val="Heading1"/>
              <w:jc w:val="center"/>
              <w:rPr>
                <w:szCs w:val="24"/>
              </w:rPr>
            </w:pPr>
            <w:r w:rsidRPr="005077BF">
              <w:rPr>
                <w:color w:val="000000"/>
              </w:rPr>
              <w:t>1314</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7C9F515E" w14:textId="5CD1AD96">
            <w:pPr>
              <w:pStyle w:val="Heading1"/>
              <w:jc w:val="center"/>
              <w:rPr>
                <w:szCs w:val="24"/>
              </w:rPr>
            </w:pPr>
            <w:r w:rsidRPr="005077BF">
              <w:rPr>
                <w:color w:val="000000"/>
              </w:rPr>
              <w:t>$99,</w:t>
            </w:r>
            <w:r w:rsidR="00C91765">
              <w:rPr>
                <w:color w:val="000000"/>
              </w:rPr>
              <w:t>207</w:t>
            </w:r>
          </w:p>
        </w:tc>
      </w:tr>
      <w:tr w:rsidRPr="005077BF" w:rsidR="00887ABB" w:rsidTr="005077BF" w14:paraId="0F98FE95"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60975FC0" w14:textId="72FD4C20">
            <w:pPr>
              <w:pStyle w:val="Heading1"/>
              <w:jc w:val="center"/>
              <w:rPr>
                <w:szCs w:val="24"/>
              </w:rPr>
            </w:pPr>
            <w:r w:rsidRPr="005077BF">
              <w:rPr>
                <w:snapToGrid w:val="0"/>
                <w:szCs w:val="24"/>
              </w:rPr>
              <w:t>91.101</w:t>
            </w:r>
            <w:r w:rsidR="00383C00">
              <w:rPr>
                <w:snapToGrid w:val="0"/>
                <w:szCs w:val="24"/>
              </w:rPr>
              <w:t>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2A413399" w14:textId="77777777">
            <w:pPr>
              <w:pStyle w:val="Heading1"/>
              <w:jc w:val="center"/>
              <w:rPr>
                <w:szCs w:val="24"/>
              </w:rPr>
            </w:pPr>
            <w:r w:rsidRPr="005077BF">
              <w:rPr>
                <w:color w:val="000000"/>
              </w:rPr>
              <w:t>200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2654F2C" w14:textId="77777777">
            <w:pPr>
              <w:pStyle w:val="Heading1"/>
              <w:jc w:val="center"/>
              <w:rPr>
                <w:szCs w:val="24"/>
              </w:rPr>
            </w:pPr>
            <w:r w:rsidRPr="005077BF">
              <w:rPr>
                <w:color w:val="000000"/>
              </w:rPr>
              <w:t>1,200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239B159D" w14:textId="7A5E5265">
            <w:pPr>
              <w:pStyle w:val="Heading1"/>
              <w:jc w:val="center"/>
              <w:rPr>
                <w:szCs w:val="24"/>
              </w:rPr>
            </w:pPr>
            <w:r w:rsidRPr="005077BF">
              <w:rPr>
                <w:color w:val="000000"/>
              </w:rPr>
              <w:t>$90,</w:t>
            </w:r>
            <w:r w:rsidR="00C91765">
              <w:rPr>
                <w:color w:val="000000"/>
              </w:rPr>
              <w:t>600</w:t>
            </w:r>
          </w:p>
        </w:tc>
      </w:tr>
      <w:tr w:rsidRPr="005077BF" w:rsidR="00887ABB" w:rsidTr="005077BF" w14:paraId="4E561B63"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7B6B45BC" w14:textId="77777777">
            <w:pPr>
              <w:pStyle w:val="Heading1"/>
              <w:jc w:val="center"/>
              <w:rPr>
                <w:szCs w:val="24"/>
              </w:rPr>
            </w:pPr>
            <w:r w:rsidRPr="005077BF">
              <w:rPr>
                <w:snapToGrid w:val="0"/>
                <w:szCs w:val="24"/>
              </w:rPr>
              <w:t>91.1021</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5D5F328F" w14:textId="77777777">
            <w:pPr>
              <w:pStyle w:val="Heading1"/>
              <w:jc w:val="center"/>
              <w:rPr>
                <w:szCs w:val="24"/>
              </w:rPr>
            </w:pPr>
            <w:r w:rsidRPr="005077BF">
              <w:rPr>
                <w:color w:val="000000"/>
              </w:rPr>
              <w:t>10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8237C21" w14:textId="77777777">
            <w:pPr>
              <w:pStyle w:val="Heading1"/>
              <w:jc w:val="center"/>
              <w:rPr>
                <w:szCs w:val="24"/>
              </w:rPr>
            </w:pPr>
            <w:r w:rsidRPr="005077BF">
              <w:rPr>
                <w:color w:val="000000"/>
              </w:rPr>
              <w:t>400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745DD234" w14:textId="0F8BE6C1">
            <w:pPr>
              <w:pStyle w:val="Heading1"/>
              <w:jc w:val="center"/>
              <w:rPr>
                <w:szCs w:val="24"/>
              </w:rPr>
            </w:pPr>
            <w:r w:rsidRPr="005077BF">
              <w:rPr>
                <w:color w:val="000000"/>
              </w:rPr>
              <w:t>$30,</w:t>
            </w:r>
            <w:r w:rsidR="00C91765">
              <w:rPr>
                <w:color w:val="000000"/>
              </w:rPr>
              <w:t>200</w:t>
            </w:r>
          </w:p>
        </w:tc>
      </w:tr>
      <w:tr w:rsidRPr="005077BF" w:rsidR="00887ABB" w:rsidTr="005077BF" w14:paraId="5109E7BC"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5865809A" w14:textId="77777777">
            <w:pPr>
              <w:pStyle w:val="Heading1"/>
              <w:jc w:val="center"/>
              <w:rPr>
                <w:szCs w:val="24"/>
              </w:rPr>
            </w:pPr>
            <w:r w:rsidRPr="005077BF">
              <w:rPr>
                <w:snapToGrid w:val="0"/>
                <w:szCs w:val="24"/>
              </w:rPr>
              <w:t>91.1023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49037367" w14:textId="77777777">
            <w:pPr>
              <w:pStyle w:val="Heading1"/>
              <w:jc w:val="center"/>
              <w:rPr>
                <w:szCs w:val="24"/>
              </w:rPr>
            </w:pPr>
            <w:r w:rsidRPr="005077BF">
              <w:rPr>
                <w:color w:val="000000"/>
              </w:rPr>
              <w:t>21</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5C4170" w14:paraId="246F1FFE" w14:textId="0520298C">
            <w:pPr>
              <w:pStyle w:val="Heading1"/>
              <w:jc w:val="center"/>
              <w:rPr>
                <w:szCs w:val="24"/>
              </w:rPr>
            </w:pPr>
            <w:r>
              <w:rPr>
                <w:color w:val="000000"/>
              </w:rPr>
              <w:t>32</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C4170" w:rsidRDefault="00816350" w14:paraId="562B2A7D" w14:textId="3DE69283">
            <w:pPr>
              <w:pStyle w:val="Heading1"/>
              <w:jc w:val="center"/>
              <w:rPr>
                <w:szCs w:val="24"/>
              </w:rPr>
            </w:pPr>
            <w:r w:rsidRPr="005077BF">
              <w:rPr>
                <w:color w:val="000000"/>
              </w:rPr>
              <w:t>$2,</w:t>
            </w:r>
            <w:r w:rsidR="005C4170">
              <w:rPr>
                <w:color w:val="000000"/>
              </w:rPr>
              <w:t>416</w:t>
            </w:r>
          </w:p>
        </w:tc>
      </w:tr>
      <w:tr w:rsidRPr="005077BF" w:rsidR="00887ABB" w:rsidTr="005077BF" w14:paraId="62ECBAAB"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040BE779" w14:textId="5E0B9609">
            <w:pPr>
              <w:pStyle w:val="Heading1"/>
              <w:jc w:val="center"/>
              <w:rPr>
                <w:szCs w:val="24"/>
              </w:rPr>
            </w:pPr>
            <w:r w:rsidRPr="005077BF">
              <w:rPr>
                <w:snapToGrid w:val="0"/>
                <w:szCs w:val="24"/>
              </w:rPr>
              <w:t>91.1027</w:t>
            </w:r>
            <w:r w:rsidR="00383C00">
              <w:rPr>
                <w:snapToGrid w:val="0"/>
                <w:szCs w:val="24"/>
              </w:rPr>
              <w:t xml:space="preserve"> (pilots)</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383C00" w14:paraId="57BBCE12" w14:textId="518F7D56">
            <w:pPr>
              <w:pStyle w:val="Heading1"/>
              <w:jc w:val="center"/>
              <w:rPr>
                <w:szCs w:val="24"/>
              </w:rPr>
            </w:pPr>
            <w:r>
              <w:rPr>
                <w:color w:val="000000"/>
              </w:rPr>
              <w:t>75</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383C00" w14:paraId="5ADD5C75" w14:textId="08C82C9B">
            <w:pPr>
              <w:pStyle w:val="Heading1"/>
              <w:jc w:val="center"/>
              <w:rPr>
                <w:szCs w:val="24"/>
              </w:rPr>
            </w:pPr>
            <w:r>
              <w:rPr>
                <w:color w:val="000000"/>
              </w:rPr>
              <w:t>30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C91765" w14:paraId="7930DF20" w14:textId="0263DA0E">
            <w:pPr>
              <w:pStyle w:val="Heading1"/>
              <w:jc w:val="center"/>
              <w:rPr>
                <w:szCs w:val="24"/>
              </w:rPr>
            </w:pPr>
            <w:r w:rsidRPr="00C91765">
              <w:rPr>
                <w:color w:val="000000"/>
              </w:rPr>
              <w:t>$2,265</w:t>
            </w:r>
          </w:p>
        </w:tc>
      </w:tr>
      <w:tr w:rsidRPr="005077BF" w:rsidR="00383C00" w:rsidTr="005077BF" w14:paraId="0A5F34A3" w14:textId="77777777">
        <w:trPr>
          <w:jc w:val="center"/>
        </w:trPr>
        <w:tc>
          <w:tcPr>
            <w:tcW w:w="1638" w:type="dxa"/>
            <w:tcBorders>
              <w:top w:val="single" w:color="auto" w:sz="4" w:space="0"/>
              <w:left w:val="single" w:color="auto" w:sz="4" w:space="0"/>
              <w:bottom w:val="single" w:color="auto" w:sz="4" w:space="0"/>
              <w:right w:val="single" w:color="auto" w:sz="4" w:space="0"/>
            </w:tcBorders>
          </w:tcPr>
          <w:p w:rsidRPr="005077BF" w:rsidR="00383C00" w:rsidP="008C2608" w:rsidRDefault="00383C00" w14:paraId="54060721" w14:textId="5809928F">
            <w:pPr>
              <w:pStyle w:val="Heading1"/>
              <w:jc w:val="center"/>
              <w:rPr>
                <w:snapToGrid w:val="0"/>
                <w:szCs w:val="24"/>
              </w:rPr>
            </w:pPr>
            <w:r>
              <w:rPr>
                <w:snapToGrid w:val="0"/>
                <w:szCs w:val="24"/>
              </w:rPr>
              <w:t>91.1027 (load manifest)</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383C00" w:rsidDel="00383C00" w:rsidP="008C2608" w:rsidRDefault="00383C00" w14:paraId="064C5961" w14:textId="1397B6CD">
            <w:pPr>
              <w:pStyle w:val="Heading1"/>
              <w:jc w:val="center"/>
              <w:rPr>
                <w:color w:val="000000"/>
              </w:rPr>
            </w:pPr>
            <w:r>
              <w:rPr>
                <w:color w:val="000000"/>
              </w:rPr>
              <w:t>1599</w:t>
            </w:r>
          </w:p>
        </w:tc>
        <w:tc>
          <w:tcPr>
            <w:tcW w:w="1656" w:type="dxa"/>
            <w:tcBorders>
              <w:top w:val="single" w:color="auto" w:sz="4" w:space="0"/>
              <w:left w:val="single" w:color="auto" w:sz="4" w:space="0"/>
              <w:bottom w:val="single" w:color="auto" w:sz="4" w:space="0"/>
              <w:right w:val="single" w:color="auto" w:sz="4" w:space="0"/>
            </w:tcBorders>
            <w:vAlign w:val="center"/>
          </w:tcPr>
          <w:p w:rsidRPr="005077BF" w:rsidR="00383C00" w:rsidDel="00383C00" w:rsidP="008C2608" w:rsidRDefault="00383C00" w14:paraId="3A0D904B" w14:textId="7293A8E2">
            <w:pPr>
              <w:pStyle w:val="Heading1"/>
              <w:jc w:val="center"/>
              <w:rPr>
                <w:color w:val="000000"/>
              </w:rPr>
            </w:pPr>
            <w:r>
              <w:rPr>
                <w:color w:val="000000"/>
              </w:rPr>
              <w:t>320</w:t>
            </w:r>
          </w:p>
        </w:tc>
        <w:tc>
          <w:tcPr>
            <w:tcW w:w="2016" w:type="dxa"/>
            <w:tcBorders>
              <w:top w:val="single" w:color="auto" w:sz="4" w:space="0"/>
              <w:left w:val="single" w:color="auto" w:sz="4" w:space="0"/>
              <w:bottom w:val="single" w:color="auto" w:sz="4" w:space="0"/>
              <w:right w:val="single" w:color="auto" w:sz="4" w:space="0"/>
            </w:tcBorders>
            <w:vAlign w:val="center"/>
          </w:tcPr>
          <w:p w:rsidRPr="005077BF" w:rsidR="00383C00" w:rsidP="00C91765" w:rsidRDefault="00C91765" w14:paraId="35654D9C" w14:textId="0051362D">
            <w:pPr>
              <w:pStyle w:val="Heading1"/>
              <w:jc w:val="center"/>
              <w:rPr>
                <w:color w:val="000000"/>
              </w:rPr>
            </w:pPr>
            <w:r w:rsidRPr="005077BF">
              <w:rPr>
                <w:color w:val="000000"/>
              </w:rPr>
              <w:t>$</w:t>
            </w:r>
            <w:r>
              <w:rPr>
                <w:color w:val="000000"/>
              </w:rPr>
              <w:t>24,160</w:t>
            </w:r>
          </w:p>
        </w:tc>
      </w:tr>
      <w:tr w:rsidRPr="005077BF" w:rsidR="00887ABB" w:rsidTr="005077BF" w14:paraId="3C60802D"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2EC22FA1" w14:textId="77777777">
            <w:pPr>
              <w:pStyle w:val="Heading1"/>
              <w:jc w:val="center"/>
              <w:rPr>
                <w:szCs w:val="24"/>
              </w:rPr>
            </w:pPr>
            <w:r w:rsidRPr="005077BF">
              <w:rPr>
                <w:snapToGrid w:val="0"/>
                <w:szCs w:val="24"/>
              </w:rPr>
              <w:t>91.1029</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6AA9F07A" w14:textId="77777777">
            <w:pPr>
              <w:pStyle w:val="Heading1"/>
              <w:jc w:val="center"/>
              <w:rPr>
                <w:szCs w:val="24"/>
              </w:rPr>
            </w:pPr>
            <w:r w:rsidRPr="005077BF">
              <w:rPr>
                <w:color w:val="000000"/>
              </w:rPr>
              <w:t>1759</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147B72FB" w14:textId="77777777">
            <w:pPr>
              <w:pStyle w:val="Heading1"/>
              <w:jc w:val="center"/>
              <w:rPr>
                <w:szCs w:val="24"/>
              </w:rPr>
            </w:pPr>
            <w:r w:rsidRPr="005077BF">
              <w:rPr>
                <w:color w:val="000000"/>
              </w:rPr>
              <w:t>1023</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16350" w14:paraId="5EF6C7EC" w14:textId="4BB0F0D9">
            <w:pPr>
              <w:pStyle w:val="Heading1"/>
              <w:jc w:val="center"/>
              <w:rPr>
                <w:szCs w:val="24"/>
              </w:rPr>
            </w:pPr>
            <w:r w:rsidRPr="005077BF">
              <w:rPr>
                <w:color w:val="000000"/>
              </w:rPr>
              <w:t>$77,</w:t>
            </w:r>
            <w:r w:rsidRPr="005077BF" w:rsidR="00C91765">
              <w:rPr>
                <w:color w:val="000000"/>
              </w:rPr>
              <w:t>2</w:t>
            </w:r>
            <w:r w:rsidR="00C91765">
              <w:rPr>
                <w:color w:val="000000"/>
              </w:rPr>
              <w:t>37</w:t>
            </w:r>
          </w:p>
        </w:tc>
      </w:tr>
      <w:tr w:rsidRPr="005077BF" w:rsidR="00887ABB" w:rsidTr="005077BF" w14:paraId="28BA6E17"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5D221736" w14:textId="77777777">
            <w:pPr>
              <w:pStyle w:val="Heading1"/>
              <w:jc w:val="center"/>
              <w:rPr>
                <w:szCs w:val="24"/>
              </w:rPr>
            </w:pPr>
            <w:r w:rsidRPr="005077BF">
              <w:rPr>
                <w:snapToGrid w:val="0"/>
                <w:szCs w:val="24"/>
              </w:rPr>
              <w:t>91.1031</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7FE15CC9"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03B199FD"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4F6D21E7" w14:textId="77777777">
            <w:pPr>
              <w:pStyle w:val="Heading1"/>
              <w:jc w:val="center"/>
              <w:rPr>
                <w:szCs w:val="24"/>
              </w:rPr>
            </w:pPr>
            <w:r w:rsidRPr="005077BF">
              <w:rPr>
                <w:color w:val="000000"/>
              </w:rPr>
              <w:t>$0</w:t>
            </w:r>
          </w:p>
        </w:tc>
      </w:tr>
      <w:tr w:rsidRPr="005077BF" w:rsidR="00887ABB" w:rsidTr="005077BF" w14:paraId="72074215"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131E33A9" w14:textId="77777777">
            <w:pPr>
              <w:pStyle w:val="Heading1"/>
              <w:jc w:val="center"/>
              <w:rPr>
                <w:szCs w:val="24"/>
              </w:rPr>
            </w:pPr>
            <w:r w:rsidRPr="005077BF">
              <w:rPr>
                <w:snapToGrid w:val="0"/>
                <w:szCs w:val="24"/>
              </w:rPr>
              <w:t>91.1033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08B0A2EE" w14:textId="77777777">
            <w:pPr>
              <w:pStyle w:val="Heading1"/>
              <w:jc w:val="center"/>
              <w:rPr>
                <w:szCs w:val="24"/>
              </w:rPr>
            </w:pPr>
            <w:r w:rsidRPr="005077BF">
              <w:rPr>
                <w:color w:val="000000"/>
              </w:rPr>
              <w:t>6</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7B673157" w14:textId="77777777">
            <w:pPr>
              <w:pStyle w:val="Heading1"/>
              <w:jc w:val="center"/>
              <w:rPr>
                <w:szCs w:val="24"/>
              </w:rPr>
            </w:pPr>
            <w:r w:rsidRPr="005077BF">
              <w:rPr>
                <w:color w:val="000000"/>
              </w:rPr>
              <w:t>39</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40DCCF3E" w14:textId="5E14A3A7">
            <w:pPr>
              <w:pStyle w:val="Heading1"/>
              <w:jc w:val="center"/>
              <w:rPr>
                <w:szCs w:val="24"/>
              </w:rPr>
            </w:pPr>
            <w:r w:rsidRPr="005077BF">
              <w:rPr>
                <w:color w:val="000000"/>
              </w:rPr>
              <w:t>$</w:t>
            </w:r>
            <w:r w:rsidRPr="005077BF" w:rsidR="00816350">
              <w:rPr>
                <w:color w:val="000000"/>
              </w:rPr>
              <w:t>2,94</w:t>
            </w:r>
            <w:r w:rsidR="00C91765">
              <w:rPr>
                <w:color w:val="000000"/>
              </w:rPr>
              <w:t>5</w:t>
            </w:r>
          </w:p>
        </w:tc>
      </w:tr>
      <w:tr w:rsidRPr="005077BF" w:rsidR="00887ABB" w:rsidTr="005077BF" w14:paraId="05B248D3"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1B7F0130" w14:textId="77777777">
            <w:pPr>
              <w:pStyle w:val="Heading1"/>
              <w:jc w:val="center"/>
              <w:rPr>
                <w:szCs w:val="24"/>
              </w:rPr>
            </w:pPr>
            <w:r w:rsidRPr="005077BF">
              <w:rPr>
                <w:snapToGrid w:val="0"/>
                <w:szCs w:val="24"/>
              </w:rPr>
              <w:t>91.1035</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725D5518" w14:textId="77777777">
            <w:pPr>
              <w:pStyle w:val="Heading1"/>
              <w:jc w:val="center"/>
              <w:rPr>
                <w:szCs w:val="24"/>
              </w:rPr>
            </w:pPr>
            <w:r w:rsidRPr="005077BF">
              <w:rPr>
                <w:color w:val="000000"/>
              </w:rPr>
              <w:t>18</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01965E94" w14:textId="77777777">
            <w:pPr>
              <w:pStyle w:val="Heading1"/>
              <w:jc w:val="center"/>
              <w:rPr>
                <w:szCs w:val="24"/>
              </w:rPr>
            </w:pPr>
            <w:r w:rsidRPr="005077BF">
              <w:rPr>
                <w:color w:val="000000"/>
              </w:rPr>
              <w:t>50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00B6F3C4" w14:textId="77777777">
            <w:pPr>
              <w:pStyle w:val="Heading1"/>
              <w:jc w:val="center"/>
              <w:rPr>
                <w:szCs w:val="24"/>
              </w:rPr>
            </w:pPr>
            <w:r w:rsidRPr="005077BF">
              <w:rPr>
                <w:color w:val="000000"/>
              </w:rPr>
              <w:t>$</w:t>
            </w:r>
            <w:r w:rsidRPr="005077BF" w:rsidR="00816350">
              <w:rPr>
                <w:color w:val="000000"/>
              </w:rPr>
              <w:t>3,775</w:t>
            </w:r>
          </w:p>
        </w:tc>
      </w:tr>
      <w:tr w:rsidRPr="005077BF" w:rsidR="00887ABB" w:rsidTr="005077BF" w14:paraId="6545A6D2"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23A0827B" w14:textId="77777777">
            <w:pPr>
              <w:pStyle w:val="Heading1"/>
              <w:jc w:val="center"/>
              <w:rPr>
                <w:szCs w:val="24"/>
              </w:rPr>
            </w:pPr>
            <w:r w:rsidRPr="005077BF">
              <w:rPr>
                <w:snapToGrid w:val="0"/>
                <w:szCs w:val="24"/>
              </w:rPr>
              <w:t>91.1037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5FBA803F"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10D6D046"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1C00C9AD" w14:textId="77777777">
            <w:pPr>
              <w:pStyle w:val="Heading1"/>
              <w:jc w:val="center"/>
              <w:rPr>
                <w:szCs w:val="24"/>
              </w:rPr>
            </w:pPr>
            <w:r w:rsidRPr="005077BF">
              <w:rPr>
                <w:color w:val="000000"/>
              </w:rPr>
              <w:t>$0</w:t>
            </w:r>
          </w:p>
        </w:tc>
      </w:tr>
      <w:tr w:rsidRPr="005077BF" w:rsidR="00887ABB" w:rsidTr="005077BF" w14:paraId="5DA630F9"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3C1DB03D" w14:textId="77777777">
            <w:pPr>
              <w:pStyle w:val="Heading1"/>
              <w:jc w:val="center"/>
              <w:rPr>
                <w:szCs w:val="24"/>
              </w:rPr>
            </w:pPr>
            <w:r w:rsidRPr="005077BF">
              <w:rPr>
                <w:snapToGrid w:val="0"/>
                <w:szCs w:val="24"/>
              </w:rPr>
              <w:t>91.1041</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59FEE7DB" w14:textId="77777777">
            <w:pPr>
              <w:pStyle w:val="Heading1"/>
              <w:jc w:val="center"/>
              <w:rPr>
                <w:szCs w:val="24"/>
              </w:rPr>
            </w:pPr>
            <w:r w:rsidRPr="005077BF">
              <w:rPr>
                <w:color w:val="000000"/>
              </w:rPr>
              <w:t>1</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3119247" w14:textId="77777777">
            <w:pPr>
              <w:pStyle w:val="Heading1"/>
              <w:jc w:val="center"/>
              <w:rPr>
                <w:szCs w:val="24"/>
              </w:rPr>
            </w:pPr>
            <w:r w:rsidRPr="005077BF">
              <w:rPr>
                <w:color w:val="000000"/>
              </w:rPr>
              <w:t>25</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87ABB" w14:paraId="74257FD6" w14:textId="58D720F2">
            <w:pPr>
              <w:pStyle w:val="Heading1"/>
              <w:jc w:val="center"/>
              <w:rPr>
                <w:szCs w:val="24"/>
              </w:rPr>
            </w:pPr>
            <w:r w:rsidRPr="005077BF">
              <w:rPr>
                <w:color w:val="000000"/>
              </w:rPr>
              <w:t>$</w:t>
            </w:r>
            <w:r w:rsidRPr="005077BF" w:rsidR="00816350">
              <w:rPr>
                <w:color w:val="000000"/>
              </w:rPr>
              <w:t>1,</w:t>
            </w:r>
            <w:r w:rsidRPr="005077BF" w:rsidR="00C91765">
              <w:rPr>
                <w:color w:val="000000"/>
              </w:rPr>
              <w:t>88</w:t>
            </w:r>
            <w:r w:rsidR="00C91765">
              <w:rPr>
                <w:color w:val="000000"/>
              </w:rPr>
              <w:t>8</w:t>
            </w:r>
          </w:p>
        </w:tc>
      </w:tr>
      <w:tr w:rsidRPr="005077BF" w:rsidR="00887ABB" w:rsidTr="005077BF" w14:paraId="1DB1659D"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4BB1A097" w14:textId="77777777">
            <w:pPr>
              <w:pStyle w:val="Heading1"/>
              <w:jc w:val="center"/>
              <w:rPr>
                <w:szCs w:val="24"/>
              </w:rPr>
            </w:pPr>
            <w:r w:rsidRPr="005077BF">
              <w:rPr>
                <w:snapToGrid w:val="0"/>
                <w:szCs w:val="24"/>
              </w:rPr>
              <w:t>91.1047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786A9C6A"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CFF8D5D"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62DEF031" w14:textId="77777777">
            <w:pPr>
              <w:pStyle w:val="Heading1"/>
              <w:jc w:val="center"/>
              <w:rPr>
                <w:szCs w:val="24"/>
              </w:rPr>
            </w:pPr>
            <w:r w:rsidRPr="005077BF">
              <w:rPr>
                <w:color w:val="000000"/>
              </w:rPr>
              <w:t>$0</w:t>
            </w:r>
          </w:p>
        </w:tc>
      </w:tr>
      <w:tr w:rsidRPr="005077BF" w:rsidR="00887ABB" w:rsidTr="005077BF" w14:paraId="1CEE83BF"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3993FB65" w14:textId="77777777">
            <w:pPr>
              <w:pStyle w:val="Heading1"/>
              <w:jc w:val="center"/>
              <w:rPr>
                <w:szCs w:val="24"/>
              </w:rPr>
            </w:pPr>
            <w:r w:rsidRPr="005077BF">
              <w:rPr>
                <w:snapToGrid w:val="0"/>
                <w:szCs w:val="24"/>
              </w:rPr>
              <w:t>91.1049</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7D2036D7" w14:textId="77777777">
            <w:pPr>
              <w:pStyle w:val="Heading1"/>
              <w:jc w:val="center"/>
              <w:rPr>
                <w:szCs w:val="24"/>
              </w:rPr>
            </w:pPr>
            <w:r w:rsidRPr="005077BF">
              <w:rPr>
                <w:color w:val="000000"/>
              </w:rPr>
              <w:t>160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57E4DE8C" w14:textId="77777777">
            <w:pPr>
              <w:pStyle w:val="Heading1"/>
              <w:jc w:val="center"/>
              <w:rPr>
                <w:szCs w:val="24"/>
              </w:rPr>
            </w:pPr>
            <w:r w:rsidRPr="005077BF">
              <w:rPr>
                <w:color w:val="000000"/>
              </w:rPr>
              <w:t>200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C91765" w:rsidRDefault="00887ABB" w14:paraId="023A9839" w14:textId="5017D79A">
            <w:pPr>
              <w:pStyle w:val="Heading1"/>
              <w:jc w:val="center"/>
              <w:rPr>
                <w:szCs w:val="24"/>
              </w:rPr>
            </w:pPr>
            <w:r w:rsidRPr="005077BF">
              <w:rPr>
                <w:color w:val="000000"/>
              </w:rPr>
              <w:t>$</w:t>
            </w:r>
            <w:r w:rsidRPr="005077BF" w:rsidR="00816350">
              <w:rPr>
                <w:color w:val="000000"/>
              </w:rPr>
              <w:t>15,</w:t>
            </w:r>
            <w:r w:rsidR="00C91765">
              <w:rPr>
                <w:color w:val="000000"/>
              </w:rPr>
              <w:t>100</w:t>
            </w:r>
          </w:p>
        </w:tc>
      </w:tr>
      <w:tr w:rsidRPr="005077BF" w:rsidR="00887ABB" w:rsidTr="005077BF" w14:paraId="2CAD5ED5"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05410358" w14:textId="77777777">
            <w:pPr>
              <w:pStyle w:val="Heading1"/>
              <w:jc w:val="center"/>
              <w:rPr>
                <w:szCs w:val="24"/>
              </w:rPr>
            </w:pPr>
            <w:r w:rsidRPr="005077BF">
              <w:rPr>
                <w:snapToGrid w:val="0"/>
                <w:szCs w:val="24"/>
              </w:rPr>
              <w:t>91.1051</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2A29FFFE" w14:textId="77777777">
            <w:pPr>
              <w:pStyle w:val="Heading1"/>
              <w:jc w:val="center"/>
              <w:rPr>
                <w:szCs w:val="24"/>
              </w:rPr>
            </w:pPr>
            <w:r w:rsidRPr="005077BF">
              <w:rPr>
                <w:color w:val="000000"/>
              </w:rPr>
              <w:t>1</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84E6F84" w14:textId="77777777">
            <w:pPr>
              <w:pStyle w:val="Heading1"/>
              <w:jc w:val="center"/>
              <w:rPr>
                <w:szCs w:val="24"/>
              </w:rPr>
            </w:pPr>
            <w:r w:rsidRPr="005077BF">
              <w:rPr>
                <w:color w:val="000000"/>
              </w:rPr>
              <w:t>2</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6418F64A" w14:textId="77777777">
            <w:pPr>
              <w:pStyle w:val="Heading1"/>
              <w:jc w:val="center"/>
              <w:rPr>
                <w:szCs w:val="24"/>
              </w:rPr>
            </w:pPr>
            <w:r w:rsidRPr="005077BF">
              <w:rPr>
                <w:color w:val="000000"/>
              </w:rPr>
              <w:t>$</w:t>
            </w:r>
            <w:r w:rsidRPr="005077BF" w:rsidR="00816350">
              <w:rPr>
                <w:color w:val="000000"/>
              </w:rPr>
              <w:t>151</w:t>
            </w:r>
          </w:p>
        </w:tc>
      </w:tr>
      <w:tr w:rsidRPr="005077BF" w:rsidR="00887ABB" w:rsidTr="005077BF" w14:paraId="483DE34F"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121BE514" w14:textId="77777777">
            <w:pPr>
              <w:pStyle w:val="Heading1"/>
              <w:jc w:val="center"/>
              <w:rPr>
                <w:szCs w:val="24"/>
              </w:rPr>
            </w:pPr>
            <w:r w:rsidRPr="005077BF">
              <w:rPr>
                <w:snapToGrid w:val="0"/>
                <w:szCs w:val="24"/>
              </w:rPr>
              <w:t>91.1053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532FDF9F" w14:textId="77777777">
            <w:pPr>
              <w:pStyle w:val="Heading1"/>
              <w:jc w:val="center"/>
              <w:rPr>
                <w:szCs w:val="24"/>
              </w:rPr>
            </w:pPr>
            <w:r w:rsidRPr="005077BF">
              <w:rPr>
                <w:color w:val="000000"/>
              </w:rPr>
              <w:t>2</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6EA2A8CE" w14:textId="77777777">
            <w:pPr>
              <w:pStyle w:val="Heading1"/>
              <w:jc w:val="center"/>
              <w:rPr>
                <w:szCs w:val="24"/>
              </w:rPr>
            </w:pPr>
            <w:r w:rsidRPr="005077BF">
              <w:rPr>
                <w:color w:val="000000"/>
              </w:rPr>
              <w:t>4</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7132E310" w14:textId="77777777">
            <w:pPr>
              <w:pStyle w:val="Heading1"/>
              <w:jc w:val="center"/>
              <w:rPr>
                <w:szCs w:val="24"/>
              </w:rPr>
            </w:pPr>
            <w:r w:rsidRPr="005077BF">
              <w:rPr>
                <w:color w:val="000000"/>
              </w:rPr>
              <w:t>$</w:t>
            </w:r>
            <w:r w:rsidRPr="005077BF" w:rsidR="00816350">
              <w:rPr>
                <w:color w:val="000000"/>
              </w:rPr>
              <w:t>302</w:t>
            </w:r>
          </w:p>
        </w:tc>
      </w:tr>
      <w:tr w:rsidRPr="005077BF" w:rsidR="00887ABB" w:rsidTr="005077BF" w14:paraId="31D74D38"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09462957" w14:textId="77777777">
            <w:pPr>
              <w:pStyle w:val="Heading1"/>
              <w:jc w:val="center"/>
              <w:rPr>
                <w:szCs w:val="24"/>
              </w:rPr>
            </w:pPr>
            <w:r w:rsidRPr="005077BF">
              <w:rPr>
                <w:snapToGrid w:val="0"/>
                <w:szCs w:val="24"/>
              </w:rPr>
              <w:t>91.1055</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63ACA7B3" w14:textId="77777777">
            <w:pPr>
              <w:pStyle w:val="Heading1"/>
              <w:jc w:val="center"/>
              <w:rPr>
                <w:szCs w:val="24"/>
              </w:rPr>
            </w:pPr>
            <w:r w:rsidRPr="005077BF">
              <w:rPr>
                <w:color w:val="000000"/>
              </w:rPr>
              <w:t>2</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71AA6799" w14:textId="77777777">
            <w:pPr>
              <w:pStyle w:val="Heading1"/>
              <w:jc w:val="center"/>
              <w:rPr>
                <w:szCs w:val="24"/>
              </w:rPr>
            </w:pPr>
            <w:r w:rsidRPr="005077BF">
              <w:rPr>
                <w:color w:val="000000"/>
              </w:rPr>
              <w:t>4</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3155562A" w14:textId="77777777">
            <w:pPr>
              <w:pStyle w:val="Heading1"/>
              <w:jc w:val="center"/>
              <w:rPr>
                <w:szCs w:val="24"/>
              </w:rPr>
            </w:pPr>
            <w:r w:rsidRPr="005077BF">
              <w:rPr>
                <w:color w:val="000000"/>
              </w:rPr>
              <w:t>$</w:t>
            </w:r>
            <w:r w:rsidRPr="005077BF" w:rsidR="00816350">
              <w:rPr>
                <w:color w:val="000000"/>
              </w:rPr>
              <w:t>302</w:t>
            </w:r>
          </w:p>
        </w:tc>
      </w:tr>
      <w:tr w:rsidRPr="005077BF" w:rsidR="00887ABB" w:rsidTr="005077BF" w14:paraId="4DE2BE78"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2BBA2D85" w14:textId="77777777">
            <w:pPr>
              <w:pStyle w:val="Heading1"/>
              <w:jc w:val="center"/>
              <w:rPr>
                <w:szCs w:val="24"/>
              </w:rPr>
            </w:pPr>
            <w:r w:rsidRPr="005077BF">
              <w:rPr>
                <w:snapToGrid w:val="0"/>
                <w:szCs w:val="24"/>
              </w:rPr>
              <w:t>91.1063-1107</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2071086E"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B5D37E2"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32359D5D" w14:textId="77777777">
            <w:pPr>
              <w:pStyle w:val="Heading1"/>
              <w:jc w:val="center"/>
              <w:rPr>
                <w:szCs w:val="24"/>
              </w:rPr>
            </w:pPr>
            <w:r w:rsidRPr="005077BF">
              <w:rPr>
                <w:color w:val="000000"/>
              </w:rPr>
              <w:t>$0</w:t>
            </w:r>
          </w:p>
        </w:tc>
      </w:tr>
      <w:tr w:rsidRPr="005077BF" w:rsidR="00887ABB" w:rsidTr="005077BF" w14:paraId="4052254C"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0EB1D897" w14:textId="77777777">
            <w:pPr>
              <w:pStyle w:val="Heading1"/>
              <w:jc w:val="center"/>
              <w:rPr>
                <w:szCs w:val="24"/>
              </w:rPr>
            </w:pPr>
            <w:r w:rsidRPr="005077BF">
              <w:rPr>
                <w:snapToGrid w:val="0"/>
                <w:szCs w:val="24"/>
              </w:rPr>
              <w:t>91.1109</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57CEC7E9"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32D8122F"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63E5511" w14:textId="77777777">
            <w:pPr>
              <w:pStyle w:val="Heading1"/>
              <w:jc w:val="center"/>
              <w:rPr>
                <w:szCs w:val="24"/>
              </w:rPr>
            </w:pPr>
            <w:r w:rsidRPr="005077BF">
              <w:rPr>
                <w:color w:val="000000"/>
              </w:rPr>
              <w:t>$0</w:t>
            </w:r>
          </w:p>
        </w:tc>
      </w:tr>
      <w:tr w:rsidRPr="005077BF" w:rsidR="00887ABB" w:rsidTr="005077BF" w14:paraId="5AA507CF"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2A6DB053" w14:textId="77777777">
            <w:pPr>
              <w:pStyle w:val="Heading1"/>
              <w:jc w:val="center"/>
              <w:rPr>
                <w:szCs w:val="24"/>
              </w:rPr>
            </w:pPr>
            <w:r w:rsidRPr="005077BF">
              <w:rPr>
                <w:snapToGrid w:val="0"/>
                <w:szCs w:val="24"/>
              </w:rPr>
              <w:t>91.1111</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4D122037"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4B6AC36F"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59D850EA" w14:textId="77777777">
            <w:pPr>
              <w:pStyle w:val="Heading1"/>
              <w:jc w:val="center"/>
              <w:rPr>
                <w:szCs w:val="24"/>
              </w:rPr>
            </w:pPr>
            <w:r w:rsidRPr="005077BF">
              <w:rPr>
                <w:color w:val="000000"/>
              </w:rPr>
              <w:t>$0</w:t>
            </w:r>
          </w:p>
        </w:tc>
      </w:tr>
      <w:tr w:rsidRPr="005077BF" w:rsidR="00887ABB" w:rsidTr="005077BF" w14:paraId="75E8C2B6"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08297222" w14:textId="77777777">
            <w:pPr>
              <w:pStyle w:val="Heading1"/>
              <w:jc w:val="center"/>
              <w:rPr>
                <w:szCs w:val="24"/>
              </w:rPr>
            </w:pPr>
            <w:r w:rsidRPr="005077BF">
              <w:rPr>
                <w:snapToGrid w:val="0"/>
                <w:szCs w:val="24"/>
              </w:rPr>
              <w:t>91.1113</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390C4557" w14:textId="77777777">
            <w:pPr>
              <w:pStyle w:val="Heading1"/>
              <w:jc w:val="center"/>
              <w:rPr>
                <w:szCs w:val="24"/>
              </w:rPr>
            </w:pPr>
            <w:r w:rsidRPr="005077BF">
              <w:rPr>
                <w:color w:val="000000"/>
              </w:rPr>
              <w:t>0</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26CCDCEB" w14:textId="77777777">
            <w:pPr>
              <w:pStyle w:val="Heading1"/>
              <w:jc w:val="center"/>
              <w:rPr>
                <w:szCs w:val="24"/>
              </w:rPr>
            </w:pPr>
            <w:r w:rsidRPr="005077BF">
              <w:rPr>
                <w:color w:val="000000"/>
              </w:rPr>
              <w:t>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1C43F3B2" w14:textId="77777777">
            <w:pPr>
              <w:pStyle w:val="Heading1"/>
              <w:jc w:val="center"/>
              <w:rPr>
                <w:szCs w:val="24"/>
              </w:rPr>
            </w:pPr>
            <w:r w:rsidRPr="005077BF">
              <w:rPr>
                <w:color w:val="000000"/>
              </w:rPr>
              <w:t>$0</w:t>
            </w:r>
          </w:p>
        </w:tc>
      </w:tr>
      <w:tr w:rsidRPr="005077BF" w:rsidR="00887ABB" w:rsidTr="005077BF" w14:paraId="26D45933"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8C2608" w:rsidRDefault="00887ABB" w14:paraId="7D82B228" w14:textId="77777777">
            <w:pPr>
              <w:pStyle w:val="Heading1"/>
              <w:jc w:val="center"/>
              <w:rPr>
                <w:szCs w:val="24"/>
              </w:rPr>
            </w:pPr>
            <w:r w:rsidRPr="005077BF">
              <w:rPr>
                <w:snapToGrid w:val="0"/>
                <w:szCs w:val="24"/>
              </w:rPr>
              <w:t>91.1115</w:t>
            </w:r>
          </w:p>
        </w:tc>
        <w:tc>
          <w:tcPr>
            <w:tcW w:w="1553" w:type="dxa"/>
            <w:tcBorders>
              <w:top w:val="single" w:color="auto" w:sz="4" w:space="0"/>
              <w:left w:val="single" w:color="auto" w:sz="4" w:space="0"/>
              <w:bottom w:val="single" w:color="auto" w:sz="4" w:space="0"/>
              <w:right w:val="single" w:color="auto" w:sz="4" w:space="0"/>
            </w:tcBorders>
            <w:vAlign w:val="center"/>
          </w:tcPr>
          <w:p w:rsidRPr="005077BF" w:rsidR="00887ABB" w:rsidP="008C2608" w:rsidRDefault="00887ABB" w14:paraId="19F9940E" w14:textId="77777777">
            <w:pPr>
              <w:pStyle w:val="Heading1"/>
              <w:jc w:val="center"/>
              <w:rPr>
                <w:szCs w:val="24"/>
              </w:rPr>
            </w:pPr>
            <w:r w:rsidRPr="005077BF">
              <w:rPr>
                <w:color w:val="000000"/>
              </w:rPr>
              <w:t>2</w:t>
            </w:r>
          </w:p>
        </w:tc>
        <w:tc>
          <w:tcPr>
            <w:tcW w:w="1656" w:type="dxa"/>
            <w:tcBorders>
              <w:top w:val="single" w:color="auto" w:sz="4" w:space="0"/>
              <w:left w:val="single" w:color="auto" w:sz="4" w:space="0"/>
              <w:bottom w:val="single" w:color="auto" w:sz="4" w:space="0"/>
              <w:right w:val="single" w:color="auto" w:sz="4" w:space="0"/>
            </w:tcBorders>
            <w:vAlign w:val="center"/>
            <w:hideMark/>
          </w:tcPr>
          <w:p w:rsidRPr="005077BF" w:rsidR="00887ABB" w:rsidP="008C2608" w:rsidRDefault="00887ABB" w14:paraId="16B1A9BE" w14:textId="77777777">
            <w:pPr>
              <w:pStyle w:val="Heading1"/>
              <w:jc w:val="center"/>
              <w:rPr>
                <w:szCs w:val="24"/>
              </w:rPr>
            </w:pPr>
            <w:r w:rsidRPr="005077BF">
              <w:rPr>
                <w:color w:val="000000"/>
              </w:rPr>
              <w:t>20</w:t>
            </w:r>
          </w:p>
        </w:tc>
        <w:tc>
          <w:tcPr>
            <w:tcW w:w="2016" w:type="dxa"/>
            <w:tcBorders>
              <w:top w:val="single" w:color="auto" w:sz="4" w:space="0"/>
              <w:left w:val="single" w:color="auto" w:sz="4" w:space="0"/>
              <w:bottom w:val="single" w:color="auto" w:sz="4" w:space="0"/>
              <w:right w:val="single" w:color="auto" w:sz="4" w:space="0"/>
            </w:tcBorders>
            <w:vAlign w:val="center"/>
            <w:hideMark/>
          </w:tcPr>
          <w:p w:rsidRPr="005077BF" w:rsidR="00887ABB" w:rsidP="005077BF" w:rsidRDefault="00887ABB" w14:paraId="38C98A88" w14:textId="77777777">
            <w:pPr>
              <w:pStyle w:val="Heading1"/>
              <w:jc w:val="center"/>
              <w:rPr>
                <w:szCs w:val="24"/>
              </w:rPr>
            </w:pPr>
            <w:r w:rsidRPr="005077BF">
              <w:rPr>
                <w:color w:val="000000"/>
              </w:rPr>
              <w:t>$</w:t>
            </w:r>
            <w:r w:rsidRPr="005077BF" w:rsidR="00816350">
              <w:rPr>
                <w:color w:val="000000"/>
              </w:rPr>
              <w:t>1,510</w:t>
            </w:r>
          </w:p>
        </w:tc>
      </w:tr>
      <w:tr w:rsidRPr="005077BF" w:rsidR="00887ABB" w:rsidTr="005077BF" w14:paraId="5EB06F61" w14:textId="77777777">
        <w:trPr>
          <w:jc w:val="center"/>
        </w:trPr>
        <w:tc>
          <w:tcPr>
            <w:tcW w:w="1638"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3B6ED28B" w14:textId="77777777">
            <w:pPr>
              <w:pStyle w:val="Heading1"/>
              <w:jc w:val="center"/>
              <w:rPr>
                <w:szCs w:val="24"/>
              </w:rPr>
            </w:pPr>
          </w:p>
        </w:tc>
        <w:tc>
          <w:tcPr>
            <w:tcW w:w="1553"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258FF03F" w14:textId="77777777">
            <w:pPr>
              <w:pStyle w:val="Heading1"/>
              <w:jc w:val="center"/>
              <w:rPr>
                <w:szCs w:val="24"/>
              </w:rPr>
            </w:pPr>
          </w:p>
        </w:tc>
        <w:tc>
          <w:tcPr>
            <w:tcW w:w="1656"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1E005AE2" w14:textId="77777777">
            <w:pPr>
              <w:pStyle w:val="Heading1"/>
              <w:jc w:val="center"/>
              <w:rPr>
                <w:szCs w:val="24"/>
              </w:rPr>
            </w:pPr>
          </w:p>
        </w:tc>
        <w:tc>
          <w:tcPr>
            <w:tcW w:w="2016"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0EAB5A35" w14:textId="77777777">
            <w:pPr>
              <w:pStyle w:val="Heading1"/>
              <w:jc w:val="center"/>
              <w:rPr>
                <w:szCs w:val="24"/>
              </w:rPr>
            </w:pPr>
          </w:p>
        </w:tc>
      </w:tr>
      <w:tr w:rsidRPr="005077BF" w:rsidR="00887ABB" w:rsidTr="005077BF" w14:paraId="7FD67049" w14:textId="77777777">
        <w:trPr>
          <w:jc w:val="center"/>
        </w:trPr>
        <w:tc>
          <w:tcPr>
            <w:tcW w:w="1638" w:type="dxa"/>
            <w:tcBorders>
              <w:top w:val="single" w:color="auto" w:sz="4" w:space="0"/>
              <w:left w:val="single" w:color="auto" w:sz="4" w:space="0"/>
              <w:bottom w:val="single" w:color="auto" w:sz="4" w:space="0"/>
              <w:right w:val="single" w:color="auto" w:sz="4" w:space="0"/>
            </w:tcBorders>
            <w:hideMark/>
          </w:tcPr>
          <w:p w:rsidRPr="005077BF" w:rsidR="00887ABB" w:rsidP="002C4707" w:rsidRDefault="00887ABB" w14:paraId="31ADCB0F" w14:textId="77777777">
            <w:pPr>
              <w:pStyle w:val="Heading1"/>
              <w:jc w:val="center"/>
              <w:rPr>
                <w:b/>
                <w:szCs w:val="24"/>
              </w:rPr>
            </w:pPr>
            <w:r w:rsidRPr="005077BF">
              <w:rPr>
                <w:b/>
                <w:szCs w:val="24"/>
              </w:rPr>
              <w:t>TOTAL</w:t>
            </w:r>
          </w:p>
        </w:tc>
        <w:tc>
          <w:tcPr>
            <w:tcW w:w="1553" w:type="dxa"/>
            <w:tcBorders>
              <w:top w:val="single" w:color="auto" w:sz="4" w:space="0"/>
              <w:left w:val="single" w:color="auto" w:sz="4" w:space="0"/>
              <w:bottom w:val="single" w:color="auto" w:sz="4" w:space="0"/>
              <w:right w:val="single" w:color="auto" w:sz="4" w:space="0"/>
            </w:tcBorders>
          </w:tcPr>
          <w:p w:rsidRPr="005077BF" w:rsidR="00887ABB" w:rsidP="002C4707" w:rsidRDefault="00887ABB" w14:paraId="7353CAB9" w14:textId="77777777">
            <w:pPr>
              <w:pStyle w:val="Heading1"/>
              <w:jc w:val="center"/>
              <w:rPr>
                <w:b/>
                <w:szCs w:val="24"/>
              </w:rPr>
            </w:pPr>
            <w:r w:rsidRPr="005077BF">
              <w:rPr>
                <w:b/>
                <w:szCs w:val="24"/>
              </w:rPr>
              <w:t>9,555</w:t>
            </w:r>
          </w:p>
        </w:tc>
        <w:tc>
          <w:tcPr>
            <w:tcW w:w="1656" w:type="dxa"/>
            <w:tcBorders>
              <w:top w:val="single" w:color="auto" w:sz="4" w:space="0"/>
              <w:left w:val="single" w:color="auto" w:sz="4" w:space="0"/>
              <w:bottom w:val="single" w:color="auto" w:sz="4" w:space="0"/>
              <w:right w:val="single" w:color="auto" w:sz="4" w:space="0"/>
            </w:tcBorders>
            <w:hideMark/>
          </w:tcPr>
          <w:p w:rsidRPr="005077BF" w:rsidR="00887ABB" w:rsidP="005C4170" w:rsidRDefault="00887ABB" w14:paraId="709517F6" w14:textId="484BDEE6">
            <w:pPr>
              <w:pStyle w:val="Heading1"/>
              <w:jc w:val="center"/>
              <w:rPr>
                <w:b/>
                <w:szCs w:val="24"/>
              </w:rPr>
            </w:pPr>
            <w:r w:rsidRPr="005077BF">
              <w:rPr>
                <w:b/>
                <w:szCs w:val="24"/>
              </w:rPr>
              <w:t>8,</w:t>
            </w:r>
            <w:r w:rsidRPr="005077BF" w:rsidR="005C4170">
              <w:rPr>
                <w:b/>
                <w:szCs w:val="24"/>
              </w:rPr>
              <w:t>8</w:t>
            </w:r>
            <w:r w:rsidR="005C4170">
              <w:rPr>
                <w:b/>
                <w:szCs w:val="24"/>
              </w:rPr>
              <w:t>70</w:t>
            </w:r>
            <w:bookmarkStart w:name="_GoBack" w:id="1"/>
            <w:bookmarkEnd w:id="1"/>
            <w:r w:rsidRPr="005077BF" w:rsidR="005C4170">
              <w:rPr>
                <w:b/>
                <w:szCs w:val="24"/>
              </w:rPr>
              <w:t xml:space="preserve"> </w:t>
            </w:r>
            <w:r w:rsidRPr="005077BF">
              <w:rPr>
                <w:b/>
                <w:szCs w:val="24"/>
              </w:rPr>
              <w:t>hours</w:t>
            </w:r>
          </w:p>
        </w:tc>
        <w:tc>
          <w:tcPr>
            <w:tcW w:w="2016" w:type="dxa"/>
            <w:tcBorders>
              <w:top w:val="single" w:color="auto" w:sz="4" w:space="0"/>
              <w:left w:val="single" w:color="auto" w:sz="4" w:space="0"/>
              <w:bottom w:val="single" w:color="auto" w:sz="4" w:space="0"/>
              <w:right w:val="single" w:color="auto" w:sz="4" w:space="0"/>
            </w:tcBorders>
            <w:hideMark/>
          </w:tcPr>
          <w:p w:rsidRPr="005077BF" w:rsidR="00887ABB" w:rsidP="005C4170" w:rsidRDefault="00816350" w14:paraId="22C522D8" w14:textId="3DB71A2B">
            <w:pPr>
              <w:jc w:val="center"/>
              <w:rPr>
                <w:b/>
                <w:bCs/>
                <w:color w:val="000000"/>
              </w:rPr>
            </w:pPr>
            <w:r w:rsidRPr="005077BF">
              <w:rPr>
                <w:b/>
                <w:bCs/>
                <w:color w:val="000000"/>
                <w:sz w:val="24"/>
              </w:rPr>
              <w:t>$</w:t>
            </w:r>
            <w:r w:rsidR="005841CE">
              <w:rPr>
                <w:b/>
                <w:bCs/>
                <w:color w:val="000000"/>
                <w:sz w:val="24"/>
              </w:rPr>
              <w:t>669,6</w:t>
            </w:r>
            <w:r w:rsidR="005C4170">
              <w:rPr>
                <w:b/>
                <w:bCs/>
                <w:color w:val="000000"/>
                <w:sz w:val="24"/>
              </w:rPr>
              <w:t>87</w:t>
            </w:r>
          </w:p>
        </w:tc>
      </w:tr>
    </w:tbl>
    <w:p w:rsidRPr="005077BF" w:rsidR="00735CF3" w:rsidP="002C4707" w:rsidRDefault="00735CF3" w14:paraId="609EAD15" w14:textId="77777777">
      <w:pPr>
        <w:jc w:val="center"/>
        <w:rPr>
          <w:sz w:val="24"/>
          <w:szCs w:val="24"/>
        </w:rPr>
      </w:pPr>
    </w:p>
    <w:p w:rsidRPr="005077BF" w:rsidR="00735CF3" w:rsidP="002C4707" w:rsidRDefault="00735CF3" w14:paraId="4262F58A" w14:textId="77777777">
      <w:pPr>
        <w:rPr>
          <w:b/>
          <w:sz w:val="24"/>
          <w:szCs w:val="24"/>
        </w:rPr>
      </w:pPr>
      <w:r w:rsidRPr="005077BF">
        <w:rPr>
          <w:sz w:val="24"/>
          <w:szCs w:val="24"/>
        </w:rPr>
        <w:t>13</w:t>
      </w:r>
      <w:r w:rsidRPr="005077BF" w:rsidR="002C4707">
        <w:rPr>
          <w:b/>
          <w:sz w:val="24"/>
          <w:szCs w:val="24"/>
        </w:rPr>
        <w:t xml:space="preserve">.  </w:t>
      </w:r>
      <w:r w:rsidRPr="005077BF">
        <w:rPr>
          <w:b/>
          <w:sz w:val="24"/>
          <w:szCs w:val="24"/>
        </w:rPr>
        <w:t>Provide an estimate of the total annual cost burden to respondents or recordkeepers resulting from the collection of information.</w:t>
      </w:r>
    </w:p>
    <w:p w:rsidRPr="005077BF" w:rsidR="00735CF3" w:rsidP="002C4707" w:rsidRDefault="00735CF3" w14:paraId="69729316" w14:textId="77777777">
      <w:pPr>
        <w:rPr>
          <w:sz w:val="24"/>
          <w:szCs w:val="24"/>
        </w:rPr>
      </w:pPr>
    </w:p>
    <w:p w:rsidRPr="005077BF" w:rsidR="00735CF3" w:rsidP="002C4707" w:rsidRDefault="00735CF3" w14:paraId="6B8198AB" w14:textId="77777777">
      <w:pPr>
        <w:rPr>
          <w:sz w:val="24"/>
          <w:szCs w:val="24"/>
        </w:rPr>
      </w:pPr>
      <w:r w:rsidRPr="005077BF">
        <w:rPr>
          <w:sz w:val="24"/>
          <w:szCs w:val="24"/>
        </w:rPr>
        <w:t>There are no additional costs.</w:t>
      </w:r>
    </w:p>
    <w:p w:rsidRPr="005077BF" w:rsidR="00735CF3" w:rsidP="002C4707" w:rsidRDefault="00735CF3" w14:paraId="65CAC49E" w14:textId="77777777">
      <w:pPr>
        <w:rPr>
          <w:sz w:val="24"/>
          <w:szCs w:val="24"/>
        </w:rPr>
      </w:pPr>
    </w:p>
    <w:p w:rsidRPr="005077BF" w:rsidR="00735CF3" w:rsidP="002C4707" w:rsidRDefault="00735CF3" w14:paraId="2EE5BBD7" w14:textId="77777777">
      <w:pPr>
        <w:numPr>
          <w:ilvl w:val="0"/>
          <w:numId w:val="13"/>
        </w:numPr>
        <w:rPr>
          <w:sz w:val="24"/>
          <w:szCs w:val="24"/>
        </w:rPr>
      </w:pPr>
      <w:r w:rsidRPr="005077BF">
        <w:rPr>
          <w:b/>
          <w:sz w:val="24"/>
          <w:szCs w:val="24"/>
        </w:rPr>
        <w:t>Provide estimates of annualized cost to the Federal Government.</w:t>
      </w:r>
    </w:p>
    <w:p w:rsidRPr="005077BF" w:rsidR="00735CF3" w:rsidP="002C4707" w:rsidRDefault="00735CF3" w14:paraId="3E63E3CC" w14:textId="77777777">
      <w:pPr>
        <w:rPr>
          <w:sz w:val="24"/>
          <w:szCs w:val="24"/>
        </w:rPr>
      </w:pPr>
    </w:p>
    <w:p w:rsidRPr="005077BF" w:rsidR="00735CF3" w:rsidP="002C4707" w:rsidRDefault="00B56E65" w14:paraId="1926E7E5" w14:textId="77777777">
      <w:pPr>
        <w:rPr>
          <w:sz w:val="24"/>
          <w:szCs w:val="24"/>
        </w:rPr>
      </w:pPr>
      <w:r w:rsidRPr="005077BF">
        <w:rPr>
          <w:sz w:val="24"/>
          <w:szCs w:val="24"/>
        </w:rPr>
        <w:t>The paperwork generated by the requirements in section 12</w:t>
      </w:r>
      <w:r w:rsidRPr="005077BF" w:rsidR="00F176A2">
        <w:rPr>
          <w:sz w:val="24"/>
          <w:szCs w:val="24"/>
        </w:rPr>
        <w:t xml:space="preserve"> is for the most part</w:t>
      </w:r>
      <w:r w:rsidRPr="005077BF">
        <w:rPr>
          <w:sz w:val="24"/>
          <w:szCs w:val="24"/>
        </w:rPr>
        <w:t xml:space="preserve"> not subject to systematic FAA review and thus does not correspond to a quantifiable statement of FAA review hours</w:t>
      </w:r>
      <w:r w:rsidRPr="005077BF" w:rsidR="002C4707">
        <w:rPr>
          <w:sz w:val="24"/>
          <w:szCs w:val="24"/>
        </w:rPr>
        <w:t xml:space="preserve">.  </w:t>
      </w:r>
      <w:r w:rsidRPr="005077BF">
        <w:rPr>
          <w:sz w:val="24"/>
          <w:szCs w:val="24"/>
        </w:rPr>
        <w:t>However, based on data from Labor Distribution Reporting, t</w:t>
      </w:r>
      <w:r w:rsidRPr="005077BF" w:rsidR="00735CF3">
        <w:rPr>
          <w:sz w:val="24"/>
          <w:szCs w:val="24"/>
        </w:rPr>
        <w:t>he FAA estimates that the total estimated annual cost to the Federal Government</w:t>
      </w:r>
      <w:r w:rsidRPr="005077BF" w:rsidR="00F176A2">
        <w:rPr>
          <w:sz w:val="24"/>
          <w:szCs w:val="24"/>
        </w:rPr>
        <w:t xml:space="preserve"> </w:t>
      </w:r>
      <w:r w:rsidRPr="005077BF" w:rsidR="00735CF3">
        <w:rPr>
          <w:sz w:val="24"/>
          <w:szCs w:val="24"/>
        </w:rPr>
        <w:t>is $</w:t>
      </w:r>
      <w:r w:rsidRPr="005077BF" w:rsidR="00D70477">
        <w:rPr>
          <w:sz w:val="24"/>
          <w:szCs w:val="24"/>
        </w:rPr>
        <w:t>153,920</w:t>
      </w:r>
      <w:r w:rsidRPr="005077BF" w:rsidR="002C4707">
        <w:rPr>
          <w:sz w:val="24"/>
          <w:szCs w:val="24"/>
        </w:rPr>
        <w:t xml:space="preserve">.  </w:t>
      </w:r>
      <w:r w:rsidRPr="005077BF" w:rsidR="00735CF3">
        <w:rPr>
          <w:sz w:val="24"/>
          <w:szCs w:val="24"/>
        </w:rPr>
        <w:t xml:space="preserve">This cost is based on the time of existing FAA staff spent </w:t>
      </w:r>
      <w:r w:rsidRPr="005077BF" w:rsidR="00735CF3">
        <w:rPr>
          <w:sz w:val="24"/>
          <w:szCs w:val="24"/>
        </w:rPr>
        <w:lastRenderedPageBreak/>
        <w:t xml:space="preserve">reviewing and processing program information </w:t>
      </w:r>
      <w:r w:rsidRPr="005077BF" w:rsidR="00F176A2">
        <w:rPr>
          <w:sz w:val="24"/>
          <w:szCs w:val="24"/>
        </w:rPr>
        <w:t xml:space="preserve">such as Minimum Equipment Lists and LOAs, </w:t>
      </w:r>
      <w:r w:rsidRPr="005077BF" w:rsidR="00D70477">
        <w:rPr>
          <w:sz w:val="24"/>
          <w:szCs w:val="24"/>
        </w:rPr>
        <w:t xml:space="preserve">and </w:t>
      </w:r>
      <w:r w:rsidRPr="005077BF" w:rsidR="00735CF3">
        <w:rPr>
          <w:sz w:val="24"/>
          <w:szCs w:val="24"/>
        </w:rPr>
        <w:t>issu</w:t>
      </w:r>
      <w:r w:rsidRPr="005077BF" w:rsidR="00D70477">
        <w:rPr>
          <w:sz w:val="24"/>
          <w:szCs w:val="24"/>
        </w:rPr>
        <w:t>ing</w:t>
      </w:r>
      <w:r w:rsidRPr="005077BF" w:rsidR="00735CF3">
        <w:rPr>
          <w:sz w:val="24"/>
          <w:szCs w:val="24"/>
        </w:rPr>
        <w:t xml:space="preserve"> approvals and authorizations submitted to the FAA as identified in this document</w:t>
      </w:r>
      <w:r w:rsidRPr="005077BF" w:rsidR="002C4707">
        <w:rPr>
          <w:sz w:val="24"/>
          <w:szCs w:val="24"/>
        </w:rPr>
        <w:t xml:space="preserve">.  </w:t>
      </w:r>
      <w:r w:rsidRPr="005077BF" w:rsidR="00D70477">
        <w:rPr>
          <w:sz w:val="24"/>
          <w:szCs w:val="24"/>
        </w:rPr>
        <w:t>We</w:t>
      </w:r>
      <w:r w:rsidRPr="005077BF" w:rsidR="00735CF3">
        <w:rPr>
          <w:sz w:val="24"/>
          <w:szCs w:val="24"/>
        </w:rPr>
        <w:t xml:space="preserve"> have used the average hourly salary of a GS-11 step </w:t>
      </w:r>
      <w:r w:rsidRPr="005077BF">
        <w:rPr>
          <w:sz w:val="24"/>
          <w:szCs w:val="24"/>
        </w:rPr>
        <w:t>6, “Rest of U.S.” locality</w:t>
      </w:r>
      <w:r w:rsidRPr="005077BF" w:rsidR="00D70477">
        <w:rPr>
          <w:sz w:val="24"/>
          <w:szCs w:val="24"/>
        </w:rPr>
        <w:t xml:space="preserve"> (2022), at $77,247 per year. At 2,080 hours per year, this corresponds to an hourly wage of $37.00. The fully loaded hourly wage is $74.00.</w:t>
      </w:r>
      <w:r w:rsidRPr="005077BF" w:rsidR="00D70477">
        <w:rPr>
          <w:rStyle w:val="FootnoteReference"/>
          <w:sz w:val="24"/>
          <w:szCs w:val="24"/>
        </w:rPr>
        <w:footnoteReference w:id="3"/>
      </w:r>
      <w:r w:rsidRPr="005077BF" w:rsidR="00D70477">
        <w:rPr>
          <w:sz w:val="24"/>
          <w:szCs w:val="24"/>
        </w:rPr>
        <w:t xml:space="preserve"> Assuming the FAA workload amounts to one full year of work (2,080 hours shared among more than one employee), the annual FAA cost is </w:t>
      </w:r>
      <w:r w:rsidRPr="005077BF" w:rsidR="00D70477">
        <w:rPr>
          <w:b/>
          <w:sz w:val="24"/>
          <w:szCs w:val="24"/>
        </w:rPr>
        <w:t>$153,920</w:t>
      </w:r>
      <w:r w:rsidRPr="005077BF" w:rsidR="00D70477">
        <w:rPr>
          <w:sz w:val="24"/>
          <w:szCs w:val="24"/>
        </w:rPr>
        <w:t>.</w:t>
      </w:r>
    </w:p>
    <w:p w:rsidRPr="005077BF" w:rsidR="00D70477" w:rsidP="002C4707" w:rsidRDefault="00D70477" w14:paraId="049B0D6B" w14:textId="77777777">
      <w:pPr>
        <w:rPr>
          <w:sz w:val="24"/>
          <w:szCs w:val="24"/>
        </w:rPr>
      </w:pPr>
    </w:p>
    <w:p w:rsidRPr="005077BF" w:rsidR="00735CF3" w:rsidP="002C4707" w:rsidRDefault="00735CF3" w14:paraId="4B5E7173" w14:textId="77777777">
      <w:pPr>
        <w:numPr>
          <w:ilvl w:val="0"/>
          <w:numId w:val="14"/>
        </w:numPr>
        <w:rPr>
          <w:sz w:val="24"/>
          <w:szCs w:val="24"/>
        </w:rPr>
      </w:pPr>
      <w:r w:rsidRPr="005077BF">
        <w:rPr>
          <w:b/>
          <w:sz w:val="24"/>
          <w:szCs w:val="24"/>
        </w:rPr>
        <w:t xml:space="preserve"> Explain the reasons for any program changes of adjustments reported in items 13 or 14 of the OMB Form 83-I.</w:t>
      </w:r>
    </w:p>
    <w:p w:rsidRPr="005077BF" w:rsidR="00260FDA" w:rsidP="002C4707" w:rsidRDefault="00B566F5" w14:paraId="01332FBC" w14:textId="50615E5F">
      <w:pPr>
        <w:rPr>
          <w:sz w:val="24"/>
          <w:szCs w:val="24"/>
        </w:rPr>
      </w:pPr>
      <w:r w:rsidRPr="005077BF">
        <w:rPr>
          <w:sz w:val="24"/>
          <w:szCs w:val="24"/>
        </w:rPr>
        <w:t>Although the</w:t>
      </w:r>
      <w:r w:rsidRPr="005077BF" w:rsidR="00740039">
        <w:rPr>
          <w:sz w:val="24"/>
          <w:szCs w:val="24"/>
        </w:rPr>
        <w:t>re has been</w:t>
      </w:r>
      <w:r w:rsidRPr="005077BF">
        <w:rPr>
          <w:sz w:val="24"/>
          <w:szCs w:val="24"/>
        </w:rPr>
        <w:t xml:space="preserve"> a </w:t>
      </w:r>
      <w:r w:rsidRPr="005077BF" w:rsidR="00336049">
        <w:rPr>
          <w:sz w:val="24"/>
          <w:szCs w:val="24"/>
        </w:rPr>
        <w:t>slight</w:t>
      </w:r>
      <w:r w:rsidRPr="005077BF">
        <w:rPr>
          <w:sz w:val="24"/>
          <w:szCs w:val="24"/>
        </w:rPr>
        <w:t xml:space="preserve"> increase in the number of fractional owners, </w:t>
      </w:r>
      <w:r w:rsidRPr="005077BF" w:rsidR="007C696E">
        <w:rPr>
          <w:sz w:val="24"/>
          <w:szCs w:val="24"/>
        </w:rPr>
        <w:t>as well as increased</w:t>
      </w:r>
      <w:r w:rsidRPr="005077BF">
        <w:rPr>
          <w:sz w:val="24"/>
          <w:szCs w:val="24"/>
        </w:rPr>
        <w:t xml:space="preserve"> labor costs, this </w:t>
      </w:r>
      <w:r w:rsidR="00DA3B76">
        <w:rPr>
          <w:sz w:val="24"/>
          <w:szCs w:val="24"/>
        </w:rPr>
        <w:t>update</w:t>
      </w:r>
      <w:r w:rsidRPr="005077BF" w:rsidR="00DA3B76">
        <w:rPr>
          <w:sz w:val="24"/>
          <w:szCs w:val="24"/>
        </w:rPr>
        <w:t xml:space="preserve"> </w:t>
      </w:r>
      <w:r w:rsidRPr="005077BF" w:rsidR="007C696E">
        <w:rPr>
          <w:sz w:val="24"/>
          <w:szCs w:val="24"/>
        </w:rPr>
        <w:t xml:space="preserve">reflects </w:t>
      </w:r>
      <w:r w:rsidRPr="005077BF" w:rsidR="00923D9B">
        <w:rPr>
          <w:sz w:val="24"/>
          <w:szCs w:val="24"/>
        </w:rPr>
        <w:t xml:space="preserve">a </w:t>
      </w:r>
      <w:r w:rsidRPr="005077BF" w:rsidR="007C696E">
        <w:rPr>
          <w:sz w:val="24"/>
          <w:szCs w:val="24"/>
        </w:rPr>
        <w:t>decrease in time</w:t>
      </w:r>
      <w:r w:rsidRPr="005077BF" w:rsidR="00887ABB">
        <w:rPr>
          <w:sz w:val="24"/>
          <w:szCs w:val="24"/>
        </w:rPr>
        <w:t xml:space="preserve"> </w:t>
      </w:r>
      <w:r w:rsidRPr="005077BF" w:rsidR="007C696E">
        <w:rPr>
          <w:sz w:val="24"/>
          <w:szCs w:val="24"/>
        </w:rPr>
        <w:t xml:space="preserve">and cost burden.  </w:t>
      </w:r>
      <w:r w:rsidRPr="005077BF" w:rsidR="00336049">
        <w:rPr>
          <w:sz w:val="24"/>
          <w:szCs w:val="24"/>
        </w:rPr>
        <w:t>T</w:t>
      </w:r>
      <w:r w:rsidRPr="005077BF" w:rsidR="00923D9B">
        <w:rPr>
          <w:sz w:val="24"/>
          <w:szCs w:val="24"/>
        </w:rPr>
        <w:t xml:space="preserve">his </w:t>
      </w:r>
      <w:r w:rsidR="00DA3B76">
        <w:rPr>
          <w:sz w:val="24"/>
          <w:szCs w:val="24"/>
        </w:rPr>
        <w:t>update</w:t>
      </w:r>
      <w:r w:rsidRPr="005077BF" w:rsidR="00DA3B76">
        <w:rPr>
          <w:sz w:val="24"/>
          <w:szCs w:val="24"/>
        </w:rPr>
        <w:t xml:space="preserve"> </w:t>
      </w:r>
      <w:r w:rsidRPr="005077BF" w:rsidR="00336049">
        <w:rPr>
          <w:sz w:val="24"/>
          <w:szCs w:val="24"/>
        </w:rPr>
        <w:t>recognizes that</w:t>
      </w:r>
      <w:r w:rsidRPr="005077BF" w:rsidR="00923D9B">
        <w:rPr>
          <w:sz w:val="24"/>
          <w:szCs w:val="24"/>
        </w:rPr>
        <w:t xml:space="preserve"> </w:t>
      </w:r>
      <w:r w:rsidRPr="005077BF" w:rsidR="00260FDA">
        <w:rPr>
          <w:sz w:val="24"/>
          <w:szCs w:val="24"/>
        </w:rPr>
        <w:t>the</w:t>
      </w:r>
      <w:r w:rsidRPr="005077BF" w:rsidR="00E17E7A">
        <w:rPr>
          <w:sz w:val="24"/>
          <w:szCs w:val="24"/>
        </w:rPr>
        <w:t xml:space="preserve"> requirements of </w:t>
      </w:r>
      <w:r w:rsidRPr="005077BF" w:rsidR="00260FDA">
        <w:rPr>
          <w:rFonts w:ascii="Calibri" w:hAnsi="Calibri" w:cs="Calibri"/>
          <w:sz w:val="24"/>
          <w:szCs w:val="24"/>
        </w:rPr>
        <w:t>§§</w:t>
      </w:r>
      <w:r w:rsidRPr="005077BF" w:rsidR="00260FDA">
        <w:rPr>
          <w:sz w:val="24"/>
          <w:szCs w:val="24"/>
        </w:rPr>
        <w:t xml:space="preserve"> </w:t>
      </w:r>
      <w:r w:rsidRPr="005077BF" w:rsidR="00E17E7A">
        <w:rPr>
          <w:sz w:val="24"/>
          <w:szCs w:val="24"/>
        </w:rPr>
        <w:t>91.1027 and 91.1051</w:t>
      </w:r>
      <w:r w:rsidRPr="005077BF" w:rsidR="00EF2A04">
        <w:rPr>
          <w:sz w:val="24"/>
          <w:szCs w:val="24"/>
        </w:rPr>
        <w:t xml:space="preserve"> </w:t>
      </w:r>
      <w:r w:rsidRPr="005077BF" w:rsidR="00336049">
        <w:rPr>
          <w:sz w:val="24"/>
          <w:szCs w:val="24"/>
        </w:rPr>
        <w:t>are</w:t>
      </w:r>
      <w:r w:rsidRPr="005077BF" w:rsidR="00E17E7A">
        <w:rPr>
          <w:sz w:val="24"/>
          <w:szCs w:val="24"/>
        </w:rPr>
        <w:t xml:space="preserve"> </w:t>
      </w:r>
      <w:r w:rsidRPr="005077BF" w:rsidR="00260FDA">
        <w:rPr>
          <w:sz w:val="24"/>
          <w:szCs w:val="24"/>
        </w:rPr>
        <w:t>satisfied</w:t>
      </w:r>
      <w:r w:rsidRPr="005077BF" w:rsidR="00E17E7A">
        <w:rPr>
          <w:sz w:val="24"/>
          <w:szCs w:val="24"/>
        </w:rPr>
        <w:t xml:space="preserve"> through compliance with part 135</w:t>
      </w:r>
      <w:r w:rsidRPr="005077BF" w:rsidR="00260FDA">
        <w:rPr>
          <w:sz w:val="24"/>
          <w:szCs w:val="24"/>
        </w:rPr>
        <w:t xml:space="preserve">. There is no additional burden </w:t>
      </w:r>
      <w:r w:rsidRPr="005077BF" w:rsidR="007C696E">
        <w:rPr>
          <w:sz w:val="24"/>
          <w:szCs w:val="24"/>
        </w:rPr>
        <w:t xml:space="preserve">in these sections </w:t>
      </w:r>
      <w:r w:rsidRPr="005077BF" w:rsidR="00260FDA">
        <w:rPr>
          <w:sz w:val="24"/>
          <w:szCs w:val="24"/>
        </w:rPr>
        <w:t>for 91K operators who are also certificated under part 135</w:t>
      </w:r>
      <w:r w:rsidRPr="005077BF" w:rsidR="007C696E">
        <w:rPr>
          <w:sz w:val="24"/>
          <w:szCs w:val="24"/>
        </w:rPr>
        <w:t xml:space="preserve">. </w:t>
      </w:r>
      <w:r w:rsidRPr="005077BF" w:rsidR="00336049">
        <w:rPr>
          <w:sz w:val="24"/>
          <w:szCs w:val="24"/>
        </w:rPr>
        <w:t xml:space="preserve">This new analysis accounts for a reduction in more than 6,500 hours of burden. The total cost burden is decreased </w:t>
      </w:r>
      <w:r w:rsidRPr="005077BF" w:rsidR="00260FDA">
        <w:rPr>
          <w:sz w:val="24"/>
          <w:szCs w:val="24"/>
        </w:rPr>
        <w:t>accordingly.</w:t>
      </w:r>
    </w:p>
    <w:p w:rsidRPr="005077BF" w:rsidR="00735CF3" w:rsidP="002C4707" w:rsidRDefault="00735CF3" w14:paraId="23BAE271" w14:textId="77777777">
      <w:pPr>
        <w:ind w:left="360"/>
        <w:rPr>
          <w:sz w:val="24"/>
          <w:szCs w:val="24"/>
        </w:rPr>
      </w:pPr>
    </w:p>
    <w:p w:rsidRPr="005077BF" w:rsidR="00735CF3" w:rsidP="002C4707" w:rsidRDefault="00735CF3" w14:paraId="538DC3CB" w14:textId="77777777">
      <w:pPr>
        <w:rPr>
          <w:sz w:val="24"/>
          <w:szCs w:val="24"/>
        </w:rPr>
      </w:pPr>
      <w:r w:rsidRPr="005077BF">
        <w:rPr>
          <w:sz w:val="24"/>
          <w:szCs w:val="24"/>
        </w:rPr>
        <w:t>16</w:t>
      </w:r>
      <w:r w:rsidRPr="005077BF" w:rsidR="002C4707">
        <w:rPr>
          <w:sz w:val="24"/>
          <w:szCs w:val="24"/>
        </w:rPr>
        <w:t xml:space="preserve">.  </w:t>
      </w:r>
      <w:r w:rsidRPr="005077BF">
        <w:rPr>
          <w:b/>
          <w:sz w:val="24"/>
          <w:szCs w:val="24"/>
        </w:rPr>
        <w:t>For collections of information whose results are planned to be published, outline plans for tabulation and publication</w:t>
      </w:r>
      <w:r w:rsidRPr="005077BF" w:rsidR="002C4707">
        <w:rPr>
          <w:b/>
          <w:sz w:val="24"/>
          <w:szCs w:val="24"/>
        </w:rPr>
        <w:t xml:space="preserve">.  </w:t>
      </w:r>
      <w:r w:rsidRPr="005077BF">
        <w:rPr>
          <w:b/>
          <w:sz w:val="24"/>
          <w:szCs w:val="24"/>
        </w:rPr>
        <w:t>Address any complex analytical techniques that will be used</w:t>
      </w:r>
      <w:r w:rsidRPr="005077BF" w:rsidR="002C4707">
        <w:rPr>
          <w:b/>
          <w:sz w:val="24"/>
          <w:szCs w:val="24"/>
        </w:rPr>
        <w:t xml:space="preserve">.  </w:t>
      </w:r>
      <w:r w:rsidRPr="005077BF">
        <w:rPr>
          <w:b/>
          <w:sz w:val="24"/>
          <w:szCs w:val="24"/>
        </w:rPr>
        <w:t>Provide the time schedule for the entire project, including beginning and ending dates of the collection of information, completion of report, publication dates, and other actions.</w:t>
      </w:r>
    </w:p>
    <w:p w:rsidRPr="005077BF" w:rsidR="00735CF3" w:rsidP="002C4707" w:rsidRDefault="00735CF3" w14:paraId="009D37AD" w14:textId="77777777">
      <w:pPr>
        <w:rPr>
          <w:sz w:val="24"/>
          <w:szCs w:val="24"/>
        </w:rPr>
      </w:pPr>
    </w:p>
    <w:p w:rsidRPr="005077BF" w:rsidR="00735CF3" w:rsidP="002C4707" w:rsidRDefault="0020626E" w14:paraId="2A6D9974" w14:textId="77777777">
      <w:pPr>
        <w:rPr>
          <w:sz w:val="24"/>
          <w:szCs w:val="24"/>
        </w:rPr>
      </w:pPr>
      <w:r w:rsidRPr="005077BF">
        <w:rPr>
          <w:sz w:val="24"/>
          <w:szCs w:val="24"/>
        </w:rPr>
        <w:t>This collection of information will not be published</w:t>
      </w:r>
      <w:r w:rsidRPr="005077BF" w:rsidR="00735CF3">
        <w:rPr>
          <w:sz w:val="24"/>
          <w:szCs w:val="24"/>
        </w:rPr>
        <w:t>.</w:t>
      </w:r>
    </w:p>
    <w:p w:rsidRPr="005077BF" w:rsidR="00735CF3" w:rsidP="002C4707" w:rsidRDefault="00735CF3" w14:paraId="49A4B40F" w14:textId="77777777">
      <w:pPr>
        <w:rPr>
          <w:sz w:val="24"/>
          <w:szCs w:val="24"/>
        </w:rPr>
      </w:pPr>
    </w:p>
    <w:p w:rsidRPr="005077BF" w:rsidR="00735CF3" w:rsidP="002C4707" w:rsidRDefault="00735CF3" w14:paraId="4E9C7C47" w14:textId="77777777">
      <w:pPr>
        <w:numPr>
          <w:ilvl w:val="0"/>
          <w:numId w:val="17"/>
        </w:numPr>
        <w:rPr>
          <w:sz w:val="24"/>
          <w:szCs w:val="24"/>
        </w:rPr>
      </w:pPr>
      <w:r w:rsidRPr="005077BF">
        <w:rPr>
          <w:b/>
          <w:sz w:val="24"/>
          <w:szCs w:val="24"/>
        </w:rPr>
        <w:t>If seeking approval to not display the expiration date for OMB approval of the information collection, explain the reasons that display would be inappropriate.</w:t>
      </w:r>
    </w:p>
    <w:p w:rsidRPr="005077BF" w:rsidR="00735CF3" w:rsidP="002C4707" w:rsidRDefault="00735CF3" w14:paraId="64588343" w14:textId="77777777">
      <w:pPr>
        <w:rPr>
          <w:sz w:val="24"/>
          <w:szCs w:val="24"/>
        </w:rPr>
      </w:pPr>
    </w:p>
    <w:p w:rsidRPr="005077BF" w:rsidR="00735CF3" w:rsidP="002C4707" w:rsidRDefault="003727BC" w14:paraId="32B08884" w14:textId="77777777">
      <w:pPr>
        <w:pStyle w:val="BodyText"/>
        <w:rPr>
          <w:szCs w:val="24"/>
        </w:rPr>
      </w:pPr>
      <w:r w:rsidRPr="005077BF">
        <w:rPr>
          <w:szCs w:val="24"/>
        </w:rPr>
        <w:t>W</w:t>
      </w:r>
      <w:r w:rsidRPr="005077BF" w:rsidR="0020626E">
        <w:rPr>
          <w:szCs w:val="24"/>
        </w:rPr>
        <w:t>e are</w:t>
      </w:r>
      <w:r w:rsidRPr="005077BF">
        <w:rPr>
          <w:szCs w:val="24"/>
        </w:rPr>
        <w:t xml:space="preserve"> not</w:t>
      </w:r>
      <w:r w:rsidRPr="005077BF" w:rsidR="0020626E">
        <w:rPr>
          <w:szCs w:val="24"/>
        </w:rPr>
        <w:t xml:space="preserve"> seeking approval to not display an expiration date OMB approval of this information.</w:t>
      </w:r>
    </w:p>
    <w:p w:rsidRPr="005077BF" w:rsidR="00735CF3" w:rsidP="002C4707" w:rsidRDefault="00735CF3" w14:paraId="39720E5D" w14:textId="77777777">
      <w:pPr>
        <w:rPr>
          <w:sz w:val="24"/>
          <w:szCs w:val="24"/>
        </w:rPr>
      </w:pPr>
    </w:p>
    <w:p w:rsidRPr="005077BF" w:rsidR="00735CF3" w:rsidP="002C4707" w:rsidRDefault="00735CF3" w14:paraId="679DDA87" w14:textId="77777777">
      <w:pPr>
        <w:numPr>
          <w:ilvl w:val="0"/>
          <w:numId w:val="18"/>
        </w:numPr>
        <w:rPr>
          <w:sz w:val="24"/>
          <w:szCs w:val="24"/>
        </w:rPr>
      </w:pPr>
      <w:r w:rsidRPr="005077BF">
        <w:rPr>
          <w:b/>
          <w:sz w:val="24"/>
          <w:szCs w:val="24"/>
        </w:rPr>
        <w:t>Explain each exception to the certification statement identified in item 19, “Certification for Paperwork Reduction Act Submissions,</w:t>
      </w:r>
      <w:r w:rsidRPr="005077BF" w:rsidR="007308C9">
        <w:rPr>
          <w:b/>
          <w:sz w:val="24"/>
          <w:szCs w:val="24"/>
        </w:rPr>
        <w:t xml:space="preserve">” </w:t>
      </w:r>
      <w:r w:rsidRPr="005077BF">
        <w:rPr>
          <w:b/>
          <w:sz w:val="24"/>
          <w:szCs w:val="24"/>
        </w:rPr>
        <w:t>of OMB Form 83-I.</w:t>
      </w:r>
    </w:p>
    <w:p w:rsidRPr="005077BF" w:rsidR="00735CF3" w:rsidP="002C4707" w:rsidRDefault="00735CF3" w14:paraId="2DD55798" w14:textId="77777777">
      <w:pPr>
        <w:rPr>
          <w:sz w:val="24"/>
          <w:szCs w:val="24"/>
        </w:rPr>
      </w:pPr>
    </w:p>
    <w:p w:rsidRPr="002C4707" w:rsidR="00735CF3" w:rsidP="002C4707" w:rsidRDefault="00735CF3" w14:paraId="6C8E20EE" w14:textId="77777777">
      <w:pPr>
        <w:rPr>
          <w:sz w:val="24"/>
          <w:szCs w:val="24"/>
        </w:rPr>
      </w:pPr>
      <w:r w:rsidRPr="005077BF">
        <w:rPr>
          <w:sz w:val="24"/>
          <w:szCs w:val="24"/>
        </w:rPr>
        <w:t>There are no exceptions in Item 19 OMB Form 83-I.</w:t>
      </w:r>
    </w:p>
    <w:p w:rsidRPr="002C4707" w:rsidR="00387DED" w:rsidP="002C4707" w:rsidRDefault="00387DED" w14:paraId="23924BF0" w14:textId="77777777">
      <w:pPr>
        <w:rPr>
          <w:sz w:val="24"/>
          <w:szCs w:val="24"/>
        </w:rPr>
      </w:pPr>
    </w:p>
    <w:p w:rsidRPr="002C4707" w:rsidR="00735CF3" w:rsidP="002C4707" w:rsidRDefault="00735CF3" w14:paraId="3E780B3B" w14:textId="77777777">
      <w:pPr>
        <w:rPr>
          <w:sz w:val="24"/>
          <w:szCs w:val="24"/>
        </w:rPr>
      </w:pPr>
    </w:p>
    <w:sectPr w:rsidRPr="002C4707" w:rsidR="00735CF3">
      <w:footerReference w:type="even" r:id="rId11"/>
      <w:footerReference w:type="default" r:id="rId12"/>
      <w:pgSz w:w="12240" w:h="15840"/>
      <w:pgMar w:top="1440" w:right="1800" w:bottom="1440" w:left="18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E8EA" w14:textId="77777777" w:rsidR="00383C00" w:rsidRDefault="00383C00">
      <w:r>
        <w:separator/>
      </w:r>
    </w:p>
  </w:endnote>
  <w:endnote w:type="continuationSeparator" w:id="0">
    <w:p w14:paraId="11C4D152" w14:textId="77777777" w:rsidR="00383C00" w:rsidRDefault="0038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9271" w14:textId="77777777" w:rsidR="00383C00" w:rsidRDefault="00383C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56D763" w14:textId="77777777" w:rsidR="00383C00" w:rsidRDefault="00383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4755" w14:textId="2D670C29" w:rsidR="00383C00" w:rsidRDefault="00383C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170">
      <w:rPr>
        <w:rStyle w:val="PageNumber"/>
        <w:noProof/>
      </w:rPr>
      <w:t>3</w:t>
    </w:r>
    <w:r>
      <w:rPr>
        <w:rStyle w:val="PageNumber"/>
      </w:rPr>
      <w:fldChar w:fldCharType="end"/>
    </w:r>
  </w:p>
  <w:p w14:paraId="6E704637" w14:textId="77777777" w:rsidR="00383C00" w:rsidRDefault="00383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C6C0" w14:textId="77777777" w:rsidR="00383C00" w:rsidRDefault="00383C00">
      <w:r>
        <w:separator/>
      </w:r>
    </w:p>
  </w:footnote>
  <w:footnote w:type="continuationSeparator" w:id="0">
    <w:p w14:paraId="32888946" w14:textId="77777777" w:rsidR="00383C00" w:rsidRDefault="00383C00">
      <w:r>
        <w:continuationSeparator/>
      </w:r>
    </w:p>
  </w:footnote>
  <w:footnote w:id="1">
    <w:p w14:paraId="3AFAC9A6" w14:textId="77777777" w:rsidR="00383C00" w:rsidRDefault="00383C00">
      <w:pPr>
        <w:pStyle w:val="FootnoteText"/>
      </w:pPr>
      <w:r>
        <w:rPr>
          <w:rStyle w:val="FootnoteReference"/>
        </w:rPr>
        <w:footnoteRef/>
      </w:r>
      <w:r>
        <w:t xml:space="preserve"> </w:t>
      </w:r>
      <w:hyperlink r:id="rId1" w:anchor="00-0000" w:history="1">
        <w:r>
          <w:rPr>
            <w:rStyle w:val="Hyperlink"/>
          </w:rPr>
          <w:t>Nonscheduled Air Transportation - May 2020 OEWS Industry-Specific Occupational Employment and Wage Estimates (bls.gov)</w:t>
        </w:r>
      </w:hyperlink>
    </w:p>
  </w:footnote>
  <w:footnote w:id="2">
    <w:p w14:paraId="4216C789" w14:textId="77777777" w:rsidR="00383C00" w:rsidRDefault="00383C00" w:rsidP="00911487">
      <w:pPr>
        <w:pStyle w:val="FootnoteText"/>
      </w:pPr>
      <w:r>
        <w:rPr>
          <w:rStyle w:val="FootnoteReference"/>
        </w:rPr>
        <w:footnoteRef/>
      </w:r>
      <w:r>
        <w:t xml:space="preserve"> </w:t>
      </w:r>
      <w:hyperlink r:id="rId2" w:history="1">
        <w:r>
          <w:rPr>
            <w:rStyle w:val="Hyperlink"/>
          </w:rPr>
          <w:t>Employer Costs for Employee Compensation Summary - 2021 Q03 Results (bls.gov)</w:t>
        </w:r>
      </w:hyperlink>
    </w:p>
  </w:footnote>
  <w:footnote w:id="3">
    <w:p w14:paraId="7EF1B1A0" w14:textId="77777777" w:rsidR="00383C00" w:rsidRDefault="00383C00">
      <w:pPr>
        <w:pStyle w:val="FootnoteText"/>
      </w:pPr>
      <w:r>
        <w:rPr>
          <w:rStyle w:val="FootnoteReference"/>
        </w:rPr>
        <w:footnoteRef/>
      </w:r>
      <w:r>
        <w:t xml:space="preserve"> </w:t>
      </w:r>
      <w:r w:rsidRPr="00D70477">
        <w:t>https://www.regulations.gov/document/EPA-HQ-OPPT-2014-0650-0005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55E"/>
    <w:multiLevelType w:val="singleLevel"/>
    <w:tmpl w:val="BEA6641C"/>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C084786"/>
    <w:multiLevelType w:val="hybridMultilevel"/>
    <w:tmpl w:val="6B923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6CE6"/>
    <w:multiLevelType w:val="singleLevel"/>
    <w:tmpl w:val="F11C52E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DDD06B0"/>
    <w:multiLevelType w:val="singleLevel"/>
    <w:tmpl w:val="6DB4F2F2"/>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13B71033"/>
    <w:multiLevelType w:val="singleLevel"/>
    <w:tmpl w:val="99DCFE7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1FDE35EF"/>
    <w:multiLevelType w:val="singleLevel"/>
    <w:tmpl w:val="B8345A6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7F80EA4"/>
    <w:multiLevelType w:val="singleLevel"/>
    <w:tmpl w:val="D2E6733A"/>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348933D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49C0661"/>
    <w:multiLevelType w:val="singleLevel"/>
    <w:tmpl w:val="B9F0D03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3AD82654"/>
    <w:multiLevelType w:val="singleLevel"/>
    <w:tmpl w:val="430C9912"/>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3E57562B"/>
    <w:multiLevelType w:val="singleLevel"/>
    <w:tmpl w:val="F9525E86"/>
    <w:lvl w:ilvl="0">
      <w:numFmt w:val="bullet"/>
      <w:lvlText w:val="-"/>
      <w:lvlJc w:val="left"/>
      <w:pPr>
        <w:tabs>
          <w:tab w:val="num" w:pos="720"/>
        </w:tabs>
        <w:ind w:left="720" w:hanging="360"/>
      </w:pPr>
      <w:rPr>
        <w:rFonts w:hint="default"/>
      </w:rPr>
    </w:lvl>
  </w:abstractNum>
  <w:abstractNum w:abstractNumId="11" w15:restartNumberingAfterBreak="0">
    <w:nsid w:val="426D116C"/>
    <w:multiLevelType w:val="singleLevel"/>
    <w:tmpl w:val="4008D342"/>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46E32FCC"/>
    <w:multiLevelType w:val="singleLevel"/>
    <w:tmpl w:val="AE14CB26"/>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5BB866C3"/>
    <w:multiLevelType w:val="singleLevel"/>
    <w:tmpl w:val="4D04E9C2"/>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6465330D"/>
    <w:multiLevelType w:val="singleLevel"/>
    <w:tmpl w:val="9432E3CA"/>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72F03761"/>
    <w:multiLevelType w:val="singleLevel"/>
    <w:tmpl w:val="636E064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15:restartNumberingAfterBreak="0">
    <w:nsid w:val="741D4046"/>
    <w:multiLevelType w:val="singleLevel"/>
    <w:tmpl w:val="E2D0FA38"/>
    <w:lvl w:ilvl="0">
      <w:numFmt w:val="bullet"/>
      <w:lvlText w:val="-"/>
      <w:lvlJc w:val="left"/>
      <w:pPr>
        <w:tabs>
          <w:tab w:val="num" w:pos="720"/>
        </w:tabs>
        <w:ind w:left="720" w:hanging="360"/>
      </w:pPr>
      <w:rPr>
        <w:rFonts w:hint="default"/>
      </w:rPr>
    </w:lvl>
  </w:abstractNum>
  <w:abstractNum w:abstractNumId="17" w15:restartNumberingAfterBreak="0">
    <w:nsid w:val="74302361"/>
    <w:multiLevelType w:val="singleLevel"/>
    <w:tmpl w:val="FA82E86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76933AC5"/>
    <w:multiLevelType w:val="hybridMultilevel"/>
    <w:tmpl w:val="3990A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12312A"/>
    <w:multiLevelType w:val="singleLevel"/>
    <w:tmpl w:val="8FD0B652"/>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7B1474D5"/>
    <w:multiLevelType w:val="singleLevel"/>
    <w:tmpl w:val="A8D0C0D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7CEA032F"/>
    <w:multiLevelType w:val="singleLevel"/>
    <w:tmpl w:val="99DCFE7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7E9C6DE7"/>
    <w:multiLevelType w:val="singleLevel"/>
    <w:tmpl w:val="2C82F306"/>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1"/>
  </w:num>
  <w:num w:numId="2">
    <w:abstractNumId w:val="20"/>
  </w:num>
  <w:num w:numId="3">
    <w:abstractNumId w:val="8"/>
  </w:num>
  <w:num w:numId="4">
    <w:abstractNumId w:val="9"/>
  </w:num>
  <w:num w:numId="5">
    <w:abstractNumId w:val="14"/>
  </w:num>
  <w:num w:numId="6">
    <w:abstractNumId w:val="5"/>
  </w:num>
  <w:num w:numId="7">
    <w:abstractNumId w:val="2"/>
  </w:num>
  <w:num w:numId="8">
    <w:abstractNumId w:val="13"/>
  </w:num>
  <w:num w:numId="9">
    <w:abstractNumId w:val="6"/>
  </w:num>
  <w:num w:numId="10">
    <w:abstractNumId w:val="15"/>
  </w:num>
  <w:num w:numId="11">
    <w:abstractNumId w:val="0"/>
  </w:num>
  <w:num w:numId="12">
    <w:abstractNumId w:val="3"/>
  </w:num>
  <w:num w:numId="13">
    <w:abstractNumId w:val="17"/>
  </w:num>
  <w:num w:numId="14">
    <w:abstractNumId w:val="11"/>
  </w:num>
  <w:num w:numId="15">
    <w:abstractNumId w:val="4"/>
  </w:num>
  <w:num w:numId="16">
    <w:abstractNumId w:val="12"/>
  </w:num>
  <w:num w:numId="17">
    <w:abstractNumId w:val="19"/>
  </w:num>
  <w:num w:numId="18">
    <w:abstractNumId w:val="22"/>
  </w:num>
  <w:num w:numId="19">
    <w:abstractNumId w:val="7"/>
  </w:num>
  <w:num w:numId="20">
    <w:abstractNumId w:val="10"/>
  </w:num>
  <w:num w:numId="21">
    <w:abstractNumId w:val="16"/>
  </w:num>
  <w:num w:numId="22">
    <w:abstractNumId w:val="18"/>
  </w:num>
  <w:num w:numId="23">
    <w:abstractNumId w:val="0"/>
    <w:lvlOverride w:ilvl="0">
      <w:startOverride w:val="12"/>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F3"/>
    <w:rsid w:val="00001AD1"/>
    <w:rsid w:val="00004275"/>
    <w:rsid w:val="000116D0"/>
    <w:rsid w:val="00012888"/>
    <w:rsid w:val="000249E3"/>
    <w:rsid w:val="00034D32"/>
    <w:rsid w:val="0004370F"/>
    <w:rsid w:val="00047325"/>
    <w:rsid w:val="00047C22"/>
    <w:rsid w:val="00052090"/>
    <w:rsid w:val="00057618"/>
    <w:rsid w:val="000632E3"/>
    <w:rsid w:val="00071773"/>
    <w:rsid w:val="00074389"/>
    <w:rsid w:val="00095156"/>
    <w:rsid w:val="000A2F94"/>
    <w:rsid w:val="000A6F2A"/>
    <w:rsid w:val="000B20E4"/>
    <w:rsid w:val="000B32E1"/>
    <w:rsid w:val="000B7C9D"/>
    <w:rsid w:val="000C4BBC"/>
    <w:rsid w:val="000E24E5"/>
    <w:rsid w:val="00126E3B"/>
    <w:rsid w:val="00135FB7"/>
    <w:rsid w:val="00143769"/>
    <w:rsid w:val="001503BF"/>
    <w:rsid w:val="001522EA"/>
    <w:rsid w:val="001541F0"/>
    <w:rsid w:val="0015610C"/>
    <w:rsid w:val="00156D54"/>
    <w:rsid w:val="00180A92"/>
    <w:rsid w:val="0018151E"/>
    <w:rsid w:val="001843DF"/>
    <w:rsid w:val="0018693E"/>
    <w:rsid w:val="00192D7C"/>
    <w:rsid w:val="001C5546"/>
    <w:rsid w:val="001C5EDC"/>
    <w:rsid w:val="001C7E59"/>
    <w:rsid w:val="001F3EE6"/>
    <w:rsid w:val="00204C28"/>
    <w:rsid w:val="0020626E"/>
    <w:rsid w:val="00206515"/>
    <w:rsid w:val="00216B64"/>
    <w:rsid w:val="00226659"/>
    <w:rsid w:val="00227C2C"/>
    <w:rsid w:val="00255794"/>
    <w:rsid w:val="002579D7"/>
    <w:rsid w:val="00260FDA"/>
    <w:rsid w:val="00270966"/>
    <w:rsid w:val="00276B1E"/>
    <w:rsid w:val="0029018E"/>
    <w:rsid w:val="002A4FE9"/>
    <w:rsid w:val="002A5B0B"/>
    <w:rsid w:val="002A6D6B"/>
    <w:rsid w:val="002A734D"/>
    <w:rsid w:val="002A7FE9"/>
    <w:rsid w:val="002B5C51"/>
    <w:rsid w:val="002B7B0A"/>
    <w:rsid w:val="002C4707"/>
    <w:rsid w:val="002E7732"/>
    <w:rsid w:val="003028D3"/>
    <w:rsid w:val="00324B91"/>
    <w:rsid w:val="00332905"/>
    <w:rsid w:val="00333030"/>
    <w:rsid w:val="00336049"/>
    <w:rsid w:val="003416C1"/>
    <w:rsid w:val="003430F3"/>
    <w:rsid w:val="00344C67"/>
    <w:rsid w:val="00350CAC"/>
    <w:rsid w:val="003702B6"/>
    <w:rsid w:val="003727BC"/>
    <w:rsid w:val="00376859"/>
    <w:rsid w:val="00383C00"/>
    <w:rsid w:val="00387D02"/>
    <w:rsid w:val="00387DED"/>
    <w:rsid w:val="003975C0"/>
    <w:rsid w:val="003B0C32"/>
    <w:rsid w:val="003B363B"/>
    <w:rsid w:val="003C6BCF"/>
    <w:rsid w:val="003E53E3"/>
    <w:rsid w:val="003E634A"/>
    <w:rsid w:val="003F2599"/>
    <w:rsid w:val="003F5649"/>
    <w:rsid w:val="00402AE3"/>
    <w:rsid w:val="00403AED"/>
    <w:rsid w:val="00405874"/>
    <w:rsid w:val="00406AE5"/>
    <w:rsid w:val="0041180E"/>
    <w:rsid w:val="004229A9"/>
    <w:rsid w:val="00426157"/>
    <w:rsid w:val="00436513"/>
    <w:rsid w:val="00441605"/>
    <w:rsid w:val="004419B5"/>
    <w:rsid w:val="004436E7"/>
    <w:rsid w:val="00457149"/>
    <w:rsid w:val="00472079"/>
    <w:rsid w:val="00472DB5"/>
    <w:rsid w:val="0049068F"/>
    <w:rsid w:val="004906C4"/>
    <w:rsid w:val="00494F16"/>
    <w:rsid w:val="00495DC3"/>
    <w:rsid w:val="004977A8"/>
    <w:rsid w:val="004B1236"/>
    <w:rsid w:val="004B2F14"/>
    <w:rsid w:val="004C0D6C"/>
    <w:rsid w:val="004C3DDF"/>
    <w:rsid w:val="004E0E26"/>
    <w:rsid w:val="004F31CD"/>
    <w:rsid w:val="004F5339"/>
    <w:rsid w:val="004F7446"/>
    <w:rsid w:val="005004B3"/>
    <w:rsid w:val="00505EA6"/>
    <w:rsid w:val="005077BF"/>
    <w:rsid w:val="00514164"/>
    <w:rsid w:val="00521394"/>
    <w:rsid w:val="0053771B"/>
    <w:rsid w:val="00543368"/>
    <w:rsid w:val="005574DF"/>
    <w:rsid w:val="0056314F"/>
    <w:rsid w:val="00582360"/>
    <w:rsid w:val="005841CE"/>
    <w:rsid w:val="005C34EA"/>
    <w:rsid w:val="005C4170"/>
    <w:rsid w:val="005E43CF"/>
    <w:rsid w:val="005E5388"/>
    <w:rsid w:val="005E64FC"/>
    <w:rsid w:val="00600A1C"/>
    <w:rsid w:val="00603AC9"/>
    <w:rsid w:val="00611DDD"/>
    <w:rsid w:val="00613894"/>
    <w:rsid w:val="00616C4C"/>
    <w:rsid w:val="006268D1"/>
    <w:rsid w:val="00630D68"/>
    <w:rsid w:val="00634876"/>
    <w:rsid w:val="00647E2D"/>
    <w:rsid w:val="00651F60"/>
    <w:rsid w:val="00667DCE"/>
    <w:rsid w:val="00672425"/>
    <w:rsid w:val="00673D23"/>
    <w:rsid w:val="006817D1"/>
    <w:rsid w:val="006940EE"/>
    <w:rsid w:val="006B6EDD"/>
    <w:rsid w:val="006C2868"/>
    <w:rsid w:val="006C56A5"/>
    <w:rsid w:val="006E71AF"/>
    <w:rsid w:val="006F0EAD"/>
    <w:rsid w:val="00701E00"/>
    <w:rsid w:val="00717942"/>
    <w:rsid w:val="007308C9"/>
    <w:rsid w:val="00732795"/>
    <w:rsid w:val="00735B29"/>
    <w:rsid w:val="00735CF3"/>
    <w:rsid w:val="00740039"/>
    <w:rsid w:val="00753305"/>
    <w:rsid w:val="00757258"/>
    <w:rsid w:val="00771619"/>
    <w:rsid w:val="00787F53"/>
    <w:rsid w:val="0079790A"/>
    <w:rsid w:val="007C049A"/>
    <w:rsid w:val="007C696E"/>
    <w:rsid w:val="007D583D"/>
    <w:rsid w:val="007E3C80"/>
    <w:rsid w:val="007E4699"/>
    <w:rsid w:val="007F0A1B"/>
    <w:rsid w:val="007F41E9"/>
    <w:rsid w:val="00804D8F"/>
    <w:rsid w:val="00811999"/>
    <w:rsid w:val="00812BDC"/>
    <w:rsid w:val="00812C0A"/>
    <w:rsid w:val="00816350"/>
    <w:rsid w:val="00824033"/>
    <w:rsid w:val="00824F70"/>
    <w:rsid w:val="00842EEE"/>
    <w:rsid w:val="008437E1"/>
    <w:rsid w:val="00845FEC"/>
    <w:rsid w:val="00850721"/>
    <w:rsid w:val="00850745"/>
    <w:rsid w:val="008661A1"/>
    <w:rsid w:val="008739D0"/>
    <w:rsid w:val="00887ABB"/>
    <w:rsid w:val="00887EB4"/>
    <w:rsid w:val="00891142"/>
    <w:rsid w:val="00892863"/>
    <w:rsid w:val="008A0470"/>
    <w:rsid w:val="008A10CE"/>
    <w:rsid w:val="008A5275"/>
    <w:rsid w:val="008B09BD"/>
    <w:rsid w:val="008B3DB9"/>
    <w:rsid w:val="008C2608"/>
    <w:rsid w:val="008D2303"/>
    <w:rsid w:val="00911487"/>
    <w:rsid w:val="0092157F"/>
    <w:rsid w:val="00923D9B"/>
    <w:rsid w:val="00926C68"/>
    <w:rsid w:val="00931C36"/>
    <w:rsid w:val="00937147"/>
    <w:rsid w:val="009403B4"/>
    <w:rsid w:val="00942F9A"/>
    <w:rsid w:val="009527DA"/>
    <w:rsid w:val="00960521"/>
    <w:rsid w:val="009611E2"/>
    <w:rsid w:val="00965B84"/>
    <w:rsid w:val="00970CBF"/>
    <w:rsid w:val="009819BD"/>
    <w:rsid w:val="00991530"/>
    <w:rsid w:val="0099766F"/>
    <w:rsid w:val="009A4791"/>
    <w:rsid w:val="009A4EF6"/>
    <w:rsid w:val="009A7A07"/>
    <w:rsid w:val="009A7AB8"/>
    <w:rsid w:val="009B0FCB"/>
    <w:rsid w:val="009B74D7"/>
    <w:rsid w:val="009C5414"/>
    <w:rsid w:val="009C5465"/>
    <w:rsid w:val="009C56D0"/>
    <w:rsid w:val="009E0526"/>
    <w:rsid w:val="009F421C"/>
    <w:rsid w:val="009F5511"/>
    <w:rsid w:val="00A044E8"/>
    <w:rsid w:val="00A21274"/>
    <w:rsid w:val="00A23DB5"/>
    <w:rsid w:val="00A2726D"/>
    <w:rsid w:val="00A4119C"/>
    <w:rsid w:val="00A431D1"/>
    <w:rsid w:val="00A477F2"/>
    <w:rsid w:val="00A50B4F"/>
    <w:rsid w:val="00A528B0"/>
    <w:rsid w:val="00A6029F"/>
    <w:rsid w:val="00A6348E"/>
    <w:rsid w:val="00A63716"/>
    <w:rsid w:val="00A65DC5"/>
    <w:rsid w:val="00A81AF1"/>
    <w:rsid w:val="00A97E98"/>
    <w:rsid w:val="00AA14DF"/>
    <w:rsid w:val="00AA2D04"/>
    <w:rsid w:val="00AA2FEA"/>
    <w:rsid w:val="00AA54AA"/>
    <w:rsid w:val="00AA63DA"/>
    <w:rsid w:val="00AA6DD7"/>
    <w:rsid w:val="00AB0928"/>
    <w:rsid w:val="00AC0C54"/>
    <w:rsid w:val="00AC0F67"/>
    <w:rsid w:val="00AE180A"/>
    <w:rsid w:val="00AE68C4"/>
    <w:rsid w:val="00AF6DE7"/>
    <w:rsid w:val="00B0395A"/>
    <w:rsid w:val="00B04057"/>
    <w:rsid w:val="00B1051C"/>
    <w:rsid w:val="00B176EB"/>
    <w:rsid w:val="00B220A0"/>
    <w:rsid w:val="00B271D8"/>
    <w:rsid w:val="00B333B1"/>
    <w:rsid w:val="00B43D34"/>
    <w:rsid w:val="00B52CB9"/>
    <w:rsid w:val="00B566F5"/>
    <w:rsid w:val="00B56E65"/>
    <w:rsid w:val="00B61511"/>
    <w:rsid w:val="00B65C5F"/>
    <w:rsid w:val="00B66441"/>
    <w:rsid w:val="00B666AD"/>
    <w:rsid w:val="00B86D3D"/>
    <w:rsid w:val="00B9685E"/>
    <w:rsid w:val="00BA7D15"/>
    <w:rsid w:val="00BC01CD"/>
    <w:rsid w:val="00BD0DD1"/>
    <w:rsid w:val="00BD6B95"/>
    <w:rsid w:val="00BE24E7"/>
    <w:rsid w:val="00BF246E"/>
    <w:rsid w:val="00C10743"/>
    <w:rsid w:val="00C1456F"/>
    <w:rsid w:val="00C335C3"/>
    <w:rsid w:val="00C43938"/>
    <w:rsid w:val="00C5446A"/>
    <w:rsid w:val="00C56446"/>
    <w:rsid w:val="00C6792B"/>
    <w:rsid w:val="00C73461"/>
    <w:rsid w:val="00C90FC9"/>
    <w:rsid w:val="00C91765"/>
    <w:rsid w:val="00CA3F82"/>
    <w:rsid w:val="00CA5DB3"/>
    <w:rsid w:val="00CB3665"/>
    <w:rsid w:val="00CB503F"/>
    <w:rsid w:val="00CB63BD"/>
    <w:rsid w:val="00CD1DEC"/>
    <w:rsid w:val="00CE0B17"/>
    <w:rsid w:val="00CF2304"/>
    <w:rsid w:val="00CF637C"/>
    <w:rsid w:val="00D00287"/>
    <w:rsid w:val="00D14335"/>
    <w:rsid w:val="00D158CC"/>
    <w:rsid w:val="00D22C43"/>
    <w:rsid w:val="00D314E3"/>
    <w:rsid w:val="00D41BAF"/>
    <w:rsid w:val="00D45D2F"/>
    <w:rsid w:val="00D70477"/>
    <w:rsid w:val="00D837E8"/>
    <w:rsid w:val="00D85187"/>
    <w:rsid w:val="00D94E05"/>
    <w:rsid w:val="00DA0699"/>
    <w:rsid w:val="00DA3B76"/>
    <w:rsid w:val="00DB26E2"/>
    <w:rsid w:val="00DB3084"/>
    <w:rsid w:val="00DB34F5"/>
    <w:rsid w:val="00DC1B71"/>
    <w:rsid w:val="00DC2F89"/>
    <w:rsid w:val="00DC4652"/>
    <w:rsid w:val="00DC7F24"/>
    <w:rsid w:val="00DD1067"/>
    <w:rsid w:val="00E046FE"/>
    <w:rsid w:val="00E11ADE"/>
    <w:rsid w:val="00E17E7A"/>
    <w:rsid w:val="00E23E0B"/>
    <w:rsid w:val="00E2693A"/>
    <w:rsid w:val="00E3036C"/>
    <w:rsid w:val="00E305B6"/>
    <w:rsid w:val="00E323A2"/>
    <w:rsid w:val="00E367E3"/>
    <w:rsid w:val="00E432CB"/>
    <w:rsid w:val="00E4744D"/>
    <w:rsid w:val="00E520D4"/>
    <w:rsid w:val="00E571F9"/>
    <w:rsid w:val="00E61CAB"/>
    <w:rsid w:val="00E66E30"/>
    <w:rsid w:val="00E70AF3"/>
    <w:rsid w:val="00E72267"/>
    <w:rsid w:val="00E743BC"/>
    <w:rsid w:val="00E7594B"/>
    <w:rsid w:val="00E77682"/>
    <w:rsid w:val="00E86EC0"/>
    <w:rsid w:val="00E87534"/>
    <w:rsid w:val="00E929DC"/>
    <w:rsid w:val="00EA5033"/>
    <w:rsid w:val="00EB0675"/>
    <w:rsid w:val="00EB0EB0"/>
    <w:rsid w:val="00EB1B60"/>
    <w:rsid w:val="00EB64D7"/>
    <w:rsid w:val="00EE2315"/>
    <w:rsid w:val="00EE6FCF"/>
    <w:rsid w:val="00EE7F67"/>
    <w:rsid w:val="00EF2A04"/>
    <w:rsid w:val="00F01076"/>
    <w:rsid w:val="00F01FF6"/>
    <w:rsid w:val="00F12026"/>
    <w:rsid w:val="00F13575"/>
    <w:rsid w:val="00F15EC1"/>
    <w:rsid w:val="00F176A2"/>
    <w:rsid w:val="00F207B8"/>
    <w:rsid w:val="00F2120D"/>
    <w:rsid w:val="00F22144"/>
    <w:rsid w:val="00F22426"/>
    <w:rsid w:val="00F25E24"/>
    <w:rsid w:val="00F261CA"/>
    <w:rsid w:val="00F268A8"/>
    <w:rsid w:val="00F33E1D"/>
    <w:rsid w:val="00F43419"/>
    <w:rsid w:val="00F47D16"/>
    <w:rsid w:val="00F53F45"/>
    <w:rsid w:val="00F92161"/>
    <w:rsid w:val="00FA08C6"/>
    <w:rsid w:val="00FA6FD9"/>
    <w:rsid w:val="00FB5488"/>
    <w:rsid w:val="00FC24E3"/>
    <w:rsid w:val="00FC2652"/>
    <w:rsid w:val="00FC2DA4"/>
    <w:rsid w:val="00FC4A7F"/>
    <w:rsid w:val="00FD551A"/>
    <w:rsid w:val="00FD79F9"/>
    <w:rsid w:val="00FE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C82E6"/>
  <w15:chartTrackingRefBased/>
  <w15:docId w15:val="{0D47A364-6066-43F3-8C53-8C65BF93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 w:val="24"/>
    </w:rPr>
  </w:style>
  <w:style w:type="paragraph" w:styleId="BodyText2">
    <w:name w:val="Body Text 2"/>
    <w:basedOn w:val="Normal"/>
    <w:rPr>
      <w:sz w:val="28"/>
    </w:rPr>
  </w:style>
  <w:style w:type="paragraph" w:styleId="Header">
    <w:name w:val="header"/>
    <w:basedOn w:val="Normal"/>
    <w:link w:val="HeaderChar"/>
    <w:pPr>
      <w:tabs>
        <w:tab w:val="center" w:pos="4320"/>
        <w:tab w:val="right" w:pos="8640"/>
      </w:tabs>
    </w:pPr>
    <w:rPr>
      <w:rFonts w:ascii="Courier New" w:hAnsi="Courier New"/>
      <w:sz w:val="24"/>
    </w:rPr>
  </w:style>
  <w:style w:type="paragraph" w:styleId="BalloonText">
    <w:name w:val="Balloon Text"/>
    <w:basedOn w:val="Normal"/>
    <w:semiHidden/>
    <w:rsid w:val="00647E2D"/>
    <w:rPr>
      <w:rFonts w:ascii="Tahoma" w:hAnsi="Tahoma" w:cs="Tahoma"/>
      <w:sz w:val="16"/>
      <w:szCs w:val="16"/>
    </w:rPr>
  </w:style>
  <w:style w:type="table" w:styleId="TableGrid">
    <w:name w:val="Table Grid"/>
    <w:basedOn w:val="TableNormal"/>
    <w:rsid w:val="0038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43938"/>
    <w:rPr>
      <w:sz w:val="16"/>
      <w:szCs w:val="16"/>
    </w:rPr>
  </w:style>
  <w:style w:type="paragraph" w:styleId="CommentText">
    <w:name w:val="annotation text"/>
    <w:basedOn w:val="Normal"/>
    <w:link w:val="CommentTextChar"/>
    <w:rsid w:val="00C43938"/>
  </w:style>
  <w:style w:type="character" w:customStyle="1" w:styleId="CommentTextChar">
    <w:name w:val="Comment Text Char"/>
    <w:basedOn w:val="DefaultParagraphFont"/>
    <w:link w:val="CommentText"/>
    <w:rsid w:val="00C43938"/>
  </w:style>
  <w:style w:type="paragraph" w:styleId="CommentSubject">
    <w:name w:val="annotation subject"/>
    <w:basedOn w:val="CommentText"/>
    <w:next w:val="CommentText"/>
    <w:link w:val="CommentSubjectChar"/>
    <w:rsid w:val="00C43938"/>
    <w:rPr>
      <w:b/>
      <w:bCs/>
    </w:rPr>
  </w:style>
  <w:style w:type="character" w:customStyle="1" w:styleId="CommentSubjectChar">
    <w:name w:val="Comment Subject Char"/>
    <w:link w:val="CommentSubject"/>
    <w:rsid w:val="00C43938"/>
    <w:rPr>
      <w:b/>
      <w:bCs/>
    </w:rPr>
  </w:style>
  <w:style w:type="character" w:customStyle="1" w:styleId="HeaderChar">
    <w:name w:val="Header Char"/>
    <w:link w:val="Header"/>
    <w:rsid w:val="00F22426"/>
    <w:rPr>
      <w:rFonts w:ascii="Courier New" w:hAnsi="Courier New"/>
      <w:sz w:val="24"/>
    </w:rPr>
  </w:style>
  <w:style w:type="character" w:customStyle="1" w:styleId="FooterChar">
    <w:name w:val="Footer Char"/>
    <w:link w:val="Footer"/>
    <w:rsid w:val="00F22426"/>
  </w:style>
  <w:style w:type="paragraph" w:styleId="Revision">
    <w:name w:val="Revision"/>
    <w:hidden/>
    <w:uiPriority w:val="99"/>
    <w:semiHidden/>
    <w:rsid w:val="00CA3F82"/>
  </w:style>
  <w:style w:type="character" w:customStyle="1" w:styleId="BodyTextChar">
    <w:name w:val="Body Text Char"/>
    <w:link w:val="BodyText"/>
    <w:rsid w:val="00DA0699"/>
    <w:rPr>
      <w:sz w:val="24"/>
    </w:rPr>
  </w:style>
  <w:style w:type="paragraph" w:styleId="FootnoteText">
    <w:name w:val="footnote text"/>
    <w:basedOn w:val="Normal"/>
    <w:link w:val="FootnoteTextChar"/>
    <w:rsid w:val="009819BD"/>
  </w:style>
  <w:style w:type="character" w:customStyle="1" w:styleId="FootnoteTextChar">
    <w:name w:val="Footnote Text Char"/>
    <w:basedOn w:val="DefaultParagraphFont"/>
    <w:link w:val="FootnoteText"/>
    <w:rsid w:val="009819BD"/>
  </w:style>
  <w:style w:type="character" w:styleId="FootnoteReference">
    <w:name w:val="footnote reference"/>
    <w:basedOn w:val="DefaultParagraphFont"/>
    <w:rsid w:val="009819BD"/>
    <w:rPr>
      <w:vertAlign w:val="superscript"/>
    </w:rPr>
  </w:style>
  <w:style w:type="character" w:styleId="Hyperlink">
    <w:name w:val="Hyperlink"/>
    <w:uiPriority w:val="99"/>
    <w:unhideWhenUsed/>
    <w:rsid w:val="00981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028271">
      <w:bodyDiv w:val="1"/>
      <w:marLeft w:val="0"/>
      <w:marRight w:val="0"/>
      <w:marTop w:val="0"/>
      <w:marBottom w:val="0"/>
      <w:divBdr>
        <w:top w:val="none" w:sz="0" w:space="0" w:color="auto"/>
        <w:left w:val="none" w:sz="0" w:space="0" w:color="auto"/>
        <w:bottom w:val="none" w:sz="0" w:space="0" w:color="auto"/>
        <w:right w:val="none" w:sz="0" w:space="0" w:color="auto"/>
      </w:divBdr>
    </w:div>
    <w:div w:id="669335989">
      <w:bodyDiv w:val="1"/>
      <w:marLeft w:val="0"/>
      <w:marRight w:val="0"/>
      <w:marTop w:val="0"/>
      <w:marBottom w:val="0"/>
      <w:divBdr>
        <w:top w:val="none" w:sz="0" w:space="0" w:color="auto"/>
        <w:left w:val="none" w:sz="0" w:space="0" w:color="auto"/>
        <w:bottom w:val="none" w:sz="0" w:space="0" w:color="auto"/>
        <w:right w:val="none" w:sz="0" w:space="0" w:color="auto"/>
      </w:divBdr>
    </w:div>
    <w:div w:id="999163529">
      <w:bodyDiv w:val="1"/>
      <w:marLeft w:val="0"/>
      <w:marRight w:val="0"/>
      <w:marTop w:val="0"/>
      <w:marBottom w:val="0"/>
      <w:divBdr>
        <w:top w:val="none" w:sz="0" w:space="0" w:color="auto"/>
        <w:left w:val="none" w:sz="0" w:space="0" w:color="auto"/>
        <w:bottom w:val="none" w:sz="0" w:space="0" w:color="auto"/>
        <w:right w:val="none" w:sz="0" w:space="0" w:color="auto"/>
      </w:divBdr>
    </w:div>
    <w:div w:id="1185482069">
      <w:bodyDiv w:val="1"/>
      <w:marLeft w:val="0"/>
      <w:marRight w:val="0"/>
      <w:marTop w:val="0"/>
      <w:marBottom w:val="0"/>
      <w:divBdr>
        <w:top w:val="none" w:sz="0" w:space="0" w:color="auto"/>
        <w:left w:val="none" w:sz="0" w:space="0" w:color="auto"/>
        <w:bottom w:val="none" w:sz="0" w:space="0" w:color="auto"/>
        <w:right w:val="none" w:sz="0" w:space="0" w:color="auto"/>
      </w:divBdr>
    </w:div>
    <w:div w:id="1193496888">
      <w:bodyDiv w:val="1"/>
      <w:marLeft w:val="0"/>
      <w:marRight w:val="0"/>
      <w:marTop w:val="0"/>
      <w:marBottom w:val="0"/>
      <w:divBdr>
        <w:top w:val="none" w:sz="0" w:space="0" w:color="auto"/>
        <w:left w:val="none" w:sz="0" w:space="0" w:color="auto"/>
        <w:bottom w:val="none" w:sz="0" w:space="0" w:color="auto"/>
        <w:right w:val="none" w:sz="0" w:space="0" w:color="auto"/>
      </w:divBdr>
    </w:div>
    <w:div w:id="1509976816">
      <w:bodyDiv w:val="1"/>
      <w:marLeft w:val="0"/>
      <w:marRight w:val="0"/>
      <w:marTop w:val="0"/>
      <w:marBottom w:val="0"/>
      <w:divBdr>
        <w:top w:val="none" w:sz="0" w:space="0" w:color="auto"/>
        <w:left w:val="none" w:sz="0" w:space="0" w:color="auto"/>
        <w:bottom w:val="none" w:sz="0" w:space="0" w:color="auto"/>
        <w:right w:val="none" w:sz="0" w:space="0" w:color="auto"/>
      </w:divBdr>
    </w:div>
    <w:div w:id="1561017523">
      <w:bodyDiv w:val="1"/>
      <w:marLeft w:val="0"/>
      <w:marRight w:val="0"/>
      <w:marTop w:val="0"/>
      <w:marBottom w:val="0"/>
      <w:divBdr>
        <w:top w:val="none" w:sz="0" w:space="0" w:color="auto"/>
        <w:left w:val="none" w:sz="0" w:space="0" w:color="auto"/>
        <w:bottom w:val="none" w:sz="0" w:space="0" w:color="auto"/>
        <w:right w:val="none" w:sz="0" w:space="0" w:color="auto"/>
      </w:divBdr>
    </w:div>
    <w:div w:id="1561287513">
      <w:bodyDiv w:val="1"/>
      <w:marLeft w:val="0"/>
      <w:marRight w:val="0"/>
      <w:marTop w:val="0"/>
      <w:marBottom w:val="0"/>
      <w:divBdr>
        <w:top w:val="none" w:sz="0" w:space="0" w:color="auto"/>
        <w:left w:val="none" w:sz="0" w:space="0" w:color="auto"/>
        <w:bottom w:val="none" w:sz="0" w:space="0" w:color="auto"/>
        <w:right w:val="none" w:sz="0" w:space="0" w:color="auto"/>
      </w:divBdr>
    </w:div>
    <w:div w:id="1752503899">
      <w:bodyDiv w:val="1"/>
      <w:marLeft w:val="0"/>
      <w:marRight w:val="0"/>
      <w:marTop w:val="0"/>
      <w:marBottom w:val="0"/>
      <w:divBdr>
        <w:top w:val="none" w:sz="0" w:space="0" w:color="auto"/>
        <w:left w:val="none" w:sz="0" w:space="0" w:color="auto"/>
        <w:bottom w:val="none" w:sz="0" w:space="0" w:color="auto"/>
        <w:right w:val="none" w:sz="0" w:space="0" w:color="auto"/>
      </w:divBdr>
    </w:div>
    <w:div w:id="20931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4_48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44F5-32EE-4062-8A7B-C52A9CE1E495}">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E6527C-250F-4832-AFBD-6F94220B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16C53-A502-431A-991F-B28B563105AF}">
  <ds:schemaRefs>
    <ds:schemaRef ds:uri="http://schemas.microsoft.com/sharepoint/v3/contenttype/forms"/>
  </ds:schemaRefs>
</ds:datastoreItem>
</file>

<file path=customXml/itemProps4.xml><?xml version="1.0" encoding="utf-8"?>
<ds:datastoreItem xmlns:ds="http://schemas.openxmlformats.org/officeDocument/2006/customXml" ds:itemID="{CB18C35F-9523-4798-8B81-78D86A43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8234</Words>
  <Characters>47522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AVR ENTERPRISE</dc:creator>
  <cp:keywords/>
  <cp:lastModifiedBy>Morris, Chris (FAA)</cp:lastModifiedBy>
  <cp:revision>2</cp:revision>
  <cp:lastPrinted>2015-09-01T12:19:00Z</cp:lastPrinted>
  <dcterms:created xsi:type="dcterms:W3CDTF">2022-01-31T20:09:00Z</dcterms:created>
  <dcterms:modified xsi:type="dcterms:W3CDTF">2022-01-31T20:09:00Z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