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333A" w:rsidR="0021333A" w:rsidP="0021333A" w:rsidRDefault="0021333A" w14:paraId="666E3405" w14:textId="77777777">
      <w:pPr>
        <w:widowControl/>
        <w:overflowPunct w:val="0"/>
        <w:adjustRightInd w:val="0"/>
        <w:textAlignment w:val="baseline"/>
        <w:rPr>
          <w:rFonts w:ascii="Times New Roman" w:hAnsi="Times New Roman" w:eastAsia="Times New Roman" w:cs="Times New Roman"/>
          <w:color w:val="FF0000"/>
          <w:sz w:val="24"/>
          <w:szCs w:val="20"/>
          <w:lang w:bidi="ar-SA"/>
        </w:rPr>
      </w:pPr>
      <w:bookmarkStart w:name="_Hlk54884102" w:id="0"/>
      <w:bookmarkStart w:name="_Hlk54874432" w:id="1"/>
      <w:r w:rsidRPr="0021333A">
        <w:rPr>
          <w:rFonts w:ascii="Times New Roman" w:hAnsi="Times New Roman" w:eastAsia="Times New Roman" w:cs="Times New Roman"/>
          <w:color w:val="FF0000"/>
          <w:sz w:val="24"/>
          <w:szCs w:val="20"/>
          <w:lang w:bidi="ar-SA"/>
        </w:rPr>
        <w:t>&lt;Date&gt;</w:t>
      </w:r>
    </w:p>
    <w:p w:rsidRPr="0021333A" w:rsidR="0021333A" w:rsidP="0021333A" w:rsidRDefault="0021333A" w14:paraId="2CCEA18C" w14:textId="77777777">
      <w:pPr>
        <w:framePr w:w="1728" w:hSpace="180" w:wrap="around" w:hAnchor="page" w:vAnchor="page" w:x="6985" w:y="2881"/>
        <w:widowControl/>
        <w:overflowPunct w:val="0"/>
        <w:adjustRightInd w:val="0"/>
        <w:textAlignment w:val="baseline"/>
        <w:rPr>
          <w:rFonts w:ascii="Times New Roman" w:hAnsi="Times New Roman" w:eastAsia="Times New Roman" w:cs="Times New Roman"/>
          <w:sz w:val="20"/>
          <w:szCs w:val="20"/>
          <w:lang w:bidi="ar-SA"/>
        </w:rPr>
      </w:pPr>
      <w:r w:rsidRPr="0021333A">
        <w:rPr>
          <w:rFonts w:ascii="Times New Roman" w:hAnsi="Times New Roman" w:eastAsia="Times New Roman" w:cs="Times New Roman"/>
          <w:sz w:val="20"/>
          <w:szCs w:val="20"/>
          <w:lang w:bidi="ar-SA"/>
        </w:rPr>
        <w:t xml:space="preserve">In Reply Refer To:  </w:t>
      </w:r>
    </w:p>
    <w:p w:rsidRPr="0021333A" w:rsidR="0021333A" w:rsidP="0021333A" w:rsidRDefault="0021333A" w14:paraId="0E1849C2" w14:textId="77777777">
      <w:pPr>
        <w:framePr w:w="3240" w:hSpace="180" w:wrap="around" w:hAnchor="page" w:vAnchor="page" w:x="8641" w:y="2881"/>
        <w:widowControl/>
        <w:overflowPunct w:val="0"/>
        <w:adjustRightInd w:val="0"/>
        <w:textAlignment w:val="baseline"/>
        <w:rPr>
          <w:rFonts w:ascii="Times New Roman" w:hAnsi="Times New Roman" w:eastAsia="Times New Roman" w:cs="Times New Roman"/>
          <w:color w:val="FF0000"/>
          <w:sz w:val="24"/>
          <w:szCs w:val="20"/>
          <w:lang w:bidi="ar-SA"/>
        </w:rPr>
      </w:pPr>
      <w:bookmarkStart w:name="reply" w:id="2"/>
      <w:bookmarkEnd w:id="2"/>
      <w:r w:rsidRPr="0021333A">
        <w:rPr>
          <w:rFonts w:ascii="Times New Roman" w:hAnsi="Times New Roman" w:eastAsia="Times New Roman" w:cs="Times New Roman"/>
          <w:color w:val="FF0000"/>
          <w:sz w:val="24"/>
          <w:szCs w:val="20"/>
          <w:lang w:bidi="ar-SA"/>
        </w:rPr>
        <w:t>&lt;RO&gt; /&lt;user initials&gt;</w:t>
      </w:r>
    </w:p>
    <w:p w:rsidRPr="0021333A" w:rsidR="0021333A" w:rsidP="0021333A" w:rsidRDefault="0021333A" w14:paraId="54D25F68" w14:textId="77777777">
      <w:pPr>
        <w:framePr w:w="3240" w:hSpace="180" w:wrap="around" w:hAnchor="page" w:vAnchor="page" w:x="8641" w:y="2881"/>
        <w:widowControl/>
        <w:overflowPunct w:val="0"/>
        <w:adjustRightInd w:val="0"/>
        <w:textAlignment w:val="baseline"/>
        <w:rPr>
          <w:rFonts w:ascii="Times New Roman" w:hAnsi="Times New Roman" w:eastAsia="Times New Roman" w:cs="Times New Roman"/>
          <w:color w:val="FF0000"/>
          <w:sz w:val="24"/>
          <w:szCs w:val="20"/>
          <w:lang w:bidi="ar-SA"/>
        </w:rPr>
      </w:pPr>
      <w:r w:rsidRPr="0021333A">
        <w:rPr>
          <w:rFonts w:ascii="Times New Roman" w:hAnsi="Times New Roman" w:eastAsia="Times New Roman" w:cs="Times New Roman"/>
          <w:color w:val="FF0000"/>
          <w:sz w:val="24"/>
          <w:szCs w:val="20"/>
          <w:lang w:bidi="ar-SA"/>
        </w:rPr>
        <w:t>&lt;Insert File Number&gt;</w:t>
      </w:r>
    </w:p>
    <w:p w:rsidRPr="0021333A" w:rsidR="0021333A" w:rsidP="0021333A" w:rsidRDefault="0021333A" w14:paraId="25A30102" w14:textId="77777777">
      <w:pPr>
        <w:framePr w:w="3240" w:hSpace="180" w:wrap="around" w:hAnchor="page" w:vAnchor="page" w:x="8641" w:y="2881"/>
        <w:widowControl/>
        <w:overflowPunct w:val="0"/>
        <w:adjustRightInd w:val="0"/>
        <w:textAlignment w:val="baseline"/>
        <w:rPr>
          <w:rFonts w:ascii="Times New Roman" w:hAnsi="Times New Roman" w:eastAsia="Times New Roman" w:cs="Times New Roman"/>
          <w:color w:val="FF0000"/>
          <w:sz w:val="24"/>
          <w:szCs w:val="20"/>
          <w:lang w:bidi="ar-SA"/>
        </w:rPr>
      </w:pPr>
      <w:r w:rsidRPr="0021333A">
        <w:rPr>
          <w:rFonts w:ascii="Times New Roman" w:hAnsi="Times New Roman" w:eastAsia="Times New Roman" w:cs="Times New Roman"/>
          <w:color w:val="FF0000"/>
          <w:sz w:val="24"/>
          <w:szCs w:val="20"/>
          <w:lang w:bidi="ar-SA"/>
        </w:rPr>
        <w:t>&lt;Veteran Last Name First Name, MI&gt;</w:t>
      </w:r>
    </w:p>
    <w:p w:rsidRPr="0021333A" w:rsidR="0021333A" w:rsidP="0021333A" w:rsidRDefault="0021333A" w14:paraId="796A769A" w14:textId="77777777">
      <w:pPr>
        <w:widowControl/>
        <w:overflowPunct w:val="0"/>
        <w:adjustRightInd w:val="0"/>
        <w:textAlignment w:val="baseline"/>
        <w:rPr>
          <w:rFonts w:ascii="Times New Roman" w:hAnsi="Times New Roman" w:eastAsia="Times New Roman" w:cs="Times New Roman"/>
          <w:sz w:val="24"/>
          <w:szCs w:val="20"/>
          <w:lang w:bidi="ar-SA"/>
        </w:rPr>
      </w:pPr>
      <w:bookmarkStart w:name="endofreply" w:id="3"/>
      <w:bookmarkEnd w:id="3"/>
    </w:p>
    <w:p w:rsidRPr="0021333A" w:rsidR="0021333A" w:rsidP="0021333A" w:rsidRDefault="0021333A" w14:paraId="0454D9BA" w14:textId="77777777">
      <w:pPr>
        <w:widowControl/>
        <w:autoSpaceDE/>
        <w:autoSpaceDN/>
        <w:rPr>
          <w:rFonts w:eastAsia="Calibri"/>
          <w:caps/>
          <w:color w:val="FF0000"/>
          <w:sz w:val="24"/>
          <w:szCs w:val="24"/>
          <w:lang w:bidi="ar-SA"/>
        </w:rPr>
      </w:pPr>
      <w:r w:rsidRPr="0021333A">
        <w:rPr>
          <w:rFonts w:eastAsia="Calibri"/>
          <w:color w:val="FF0000"/>
          <w:sz w:val="24"/>
          <w:szCs w:val="24"/>
          <w:lang w:bidi="ar-SA"/>
        </w:rPr>
        <w:t>&lt;</w:t>
      </w:r>
      <w:r w:rsidRPr="0021333A">
        <w:rPr>
          <w:rFonts w:eastAsia="Calibri"/>
          <w:caps/>
          <w:color w:val="FF0000"/>
          <w:sz w:val="24"/>
          <w:szCs w:val="24"/>
          <w:lang w:bidi="ar-SA"/>
        </w:rPr>
        <w:t>RECIPIENT Name&gt;</w:t>
      </w:r>
    </w:p>
    <w:p w:rsidRPr="0021333A" w:rsidR="0021333A" w:rsidP="0021333A" w:rsidRDefault="0021333A" w14:paraId="463157B6" w14:textId="77777777">
      <w:pPr>
        <w:widowControl/>
        <w:autoSpaceDE/>
        <w:autoSpaceDN/>
        <w:rPr>
          <w:rFonts w:eastAsia="Calibri"/>
          <w:caps/>
          <w:color w:val="FF0000"/>
          <w:sz w:val="24"/>
          <w:szCs w:val="24"/>
          <w:lang w:bidi="ar-SA"/>
        </w:rPr>
      </w:pPr>
      <w:r w:rsidRPr="0021333A">
        <w:rPr>
          <w:rFonts w:eastAsia="Calibri"/>
          <w:caps/>
          <w:color w:val="FF0000"/>
          <w:sz w:val="24"/>
          <w:szCs w:val="24"/>
          <w:lang w:bidi="ar-SA"/>
        </w:rPr>
        <w:t>&lt;RECIPIENT Address&gt;</w:t>
      </w:r>
    </w:p>
    <w:p w:rsidRPr="0021333A" w:rsidR="0021333A" w:rsidP="0021333A" w:rsidRDefault="0021333A" w14:paraId="6DFEC239" w14:textId="77777777">
      <w:pPr>
        <w:widowControl/>
        <w:autoSpaceDE/>
        <w:autoSpaceDN/>
        <w:rPr>
          <w:rFonts w:eastAsia="Calibri"/>
          <w:caps/>
          <w:color w:val="FF0000"/>
          <w:sz w:val="24"/>
          <w:szCs w:val="24"/>
          <w:lang w:bidi="ar-SA"/>
        </w:rPr>
      </w:pPr>
      <w:r w:rsidRPr="0021333A">
        <w:rPr>
          <w:rFonts w:eastAsia="Calibri"/>
          <w:caps/>
          <w:color w:val="FF0000"/>
          <w:sz w:val="24"/>
          <w:szCs w:val="24"/>
          <w:lang w:bidi="ar-SA"/>
        </w:rPr>
        <w:t>&lt;RECIPIENT City, State, postal code&gt;</w:t>
      </w:r>
    </w:p>
    <w:p w:rsidRPr="0021333A" w:rsidR="0021333A" w:rsidP="0021333A" w:rsidRDefault="0021333A" w14:paraId="616DEE21" w14:textId="77777777">
      <w:pPr>
        <w:widowControl/>
        <w:autoSpaceDE/>
        <w:autoSpaceDN/>
        <w:spacing w:line="276" w:lineRule="auto"/>
        <w:rPr>
          <w:color w:val="FF0000"/>
          <w:sz w:val="24"/>
          <w:szCs w:val="24"/>
        </w:rPr>
      </w:pPr>
    </w:p>
    <w:bookmarkEnd w:id="0"/>
    <w:p w:rsidRPr="0021333A" w:rsidR="0021333A" w:rsidP="0021333A" w:rsidRDefault="0021333A" w14:paraId="515557B5" w14:textId="77777777">
      <w:pPr>
        <w:widowControl/>
        <w:overflowPunct w:val="0"/>
        <w:adjustRightInd w:val="0"/>
        <w:textAlignment w:val="baseline"/>
        <w:rPr>
          <w:rFonts w:ascii="Times New Roman" w:hAnsi="Times New Roman" w:eastAsia="Times New Roman" w:cs="Times New Roman"/>
          <w:color w:val="FF0000"/>
          <w:sz w:val="24"/>
          <w:szCs w:val="20"/>
          <w:lang w:bidi="ar-SA"/>
        </w:rPr>
      </w:pPr>
    </w:p>
    <w:bookmarkEnd w:id="1"/>
    <w:p w:rsidRPr="007F6242" w:rsidR="00EC6A3F" w:rsidP="00F263D6" w:rsidRDefault="00C93B00" w14:paraId="24EC867B" w14:textId="73726831">
      <w:pPr>
        <w:pStyle w:val="BodyText"/>
        <w:rPr>
          <w:rFonts w:ascii="Times New Roman" w:hAnsi="Times New Roman" w:cs="Times New Roman"/>
        </w:rPr>
      </w:pPr>
      <w:r w:rsidRPr="007F6242">
        <w:rPr>
          <w:rFonts w:ascii="Times New Roman" w:hAnsi="Times New Roman" w:cs="Times New Roman"/>
        </w:rPr>
        <w:t xml:space="preserve">Dear </w:t>
      </w:r>
      <w:r w:rsidRPr="007F6242">
        <w:rPr>
          <w:rFonts w:ascii="Times New Roman" w:hAnsi="Times New Roman" w:cs="Times New Roman"/>
          <w:color w:val="FF0000"/>
        </w:rPr>
        <w:t>&lt;Fiduciary</w:t>
      </w:r>
      <w:r w:rsidRPr="007F6242" w:rsidR="00310EA5">
        <w:rPr>
          <w:rFonts w:ascii="Times New Roman" w:hAnsi="Times New Roman" w:cs="Times New Roman"/>
          <w:color w:val="FF0000"/>
        </w:rPr>
        <w:t xml:space="preserve"> Name&gt;</w:t>
      </w:r>
      <w:r w:rsidRPr="007F6242">
        <w:rPr>
          <w:rFonts w:ascii="Times New Roman" w:hAnsi="Times New Roman" w:cs="Times New Roman"/>
        </w:rPr>
        <w:t>:</w:t>
      </w:r>
    </w:p>
    <w:p w:rsidR="00EC6A3F" w:rsidP="00F263D6" w:rsidRDefault="00EC6A3F" w14:paraId="20EFE571" w14:textId="77777777">
      <w:pPr>
        <w:pStyle w:val="BodyText"/>
      </w:pPr>
    </w:p>
    <w:p w:rsidRPr="007F6242" w:rsidR="00310EA5" w:rsidP="00F263D6" w:rsidRDefault="00C93B00" w14:paraId="2E41E1D7" w14:textId="555434F9">
      <w:pPr>
        <w:pStyle w:val="BodyText"/>
        <w:ind w:right="94"/>
        <w:rPr>
          <w:rFonts w:ascii="Times New Roman" w:hAnsi="Times New Roman" w:cs="Times New Roman"/>
        </w:rPr>
      </w:pPr>
      <w:r w:rsidRPr="007F6242">
        <w:rPr>
          <w:rFonts w:ascii="Times New Roman" w:hAnsi="Times New Roman" w:cs="Times New Roman"/>
        </w:rPr>
        <w:t xml:space="preserve">We have reviewed the </w:t>
      </w:r>
      <w:r w:rsidRPr="007F6242" w:rsidR="00310EA5">
        <w:rPr>
          <w:rFonts w:ascii="Times New Roman" w:hAnsi="Times New Roman" w:cs="Times New Roman"/>
        </w:rPr>
        <w:t xml:space="preserve">amount of VA Funds that you are managing for </w:t>
      </w:r>
      <w:r w:rsidRPr="007F6242" w:rsidR="00C7517D">
        <w:rPr>
          <w:rStyle w:val="normaltextrun"/>
          <w:rFonts w:ascii="Times New Roman" w:hAnsi="Times New Roman" w:cs="Times New Roman"/>
          <w:color w:val="FF0000"/>
          <w:shd w:val="clear" w:color="auto" w:fill="FFFFFF"/>
        </w:rPr>
        <w:t>&lt;Beneficiary First Name&gt;</w:t>
      </w:r>
      <w:r w:rsidR="007F6242">
        <w:rPr>
          <w:rStyle w:val="normaltextrun"/>
          <w:rFonts w:ascii="Times New Roman" w:hAnsi="Times New Roman" w:cs="Times New Roman"/>
          <w:color w:val="FF0000"/>
          <w:shd w:val="clear" w:color="auto" w:fill="FFFFFF"/>
        </w:rPr>
        <w:t xml:space="preserve"> </w:t>
      </w:r>
      <w:r w:rsidRPr="007F6242" w:rsidR="00C7517D">
        <w:rPr>
          <w:rStyle w:val="normaltextrun"/>
          <w:rFonts w:ascii="Times New Roman" w:hAnsi="Times New Roman" w:cs="Times New Roman"/>
          <w:color w:val="FF0000"/>
          <w:shd w:val="clear" w:color="auto" w:fill="FFFFFF"/>
        </w:rPr>
        <w:t xml:space="preserve">&lt;Beneficiary Last Name&gt; </w:t>
      </w:r>
      <w:r w:rsidRPr="007F6242" w:rsidR="00310EA5">
        <w:rPr>
          <w:rFonts w:ascii="Times New Roman" w:hAnsi="Times New Roman" w:cs="Times New Roman"/>
        </w:rPr>
        <w:t>and determined that a surety bond is necessary to protect the beneficiary’s funds.</w:t>
      </w:r>
    </w:p>
    <w:p w:rsidRPr="007F6242" w:rsidR="00310EA5" w:rsidP="00F263D6" w:rsidRDefault="00310EA5" w14:paraId="3081BB04" w14:textId="77777777">
      <w:pPr>
        <w:pStyle w:val="BodyText"/>
        <w:ind w:right="94"/>
        <w:rPr>
          <w:rFonts w:ascii="Times New Roman" w:hAnsi="Times New Roman" w:cs="Times New Roman"/>
        </w:rPr>
      </w:pPr>
    </w:p>
    <w:p w:rsidRPr="007F6242" w:rsidR="00310EA5" w:rsidP="00F263D6" w:rsidRDefault="00310EA5" w14:paraId="7BF04DFC" w14:textId="77777777">
      <w:pPr>
        <w:pStyle w:val="BodyText"/>
        <w:ind w:right="94"/>
        <w:rPr>
          <w:b/>
          <w:bCs/>
          <w:sz w:val="28"/>
          <w:szCs w:val="28"/>
        </w:rPr>
      </w:pPr>
      <w:r w:rsidRPr="007F6242">
        <w:rPr>
          <w:b/>
          <w:bCs/>
          <w:sz w:val="28"/>
          <w:szCs w:val="28"/>
        </w:rPr>
        <w:t xml:space="preserve">What We Need </w:t>
      </w:r>
      <w:proofErr w:type="gramStart"/>
      <w:r w:rsidRPr="007F6242">
        <w:rPr>
          <w:b/>
          <w:bCs/>
          <w:sz w:val="28"/>
          <w:szCs w:val="28"/>
        </w:rPr>
        <w:t>From</w:t>
      </w:r>
      <w:proofErr w:type="gramEnd"/>
      <w:r w:rsidRPr="007F6242">
        <w:rPr>
          <w:b/>
          <w:bCs/>
          <w:sz w:val="28"/>
          <w:szCs w:val="28"/>
        </w:rPr>
        <w:t xml:space="preserve"> You</w:t>
      </w:r>
    </w:p>
    <w:p w:rsidRPr="007F6242" w:rsidR="00C7517D" w:rsidP="00F263D6" w:rsidRDefault="00310EA5" w14:paraId="2E8E0078" w14:textId="1645F0FA">
      <w:pPr>
        <w:pStyle w:val="BodyText"/>
        <w:rPr>
          <w:rFonts w:ascii="Times New Roman" w:hAnsi="Times New Roman" w:cs="Times New Roman"/>
        </w:rPr>
      </w:pPr>
      <w:r w:rsidRPr="007F6242">
        <w:rPr>
          <w:rFonts w:ascii="Times New Roman" w:hAnsi="Times New Roman" w:cs="Times New Roman"/>
        </w:rPr>
        <w:t>Please present this letter to a surety bond company to purchase a surety bond in the amount of $</w:t>
      </w:r>
      <w:r w:rsidRPr="007F6242">
        <w:rPr>
          <w:rFonts w:ascii="Times New Roman" w:hAnsi="Times New Roman" w:cs="Times New Roman"/>
          <w:b/>
          <w:color w:val="FF0000"/>
        </w:rPr>
        <w:t>&lt;Surety Bond Dollar Amount&gt;</w:t>
      </w:r>
      <w:r w:rsidRPr="007F6242">
        <w:rPr>
          <w:rFonts w:ascii="Times New Roman" w:hAnsi="Times New Roman" w:cs="Times New Roman"/>
        </w:rPr>
        <w:t xml:space="preserve">. </w:t>
      </w:r>
    </w:p>
    <w:p w:rsidRPr="007F6242" w:rsidR="00C7517D" w:rsidP="007F6242" w:rsidRDefault="00310EA5" w14:paraId="680327D2" w14:textId="77777777">
      <w:pPr>
        <w:pStyle w:val="BodyText"/>
        <w:numPr>
          <w:ilvl w:val="0"/>
          <w:numId w:val="1"/>
        </w:numPr>
        <w:ind w:left="360"/>
        <w:rPr>
          <w:rFonts w:ascii="Times New Roman" w:hAnsi="Times New Roman" w:cs="Times New Roman"/>
        </w:rPr>
      </w:pPr>
      <w:r w:rsidRPr="007F6242">
        <w:rPr>
          <w:rFonts w:ascii="Times New Roman" w:hAnsi="Times New Roman" w:cs="Times New Roman"/>
        </w:rPr>
        <w:t>The surety bond company may issue a rider to an existing bond if any or provide a new bond equal to the requested amount.</w:t>
      </w:r>
    </w:p>
    <w:p w:rsidRPr="007F6242" w:rsidR="00C7517D" w:rsidP="007F6242" w:rsidRDefault="00310EA5" w14:paraId="5C1B84FF" w14:textId="77777777">
      <w:pPr>
        <w:pStyle w:val="BodyText"/>
        <w:numPr>
          <w:ilvl w:val="0"/>
          <w:numId w:val="1"/>
        </w:numPr>
        <w:ind w:left="360"/>
        <w:rPr>
          <w:rFonts w:ascii="Times New Roman" w:hAnsi="Times New Roman" w:cs="Times New Roman"/>
        </w:rPr>
      </w:pPr>
      <w:r w:rsidRPr="007F6242">
        <w:rPr>
          <w:rFonts w:ascii="Times New Roman" w:hAnsi="Times New Roman" w:cs="Times New Roman"/>
        </w:rPr>
        <w:t>The bond must be payable to the Secretary, U.S. Department of Veterans Affairs with a copy submitted to VA.</w:t>
      </w:r>
      <w:r w:rsidRPr="007F6242" w:rsidDel="00310EA5" w:rsidR="00C7517D">
        <w:rPr>
          <w:rFonts w:ascii="Times New Roman" w:hAnsi="Times New Roman" w:cs="Times New Roman"/>
          <w:b/>
        </w:rPr>
        <w:t xml:space="preserve"> </w:t>
      </w:r>
    </w:p>
    <w:p w:rsidRPr="007F6242" w:rsidR="00C7517D" w:rsidP="007F6242" w:rsidRDefault="00C7517D" w14:paraId="26C9FF15" w14:textId="1F58F3C1">
      <w:pPr>
        <w:pStyle w:val="BodyText"/>
        <w:numPr>
          <w:ilvl w:val="0"/>
          <w:numId w:val="1"/>
        </w:numPr>
        <w:ind w:left="360"/>
        <w:rPr>
          <w:rFonts w:ascii="Times New Roman" w:hAnsi="Times New Roman" w:cs="Times New Roman"/>
        </w:rPr>
      </w:pPr>
      <w:r w:rsidRPr="007F6242">
        <w:rPr>
          <w:rFonts w:ascii="Times New Roman" w:hAnsi="Times New Roman" w:cs="Times New Roman"/>
        </w:rPr>
        <w:t>Keep a copy of this letter for your records and give the original to your insurance agent when purchasing the bond.</w:t>
      </w:r>
    </w:p>
    <w:p w:rsidRPr="007F6242" w:rsidR="00310EA5" w:rsidP="00F263D6" w:rsidRDefault="00310EA5" w14:paraId="2E4B974E" w14:textId="77777777">
      <w:pPr>
        <w:pStyle w:val="BodyText"/>
        <w:rPr>
          <w:rFonts w:ascii="Times New Roman" w:hAnsi="Times New Roman" w:cs="Times New Roman"/>
        </w:rPr>
      </w:pPr>
    </w:p>
    <w:p w:rsidRPr="007F6242" w:rsidR="00EC6A3F" w:rsidP="007F6242" w:rsidRDefault="00C7517D" w14:paraId="6CFF952B" w14:textId="5B5D8E76">
      <w:pPr>
        <w:pStyle w:val="BodyText"/>
        <w:ind w:firstLine="10"/>
        <w:rPr>
          <w:rFonts w:ascii="Times New Roman" w:hAnsi="Times New Roman" w:cs="Times New Roman"/>
        </w:rPr>
      </w:pPr>
      <w:r w:rsidRPr="007F6242">
        <w:rPr>
          <w:rFonts w:ascii="Times New Roman" w:hAnsi="Times New Roman" w:cs="Times New Roman"/>
        </w:rPr>
        <w:t xml:space="preserve">Submit proof of the surety bond as soon as possible, and no later than </w:t>
      </w:r>
      <w:r w:rsidRPr="007F6242">
        <w:rPr>
          <w:rFonts w:ascii="Times New Roman" w:hAnsi="Times New Roman" w:cs="Times New Roman"/>
          <w:b/>
          <w:bCs/>
        </w:rPr>
        <w:t>30 days</w:t>
      </w:r>
      <w:r w:rsidRPr="007F6242">
        <w:rPr>
          <w:rFonts w:ascii="Times New Roman" w:hAnsi="Times New Roman" w:cs="Times New Roman"/>
        </w:rPr>
        <w:t xml:space="preserve"> from the date of this letter. </w:t>
      </w:r>
      <w:bookmarkStart w:name="What_Did_We_Decide" w:id="4"/>
      <w:bookmarkEnd w:id="4"/>
      <w:r w:rsidR="007F6242">
        <w:rPr>
          <w:rFonts w:ascii="Times New Roman" w:hAnsi="Times New Roman" w:cs="Times New Roman"/>
        </w:rPr>
        <w:t xml:space="preserve"> </w:t>
      </w:r>
      <w:r w:rsidRPr="007F6242" w:rsidR="00C93B00">
        <w:rPr>
          <w:rFonts w:ascii="Times New Roman" w:hAnsi="Times New Roman" w:cs="Times New Roman"/>
        </w:rPr>
        <w:t xml:space="preserve">You may use the </w:t>
      </w:r>
      <w:r w:rsidR="007F6242">
        <w:rPr>
          <w:rFonts w:ascii="Times New Roman" w:hAnsi="Times New Roman" w:cs="Times New Roman"/>
        </w:rPr>
        <w:t>beneficiary</w:t>
      </w:r>
      <w:r w:rsidRPr="007F6242" w:rsidR="00C93B00">
        <w:rPr>
          <w:rFonts w:ascii="Times New Roman" w:hAnsi="Times New Roman" w:cs="Times New Roman"/>
        </w:rPr>
        <w:t>’s funds to purchase this bond.</w:t>
      </w:r>
    </w:p>
    <w:p w:rsidRPr="007F6242" w:rsidR="00310EA5" w:rsidP="00F263D6" w:rsidRDefault="00310EA5" w14:paraId="240A8DF5" w14:textId="77777777">
      <w:pPr>
        <w:pStyle w:val="BodyText"/>
        <w:rPr>
          <w:rFonts w:ascii="Times New Roman" w:hAnsi="Times New Roman" w:cs="Times New Roman"/>
        </w:rPr>
      </w:pPr>
    </w:p>
    <w:p w:rsidR="00310EA5" w:rsidP="00F263D6" w:rsidRDefault="00310EA5" w14:paraId="1B197865" w14:textId="7A6E6CB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8"/>
          <w:szCs w:val="28"/>
        </w:rPr>
        <w:t xml:space="preserve">Where You Must Send </w:t>
      </w:r>
      <w:proofErr w:type="gramStart"/>
      <w:r>
        <w:rPr>
          <w:rStyle w:val="normaltextrun"/>
          <w:rFonts w:ascii="Arial" w:hAnsi="Arial" w:cs="Arial"/>
          <w:b/>
          <w:bCs/>
          <w:color w:val="000000"/>
          <w:sz w:val="28"/>
          <w:szCs w:val="28"/>
        </w:rPr>
        <w:t>The</w:t>
      </w:r>
      <w:proofErr w:type="gramEnd"/>
      <w:r>
        <w:rPr>
          <w:rStyle w:val="normaltextrun"/>
          <w:rFonts w:ascii="Arial" w:hAnsi="Arial" w:cs="Arial"/>
          <w:b/>
          <w:bCs/>
          <w:color w:val="000000"/>
          <w:sz w:val="28"/>
          <w:szCs w:val="28"/>
        </w:rPr>
        <w:t xml:space="preserve"> Informatio</w:t>
      </w:r>
      <w:r w:rsidR="007F6242">
        <w:rPr>
          <w:rStyle w:val="normaltextrun"/>
          <w:rFonts w:ascii="Arial" w:hAnsi="Arial" w:cs="Arial"/>
          <w:b/>
          <w:bCs/>
          <w:color w:val="000000"/>
          <w:sz w:val="28"/>
          <w:szCs w:val="28"/>
        </w:rPr>
        <w:t>n</w:t>
      </w:r>
    </w:p>
    <w:p w:rsidRPr="007F6242" w:rsidR="007F6242" w:rsidP="007F6242" w:rsidRDefault="007F6242" w14:paraId="2B339CC6" w14:textId="77777777">
      <w:pPr>
        <w:widowControl/>
        <w:contextualSpacing/>
        <w:rPr>
          <w:rFonts w:ascii="Times New Roman" w:hAnsi="Times New Roman" w:eastAsia="Calibri" w:cs="Times New Roman"/>
          <w:sz w:val="24"/>
          <w:szCs w:val="24"/>
          <w:lang w:bidi="ar-SA"/>
        </w:rPr>
      </w:pPr>
      <w:r w:rsidRPr="007F6242">
        <w:rPr>
          <w:rFonts w:ascii="Times New Roman" w:hAnsi="Times New Roman" w:eastAsia="Calibri" w:cs="Times New Roman"/>
          <w:sz w:val="24"/>
          <w:szCs w:val="24"/>
          <w:lang w:bidi="ar-SA"/>
        </w:rPr>
        <w:t>Department of Veterans Affairs</w:t>
      </w:r>
    </w:p>
    <w:p w:rsidRPr="007F6242" w:rsidR="007F6242" w:rsidP="007F6242" w:rsidRDefault="00C04487" w14:paraId="7612209B" w14:textId="63A99712">
      <w:pPr>
        <w:widowControl/>
        <w:contextualSpacing/>
        <w:rPr>
          <w:rFonts w:ascii="Times New Roman" w:hAnsi="Times New Roman" w:eastAsia="Calibri" w:cs="Times New Roman"/>
          <w:sz w:val="24"/>
          <w:szCs w:val="24"/>
          <w:lang w:bidi="ar-SA"/>
        </w:rPr>
      </w:pPr>
      <w:r>
        <w:rPr>
          <w:rFonts w:ascii="Times New Roman" w:hAnsi="Times New Roman" w:eastAsia="Calibri" w:cs="Times New Roman"/>
          <w:sz w:val="24"/>
          <w:szCs w:val="24"/>
          <w:lang w:bidi="ar-SA"/>
        </w:rPr>
        <w:t xml:space="preserve">VA </w:t>
      </w:r>
      <w:r w:rsidRPr="007F6242" w:rsidR="007F6242">
        <w:rPr>
          <w:rFonts w:ascii="Times New Roman" w:hAnsi="Times New Roman" w:eastAsia="Calibri" w:cs="Times New Roman"/>
          <w:sz w:val="24"/>
          <w:szCs w:val="24"/>
          <w:lang w:bidi="ar-SA"/>
        </w:rPr>
        <w:t>Fiduciary Intake</w:t>
      </w:r>
    </w:p>
    <w:p w:rsidRPr="007F6242" w:rsidR="007F6242" w:rsidP="007F6242" w:rsidRDefault="007F6242" w14:paraId="3079E1DB" w14:textId="77777777">
      <w:pPr>
        <w:widowControl/>
        <w:contextualSpacing/>
        <w:rPr>
          <w:rFonts w:ascii="Times New Roman" w:hAnsi="Times New Roman" w:eastAsia="Calibri" w:cs="Times New Roman"/>
          <w:sz w:val="24"/>
          <w:szCs w:val="24"/>
          <w:lang w:bidi="ar-SA"/>
        </w:rPr>
      </w:pPr>
      <w:r w:rsidRPr="007F6242">
        <w:rPr>
          <w:rFonts w:ascii="Times New Roman" w:hAnsi="Times New Roman" w:eastAsia="Calibri" w:cs="Times New Roman"/>
          <w:sz w:val="24"/>
          <w:szCs w:val="24"/>
          <w:lang w:bidi="ar-SA"/>
        </w:rPr>
        <w:t>P.O. Box 95211</w:t>
      </w:r>
    </w:p>
    <w:p w:rsidRPr="007F6242" w:rsidR="007F6242" w:rsidP="007F6242" w:rsidRDefault="007F6242" w14:paraId="4EDA58A9" w14:textId="35401938">
      <w:pPr>
        <w:widowControl/>
        <w:autoSpaceDE/>
        <w:autoSpaceDN/>
        <w:ind w:right="-1440"/>
        <w:rPr>
          <w:rFonts w:ascii="Times New Roman" w:hAnsi="Times New Roman" w:eastAsia="Calibri" w:cs="Times New Roman"/>
          <w:sz w:val="24"/>
          <w:szCs w:val="24"/>
          <w:lang w:bidi="ar-SA"/>
        </w:rPr>
      </w:pPr>
      <w:r w:rsidRPr="007F6242">
        <w:rPr>
          <w:rFonts w:ascii="Times New Roman" w:hAnsi="Times New Roman" w:eastAsia="Calibri" w:cs="Times New Roman"/>
          <w:sz w:val="24"/>
          <w:szCs w:val="24"/>
          <w:lang w:bidi="ar-SA"/>
        </w:rPr>
        <w:t>Lakeland, FL 3380</w:t>
      </w:r>
      <w:r w:rsidR="0020764E">
        <w:rPr>
          <w:rFonts w:ascii="Times New Roman" w:hAnsi="Times New Roman" w:eastAsia="Calibri" w:cs="Times New Roman"/>
          <w:sz w:val="24"/>
          <w:szCs w:val="24"/>
          <w:lang w:bidi="ar-SA"/>
        </w:rPr>
        <w:t>4</w:t>
      </w:r>
      <w:r w:rsidRPr="007F6242">
        <w:rPr>
          <w:rFonts w:ascii="Times New Roman" w:hAnsi="Times New Roman" w:eastAsia="Calibri" w:cs="Times New Roman"/>
          <w:sz w:val="24"/>
          <w:szCs w:val="24"/>
          <w:lang w:bidi="ar-SA"/>
        </w:rPr>
        <w:t>-5211</w:t>
      </w:r>
    </w:p>
    <w:p w:rsidRPr="007F6242" w:rsidR="007F6242" w:rsidP="007F6242" w:rsidRDefault="007F6242" w14:paraId="29883DE3" w14:textId="77777777">
      <w:pPr>
        <w:widowControl/>
        <w:autoSpaceDE/>
        <w:autoSpaceDN/>
        <w:ind w:right="-1440"/>
        <w:rPr>
          <w:rFonts w:ascii="Times New Roman" w:hAnsi="Times New Roman" w:eastAsia="Calibri" w:cs="Times New Roman"/>
          <w:color w:val="000000"/>
          <w:sz w:val="24"/>
          <w:szCs w:val="24"/>
          <w:lang w:bidi="ar-SA"/>
        </w:rPr>
      </w:pPr>
    </w:p>
    <w:p w:rsidRPr="00C7517D" w:rsidR="00C7517D" w:rsidP="00F263D6" w:rsidRDefault="00C7517D" w14:paraId="26E861FD" w14:textId="77777777">
      <w:pPr>
        <w:pStyle w:val="Heading1"/>
        <w:ind w:left="0"/>
        <w:rPr>
          <w:sz w:val="28"/>
          <w:szCs w:val="28"/>
        </w:rPr>
      </w:pPr>
      <w:r w:rsidRPr="00C7517D">
        <w:rPr>
          <w:sz w:val="28"/>
          <w:szCs w:val="28"/>
        </w:rPr>
        <w:t xml:space="preserve">What Happens Next </w:t>
      </w:r>
    </w:p>
    <w:p w:rsidR="0021333A" w:rsidP="00F263D6" w:rsidRDefault="00C7517D" w14:paraId="7FFF7E88" w14:textId="6C5DE706">
      <w:pPr>
        <w:pStyle w:val="Heading1"/>
        <w:ind w:left="0"/>
        <w:rPr>
          <w:rFonts w:ascii="Times New Roman" w:hAnsi="Times New Roman" w:cs="Times New Roman"/>
          <w:b w:val="0"/>
          <w:bCs w:val="0"/>
        </w:rPr>
      </w:pPr>
      <w:r w:rsidRPr="007F6242">
        <w:rPr>
          <w:rFonts w:ascii="Times New Roman" w:hAnsi="Times New Roman" w:cs="Times New Roman"/>
          <w:b w:val="0"/>
          <w:bCs w:val="0"/>
        </w:rPr>
        <w:t>The fiduciary hub will review your submission and you notify you if any additional information is necessary. The fiduciary hub will inform you by mail, if any additional action is required, VA may also notify you by telephone or email.</w:t>
      </w:r>
    </w:p>
    <w:p w:rsidRPr="0021333A" w:rsidR="00C7517D" w:rsidP="0021333A" w:rsidRDefault="0021333A" w14:paraId="68610085" w14:textId="34D43F2A">
      <w:pPr>
        <w:rPr>
          <w:rFonts w:ascii="Times New Roman" w:hAnsi="Times New Roman" w:cs="Times New Roman"/>
          <w:sz w:val="24"/>
          <w:szCs w:val="24"/>
        </w:rPr>
      </w:pPr>
      <w:r>
        <w:rPr>
          <w:rFonts w:ascii="Times New Roman" w:hAnsi="Times New Roman" w:cs="Times New Roman"/>
          <w:b/>
          <w:bCs/>
        </w:rPr>
        <w:br w:type="page"/>
      </w:r>
    </w:p>
    <w:p w:rsidRPr="007F6242" w:rsidR="00C7517D" w:rsidP="00F263D6" w:rsidRDefault="00C7517D" w14:paraId="475DA5E5" w14:textId="2D201F4B">
      <w:pPr>
        <w:pStyle w:val="Heading1"/>
        <w:ind w:left="0"/>
        <w:rPr>
          <w:sz w:val="28"/>
          <w:szCs w:val="28"/>
        </w:rPr>
      </w:pPr>
      <w:r w:rsidRPr="007F6242">
        <w:rPr>
          <w:sz w:val="28"/>
          <w:szCs w:val="28"/>
        </w:rPr>
        <w:lastRenderedPageBreak/>
        <w:t>Resources</w:t>
      </w:r>
    </w:p>
    <w:p w:rsidRPr="007F6242" w:rsidR="00C7517D" w:rsidP="00F263D6" w:rsidRDefault="00C7517D" w14:paraId="6EB21AAE" w14:textId="6CBE7491">
      <w:pPr>
        <w:pStyle w:val="Heading1"/>
        <w:ind w:left="0"/>
        <w:rPr>
          <w:rFonts w:ascii="Times New Roman" w:hAnsi="Times New Roman" w:cs="Times New Roman"/>
          <w:b w:val="0"/>
          <w:bCs w:val="0"/>
        </w:rPr>
      </w:pPr>
      <w:r w:rsidRPr="007F6242">
        <w:rPr>
          <w:rFonts w:ascii="Times New Roman" w:hAnsi="Times New Roman" w:cs="Times New Roman"/>
          <w:b w:val="0"/>
          <w:bCs w:val="0"/>
        </w:rPr>
        <w:t>VA provides the following information to assist you in completing your accounting.  Visit the website:</w:t>
      </w:r>
      <w:r w:rsidR="007F6242">
        <w:rPr>
          <w:rFonts w:ascii="Times New Roman" w:hAnsi="Times New Roman" w:cs="Times New Roman"/>
          <w:b w:val="0"/>
          <w:bCs w:val="0"/>
        </w:rPr>
        <w:t xml:space="preserve"> </w:t>
      </w:r>
      <w:r w:rsidRPr="007F6242">
        <w:rPr>
          <w:rFonts w:ascii="Times New Roman" w:hAnsi="Times New Roman" w:cs="Times New Roman"/>
          <w:b w:val="0"/>
          <w:bCs w:val="0"/>
          <w:u w:val="single"/>
        </w:rPr>
        <w:t>https://www.benefits.va.gov/fiduciary</w:t>
      </w:r>
      <w:r w:rsidRPr="007F6242">
        <w:rPr>
          <w:rFonts w:ascii="Times New Roman" w:hAnsi="Times New Roman" w:cs="Times New Roman"/>
          <w:b w:val="0"/>
          <w:bCs w:val="0"/>
        </w:rPr>
        <w:t>.</w:t>
      </w:r>
    </w:p>
    <w:p w:rsidRPr="007F6242" w:rsidR="00C7517D" w:rsidP="007F6242" w:rsidRDefault="00C7517D" w14:paraId="41B672E8" w14:textId="77777777">
      <w:pPr>
        <w:pStyle w:val="Heading1"/>
        <w:numPr>
          <w:ilvl w:val="0"/>
          <w:numId w:val="5"/>
        </w:numPr>
        <w:ind w:left="360"/>
        <w:rPr>
          <w:rFonts w:ascii="Times New Roman" w:hAnsi="Times New Roman" w:cs="Times New Roman"/>
          <w:b w:val="0"/>
          <w:bCs w:val="0"/>
        </w:rPr>
      </w:pPr>
      <w:r w:rsidRPr="007F6242">
        <w:rPr>
          <w:rFonts w:ascii="Times New Roman" w:hAnsi="Times New Roman" w:cs="Times New Roman"/>
          <w:b w:val="0"/>
          <w:bCs w:val="0"/>
        </w:rPr>
        <w:t>Under the tab labeled “Learn to Complete a Federal Fiduciary Accounting”, you will find video tutorials detailing how to prepare, complete, and submit your accounting. </w:t>
      </w:r>
    </w:p>
    <w:p w:rsidRPr="007F6242" w:rsidR="00C7517D" w:rsidP="007F6242" w:rsidRDefault="00C7517D" w14:paraId="0F630520" w14:textId="77777777">
      <w:pPr>
        <w:pStyle w:val="Heading1"/>
        <w:numPr>
          <w:ilvl w:val="0"/>
          <w:numId w:val="5"/>
        </w:numPr>
        <w:ind w:left="360"/>
        <w:rPr>
          <w:rFonts w:ascii="Times New Roman" w:hAnsi="Times New Roman" w:cs="Times New Roman"/>
          <w:b w:val="0"/>
          <w:bCs w:val="0"/>
        </w:rPr>
      </w:pPr>
      <w:r w:rsidRPr="007F6242">
        <w:rPr>
          <w:rFonts w:ascii="Times New Roman" w:hAnsi="Times New Roman" w:cs="Times New Roman"/>
          <w:b w:val="0"/>
          <w:bCs w:val="0"/>
        </w:rPr>
        <w:t>Under the tab labeled “A Guide for VA Fiduciaries”, you will find a booklet detailing the responsibilities of a fiduciary and basic accounting information. </w:t>
      </w:r>
    </w:p>
    <w:p w:rsidR="003A3CEE" w:rsidP="007F6242" w:rsidRDefault="003A3CEE" w14:paraId="44C0B851" w14:textId="77777777">
      <w:pPr>
        <w:widowControl/>
        <w:autoSpaceDE/>
        <w:autoSpaceDN/>
        <w:rPr>
          <w:b/>
          <w:color w:val="000000"/>
          <w:sz w:val="28"/>
          <w:szCs w:val="28"/>
          <w:lang w:bidi="ar-SA"/>
        </w:rPr>
      </w:pPr>
    </w:p>
    <w:p w:rsidRPr="007F6242" w:rsidR="007F6242" w:rsidP="007F6242" w:rsidRDefault="007F6242" w14:paraId="277B6AEF" w14:textId="23FD3AAD">
      <w:pPr>
        <w:widowControl/>
        <w:autoSpaceDE/>
        <w:autoSpaceDN/>
        <w:rPr>
          <w:color w:val="000000"/>
          <w:sz w:val="28"/>
          <w:szCs w:val="28"/>
          <w:lang w:bidi="ar-SA"/>
        </w:rPr>
      </w:pPr>
      <w:r w:rsidRPr="007F6242">
        <w:rPr>
          <w:b/>
          <w:color w:val="000000"/>
          <w:sz w:val="28"/>
          <w:szCs w:val="28"/>
          <w:lang w:bidi="ar-SA"/>
        </w:rPr>
        <w:t xml:space="preserve">Do You Have Questions Or Need </w:t>
      </w:r>
      <w:proofErr w:type="gramStart"/>
      <w:r w:rsidRPr="007F6242">
        <w:rPr>
          <w:b/>
          <w:color w:val="000000"/>
          <w:sz w:val="28"/>
          <w:szCs w:val="28"/>
          <w:lang w:bidi="ar-SA"/>
        </w:rPr>
        <w:t>Assistance</w:t>
      </w:r>
      <w:proofErr w:type="gramEnd"/>
    </w:p>
    <w:p w:rsidRPr="007F6242" w:rsidR="007F6242" w:rsidP="007F6242" w:rsidRDefault="007F6242" w14:paraId="44C22251" w14:textId="77777777">
      <w:pPr>
        <w:widowControl/>
        <w:autoSpaceDE/>
        <w:autoSpaceDN/>
        <w:rPr>
          <w:rFonts w:ascii="Times New Roman" w:hAnsi="Times New Roman" w:eastAsia="Times New Roman" w:cs="Times New Roman"/>
          <w:color w:val="000000"/>
          <w:sz w:val="24"/>
          <w:szCs w:val="24"/>
          <w:lang w:bidi="ar-SA"/>
        </w:rPr>
      </w:pPr>
      <w:r w:rsidRPr="007F6242">
        <w:rPr>
          <w:rFonts w:ascii="Times New Roman" w:hAnsi="Times New Roman" w:cs="Times New Roman"/>
          <w:color w:val="000000"/>
          <w:sz w:val="24"/>
          <w:szCs w:val="24"/>
          <w:lang w:bidi="ar-SA"/>
        </w:rPr>
        <w:t>If you have any questions regarding fiduciary matters, please call us at 1-888-407-0144.  If you use the Telecommunications Device for the Deaf (TDD), the Federal number is 711.</w:t>
      </w:r>
    </w:p>
    <w:p w:rsidRPr="007F6242" w:rsidR="007F6242" w:rsidP="007F6242" w:rsidRDefault="007F6242" w14:paraId="66AB62A7" w14:textId="77777777">
      <w:pPr>
        <w:widowControl/>
        <w:autoSpaceDE/>
        <w:autoSpaceDN/>
        <w:rPr>
          <w:rFonts w:ascii="Times New Roman" w:hAnsi="Times New Roman" w:eastAsia="Calibri" w:cs="Times New Roman"/>
          <w:sz w:val="24"/>
          <w:szCs w:val="24"/>
          <w:lang w:bidi="ar-SA"/>
        </w:rPr>
      </w:pPr>
    </w:p>
    <w:p w:rsidRPr="007F6242" w:rsidR="007F6242" w:rsidP="007F6242" w:rsidRDefault="007F6242" w14:paraId="57F489B7" w14:textId="77777777">
      <w:pPr>
        <w:widowControl/>
        <w:autoSpaceDE/>
        <w:autoSpaceDN/>
        <w:rPr>
          <w:rFonts w:ascii="Times New Roman" w:hAnsi="Times New Roman" w:eastAsia="Calibri" w:cs="Times New Roman"/>
          <w:sz w:val="24"/>
          <w:szCs w:val="24"/>
          <w:lang w:bidi="ar-SA"/>
        </w:rPr>
      </w:pPr>
      <w:r w:rsidRPr="007F6242">
        <w:rPr>
          <w:rFonts w:ascii="Times New Roman" w:hAnsi="Times New Roman" w:eastAsia="Calibri" w:cs="Times New Roman"/>
          <w:sz w:val="24"/>
          <w:szCs w:val="24"/>
          <w:lang w:bidi="ar-SA"/>
        </w:rPr>
        <w:t xml:space="preserve">In all cases, </w:t>
      </w:r>
      <w:bookmarkStart w:name="_Hlk32562052" w:id="5"/>
      <w:r w:rsidRPr="007F6242">
        <w:rPr>
          <w:rFonts w:ascii="Times New Roman" w:hAnsi="Times New Roman" w:eastAsia="Calibri" w:cs="Times New Roman"/>
          <w:sz w:val="24"/>
          <w:szCs w:val="24"/>
          <w:lang w:bidi="ar-SA"/>
        </w:rPr>
        <w:t xml:space="preserve">be sure to refer to the beneficiary’s VA file number </w:t>
      </w:r>
      <w:r w:rsidRPr="007F6242">
        <w:rPr>
          <w:rFonts w:ascii="Times New Roman" w:hAnsi="Times New Roman" w:eastAsia="Calibri" w:cs="Times New Roman"/>
          <w:color w:val="FF0000"/>
          <w:sz w:val="24"/>
          <w:szCs w:val="24"/>
          <w:shd w:val="clear" w:color="auto" w:fill="FFFFFF"/>
          <w:lang w:bidi="ar-SA"/>
        </w:rPr>
        <w:t>&lt;File Number</w:t>
      </w:r>
      <w:r w:rsidRPr="007F6242">
        <w:rPr>
          <w:rFonts w:ascii="Times New Roman" w:hAnsi="Times New Roman" w:eastAsia="Calibri" w:cs="Times New Roman"/>
          <w:color w:val="FF0000"/>
          <w:sz w:val="24"/>
          <w:szCs w:val="24"/>
          <w:lang w:bidi="ar-SA"/>
        </w:rPr>
        <w:t>&gt;</w:t>
      </w:r>
      <w:r w:rsidRPr="007F6242">
        <w:rPr>
          <w:rFonts w:ascii="Times New Roman" w:hAnsi="Times New Roman" w:eastAsia="Calibri" w:cs="Times New Roman"/>
          <w:sz w:val="24"/>
          <w:szCs w:val="24"/>
          <w:lang w:bidi="ar-SA"/>
        </w:rPr>
        <w:t>.</w:t>
      </w:r>
      <w:bookmarkEnd w:id="5"/>
    </w:p>
    <w:p w:rsidRPr="007F6242" w:rsidR="007F6242" w:rsidP="007F6242" w:rsidRDefault="007F6242" w14:paraId="5B5424A5" w14:textId="77777777">
      <w:pPr>
        <w:widowControl/>
        <w:autoSpaceDE/>
        <w:autoSpaceDN/>
        <w:rPr>
          <w:rFonts w:ascii="Times New Roman" w:hAnsi="Times New Roman" w:eastAsia="Calibri" w:cs="Times New Roman"/>
          <w:sz w:val="24"/>
          <w:szCs w:val="24"/>
          <w:lang w:bidi="ar-SA"/>
        </w:rPr>
      </w:pPr>
    </w:p>
    <w:p w:rsidRPr="007F6242" w:rsidR="007F6242" w:rsidP="007F6242" w:rsidRDefault="007F6242" w14:paraId="460EAEC0" w14:textId="77777777">
      <w:pPr>
        <w:widowControl/>
        <w:autoSpaceDE/>
        <w:autoSpaceDN/>
        <w:rPr>
          <w:rFonts w:ascii="Times New Roman" w:hAnsi="Times New Roman" w:eastAsia="Calibri" w:cs="Times New Roman"/>
          <w:sz w:val="24"/>
          <w:szCs w:val="24"/>
          <w:lang w:bidi="ar-SA"/>
        </w:rPr>
      </w:pPr>
      <w:r w:rsidRPr="007F6242">
        <w:rPr>
          <w:rFonts w:ascii="Times New Roman" w:hAnsi="Times New Roman" w:eastAsia="Calibri" w:cs="Times New Roman"/>
          <w:sz w:val="24"/>
          <w:szCs w:val="24"/>
          <w:lang w:bidi="ar-SA"/>
        </w:rPr>
        <w:t xml:space="preserve">For more information on the VA Fiduciary Program and available training modules, please visit </w:t>
      </w:r>
      <w:hyperlink w:history="1" r:id="rId10">
        <w:r w:rsidRPr="007F6242">
          <w:rPr>
            <w:rFonts w:ascii="Times New Roman" w:hAnsi="Times New Roman" w:eastAsia="Calibri" w:cs="Times New Roman"/>
            <w:sz w:val="24"/>
            <w:szCs w:val="24"/>
            <w:u w:val="single"/>
            <w:lang w:bidi="ar-SA"/>
          </w:rPr>
          <w:t>https://www.benefits.va.gov/fiduciary</w:t>
        </w:r>
      </w:hyperlink>
      <w:r w:rsidRPr="007F6242">
        <w:rPr>
          <w:rFonts w:ascii="Times New Roman" w:hAnsi="Times New Roman" w:eastAsia="Calibri" w:cs="Times New Roman"/>
          <w:sz w:val="24"/>
          <w:szCs w:val="24"/>
          <w:lang w:bidi="ar-SA"/>
        </w:rPr>
        <w:t>.</w:t>
      </w:r>
    </w:p>
    <w:p w:rsidRPr="007F6242" w:rsidR="007F6242" w:rsidP="007F6242" w:rsidRDefault="007F6242" w14:paraId="3C52C94D" w14:textId="77777777">
      <w:pPr>
        <w:widowControl/>
        <w:autoSpaceDE/>
        <w:autoSpaceDN/>
        <w:rPr>
          <w:rFonts w:ascii="Times New Roman" w:hAnsi="Times New Roman" w:eastAsia="Calibri" w:cs="Times New Roman"/>
          <w:sz w:val="24"/>
          <w:szCs w:val="24"/>
          <w:lang w:bidi="ar-SA"/>
        </w:rPr>
      </w:pPr>
    </w:p>
    <w:p w:rsidRPr="007F6242" w:rsidR="007F6242" w:rsidP="007F6242" w:rsidRDefault="007F6242" w14:paraId="041BE55E" w14:textId="77777777">
      <w:pPr>
        <w:widowControl/>
        <w:autoSpaceDE/>
        <w:autoSpaceDN/>
        <w:spacing w:line="256" w:lineRule="auto"/>
        <w:rPr>
          <w:rFonts w:ascii="Times New Roman" w:hAnsi="Times New Roman" w:eastAsia="Calibri" w:cs="Times New Roman"/>
          <w:sz w:val="24"/>
          <w:szCs w:val="24"/>
          <w:lang w:bidi="ar-SA"/>
        </w:rPr>
      </w:pPr>
      <w:r w:rsidRPr="007F6242">
        <w:rPr>
          <w:rFonts w:ascii="Times New Roman" w:hAnsi="Times New Roman" w:eastAsia="Calibri" w:cs="Times New Roman"/>
          <w:sz w:val="24"/>
          <w:szCs w:val="24"/>
          <w:lang w:bidi="ar-SA"/>
        </w:rPr>
        <w:t xml:space="preserve">The two fiduciary training videos include: </w:t>
      </w:r>
    </w:p>
    <w:p w:rsidRPr="007F6242" w:rsidR="007F6242" w:rsidP="007F6242" w:rsidRDefault="007F6242" w14:paraId="3D3AFE4C" w14:textId="77777777">
      <w:pPr>
        <w:widowControl/>
        <w:numPr>
          <w:ilvl w:val="0"/>
          <w:numId w:val="7"/>
        </w:numPr>
        <w:autoSpaceDE/>
        <w:autoSpaceDN/>
        <w:spacing w:after="14" w:line="247" w:lineRule="auto"/>
        <w:ind w:left="360" w:right="461"/>
        <w:rPr>
          <w:rFonts w:ascii="Times New Roman" w:hAnsi="Times New Roman" w:cs="Times New Roman"/>
          <w:color w:val="000000"/>
          <w:sz w:val="24"/>
          <w:szCs w:val="24"/>
          <w:lang w:bidi="ar-SA"/>
        </w:rPr>
      </w:pPr>
      <w:r w:rsidRPr="007F6242">
        <w:rPr>
          <w:rFonts w:ascii="Times New Roman" w:hAnsi="Times New Roman" w:eastAsia="Calibri" w:cs="Times New Roman"/>
          <w:b/>
          <w:bCs/>
          <w:sz w:val="24"/>
          <w:szCs w:val="24"/>
          <w:lang w:bidi="ar-SA"/>
        </w:rPr>
        <w:t>Fiduciary Basics (101)</w:t>
      </w:r>
      <w:r w:rsidRPr="007F6242">
        <w:rPr>
          <w:rFonts w:ascii="Times New Roman" w:hAnsi="Times New Roman" w:eastAsia="Calibri" w:cs="Times New Roman"/>
          <w:sz w:val="24"/>
          <w:szCs w:val="24"/>
          <w:lang w:bidi="ar-SA"/>
        </w:rPr>
        <w:t>: provides a high-level overview of the requirements and responsibilities of serving as a VA fiduciary. It also covers bond requirements, establishment of a properly titled bank account, and the need for a credit and background check.</w:t>
      </w:r>
    </w:p>
    <w:p w:rsidRPr="007F6242" w:rsidR="007F6242" w:rsidP="007F6242" w:rsidRDefault="007F6242" w14:paraId="1B3A7776" w14:textId="77777777">
      <w:pPr>
        <w:widowControl/>
        <w:numPr>
          <w:ilvl w:val="0"/>
          <w:numId w:val="7"/>
        </w:numPr>
        <w:autoSpaceDE/>
        <w:autoSpaceDN/>
        <w:spacing w:after="14" w:line="247" w:lineRule="auto"/>
        <w:ind w:left="360" w:right="461"/>
        <w:rPr>
          <w:rFonts w:ascii="Times New Roman" w:hAnsi="Times New Roman" w:cs="Times New Roman"/>
          <w:color w:val="000000"/>
          <w:sz w:val="24"/>
          <w:szCs w:val="24"/>
          <w:lang w:bidi="ar-SA"/>
        </w:rPr>
      </w:pPr>
      <w:r w:rsidRPr="007F6242">
        <w:rPr>
          <w:rFonts w:ascii="Times New Roman" w:hAnsi="Times New Roman" w:eastAsia="Calibri" w:cs="Times New Roman"/>
          <w:b/>
          <w:bCs/>
          <w:sz w:val="24"/>
          <w:szCs w:val="24"/>
          <w:lang w:bidi="ar-SA"/>
        </w:rPr>
        <w:t>Acceptable Expenses</w:t>
      </w:r>
      <w:r w:rsidRPr="007F6242">
        <w:rPr>
          <w:rFonts w:ascii="Times New Roman" w:hAnsi="Times New Roman" w:eastAsia="Calibri" w:cs="Times New Roman"/>
          <w:sz w:val="24"/>
          <w:szCs w:val="24"/>
          <w:lang w:bidi="ar-SA"/>
        </w:rPr>
        <w:t>: provides examples of the types of acceptable expenses and, it outlines the unacceptable ways to use beneficiary’s funds.</w:t>
      </w:r>
    </w:p>
    <w:p w:rsidRPr="007F6242" w:rsidR="007F6242" w:rsidP="007F6242" w:rsidRDefault="007F6242" w14:paraId="2D05B925" w14:textId="77777777">
      <w:pPr>
        <w:widowControl/>
        <w:autoSpaceDE/>
        <w:autoSpaceDN/>
        <w:ind w:right="462"/>
        <w:rPr>
          <w:rFonts w:ascii="Times New Roman" w:hAnsi="Times New Roman" w:cs="Times New Roman"/>
          <w:color w:val="000000"/>
          <w:sz w:val="24"/>
          <w:szCs w:val="24"/>
          <w:lang w:bidi="ar-SA"/>
        </w:rPr>
      </w:pPr>
    </w:p>
    <w:p w:rsidRPr="007F6242" w:rsidR="007F6242" w:rsidP="007F6242" w:rsidRDefault="007F6242" w14:paraId="4F9C7AA9" w14:textId="77777777">
      <w:pPr>
        <w:widowControl/>
        <w:autoSpaceDE/>
        <w:autoSpaceDN/>
        <w:ind w:right="462"/>
        <w:rPr>
          <w:rFonts w:ascii="Times New Roman" w:hAnsi="Times New Roman" w:cs="Times New Roman"/>
          <w:color w:val="000000"/>
          <w:sz w:val="24"/>
          <w:szCs w:val="24"/>
          <w:lang w:bidi="ar-SA"/>
        </w:rPr>
      </w:pPr>
      <w:r w:rsidRPr="007F6242">
        <w:rPr>
          <w:rFonts w:ascii="Times New Roman" w:hAnsi="Times New Roman" w:cs="Times New Roman"/>
          <w:color w:val="000000"/>
          <w:sz w:val="24"/>
          <w:szCs w:val="24"/>
          <w:lang w:bidi="ar-SA"/>
        </w:rPr>
        <w:t>Thank you for your service to our Beneficiary.</w:t>
      </w:r>
    </w:p>
    <w:p w:rsidR="007F6242" w:rsidRDefault="007F6242" w14:paraId="2D3B7843" w14:textId="31B124DF">
      <w:pPr>
        <w:rPr>
          <w:rFonts w:ascii="Times New Roman" w:hAnsi="Times New Roman" w:cs="Times New Roman"/>
          <w:sz w:val="24"/>
          <w:lang w:bidi="ar-SA"/>
        </w:rPr>
      </w:pPr>
    </w:p>
    <w:p w:rsidRPr="007F6242" w:rsidR="007F6242" w:rsidP="007F6242" w:rsidRDefault="007F6242" w14:paraId="3156498C" w14:textId="4D87EFE5">
      <w:pPr>
        <w:widowControl/>
        <w:autoSpaceDE/>
        <w:autoSpaceDN/>
        <w:spacing w:line="247" w:lineRule="auto"/>
        <w:rPr>
          <w:rFonts w:ascii="Times New Roman" w:hAnsi="Times New Roman" w:cs="Times New Roman"/>
          <w:sz w:val="24"/>
          <w:lang w:bidi="ar-SA"/>
        </w:rPr>
      </w:pPr>
      <w:r w:rsidRPr="007F6242">
        <w:rPr>
          <w:rFonts w:ascii="Times New Roman" w:hAnsi="Times New Roman" w:cs="Times New Roman"/>
          <w:sz w:val="24"/>
          <w:lang w:bidi="ar-SA"/>
        </w:rPr>
        <w:t xml:space="preserve">If you or someone you know is the victim of financial exploitation or fraud, visit </w:t>
      </w:r>
      <w:r w:rsidRPr="007F6242">
        <w:rPr>
          <w:rFonts w:ascii="Times New Roman" w:hAnsi="Times New Roman" w:cs="Times New Roman"/>
          <w:sz w:val="24"/>
          <w:u w:val="single"/>
          <w:lang w:bidi="ar-SA"/>
        </w:rPr>
        <w:t>https://www.justice.gov/elderjustice/roadmap</w:t>
      </w:r>
      <w:r w:rsidRPr="007F6242">
        <w:rPr>
          <w:rFonts w:ascii="Times New Roman" w:hAnsi="Times New Roman" w:cs="Times New Roman"/>
          <w:sz w:val="24"/>
          <w:lang w:bidi="ar-SA"/>
        </w:rPr>
        <w:t xml:space="preserve"> for assistance in reporting the incident to the appropriate federal authorities.</w:t>
      </w:r>
    </w:p>
    <w:p w:rsidRPr="007F6242" w:rsidR="007F6242" w:rsidP="007F6242" w:rsidRDefault="007F6242" w14:paraId="56504970" w14:textId="77777777">
      <w:pPr>
        <w:widowControl/>
        <w:autoSpaceDE/>
        <w:autoSpaceDN/>
        <w:spacing w:line="247" w:lineRule="auto"/>
        <w:ind w:left="159" w:hanging="10"/>
        <w:rPr>
          <w:rFonts w:ascii="Times New Roman" w:hAnsi="Times New Roman" w:cs="Times New Roman"/>
          <w:sz w:val="24"/>
          <w:lang w:bidi="ar-SA"/>
        </w:rPr>
      </w:pPr>
    </w:p>
    <w:p w:rsidRPr="007F6242" w:rsidR="007F6242" w:rsidP="007F6242" w:rsidRDefault="007F6242" w14:paraId="611E35C3" w14:textId="77777777">
      <w:pPr>
        <w:widowControl/>
        <w:autoSpaceDE/>
        <w:autoSpaceDN/>
        <w:spacing w:line="247" w:lineRule="auto"/>
        <w:rPr>
          <w:rFonts w:ascii="Times New Roman" w:hAnsi="Times New Roman" w:cs="Times New Roman"/>
          <w:sz w:val="24"/>
          <w:lang w:bidi="ar-SA"/>
        </w:rPr>
      </w:pPr>
      <w:r w:rsidRPr="007F6242">
        <w:rPr>
          <w:rFonts w:ascii="Times New Roman" w:hAnsi="Times New Roman" w:cs="Times New Roman"/>
          <w:sz w:val="24"/>
          <w:lang w:bidi="ar-SA"/>
        </w:rPr>
        <w:t xml:space="preserve">If you or someone you know is the victim of abuse and/or neglect, visit </w:t>
      </w:r>
      <w:r w:rsidRPr="007F6242">
        <w:rPr>
          <w:rFonts w:ascii="Times New Roman" w:hAnsi="Times New Roman" w:cs="Times New Roman"/>
          <w:sz w:val="24"/>
          <w:u w:val="single"/>
          <w:lang w:bidi="ar-SA"/>
        </w:rPr>
        <w:t>https://www.justice.gov/elderjustice</w:t>
      </w:r>
      <w:r w:rsidRPr="007F6242">
        <w:rPr>
          <w:rFonts w:ascii="Times New Roman" w:hAnsi="Times New Roman" w:cs="Times New Roman"/>
          <w:sz w:val="24"/>
          <w:lang w:bidi="ar-SA"/>
        </w:rPr>
        <w:t xml:space="preserve"> for assistance in reporting the issue and resources to help the victim.</w:t>
      </w:r>
    </w:p>
    <w:p w:rsidRPr="007F6242" w:rsidR="007F6242" w:rsidP="007F6242" w:rsidRDefault="007F6242" w14:paraId="5F015F24" w14:textId="77777777">
      <w:pPr>
        <w:widowControl/>
        <w:autoSpaceDE/>
        <w:autoSpaceDN/>
        <w:spacing w:line="276" w:lineRule="auto"/>
        <w:rPr>
          <w:rFonts w:ascii="Times New Roman" w:hAnsi="Times New Roman" w:eastAsia="Calibri" w:cs="Times New Roman"/>
          <w:sz w:val="24"/>
          <w:szCs w:val="24"/>
          <w:lang w:bidi="ar-SA"/>
        </w:rPr>
      </w:pPr>
    </w:p>
    <w:p w:rsidRPr="007F6242" w:rsidR="007F6242" w:rsidP="007F6242" w:rsidRDefault="007F6242" w14:paraId="52ABD818" w14:textId="77777777">
      <w:pPr>
        <w:widowControl/>
        <w:autoSpaceDE/>
        <w:autoSpaceDN/>
        <w:spacing w:line="276" w:lineRule="auto"/>
        <w:rPr>
          <w:rFonts w:ascii="Times New Roman" w:hAnsi="Times New Roman" w:eastAsia="Calibri" w:cs="Times New Roman"/>
          <w:sz w:val="24"/>
          <w:szCs w:val="24"/>
          <w:lang w:bidi="ar-SA"/>
        </w:rPr>
      </w:pPr>
    </w:p>
    <w:p w:rsidRPr="00D85D33" w:rsidR="00D85D33" w:rsidP="00D85D33" w:rsidRDefault="00D85D33" w14:paraId="5BD6E478" w14:textId="77777777">
      <w:pPr>
        <w:widowControl/>
        <w:overflowPunct w:val="0"/>
        <w:adjustRightInd w:val="0"/>
        <w:textAlignment w:val="baseline"/>
        <w:rPr>
          <w:rFonts w:ascii="Times New Roman" w:hAnsi="Times New Roman" w:eastAsia="Times New Roman" w:cs="Times New Roman"/>
          <w:sz w:val="24"/>
          <w:szCs w:val="20"/>
          <w:lang w:bidi="ar-SA"/>
        </w:rPr>
      </w:pPr>
      <w:r w:rsidRPr="00D85D33">
        <w:rPr>
          <w:rFonts w:ascii="Times New Roman" w:hAnsi="Times New Roman" w:eastAsia="Times New Roman" w:cs="Times New Roman"/>
          <w:sz w:val="24"/>
          <w:szCs w:val="20"/>
          <w:lang w:bidi="ar-SA"/>
        </w:rPr>
        <w:t>Sincerely yours,</w:t>
      </w:r>
    </w:p>
    <w:p w:rsidRPr="00D85D33" w:rsidR="00D85D33" w:rsidP="00D85D33" w:rsidRDefault="00D85D33" w14:paraId="5E07C60E" w14:textId="77777777">
      <w:pPr>
        <w:widowControl/>
        <w:overflowPunct w:val="0"/>
        <w:adjustRightInd w:val="0"/>
        <w:textAlignment w:val="baseline"/>
        <w:rPr>
          <w:rFonts w:ascii="Times New Roman" w:hAnsi="Times New Roman" w:eastAsia="Times New Roman" w:cs="Times New Roman"/>
          <w:sz w:val="24"/>
          <w:szCs w:val="20"/>
          <w:lang w:bidi="ar-SA"/>
        </w:rPr>
      </w:pPr>
    </w:p>
    <w:p w:rsidRPr="00D85D33" w:rsidR="00D85D33" w:rsidP="00D85D33" w:rsidRDefault="00D85D33" w14:paraId="6B45E797" w14:textId="77777777">
      <w:pPr>
        <w:widowControl/>
        <w:overflowPunct w:val="0"/>
        <w:adjustRightInd w:val="0"/>
        <w:textAlignment w:val="baseline"/>
        <w:rPr>
          <w:rFonts w:ascii="Times New Roman" w:hAnsi="Times New Roman" w:eastAsia="Times New Roman" w:cs="Times New Roman"/>
          <w:sz w:val="24"/>
          <w:szCs w:val="20"/>
          <w:lang w:bidi="ar-SA"/>
        </w:rPr>
      </w:pPr>
      <w:r w:rsidRPr="00D85D33">
        <w:rPr>
          <w:rFonts w:ascii="Times New Roman" w:hAnsi="Times New Roman" w:eastAsia="Times New Roman" w:cs="Times New Roman"/>
          <w:b/>
          <w:sz w:val="24"/>
          <w:szCs w:val="20"/>
          <w:lang w:bidi="ar-SA"/>
        </w:rPr>
        <w:t>Regional Office Director</w:t>
      </w:r>
    </w:p>
    <w:p w:rsidRPr="00D85D33" w:rsidR="00D85D33" w:rsidP="00D85D33" w:rsidRDefault="00D85D33" w14:paraId="73D28A42" w14:textId="77777777">
      <w:pPr>
        <w:widowControl/>
        <w:tabs>
          <w:tab w:val="left" w:pos="446"/>
        </w:tabs>
        <w:overflowPunct w:val="0"/>
        <w:adjustRightInd w:val="0"/>
        <w:textAlignment w:val="baseline"/>
        <w:rPr>
          <w:rFonts w:ascii="Times New Roman" w:hAnsi="Times New Roman" w:eastAsia="Times New Roman" w:cs="Times New Roman"/>
          <w:sz w:val="24"/>
          <w:szCs w:val="20"/>
          <w:lang w:bidi="ar-SA"/>
        </w:rPr>
      </w:pPr>
    </w:p>
    <w:p w:rsidRPr="004E7D85" w:rsidR="00C7517D" w:rsidP="004E7D85" w:rsidRDefault="00D85D33" w14:paraId="0AAF75F5" w14:textId="1F03B702">
      <w:pPr>
        <w:widowControl/>
        <w:tabs>
          <w:tab w:val="left" w:pos="446"/>
        </w:tabs>
        <w:overflowPunct w:val="0"/>
        <w:adjustRightInd w:val="0"/>
        <w:textAlignment w:val="baseline"/>
        <w:rPr>
          <w:rFonts w:ascii="Times New Roman" w:hAnsi="Times New Roman" w:eastAsia="Times New Roman" w:cs="Times New Roman"/>
          <w:sz w:val="24"/>
          <w:szCs w:val="20"/>
          <w:lang w:bidi="ar-SA"/>
        </w:rPr>
      </w:pPr>
      <w:r w:rsidRPr="00D85D33">
        <w:rPr>
          <w:rFonts w:ascii="Times New Roman" w:hAnsi="Times New Roman" w:eastAsia="Times New Roman" w:cs="Times New Roman"/>
          <w:sz w:val="24"/>
          <w:szCs w:val="20"/>
          <w:lang w:bidi="ar-SA"/>
        </w:rPr>
        <w:t>Enclosures:</w:t>
      </w:r>
    </w:p>
    <w:sectPr w:rsidRPr="004E7D85" w:rsidR="00C7517D" w:rsidSect="00EA3D3D">
      <w:headerReference w:type="default" r:id="rId11"/>
      <w:footerReference w:type="default" r:id="rId12"/>
      <w:headerReference w:type="first" r:id="rId13"/>
      <w:pgSz w:w="12240" w:h="15840"/>
      <w:pgMar w:top="720" w:right="1440" w:bottom="216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F41CB" w14:textId="77777777" w:rsidR="00210B9C" w:rsidRDefault="00210B9C" w:rsidP="007F6242">
      <w:r>
        <w:separator/>
      </w:r>
    </w:p>
  </w:endnote>
  <w:endnote w:type="continuationSeparator" w:id="0">
    <w:p w14:paraId="2C840F08" w14:textId="77777777" w:rsidR="00210B9C" w:rsidRDefault="00210B9C" w:rsidP="007F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sz w:val="24"/>
        <w:szCs w:val="24"/>
        <w:lang w:bidi="ar-SA"/>
      </w:rPr>
      <w:id w:val="1728636285"/>
      <w:docPartObj>
        <w:docPartGallery w:val="Page Numbers (Top of Page)"/>
        <w:docPartUnique/>
      </w:docPartObj>
    </w:sdtPr>
    <w:sdtEndPr/>
    <w:sdtContent>
      <w:p w14:paraId="3C1C681F" w14:textId="77777777" w:rsidR="00FA53D4" w:rsidRPr="00FA53D4" w:rsidRDefault="00FA53D4" w:rsidP="00FA53D4">
        <w:pPr>
          <w:widowControl/>
          <w:tabs>
            <w:tab w:val="center" w:pos="4320"/>
            <w:tab w:val="right" w:pos="8640"/>
          </w:tabs>
          <w:autoSpaceDE/>
          <w:autoSpaceDN/>
          <w:jc w:val="center"/>
          <w:rPr>
            <w:rFonts w:ascii="Calibri" w:eastAsia="Calibri" w:hAnsi="Calibri" w:cs="Times New Roman"/>
            <w:lang w:bidi="ar-SA"/>
          </w:rPr>
        </w:pPr>
        <w:r w:rsidRPr="00FA53D4">
          <w:rPr>
            <w:rFonts w:ascii="Times New Roman" w:eastAsia="Times New Roman" w:hAnsi="Times New Roman" w:cs="Times New Roman"/>
            <w:sz w:val="24"/>
            <w:szCs w:val="24"/>
            <w:lang w:bidi="ar-SA"/>
          </w:rPr>
          <w:t xml:space="preserve">Page </w:t>
        </w:r>
        <w:r w:rsidRPr="00FA53D4">
          <w:rPr>
            <w:rFonts w:ascii="Times New Roman" w:eastAsia="Times New Roman" w:hAnsi="Times New Roman" w:cs="Times New Roman"/>
            <w:b/>
            <w:bCs/>
            <w:sz w:val="24"/>
            <w:szCs w:val="24"/>
            <w:lang w:bidi="ar-SA"/>
          </w:rPr>
          <w:fldChar w:fldCharType="begin"/>
        </w:r>
        <w:r w:rsidRPr="00FA53D4">
          <w:rPr>
            <w:rFonts w:ascii="Times New Roman" w:eastAsia="Times New Roman" w:hAnsi="Times New Roman" w:cs="Times New Roman"/>
            <w:b/>
            <w:bCs/>
            <w:sz w:val="24"/>
            <w:szCs w:val="24"/>
            <w:lang w:bidi="ar-SA"/>
          </w:rPr>
          <w:instrText xml:space="preserve"> PAGE </w:instrText>
        </w:r>
        <w:r w:rsidRPr="00FA53D4">
          <w:rPr>
            <w:rFonts w:ascii="Times New Roman" w:eastAsia="Times New Roman" w:hAnsi="Times New Roman" w:cs="Times New Roman"/>
            <w:b/>
            <w:bCs/>
            <w:sz w:val="24"/>
            <w:szCs w:val="24"/>
            <w:lang w:bidi="ar-SA"/>
          </w:rPr>
          <w:fldChar w:fldCharType="separate"/>
        </w:r>
        <w:r w:rsidRPr="00FA53D4">
          <w:rPr>
            <w:rFonts w:ascii="Times New Roman" w:eastAsia="Times New Roman" w:hAnsi="Times New Roman" w:cs="Times New Roman"/>
            <w:b/>
            <w:bCs/>
            <w:sz w:val="24"/>
            <w:szCs w:val="24"/>
            <w:lang w:bidi="ar-SA"/>
          </w:rPr>
          <w:t>2</w:t>
        </w:r>
        <w:r w:rsidRPr="00FA53D4">
          <w:rPr>
            <w:rFonts w:ascii="Times New Roman" w:eastAsia="Times New Roman" w:hAnsi="Times New Roman" w:cs="Times New Roman"/>
            <w:b/>
            <w:bCs/>
            <w:sz w:val="24"/>
            <w:szCs w:val="24"/>
            <w:lang w:bidi="ar-SA"/>
          </w:rPr>
          <w:fldChar w:fldCharType="end"/>
        </w:r>
        <w:r w:rsidRPr="00FA53D4">
          <w:rPr>
            <w:rFonts w:ascii="Times New Roman" w:eastAsia="Times New Roman" w:hAnsi="Times New Roman" w:cs="Times New Roman"/>
            <w:sz w:val="24"/>
            <w:szCs w:val="24"/>
            <w:lang w:bidi="ar-SA"/>
          </w:rPr>
          <w:t xml:space="preserve"> of </w:t>
        </w:r>
        <w:r w:rsidRPr="00FA53D4">
          <w:rPr>
            <w:rFonts w:ascii="Times New Roman" w:eastAsia="Times New Roman" w:hAnsi="Times New Roman" w:cs="Times New Roman"/>
            <w:b/>
            <w:bCs/>
            <w:sz w:val="24"/>
            <w:szCs w:val="24"/>
            <w:lang w:bidi="ar-SA"/>
          </w:rPr>
          <w:fldChar w:fldCharType="begin"/>
        </w:r>
        <w:r w:rsidRPr="00FA53D4">
          <w:rPr>
            <w:rFonts w:ascii="Times New Roman" w:eastAsia="Times New Roman" w:hAnsi="Times New Roman" w:cs="Times New Roman"/>
            <w:b/>
            <w:bCs/>
            <w:sz w:val="24"/>
            <w:szCs w:val="24"/>
            <w:lang w:bidi="ar-SA"/>
          </w:rPr>
          <w:instrText xml:space="preserve"> NUMPAGES  </w:instrText>
        </w:r>
        <w:r w:rsidRPr="00FA53D4">
          <w:rPr>
            <w:rFonts w:ascii="Times New Roman" w:eastAsia="Times New Roman" w:hAnsi="Times New Roman" w:cs="Times New Roman"/>
            <w:b/>
            <w:bCs/>
            <w:sz w:val="24"/>
            <w:szCs w:val="24"/>
            <w:lang w:bidi="ar-SA"/>
          </w:rPr>
          <w:fldChar w:fldCharType="separate"/>
        </w:r>
        <w:r w:rsidRPr="00FA53D4">
          <w:rPr>
            <w:rFonts w:ascii="Times New Roman" w:eastAsia="Times New Roman" w:hAnsi="Times New Roman" w:cs="Times New Roman"/>
            <w:b/>
            <w:bCs/>
            <w:sz w:val="24"/>
            <w:szCs w:val="24"/>
            <w:lang w:bidi="ar-SA"/>
          </w:rPr>
          <w:t>4</w:t>
        </w:r>
        <w:r w:rsidRPr="00FA53D4">
          <w:rPr>
            <w:rFonts w:ascii="Times New Roman" w:eastAsia="Times New Roman" w:hAnsi="Times New Roman" w:cs="Times New Roman"/>
            <w:b/>
            <w:bCs/>
            <w:sz w:val="24"/>
            <w:szCs w:val="24"/>
            <w:lang w:bidi="ar-SA"/>
          </w:rPr>
          <w:fldChar w:fldCharType="end"/>
        </w:r>
      </w:p>
    </w:sdtContent>
  </w:sdt>
  <w:p w14:paraId="19B8211F" w14:textId="00393ECE" w:rsidR="006C16D1" w:rsidRPr="007C665A" w:rsidRDefault="006C16D1" w:rsidP="007C665A">
    <w:pPr>
      <w:widowControl/>
      <w:jc w:val="center"/>
      <w:rPr>
        <w:rFonts w:ascii="Calibri" w:eastAsia="Times New Roman" w:hAnsi="Calibri" w:cs="Calibri"/>
        <w:color w:val="FF0000"/>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62188" w14:textId="77777777" w:rsidR="00210B9C" w:rsidRDefault="00210B9C" w:rsidP="007F6242">
      <w:r>
        <w:separator/>
      </w:r>
    </w:p>
  </w:footnote>
  <w:footnote w:type="continuationSeparator" w:id="0">
    <w:p w14:paraId="06CA2FB8" w14:textId="77777777" w:rsidR="00210B9C" w:rsidRDefault="00210B9C" w:rsidP="007F6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110E" w14:textId="77777777" w:rsidR="00261BF4" w:rsidRPr="00261BF4" w:rsidRDefault="00261BF4" w:rsidP="00261BF4">
    <w:pPr>
      <w:widowControl/>
      <w:tabs>
        <w:tab w:val="center" w:pos="4320"/>
        <w:tab w:val="right" w:pos="8640"/>
      </w:tabs>
      <w:autoSpaceDE/>
      <w:autoSpaceDN/>
      <w:rPr>
        <w:rFonts w:ascii="Times New Roman" w:eastAsia="Times New Roman" w:hAnsi="Times New Roman" w:cs="Times New Roman"/>
        <w:color w:val="FF0000"/>
        <w:sz w:val="24"/>
        <w:szCs w:val="24"/>
        <w:lang w:bidi="ar-SA"/>
      </w:rPr>
    </w:pPr>
    <w:bookmarkStart w:id="6" w:name="_Hlk40884084"/>
    <w:bookmarkStart w:id="7" w:name="_Hlk49865192"/>
    <w:bookmarkStart w:id="8" w:name="_Hlk49865193"/>
    <w:r w:rsidRPr="00261BF4">
      <w:rPr>
        <w:rFonts w:ascii="Times New Roman" w:eastAsia="Times New Roman" w:hAnsi="Times New Roman" w:cs="Times New Roman"/>
        <w:color w:val="FF0000"/>
        <w:sz w:val="24"/>
        <w:szCs w:val="24"/>
        <w:lang w:bidi="ar-SA"/>
      </w:rPr>
      <w:t xml:space="preserve">&lt;Veteran’s File Number&gt; </w:t>
    </w:r>
  </w:p>
  <w:p w14:paraId="44EF1DFA" w14:textId="77777777" w:rsidR="00261BF4" w:rsidRPr="00261BF4" w:rsidRDefault="00261BF4" w:rsidP="00261BF4">
    <w:pPr>
      <w:widowControl/>
      <w:tabs>
        <w:tab w:val="center" w:pos="4320"/>
        <w:tab w:val="right" w:pos="8640"/>
      </w:tabs>
      <w:autoSpaceDE/>
      <w:autoSpaceDN/>
      <w:rPr>
        <w:rFonts w:ascii="Times New Roman" w:eastAsia="Times New Roman" w:hAnsi="Times New Roman" w:cs="Times New Roman"/>
        <w:color w:val="FF0000"/>
        <w:sz w:val="24"/>
        <w:szCs w:val="24"/>
        <w:lang w:bidi="ar-SA"/>
      </w:rPr>
    </w:pPr>
  </w:p>
  <w:p w14:paraId="245DDC22" w14:textId="77777777" w:rsidR="00261BF4" w:rsidRPr="00261BF4" w:rsidRDefault="00261BF4" w:rsidP="00261BF4">
    <w:pPr>
      <w:widowControl/>
      <w:tabs>
        <w:tab w:val="center" w:pos="4320"/>
        <w:tab w:val="right" w:pos="8640"/>
      </w:tabs>
      <w:autoSpaceDE/>
      <w:autoSpaceDN/>
      <w:rPr>
        <w:rFonts w:ascii="Times New Roman" w:eastAsia="Times New Roman" w:hAnsi="Times New Roman" w:cs="Times New Roman"/>
        <w:color w:val="FF0000"/>
        <w:sz w:val="24"/>
        <w:szCs w:val="24"/>
        <w:lang w:bidi="ar-SA"/>
      </w:rPr>
    </w:pPr>
    <w:r w:rsidRPr="00261BF4">
      <w:rPr>
        <w:rFonts w:ascii="Times New Roman" w:eastAsia="Times New Roman" w:hAnsi="Times New Roman" w:cs="Times New Roman"/>
        <w:color w:val="FF0000"/>
        <w:sz w:val="24"/>
        <w:szCs w:val="24"/>
        <w:lang w:bidi="ar-SA"/>
      </w:rPr>
      <w:t>&lt;Veteran’s Last Name, First Name, MI&gt;</w:t>
    </w:r>
    <w:bookmarkEnd w:id="6"/>
    <w:bookmarkEnd w:id="7"/>
    <w:bookmarkEnd w:id="8"/>
  </w:p>
  <w:p w14:paraId="365CA0A5" w14:textId="77777777" w:rsidR="00261BF4" w:rsidRDefault="0026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F0EE" w14:textId="77777777" w:rsidR="00BE0E53" w:rsidRPr="00BE0E53" w:rsidRDefault="00BE0E53" w:rsidP="00BE0E53">
    <w:pPr>
      <w:widowControl/>
      <w:tabs>
        <w:tab w:val="center" w:pos="4320"/>
        <w:tab w:val="right" w:pos="8640"/>
      </w:tabs>
      <w:autoSpaceDE/>
      <w:autoSpaceDN/>
      <w:jc w:val="center"/>
      <w:rPr>
        <w:rFonts w:ascii="Times New Roman" w:eastAsia="Times New Roman" w:hAnsi="Times New Roman" w:cs="Times New Roman"/>
        <w:sz w:val="24"/>
        <w:szCs w:val="24"/>
        <w:lang w:bidi="ar-SA"/>
      </w:rPr>
    </w:pPr>
  </w:p>
  <w:p w14:paraId="2F47CE87" w14:textId="77777777" w:rsidR="00BE0E53" w:rsidRPr="00BE0E53" w:rsidRDefault="00BE0E53" w:rsidP="00BE0E53">
    <w:pPr>
      <w:widowControl/>
      <w:autoSpaceDE/>
      <w:autoSpaceDN/>
      <w:spacing w:after="1" w:line="241" w:lineRule="auto"/>
      <w:ind w:left="10" w:hanging="10"/>
      <w:jc w:val="center"/>
      <w:rPr>
        <w:b/>
        <w:color w:val="000000"/>
        <w:sz w:val="24"/>
        <w:szCs w:val="24"/>
        <w:lang w:bidi="ar-SA"/>
      </w:rPr>
    </w:pPr>
    <w:r w:rsidRPr="00BE0E53">
      <w:rPr>
        <w:b/>
        <w:noProof/>
        <w:color w:val="000000"/>
        <w:sz w:val="24"/>
        <w:lang w:bidi="ar-SA"/>
      </w:rPr>
      <w:drawing>
        <wp:anchor distT="0" distB="0" distL="0" distR="0" simplePos="0" relativeHeight="251659264" behindDoc="0" locked="0" layoutInCell="1" allowOverlap="1" wp14:anchorId="231DEC7A" wp14:editId="4E05B9BE">
          <wp:simplePos x="0" y="0"/>
          <wp:positionH relativeFrom="page">
            <wp:posOffset>990600</wp:posOffset>
          </wp:positionH>
          <wp:positionV relativeFrom="paragraph">
            <wp:posOffset>8890</wp:posOffset>
          </wp:positionV>
          <wp:extent cx="800100" cy="8001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0100" cy="800100"/>
                  </a:xfrm>
                  <a:prstGeom prst="rect">
                    <a:avLst/>
                  </a:prstGeom>
                </pic:spPr>
              </pic:pic>
            </a:graphicData>
          </a:graphic>
        </wp:anchor>
      </w:drawing>
    </w:r>
    <w:r w:rsidRPr="00BE0E53">
      <w:rPr>
        <w:b/>
        <w:color w:val="000000"/>
        <w:sz w:val="24"/>
        <w:szCs w:val="24"/>
        <w:lang w:bidi="ar-SA"/>
      </w:rPr>
      <w:t>DEPARTMENT OF VETERANS AFFAIRS</w:t>
    </w:r>
  </w:p>
  <w:p w14:paraId="70CAD274" w14:textId="77777777" w:rsidR="00BE0E53" w:rsidRPr="00BE0E53" w:rsidRDefault="00BE0E53" w:rsidP="00BE0E53">
    <w:pPr>
      <w:widowControl/>
      <w:autoSpaceDE/>
      <w:autoSpaceDN/>
      <w:spacing w:after="1" w:line="241" w:lineRule="auto"/>
      <w:ind w:left="10" w:hanging="10"/>
      <w:jc w:val="center"/>
      <w:rPr>
        <w:bCs/>
        <w:color w:val="000000"/>
        <w:lang w:bidi="ar-SA"/>
      </w:rPr>
    </w:pPr>
    <w:r w:rsidRPr="00BE0E53">
      <w:rPr>
        <w:bCs/>
        <w:color w:val="000000"/>
        <w:lang w:bidi="ar-SA"/>
      </w:rPr>
      <w:t>VA FIDUCIARY INTAKE</w:t>
    </w:r>
  </w:p>
  <w:p w14:paraId="2FF89BEF" w14:textId="77777777" w:rsidR="00BE0E53" w:rsidRPr="00BE0E53" w:rsidRDefault="00BE0E53" w:rsidP="00BE0E53">
    <w:pPr>
      <w:widowControl/>
      <w:autoSpaceDE/>
      <w:autoSpaceDN/>
      <w:spacing w:after="1" w:line="241" w:lineRule="auto"/>
      <w:ind w:left="10" w:hanging="10"/>
      <w:jc w:val="center"/>
      <w:rPr>
        <w:bCs/>
        <w:color w:val="000000"/>
        <w:lang w:bidi="ar-SA"/>
      </w:rPr>
    </w:pPr>
    <w:r w:rsidRPr="00BE0E53">
      <w:rPr>
        <w:bCs/>
        <w:color w:val="000000"/>
        <w:lang w:bidi="ar-SA"/>
      </w:rPr>
      <w:t>PO BOX 95211</w:t>
    </w:r>
  </w:p>
  <w:p w14:paraId="6F82F9F6" w14:textId="77777777" w:rsidR="00BE0E53" w:rsidRPr="00BE0E53" w:rsidRDefault="00BE0E53" w:rsidP="00BE0E53">
    <w:pPr>
      <w:widowControl/>
      <w:autoSpaceDE/>
      <w:autoSpaceDN/>
      <w:spacing w:after="1" w:line="241" w:lineRule="auto"/>
      <w:ind w:left="10" w:hanging="10"/>
      <w:jc w:val="center"/>
      <w:rPr>
        <w:bCs/>
        <w:color w:val="000000"/>
        <w:lang w:bidi="ar-SA"/>
      </w:rPr>
    </w:pPr>
    <w:r w:rsidRPr="00BE0E53">
      <w:rPr>
        <w:bCs/>
        <w:color w:val="000000"/>
        <w:lang w:bidi="ar-SA"/>
      </w:rPr>
      <w:t>LAKELAND, FL 33804-5211</w:t>
    </w:r>
  </w:p>
  <w:p w14:paraId="0EBC3FEA" w14:textId="77777777" w:rsidR="00BE0E53" w:rsidRPr="00BE0E53" w:rsidRDefault="00BE0E53" w:rsidP="00BE0E53">
    <w:pPr>
      <w:widowControl/>
      <w:tabs>
        <w:tab w:val="center" w:pos="4320"/>
        <w:tab w:val="right" w:pos="8640"/>
      </w:tabs>
      <w:autoSpaceDE/>
      <w:autoSpaceDN/>
      <w:rPr>
        <w:rFonts w:ascii="Times New Roman" w:eastAsia="Times New Roman" w:hAnsi="Times New Roman" w:cs="Times New Roman"/>
        <w:sz w:val="24"/>
        <w:szCs w:val="24"/>
        <w:lang w:bidi="ar-SA"/>
      </w:rPr>
    </w:pPr>
  </w:p>
  <w:p w14:paraId="4843EF23" w14:textId="77777777" w:rsidR="00EA3D3D" w:rsidRDefault="00EA3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42684"/>
    <w:multiLevelType w:val="multilevel"/>
    <w:tmpl w:val="A91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FB512B"/>
    <w:multiLevelType w:val="hybridMultilevel"/>
    <w:tmpl w:val="5770C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D2738F"/>
    <w:multiLevelType w:val="hybridMultilevel"/>
    <w:tmpl w:val="C8F01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8B026F"/>
    <w:multiLevelType w:val="hybridMultilevel"/>
    <w:tmpl w:val="2E06F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D17FDC"/>
    <w:multiLevelType w:val="multilevel"/>
    <w:tmpl w:val="E540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6F4C04"/>
    <w:multiLevelType w:val="multilevel"/>
    <w:tmpl w:val="EEA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475B8B"/>
    <w:multiLevelType w:val="hybridMultilevel"/>
    <w:tmpl w:val="48A4149A"/>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3F"/>
    <w:rsid w:val="001E5B5E"/>
    <w:rsid w:val="0020764E"/>
    <w:rsid w:val="00210B9C"/>
    <w:rsid w:val="0021333A"/>
    <w:rsid w:val="00261BF4"/>
    <w:rsid w:val="002A42E4"/>
    <w:rsid w:val="00310EA5"/>
    <w:rsid w:val="003A3CEE"/>
    <w:rsid w:val="004E7D85"/>
    <w:rsid w:val="006C16D1"/>
    <w:rsid w:val="00720939"/>
    <w:rsid w:val="007C665A"/>
    <w:rsid w:val="007F6242"/>
    <w:rsid w:val="00931109"/>
    <w:rsid w:val="009F642B"/>
    <w:rsid w:val="00BE0E53"/>
    <w:rsid w:val="00C04487"/>
    <w:rsid w:val="00C7517D"/>
    <w:rsid w:val="00C93B00"/>
    <w:rsid w:val="00CB0119"/>
    <w:rsid w:val="00D85D33"/>
    <w:rsid w:val="00E2512D"/>
    <w:rsid w:val="00EA3D3D"/>
    <w:rsid w:val="00EC6A3F"/>
    <w:rsid w:val="00F263D6"/>
    <w:rsid w:val="00FA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D14"/>
  <w15:docId w15:val="{1F636887-DE01-4C9A-8892-6F01A1AA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0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EA5"/>
    <w:rPr>
      <w:rFonts w:ascii="Segoe UI" w:eastAsia="Arial" w:hAnsi="Segoe UI" w:cs="Segoe UI"/>
      <w:sz w:val="18"/>
      <w:szCs w:val="18"/>
      <w:lang w:bidi="en-US"/>
    </w:rPr>
  </w:style>
  <w:style w:type="paragraph" w:customStyle="1" w:styleId="paragraph">
    <w:name w:val="paragraph"/>
    <w:basedOn w:val="Normal"/>
    <w:rsid w:val="00310EA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310EA5"/>
  </w:style>
  <w:style w:type="character" w:customStyle="1" w:styleId="eop">
    <w:name w:val="eop"/>
    <w:basedOn w:val="DefaultParagraphFont"/>
    <w:rsid w:val="00310EA5"/>
  </w:style>
  <w:style w:type="character" w:styleId="CommentReference">
    <w:name w:val="annotation reference"/>
    <w:basedOn w:val="DefaultParagraphFont"/>
    <w:uiPriority w:val="99"/>
    <w:semiHidden/>
    <w:unhideWhenUsed/>
    <w:rsid w:val="00310EA5"/>
    <w:rPr>
      <w:sz w:val="16"/>
      <w:szCs w:val="16"/>
    </w:rPr>
  </w:style>
  <w:style w:type="paragraph" w:styleId="CommentText">
    <w:name w:val="annotation text"/>
    <w:basedOn w:val="Normal"/>
    <w:link w:val="CommentTextChar"/>
    <w:uiPriority w:val="99"/>
    <w:semiHidden/>
    <w:unhideWhenUsed/>
    <w:rsid w:val="00310EA5"/>
    <w:rPr>
      <w:sz w:val="20"/>
      <w:szCs w:val="20"/>
    </w:rPr>
  </w:style>
  <w:style w:type="character" w:customStyle="1" w:styleId="CommentTextChar">
    <w:name w:val="Comment Text Char"/>
    <w:basedOn w:val="DefaultParagraphFont"/>
    <w:link w:val="CommentText"/>
    <w:uiPriority w:val="99"/>
    <w:semiHidden/>
    <w:rsid w:val="00310EA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10EA5"/>
    <w:rPr>
      <w:b/>
      <w:bCs/>
    </w:rPr>
  </w:style>
  <w:style w:type="character" w:customStyle="1" w:styleId="CommentSubjectChar">
    <w:name w:val="Comment Subject Char"/>
    <w:basedOn w:val="CommentTextChar"/>
    <w:link w:val="CommentSubject"/>
    <w:uiPriority w:val="99"/>
    <w:semiHidden/>
    <w:rsid w:val="00310EA5"/>
    <w:rPr>
      <w:rFonts w:ascii="Arial" w:eastAsia="Arial" w:hAnsi="Arial" w:cs="Arial"/>
      <w:b/>
      <w:bCs/>
      <w:sz w:val="20"/>
      <w:szCs w:val="20"/>
      <w:lang w:bidi="en-US"/>
    </w:rPr>
  </w:style>
  <w:style w:type="character" w:styleId="Hyperlink">
    <w:name w:val="Hyperlink"/>
    <w:basedOn w:val="DefaultParagraphFont"/>
    <w:uiPriority w:val="99"/>
    <w:unhideWhenUsed/>
    <w:rsid w:val="00C7517D"/>
    <w:rPr>
      <w:color w:val="0000FF" w:themeColor="hyperlink"/>
      <w:u w:val="single"/>
    </w:rPr>
  </w:style>
  <w:style w:type="character" w:styleId="UnresolvedMention">
    <w:name w:val="Unresolved Mention"/>
    <w:basedOn w:val="DefaultParagraphFont"/>
    <w:uiPriority w:val="99"/>
    <w:semiHidden/>
    <w:unhideWhenUsed/>
    <w:rsid w:val="00C7517D"/>
    <w:rPr>
      <w:color w:val="605E5C"/>
      <w:shd w:val="clear" w:color="auto" w:fill="E1DFDD"/>
    </w:rPr>
  </w:style>
  <w:style w:type="paragraph" w:styleId="Header">
    <w:name w:val="header"/>
    <w:basedOn w:val="Normal"/>
    <w:link w:val="HeaderChar"/>
    <w:uiPriority w:val="99"/>
    <w:unhideWhenUsed/>
    <w:rsid w:val="007F6242"/>
    <w:pPr>
      <w:tabs>
        <w:tab w:val="center" w:pos="4680"/>
        <w:tab w:val="right" w:pos="9360"/>
      </w:tabs>
    </w:pPr>
  </w:style>
  <w:style w:type="character" w:customStyle="1" w:styleId="HeaderChar">
    <w:name w:val="Header Char"/>
    <w:basedOn w:val="DefaultParagraphFont"/>
    <w:link w:val="Header"/>
    <w:uiPriority w:val="99"/>
    <w:rsid w:val="007F6242"/>
    <w:rPr>
      <w:rFonts w:ascii="Arial" w:eastAsia="Arial" w:hAnsi="Arial" w:cs="Arial"/>
      <w:lang w:bidi="en-US"/>
    </w:rPr>
  </w:style>
  <w:style w:type="paragraph" w:styleId="Footer">
    <w:name w:val="footer"/>
    <w:basedOn w:val="Normal"/>
    <w:link w:val="FooterChar"/>
    <w:uiPriority w:val="99"/>
    <w:unhideWhenUsed/>
    <w:rsid w:val="007F6242"/>
    <w:pPr>
      <w:tabs>
        <w:tab w:val="center" w:pos="4680"/>
        <w:tab w:val="right" w:pos="9360"/>
      </w:tabs>
    </w:pPr>
  </w:style>
  <w:style w:type="character" w:customStyle="1" w:styleId="FooterChar">
    <w:name w:val="Footer Char"/>
    <w:basedOn w:val="DefaultParagraphFont"/>
    <w:link w:val="Footer"/>
    <w:uiPriority w:val="99"/>
    <w:rsid w:val="007F624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73659">
      <w:bodyDiv w:val="1"/>
      <w:marLeft w:val="0"/>
      <w:marRight w:val="0"/>
      <w:marTop w:val="0"/>
      <w:marBottom w:val="0"/>
      <w:divBdr>
        <w:top w:val="none" w:sz="0" w:space="0" w:color="auto"/>
        <w:left w:val="none" w:sz="0" w:space="0" w:color="auto"/>
        <w:bottom w:val="none" w:sz="0" w:space="0" w:color="auto"/>
        <w:right w:val="none" w:sz="0" w:space="0" w:color="auto"/>
      </w:divBdr>
      <w:divsChild>
        <w:div w:id="96290198">
          <w:marLeft w:val="0"/>
          <w:marRight w:val="0"/>
          <w:marTop w:val="0"/>
          <w:marBottom w:val="0"/>
          <w:divBdr>
            <w:top w:val="none" w:sz="0" w:space="0" w:color="auto"/>
            <w:left w:val="none" w:sz="0" w:space="0" w:color="auto"/>
            <w:bottom w:val="none" w:sz="0" w:space="0" w:color="auto"/>
            <w:right w:val="none" w:sz="0" w:space="0" w:color="auto"/>
          </w:divBdr>
        </w:div>
        <w:div w:id="428694930">
          <w:marLeft w:val="0"/>
          <w:marRight w:val="0"/>
          <w:marTop w:val="0"/>
          <w:marBottom w:val="0"/>
          <w:divBdr>
            <w:top w:val="none" w:sz="0" w:space="0" w:color="auto"/>
            <w:left w:val="none" w:sz="0" w:space="0" w:color="auto"/>
            <w:bottom w:val="none" w:sz="0" w:space="0" w:color="auto"/>
            <w:right w:val="none" w:sz="0" w:space="0" w:color="auto"/>
          </w:divBdr>
        </w:div>
        <w:div w:id="1622421598">
          <w:marLeft w:val="0"/>
          <w:marRight w:val="0"/>
          <w:marTop w:val="0"/>
          <w:marBottom w:val="0"/>
          <w:divBdr>
            <w:top w:val="none" w:sz="0" w:space="0" w:color="auto"/>
            <w:left w:val="none" w:sz="0" w:space="0" w:color="auto"/>
            <w:bottom w:val="none" w:sz="0" w:space="0" w:color="auto"/>
            <w:right w:val="none" w:sz="0" w:space="0" w:color="auto"/>
          </w:divBdr>
        </w:div>
        <w:div w:id="303386969">
          <w:marLeft w:val="0"/>
          <w:marRight w:val="0"/>
          <w:marTop w:val="0"/>
          <w:marBottom w:val="0"/>
          <w:divBdr>
            <w:top w:val="none" w:sz="0" w:space="0" w:color="auto"/>
            <w:left w:val="none" w:sz="0" w:space="0" w:color="auto"/>
            <w:bottom w:val="none" w:sz="0" w:space="0" w:color="auto"/>
            <w:right w:val="none" w:sz="0" w:space="0" w:color="auto"/>
          </w:divBdr>
        </w:div>
        <w:div w:id="1850295458">
          <w:marLeft w:val="0"/>
          <w:marRight w:val="0"/>
          <w:marTop w:val="0"/>
          <w:marBottom w:val="0"/>
          <w:divBdr>
            <w:top w:val="none" w:sz="0" w:space="0" w:color="auto"/>
            <w:left w:val="none" w:sz="0" w:space="0" w:color="auto"/>
            <w:bottom w:val="none" w:sz="0" w:space="0" w:color="auto"/>
            <w:right w:val="none" w:sz="0" w:space="0" w:color="auto"/>
          </w:divBdr>
        </w:div>
        <w:div w:id="572549367">
          <w:marLeft w:val="0"/>
          <w:marRight w:val="0"/>
          <w:marTop w:val="0"/>
          <w:marBottom w:val="0"/>
          <w:divBdr>
            <w:top w:val="none" w:sz="0" w:space="0" w:color="auto"/>
            <w:left w:val="none" w:sz="0" w:space="0" w:color="auto"/>
            <w:bottom w:val="none" w:sz="0" w:space="0" w:color="auto"/>
            <w:right w:val="none" w:sz="0" w:space="0" w:color="auto"/>
          </w:divBdr>
        </w:div>
        <w:div w:id="1827891558">
          <w:marLeft w:val="0"/>
          <w:marRight w:val="0"/>
          <w:marTop w:val="0"/>
          <w:marBottom w:val="0"/>
          <w:divBdr>
            <w:top w:val="none" w:sz="0" w:space="0" w:color="auto"/>
            <w:left w:val="none" w:sz="0" w:space="0" w:color="auto"/>
            <w:bottom w:val="none" w:sz="0" w:space="0" w:color="auto"/>
            <w:right w:val="none" w:sz="0" w:space="0" w:color="auto"/>
          </w:divBdr>
        </w:div>
        <w:div w:id="290132759">
          <w:marLeft w:val="0"/>
          <w:marRight w:val="0"/>
          <w:marTop w:val="0"/>
          <w:marBottom w:val="0"/>
          <w:divBdr>
            <w:top w:val="none" w:sz="0" w:space="0" w:color="auto"/>
            <w:left w:val="none" w:sz="0" w:space="0" w:color="auto"/>
            <w:bottom w:val="none" w:sz="0" w:space="0" w:color="auto"/>
            <w:right w:val="none" w:sz="0" w:space="0" w:color="auto"/>
          </w:divBdr>
        </w:div>
        <w:div w:id="1828132738">
          <w:marLeft w:val="0"/>
          <w:marRight w:val="0"/>
          <w:marTop w:val="0"/>
          <w:marBottom w:val="0"/>
          <w:divBdr>
            <w:top w:val="none" w:sz="0" w:space="0" w:color="auto"/>
            <w:left w:val="none" w:sz="0" w:space="0" w:color="auto"/>
            <w:bottom w:val="none" w:sz="0" w:space="0" w:color="auto"/>
            <w:right w:val="none" w:sz="0" w:space="0" w:color="auto"/>
          </w:divBdr>
        </w:div>
        <w:div w:id="1998075843">
          <w:marLeft w:val="0"/>
          <w:marRight w:val="0"/>
          <w:marTop w:val="0"/>
          <w:marBottom w:val="0"/>
          <w:divBdr>
            <w:top w:val="none" w:sz="0" w:space="0" w:color="auto"/>
            <w:left w:val="none" w:sz="0" w:space="0" w:color="auto"/>
            <w:bottom w:val="none" w:sz="0" w:space="0" w:color="auto"/>
            <w:right w:val="none" w:sz="0" w:space="0" w:color="auto"/>
          </w:divBdr>
        </w:div>
        <w:div w:id="1530676231">
          <w:marLeft w:val="0"/>
          <w:marRight w:val="0"/>
          <w:marTop w:val="0"/>
          <w:marBottom w:val="0"/>
          <w:divBdr>
            <w:top w:val="none" w:sz="0" w:space="0" w:color="auto"/>
            <w:left w:val="none" w:sz="0" w:space="0" w:color="auto"/>
            <w:bottom w:val="none" w:sz="0" w:space="0" w:color="auto"/>
            <w:right w:val="none" w:sz="0" w:space="0" w:color="auto"/>
          </w:divBdr>
        </w:div>
        <w:div w:id="1343507923">
          <w:marLeft w:val="0"/>
          <w:marRight w:val="0"/>
          <w:marTop w:val="0"/>
          <w:marBottom w:val="0"/>
          <w:divBdr>
            <w:top w:val="none" w:sz="0" w:space="0" w:color="auto"/>
            <w:left w:val="none" w:sz="0" w:space="0" w:color="auto"/>
            <w:bottom w:val="none" w:sz="0" w:space="0" w:color="auto"/>
            <w:right w:val="none" w:sz="0" w:space="0" w:color="auto"/>
          </w:divBdr>
        </w:div>
        <w:div w:id="1172068079">
          <w:marLeft w:val="0"/>
          <w:marRight w:val="0"/>
          <w:marTop w:val="0"/>
          <w:marBottom w:val="0"/>
          <w:divBdr>
            <w:top w:val="none" w:sz="0" w:space="0" w:color="auto"/>
            <w:left w:val="none" w:sz="0" w:space="0" w:color="auto"/>
            <w:bottom w:val="none" w:sz="0" w:space="0" w:color="auto"/>
            <w:right w:val="none" w:sz="0" w:space="0" w:color="auto"/>
          </w:divBdr>
        </w:div>
        <w:div w:id="727651998">
          <w:marLeft w:val="0"/>
          <w:marRight w:val="0"/>
          <w:marTop w:val="0"/>
          <w:marBottom w:val="0"/>
          <w:divBdr>
            <w:top w:val="none" w:sz="0" w:space="0" w:color="auto"/>
            <w:left w:val="none" w:sz="0" w:space="0" w:color="auto"/>
            <w:bottom w:val="none" w:sz="0" w:space="0" w:color="auto"/>
            <w:right w:val="none" w:sz="0" w:space="0" w:color="auto"/>
          </w:divBdr>
        </w:div>
        <w:div w:id="1094740560">
          <w:marLeft w:val="0"/>
          <w:marRight w:val="0"/>
          <w:marTop w:val="0"/>
          <w:marBottom w:val="0"/>
          <w:divBdr>
            <w:top w:val="none" w:sz="0" w:space="0" w:color="auto"/>
            <w:left w:val="none" w:sz="0" w:space="0" w:color="auto"/>
            <w:bottom w:val="none" w:sz="0" w:space="0" w:color="auto"/>
            <w:right w:val="none" w:sz="0" w:space="0" w:color="auto"/>
          </w:divBdr>
        </w:div>
      </w:divsChild>
    </w:div>
    <w:div w:id="714621697">
      <w:bodyDiv w:val="1"/>
      <w:marLeft w:val="0"/>
      <w:marRight w:val="0"/>
      <w:marTop w:val="0"/>
      <w:marBottom w:val="0"/>
      <w:divBdr>
        <w:top w:val="none" w:sz="0" w:space="0" w:color="auto"/>
        <w:left w:val="none" w:sz="0" w:space="0" w:color="auto"/>
        <w:bottom w:val="none" w:sz="0" w:space="0" w:color="auto"/>
        <w:right w:val="none" w:sz="0" w:space="0" w:color="auto"/>
      </w:divBdr>
    </w:div>
    <w:div w:id="818888763">
      <w:bodyDiv w:val="1"/>
      <w:marLeft w:val="0"/>
      <w:marRight w:val="0"/>
      <w:marTop w:val="0"/>
      <w:marBottom w:val="0"/>
      <w:divBdr>
        <w:top w:val="none" w:sz="0" w:space="0" w:color="auto"/>
        <w:left w:val="none" w:sz="0" w:space="0" w:color="auto"/>
        <w:bottom w:val="none" w:sz="0" w:space="0" w:color="auto"/>
        <w:right w:val="none" w:sz="0" w:space="0" w:color="auto"/>
      </w:divBdr>
      <w:divsChild>
        <w:div w:id="443379639">
          <w:marLeft w:val="0"/>
          <w:marRight w:val="0"/>
          <w:marTop w:val="0"/>
          <w:marBottom w:val="0"/>
          <w:divBdr>
            <w:top w:val="none" w:sz="0" w:space="0" w:color="auto"/>
            <w:left w:val="none" w:sz="0" w:space="0" w:color="auto"/>
            <w:bottom w:val="none" w:sz="0" w:space="0" w:color="auto"/>
            <w:right w:val="none" w:sz="0" w:space="0" w:color="auto"/>
          </w:divBdr>
        </w:div>
        <w:div w:id="1951427585">
          <w:marLeft w:val="0"/>
          <w:marRight w:val="0"/>
          <w:marTop w:val="0"/>
          <w:marBottom w:val="0"/>
          <w:divBdr>
            <w:top w:val="none" w:sz="0" w:space="0" w:color="auto"/>
            <w:left w:val="none" w:sz="0" w:space="0" w:color="auto"/>
            <w:bottom w:val="none" w:sz="0" w:space="0" w:color="auto"/>
            <w:right w:val="none" w:sz="0" w:space="0" w:color="auto"/>
          </w:divBdr>
        </w:div>
        <w:div w:id="448355575">
          <w:marLeft w:val="0"/>
          <w:marRight w:val="0"/>
          <w:marTop w:val="0"/>
          <w:marBottom w:val="0"/>
          <w:divBdr>
            <w:top w:val="none" w:sz="0" w:space="0" w:color="auto"/>
            <w:left w:val="none" w:sz="0" w:space="0" w:color="auto"/>
            <w:bottom w:val="none" w:sz="0" w:space="0" w:color="auto"/>
            <w:right w:val="none" w:sz="0" w:space="0" w:color="auto"/>
          </w:divBdr>
        </w:div>
        <w:div w:id="147865967">
          <w:marLeft w:val="0"/>
          <w:marRight w:val="0"/>
          <w:marTop w:val="0"/>
          <w:marBottom w:val="0"/>
          <w:divBdr>
            <w:top w:val="none" w:sz="0" w:space="0" w:color="auto"/>
            <w:left w:val="none" w:sz="0" w:space="0" w:color="auto"/>
            <w:bottom w:val="none" w:sz="0" w:space="0" w:color="auto"/>
            <w:right w:val="none" w:sz="0" w:space="0" w:color="auto"/>
          </w:divBdr>
        </w:div>
        <w:div w:id="1704593108">
          <w:marLeft w:val="0"/>
          <w:marRight w:val="0"/>
          <w:marTop w:val="0"/>
          <w:marBottom w:val="0"/>
          <w:divBdr>
            <w:top w:val="none" w:sz="0" w:space="0" w:color="auto"/>
            <w:left w:val="none" w:sz="0" w:space="0" w:color="auto"/>
            <w:bottom w:val="none" w:sz="0" w:space="0" w:color="auto"/>
            <w:right w:val="none" w:sz="0" w:space="0" w:color="auto"/>
          </w:divBdr>
        </w:div>
        <w:div w:id="62412416">
          <w:marLeft w:val="0"/>
          <w:marRight w:val="0"/>
          <w:marTop w:val="0"/>
          <w:marBottom w:val="0"/>
          <w:divBdr>
            <w:top w:val="none" w:sz="0" w:space="0" w:color="auto"/>
            <w:left w:val="none" w:sz="0" w:space="0" w:color="auto"/>
            <w:bottom w:val="none" w:sz="0" w:space="0" w:color="auto"/>
            <w:right w:val="none" w:sz="0" w:space="0" w:color="auto"/>
          </w:divBdr>
        </w:div>
        <w:div w:id="195776980">
          <w:marLeft w:val="0"/>
          <w:marRight w:val="0"/>
          <w:marTop w:val="0"/>
          <w:marBottom w:val="0"/>
          <w:divBdr>
            <w:top w:val="none" w:sz="0" w:space="0" w:color="auto"/>
            <w:left w:val="none" w:sz="0" w:space="0" w:color="auto"/>
            <w:bottom w:val="none" w:sz="0" w:space="0" w:color="auto"/>
            <w:right w:val="none" w:sz="0" w:space="0" w:color="auto"/>
          </w:divBdr>
        </w:div>
        <w:div w:id="1437368277">
          <w:marLeft w:val="0"/>
          <w:marRight w:val="0"/>
          <w:marTop w:val="0"/>
          <w:marBottom w:val="0"/>
          <w:divBdr>
            <w:top w:val="none" w:sz="0" w:space="0" w:color="auto"/>
            <w:left w:val="none" w:sz="0" w:space="0" w:color="auto"/>
            <w:bottom w:val="none" w:sz="0" w:space="0" w:color="auto"/>
            <w:right w:val="none" w:sz="0" w:space="0" w:color="auto"/>
          </w:divBdr>
        </w:div>
        <w:div w:id="767387477">
          <w:marLeft w:val="0"/>
          <w:marRight w:val="0"/>
          <w:marTop w:val="0"/>
          <w:marBottom w:val="0"/>
          <w:divBdr>
            <w:top w:val="none" w:sz="0" w:space="0" w:color="auto"/>
            <w:left w:val="none" w:sz="0" w:space="0" w:color="auto"/>
            <w:bottom w:val="none" w:sz="0" w:space="0" w:color="auto"/>
            <w:right w:val="none" w:sz="0" w:space="0" w:color="auto"/>
          </w:divBdr>
        </w:div>
        <w:div w:id="1603800326">
          <w:marLeft w:val="0"/>
          <w:marRight w:val="0"/>
          <w:marTop w:val="0"/>
          <w:marBottom w:val="0"/>
          <w:divBdr>
            <w:top w:val="none" w:sz="0" w:space="0" w:color="auto"/>
            <w:left w:val="none" w:sz="0" w:space="0" w:color="auto"/>
            <w:bottom w:val="none" w:sz="0" w:space="0" w:color="auto"/>
            <w:right w:val="none" w:sz="0" w:space="0" w:color="auto"/>
          </w:divBdr>
        </w:div>
        <w:div w:id="716708438">
          <w:marLeft w:val="0"/>
          <w:marRight w:val="0"/>
          <w:marTop w:val="0"/>
          <w:marBottom w:val="0"/>
          <w:divBdr>
            <w:top w:val="none" w:sz="0" w:space="0" w:color="auto"/>
            <w:left w:val="none" w:sz="0" w:space="0" w:color="auto"/>
            <w:bottom w:val="none" w:sz="0" w:space="0" w:color="auto"/>
            <w:right w:val="none" w:sz="0" w:space="0" w:color="auto"/>
          </w:divBdr>
        </w:div>
        <w:div w:id="1565875070">
          <w:marLeft w:val="0"/>
          <w:marRight w:val="0"/>
          <w:marTop w:val="0"/>
          <w:marBottom w:val="0"/>
          <w:divBdr>
            <w:top w:val="none" w:sz="0" w:space="0" w:color="auto"/>
            <w:left w:val="none" w:sz="0" w:space="0" w:color="auto"/>
            <w:bottom w:val="none" w:sz="0" w:space="0" w:color="auto"/>
            <w:right w:val="none" w:sz="0" w:space="0" w:color="auto"/>
          </w:divBdr>
        </w:div>
        <w:div w:id="574366243">
          <w:marLeft w:val="0"/>
          <w:marRight w:val="0"/>
          <w:marTop w:val="0"/>
          <w:marBottom w:val="0"/>
          <w:divBdr>
            <w:top w:val="none" w:sz="0" w:space="0" w:color="auto"/>
            <w:left w:val="none" w:sz="0" w:space="0" w:color="auto"/>
            <w:bottom w:val="none" w:sz="0" w:space="0" w:color="auto"/>
            <w:right w:val="none" w:sz="0" w:space="0" w:color="auto"/>
          </w:divBdr>
        </w:div>
        <w:div w:id="755976004">
          <w:marLeft w:val="0"/>
          <w:marRight w:val="0"/>
          <w:marTop w:val="0"/>
          <w:marBottom w:val="0"/>
          <w:divBdr>
            <w:top w:val="none" w:sz="0" w:space="0" w:color="auto"/>
            <w:left w:val="none" w:sz="0" w:space="0" w:color="auto"/>
            <w:bottom w:val="none" w:sz="0" w:space="0" w:color="auto"/>
            <w:right w:val="none" w:sz="0" w:space="0" w:color="auto"/>
          </w:divBdr>
        </w:div>
        <w:div w:id="627931958">
          <w:marLeft w:val="0"/>
          <w:marRight w:val="0"/>
          <w:marTop w:val="0"/>
          <w:marBottom w:val="0"/>
          <w:divBdr>
            <w:top w:val="none" w:sz="0" w:space="0" w:color="auto"/>
            <w:left w:val="none" w:sz="0" w:space="0" w:color="auto"/>
            <w:bottom w:val="none" w:sz="0" w:space="0" w:color="auto"/>
            <w:right w:val="none" w:sz="0" w:space="0" w:color="auto"/>
          </w:divBdr>
        </w:div>
        <w:div w:id="1959876474">
          <w:marLeft w:val="0"/>
          <w:marRight w:val="0"/>
          <w:marTop w:val="0"/>
          <w:marBottom w:val="0"/>
          <w:divBdr>
            <w:top w:val="none" w:sz="0" w:space="0" w:color="auto"/>
            <w:left w:val="none" w:sz="0" w:space="0" w:color="auto"/>
            <w:bottom w:val="none" w:sz="0" w:space="0" w:color="auto"/>
            <w:right w:val="none" w:sz="0" w:space="0" w:color="auto"/>
          </w:divBdr>
        </w:div>
        <w:div w:id="125515977">
          <w:marLeft w:val="0"/>
          <w:marRight w:val="0"/>
          <w:marTop w:val="0"/>
          <w:marBottom w:val="0"/>
          <w:divBdr>
            <w:top w:val="none" w:sz="0" w:space="0" w:color="auto"/>
            <w:left w:val="none" w:sz="0" w:space="0" w:color="auto"/>
            <w:bottom w:val="none" w:sz="0" w:space="0" w:color="auto"/>
            <w:right w:val="none" w:sz="0" w:space="0" w:color="auto"/>
          </w:divBdr>
        </w:div>
        <w:div w:id="283737880">
          <w:marLeft w:val="0"/>
          <w:marRight w:val="0"/>
          <w:marTop w:val="0"/>
          <w:marBottom w:val="0"/>
          <w:divBdr>
            <w:top w:val="none" w:sz="0" w:space="0" w:color="auto"/>
            <w:left w:val="none" w:sz="0" w:space="0" w:color="auto"/>
            <w:bottom w:val="none" w:sz="0" w:space="0" w:color="auto"/>
            <w:right w:val="none" w:sz="0" w:space="0" w:color="auto"/>
          </w:divBdr>
        </w:div>
        <w:div w:id="1533499891">
          <w:marLeft w:val="0"/>
          <w:marRight w:val="0"/>
          <w:marTop w:val="0"/>
          <w:marBottom w:val="0"/>
          <w:divBdr>
            <w:top w:val="none" w:sz="0" w:space="0" w:color="auto"/>
            <w:left w:val="none" w:sz="0" w:space="0" w:color="auto"/>
            <w:bottom w:val="none" w:sz="0" w:space="0" w:color="auto"/>
            <w:right w:val="none" w:sz="0" w:space="0" w:color="auto"/>
          </w:divBdr>
        </w:div>
        <w:div w:id="1632323318">
          <w:marLeft w:val="0"/>
          <w:marRight w:val="0"/>
          <w:marTop w:val="0"/>
          <w:marBottom w:val="0"/>
          <w:divBdr>
            <w:top w:val="none" w:sz="0" w:space="0" w:color="auto"/>
            <w:left w:val="none" w:sz="0" w:space="0" w:color="auto"/>
            <w:bottom w:val="none" w:sz="0" w:space="0" w:color="auto"/>
            <w:right w:val="none" w:sz="0" w:space="0" w:color="auto"/>
          </w:divBdr>
        </w:div>
        <w:div w:id="2074616163">
          <w:marLeft w:val="0"/>
          <w:marRight w:val="0"/>
          <w:marTop w:val="0"/>
          <w:marBottom w:val="0"/>
          <w:divBdr>
            <w:top w:val="none" w:sz="0" w:space="0" w:color="auto"/>
            <w:left w:val="none" w:sz="0" w:space="0" w:color="auto"/>
            <w:bottom w:val="none" w:sz="0" w:space="0" w:color="auto"/>
            <w:right w:val="none" w:sz="0" w:space="0" w:color="auto"/>
          </w:divBdr>
        </w:div>
        <w:div w:id="1747914390">
          <w:marLeft w:val="0"/>
          <w:marRight w:val="0"/>
          <w:marTop w:val="0"/>
          <w:marBottom w:val="0"/>
          <w:divBdr>
            <w:top w:val="none" w:sz="0" w:space="0" w:color="auto"/>
            <w:left w:val="none" w:sz="0" w:space="0" w:color="auto"/>
            <w:bottom w:val="none" w:sz="0" w:space="0" w:color="auto"/>
            <w:right w:val="none" w:sz="0" w:space="0" w:color="auto"/>
          </w:divBdr>
        </w:div>
        <w:div w:id="771321597">
          <w:marLeft w:val="0"/>
          <w:marRight w:val="0"/>
          <w:marTop w:val="0"/>
          <w:marBottom w:val="0"/>
          <w:divBdr>
            <w:top w:val="none" w:sz="0" w:space="0" w:color="auto"/>
            <w:left w:val="none" w:sz="0" w:space="0" w:color="auto"/>
            <w:bottom w:val="none" w:sz="0" w:space="0" w:color="auto"/>
            <w:right w:val="none" w:sz="0" w:space="0" w:color="auto"/>
          </w:divBdr>
        </w:div>
        <w:div w:id="1987313979">
          <w:marLeft w:val="0"/>
          <w:marRight w:val="0"/>
          <w:marTop w:val="0"/>
          <w:marBottom w:val="0"/>
          <w:divBdr>
            <w:top w:val="none" w:sz="0" w:space="0" w:color="auto"/>
            <w:left w:val="none" w:sz="0" w:space="0" w:color="auto"/>
            <w:bottom w:val="none" w:sz="0" w:space="0" w:color="auto"/>
            <w:right w:val="none" w:sz="0" w:space="0" w:color="auto"/>
          </w:divBdr>
        </w:div>
      </w:divsChild>
    </w:div>
    <w:div w:id="881672428">
      <w:bodyDiv w:val="1"/>
      <w:marLeft w:val="0"/>
      <w:marRight w:val="0"/>
      <w:marTop w:val="0"/>
      <w:marBottom w:val="0"/>
      <w:divBdr>
        <w:top w:val="none" w:sz="0" w:space="0" w:color="auto"/>
        <w:left w:val="none" w:sz="0" w:space="0" w:color="auto"/>
        <w:bottom w:val="none" w:sz="0" w:space="0" w:color="auto"/>
        <w:right w:val="none" w:sz="0" w:space="0" w:color="auto"/>
      </w:divBdr>
      <w:divsChild>
        <w:div w:id="18824265">
          <w:marLeft w:val="0"/>
          <w:marRight w:val="0"/>
          <w:marTop w:val="0"/>
          <w:marBottom w:val="0"/>
          <w:divBdr>
            <w:top w:val="none" w:sz="0" w:space="0" w:color="auto"/>
            <w:left w:val="none" w:sz="0" w:space="0" w:color="auto"/>
            <w:bottom w:val="none" w:sz="0" w:space="0" w:color="auto"/>
            <w:right w:val="none" w:sz="0" w:space="0" w:color="auto"/>
          </w:divBdr>
        </w:div>
        <w:div w:id="1317763433">
          <w:marLeft w:val="0"/>
          <w:marRight w:val="0"/>
          <w:marTop w:val="0"/>
          <w:marBottom w:val="0"/>
          <w:divBdr>
            <w:top w:val="none" w:sz="0" w:space="0" w:color="auto"/>
            <w:left w:val="none" w:sz="0" w:space="0" w:color="auto"/>
            <w:bottom w:val="none" w:sz="0" w:space="0" w:color="auto"/>
            <w:right w:val="none" w:sz="0" w:space="0" w:color="auto"/>
          </w:divBdr>
        </w:div>
        <w:div w:id="1583638707">
          <w:marLeft w:val="0"/>
          <w:marRight w:val="0"/>
          <w:marTop w:val="0"/>
          <w:marBottom w:val="0"/>
          <w:divBdr>
            <w:top w:val="none" w:sz="0" w:space="0" w:color="auto"/>
            <w:left w:val="none" w:sz="0" w:space="0" w:color="auto"/>
            <w:bottom w:val="none" w:sz="0" w:space="0" w:color="auto"/>
            <w:right w:val="none" w:sz="0" w:space="0" w:color="auto"/>
          </w:divBdr>
        </w:div>
        <w:div w:id="1214780001">
          <w:marLeft w:val="0"/>
          <w:marRight w:val="0"/>
          <w:marTop w:val="0"/>
          <w:marBottom w:val="0"/>
          <w:divBdr>
            <w:top w:val="none" w:sz="0" w:space="0" w:color="auto"/>
            <w:left w:val="none" w:sz="0" w:space="0" w:color="auto"/>
            <w:bottom w:val="none" w:sz="0" w:space="0" w:color="auto"/>
            <w:right w:val="none" w:sz="0" w:space="0" w:color="auto"/>
          </w:divBdr>
        </w:div>
        <w:div w:id="312486030">
          <w:marLeft w:val="0"/>
          <w:marRight w:val="0"/>
          <w:marTop w:val="0"/>
          <w:marBottom w:val="0"/>
          <w:divBdr>
            <w:top w:val="none" w:sz="0" w:space="0" w:color="auto"/>
            <w:left w:val="none" w:sz="0" w:space="0" w:color="auto"/>
            <w:bottom w:val="none" w:sz="0" w:space="0" w:color="auto"/>
            <w:right w:val="none" w:sz="0" w:space="0" w:color="auto"/>
          </w:divBdr>
        </w:div>
        <w:div w:id="1830704372">
          <w:marLeft w:val="0"/>
          <w:marRight w:val="0"/>
          <w:marTop w:val="0"/>
          <w:marBottom w:val="0"/>
          <w:divBdr>
            <w:top w:val="none" w:sz="0" w:space="0" w:color="auto"/>
            <w:left w:val="none" w:sz="0" w:space="0" w:color="auto"/>
            <w:bottom w:val="none" w:sz="0" w:space="0" w:color="auto"/>
            <w:right w:val="none" w:sz="0" w:space="0" w:color="auto"/>
          </w:divBdr>
        </w:div>
        <w:div w:id="929463039">
          <w:marLeft w:val="0"/>
          <w:marRight w:val="0"/>
          <w:marTop w:val="0"/>
          <w:marBottom w:val="0"/>
          <w:divBdr>
            <w:top w:val="none" w:sz="0" w:space="0" w:color="auto"/>
            <w:left w:val="none" w:sz="0" w:space="0" w:color="auto"/>
            <w:bottom w:val="none" w:sz="0" w:space="0" w:color="auto"/>
            <w:right w:val="none" w:sz="0" w:space="0" w:color="auto"/>
          </w:divBdr>
        </w:div>
        <w:div w:id="1061562167">
          <w:marLeft w:val="0"/>
          <w:marRight w:val="0"/>
          <w:marTop w:val="0"/>
          <w:marBottom w:val="0"/>
          <w:divBdr>
            <w:top w:val="none" w:sz="0" w:space="0" w:color="auto"/>
            <w:left w:val="none" w:sz="0" w:space="0" w:color="auto"/>
            <w:bottom w:val="none" w:sz="0" w:space="0" w:color="auto"/>
            <w:right w:val="none" w:sz="0" w:space="0" w:color="auto"/>
          </w:divBdr>
        </w:div>
        <w:div w:id="174878572">
          <w:marLeft w:val="0"/>
          <w:marRight w:val="0"/>
          <w:marTop w:val="0"/>
          <w:marBottom w:val="0"/>
          <w:divBdr>
            <w:top w:val="none" w:sz="0" w:space="0" w:color="auto"/>
            <w:left w:val="none" w:sz="0" w:space="0" w:color="auto"/>
            <w:bottom w:val="none" w:sz="0" w:space="0" w:color="auto"/>
            <w:right w:val="none" w:sz="0" w:space="0" w:color="auto"/>
          </w:divBdr>
        </w:div>
        <w:div w:id="728381809">
          <w:marLeft w:val="0"/>
          <w:marRight w:val="0"/>
          <w:marTop w:val="0"/>
          <w:marBottom w:val="0"/>
          <w:divBdr>
            <w:top w:val="none" w:sz="0" w:space="0" w:color="auto"/>
            <w:left w:val="none" w:sz="0" w:space="0" w:color="auto"/>
            <w:bottom w:val="none" w:sz="0" w:space="0" w:color="auto"/>
            <w:right w:val="none" w:sz="0" w:space="0" w:color="auto"/>
          </w:divBdr>
        </w:div>
        <w:div w:id="906375902">
          <w:marLeft w:val="0"/>
          <w:marRight w:val="0"/>
          <w:marTop w:val="0"/>
          <w:marBottom w:val="0"/>
          <w:divBdr>
            <w:top w:val="none" w:sz="0" w:space="0" w:color="auto"/>
            <w:left w:val="none" w:sz="0" w:space="0" w:color="auto"/>
            <w:bottom w:val="none" w:sz="0" w:space="0" w:color="auto"/>
            <w:right w:val="none" w:sz="0" w:space="0" w:color="auto"/>
          </w:divBdr>
        </w:div>
        <w:div w:id="206181472">
          <w:marLeft w:val="0"/>
          <w:marRight w:val="0"/>
          <w:marTop w:val="0"/>
          <w:marBottom w:val="0"/>
          <w:divBdr>
            <w:top w:val="none" w:sz="0" w:space="0" w:color="auto"/>
            <w:left w:val="none" w:sz="0" w:space="0" w:color="auto"/>
            <w:bottom w:val="none" w:sz="0" w:space="0" w:color="auto"/>
            <w:right w:val="none" w:sz="0" w:space="0" w:color="auto"/>
          </w:divBdr>
        </w:div>
        <w:div w:id="1017998870">
          <w:marLeft w:val="0"/>
          <w:marRight w:val="0"/>
          <w:marTop w:val="0"/>
          <w:marBottom w:val="0"/>
          <w:divBdr>
            <w:top w:val="none" w:sz="0" w:space="0" w:color="auto"/>
            <w:left w:val="none" w:sz="0" w:space="0" w:color="auto"/>
            <w:bottom w:val="none" w:sz="0" w:space="0" w:color="auto"/>
            <w:right w:val="none" w:sz="0" w:space="0" w:color="auto"/>
          </w:divBdr>
        </w:div>
        <w:div w:id="2074044223">
          <w:marLeft w:val="0"/>
          <w:marRight w:val="0"/>
          <w:marTop w:val="0"/>
          <w:marBottom w:val="0"/>
          <w:divBdr>
            <w:top w:val="none" w:sz="0" w:space="0" w:color="auto"/>
            <w:left w:val="none" w:sz="0" w:space="0" w:color="auto"/>
            <w:bottom w:val="none" w:sz="0" w:space="0" w:color="auto"/>
            <w:right w:val="none" w:sz="0" w:space="0" w:color="auto"/>
          </w:divBdr>
        </w:div>
        <w:div w:id="229318282">
          <w:marLeft w:val="0"/>
          <w:marRight w:val="0"/>
          <w:marTop w:val="0"/>
          <w:marBottom w:val="0"/>
          <w:divBdr>
            <w:top w:val="none" w:sz="0" w:space="0" w:color="auto"/>
            <w:left w:val="none" w:sz="0" w:space="0" w:color="auto"/>
            <w:bottom w:val="none" w:sz="0" w:space="0" w:color="auto"/>
            <w:right w:val="none" w:sz="0" w:space="0" w:color="auto"/>
          </w:divBdr>
        </w:div>
      </w:divsChild>
    </w:div>
    <w:div w:id="933708431">
      <w:bodyDiv w:val="1"/>
      <w:marLeft w:val="0"/>
      <w:marRight w:val="0"/>
      <w:marTop w:val="0"/>
      <w:marBottom w:val="0"/>
      <w:divBdr>
        <w:top w:val="none" w:sz="0" w:space="0" w:color="auto"/>
        <w:left w:val="none" w:sz="0" w:space="0" w:color="auto"/>
        <w:bottom w:val="none" w:sz="0" w:space="0" w:color="auto"/>
        <w:right w:val="none" w:sz="0" w:space="0" w:color="auto"/>
      </w:divBdr>
    </w:div>
    <w:div w:id="1155951809">
      <w:bodyDiv w:val="1"/>
      <w:marLeft w:val="0"/>
      <w:marRight w:val="0"/>
      <w:marTop w:val="0"/>
      <w:marBottom w:val="0"/>
      <w:divBdr>
        <w:top w:val="none" w:sz="0" w:space="0" w:color="auto"/>
        <w:left w:val="none" w:sz="0" w:space="0" w:color="auto"/>
        <w:bottom w:val="none" w:sz="0" w:space="0" w:color="auto"/>
        <w:right w:val="none" w:sz="0" w:space="0" w:color="auto"/>
      </w:divBdr>
      <w:divsChild>
        <w:div w:id="866648576">
          <w:marLeft w:val="0"/>
          <w:marRight w:val="0"/>
          <w:marTop w:val="0"/>
          <w:marBottom w:val="0"/>
          <w:divBdr>
            <w:top w:val="none" w:sz="0" w:space="0" w:color="auto"/>
            <w:left w:val="none" w:sz="0" w:space="0" w:color="auto"/>
            <w:bottom w:val="none" w:sz="0" w:space="0" w:color="auto"/>
            <w:right w:val="none" w:sz="0" w:space="0" w:color="auto"/>
          </w:divBdr>
        </w:div>
        <w:div w:id="884560848">
          <w:marLeft w:val="0"/>
          <w:marRight w:val="0"/>
          <w:marTop w:val="0"/>
          <w:marBottom w:val="0"/>
          <w:divBdr>
            <w:top w:val="none" w:sz="0" w:space="0" w:color="auto"/>
            <w:left w:val="none" w:sz="0" w:space="0" w:color="auto"/>
            <w:bottom w:val="none" w:sz="0" w:space="0" w:color="auto"/>
            <w:right w:val="none" w:sz="0" w:space="0" w:color="auto"/>
          </w:divBdr>
        </w:div>
        <w:div w:id="2054770775">
          <w:marLeft w:val="0"/>
          <w:marRight w:val="0"/>
          <w:marTop w:val="0"/>
          <w:marBottom w:val="0"/>
          <w:divBdr>
            <w:top w:val="none" w:sz="0" w:space="0" w:color="auto"/>
            <w:left w:val="none" w:sz="0" w:space="0" w:color="auto"/>
            <w:bottom w:val="none" w:sz="0" w:space="0" w:color="auto"/>
            <w:right w:val="none" w:sz="0" w:space="0" w:color="auto"/>
          </w:divBdr>
        </w:div>
        <w:div w:id="688407999">
          <w:marLeft w:val="0"/>
          <w:marRight w:val="0"/>
          <w:marTop w:val="0"/>
          <w:marBottom w:val="0"/>
          <w:divBdr>
            <w:top w:val="none" w:sz="0" w:space="0" w:color="auto"/>
            <w:left w:val="none" w:sz="0" w:space="0" w:color="auto"/>
            <w:bottom w:val="none" w:sz="0" w:space="0" w:color="auto"/>
            <w:right w:val="none" w:sz="0" w:space="0" w:color="auto"/>
          </w:divBdr>
        </w:div>
      </w:divsChild>
    </w:div>
    <w:div w:id="1247350315">
      <w:bodyDiv w:val="1"/>
      <w:marLeft w:val="0"/>
      <w:marRight w:val="0"/>
      <w:marTop w:val="0"/>
      <w:marBottom w:val="0"/>
      <w:divBdr>
        <w:top w:val="none" w:sz="0" w:space="0" w:color="auto"/>
        <w:left w:val="none" w:sz="0" w:space="0" w:color="auto"/>
        <w:bottom w:val="none" w:sz="0" w:space="0" w:color="auto"/>
        <w:right w:val="none" w:sz="0" w:space="0" w:color="auto"/>
      </w:divBdr>
      <w:divsChild>
        <w:div w:id="526909892">
          <w:marLeft w:val="0"/>
          <w:marRight w:val="0"/>
          <w:marTop w:val="0"/>
          <w:marBottom w:val="0"/>
          <w:divBdr>
            <w:top w:val="none" w:sz="0" w:space="0" w:color="auto"/>
            <w:left w:val="none" w:sz="0" w:space="0" w:color="auto"/>
            <w:bottom w:val="none" w:sz="0" w:space="0" w:color="auto"/>
            <w:right w:val="none" w:sz="0" w:space="0" w:color="auto"/>
          </w:divBdr>
          <w:divsChild>
            <w:div w:id="340933822">
              <w:marLeft w:val="0"/>
              <w:marRight w:val="0"/>
              <w:marTop w:val="0"/>
              <w:marBottom w:val="0"/>
              <w:divBdr>
                <w:top w:val="none" w:sz="0" w:space="0" w:color="auto"/>
                <w:left w:val="none" w:sz="0" w:space="0" w:color="auto"/>
                <w:bottom w:val="none" w:sz="0" w:space="0" w:color="auto"/>
                <w:right w:val="none" w:sz="0" w:space="0" w:color="auto"/>
              </w:divBdr>
            </w:div>
            <w:div w:id="1348825764">
              <w:marLeft w:val="0"/>
              <w:marRight w:val="0"/>
              <w:marTop w:val="0"/>
              <w:marBottom w:val="0"/>
              <w:divBdr>
                <w:top w:val="none" w:sz="0" w:space="0" w:color="auto"/>
                <w:left w:val="none" w:sz="0" w:space="0" w:color="auto"/>
                <w:bottom w:val="none" w:sz="0" w:space="0" w:color="auto"/>
                <w:right w:val="none" w:sz="0" w:space="0" w:color="auto"/>
              </w:divBdr>
            </w:div>
            <w:div w:id="1091774858">
              <w:marLeft w:val="0"/>
              <w:marRight w:val="0"/>
              <w:marTop w:val="0"/>
              <w:marBottom w:val="0"/>
              <w:divBdr>
                <w:top w:val="none" w:sz="0" w:space="0" w:color="auto"/>
                <w:left w:val="none" w:sz="0" w:space="0" w:color="auto"/>
                <w:bottom w:val="none" w:sz="0" w:space="0" w:color="auto"/>
                <w:right w:val="none" w:sz="0" w:space="0" w:color="auto"/>
              </w:divBdr>
            </w:div>
          </w:divsChild>
        </w:div>
        <w:div w:id="800461366">
          <w:marLeft w:val="0"/>
          <w:marRight w:val="0"/>
          <w:marTop w:val="0"/>
          <w:marBottom w:val="0"/>
          <w:divBdr>
            <w:top w:val="none" w:sz="0" w:space="0" w:color="auto"/>
            <w:left w:val="none" w:sz="0" w:space="0" w:color="auto"/>
            <w:bottom w:val="none" w:sz="0" w:space="0" w:color="auto"/>
            <w:right w:val="none" w:sz="0" w:space="0" w:color="auto"/>
          </w:divBdr>
          <w:divsChild>
            <w:div w:id="1395274791">
              <w:marLeft w:val="0"/>
              <w:marRight w:val="0"/>
              <w:marTop w:val="0"/>
              <w:marBottom w:val="0"/>
              <w:divBdr>
                <w:top w:val="none" w:sz="0" w:space="0" w:color="auto"/>
                <w:left w:val="none" w:sz="0" w:space="0" w:color="auto"/>
                <w:bottom w:val="none" w:sz="0" w:space="0" w:color="auto"/>
                <w:right w:val="none" w:sz="0" w:space="0" w:color="auto"/>
              </w:divBdr>
            </w:div>
            <w:div w:id="1506163621">
              <w:marLeft w:val="0"/>
              <w:marRight w:val="0"/>
              <w:marTop w:val="0"/>
              <w:marBottom w:val="0"/>
              <w:divBdr>
                <w:top w:val="none" w:sz="0" w:space="0" w:color="auto"/>
                <w:left w:val="none" w:sz="0" w:space="0" w:color="auto"/>
                <w:bottom w:val="none" w:sz="0" w:space="0" w:color="auto"/>
                <w:right w:val="none" w:sz="0" w:space="0" w:color="auto"/>
              </w:divBdr>
            </w:div>
            <w:div w:id="1229071354">
              <w:marLeft w:val="0"/>
              <w:marRight w:val="0"/>
              <w:marTop w:val="0"/>
              <w:marBottom w:val="0"/>
              <w:divBdr>
                <w:top w:val="none" w:sz="0" w:space="0" w:color="auto"/>
                <w:left w:val="none" w:sz="0" w:space="0" w:color="auto"/>
                <w:bottom w:val="none" w:sz="0" w:space="0" w:color="auto"/>
                <w:right w:val="none" w:sz="0" w:space="0" w:color="auto"/>
              </w:divBdr>
            </w:div>
            <w:div w:id="1244292509">
              <w:marLeft w:val="0"/>
              <w:marRight w:val="0"/>
              <w:marTop w:val="0"/>
              <w:marBottom w:val="0"/>
              <w:divBdr>
                <w:top w:val="none" w:sz="0" w:space="0" w:color="auto"/>
                <w:left w:val="none" w:sz="0" w:space="0" w:color="auto"/>
                <w:bottom w:val="none" w:sz="0" w:space="0" w:color="auto"/>
                <w:right w:val="none" w:sz="0" w:space="0" w:color="auto"/>
              </w:divBdr>
            </w:div>
            <w:div w:id="1548302114">
              <w:marLeft w:val="0"/>
              <w:marRight w:val="0"/>
              <w:marTop w:val="0"/>
              <w:marBottom w:val="0"/>
              <w:divBdr>
                <w:top w:val="none" w:sz="0" w:space="0" w:color="auto"/>
                <w:left w:val="none" w:sz="0" w:space="0" w:color="auto"/>
                <w:bottom w:val="none" w:sz="0" w:space="0" w:color="auto"/>
                <w:right w:val="none" w:sz="0" w:space="0" w:color="auto"/>
              </w:divBdr>
            </w:div>
          </w:divsChild>
        </w:div>
        <w:div w:id="890920008">
          <w:marLeft w:val="0"/>
          <w:marRight w:val="0"/>
          <w:marTop w:val="0"/>
          <w:marBottom w:val="0"/>
          <w:divBdr>
            <w:top w:val="none" w:sz="0" w:space="0" w:color="auto"/>
            <w:left w:val="none" w:sz="0" w:space="0" w:color="auto"/>
            <w:bottom w:val="none" w:sz="0" w:space="0" w:color="auto"/>
            <w:right w:val="none" w:sz="0" w:space="0" w:color="auto"/>
          </w:divBdr>
        </w:div>
        <w:div w:id="1465810554">
          <w:marLeft w:val="0"/>
          <w:marRight w:val="0"/>
          <w:marTop w:val="0"/>
          <w:marBottom w:val="0"/>
          <w:divBdr>
            <w:top w:val="none" w:sz="0" w:space="0" w:color="auto"/>
            <w:left w:val="none" w:sz="0" w:space="0" w:color="auto"/>
            <w:bottom w:val="none" w:sz="0" w:space="0" w:color="auto"/>
            <w:right w:val="none" w:sz="0" w:space="0" w:color="auto"/>
          </w:divBdr>
        </w:div>
        <w:div w:id="1148550471">
          <w:marLeft w:val="0"/>
          <w:marRight w:val="0"/>
          <w:marTop w:val="0"/>
          <w:marBottom w:val="0"/>
          <w:divBdr>
            <w:top w:val="none" w:sz="0" w:space="0" w:color="auto"/>
            <w:left w:val="none" w:sz="0" w:space="0" w:color="auto"/>
            <w:bottom w:val="none" w:sz="0" w:space="0" w:color="auto"/>
            <w:right w:val="none" w:sz="0" w:space="0" w:color="auto"/>
          </w:divBdr>
        </w:div>
        <w:div w:id="1224751693">
          <w:marLeft w:val="0"/>
          <w:marRight w:val="0"/>
          <w:marTop w:val="0"/>
          <w:marBottom w:val="0"/>
          <w:divBdr>
            <w:top w:val="none" w:sz="0" w:space="0" w:color="auto"/>
            <w:left w:val="none" w:sz="0" w:space="0" w:color="auto"/>
            <w:bottom w:val="none" w:sz="0" w:space="0" w:color="auto"/>
            <w:right w:val="none" w:sz="0" w:space="0" w:color="auto"/>
          </w:divBdr>
        </w:div>
        <w:div w:id="1122042405">
          <w:marLeft w:val="0"/>
          <w:marRight w:val="0"/>
          <w:marTop w:val="0"/>
          <w:marBottom w:val="0"/>
          <w:divBdr>
            <w:top w:val="none" w:sz="0" w:space="0" w:color="auto"/>
            <w:left w:val="none" w:sz="0" w:space="0" w:color="auto"/>
            <w:bottom w:val="none" w:sz="0" w:space="0" w:color="auto"/>
            <w:right w:val="none" w:sz="0" w:space="0" w:color="auto"/>
          </w:divBdr>
        </w:div>
        <w:div w:id="911893996">
          <w:marLeft w:val="0"/>
          <w:marRight w:val="0"/>
          <w:marTop w:val="0"/>
          <w:marBottom w:val="0"/>
          <w:divBdr>
            <w:top w:val="none" w:sz="0" w:space="0" w:color="auto"/>
            <w:left w:val="none" w:sz="0" w:space="0" w:color="auto"/>
            <w:bottom w:val="none" w:sz="0" w:space="0" w:color="auto"/>
            <w:right w:val="none" w:sz="0" w:space="0" w:color="auto"/>
          </w:divBdr>
          <w:divsChild>
            <w:div w:id="913124199">
              <w:marLeft w:val="0"/>
              <w:marRight w:val="0"/>
              <w:marTop w:val="0"/>
              <w:marBottom w:val="0"/>
              <w:divBdr>
                <w:top w:val="none" w:sz="0" w:space="0" w:color="auto"/>
                <w:left w:val="none" w:sz="0" w:space="0" w:color="auto"/>
                <w:bottom w:val="none" w:sz="0" w:space="0" w:color="auto"/>
                <w:right w:val="none" w:sz="0" w:space="0" w:color="auto"/>
              </w:divBdr>
            </w:div>
            <w:div w:id="360861106">
              <w:marLeft w:val="0"/>
              <w:marRight w:val="0"/>
              <w:marTop w:val="0"/>
              <w:marBottom w:val="0"/>
              <w:divBdr>
                <w:top w:val="none" w:sz="0" w:space="0" w:color="auto"/>
                <w:left w:val="none" w:sz="0" w:space="0" w:color="auto"/>
                <w:bottom w:val="none" w:sz="0" w:space="0" w:color="auto"/>
                <w:right w:val="none" w:sz="0" w:space="0" w:color="auto"/>
              </w:divBdr>
            </w:div>
            <w:div w:id="886449491">
              <w:marLeft w:val="0"/>
              <w:marRight w:val="0"/>
              <w:marTop w:val="0"/>
              <w:marBottom w:val="0"/>
              <w:divBdr>
                <w:top w:val="none" w:sz="0" w:space="0" w:color="auto"/>
                <w:left w:val="none" w:sz="0" w:space="0" w:color="auto"/>
                <w:bottom w:val="none" w:sz="0" w:space="0" w:color="auto"/>
                <w:right w:val="none" w:sz="0" w:space="0" w:color="auto"/>
              </w:divBdr>
            </w:div>
            <w:div w:id="1723943365">
              <w:marLeft w:val="0"/>
              <w:marRight w:val="0"/>
              <w:marTop w:val="0"/>
              <w:marBottom w:val="0"/>
              <w:divBdr>
                <w:top w:val="none" w:sz="0" w:space="0" w:color="auto"/>
                <w:left w:val="none" w:sz="0" w:space="0" w:color="auto"/>
                <w:bottom w:val="none" w:sz="0" w:space="0" w:color="auto"/>
                <w:right w:val="none" w:sz="0" w:space="0" w:color="auto"/>
              </w:divBdr>
            </w:div>
          </w:divsChild>
        </w:div>
        <w:div w:id="1203901174">
          <w:marLeft w:val="0"/>
          <w:marRight w:val="0"/>
          <w:marTop w:val="0"/>
          <w:marBottom w:val="0"/>
          <w:divBdr>
            <w:top w:val="none" w:sz="0" w:space="0" w:color="auto"/>
            <w:left w:val="none" w:sz="0" w:space="0" w:color="auto"/>
            <w:bottom w:val="none" w:sz="0" w:space="0" w:color="auto"/>
            <w:right w:val="none" w:sz="0" w:space="0" w:color="auto"/>
          </w:divBdr>
        </w:div>
        <w:div w:id="112330835">
          <w:marLeft w:val="0"/>
          <w:marRight w:val="0"/>
          <w:marTop w:val="0"/>
          <w:marBottom w:val="0"/>
          <w:divBdr>
            <w:top w:val="none" w:sz="0" w:space="0" w:color="auto"/>
            <w:left w:val="none" w:sz="0" w:space="0" w:color="auto"/>
            <w:bottom w:val="none" w:sz="0" w:space="0" w:color="auto"/>
            <w:right w:val="none" w:sz="0" w:space="0" w:color="auto"/>
          </w:divBdr>
        </w:div>
        <w:div w:id="1810971392">
          <w:marLeft w:val="0"/>
          <w:marRight w:val="0"/>
          <w:marTop w:val="0"/>
          <w:marBottom w:val="0"/>
          <w:divBdr>
            <w:top w:val="none" w:sz="0" w:space="0" w:color="auto"/>
            <w:left w:val="none" w:sz="0" w:space="0" w:color="auto"/>
            <w:bottom w:val="none" w:sz="0" w:space="0" w:color="auto"/>
            <w:right w:val="none" w:sz="0" w:space="0" w:color="auto"/>
          </w:divBdr>
        </w:div>
        <w:div w:id="423184291">
          <w:marLeft w:val="0"/>
          <w:marRight w:val="0"/>
          <w:marTop w:val="0"/>
          <w:marBottom w:val="0"/>
          <w:divBdr>
            <w:top w:val="none" w:sz="0" w:space="0" w:color="auto"/>
            <w:left w:val="none" w:sz="0" w:space="0" w:color="auto"/>
            <w:bottom w:val="none" w:sz="0" w:space="0" w:color="auto"/>
            <w:right w:val="none" w:sz="0" w:space="0" w:color="auto"/>
          </w:divBdr>
        </w:div>
      </w:divsChild>
    </w:div>
    <w:div w:id="1273054339">
      <w:bodyDiv w:val="1"/>
      <w:marLeft w:val="0"/>
      <w:marRight w:val="0"/>
      <w:marTop w:val="0"/>
      <w:marBottom w:val="0"/>
      <w:divBdr>
        <w:top w:val="none" w:sz="0" w:space="0" w:color="auto"/>
        <w:left w:val="none" w:sz="0" w:space="0" w:color="auto"/>
        <w:bottom w:val="none" w:sz="0" w:space="0" w:color="auto"/>
        <w:right w:val="none" w:sz="0" w:space="0" w:color="auto"/>
      </w:divBdr>
    </w:div>
    <w:div w:id="1945534042">
      <w:bodyDiv w:val="1"/>
      <w:marLeft w:val="0"/>
      <w:marRight w:val="0"/>
      <w:marTop w:val="0"/>
      <w:marBottom w:val="0"/>
      <w:divBdr>
        <w:top w:val="none" w:sz="0" w:space="0" w:color="auto"/>
        <w:left w:val="none" w:sz="0" w:space="0" w:color="auto"/>
        <w:bottom w:val="none" w:sz="0" w:space="0" w:color="auto"/>
        <w:right w:val="none" w:sz="0" w:space="0" w:color="auto"/>
      </w:divBdr>
      <w:divsChild>
        <w:div w:id="1137067303">
          <w:marLeft w:val="0"/>
          <w:marRight w:val="0"/>
          <w:marTop w:val="0"/>
          <w:marBottom w:val="0"/>
          <w:divBdr>
            <w:top w:val="none" w:sz="0" w:space="0" w:color="auto"/>
            <w:left w:val="none" w:sz="0" w:space="0" w:color="auto"/>
            <w:bottom w:val="none" w:sz="0" w:space="0" w:color="auto"/>
            <w:right w:val="none" w:sz="0" w:space="0" w:color="auto"/>
          </w:divBdr>
        </w:div>
        <w:div w:id="138428835">
          <w:marLeft w:val="0"/>
          <w:marRight w:val="0"/>
          <w:marTop w:val="0"/>
          <w:marBottom w:val="0"/>
          <w:divBdr>
            <w:top w:val="none" w:sz="0" w:space="0" w:color="auto"/>
            <w:left w:val="none" w:sz="0" w:space="0" w:color="auto"/>
            <w:bottom w:val="none" w:sz="0" w:space="0" w:color="auto"/>
            <w:right w:val="none" w:sz="0" w:space="0" w:color="auto"/>
          </w:divBdr>
        </w:div>
        <w:div w:id="378021305">
          <w:marLeft w:val="0"/>
          <w:marRight w:val="0"/>
          <w:marTop w:val="0"/>
          <w:marBottom w:val="0"/>
          <w:divBdr>
            <w:top w:val="none" w:sz="0" w:space="0" w:color="auto"/>
            <w:left w:val="none" w:sz="0" w:space="0" w:color="auto"/>
            <w:bottom w:val="none" w:sz="0" w:space="0" w:color="auto"/>
            <w:right w:val="none" w:sz="0" w:space="0" w:color="auto"/>
          </w:divBdr>
        </w:div>
        <w:div w:id="1078673919">
          <w:marLeft w:val="0"/>
          <w:marRight w:val="0"/>
          <w:marTop w:val="0"/>
          <w:marBottom w:val="0"/>
          <w:divBdr>
            <w:top w:val="none" w:sz="0" w:space="0" w:color="auto"/>
            <w:left w:val="none" w:sz="0" w:space="0" w:color="auto"/>
            <w:bottom w:val="none" w:sz="0" w:space="0" w:color="auto"/>
            <w:right w:val="none" w:sz="0" w:space="0" w:color="auto"/>
          </w:divBdr>
        </w:div>
        <w:div w:id="1842045952">
          <w:marLeft w:val="0"/>
          <w:marRight w:val="0"/>
          <w:marTop w:val="0"/>
          <w:marBottom w:val="0"/>
          <w:divBdr>
            <w:top w:val="none" w:sz="0" w:space="0" w:color="auto"/>
            <w:left w:val="none" w:sz="0" w:space="0" w:color="auto"/>
            <w:bottom w:val="none" w:sz="0" w:space="0" w:color="auto"/>
            <w:right w:val="none" w:sz="0" w:space="0" w:color="auto"/>
          </w:divBdr>
        </w:div>
        <w:div w:id="1893498263">
          <w:marLeft w:val="0"/>
          <w:marRight w:val="0"/>
          <w:marTop w:val="0"/>
          <w:marBottom w:val="0"/>
          <w:divBdr>
            <w:top w:val="none" w:sz="0" w:space="0" w:color="auto"/>
            <w:left w:val="none" w:sz="0" w:space="0" w:color="auto"/>
            <w:bottom w:val="none" w:sz="0" w:space="0" w:color="auto"/>
            <w:right w:val="none" w:sz="0" w:space="0" w:color="auto"/>
          </w:divBdr>
        </w:div>
        <w:div w:id="1159544388">
          <w:marLeft w:val="0"/>
          <w:marRight w:val="0"/>
          <w:marTop w:val="0"/>
          <w:marBottom w:val="0"/>
          <w:divBdr>
            <w:top w:val="none" w:sz="0" w:space="0" w:color="auto"/>
            <w:left w:val="none" w:sz="0" w:space="0" w:color="auto"/>
            <w:bottom w:val="none" w:sz="0" w:space="0" w:color="auto"/>
            <w:right w:val="none" w:sz="0" w:space="0" w:color="auto"/>
          </w:divBdr>
        </w:div>
        <w:div w:id="1169949390">
          <w:marLeft w:val="0"/>
          <w:marRight w:val="0"/>
          <w:marTop w:val="0"/>
          <w:marBottom w:val="0"/>
          <w:divBdr>
            <w:top w:val="none" w:sz="0" w:space="0" w:color="auto"/>
            <w:left w:val="none" w:sz="0" w:space="0" w:color="auto"/>
            <w:bottom w:val="none" w:sz="0" w:space="0" w:color="auto"/>
            <w:right w:val="none" w:sz="0" w:space="0" w:color="auto"/>
          </w:divBdr>
        </w:div>
        <w:div w:id="365526169">
          <w:marLeft w:val="0"/>
          <w:marRight w:val="0"/>
          <w:marTop w:val="0"/>
          <w:marBottom w:val="0"/>
          <w:divBdr>
            <w:top w:val="none" w:sz="0" w:space="0" w:color="auto"/>
            <w:left w:val="none" w:sz="0" w:space="0" w:color="auto"/>
            <w:bottom w:val="none" w:sz="0" w:space="0" w:color="auto"/>
            <w:right w:val="none" w:sz="0" w:space="0" w:color="auto"/>
          </w:divBdr>
        </w:div>
        <w:div w:id="345718576">
          <w:marLeft w:val="0"/>
          <w:marRight w:val="0"/>
          <w:marTop w:val="0"/>
          <w:marBottom w:val="0"/>
          <w:divBdr>
            <w:top w:val="none" w:sz="0" w:space="0" w:color="auto"/>
            <w:left w:val="none" w:sz="0" w:space="0" w:color="auto"/>
            <w:bottom w:val="none" w:sz="0" w:space="0" w:color="auto"/>
            <w:right w:val="none" w:sz="0" w:space="0" w:color="auto"/>
          </w:divBdr>
        </w:div>
        <w:div w:id="631445172">
          <w:marLeft w:val="0"/>
          <w:marRight w:val="0"/>
          <w:marTop w:val="0"/>
          <w:marBottom w:val="0"/>
          <w:divBdr>
            <w:top w:val="none" w:sz="0" w:space="0" w:color="auto"/>
            <w:left w:val="none" w:sz="0" w:space="0" w:color="auto"/>
            <w:bottom w:val="none" w:sz="0" w:space="0" w:color="auto"/>
            <w:right w:val="none" w:sz="0" w:space="0" w:color="auto"/>
          </w:divBdr>
        </w:div>
        <w:div w:id="388959383">
          <w:marLeft w:val="0"/>
          <w:marRight w:val="0"/>
          <w:marTop w:val="0"/>
          <w:marBottom w:val="0"/>
          <w:divBdr>
            <w:top w:val="none" w:sz="0" w:space="0" w:color="auto"/>
            <w:left w:val="none" w:sz="0" w:space="0" w:color="auto"/>
            <w:bottom w:val="none" w:sz="0" w:space="0" w:color="auto"/>
            <w:right w:val="none" w:sz="0" w:space="0" w:color="auto"/>
          </w:divBdr>
        </w:div>
        <w:div w:id="2139031052">
          <w:marLeft w:val="0"/>
          <w:marRight w:val="0"/>
          <w:marTop w:val="0"/>
          <w:marBottom w:val="0"/>
          <w:divBdr>
            <w:top w:val="none" w:sz="0" w:space="0" w:color="auto"/>
            <w:left w:val="none" w:sz="0" w:space="0" w:color="auto"/>
            <w:bottom w:val="none" w:sz="0" w:space="0" w:color="auto"/>
            <w:right w:val="none" w:sz="0" w:space="0" w:color="auto"/>
          </w:divBdr>
        </w:div>
        <w:div w:id="268781811">
          <w:marLeft w:val="0"/>
          <w:marRight w:val="0"/>
          <w:marTop w:val="0"/>
          <w:marBottom w:val="0"/>
          <w:divBdr>
            <w:top w:val="none" w:sz="0" w:space="0" w:color="auto"/>
            <w:left w:val="none" w:sz="0" w:space="0" w:color="auto"/>
            <w:bottom w:val="none" w:sz="0" w:space="0" w:color="auto"/>
            <w:right w:val="none" w:sz="0" w:space="0" w:color="auto"/>
          </w:divBdr>
        </w:div>
        <w:div w:id="846022030">
          <w:marLeft w:val="0"/>
          <w:marRight w:val="0"/>
          <w:marTop w:val="0"/>
          <w:marBottom w:val="0"/>
          <w:divBdr>
            <w:top w:val="none" w:sz="0" w:space="0" w:color="auto"/>
            <w:left w:val="none" w:sz="0" w:space="0" w:color="auto"/>
            <w:bottom w:val="none" w:sz="0" w:space="0" w:color="auto"/>
            <w:right w:val="none" w:sz="0" w:space="0" w:color="auto"/>
          </w:divBdr>
        </w:div>
      </w:divsChild>
    </w:div>
    <w:div w:id="2040011193">
      <w:bodyDiv w:val="1"/>
      <w:marLeft w:val="0"/>
      <w:marRight w:val="0"/>
      <w:marTop w:val="0"/>
      <w:marBottom w:val="0"/>
      <w:divBdr>
        <w:top w:val="none" w:sz="0" w:space="0" w:color="auto"/>
        <w:left w:val="none" w:sz="0" w:space="0" w:color="auto"/>
        <w:bottom w:val="none" w:sz="0" w:space="0" w:color="auto"/>
        <w:right w:val="none" w:sz="0" w:space="0" w:color="auto"/>
      </w:divBdr>
      <w:divsChild>
        <w:div w:id="570623445">
          <w:marLeft w:val="0"/>
          <w:marRight w:val="0"/>
          <w:marTop w:val="0"/>
          <w:marBottom w:val="0"/>
          <w:divBdr>
            <w:top w:val="none" w:sz="0" w:space="0" w:color="auto"/>
            <w:left w:val="none" w:sz="0" w:space="0" w:color="auto"/>
            <w:bottom w:val="none" w:sz="0" w:space="0" w:color="auto"/>
            <w:right w:val="none" w:sz="0" w:space="0" w:color="auto"/>
          </w:divBdr>
        </w:div>
        <w:div w:id="1031496267">
          <w:marLeft w:val="0"/>
          <w:marRight w:val="0"/>
          <w:marTop w:val="0"/>
          <w:marBottom w:val="0"/>
          <w:divBdr>
            <w:top w:val="none" w:sz="0" w:space="0" w:color="auto"/>
            <w:left w:val="none" w:sz="0" w:space="0" w:color="auto"/>
            <w:bottom w:val="none" w:sz="0" w:space="0" w:color="auto"/>
            <w:right w:val="none" w:sz="0" w:space="0" w:color="auto"/>
          </w:divBdr>
        </w:div>
        <w:div w:id="178744064">
          <w:marLeft w:val="0"/>
          <w:marRight w:val="0"/>
          <w:marTop w:val="0"/>
          <w:marBottom w:val="0"/>
          <w:divBdr>
            <w:top w:val="none" w:sz="0" w:space="0" w:color="auto"/>
            <w:left w:val="none" w:sz="0" w:space="0" w:color="auto"/>
            <w:bottom w:val="none" w:sz="0" w:space="0" w:color="auto"/>
            <w:right w:val="none" w:sz="0" w:space="0" w:color="auto"/>
          </w:divBdr>
        </w:div>
        <w:div w:id="151025242">
          <w:marLeft w:val="0"/>
          <w:marRight w:val="0"/>
          <w:marTop w:val="0"/>
          <w:marBottom w:val="0"/>
          <w:divBdr>
            <w:top w:val="none" w:sz="0" w:space="0" w:color="auto"/>
            <w:left w:val="none" w:sz="0" w:space="0" w:color="auto"/>
            <w:bottom w:val="none" w:sz="0" w:space="0" w:color="auto"/>
            <w:right w:val="none" w:sz="0" w:space="0" w:color="auto"/>
          </w:divBdr>
        </w:div>
      </w:divsChild>
    </w:div>
    <w:div w:id="2079550264">
      <w:bodyDiv w:val="1"/>
      <w:marLeft w:val="0"/>
      <w:marRight w:val="0"/>
      <w:marTop w:val="0"/>
      <w:marBottom w:val="0"/>
      <w:divBdr>
        <w:top w:val="none" w:sz="0" w:space="0" w:color="auto"/>
        <w:left w:val="none" w:sz="0" w:space="0" w:color="auto"/>
        <w:bottom w:val="none" w:sz="0" w:space="0" w:color="auto"/>
        <w:right w:val="none" w:sz="0" w:space="0" w:color="auto"/>
      </w:divBdr>
      <w:divsChild>
        <w:div w:id="1560938737">
          <w:marLeft w:val="0"/>
          <w:marRight w:val="0"/>
          <w:marTop w:val="0"/>
          <w:marBottom w:val="0"/>
          <w:divBdr>
            <w:top w:val="none" w:sz="0" w:space="0" w:color="auto"/>
            <w:left w:val="none" w:sz="0" w:space="0" w:color="auto"/>
            <w:bottom w:val="none" w:sz="0" w:space="0" w:color="auto"/>
            <w:right w:val="none" w:sz="0" w:space="0" w:color="auto"/>
          </w:divBdr>
          <w:divsChild>
            <w:div w:id="682055801">
              <w:marLeft w:val="0"/>
              <w:marRight w:val="0"/>
              <w:marTop w:val="0"/>
              <w:marBottom w:val="0"/>
              <w:divBdr>
                <w:top w:val="none" w:sz="0" w:space="0" w:color="auto"/>
                <w:left w:val="none" w:sz="0" w:space="0" w:color="auto"/>
                <w:bottom w:val="none" w:sz="0" w:space="0" w:color="auto"/>
                <w:right w:val="none" w:sz="0" w:space="0" w:color="auto"/>
              </w:divBdr>
            </w:div>
            <w:div w:id="860825792">
              <w:marLeft w:val="0"/>
              <w:marRight w:val="0"/>
              <w:marTop w:val="0"/>
              <w:marBottom w:val="0"/>
              <w:divBdr>
                <w:top w:val="none" w:sz="0" w:space="0" w:color="auto"/>
                <w:left w:val="none" w:sz="0" w:space="0" w:color="auto"/>
                <w:bottom w:val="none" w:sz="0" w:space="0" w:color="auto"/>
                <w:right w:val="none" w:sz="0" w:space="0" w:color="auto"/>
              </w:divBdr>
            </w:div>
            <w:div w:id="449513718">
              <w:marLeft w:val="0"/>
              <w:marRight w:val="0"/>
              <w:marTop w:val="0"/>
              <w:marBottom w:val="0"/>
              <w:divBdr>
                <w:top w:val="none" w:sz="0" w:space="0" w:color="auto"/>
                <w:left w:val="none" w:sz="0" w:space="0" w:color="auto"/>
                <w:bottom w:val="none" w:sz="0" w:space="0" w:color="auto"/>
                <w:right w:val="none" w:sz="0" w:space="0" w:color="auto"/>
              </w:divBdr>
            </w:div>
          </w:divsChild>
        </w:div>
        <w:div w:id="1590112402">
          <w:marLeft w:val="0"/>
          <w:marRight w:val="0"/>
          <w:marTop w:val="0"/>
          <w:marBottom w:val="0"/>
          <w:divBdr>
            <w:top w:val="none" w:sz="0" w:space="0" w:color="auto"/>
            <w:left w:val="none" w:sz="0" w:space="0" w:color="auto"/>
            <w:bottom w:val="none" w:sz="0" w:space="0" w:color="auto"/>
            <w:right w:val="none" w:sz="0" w:space="0" w:color="auto"/>
          </w:divBdr>
          <w:divsChild>
            <w:div w:id="2038266162">
              <w:marLeft w:val="0"/>
              <w:marRight w:val="0"/>
              <w:marTop w:val="0"/>
              <w:marBottom w:val="0"/>
              <w:divBdr>
                <w:top w:val="none" w:sz="0" w:space="0" w:color="auto"/>
                <w:left w:val="none" w:sz="0" w:space="0" w:color="auto"/>
                <w:bottom w:val="none" w:sz="0" w:space="0" w:color="auto"/>
                <w:right w:val="none" w:sz="0" w:space="0" w:color="auto"/>
              </w:divBdr>
            </w:div>
            <w:div w:id="228393937">
              <w:marLeft w:val="0"/>
              <w:marRight w:val="0"/>
              <w:marTop w:val="0"/>
              <w:marBottom w:val="0"/>
              <w:divBdr>
                <w:top w:val="none" w:sz="0" w:space="0" w:color="auto"/>
                <w:left w:val="none" w:sz="0" w:space="0" w:color="auto"/>
                <w:bottom w:val="none" w:sz="0" w:space="0" w:color="auto"/>
                <w:right w:val="none" w:sz="0" w:space="0" w:color="auto"/>
              </w:divBdr>
            </w:div>
            <w:div w:id="1624652898">
              <w:marLeft w:val="0"/>
              <w:marRight w:val="0"/>
              <w:marTop w:val="0"/>
              <w:marBottom w:val="0"/>
              <w:divBdr>
                <w:top w:val="none" w:sz="0" w:space="0" w:color="auto"/>
                <w:left w:val="none" w:sz="0" w:space="0" w:color="auto"/>
                <w:bottom w:val="none" w:sz="0" w:space="0" w:color="auto"/>
                <w:right w:val="none" w:sz="0" w:space="0" w:color="auto"/>
              </w:divBdr>
            </w:div>
            <w:div w:id="476991129">
              <w:marLeft w:val="0"/>
              <w:marRight w:val="0"/>
              <w:marTop w:val="0"/>
              <w:marBottom w:val="0"/>
              <w:divBdr>
                <w:top w:val="none" w:sz="0" w:space="0" w:color="auto"/>
                <w:left w:val="none" w:sz="0" w:space="0" w:color="auto"/>
                <w:bottom w:val="none" w:sz="0" w:space="0" w:color="auto"/>
                <w:right w:val="none" w:sz="0" w:space="0" w:color="auto"/>
              </w:divBdr>
            </w:div>
            <w:div w:id="1407147707">
              <w:marLeft w:val="0"/>
              <w:marRight w:val="0"/>
              <w:marTop w:val="0"/>
              <w:marBottom w:val="0"/>
              <w:divBdr>
                <w:top w:val="none" w:sz="0" w:space="0" w:color="auto"/>
                <w:left w:val="none" w:sz="0" w:space="0" w:color="auto"/>
                <w:bottom w:val="none" w:sz="0" w:space="0" w:color="auto"/>
                <w:right w:val="none" w:sz="0" w:space="0" w:color="auto"/>
              </w:divBdr>
            </w:div>
          </w:divsChild>
        </w:div>
        <w:div w:id="1900555025">
          <w:marLeft w:val="0"/>
          <w:marRight w:val="0"/>
          <w:marTop w:val="0"/>
          <w:marBottom w:val="0"/>
          <w:divBdr>
            <w:top w:val="none" w:sz="0" w:space="0" w:color="auto"/>
            <w:left w:val="none" w:sz="0" w:space="0" w:color="auto"/>
            <w:bottom w:val="none" w:sz="0" w:space="0" w:color="auto"/>
            <w:right w:val="none" w:sz="0" w:space="0" w:color="auto"/>
          </w:divBdr>
        </w:div>
        <w:div w:id="1070037302">
          <w:marLeft w:val="0"/>
          <w:marRight w:val="0"/>
          <w:marTop w:val="0"/>
          <w:marBottom w:val="0"/>
          <w:divBdr>
            <w:top w:val="none" w:sz="0" w:space="0" w:color="auto"/>
            <w:left w:val="none" w:sz="0" w:space="0" w:color="auto"/>
            <w:bottom w:val="none" w:sz="0" w:space="0" w:color="auto"/>
            <w:right w:val="none" w:sz="0" w:space="0" w:color="auto"/>
          </w:divBdr>
        </w:div>
        <w:div w:id="1078941883">
          <w:marLeft w:val="0"/>
          <w:marRight w:val="0"/>
          <w:marTop w:val="0"/>
          <w:marBottom w:val="0"/>
          <w:divBdr>
            <w:top w:val="none" w:sz="0" w:space="0" w:color="auto"/>
            <w:left w:val="none" w:sz="0" w:space="0" w:color="auto"/>
            <w:bottom w:val="none" w:sz="0" w:space="0" w:color="auto"/>
            <w:right w:val="none" w:sz="0" w:space="0" w:color="auto"/>
          </w:divBdr>
        </w:div>
        <w:div w:id="599918554">
          <w:marLeft w:val="0"/>
          <w:marRight w:val="0"/>
          <w:marTop w:val="0"/>
          <w:marBottom w:val="0"/>
          <w:divBdr>
            <w:top w:val="none" w:sz="0" w:space="0" w:color="auto"/>
            <w:left w:val="none" w:sz="0" w:space="0" w:color="auto"/>
            <w:bottom w:val="none" w:sz="0" w:space="0" w:color="auto"/>
            <w:right w:val="none" w:sz="0" w:space="0" w:color="auto"/>
          </w:divBdr>
        </w:div>
        <w:div w:id="1268807740">
          <w:marLeft w:val="0"/>
          <w:marRight w:val="0"/>
          <w:marTop w:val="0"/>
          <w:marBottom w:val="0"/>
          <w:divBdr>
            <w:top w:val="none" w:sz="0" w:space="0" w:color="auto"/>
            <w:left w:val="none" w:sz="0" w:space="0" w:color="auto"/>
            <w:bottom w:val="none" w:sz="0" w:space="0" w:color="auto"/>
            <w:right w:val="none" w:sz="0" w:space="0" w:color="auto"/>
          </w:divBdr>
        </w:div>
        <w:div w:id="750809336">
          <w:marLeft w:val="0"/>
          <w:marRight w:val="0"/>
          <w:marTop w:val="0"/>
          <w:marBottom w:val="0"/>
          <w:divBdr>
            <w:top w:val="none" w:sz="0" w:space="0" w:color="auto"/>
            <w:left w:val="none" w:sz="0" w:space="0" w:color="auto"/>
            <w:bottom w:val="none" w:sz="0" w:space="0" w:color="auto"/>
            <w:right w:val="none" w:sz="0" w:space="0" w:color="auto"/>
          </w:divBdr>
          <w:divsChild>
            <w:div w:id="669410401">
              <w:marLeft w:val="0"/>
              <w:marRight w:val="0"/>
              <w:marTop w:val="0"/>
              <w:marBottom w:val="0"/>
              <w:divBdr>
                <w:top w:val="none" w:sz="0" w:space="0" w:color="auto"/>
                <w:left w:val="none" w:sz="0" w:space="0" w:color="auto"/>
                <w:bottom w:val="none" w:sz="0" w:space="0" w:color="auto"/>
                <w:right w:val="none" w:sz="0" w:space="0" w:color="auto"/>
              </w:divBdr>
            </w:div>
            <w:div w:id="282538661">
              <w:marLeft w:val="0"/>
              <w:marRight w:val="0"/>
              <w:marTop w:val="0"/>
              <w:marBottom w:val="0"/>
              <w:divBdr>
                <w:top w:val="none" w:sz="0" w:space="0" w:color="auto"/>
                <w:left w:val="none" w:sz="0" w:space="0" w:color="auto"/>
                <w:bottom w:val="none" w:sz="0" w:space="0" w:color="auto"/>
                <w:right w:val="none" w:sz="0" w:space="0" w:color="auto"/>
              </w:divBdr>
            </w:div>
            <w:div w:id="166792668">
              <w:marLeft w:val="0"/>
              <w:marRight w:val="0"/>
              <w:marTop w:val="0"/>
              <w:marBottom w:val="0"/>
              <w:divBdr>
                <w:top w:val="none" w:sz="0" w:space="0" w:color="auto"/>
                <w:left w:val="none" w:sz="0" w:space="0" w:color="auto"/>
                <w:bottom w:val="none" w:sz="0" w:space="0" w:color="auto"/>
                <w:right w:val="none" w:sz="0" w:space="0" w:color="auto"/>
              </w:divBdr>
            </w:div>
            <w:div w:id="1220896486">
              <w:marLeft w:val="0"/>
              <w:marRight w:val="0"/>
              <w:marTop w:val="0"/>
              <w:marBottom w:val="0"/>
              <w:divBdr>
                <w:top w:val="none" w:sz="0" w:space="0" w:color="auto"/>
                <w:left w:val="none" w:sz="0" w:space="0" w:color="auto"/>
                <w:bottom w:val="none" w:sz="0" w:space="0" w:color="auto"/>
                <w:right w:val="none" w:sz="0" w:space="0" w:color="auto"/>
              </w:divBdr>
            </w:div>
          </w:divsChild>
        </w:div>
        <w:div w:id="2020692745">
          <w:marLeft w:val="0"/>
          <w:marRight w:val="0"/>
          <w:marTop w:val="0"/>
          <w:marBottom w:val="0"/>
          <w:divBdr>
            <w:top w:val="none" w:sz="0" w:space="0" w:color="auto"/>
            <w:left w:val="none" w:sz="0" w:space="0" w:color="auto"/>
            <w:bottom w:val="none" w:sz="0" w:space="0" w:color="auto"/>
            <w:right w:val="none" w:sz="0" w:space="0" w:color="auto"/>
          </w:divBdr>
        </w:div>
        <w:div w:id="407850597">
          <w:marLeft w:val="0"/>
          <w:marRight w:val="0"/>
          <w:marTop w:val="0"/>
          <w:marBottom w:val="0"/>
          <w:divBdr>
            <w:top w:val="none" w:sz="0" w:space="0" w:color="auto"/>
            <w:left w:val="none" w:sz="0" w:space="0" w:color="auto"/>
            <w:bottom w:val="none" w:sz="0" w:space="0" w:color="auto"/>
            <w:right w:val="none" w:sz="0" w:space="0" w:color="auto"/>
          </w:divBdr>
        </w:div>
        <w:div w:id="303244376">
          <w:marLeft w:val="0"/>
          <w:marRight w:val="0"/>
          <w:marTop w:val="0"/>
          <w:marBottom w:val="0"/>
          <w:divBdr>
            <w:top w:val="none" w:sz="0" w:space="0" w:color="auto"/>
            <w:left w:val="none" w:sz="0" w:space="0" w:color="auto"/>
            <w:bottom w:val="none" w:sz="0" w:space="0" w:color="auto"/>
            <w:right w:val="none" w:sz="0" w:space="0" w:color="auto"/>
          </w:divBdr>
        </w:div>
        <w:div w:id="15205093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enefits.va.gov/fiduci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FEB203FA9DD4F8799288829D42666" ma:contentTypeVersion="7" ma:contentTypeDescription="Create a new document." ma:contentTypeScope="" ma:versionID="c058c8d06c0249989b9259c8ce4c4226">
  <xsd:schema xmlns:xsd="http://www.w3.org/2001/XMLSchema" xmlns:xs="http://www.w3.org/2001/XMLSchema" xmlns:p="http://schemas.microsoft.com/office/2006/metadata/properties" xmlns:ns2="a61ead9e-9d17-4c27-b6cd-f6f1d70c76c3" xmlns:ns3="c738a9ee-868f-4feb-9136-51ebd12e95a9" targetNamespace="http://schemas.microsoft.com/office/2006/metadata/properties" ma:root="true" ma:fieldsID="2c6519643444adfeae3e433651f137c0" ns2:_="" ns3:_="">
    <xsd:import namespace="a61ead9e-9d17-4c27-b6cd-f6f1d70c76c3"/>
    <xsd:import namespace="c738a9ee-868f-4feb-9136-51ebd12e9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ead9e-9d17-4c27-b6cd-f6f1d70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8a9ee-868f-4feb-9136-51ebd12e95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28A8F-2410-4E12-A39F-324C30C3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ead9e-9d17-4c27-b6cd-f6f1d70c76c3"/>
    <ds:schemaRef ds:uri="c738a9ee-868f-4feb-9136-51ebd12e9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A32B2-9E2A-4439-A253-676ECB6388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97514-A55E-4988-841E-82FD01CE0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 Reply Refer To:</vt:lpstr>
    </vt:vector>
  </TitlesOfParts>
  <Company>Department of Veterans Affairs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Reply Refer To:</dc:title>
  <dc:creator>CA</dc:creator>
  <cp:lastModifiedBy>Kayce White</cp:lastModifiedBy>
  <cp:revision>2</cp:revision>
  <dcterms:created xsi:type="dcterms:W3CDTF">2021-10-01T14:56:00Z</dcterms:created>
  <dcterms:modified xsi:type="dcterms:W3CDTF">2021-10-01T14:56:00Z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vt:lpwstr>
  </property>
  <property fmtid="{D5CDD505-2E9C-101B-9397-08002B2CF9AE}" pid="4" name="LastSaved">
    <vt:filetime>2020-09-01T00:00:00Z</vt:filetime>
  </property>
  <property fmtid="{D5CDD505-2E9C-101B-9397-08002B2CF9AE}" pid="5" name="ContentTypeId">
    <vt:lpwstr>0x010100E2BFEB203FA9DD4F8799288829D42666</vt:lpwstr>
  </property>
  <property fmtid="{D5CDD505-2E9C-101B-9397-08002B2CF9AE}" pid="6" name="Order">
    <vt:r8>51100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