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76FC" w:rsidRDefault="004A62F6" w14:paraId="00000001" w14:textId="77777777">
      <w:pPr>
        <w:widowControl w:val="0"/>
        <w:spacing w:line="240" w:lineRule="auto"/>
        <w:jc w:val="center"/>
        <w:rPr>
          <w:sz w:val="24"/>
          <w:szCs w:val="24"/>
        </w:rPr>
      </w:pPr>
      <w:r>
        <w:rPr>
          <w:sz w:val="24"/>
          <w:szCs w:val="24"/>
        </w:rPr>
        <w:t>NOAA Education Multimedia/Distance Learning Needs Assessment 2.0</w:t>
      </w:r>
    </w:p>
    <w:p w:rsidR="002976FC" w:rsidRDefault="002976FC" w14:paraId="00000002" w14:textId="77777777">
      <w:pPr>
        <w:widowControl w:val="0"/>
        <w:spacing w:line="240" w:lineRule="auto"/>
        <w:rPr>
          <w:sz w:val="18"/>
          <w:szCs w:val="18"/>
        </w:rPr>
      </w:pPr>
    </w:p>
    <w:p w:rsidR="002976FC" w:rsidRDefault="004A62F6" w14:paraId="00000003" w14:textId="77777777">
      <w:pPr>
        <w:widowControl w:val="0"/>
        <w:spacing w:line="240" w:lineRule="auto"/>
      </w:pPr>
      <w:r>
        <w:t xml:space="preserve">NOAA recognizes that today educators and students are using live and on demand multimedia content to learn about ocean, atmospheric, climate, and related STEM topics, as well as access education and pedagogic resources and training. In developing multimedia and distance learning materials that convey NOAA’s science, service and stewardship, NOAA must ensure that these resources meet the needs of educators and students across the United States. </w:t>
      </w:r>
    </w:p>
    <w:p w:rsidR="002976FC" w:rsidRDefault="002976FC" w14:paraId="00000004" w14:textId="77777777">
      <w:pPr>
        <w:widowControl w:val="0"/>
        <w:spacing w:line="240" w:lineRule="auto"/>
        <w:rPr>
          <w:sz w:val="18"/>
          <w:szCs w:val="18"/>
        </w:rPr>
      </w:pPr>
    </w:p>
    <w:p w:rsidR="002976FC" w:rsidRDefault="004A62F6" w14:paraId="00000005" w14:textId="77777777">
      <w:pPr>
        <w:widowControl w:val="0"/>
        <w:spacing w:line="240" w:lineRule="auto"/>
      </w:pPr>
      <w:r>
        <w:t xml:space="preserve">To achieve this goal, we need your help. </w:t>
      </w:r>
    </w:p>
    <w:p w:rsidR="002976FC" w:rsidRDefault="002976FC" w14:paraId="00000006" w14:textId="77777777">
      <w:pPr>
        <w:widowControl w:val="0"/>
        <w:spacing w:line="240" w:lineRule="auto"/>
        <w:rPr>
          <w:sz w:val="18"/>
          <w:szCs w:val="18"/>
        </w:rPr>
      </w:pPr>
    </w:p>
    <w:p w:rsidR="002976FC" w:rsidRDefault="004A62F6" w14:paraId="00000007" w14:textId="77777777">
      <w:pPr>
        <w:widowControl w:val="0"/>
        <w:spacing w:line="240" w:lineRule="auto"/>
      </w:pPr>
      <w:r>
        <w:rPr>
          <w:rFonts w:ascii="Arial Unicode MS" w:hAnsi="Arial Unicode MS" w:eastAsia="Arial Unicode MS" w:cs="Arial Unicode MS"/>
        </w:rPr>
        <w:t xml:space="preserve">This short (≤ 5 min.) survey will help NOAA identify the types of multimedia content that interests you for use with your students/audiences as well as your own professional development. Your participation is voluntary and your answers completely anonymous. </w:t>
      </w:r>
    </w:p>
    <w:p w:rsidR="002976FC" w:rsidRDefault="002976FC" w14:paraId="00000008" w14:textId="77777777">
      <w:pPr>
        <w:widowControl w:val="0"/>
        <w:spacing w:line="240" w:lineRule="auto"/>
        <w:rPr>
          <w:sz w:val="18"/>
          <w:szCs w:val="18"/>
        </w:rPr>
      </w:pPr>
    </w:p>
    <w:p w:rsidR="002976FC" w:rsidRDefault="004A62F6" w14:paraId="00000009" w14:textId="77777777">
      <w:pPr>
        <w:widowControl w:val="0"/>
        <w:spacing w:line="240" w:lineRule="auto"/>
      </w:pPr>
      <w:r>
        <w:t>While answering the following questions, please think about your teaching activities right now rather than prior to or during the height of the pandemic.</w:t>
      </w:r>
    </w:p>
    <w:p w:rsidR="002976FC" w:rsidRDefault="002976FC" w14:paraId="0000000A" w14:textId="77777777">
      <w:pPr>
        <w:widowControl w:val="0"/>
        <w:spacing w:line="240" w:lineRule="auto"/>
        <w:rPr>
          <w:sz w:val="18"/>
          <w:szCs w:val="18"/>
        </w:rPr>
      </w:pPr>
    </w:p>
    <w:p w:rsidR="002976FC" w:rsidRDefault="004A62F6" w14:paraId="0000000B" w14:textId="77777777">
      <w:pPr>
        <w:widowControl w:val="0"/>
        <w:spacing w:line="240" w:lineRule="auto"/>
      </w:pPr>
      <w:r>
        <w:t>Thank you for your time.</w:t>
      </w:r>
    </w:p>
    <w:p w:rsidR="002976FC" w:rsidRDefault="002976FC" w14:paraId="0000000C" w14:textId="77777777">
      <w:pPr>
        <w:widowControl w:val="0"/>
        <w:spacing w:line="240" w:lineRule="auto"/>
        <w:rPr>
          <w:sz w:val="18"/>
          <w:szCs w:val="18"/>
        </w:rPr>
      </w:pPr>
    </w:p>
    <w:p w:rsidR="002976FC" w:rsidRDefault="004A62F6" w14:paraId="0000000D" w14:textId="77777777">
      <w:pPr>
        <w:widowControl w:val="0"/>
        <w:spacing w:line="240" w:lineRule="auto"/>
        <w:jc w:val="center"/>
      </w:pPr>
      <w:r>
        <w:t>------------------------------------------------------------</w:t>
      </w:r>
    </w:p>
    <w:p w:rsidR="002976FC" w:rsidRDefault="002976FC" w14:paraId="0000000E" w14:textId="77777777">
      <w:pPr>
        <w:widowControl w:val="0"/>
        <w:spacing w:line="240" w:lineRule="auto"/>
      </w:pPr>
    </w:p>
    <w:p w:rsidR="002976FC" w:rsidRDefault="004A62F6" w14:paraId="0000000F" w14:textId="77777777">
      <w:pPr>
        <w:widowControl w:val="0"/>
        <w:spacing w:line="240" w:lineRule="auto"/>
      </w:pPr>
      <w:r>
        <w:t>This first set of questions will ask you about your current state of teaching, and the types and use of multimedia resources you would like NOAA to create more of for students/audiences in your classroom/learning space</w:t>
      </w:r>
    </w:p>
    <w:p w:rsidR="002976FC" w:rsidRDefault="002976FC" w14:paraId="00000010" w14:textId="77777777">
      <w:pPr>
        <w:widowControl w:val="0"/>
        <w:spacing w:line="240" w:lineRule="auto"/>
        <w:rPr>
          <w:sz w:val="18"/>
          <w:szCs w:val="18"/>
        </w:rPr>
      </w:pPr>
    </w:p>
    <w:p w:rsidR="002976FC" w:rsidRDefault="004A62F6" w14:paraId="00000011" w14:textId="77777777">
      <w:pPr>
        <w:widowControl w:val="0"/>
        <w:spacing w:line="240" w:lineRule="auto"/>
        <w:jc w:val="center"/>
      </w:pPr>
      <w:r>
        <w:t>------------------------------------------------------------</w:t>
      </w:r>
    </w:p>
    <w:p w:rsidR="002976FC" w:rsidRDefault="002976FC" w14:paraId="00000012" w14:textId="77777777">
      <w:pPr>
        <w:widowControl w:val="0"/>
        <w:spacing w:line="240" w:lineRule="auto"/>
        <w:jc w:val="center"/>
        <w:rPr>
          <w:sz w:val="18"/>
          <w:szCs w:val="18"/>
        </w:rPr>
      </w:pPr>
    </w:p>
    <w:p w:rsidR="002976FC" w:rsidRDefault="004A62F6" w14:paraId="00000013" w14:textId="77777777">
      <w:pPr>
        <w:numPr>
          <w:ilvl w:val="0"/>
          <w:numId w:val="11"/>
        </w:numPr>
        <w:spacing w:line="240" w:lineRule="auto"/>
        <w:ind w:left="360"/>
      </w:pPr>
      <w:r>
        <w:t xml:space="preserve">What type of teaching is your primary focus? </w:t>
      </w:r>
    </w:p>
    <w:p w:rsidR="002976FC" w:rsidRDefault="004A62F6" w14:paraId="00000014" w14:textId="77777777">
      <w:pPr>
        <w:numPr>
          <w:ilvl w:val="1"/>
          <w:numId w:val="11"/>
        </w:numPr>
        <w:spacing w:line="240" w:lineRule="auto"/>
        <w:ind w:left="720"/>
      </w:pPr>
      <w:r>
        <w:t>Formal (Classroom-based)</w:t>
      </w:r>
    </w:p>
    <w:p w:rsidR="002976FC" w:rsidRDefault="004A62F6" w14:paraId="00000015" w14:textId="77777777">
      <w:pPr>
        <w:numPr>
          <w:ilvl w:val="1"/>
          <w:numId w:val="11"/>
        </w:numPr>
        <w:spacing w:line="240" w:lineRule="auto"/>
        <w:ind w:left="720"/>
      </w:pPr>
      <w:r>
        <w:t>Informal (Outside of a classroom, e.g. Museum, Aquarium, Nature Center, Afterschool Program)</w:t>
      </w:r>
    </w:p>
    <w:p w:rsidR="002976FC" w:rsidRDefault="002976FC" w14:paraId="00000016" w14:textId="77777777">
      <w:pPr>
        <w:spacing w:line="240" w:lineRule="auto"/>
      </w:pPr>
    </w:p>
    <w:p w:rsidR="002976FC" w:rsidRDefault="004A62F6" w14:paraId="00000017" w14:textId="77777777">
      <w:pPr>
        <w:numPr>
          <w:ilvl w:val="0"/>
          <w:numId w:val="11"/>
        </w:numPr>
        <w:spacing w:line="240" w:lineRule="auto"/>
        <w:ind w:left="360"/>
      </w:pPr>
      <w:r>
        <w:t xml:space="preserve">What educational level do you primarily teach that incorporates multimedia/distance learning resources? Choose the single best answer. </w:t>
      </w:r>
    </w:p>
    <w:p w:rsidR="002976FC" w:rsidRDefault="004A62F6" w14:paraId="00000018" w14:textId="77777777">
      <w:pPr>
        <w:numPr>
          <w:ilvl w:val="1"/>
          <w:numId w:val="13"/>
        </w:numPr>
        <w:spacing w:line="240" w:lineRule="auto"/>
      </w:pPr>
      <w:r>
        <w:t>Elementary (K-2)</w:t>
      </w:r>
    </w:p>
    <w:p w:rsidR="002976FC" w:rsidRDefault="004A62F6" w14:paraId="00000019" w14:textId="77777777">
      <w:pPr>
        <w:numPr>
          <w:ilvl w:val="1"/>
          <w:numId w:val="13"/>
        </w:numPr>
        <w:spacing w:line="240" w:lineRule="auto"/>
      </w:pPr>
      <w:r>
        <w:t>Elementary (3-5)</w:t>
      </w:r>
    </w:p>
    <w:p w:rsidR="002976FC" w:rsidRDefault="004A62F6" w14:paraId="0000001A" w14:textId="77777777">
      <w:pPr>
        <w:numPr>
          <w:ilvl w:val="1"/>
          <w:numId w:val="13"/>
        </w:numPr>
        <w:spacing w:line="240" w:lineRule="auto"/>
      </w:pPr>
      <w:r>
        <w:t>Middle (6-8)</w:t>
      </w:r>
    </w:p>
    <w:p w:rsidR="002976FC" w:rsidRDefault="004A62F6" w14:paraId="0000001B" w14:textId="77777777">
      <w:pPr>
        <w:numPr>
          <w:ilvl w:val="1"/>
          <w:numId w:val="13"/>
        </w:numPr>
        <w:spacing w:line="240" w:lineRule="auto"/>
      </w:pPr>
      <w:r>
        <w:t>High School (9-12)</w:t>
      </w:r>
    </w:p>
    <w:p w:rsidR="002976FC" w:rsidRDefault="004A62F6" w14:paraId="0000001C" w14:textId="77777777">
      <w:pPr>
        <w:numPr>
          <w:ilvl w:val="1"/>
          <w:numId w:val="13"/>
        </w:numPr>
        <w:spacing w:line="240" w:lineRule="auto"/>
      </w:pPr>
      <w:r>
        <w:t>College/University</w:t>
      </w:r>
    </w:p>
    <w:p w:rsidR="002976FC" w:rsidRDefault="004A62F6" w14:paraId="0000001D" w14:textId="77777777">
      <w:pPr>
        <w:numPr>
          <w:ilvl w:val="1"/>
          <w:numId w:val="13"/>
        </w:numPr>
        <w:spacing w:line="240" w:lineRule="auto"/>
      </w:pPr>
      <w:r>
        <w:t>Members of the public/All ages</w:t>
      </w:r>
    </w:p>
    <w:p w:rsidR="002976FC" w:rsidRDefault="002976FC" w14:paraId="0000001E" w14:textId="77777777">
      <w:pPr>
        <w:spacing w:line="240" w:lineRule="auto"/>
      </w:pPr>
    </w:p>
    <w:p w:rsidR="002976FC" w:rsidRDefault="004A62F6" w14:paraId="0000001F" w14:textId="77777777">
      <w:pPr>
        <w:numPr>
          <w:ilvl w:val="0"/>
          <w:numId w:val="11"/>
        </w:numPr>
        <w:spacing w:line="240" w:lineRule="auto"/>
        <w:ind w:left="360"/>
      </w:pPr>
      <w:r>
        <w:t xml:space="preserve">What state do you primarily teach in? </w:t>
      </w:r>
      <w:r>
        <w:rPr>
          <w:i/>
          <w:color w:val="FF0000"/>
        </w:rPr>
        <w:t>(drop down)</w:t>
      </w:r>
    </w:p>
    <w:p w:rsidR="002976FC" w:rsidRDefault="002976FC" w14:paraId="00000020" w14:textId="77777777">
      <w:pPr>
        <w:spacing w:line="240" w:lineRule="auto"/>
        <w:ind w:left="360" w:hanging="360"/>
        <w:rPr>
          <w:i/>
          <w:color w:val="FF0000"/>
        </w:rPr>
      </w:pPr>
    </w:p>
    <w:p w:rsidR="002976FC" w:rsidRDefault="004A62F6" w14:paraId="00000021" w14:textId="77777777">
      <w:pPr>
        <w:numPr>
          <w:ilvl w:val="0"/>
          <w:numId w:val="11"/>
        </w:numPr>
        <w:spacing w:line="240" w:lineRule="auto"/>
        <w:ind w:left="360"/>
      </w:pPr>
      <w:r>
        <w:rPr>
          <w:rFonts w:ascii="Roboto" w:hAnsi="Roboto" w:eastAsia="Roboto" w:cs="Roboto"/>
          <w:color w:val="3C4043"/>
          <w:sz w:val="21"/>
          <w:szCs w:val="21"/>
          <w:highlight w:val="white"/>
        </w:rPr>
        <w:t xml:space="preserve">In what format are you currently teaching? Choose the single best answer. </w:t>
      </w:r>
    </w:p>
    <w:p w:rsidR="002976FC" w:rsidRDefault="004A62F6" w14:paraId="00000022" w14:textId="77777777">
      <w:pPr>
        <w:numPr>
          <w:ilvl w:val="1"/>
          <w:numId w:val="11"/>
        </w:numPr>
        <w:spacing w:line="240" w:lineRule="auto"/>
      </w:pPr>
      <w:r>
        <w:rPr>
          <w:rFonts w:ascii="Roboto" w:hAnsi="Roboto" w:eastAsia="Roboto" w:cs="Roboto"/>
          <w:color w:val="3C4043"/>
          <w:sz w:val="21"/>
          <w:szCs w:val="21"/>
          <w:highlight w:val="white"/>
        </w:rPr>
        <w:t>In-person</w:t>
      </w:r>
    </w:p>
    <w:p w:rsidR="002976FC" w:rsidRDefault="004A62F6" w14:paraId="00000023" w14:textId="77777777">
      <w:pPr>
        <w:numPr>
          <w:ilvl w:val="1"/>
          <w:numId w:val="11"/>
        </w:numPr>
        <w:spacing w:line="240" w:lineRule="auto"/>
      </w:pPr>
      <w:r>
        <w:rPr>
          <w:rFonts w:ascii="Roboto" w:hAnsi="Roboto" w:eastAsia="Roboto" w:cs="Roboto"/>
          <w:color w:val="3C4043"/>
          <w:sz w:val="21"/>
          <w:szCs w:val="21"/>
          <w:highlight w:val="white"/>
        </w:rPr>
        <w:t>Virtually</w:t>
      </w:r>
    </w:p>
    <w:p w:rsidR="002976FC" w:rsidRDefault="004A62F6" w14:paraId="00000024" w14:textId="77777777">
      <w:pPr>
        <w:numPr>
          <w:ilvl w:val="1"/>
          <w:numId w:val="11"/>
        </w:numPr>
        <w:spacing w:line="240" w:lineRule="auto"/>
      </w:pPr>
      <w:r>
        <w:rPr>
          <w:rFonts w:ascii="Roboto" w:hAnsi="Roboto" w:eastAsia="Roboto" w:cs="Roboto"/>
          <w:color w:val="3C4043"/>
          <w:sz w:val="21"/>
          <w:szCs w:val="21"/>
          <w:highlight w:val="white"/>
        </w:rPr>
        <w:t>Hybrid</w:t>
      </w:r>
    </w:p>
    <w:p w:rsidR="002976FC" w:rsidRDefault="002976FC" w14:paraId="00000025" w14:textId="77777777">
      <w:pPr>
        <w:spacing w:line="240" w:lineRule="auto"/>
        <w:ind w:left="1440"/>
      </w:pPr>
    </w:p>
    <w:p w:rsidR="002976FC" w:rsidRDefault="004A62F6" w14:paraId="00000026" w14:textId="77777777">
      <w:pPr>
        <w:numPr>
          <w:ilvl w:val="0"/>
          <w:numId w:val="11"/>
        </w:numPr>
        <w:spacing w:line="240" w:lineRule="auto"/>
        <w:ind w:left="360"/>
      </w:pPr>
      <w:r>
        <w:t>What type of device do your students or audiences primarily use to view multimedia content in your classroom/teaching space? Choose the single best answer.</w:t>
      </w:r>
    </w:p>
    <w:p w:rsidR="002976FC" w:rsidRDefault="004A62F6" w14:paraId="00000027" w14:textId="77777777">
      <w:pPr>
        <w:numPr>
          <w:ilvl w:val="1"/>
          <w:numId w:val="11"/>
        </w:numPr>
        <w:spacing w:line="240" w:lineRule="auto"/>
      </w:pPr>
      <w:r>
        <w:t>Smartphone</w:t>
      </w:r>
    </w:p>
    <w:p w:rsidR="002976FC" w:rsidRDefault="004A62F6" w14:paraId="00000028" w14:textId="77777777">
      <w:pPr>
        <w:numPr>
          <w:ilvl w:val="1"/>
          <w:numId w:val="11"/>
        </w:numPr>
        <w:spacing w:line="240" w:lineRule="auto"/>
      </w:pPr>
      <w:r>
        <w:t xml:space="preserve">Tablet </w:t>
      </w:r>
    </w:p>
    <w:p w:rsidR="002976FC" w:rsidRDefault="004A62F6" w14:paraId="00000029" w14:textId="77777777">
      <w:pPr>
        <w:numPr>
          <w:ilvl w:val="1"/>
          <w:numId w:val="11"/>
        </w:numPr>
        <w:spacing w:line="240" w:lineRule="auto"/>
      </w:pPr>
      <w:r>
        <w:t>Laptop</w:t>
      </w:r>
    </w:p>
    <w:p w:rsidR="002976FC" w:rsidRDefault="004A62F6" w14:paraId="0000002A" w14:textId="77777777">
      <w:pPr>
        <w:numPr>
          <w:ilvl w:val="1"/>
          <w:numId w:val="11"/>
        </w:numPr>
        <w:spacing w:line="240" w:lineRule="auto"/>
      </w:pPr>
      <w:r>
        <w:t>Computer monitor/Desktop</w:t>
      </w:r>
    </w:p>
    <w:p w:rsidR="002976FC" w:rsidRDefault="004A62F6" w14:paraId="0000002B" w14:textId="77777777">
      <w:pPr>
        <w:numPr>
          <w:ilvl w:val="1"/>
          <w:numId w:val="11"/>
        </w:numPr>
        <w:spacing w:line="240" w:lineRule="auto"/>
      </w:pPr>
      <w:r>
        <w:t>Television</w:t>
      </w:r>
    </w:p>
    <w:p w:rsidR="002976FC" w:rsidRDefault="004A62F6" w14:paraId="0000002C" w14:textId="77777777">
      <w:pPr>
        <w:numPr>
          <w:ilvl w:val="1"/>
          <w:numId w:val="11"/>
        </w:numPr>
        <w:spacing w:line="240" w:lineRule="auto"/>
      </w:pPr>
      <w:r>
        <w:t>Smartboard</w:t>
      </w:r>
    </w:p>
    <w:p w:rsidR="002976FC" w:rsidRDefault="004A62F6" w14:paraId="0000002D" w14:textId="77777777">
      <w:pPr>
        <w:numPr>
          <w:ilvl w:val="0"/>
          <w:numId w:val="11"/>
        </w:numPr>
        <w:spacing w:line="240" w:lineRule="auto"/>
        <w:ind w:left="360"/>
      </w:pPr>
      <w:r>
        <w:lastRenderedPageBreak/>
        <w:t xml:space="preserve">Think about multimedia resources you’ve recently used in your classroom/group teaching setting. What places do you look to find reliable multimedia resources? Select your first and second most used option. </w:t>
      </w:r>
    </w:p>
    <w:p w:rsidR="002976FC" w:rsidRDefault="004A62F6" w14:paraId="0000002E" w14:textId="77777777">
      <w:pPr>
        <w:numPr>
          <w:ilvl w:val="1"/>
          <w:numId w:val="11"/>
        </w:numPr>
        <w:spacing w:line="240" w:lineRule="auto"/>
      </w:pPr>
      <w:r>
        <w:t xml:space="preserve">Search engine i.e. Google search </w:t>
      </w:r>
    </w:p>
    <w:p w:rsidR="002976FC" w:rsidRDefault="004A62F6" w14:paraId="0000002F" w14:textId="77777777">
      <w:pPr>
        <w:numPr>
          <w:ilvl w:val="1"/>
          <w:numId w:val="11"/>
        </w:numPr>
        <w:spacing w:line="240" w:lineRule="auto"/>
      </w:pPr>
      <w:r>
        <w:t>School and/or district science supervisor/lead, school/district professional development days</w:t>
      </w:r>
    </w:p>
    <w:p w:rsidR="002976FC" w:rsidRDefault="004A62F6" w14:paraId="00000030" w14:textId="77777777">
      <w:pPr>
        <w:numPr>
          <w:ilvl w:val="1"/>
          <w:numId w:val="11"/>
        </w:numPr>
        <w:spacing w:line="240" w:lineRule="auto"/>
      </w:pPr>
      <w:r>
        <w:t>Recommendations from colleagues</w:t>
      </w:r>
    </w:p>
    <w:p w:rsidR="002976FC" w:rsidRDefault="004A62F6" w14:paraId="00000031" w14:textId="77777777">
      <w:pPr>
        <w:numPr>
          <w:ilvl w:val="1"/>
          <w:numId w:val="11"/>
        </w:numPr>
        <w:spacing w:line="240" w:lineRule="auto"/>
      </w:pPr>
      <w:r>
        <w:t>Professional organizations i.e. National Science Teaching Association</w:t>
      </w:r>
    </w:p>
    <w:p w:rsidR="002976FC" w:rsidRDefault="004A62F6" w14:paraId="00000032" w14:textId="635344DB">
      <w:pPr>
        <w:numPr>
          <w:ilvl w:val="1"/>
          <w:numId w:val="11"/>
        </w:numPr>
        <w:spacing w:line="240" w:lineRule="auto"/>
      </w:pPr>
      <w:r>
        <w:t xml:space="preserve">Federal Agencies i.e. NOAA, NASA, EPA, </w:t>
      </w:r>
      <w:r w:rsidR="00FF0355">
        <w:t>Smithsonian</w:t>
      </w:r>
      <w:r>
        <w:t>, etc.</w:t>
      </w:r>
    </w:p>
    <w:p w:rsidR="002976FC" w:rsidRDefault="004A62F6" w14:paraId="00000033" w14:textId="77777777">
      <w:pPr>
        <w:numPr>
          <w:ilvl w:val="1"/>
          <w:numId w:val="11"/>
        </w:numPr>
        <w:spacing w:line="240" w:lineRule="auto"/>
      </w:pPr>
      <w:r>
        <w:t>Resources from conference attendance</w:t>
      </w:r>
    </w:p>
    <w:p w:rsidR="002976FC" w:rsidRDefault="002976FC" w14:paraId="00000034" w14:textId="77777777">
      <w:pPr>
        <w:spacing w:line="240" w:lineRule="auto"/>
      </w:pPr>
    </w:p>
    <w:p w:rsidR="002976FC" w:rsidRDefault="004A62F6" w14:paraId="00000035" w14:textId="77777777">
      <w:pPr>
        <w:spacing w:line="240" w:lineRule="auto"/>
      </w:pPr>
      <w:r>
        <w:t>7.   Are there other places you look to find multimedia resources not listed in question 6 above?</w:t>
      </w:r>
    </w:p>
    <w:p w:rsidR="002976FC" w:rsidRDefault="002976FC" w14:paraId="00000036" w14:textId="77777777">
      <w:pPr>
        <w:spacing w:line="240" w:lineRule="auto"/>
      </w:pPr>
    </w:p>
    <w:p w:rsidR="002976FC" w:rsidRDefault="004A62F6" w14:paraId="00000037" w14:textId="77777777">
      <w:pPr>
        <w:spacing w:line="240" w:lineRule="auto"/>
        <w:ind w:left="360" w:hanging="360"/>
      </w:pPr>
      <w:r>
        <w:t>8.   When using multimedia resources with your students or audiences, do you prefer to stream from the Internet or to download for viewing at a later time? Choose the single best answer.</w:t>
      </w:r>
    </w:p>
    <w:p w:rsidR="002976FC" w:rsidRDefault="004A62F6" w14:paraId="00000038" w14:textId="77777777">
      <w:pPr>
        <w:numPr>
          <w:ilvl w:val="1"/>
          <w:numId w:val="6"/>
        </w:numPr>
        <w:spacing w:line="240" w:lineRule="auto"/>
      </w:pPr>
      <w:r>
        <w:t>Stream from the Internet.</w:t>
      </w:r>
    </w:p>
    <w:p w:rsidR="002976FC" w:rsidRDefault="004A62F6" w14:paraId="00000039" w14:textId="77777777">
      <w:pPr>
        <w:numPr>
          <w:ilvl w:val="1"/>
          <w:numId w:val="6"/>
        </w:numPr>
        <w:spacing w:line="240" w:lineRule="auto"/>
      </w:pPr>
      <w:r>
        <w:t>Download for later use.</w:t>
      </w:r>
    </w:p>
    <w:p w:rsidR="002976FC" w:rsidRDefault="002976FC" w14:paraId="0000003A" w14:textId="77777777">
      <w:pPr>
        <w:spacing w:line="240" w:lineRule="auto"/>
      </w:pPr>
    </w:p>
    <w:p w:rsidR="002976FC" w:rsidRDefault="004A62F6" w14:paraId="0000003B" w14:textId="77777777">
      <w:pPr>
        <w:spacing w:line="240" w:lineRule="auto"/>
        <w:ind w:left="360" w:hanging="360"/>
      </w:pPr>
      <w:r>
        <w:t>9.   What type of multimedia resource do you want NOAA to produce more of for your classroom or audience use? Select your first and second choice.</w:t>
      </w:r>
    </w:p>
    <w:p w:rsidR="002976FC" w:rsidRDefault="004A62F6" w14:paraId="0000003C" w14:textId="77777777">
      <w:pPr>
        <w:numPr>
          <w:ilvl w:val="1"/>
          <w:numId w:val="4"/>
        </w:numPr>
        <w:spacing w:line="240" w:lineRule="auto"/>
      </w:pPr>
      <w:r>
        <w:t>Images</w:t>
      </w:r>
    </w:p>
    <w:p w:rsidR="002976FC" w:rsidRDefault="004A62F6" w14:paraId="0000003D" w14:textId="77777777">
      <w:pPr>
        <w:numPr>
          <w:ilvl w:val="1"/>
          <w:numId w:val="4"/>
        </w:numPr>
        <w:spacing w:line="240" w:lineRule="auto"/>
      </w:pPr>
      <w:r>
        <w:t>Animations</w:t>
      </w:r>
    </w:p>
    <w:p w:rsidR="002976FC" w:rsidRDefault="004A62F6" w14:paraId="0000003E" w14:textId="77777777">
      <w:pPr>
        <w:numPr>
          <w:ilvl w:val="1"/>
          <w:numId w:val="4"/>
        </w:numPr>
        <w:spacing w:line="240" w:lineRule="auto"/>
      </w:pPr>
      <w:r>
        <w:t>Data visualizations</w:t>
      </w:r>
    </w:p>
    <w:p w:rsidR="002976FC" w:rsidRDefault="004A62F6" w14:paraId="0000003F" w14:textId="77777777">
      <w:pPr>
        <w:numPr>
          <w:ilvl w:val="1"/>
          <w:numId w:val="4"/>
        </w:numPr>
        <w:spacing w:line="240" w:lineRule="auto"/>
      </w:pPr>
      <w:r>
        <w:t>Pre-recorded videos</w:t>
      </w:r>
    </w:p>
    <w:p w:rsidR="002976FC" w:rsidRDefault="004A62F6" w14:paraId="00000040" w14:textId="77777777">
      <w:pPr>
        <w:numPr>
          <w:ilvl w:val="1"/>
          <w:numId w:val="4"/>
        </w:numPr>
        <w:spacing w:line="240" w:lineRule="auto"/>
      </w:pPr>
      <w:r>
        <w:t>Live webinars/Zoom i.e. a scientist interacting with a classroom</w:t>
      </w:r>
    </w:p>
    <w:p w:rsidR="002976FC" w:rsidRDefault="004A62F6" w14:paraId="00000041" w14:textId="77777777">
      <w:pPr>
        <w:numPr>
          <w:ilvl w:val="1"/>
          <w:numId w:val="4"/>
        </w:numPr>
        <w:spacing w:line="240" w:lineRule="auto"/>
      </w:pPr>
      <w:r>
        <w:t>Virtual reality</w:t>
      </w:r>
    </w:p>
    <w:p w:rsidR="002976FC" w:rsidRDefault="002976FC" w14:paraId="00000042" w14:textId="77777777">
      <w:pPr>
        <w:spacing w:line="240" w:lineRule="auto"/>
      </w:pPr>
    </w:p>
    <w:p w:rsidR="002976FC" w:rsidRDefault="004A62F6" w14:paraId="00000043" w14:textId="77777777">
      <w:pPr>
        <w:spacing w:line="240" w:lineRule="auto"/>
        <w:ind w:left="360" w:hanging="360"/>
        <w:rPr>
          <w:rFonts w:ascii="Roboto" w:hAnsi="Roboto" w:eastAsia="Roboto" w:cs="Roboto"/>
          <w:highlight w:val="white"/>
        </w:rPr>
      </w:pPr>
      <w:r>
        <w:rPr>
          <w:rFonts w:ascii="Roboto" w:hAnsi="Roboto" w:eastAsia="Roboto" w:cs="Roboto"/>
          <w:highlight w:val="white"/>
        </w:rPr>
        <w:t>10.  Are there other types of multimedia resources not listed in question 9 you would like NOAA to produce for your classroom or audience use?</w:t>
      </w:r>
    </w:p>
    <w:p w:rsidR="002976FC" w:rsidRDefault="002976FC" w14:paraId="00000044" w14:textId="77777777">
      <w:pPr>
        <w:spacing w:line="240" w:lineRule="auto"/>
      </w:pPr>
    </w:p>
    <w:p w:rsidR="002976FC" w:rsidRDefault="004A62F6" w14:paraId="00000045" w14:textId="77777777">
      <w:pPr>
        <w:spacing w:line="240" w:lineRule="auto"/>
        <w:ind w:left="360" w:hanging="360"/>
      </w:pPr>
      <w:r>
        <w:t>11. What is the ideal length of pre-recorded video content for use with your students/audiences? Select your first and second choice.</w:t>
      </w:r>
    </w:p>
    <w:p w:rsidR="002976FC" w:rsidRDefault="004A62F6" w14:paraId="00000046" w14:textId="77777777">
      <w:pPr>
        <w:numPr>
          <w:ilvl w:val="1"/>
          <w:numId w:val="10"/>
        </w:numPr>
        <w:spacing w:line="240" w:lineRule="auto"/>
      </w:pPr>
      <w:r>
        <w:t>One minute or less</w:t>
      </w:r>
    </w:p>
    <w:p w:rsidR="002976FC" w:rsidRDefault="004A62F6" w14:paraId="00000047" w14:textId="77777777">
      <w:pPr>
        <w:numPr>
          <w:ilvl w:val="1"/>
          <w:numId w:val="10"/>
        </w:numPr>
        <w:spacing w:line="240" w:lineRule="auto"/>
      </w:pPr>
      <w:r>
        <w:t>One to three minutes</w:t>
      </w:r>
    </w:p>
    <w:p w:rsidR="002976FC" w:rsidRDefault="004A62F6" w14:paraId="00000048" w14:textId="77777777">
      <w:pPr>
        <w:numPr>
          <w:ilvl w:val="1"/>
          <w:numId w:val="10"/>
        </w:numPr>
        <w:spacing w:line="240" w:lineRule="auto"/>
      </w:pPr>
      <w:r>
        <w:t>Three to five minutes</w:t>
      </w:r>
    </w:p>
    <w:p w:rsidR="002976FC" w:rsidRDefault="004A62F6" w14:paraId="00000049" w14:textId="77777777">
      <w:pPr>
        <w:numPr>
          <w:ilvl w:val="1"/>
          <w:numId w:val="10"/>
        </w:numPr>
        <w:spacing w:line="240" w:lineRule="auto"/>
      </w:pPr>
      <w:r>
        <w:t>Five to ten minutes</w:t>
      </w:r>
    </w:p>
    <w:p w:rsidR="002976FC" w:rsidRDefault="004A62F6" w14:paraId="0000004A" w14:textId="77777777">
      <w:pPr>
        <w:numPr>
          <w:ilvl w:val="1"/>
          <w:numId w:val="10"/>
        </w:numPr>
        <w:spacing w:line="240" w:lineRule="auto"/>
      </w:pPr>
      <w:r>
        <w:t>Ten to 15 minutes</w:t>
      </w:r>
    </w:p>
    <w:p w:rsidR="002976FC" w:rsidRDefault="004A62F6" w14:paraId="0000004B" w14:textId="77777777">
      <w:pPr>
        <w:numPr>
          <w:ilvl w:val="1"/>
          <w:numId w:val="10"/>
        </w:numPr>
        <w:spacing w:line="240" w:lineRule="auto"/>
      </w:pPr>
      <w:r>
        <w:t>15 to 30 minutes</w:t>
      </w:r>
    </w:p>
    <w:p w:rsidR="002976FC" w:rsidRDefault="004A62F6" w14:paraId="0000004C" w14:textId="77777777">
      <w:pPr>
        <w:numPr>
          <w:ilvl w:val="1"/>
          <w:numId w:val="10"/>
        </w:numPr>
        <w:spacing w:line="240" w:lineRule="auto"/>
      </w:pPr>
      <w:r>
        <w:t>30-45 minutes</w:t>
      </w:r>
    </w:p>
    <w:p w:rsidR="002976FC" w:rsidRDefault="002976FC" w14:paraId="0000004D" w14:textId="77777777">
      <w:pPr>
        <w:spacing w:line="240" w:lineRule="auto"/>
      </w:pPr>
    </w:p>
    <w:p w:rsidR="002976FC" w:rsidRDefault="004A62F6" w14:paraId="0000004E" w14:textId="77777777">
      <w:pPr>
        <w:spacing w:line="240" w:lineRule="auto"/>
        <w:ind w:left="360" w:hanging="360"/>
      </w:pPr>
      <w:r>
        <w:t>12. What is the ideal length of live, interactive video content for use with your students/audiences? (</w:t>
      </w:r>
      <w:proofErr w:type="gramStart"/>
      <w:r>
        <w:t>i.e</w:t>
      </w:r>
      <w:proofErr w:type="gramEnd"/>
      <w:r>
        <w:t>. Webinar, Zoom). Select your single best answer.</w:t>
      </w:r>
    </w:p>
    <w:p w:rsidR="002976FC" w:rsidRDefault="004A62F6" w14:paraId="0000004F" w14:textId="77777777">
      <w:pPr>
        <w:numPr>
          <w:ilvl w:val="0"/>
          <w:numId w:val="2"/>
        </w:numPr>
        <w:spacing w:line="240" w:lineRule="auto"/>
      </w:pPr>
      <w:r>
        <w:t>Ten to 15 minutes</w:t>
      </w:r>
    </w:p>
    <w:p w:rsidR="002976FC" w:rsidRDefault="004A62F6" w14:paraId="00000050" w14:textId="77777777">
      <w:pPr>
        <w:numPr>
          <w:ilvl w:val="0"/>
          <w:numId w:val="2"/>
        </w:numPr>
        <w:spacing w:line="240" w:lineRule="auto"/>
      </w:pPr>
      <w:r>
        <w:t>15 to 30 minutes</w:t>
      </w:r>
    </w:p>
    <w:p w:rsidR="002976FC" w:rsidRDefault="004A62F6" w14:paraId="00000051" w14:textId="77777777">
      <w:pPr>
        <w:numPr>
          <w:ilvl w:val="0"/>
          <w:numId w:val="2"/>
        </w:numPr>
        <w:spacing w:line="240" w:lineRule="auto"/>
      </w:pPr>
      <w:r>
        <w:t>30 to 45 minutes</w:t>
      </w:r>
    </w:p>
    <w:p w:rsidR="002976FC" w:rsidRDefault="002976FC" w14:paraId="00000052" w14:textId="77777777">
      <w:pPr>
        <w:spacing w:line="240" w:lineRule="auto"/>
        <w:rPr>
          <w:sz w:val="18"/>
          <w:szCs w:val="18"/>
        </w:rPr>
      </w:pPr>
    </w:p>
    <w:p w:rsidR="002976FC" w:rsidRDefault="004A62F6" w14:paraId="00000053" w14:textId="77777777">
      <w:pPr>
        <w:widowControl w:val="0"/>
        <w:spacing w:line="240" w:lineRule="auto"/>
        <w:jc w:val="center"/>
      </w:pPr>
      <w:r>
        <w:t>------------------------------------------------------------</w:t>
      </w:r>
    </w:p>
    <w:p w:rsidR="002976FC" w:rsidRDefault="002976FC" w14:paraId="00000054" w14:textId="77777777">
      <w:pPr>
        <w:widowControl w:val="0"/>
        <w:spacing w:line="240" w:lineRule="auto"/>
        <w:rPr>
          <w:sz w:val="18"/>
          <w:szCs w:val="18"/>
        </w:rPr>
      </w:pPr>
    </w:p>
    <w:p w:rsidR="002976FC" w:rsidRDefault="004A62F6" w14:paraId="00000055" w14:textId="77777777">
      <w:pPr>
        <w:widowControl w:val="0"/>
        <w:spacing w:line="240" w:lineRule="auto"/>
      </w:pPr>
      <w:r>
        <w:t xml:space="preserve">This next set of questions ask about the types and use of multimedia resources you would like NOAA to create more of for your professional development. </w:t>
      </w:r>
    </w:p>
    <w:p w:rsidR="002976FC" w:rsidRDefault="002976FC" w14:paraId="00000056" w14:textId="77777777">
      <w:pPr>
        <w:widowControl w:val="0"/>
        <w:spacing w:line="240" w:lineRule="auto"/>
        <w:rPr>
          <w:sz w:val="18"/>
          <w:szCs w:val="18"/>
        </w:rPr>
      </w:pPr>
    </w:p>
    <w:p w:rsidR="002976FC" w:rsidRDefault="004A62F6" w14:paraId="00000057" w14:textId="77777777">
      <w:pPr>
        <w:widowControl w:val="0"/>
        <w:spacing w:line="240" w:lineRule="auto"/>
        <w:jc w:val="center"/>
      </w:pPr>
      <w:r>
        <w:t>------------------------------------------------------------</w:t>
      </w:r>
    </w:p>
    <w:p w:rsidR="002976FC" w:rsidRDefault="002976FC" w14:paraId="00000058" w14:textId="77777777">
      <w:pPr>
        <w:widowControl w:val="0"/>
        <w:spacing w:line="240" w:lineRule="auto"/>
      </w:pPr>
    </w:p>
    <w:p w:rsidR="002976FC" w:rsidRDefault="002976FC" w14:paraId="00000059" w14:textId="77777777">
      <w:pPr>
        <w:widowControl w:val="0"/>
        <w:spacing w:line="240" w:lineRule="auto"/>
      </w:pPr>
    </w:p>
    <w:p w:rsidR="002976FC" w:rsidRDefault="002976FC" w14:paraId="0000005A" w14:textId="77777777">
      <w:pPr>
        <w:widowControl w:val="0"/>
        <w:spacing w:line="240" w:lineRule="auto"/>
        <w:ind w:left="720"/>
      </w:pPr>
    </w:p>
    <w:p w:rsidR="002976FC" w:rsidRDefault="004A62F6" w14:paraId="0000005B" w14:textId="77777777">
      <w:pPr>
        <w:widowControl w:val="0"/>
        <w:spacing w:line="240" w:lineRule="auto"/>
        <w:rPr>
          <w:b/>
        </w:rPr>
      </w:pPr>
      <w:r>
        <w:lastRenderedPageBreak/>
        <w:t>13. What types of multimedia resources would you like NOAA to produce more of for your professional development use? Select your first and second choice.</w:t>
      </w:r>
    </w:p>
    <w:p w:rsidR="002976FC" w:rsidRDefault="004A62F6" w14:paraId="0000005C" w14:textId="77777777">
      <w:pPr>
        <w:numPr>
          <w:ilvl w:val="0"/>
          <w:numId w:val="1"/>
        </w:numPr>
        <w:spacing w:line="240" w:lineRule="auto"/>
      </w:pPr>
      <w:r>
        <w:t>Images</w:t>
      </w:r>
    </w:p>
    <w:p w:rsidR="002976FC" w:rsidRDefault="004A62F6" w14:paraId="0000005D" w14:textId="77777777">
      <w:pPr>
        <w:numPr>
          <w:ilvl w:val="0"/>
          <w:numId w:val="1"/>
        </w:numPr>
        <w:spacing w:line="240" w:lineRule="auto"/>
      </w:pPr>
      <w:r>
        <w:t>Animations</w:t>
      </w:r>
    </w:p>
    <w:p w:rsidR="002976FC" w:rsidRDefault="004A62F6" w14:paraId="0000005E" w14:textId="77777777">
      <w:pPr>
        <w:numPr>
          <w:ilvl w:val="0"/>
          <w:numId w:val="1"/>
        </w:numPr>
        <w:spacing w:line="240" w:lineRule="auto"/>
      </w:pPr>
      <w:r>
        <w:t>Data visualizations</w:t>
      </w:r>
    </w:p>
    <w:p w:rsidR="002976FC" w:rsidRDefault="004A62F6" w14:paraId="0000005F" w14:textId="77777777">
      <w:pPr>
        <w:numPr>
          <w:ilvl w:val="0"/>
          <w:numId w:val="1"/>
        </w:numPr>
        <w:spacing w:line="240" w:lineRule="auto"/>
      </w:pPr>
      <w:r>
        <w:t>Pre-recorded videos</w:t>
      </w:r>
    </w:p>
    <w:p w:rsidR="002976FC" w:rsidRDefault="004A62F6" w14:paraId="00000060" w14:textId="77777777">
      <w:pPr>
        <w:numPr>
          <w:ilvl w:val="0"/>
          <w:numId w:val="1"/>
        </w:numPr>
        <w:spacing w:line="240" w:lineRule="auto"/>
      </w:pPr>
      <w:r>
        <w:t>Live webinars/Zoom</w:t>
      </w:r>
    </w:p>
    <w:p w:rsidR="002976FC" w:rsidRDefault="004A62F6" w14:paraId="00000061" w14:textId="77777777">
      <w:pPr>
        <w:numPr>
          <w:ilvl w:val="0"/>
          <w:numId w:val="1"/>
        </w:numPr>
        <w:spacing w:line="240" w:lineRule="auto"/>
      </w:pPr>
      <w:r>
        <w:t>Virtual reality</w:t>
      </w:r>
    </w:p>
    <w:p w:rsidR="002976FC" w:rsidRDefault="002976FC" w14:paraId="00000062" w14:textId="77777777">
      <w:pPr>
        <w:spacing w:line="240" w:lineRule="auto"/>
        <w:rPr>
          <w:color w:val="FF0000"/>
        </w:rPr>
      </w:pPr>
    </w:p>
    <w:p w:rsidR="002976FC" w:rsidRDefault="004A62F6" w14:paraId="00000063" w14:textId="77777777">
      <w:pPr>
        <w:spacing w:line="240" w:lineRule="auto"/>
        <w:rPr>
          <w:rFonts w:ascii="Roboto" w:hAnsi="Roboto" w:eastAsia="Roboto" w:cs="Roboto"/>
          <w:sz w:val="21"/>
          <w:szCs w:val="21"/>
          <w:highlight w:val="white"/>
        </w:rPr>
      </w:pPr>
      <w:r>
        <w:t xml:space="preserve">14. </w:t>
      </w:r>
      <w:r>
        <w:rPr>
          <w:rFonts w:ascii="Roboto" w:hAnsi="Roboto" w:eastAsia="Roboto" w:cs="Roboto"/>
          <w:sz w:val="21"/>
          <w:szCs w:val="21"/>
          <w:highlight w:val="white"/>
        </w:rPr>
        <w:t xml:space="preserve">Are there other types of multimedia resources not listed in question 13 above you would like NOAA to produce for your professional development use? </w:t>
      </w:r>
    </w:p>
    <w:p w:rsidR="002976FC" w:rsidRDefault="002976FC" w14:paraId="00000064" w14:textId="77777777">
      <w:pPr>
        <w:spacing w:line="240" w:lineRule="auto"/>
      </w:pPr>
    </w:p>
    <w:p w:rsidR="002976FC" w:rsidRDefault="004A62F6" w14:paraId="00000065" w14:textId="77777777">
      <w:pPr>
        <w:spacing w:line="240" w:lineRule="auto"/>
      </w:pPr>
      <w:r>
        <w:t xml:space="preserve">15. Think about multimedia resources you’ve recently used in your professional development. What places do you look to find reliable multimedia resources? Select your first and second most used option. </w:t>
      </w:r>
    </w:p>
    <w:p w:rsidR="002976FC" w:rsidRDefault="004A62F6" w14:paraId="00000066" w14:textId="77777777">
      <w:pPr>
        <w:numPr>
          <w:ilvl w:val="0"/>
          <w:numId w:val="9"/>
        </w:numPr>
        <w:spacing w:line="240" w:lineRule="auto"/>
      </w:pPr>
      <w:r>
        <w:t xml:space="preserve">Search engine i.e. Google search </w:t>
      </w:r>
    </w:p>
    <w:p w:rsidR="002976FC" w:rsidRDefault="004A62F6" w14:paraId="00000067" w14:textId="77777777">
      <w:pPr>
        <w:numPr>
          <w:ilvl w:val="0"/>
          <w:numId w:val="9"/>
        </w:numPr>
        <w:spacing w:line="240" w:lineRule="auto"/>
      </w:pPr>
      <w:r>
        <w:t>School and/or district science supervisor/lead, school/district professional development days</w:t>
      </w:r>
    </w:p>
    <w:p w:rsidR="002976FC" w:rsidRDefault="004A62F6" w14:paraId="00000068" w14:textId="77777777">
      <w:pPr>
        <w:numPr>
          <w:ilvl w:val="0"/>
          <w:numId w:val="9"/>
        </w:numPr>
        <w:spacing w:line="240" w:lineRule="auto"/>
      </w:pPr>
      <w:r>
        <w:t>Recommendations from colleague(s)</w:t>
      </w:r>
    </w:p>
    <w:p w:rsidR="002976FC" w:rsidRDefault="004A62F6" w14:paraId="00000069" w14:textId="77777777">
      <w:pPr>
        <w:numPr>
          <w:ilvl w:val="0"/>
          <w:numId w:val="9"/>
        </w:numPr>
        <w:spacing w:line="240" w:lineRule="auto"/>
      </w:pPr>
      <w:r>
        <w:t>Professional organizations i.e. National Science Teaching Association</w:t>
      </w:r>
    </w:p>
    <w:p w:rsidR="002976FC" w:rsidRDefault="004A62F6" w14:paraId="0000006A" w14:textId="44BE8310">
      <w:pPr>
        <w:numPr>
          <w:ilvl w:val="0"/>
          <w:numId w:val="9"/>
        </w:numPr>
        <w:spacing w:line="240" w:lineRule="auto"/>
      </w:pPr>
      <w:r>
        <w:t xml:space="preserve">Federal Agencies i.e. NOAA, NASA, EPA, </w:t>
      </w:r>
      <w:r w:rsidR="00FF0355">
        <w:t>Smithsonian</w:t>
      </w:r>
      <w:bookmarkStart w:name="_GoBack" w:id="0"/>
      <w:bookmarkEnd w:id="0"/>
      <w:r>
        <w:t>, etc.</w:t>
      </w:r>
    </w:p>
    <w:p w:rsidR="002976FC" w:rsidRDefault="004A62F6" w14:paraId="0000006B" w14:textId="77777777">
      <w:pPr>
        <w:numPr>
          <w:ilvl w:val="0"/>
          <w:numId w:val="9"/>
        </w:numPr>
        <w:spacing w:line="240" w:lineRule="auto"/>
      </w:pPr>
      <w:r>
        <w:t>Resources from conference attendance</w:t>
      </w:r>
    </w:p>
    <w:p w:rsidR="002976FC" w:rsidRDefault="002976FC" w14:paraId="0000006C" w14:textId="77777777">
      <w:pPr>
        <w:spacing w:line="240" w:lineRule="auto"/>
      </w:pPr>
    </w:p>
    <w:p w:rsidR="002976FC" w:rsidRDefault="004A62F6" w14:paraId="0000006D" w14:textId="77777777">
      <w:pPr>
        <w:spacing w:line="240" w:lineRule="auto"/>
        <w:rPr>
          <w:rFonts w:ascii="Roboto" w:hAnsi="Roboto" w:eastAsia="Roboto" w:cs="Roboto"/>
          <w:sz w:val="21"/>
          <w:szCs w:val="21"/>
          <w:highlight w:val="white"/>
        </w:rPr>
      </w:pPr>
      <w:r>
        <w:t>16. Are there other places you look to find multimedia resources not listed in question 15 above?</w:t>
      </w:r>
    </w:p>
    <w:p w:rsidR="002976FC" w:rsidRDefault="002976FC" w14:paraId="0000006E" w14:textId="77777777">
      <w:pPr>
        <w:spacing w:line="240" w:lineRule="auto"/>
      </w:pPr>
    </w:p>
    <w:p w:rsidR="002976FC" w:rsidRDefault="004A62F6" w14:paraId="0000006F" w14:textId="77777777">
      <w:pPr>
        <w:spacing w:line="240" w:lineRule="auto"/>
      </w:pPr>
      <w:r>
        <w:t>17. Which of the following would be most beneficial to your professional development? Select your first and second choice.</w:t>
      </w:r>
    </w:p>
    <w:p w:rsidR="002976FC" w:rsidRDefault="004A62F6" w14:paraId="00000070" w14:textId="77777777">
      <w:pPr>
        <w:numPr>
          <w:ilvl w:val="0"/>
          <w:numId w:val="8"/>
        </w:numPr>
        <w:spacing w:line="240" w:lineRule="auto"/>
      </w:pPr>
      <w:r>
        <w:t>Information on science i.e. background or current research.</w:t>
      </w:r>
    </w:p>
    <w:p w:rsidR="002976FC" w:rsidRDefault="004A62F6" w14:paraId="00000071" w14:textId="77777777">
      <w:pPr>
        <w:numPr>
          <w:ilvl w:val="0"/>
          <w:numId w:val="8"/>
        </w:numPr>
        <w:spacing w:line="240" w:lineRule="auto"/>
      </w:pPr>
      <w:r>
        <w:t>Information on best practices in teaching science (science pedagogy).</w:t>
      </w:r>
    </w:p>
    <w:p w:rsidR="002976FC" w:rsidRDefault="004A62F6" w14:paraId="00000072" w14:textId="77777777">
      <w:pPr>
        <w:numPr>
          <w:ilvl w:val="0"/>
          <w:numId w:val="8"/>
        </w:numPr>
        <w:spacing w:line="240" w:lineRule="auto"/>
      </w:pPr>
      <w:r>
        <w:t>Culturally-responsive science teaching practices.</w:t>
      </w:r>
    </w:p>
    <w:p w:rsidR="002976FC" w:rsidRDefault="004A62F6" w14:paraId="00000073" w14:textId="77777777">
      <w:pPr>
        <w:numPr>
          <w:ilvl w:val="0"/>
          <w:numId w:val="8"/>
        </w:numPr>
        <w:spacing w:line="240" w:lineRule="auto"/>
      </w:pPr>
      <w:r>
        <w:t>Demonstrations of hands-on activities for use in the classroom/by audiences.</w:t>
      </w:r>
    </w:p>
    <w:p w:rsidR="002976FC" w:rsidRDefault="004A62F6" w14:paraId="00000074" w14:textId="77777777">
      <w:pPr>
        <w:numPr>
          <w:ilvl w:val="0"/>
          <w:numId w:val="8"/>
        </w:numPr>
        <w:spacing w:line="240" w:lineRule="auto"/>
      </w:pPr>
      <w:r>
        <w:t>Demonstrations of science principles or phenomena.</w:t>
      </w:r>
    </w:p>
    <w:p w:rsidR="002976FC" w:rsidRDefault="004A62F6" w14:paraId="00000075" w14:textId="77777777">
      <w:pPr>
        <w:numPr>
          <w:ilvl w:val="0"/>
          <w:numId w:val="8"/>
        </w:numPr>
        <w:spacing w:line="240" w:lineRule="auto"/>
      </w:pPr>
      <w:r>
        <w:t>Demonstrations of online resources for use in the classroom/by audiences.</w:t>
      </w:r>
    </w:p>
    <w:p w:rsidR="002976FC" w:rsidRDefault="004A62F6" w14:paraId="00000076" w14:textId="77777777">
      <w:pPr>
        <w:numPr>
          <w:ilvl w:val="1"/>
          <w:numId w:val="11"/>
        </w:numPr>
        <w:spacing w:line="240" w:lineRule="auto"/>
      </w:pPr>
      <w:r>
        <w:t>NOAA teacher opportunities</w:t>
      </w:r>
    </w:p>
    <w:p w:rsidR="002976FC" w:rsidRDefault="002976FC" w14:paraId="00000077" w14:textId="77777777">
      <w:pPr>
        <w:spacing w:line="240" w:lineRule="auto"/>
      </w:pPr>
    </w:p>
    <w:p w:rsidR="002976FC" w:rsidRDefault="004A62F6" w14:paraId="00000078" w14:textId="77777777">
      <w:pPr>
        <w:spacing w:line="240" w:lineRule="auto"/>
      </w:pPr>
      <w:r>
        <w:t>18. What type of device do you primarily use to view multimedia content for professional development? Select the single best answer.</w:t>
      </w:r>
    </w:p>
    <w:p w:rsidR="002976FC" w:rsidRDefault="004A62F6" w14:paraId="00000079" w14:textId="77777777">
      <w:pPr>
        <w:numPr>
          <w:ilvl w:val="0"/>
          <w:numId w:val="7"/>
        </w:numPr>
        <w:spacing w:line="240" w:lineRule="auto"/>
      </w:pPr>
      <w:r>
        <w:t>Smartphone</w:t>
      </w:r>
    </w:p>
    <w:p w:rsidR="002976FC" w:rsidRDefault="004A62F6" w14:paraId="0000007A" w14:textId="77777777">
      <w:pPr>
        <w:numPr>
          <w:ilvl w:val="0"/>
          <w:numId w:val="7"/>
        </w:numPr>
        <w:spacing w:line="240" w:lineRule="auto"/>
      </w:pPr>
      <w:r>
        <w:t xml:space="preserve">Tablet </w:t>
      </w:r>
    </w:p>
    <w:p w:rsidR="002976FC" w:rsidRDefault="004A62F6" w14:paraId="0000007B" w14:textId="77777777">
      <w:pPr>
        <w:numPr>
          <w:ilvl w:val="0"/>
          <w:numId w:val="7"/>
        </w:numPr>
        <w:spacing w:line="240" w:lineRule="auto"/>
      </w:pPr>
      <w:r>
        <w:t>Laptop</w:t>
      </w:r>
    </w:p>
    <w:p w:rsidR="002976FC" w:rsidRDefault="004A62F6" w14:paraId="0000007C" w14:textId="77777777">
      <w:pPr>
        <w:numPr>
          <w:ilvl w:val="0"/>
          <w:numId w:val="7"/>
        </w:numPr>
        <w:spacing w:line="240" w:lineRule="auto"/>
      </w:pPr>
      <w:r>
        <w:t>Computer monitor/Desktop</w:t>
      </w:r>
    </w:p>
    <w:p w:rsidR="002976FC" w:rsidRDefault="004A62F6" w14:paraId="0000007D" w14:textId="77777777">
      <w:pPr>
        <w:numPr>
          <w:ilvl w:val="0"/>
          <w:numId w:val="7"/>
        </w:numPr>
        <w:spacing w:line="240" w:lineRule="auto"/>
      </w:pPr>
      <w:r>
        <w:t>Television</w:t>
      </w:r>
    </w:p>
    <w:p w:rsidR="002976FC" w:rsidRDefault="002976FC" w14:paraId="0000007E" w14:textId="77777777">
      <w:pPr>
        <w:spacing w:line="240" w:lineRule="auto"/>
      </w:pPr>
    </w:p>
    <w:p w:rsidR="002976FC" w:rsidRDefault="004A62F6" w14:paraId="0000007F" w14:textId="77777777">
      <w:pPr>
        <w:spacing w:line="240" w:lineRule="auto"/>
      </w:pPr>
      <w:r>
        <w:t>19. What is the average length of time you would prefer to engage in multimedia usage for your professional development? Select the single best answer.</w:t>
      </w:r>
    </w:p>
    <w:p w:rsidR="002976FC" w:rsidRDefault="004A62F6" w14:paraId="00000080" w14:textId="77777777">
      <w:pPr>
        <w:numPr>
          <w:ilvl w:val="0"/>
          <w:numId w:val="5"/>
        </w:numPr>
        <w:spacing w:line="240" w:lineRule="auto"/>
      </w:pPr>
      <w:r>
        <w:t>30 minutes or less</w:t>
      </w:r>
    </w:p>
    <w:p w:rsidR="002976FC" w:rsidRDefault="004A62F6" w14:paraId="00000081" w14:textId="77777777">
      <w:pPr>
        <w:numPr>
          <w:ilvl w:val="0"/>
          <w:numId w:val="5"/>
        </w:numPr>
        <w:spacing w:line="240" w:lineRule="auto"/>
      </w:pPr>
      <w:r>
        <w:t>30 to 45 minutes</w:t>
      </w:r>
    </w:p>
    <w:p w:rsidR="002976FC" w:rsidRDefault="004A62F6" w14:paraId="00000082" w14:textId="77777777">
      <w:pPr>
        <w:numPr>
          <w:ilvl w:val="0"/>
          <w:numId w:val="5"/>
        </w:numPr>
        <w:spacing w:line="240" w:lineRule="auto"/>
      </w:pPr>
      <w:r>
        <w:t>60 minutes</w:t>
      </w:r>
    </w:p>
    <w:p w:rsidR="002976FC" w:rsidRDefault="002976FC" w14:paraId="00000083" w14:textId="77777777">
      <w:pPr>
        <w:spacing w:line="240" w:lineRule="auto"/>
      </w:pPr>
    </w:p>
    <w:p w:rsidR="002976FC" w:rsidRDefault="004A62F6" w14:paraId="00000084" w14:textId="77777777">
      <w:pPr>
        <w:spacing w:line="240" w:lineRule="auto"/>
      </w:pPr>
      <w:r>
        <w:t>20. Which time zone do you live in?</w:t>
      </w:r>
    </w:p>
    <w:p w:rsidR="002976FC" w:rsidRDefault="004A62F6" w14:paraId="00000085" w14:textId="77777777">
      <w:pPr>
        <w:numPr>
          <w:ilvl w:val="0"/>
          <w:numId w:val="12"/>
        </w:numPr>
        <w:spacing w:line="240" w:lineRule="auto"/>
      </w:pPr>
      <w:r>
        <w:t>Eastern</w:t>
      </w:r>
    </w:p>
    <w:p w:rsidR="002976FC" w:rsidRDefault="004A62F6" w14:paraId="00000086" w14:textId="77777777">
      <w:pPr>
        <w:numPr>
          <w:ilvl w:val="0"/>
          <w:numId w:val="12"/>
        </w:numPr>
        <w:spacing w:line="240" w:lineRule="auto"/>
      </w:pPr>
      <w:r>
        <w:t>Central</w:t>
      </w:r>
    </w:p>
    <w:p w:rsidR="002976FC" w:rsidRDefault="004A62F6" w14:paraId="00000087" w14:textId="77777777">
      <w:pPr>
        <w:numPr>
          <w:ilvl w:val="0"/>
          <w:numId w:val="12"/>
        </w:numPr>
        <w:spacing w:line="240" w:lineRule="auto"/>
      </w:pPr>
      <w:r>
        <w:t>Mountain</w:t>
      </w:r>
    </w:p>
    <w:p w:rsidR="002976FC" w:rsidRDefault="004A62F6" w14:paraId="00000088" w14:textId="77777777">
      <w:pPr>
        <w:numPr>
          <w:ilvl w:val="0"/>
          <w:numId w:val="12"/>
        </w:numPr>
        <w:spacing w:line="240" w:lineRule="auto"/>
      </w:pPr>
      <w:r>
        <w:t>Pacific</w:t>
      </w:r>
    </w:p>
    <w:p w:rsidR="002976FC" w:rsidRDefault="004A62F6" w14:paraId="00000089" w14:textId="77777777">
      <w:pPr>
        <w:numPr>
          <w:ilvl w:val="0"/>
          <w:numId w:val="12"/>
        </w:numPr>
        <w:spacing w:line="240" w:lineRule="auto"/>
      </w:pPr>
      <w:r>
        <w:t>Alaskan</w:t>
      </w:r>
    </w:p>
    <w:p w:rsidR="002976FC" w:rsidRDefault="004A62F6" w14:paraId="0000008A" w14:textId="77777777">
      <w:pPr>
        <w:numPr>
          <w:ilvl w:val="0"/>
          <w:numId w:val="12"/>
        </w:numPr>
        <w:spacing w:line="240" w:lineRule="auto"/>
      </w:pPr>
      <w:r>
        <w:lastRenderedPageBreak/>
        <w:t>Hawaii</w:t>
      </w:r>
    </w:p>
    <w:p w:rsidR="002976FC" w:rsidRDefault="004A62F6" w14:paraId="0000008B" w14:textId="77777777">
      <w:pPr>
        <w:numPr>
          <w:ilvl w:val="0"/>
          <w:numId w:val="12"/>
        </w:numPr>
        <w:spacing w:line="240" w:lineRule="auto"/>
      </w:pPr>
      <w:r>
        <w:t>Other</w:t>
      </w:r>
    </w:p>
    <w:p w:rsidR="002976FC" w:rsidRDefault="002976FC" w14:paraId="0000008C" w14:textId="77777777">
      <w:pPr>
        <w:spacing w:line="240" w:lineRule="auto"/>
      </w:pPr>
    </w:p>
    <w:p w:rsidR="002976FC" w:rsidRDefault="004A62F6" w14:paraId="0000008D" w14:textId="77777777">
      <w:pPr>
        <w:spacing w:line="240" w:lineRule="auto"/>
      </w:pPr>
      <w:r>
        <w:t>21. What time of day in your local time zone would you like to view live/interactive webinars for your professional development? Please select your first choice and second choice.</w:t>
      </w:r>
    </w:p>
    <w:p w:rsidR="002976FC" w:rsidRDefault="004A62F6" w14:paraId="0000008E" w14:textId="77777777">
      <w:pPr>
        <w:numPr>
          <w:ilvl w:val="0"/>
          <w:numId w:val="3"/>
        </w:numPr>
        <w:spacing w:line="240" w:lineRule="auto"/>
      </w:pPr>
      <w:r>
        <w:t>10 am to 12 pm</w:t>
      </w:r>
    </w:p>
    <w:p w:rsidR="002976FC" w:rsidRDefault="004A62F6" w14:paraId="0000008F" w14:textId="77777777">
      <w:pPr>
        <w:numPr>
          <w:ilvl w:val="0"/>
          <w:numId w:val="3"/>
        </w:numPr>
        <w:spacing w:line="240" w:lineRule="auto"/>
      </w:pPr>
      <w:r>
        <w:t>12 pm to 2 pm</w:t>
      </w:r>
    </w:p>
    <w:p w:rsidR="002976FC" w:rsidRDefault="004A62F6" w14:paraId="00000090" w14:textId="77777777">
      <w:pPr>
        <w:numPr>
          <w:ilvl w:val="0"/>
          <w:numId w:val="3"/>
        </w:numPr>
        <w:spacing w:line="240" w:lineRule="auto"/>
      </w:pPr>
      <w:r>
        <w:t>2 pm to 4 pm</w:t>
      </w:r>
    </w:p>
    <w:p w:rsidR="002976FC" w:rsidRDefault="004A62F6" w14:paraId="00000091" w14:textId="77777777">
      <w:pPr>
        <w:numPr>
          <w:ilvl w:val="0"/>
          <w:numId w:val="3"/>
        </w:numPr>
        <w:spacing w:line="240" w:lineRule="auto"/>
      </w:pPr>
      <w:r>
        <w:t>4 pm to 6 pm</w:t>
      </w:r>
    </w:p>
    <w:p w:rsidR="002976FC" w:rsidRDefault="004A62F6" w14:paraId="00000092" w14:textId="77777777">
      <w:pPr>
        <w:numPr>
          <w:ilvl w:val="0"/>
          <w:numId w:val="3"/>
        </w:numPr>
        <w:spacing w:line="240" w:lineRule="auto"/>
      </w:pPr>
      <w:r>
        <w:t>6 pm to 8 pm</w:t>
      </w:r>
    </w:p>
    <w:p w:rsidR="002976FC" w:rsidRDefault="002976FC" w14:paraId="00000093" w14:textId="77777777">
      <w:pPr>
        <w:spacing w:line="240" w:lineRule="auto"/>
      </w:pPr>
    </w:p>
    <w:sectPr w:rsidR="002976FC">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3C"/>
    <w:multiLevelType w:val="multilevel"/>
    <w:tmpl w:val="172AE5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C683262"/>
    <w:multiLevelType w:val="multilevel"/>
    <w:tmpl w:val="2CA8B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AA5382"/>
    <w:multiLevelType w:val="multilevel"/>
    <w:tmpl w:val="C2BE63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1C4182E"/>
    <w:multiLevelType w:val="multilevel"/>
    <w:tmpl w:val="B5FE5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7E3D69"/>
    <w:multiLevelType w:val="multilevel"/>
    <w:tmpl w:val="3C54DC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B800836"/>
    <w:multiLevelType w:val="multilevel"/>
    <w:tmpl w:val="532652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250726C"/>
    <w:multiLevelType w:val="multilevel"/>
    <w:tmpl w:val="D0784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7A6BA6"/>
    <w:multiLevelType w:val="multilevel"/>
    <w:tmpl w:val="1348F0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67334EF9"/>
    <w:multiLevelType w:val="multilevel"/>
    <w:tmpl w:val="E5BCD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8733721"/>
    <w:multiLevelType w:val="multilevel"/>
    <w:tmpl w:val="49FCC0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C9247ED"/>
    <w:multiLevelType w:val="multilevel"/>
    <w:tmpl w:val="01A6B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9143C4"/>
    <w:multiLevelType w:val="multilevel"/>
    <w:tmpl w:val="162E56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F10680D"/>
    <w:multiLevelType w:val="multilevel"/>
    <w:tmpl w:val="FAD45B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5"/>
  </w:num>
  <w:num w:numId="2">
    <w:abstractNumId w:val="7"/>
  </w:num>
  <w:num w:numId="3">
    <w:abstractNumId w:val="12"/>
  </w:num>
  <w:num w:numId="4">
    <w:abstractNumId w:val="8"/>
  </w:num>
  <w:num w:numId="5">
    <w:abstractNumId w:val="9"/>
  </w:num>
  <w:num w:numId="6">
    <w:abstractNumId w:val="6"/>
  </w:num>
  <w:num w:numId="7">
    <w:abstractNumId w:val="11"/>
  </w:num>
  <w:num w:numId="8">
    <w:abstractNumId w:val="4"/>
  </w:num>
  <w:num w:numId="9">
    <w:abstractNumId w:val="0"/>
  </w:num>
  <w:num w:numId="10">
    <w:abstractNumId w:val="1"/>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FC"/>
    <w:rsid w:val="002976FC"/>
    <w:rsid w:val="004A62F6"/>
    <w:rsid w:val="00FF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118F2-D89B-45A7-BFD0-97E1455B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Ronda L. Thompson</cp:lastModifiedBy>
  <cp:revision>3</cp:revision>
  <dcterms:created xsi:type="dcterms:W3CDTF">2021-10-20T19:56:00Z</dcterms:created>
  <dcterms:modified xsi:type="dcterms:W3CDTF">2021-10-26T21:42:00Z</dcterms:modified>
</cp:coreProperties>
</file>