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566B4" w:rsidR="008B1FB3" w:rsidP="008B1FB3" w:rsidRDefault="008B1FB3" w14:paraId="64300BC7" w14:textId="6A16428E">
      <w:pPr>
        <w:spacing w:after="120"/>
        <w:jc w:val="center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Focus Group Moderator</w:t>
      </w:r>
      <w:r w:rsidRPr="008566B4">
        <w:rPr>
          <w:rFonts w:ascii="Times New Roman" w:hAnsi="Times New Roman" w:cs="Times New Roman"/>
          <w:color w:val="002060"/>
          <w:sz w:val="28"/>
        </w:rPr>
        <w:t xml:space="preserve"> Guide</w:t>
      </w:r>
    </w:p>
    <w:p w:rsidRPr="008566B4" w:rsidR="008B1FB3" w:rsidP="008B1FB3" w:rsidRDefault="008B1FB3" w14:paraId="2240CDE7" w14:textId="77777777">
      <w:pPr>
        <w:spacing w:after="12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566B4">
        <w:rPr>
          <w:rFonts w:ascii="Times New Roman" w:hAnsi="Times New Roman" w:cs="Times New Roman"/>
          <w:color w:val="002060"/>
          <w:sz w:val="28"/>
          <w:szCs w:val="28"/>
        </w:rPr>
        <w:t xml:space="preserve">Officer Retention and Promotion Barrier Analysis Study </w:t>
      </w:r>
    </w:p>
    <w:p w:rsidRPr="008566B4" w:rsidR="008B1FB3" w:rsidP="008B1FB3" w:rsidRDefault="008B1FB3" w14:paraId="2B27CD05" w14:textId="77777777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8566B4">
        <w:rPr>
          <w:rFonts w:ascii="Times New Roman" w:hAnsi="Times New Roman" w:cs="Times New Roman"/>
          <w:sz w:val="24"/>
        </w:rPr>
        <w:t>Department of Defense Office for Diversity, Equity, and Inclusion (ODEI)</w:t>
      </w:r>
    </w:p>
    <w:p w:rsidRPr="00F8499D" w:rsidR="005B7D83" w:rsidP="00F8499D" w:rsidRDefault="005B7D83" w14:paraId="273C9072" w14:textId="77777777">
      <w:pPr>
        <w:jc w:val="center"/>
        <w:rPr>
          <w:rFonts w:ascii="Times New Roman" w:hAnsi="Times New Roman" w:cs="Times New Roman"/>
          <w:b/>
          <w:bCs/>
        </w:rPr>
      </w:pPr>
    </w:p>
    <w:p w:rsidRPr="00305DA8" w:rsidR="00FA1A1B" w:rsidP="00F8499D" w:rsidRDefault="00FA1A1B" w14:paraId="29E56A5C" w14:textId="686CA060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A54C2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Pr="00A54C26" w:rsidR="003D65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48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54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4C26" w:rsidR="005B7D83">
        <w:rPr>
          <w:rFonts w:ascii="Times New Roman" w:hAnsi="Times New Roman" w:cs="Times New Roman"/>
          <w:b/>
          <w:bCs/>
          <w:sz w:val="24"/>
          <w:szCs w:val="24"/>
        </w:rPr>
        <w:t>Phase</w:t>
      </w:r>
      <w:r w:rsidRPr="00A54C26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A54C26" w:rsidR="003D65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54C2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4C26" w:rsidR="00A54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4C26" w:rsidR="003D65EA">
        <w:rPr>
          <w:rFonts w:ascii="Times New Roman" w:hAnsi="Times New Roman" w:cs="Times New Roman"/>
          <w:b/>
          <w:bCs/>
          <w:sz w:val="24"/>
          <w:szCs w:val="24"/>
        </w:rPr>
        <w:t>Focus Groups</w:t>
      </w:r>
    </w:p>
    <w:p w:rsidRPr="00D94EFE" w:rsidR="00432031" w:rsidP="00F8499D" w:rsidRDefault="00FA1A1B" w14:paraId="7D0F867F" w14:textId="33A98D9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5DA8">
        <w:rPr>
          <w:rFonts w:ascii="Times New Roman" w:hAnsi="Times New Roman" w:cs="Times New Roman"/>
          <w:sz w:val="24"/>
          <w:szCs w:val="24"/>
        </w:rPr>
        <w:t xml:space="preserve">Research Objective: </w:t>
      </w:r>
      <w:bookmarkStart w:name="_Hlk60232221" w:id="0"/>
      <w:bookmarkStart w:name="_Hlk47949675" w:id="1"/>
      <w:r w:rsidRPr="00305DA8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305DA8" w:rsidR="00FD2B65">
        <w:rPr>
          <w:rFonts w:ascii="Times New Roman" w:hAnsi="Times New Roman" w:cs="Times New Roman"/>
          <w:sz w:val="24"/>
          <w:szCs w:val="24"/>
        </w:rPr>
        <w:t xml:space="preserve">The Office for Diversity, Equity, and Inclusion (ODEI) </w:t>
      </w:r>
      <w:r w:rsidRPr="00305DA8" w:rsidR="00A3476F">
        <w:rPr>
          <w:rFonts w:ascii="Times New Roman" w:hAnsi="Times New Roman" w:cs="Times New Roman"/>
          <w:sz w:val="24"/>
          <w:szCs w:val="24"/>
        </w:rPr>
        <w:t xml:space="preserve">is </w:t>
      </w:r>
      <w:r w:rsidRPr="00305DA8" w:rsidR="00FD2B65">
        <w:rPr>
          <w:rFonts w:ascii="Times New Roman" w:hAnsi="Times New Roman" w:cs="Times New Roman"/>
          <w:sz w:val="24"/>
          <w:szCs w:val="24"/>
        </w:rPr>
        <w:t>conduct</w:t>
      </w:r>
      <w:r w:rsidRPr="00305DA8" w:rsidR="00A3476F">
        <w:rPr>
          <w:rFonts w:ascii="Times New Roman" w:hAnsi="Times New Roman" w:cs="Times New Roman"/>
          <w:sz w:val="24"/>
          <w:szCs w:val="24"/>
        </w:rPr>
        <w:t xml:space="preserve">ing </w:t>
      </w:r>
      <w:r w:rsidRPr="00305DA8" w:rsidR="00FD2B65">
        <w:rPr>
          <w:rFonts w:ascii="Times New Roman" w:hAnsi="Times New Roman" w:cs="Times New Roman"/>
          <w:sz w:val="24"/>
          <w:szCs w:val="24"/>
        </w:rPr>
        <w:t xml:space="preserve">a barrier analysis to examine the beliefs and attitudes toward </w:t>
      </w:r>
      <w:r w:rsidRPr="00305DA8" w:rsidR="00EF4C6E">
        <w:rPr>
          <w:rFonts w:ascii="Times New Roman" w:hAnsi="Times New Roman" w:cs="Times New Roman"/>
          <w:sz w:val="24"/>
          <w:szCs w:val="24"/>
        </w:rPr>
        <w:t>diversity and inclusion</w:t>
      </w:r>
      <w:r w:rsidR="00C57C5A">
        <w:rPr>
          <w:rFonts w:ascii="Times New Roman" w:hAnsi="Times New Roman" w:cs="Times New Roman"/>
          <w:sz w:val="24"/>
          <w:szCs w:val="24"/>
        </w:rPr>
        <w:t xml:space="preserve"> (</w:t>
      </w:r>
      <w:r w:rsidRPr="00C866BB" w:rsidR="00C57C5A">
        <w:rPr>
          <w:rFonts w:ascii="Times New Roman" w:hAnsi="Times New Roman" w:cs="Times New Roman"/>
          <w:sz w:val="24"/>
          <w:szCs w:val="24"/>
        </w:rPr>
        <w:t>D&amp;I</w:t>
      </w:r>
      <w:r w:rsidRPr="00D94EFE" w:rsidR="00FD2B65">
        <w:rPr>
          <w:rFonts w:ascii="Times New Roman" w:hAnsi="Times New Roman" w:cs="Times New Roman"/>
          <w:sz w:val="24"/>
          <w:szCs w:val="24"/>
        </w:rPr>
        <w:t xml:space="preserve">), retention and promotion, and </w:t>
      </w:r>
      <w:r w:rsidRPr="00D94EFE" w:rsidR="00A3476F">
        <w:rPr>
          <w:rFonts w:ascii="Times New Roman" w:hAnsi="Times New Roman" w:cs="Times New Roman"/>
          <w:sz w:val="24"/>
          <w:szCs w:val="24"/>
        </w:rPr>
        <w:t xml:space="preserve">experiences specific to </w:t>
      </w:r>
      <w:r w:rsidRPr="00D94EFE" w:rsidR="00500F39">
        <w:rPr>
          <w:rFonts w:ascii="Times New Roman" w:hAnsi="Times New Roman" w:cs="Times New Roman"/>
          <w:sz w:val="24"/>
          <w:szCs w:val="24"/>
        </w:rPr>
        <w:t xml:space="preserve">racial/ethnic </w:t>
      </w:r>
      <w:r w:rsidRPr="00D94EFE" w:rsidR="00A3476F">
        <w:rPr>
          <w:rFonts w:ascii="Times New Roman" w:hAnsi="Times New Roman" w:cs="Times New Roman"/>
          <w:sz w:val="24"/>
          <w:szCs w:val="24"/>
        </w:rPr>
        <w:t>minorit</w:t>
      </w:r>
      <w:r w:rsidRPr="00D94EFE" w:rsidR="003D427F">
        <w:rPr>
          <w:rFonts w:ascii="Times New Roman" w:hAnsi="Times New Roman" w:cs="Times New Roman"/>
          <w:sz w:val="24"/>
          <w:szCs w:val="24"/>
        </w:rPr>
        <w:t xml:space="preserve">y </w:t>
      </w:r>
      <w:r w:rsidRPr="00D94EFE" w:rsidR="00500F39">
        <w:rPr>
          <w:rFonts w:ascii="Times New Roman" w:hAnsi="Times New Roman" w:cs="Times New Roman"/>
          <w:sz w:val="24"/>
          <w:szCs w:val="24"/>
        </w:rPr>
        <w:t xml:space="preserve">and female </w:t>
      </w:r>
      <w:r w:rsidRPr="00D94EFE" w:rsidR="003D427F">
        <w:rPr>
          <w:rFonts w:ascii="Times New Roman" w:hAnsi="Times New Roman" w:cs="Times New Roman"/>
          <w:sz w:val="24"/>
          <w:szCs w:val="24"/>
        </w:rPr>
        <w:t>officers</w:t>
      </w:r>
      <w:r w:rsidRPr="00D94EFE" w:rsidR="00A3476F">
        <w:rPr>
          <w:rFonts w:ascii="Times New Roman" w:hAnsi="Times New Roman" w:cs="Times New Roman"/>
          <w:sz w:val="24"/>
          <w:szCs w:val="24"/>
        </w:rPr>
        <w:t xml:space="preserve"> in the military. </w:t>
      </w:r>
      <w:bookmarkEnd w:id="0"/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FD2B65">
        <w:rPr>
          <w:rFonts w:ascii="Times New Roman" w:hAnsi="Times New Roman" w:cs="Times New Roman"/>
          <w:sz w:val="24"/>
          <w:szCs w:val="24"/>
        </w:rPr>
        <w:t xml:space="preserve">Participants will include </w:t>
      </w:r>
      <w:r w:rsidRPr="00D94EFE" w:rsidR="008016F2">
        <w:rPr>
          <w:rFonts w:ascii="Times New Roman" w:hAnsi="Times New Roman" w:cs="Times New Roman"/>
          <w:sz w:val="24"/>
          <w:szCs w:val="24"/>
        </w:rPr>
        <w:t>active</w:t>
      </w:r>
      <w:r w:rsidRPr="00D94EFE" w:rsidR="00CF074B">
        <w:rPr>
          <w:rFonts w:ascii="Times New Roman" w:hAnsi="Times New Roman" w:cs="Times New Roman"/>
          <w:sz w:val="24"/>
          <w:szCs w:val="24"/>
        </w:rPr>
        <w:t xml:space="preserve"> component </w:t>
      </w:r>
      <w:r w:rsidRPr="00D94EFE" w:rsidR="008016F2">
        <w:rPr>
          <w:rFonts w:ascii="Times New Roman" w:hAnsi="Times New Roman" w:cs="Times New Roman"/>
          <w:sz w:val="24"/>
          <w:szCs w:val="24"/>
        </w:rPr>
        <w:t>junior officers (O-2 to O-3)</w:t>
      </w:r>
      <w:r w:rsidRPr="00D94EFE" w:rsidR="00CF074B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Pr="00D94EFE" w:rsidR="00FA1A1B" w:rsidP="00F8499D" w:rsidRDefault="00FA1A1B" w14:paraId="68D40767" w14:textId="099A75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b/>
          <w:bCs/>
          <w:sz w:val="24"/>
          <w:szCs w:val="24"/>
        </w:rPr>
        <w:t>NOTE TO REVIEWER:</w:t>
      </w:r>
      <w:r w:rsidRPr="00D94EF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F963D2">
        <w:rPr>
          <w:rFonts w:ascii="Times New Roman" w:hAnsi="Times New Roman" w:cs="Times New Roman"/>
          <w:sz w:val="24"/>
          <w:szCs w:val="24"/>
        </w:rPr>
        <w:t>Suggested q</w:t>
      </w:r>
      <w:r w:rsidRPr="00D94EFE">
        <w:rPr>
          <w:rFonts w:ascii="Times New Roman" w:hAnsi="Times New Roman" w:cs="Times New Roman"/>
          <w:sz w:val="24"/>
          <w:szCs w:val="24"/>
        </w:rPr>
        <w:t>uestion probes</w:t>
      </w:r>
      <w:r w:rsidRPr="00D94EFE" w:rsidR="00F963D2">
        <w:rPr>
          <w:rFonts w:ascii="Times New Roman" w:hAnsi="Times New Roman" w:cs="Times New Roman"/>
          <w:sz w:val="24"/>
          <w:szCs w:val="24"/>
        </w:rPr>
        <w:t xml:space="preserve"> appear</w:t>
      </w:r>
      <w:r w:rsidRPr="00D94EFE">
        <w:rPr>
          <w:rFonts w:ascii="Times New Roman" w:hAnsi="Times New Roman" w:cs="Times New Roman"/>
          <w:sz w:val="24"/>
          <w:szCs w:val="24"/>
        </w:rPr>
        <w:t xml:space="preserve"> below each main question and may change</w:t>
      </w:r>
      <w:r w:rsidRPr="00D94EFE" w:rsidR="0016650D">
        <w:rPr>
          <w:rFonts w:ascii="Times New Roman" w:hAnsi="Times New Roman" w:cs="Times New Roman"/>
          <w:sz w:val="24"/>
          <w:szCs w:val="24"/>
        </w:rPr>
        <w:t xml:space="preserve">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 xml:space="preserve">These are suggestions for the moderator to follow </w:t>
      </w:r>
      <w:r w:rsidRPr="00D94EFE" w:rsidR="00D64337">
        <w:rPr>
          <w:rFonts w:ascii="Times New Roman" w:hAnsi="Times New Roman" w:cs="Times New Roman"/>
          <w:sz w:val="24"/>
          <w:szCs w:val="24"/>
        </w:rPr>
        <w:t>as deemed relevant and necessary in the natural flow of conversation.</w:t>
      </w:r>
      <w:r w:rsidRPr="00D94EFE" w:rsidR="00C52A2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C52A2E">
        <w:rPr>
          <w:rFonts w:ascii="Times New Roman" w:hAnsi="Times New Roman" w:cs="Times New Roman"/>
          <w:sz w:val="24"/>
          <w:szCs w:val="24"/>
        </w:rPr>
        <w:t xml:space="preserve">ODEI developed this guide for </w:t>
      </w:r>
      <w:r w:rsidRPr="00D94EFE" w:rsidR="00D5647E">
        <w:rPr>
          <w:rFonts w:ascii="Times New Roman" w:hAnsi="Times New Roman" w:cs="Times New Roman"/>
          <w:sz w:val="24"/>
          <w:szCs w:val="24"/>
        </w:rPr>
        <w:t xml:space="preserve">a </w:t>
      </w:r>
      <w:r w:rsidRPr="00D94EFE" w:rsidR="00924A02">
        <w:rPr>
          <w:rFonts w:ascii="Times New Roman" w:hAnsi="Times New Roman" w:cs="Times New Roman"/>
          <w:sz w:val="24"/>
          <w:szCs w:val="24"/>
        </w:rPr>
        <w:t>90</w:t>
      </w:r>
      <w:r w:rsidRPr="00D94EFE">
        <w:rPr>
          <w:rFonts w:ascii="Times New Roman" w:hAnsi="Times New Roman" w:cs="Times New Roman"/>
          <w:sz w:val="24"/>
          <w:szCs w:val="24"/>
        </w:rPr>
        <w:t xml:space="preserve">-minute </w:t>
      </w:r>
      <w:r w:rsidRPr="00D94EFE" w:rsidR="00924A02">
        <w:rPr>
          <w:rFonts w:ascii="Times New Roman" w:hAnsi="Times New Roman" w:cs="Times New Roman"/>
          <w:sz w:val="24"/>
          <w:szCs w:val="24"/>
        </w:rPr>
        <w:t>focus group</w:t>
      </w:r>
      <w:r w:rsidRPr="00D94EFE">
        <w:rPr>
          <w:rFonts w:ascii="Times New Roman" w:hAnsi="Times New Roman" w:cs="Times New Roman"/>
          <w:sz w:val="24"/>
          <w:szCs w:val="24"/>
        </w:rPr>
        <w:t xml:space="preserve">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337E4B">
        <w:rPr>
          <w:rFonts w:ascii="Times New Roman" w:hAnsi="Times New Roman" w:cs="Times New Roman"/>
          <w:sz w:val="24"/>
          <w:szCs w:val="24"/>
          <w:highlight w:val="yellow"/>
        </w:rPr>
        <w:t>Yellow highlight</w:t>
      </w:r>
      <w:r w:rsidRPr="00D94EFE" w:rsidR="00D5647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Pr="00D94EFE" w:rsidR="00337E4B">
        <w:rPr>
          <w:rFonts w:ascii="Times New Roman" w:hAnsi="Times New Roman" w:cs="Times New Roman"/>
          <w:sz w:val="24"/>
          <w:szCs w:val="24"/>
        </w:rPr>
        <w:t xml:space="preserve"> indicate m</w:t>
      </w:r>
      <w:r w:rsidRPr="00D94EFE">
        <w:rPr>
          <w:rFonts w:ascii="Times New Roman" w:hAnsi="Times New Roman" w:cs="Times New Roman"/>
          <w:sz w:val="24"/>
          <w:szCs w:val="24"/>
        </w:rPr>
        <w:t>oderator instructions.</w:t>
      </w:r>
    </w:p>
    <w:p w:rsidRPr="00D94EFE" w:rsidR="00FA1A1B" w:rsidP="00432031" w:rsidRDefault="00877873" w14:paraId="39A3A4F5" w14:textId="7BA1FB74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D94EFE">
        <w:rPr>
          <w:rFonts w:ascii="Times New Roman" w:hAnsi="Times New Roman" w:cs="Times New Roman"/>
          <w:b/>
          <w:bCs/>
          <w:sz w:val="24"/>
          <w:szCs w:val="24"/>
        </w:rPr>
        <w:t xml:space="preserve">WELCOME AND </w:t>
      </w:r>
      <w:r w:rsidRPr="00D94EFE" w:rsidR="00FA1A1B">
        <w:rPr>
          <w:rFonts w:ascii="Times New Roman" w:hAnsi="Times New Roman" w:cs="Times New Roman"/>
          <w:b/>
          <w:bCs/>
          <w:sz w:val="24"/>
          <w:szCs w:val="24"/>
        </w:rPr>
        <w:t>INTRODUCTION (2</w:t>
      </w:r>
      <w:r w:rsidRPr="00D94EFE" w:rsidR="00285FA1">
        <w:rPr>
          <w:rFonts w:ascii="Times New Roman" w:hAnsi="Times New Roman" w:cs="Times New Roman"/>
          <w:b/>
          <w:bCs/>
          <w:sz w:val="24"/>
          <w:szCs w:val="24"/>
        </w:rPr>
        <w:t xml:space="preserve">.5 </w:t>
      </w:r>
      <w:r w:rsidRPr="00D94EFE" w:rsidR="00FA1A1B">
        <w:rPr>
          <w:rFonts w:ascii="Times New Roman" w:hAnsi="Times New Roman" w:cs="Times New Roman"/>
          <w:b/>
          <w:bCs/>
          <w:sz w:val="24"/>
          <w:szCs w:val="24"/>
        </w:rPr>
        <w:t>min</w:t>
      </w:r>
      <w:r w:rsidRPr="00D94EFE" w:rsidR="00391C35">
        <w:rPr>
          <w:rFonts w:ascii="Times New Roman" w:hAnsi="Times New Roman" w:cs="Times New Roman"/>
          <w:b/>
          <w:bCs/>
          <w:sz w:val="24"/>
          <w:szCs w:val="24"/>
        </w:rPr>
        <w:t>utes</w:t>
      </w:r>
      <w:r w:rsidRPr="00D94EFE" w:rsidR="00FA1A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D94EFE" w:rsidR="00B12E4D" w:rsidP="008016F2" w:rsidRDefault="00136E91" w14:paraId="697CEE43" w14:textId="312EFF73">
      <w:pPr>
        <w:spacing w:after="60"/>
        <w:rPr>
          <w:rFonts w:ascii="Times New Roman" w:hAnsi="Times New Roman" w:cs="Times New Roman"/>
          <w:sz w:val="24"/>
          <w:szCs w:val="24"/>
        </w:rPr>
      </w:pPr>
      <w:bookmarkStart w:name="_Hlk34819467" w:id="2"/>
      <w:r w:rsidRPr="00D94EFE">
        <w:rPr>
          <w:rFonts w:ascii="Times New Roman" w:hAnsi="Times New Roman" w:cs="Times New Roman"/>
          <w:sz w:val="24"/>
          <w:szCs w:val="24"/>
        </w:rPr>
        <w:t xml:space="preserve">Good morning/afternoon.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8F4E96">
        <w:rPr>
          <w:rFonts w:ascii="Times New Roman" w:hAnsi="Times New Roman" w:cs="Times New Roman"/>
          <w:sz w:val="24"/>
          <w:szCs w:val="24"/>
        </w:rPr>
        <w:t>My name is</w:t>
      </w:r>
      <w:r w:rsidRPr="00D94EF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  <w:highlight w:val="yellow"/>
        </w:rPr>
        <w:t>[INSERT FIRST NAME]</w:t>
      </w:r>
      <w:r w:rsidRPr="00D94EFE">
        <w:rPr>
          <w:rFonts w:ascii="Times New Roman" w:hAnsi="Times New Roman" w:cs="Times New Roman"/>
          <w:sz w:val="24"/>
          <w:szCs w:val="24"/>
        </w:rPr>
        <w:t xml:space="preserve">, and I am a contractor from Booz Allen Hamilton </w:t>
      </w:r>
      <w:r w:rsidRPr="00D94EFE" w:rsidR="0077387A">
        <w:rPr>
          <w:rFonts w:ascii="Times New Roman" w:hAnsi="Times New Roman" w:cs="Times New Roman"/>
          <w:sz w:val="24"/>
          <w:szCs w:val="24"/>
        </w:rPr>
        <w:t>supporting</w:t>
      </w:r>
      <w:r w:rsidRPr="00D94EFE" w:rsidR="004C29CF">
        <w:rPr>
          <w:rFonts w:ascii="Times New Roman" w:hAnsi="Times New Roman" w:cs="Times New Roman"/>
          <w:sz w:val="24"/>
          <w:szCs w:val="24"/>
        </w:rPr>
        <w:t xml:space="preserve"> the </w:t>
      </w:r>
      <w:r w:rsidRPr="00D94EFE" w:rsidR="005C6EC9">
        <w:rPr>
          <w:rFonts w:ascii="Times New Roman" w:hAnsi="Times New Roman" w:cs="Times New Roman"/>
          <w:sz w:val="24"/>
          <w:szCs w:val="24"/>
        </w:rPr>
        <w:t>Department</w:t>
      </w:r>
      <w:r w:rsidRPr="00D94EFE" w:rsidR="004C29CF">
        <w:rPr>
          <w:rFonts w:ascii="Times New Roman" w:hAnsi="Times New Roman" w:cs="Times New Roman"/>
          <w:sz w:val="24"/>
          <w:szCs w:val="24"/>
        </w:rPr>
        <w:t xml:space="preserve"> of Defense Office for Diversity, Equity, and Inclusion, or ODEI</w:t>
      </w:r>
      <w:r w:rsidRPr="00D94EFE">
        <w:rPr>
          <w:rFonts w:ascii="Times New Roman" w:hAnsi="Times New Roman" w:cs="Times New Roman"/>
          <w:sz w:val="24"/>
          <w:szCs w:val="24"/>
        </w:rPr>
        <w:t xml:space="preserve">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77387A">
        <w:rPr>
          <w:rFonts w:ascii="Times New Roman" w:hAnsi="Times New Roman" w:cs="Times New Roman"/>
          <w:sz w:val="24"/>
          <w:szCs w:val="24"/>
        </w:rPr>
        <w:t xml:space="preserve">With me is </w:t>
      </w:r>
      <w:r w:rsidRPr="00D94EFE" w:rsidR="0077387A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C57C5A" w:rsidR="00C57C5A">
        <w:rPr>
          <w:rFonts w:ascii="Times New Roman" w:hAnsi="Times New Roman" w:cs="Times New Roman"/>
          <w:sz w:val="24"/>
          <w:szCs w:val="24"/>
          <w:highlight w:val="yellow"/>
        </w:rPr>
        <w:t>INSERT NAME AND ROLE</w:t>
      </w:r>
      <w:r w:rsidRPr="00D94EFE" w:rsidR="0077387A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D94EFE" w:rsidR="0077387A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94EFE" w:rsidR="008016F2" w:rsidP="00306077" w:rsidRDefault="004176E4" w14:paraId="1943ED7D" w14:textId="74E63C40">
      <w:pPr>
        <w:pStyle w:val="ListParagraph"/>
        <w:numPr>
          <w:ilvl w:val="0"/>
          <w:numId w:val="13"/>
        </w:numPr>
        <w:tabs>
          <w:tab w:val="left" w:pos="540"/>
        </w:tabs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sz w:val="24"/>
          <w:szCs w:val="24"/>
        </w:rPr>
        <w:t xml:space="preserve">Your participation is completely voluntary, and you may withdraw participation at any time during the focus group by verbally stating your desire to </w:t>
      </w:r>
      <w:r w:rsidRPr="00D94EFE" w:rsidR="00896A4F">
        <w:rPr>
          <w:rFonts w:ascii="Times New Roman" w:hAnsi="Times New Roman" w:cs="Times New Roman"/>
          <w:sz w:val="24"/>
          <w:szCs w:val="24"/>
        </w:rPr>
        <w:t>leave the focus group</w:t>
      </w:r>
      <w:r w:rsidRPr="00D94EFE">
        <w:rPr>
          <w:rFonts w:ascii="Times New Roman" w:hAnsi="Times New Roman" w:cs="Times New Roman"/>
          <w:sz w:val="24"/>
          <w:szCs w:val="24"/>
        </w:rPr>
        <w:t>.</w:t>
      </w:r>
    </w:p>
    <w:p w:rsidRPr="00D94EFE" w:rsidR="008016F2" w:rsidP="00306077" w:rsidRDefault="004176E4" w14:paraId="66131F57" w14:textId="18E56F69">
      <w:pPr>
        <w:pStyle w:val="ListParagraph"/>
        <w:numPr>
          <w:ilvl w:val="0"/>
          <w:numId w:val="13"/>
        </w:numPr>
        <w:tabs>
          <w:tab w:val="left" w:pos="540"/>
        </w:tabs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sz w:val="24"/>
          <w:szCs w:val="24"/>
        </w:rPr>
        <w:t xml:space="preserve">The length of this </w:t>
      </w:r>
      <w:r w:rsidRPr="00D94EFE" w:rsidR="001B26B2">
        <w:rPr>
          <w:rFonts w:ascii="Times New Roman" w:hAnsi="Times New Roman" w:cs="Times New Roman"/>
          <w:sz w:val="24"/>
          <w:szCs w:val="24"/>
        </w:rPr>
        <w:t>focus group</w:t>
      </w:r>
      <w:r w:rsidRPr="00D94EFE">
        <w:rPr>
          <w:rFonts w:ascii="Times New Roman" w:hAnsi="Times New Roman" w:cs="Times New Roman"/>
          <w:sz w:val="24"/>
          <w:szCs w:val="24"/>
        </w:rPr>
        <w:t xml:space="preserve"> is </w:t>
      </w:r>
      <w:r w:rsidRPr="00D94EFE" w:rsidR="001B26B2">
        <w:rPr>
          <w:rFonts w:ascii="Times New Roman" w:hAnsi="Times New Roman" w:cs="Times New Roman"/>
          <w:sz w:val="24"/>
          <w:szCs w:val="24"/>
        </w:rPr>
        <w:t>9</w:t>
      </w:r>
      <w:r w:rsidRPr="00D94EFE">
        <w:rPr>
          <w:rFonts w:ascii="Times New Roman" w:hAnsi="Times New Roman" w:cs="Times New Roman"/>
          <w:sz w:val="24"/>
          <w:szCs w:val="24"/>
        </w:rPr>
        <w:t xml:space="preserve">0 minutes.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 xml:space="preserve">I will lead and facilitate the discussion.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>A notetaker will take notes and an observer will assist with technical support if needed.</w:t>
      </w:r>
    </w:p>
    <w:p w:rsidRPr="00D94EFE" w:rsidR="008016F2" w:rsidP="00306077" w:rsidRDefault="008016F2" w14:paraId="70CB6F28" w14:textId="5112ABBD">
      <w:pPr>
        <w:pStyle w:val="ListParagraph"/>
        <w:numPr>
          <w:ilvl w:val="0"/>
          <w:numId w:val="13"/>
        </w:numPr>
        <w:tabs>
          <w:tab w:val="left" w:pos="540"/>
        </w:tabs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sz w:val="24"/>
          <w:szCs w:val="24"/>
        </w:rPr>
        <w:t xml:space="preserve">If you are using your web camera, you may stop sharing at any time during the </w:t>
      </w:r>
      <w:r w:rsidRPr="00D94EFE" w:rsidR="00C853FC">
        <w:rPr>
          <w:rFonts w:ascii="Times New Roman" w:hAnsi="Times New Roman" w:cs="Times New Roman"/>
          <w:sz w:val="24"/>
          <w:szCs w:val="24"/>
        </w:rPr>
        <w:t>focus group</w:t>
      </w:r>
      <w:r w:rsidRPr="00D94EFE">
        <w:rPr>
          <w:rFonts w:ascii="Times New Roman" w:hAnsi="Times New Roman" w:cs="Times New Roman"/>
          <w:sz w:val="24"/>
          <w:szCs w:val="24"/>
        </w:rPr>
        <w:t xml:space="preserve"> but are encouraged to use it if you feel comfortable.</w:t>
      </w:r>
    </w:p>
    <w:p w:rsidRPr="00D94EFE" w:rsidR="008016F2" w:rsidP="00306077" w:rsidRDefault="008016F2" w14:paraId="72443F39" w14:textId="00A37A9D">
      <w:pPr>
        <w:pStyle w:val="ListParagraph"/>
        <w:numPr>
          <w:ilvl w:val="0"/>
          <w:numId w:val="13"/>
        </w:numPr>
        <w:tabs>
          <w:tab w:val="left" w:pos="540"/>
        </w:tabs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sz w:val="24"/>
          <w:szCs w:val="24"/>
        </w:rPr>
        <w:t xml:space="preserve">You may not disclose any controlled unclassified information, </w:t>
      </w:r>
      <w:r w:rsidR="00D94EFE">
        <w:rPr>
          <w:rFonts w:ascii="Times New Roman" w:hAnsi="Times New Roman" w:cs="Times New Roman"/>
          <w:sz w:val="24"/>
          <w:szCs w:val="24"/>
        </w:rPr>
        <w:t>nor</w:t>
      </w:r>
      <w:r w:rsidRPr="00D94EFE" w:rsidR="00D94EF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>any personally identifiable information (PII) about yourself or others.</w:t>
      </w:r>
    </w:p>
    <w:p w:rsidRPr="00D94EFE" w:rsidR="008016F2" w:rsidP="00774949" w:rsidRDefault="00A13CAC" w14:paraId="464CB1FC" w14:textId="1F939C0B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34118077" w:id="3"/>
      <w:bookmarkEnd w:id="2"/>
      <w:r w:rsidRPr="00D94EFE">
        <w:rPr>
          <w:rFonts w:ascii="Times New Roman" w:hAnsi="Times New Roman" w:cs="Times New Roman"/>
          <w:sz w:val="24"/>
          <w:szCs w:val="24"/>
        </w:rPr>
        <w:t>ODEI appreciates you offering your perspective</w:t>
      </w:r>
      <w:r w:rsidRPr="00D94EFE" w:rsidR="00EB1AE4">
        <w:rPr>
          <w:rFonts w:ascii="Times New Roman" w:hAnsi="Times New Roman" w:cs="Times New Roman"/>
          <w:sz w:val="24"/>
          <w:szCs w:val="24"/>
        </w:rPr>
        <w:t xml:space="preserve"> and </w:t>
      </w:r>
      <w:r w:rsidRPr="00D94EFE">
        <w:rPr>
          <w:rFonts w:ascii="Times New Roman" w:hAnsi="Times New Roman" w:cs="Times New Roman"/>
          <w:sz w:val="24"/>
          <w:szCs w:val="24"/>
        </w:rPr>
        <w:t>there are no right or wrong answers. 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>Please provide your candid, honest thoughts.</w:t>
      </w:r>
      <w:r w:rsidRPr="00D94EFE" w:rsidR="008016F2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D5647E">
        <w:rPr>
          <w:rFonts w:ascii="Times New Roman" w:hAnsi="Times New Roman" w:cs="Times New Roman"/>
          <w:sz w:val="24"/>
          <w:szCs w:val="24"/>
        </w:rPr>
        <w:t xml:space="preserve">With your verbal consent, I will begin the recording.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EB1AE4">
        <w:rPr>
          <w:rFonts w:ascii="Times New Roman" w:hAnsi="Times New Roman" w:cs="Times New Roman"/>
          <w:sz w:val="24"/>
          <w:szCs w:val="24"/>
        </w:rPr>
        <w:t xml:space="preserve">Do you consent to the terms that I have described? </w:t>
      </w:r>
      <w:r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D5647E">
        <w:rPr>
          <w:rFonts w:ascii="Times New Roman" w:hAnsi="Times New Roman" w:cs="Times New Roman"/>
          <w:sz w:val="24"/>
          <w:szCs w:val="24"/>
          <w:highlight w:val="yellow"/>
        </w:rPr>
        <w:t>[PAUSE]</w:t>
      </w:r>
      <w:r w:rsidRPr="00D94EFE" w:rsidR="00D5647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FA1A1B">
        <w:rPr>
          <w:rFonts w:ascii="Times New Roman" w:hAnsi="Times New Roman" w:cs="Times New Roman"/>
          <w:sz w:val="24"/>
          <w:szCs w:val="24"/>
          <w:highlight w:val="yellow"/>
        </w:rPr>
        <w:t>[BEGIN RECORDING]</w:t>
      </w:r>
      <w:bookmarkEnd w:id="3"/>
    </w:p>
    <w:p w:rsidRPr="00D94EFE" w:rsidR="00FA1A1B" w:rsidP="00F75843" w:rsidRDefault="00FA1A1B" w14:paraId="14782393" w14:textId="30CC7D59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94EFE">
        <w:rPr>
          <w:rFonts w:ascii="Times New Roman" w:hAnsi="Times New Roman" w:cs="Times New Roman"/>
          <w:b/>
          <w:bCs/>
          <w:sz w:val="24"/>
          <w:szCs w:val="24"/>
        </w:rPr>
        <w:t xml:space="preserve">ICE BREAKER </w:t>
      </w:r>
      <w:r w:rsidR="006B690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94EFE" w:rsidR="006B6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b/>
          <w:bCs/>
          <w:sz w:val="24"/>
          <w:szCs w:val="24"/>
        </w:rPr>
        <w:t>WARM UP DISCUSSION (</w:t>
      </w:r>
      <w:r w:rsidRPr="00D94EFE" w:rsidR="009C177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4EFE">
        <w:rPr>
          <w:rFonts w:ascii="Times New Roman" w:hAnsi="Times New Roman" w:cs="Times New Roman"/>
          <w:b/>
          <w:bCs/>
          <w:sz w:val="24"/>
          <w:szCs w:val="24"/>
        </w:rPr>
        <w:t xml:space="preserve"> min</w:t>
      </w:r>
      <w:r w:rsidRPr="00D94EFE" w:rsidR="00391C35">
        <w:rPr>
          <w:rFonts w:ascii="Times New Roman" w:hAnsi="Times New Roman" w:cs="Times New Roman"/>
          <w:b/>
          <w:bCs/>
          <w:sz w:val="24"/>
          <w:szCs w:val="24"/>
        </w:rPr>
        <w:t>utes)</w:t>
      </w:r>
    </w:p>
    <w:p w:rsidRPr="00D94EFE" w:rsidR="009F4E89" w:rsidP="00F75843" w:rsidRDefault="008F4E96" w14:paraId="04480DB6" w14:textId="645390BB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sz w:val="24"/>
          <w:szCs w:val="24"/>
          <w:highlight w:val="yellow"/>
        </w:rPr>
        <w:t>[CHOOSE ONE ICE BREAKER OR PROBE]</w:t>
      </w:r>
    </w:p>
    <w:p w:rsidRPr="00D94EFE" w:rsidR="00FA1A1B" w:rsidP="00BA63C1" w:rsidRDefault="00FA1A1B" w14:paraId="5FF96E48" w14:textId="380FB38A">
      <w:pPr>
        <w:pStyle w:val="ListParagraph"/>
        <w:numPr>
          <w:ilvl w:val="0"/>
          <w:numId w:val="8"/>
        </w:numPr>
        <w:ind w:left="540" w:hanging="27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sz w:val="24"/>
          <w:szCs w:val="24"/>
        </w:rPr>
        <w:t xml:space="preserve">When did you know you wanted to join the </w:t>
      </w:r>
      <w:bookmarkStart w:name="_Hlk58415050" w:id="4"/>
      <w:r w:rsidRPr="00D94EFE" w:rsidR="00580400">
        <w:rPr>
          <w:rFonts w:ascii="Times New Roman" w:hAnsi="Times New Roman" w:cs="Times New Roman"/>
          <w:sz w:val="24"/>
          <w:szCs w:val="24"/>
          <w:highlight w:val="yellow"/>
        </w:rPr>
        <w:t xml:space="preserve">[INSERT </w:t>
      </w:r>
      <w:r w:rsidRPr="00D94EFE" w:rsidR="00ED458F">
        <w:rPr>
          <w:rFonts w:ascii="Times New Roman" w:hAnsi="Times New Roman" w:cs="Times New Roman"/>
          <w:sz w:val="24"/>
          <w:szCs w:val="24"/>
          <w:highlight w:val="yellow"/>
        </w:rPr>
        <w:t>BRANCH NAME</w:t>
      </w:r>
      <w:r w:rsidRPr="00D94EFE" w:rsidR="00580400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D94EFE">
        <w:rPr>
          <w:rFonts w:ascii="Times New Roman" w:hAnsi="Times New Roman" w:cs="Times New Roman"/>
          <w:sz w:val="24"/>
          <w:szCs w:val="24"/>
        </w:rPr>
        <w:t xml:space="preserve">? </w:t>
      </w:r>
      <w:bookmarkEnd w:id="4"/>
      <w:r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>How did you know?</w:t>
      </w:r>
    </w:p>
    <w:p w:rsidRPr="00D94EFE" w:rsidR="00FA1A1B" w:rsidP="00BA63C1" w:rsidRDefault="00FA1A1B" w14:paraId="61283356" w14:textId="6900A019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b/>
          <w:bCs/>
          <w:sz w:val="24"/>
          <w:szCs w:val="24"/>
        </w:rPr>
        <w:t>PROBE:</w:t>
      </w:r>
      <w:r w:rsidRPr="00D94EF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>What</w:t>
      </w:r>
      <w:r w:rsidRPr="00D94EFE" w:rsidR="004B222C">
        <w:rPr>
          <w:rFonts w:ascii="Times New Roman" w:hAnsi="Times New Roman" w:cs="Times New Roman"/>
          <w:sz w:val="24"/>
          <w:szCs w:val="24"/>
        </w:rPr>
        <w:t xml:space="preserve"> has been</w:t>
      </w:r>
      <w:r w:rsidRPr="00D94EFE" w:rsidR="11C1C5A9">
        <w:rPr>
          <w:rFonts w:ascii="Times New Roman" w:hAnsi="Times New Roman" w:cs="Times New Roman"/>
          <w:sz w:val="24"/>
          <w:szCs w:val="24"/>
        </w:rPr>
        <w:t xml:space="preserve"> most</w:t>
      </w:r>
      <w:r w:rsidRPr="00D94EFE" w:rsidR="004B222C">
        <w:rPr>
          <w:rFonts w:ascii="Times New Roman" w:hAnsi="Times New Roman" w:cs="Times New Roman"/>
          <w:sz w:val="24"/>
          <w:szCs w:val="24"/>
        </w:rPr>
        <w:t xml:space="preserve"> rewarding for you?</w:t>
      </w:r>
    </w:p>
    <w:p w:rsidRPr="00D94EFE" w:rsidR="003C6B30" w:rsidP="00FF38D7" w:rsidRDefault="00FA1A1B" w14:paraId="5CA220B4" w14:textId="7930E3DA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b/>
          <w:bCs/>
          <w:sz w:val="24"/>
          <w:szCs w:val="24"/>
        </w:rPr>
        <w:t>PROBE:</w:t>
      </w:r>
      <w:r w:rsidRPr="00D94EF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 xml:space="preserve">What has been </w:t>
      </w:r>
      <w:r w:rsidRPr="00D94EFE" w:rsidR="0B911918">
        <w:rPr>
          <w:rFonts w:ascii="Times New Roman" w:hAnsi="Times New Roman" w:cs="Times New Roman"/>
          <w:sz w:val="24"/>
          <w:szCs w:val="24"/>
        </w:rPr>
        <w:t xml:space="preserve">the most difficult </w:t>
      </w:r>
      <w:r w:rsidRPr="00D94EFE">
        <w:rPr>
          <w:rFonts w:ascii="Times New Roman" w:hAnsi="Times New Roman" w:cs="Times New Roman"/>
          <w:sz w:val="24"/>
          <w:szCs w:val="24"/>
        </w:rPr>
        <w:t>for you?</w:t>
      </w:r>
    </w:p>
    <w:p w:rsidR="00E862C9" w:rsidP="00774949" w:rsidRDefault="008016F2" w14:paraId="4A9541F5" w14:textId="0CB8A3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sz w:val="24"/>
          <w:szCs w:val="24"/>
        </w:rPr>
        <w:t xml:space="preserve">Thank you for sharing those experiences.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>We will be shifting gears now and discussing</w:t>
      </w:r>
      <w:r w:rsidRPr="00D94EFE" w:rsidR="003C6B30">
        <w:rPr>
          <w:rFonts w:ascii="Times New Roman" w:hAnsi="Times New Roman" w:cs="Times New Roman"/>
          <w:sz w:val="24"/>
          <w:szCs w:val="24"/>
        </w:rPr>
        <w:t xml:space="preserve"> a variety of</w:t>
      </w:r>
      <w:r w:rsidRPr="00D94EFE">
        <w:rPr>
          <w:rFonts w:ascii="Times New Roman" w:hAnsi="Times New Roman" w:cs="Times New Roman"/>
          <w:sz w:val="24"/>
          <w:szCs w:val="24"/>
        </w:rPr>
        <w:t xml:space="preserve"> issues regarding minority experiences in the military</w:t>
      </w:r>
      <w:r w:rsidRPr="00D94EFE" w:rsidR="003C6B30">
        <w:rPr>
          <w:rFonts w:ascii="Times New Roman" w:hAnsi="Times New Roman" w:cs="Times New Roman"/>
          <w:sz w:val="24"/>
          <w:szCs w:val="24"/>
        </w:rPr>
        <w:t>, beginning with barriers to recruiting and accessions.</w:t>
      </w:r>
      <w:r w:rsidR="00E862C9">
        <w:rPr>
          <w:rFonts w:ascii="Times New Roman" w:hAnsi="Times New Roman" w:cs="Times New Roman"/>
          <w:sz w:val="24"/>
          <w:szCs w:val="24"/>
        </w:rPr>
        <w:br w:type="page"/>
      </w:r>
    </w:p>
    <w:p w:rsidRPr="00D94EFE" w:rsidR="008016F2" w:rsidP="00300703" w:rsidRDefault="0010240A" w14:paraId="18BB3220" w14:textId="5F6E0963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94EFE">
        <w:rPr>
          <w:rFonts w:ascii="Times New Roman" w:hAnsi="Times New Roman" w:cs="Times New Roman"/>
          <w:b/>
          <w:bCs/>
          <w:sz w:val="24"/>
          <w:szCs w:val="24"/>
        </w:rPr>
        <w:t>MAIN QUESTIONNAIRE</w:t>
      </w:r>
      <w:r w:rsidRPr="00D94EFE" w:rsidR="00FA1A1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94EFE" w:rsidR="00F27B5B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D94EFE" w:rsidR="00FA1A1B">
        <w:rPr>
          <w:rFonts w:ascii="Times New Roman" w:hAnsi="Times New Roman" w:cs="Times New Roman"/>
          <w:b/>
          <w:bCs/>
          <w:sz w:val="24"/>
          <w:szCs w:val="24"/>
        </w:rPr>
        <w:t xml:space="preserve"> min</w:t>
      </w:r>
      <w:r w:rsidRPr="00D94EFE" w:rsidR="00300703">
        <w:rPr>
          <w:rFonts w:ascii="Times New Roman" w:hAnsi="Times New Roman" w:cs="Times New Roman"/>
          <w:b/>
          <w:bCs/>
          <w:sz w:val="24"/>
          <w:szCs w:val="24"/>
        </w:rPr>
        <w:t>utes</w:t>
      </w:r>
      <w:r w:rsidRPr="00D94EFE" w:rsidR="00FA1A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D94EFE" w:rsidR="00FA1A1B" w:rsidP="00AF456A" w:rsidRDefault="00CC1D10" w14:paraId="4F35678A" w14:textId="588D38A3">
      <w:p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94EFE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Barriers to </w:t>
      </w:r>
      <w:r w:rsidRPr="00D94EFE" w:rsidR="00FA1A1B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Recruiting and </w:t>
      </w:r>
      <w:r w:rsidRPr="00D94EFE" w:rsidR="007E0C20">
        <w:rPr>
          <w:rFonts w:ascii="Times New Roman" w:hAnsi="Times New Roman" w:eastAsia="Times New Roman" w:cs="Times New Roman"/>
          <w:sz w:val="24"/>
          <w:szCs w:val="24"/>
          <w:u w:val="single"/>
        </w:rPr>
        <w:t>Accessions</w:t>
      </w:r>
    </w:p>
    <w:p w:rsidRPr="00D94EFE" w:rsidR="00186713" w:rsidP="00306077" w:rsidRDefault="004E4903" w14:paraId="1FC92AF8" w14:textId="77777777">
      <w:pPr>
        <w:pStyle w:val="ListParagraph"/>
        <w:numPr>
          <w:ilvl w:val="0"/>
          <w:numId w:val="5"/>
        </w:numPr>
        <w:tabs>
          <w:tab w:val="left" w:pos="540"/>
        </w:tabs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94EFE">
        <w:rPr>
          <w:rFonts w:ascii="Times New Roman" w:hAnsi="Times New Roman" w:eastAsia="Times New Roman" w:cs="Times New Roman"/>
          <w:sz w:val="24"/>
          <w:szCs w:val="24"/>
        </w:rPr>
        <w:t>What do you think will assist the recruitment and accession of racial/ethnic minorities and women into the officer corps?</w:t>
      </w:r>
    </w:p>
    <w:p w:rsidRPr="00D94EFE" w:rsidR="004A0CA1" w:rsidP="00DB4C1F" w:rsidRDefault="4E5F985A" w14:paraId="700B8CA1" w14:textId="1B9240CA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cs="Times New Roman"/>
          <w:sz w:val="24"/>
          <w:szCs w:val="24"/>
        </w:rPr>
      </w:pPr>
      <w:r w:rsidRPr="00D94EFE">
        <w:rPr>
          <w:rFonts w:ascii="Times New Roman" w:hAnsi="Times New Roman" w:cs="Times New Roman"/>
          <w:b/>
          <w:bCs/>
          <w:sz w:val="24"/>
          <w:szCs w:val="24"/>
        </w:rPr>
        <w:t>PROBE:</w:t>
      </w:r>
      <w:r w:rsidRPr="00D94EFE">
        <w:rPr>
          <w:rFonts w:ascii="Times New Roman" w:hAnsi="Times New Roman" w:cs="Times New Roman"/>
          <w:sz w:val="24"/>
          <w:szCs w:val="24"/>
        </w:rPr>
        <w:t xml:space="preserve"> </w:t>
      </w:r>
      <w:r w:rsidRPr="00D94EFE" w:rsidR="00A54C26">
        <w:rPr>
          <w:rFonts w:ascii="Times New Roman" w:hAnsi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cs="Times New Roman"/>
          <w:sz w:val="24"/>
          <w:szCs w:val="24"/>
        </w:rPr>
        <w:t xml:space="preserve">What </w:t>
      </w:r>
      <w:r w:rsidRPr="00D94EFE" w:rsidR="084DB267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D94EFE">
        <w:rPr>
          <w:rFonts w:ascii="Times New Roman" w:hAnsi="Times New Roman" w:cs="Times New Roman"/>
          <w:sz w:val="24"/>
          <w:szCs w:val="24"/>
        </w:rPr>
        <w:t>exist</w:t>
      </w:r>
      <w:r w:rsidRPr="00D94EFE" w:rsidR="084DB267">
        <w:rPr>
          <w:rFonts w:ascii="Times New Roman" w:hAnsi="Times New Roman" w:cs="Times New Roman"/>
          <w:sz w:val="24"/>
          <w:szCs w:val="24"/>
        </w:rPr>
        <w:t xml:space="preserve"> in commissioning diverse officers</w:t>
      </w:r>
      <w:r w:rsidRPr="00D94EFE">
        <w:rPr>
          <w:rFonts w:ascii="Times New Roman" w:hAnsi="Times New Roman" w:cs="Times New Roman"/>
          <w:sz w:val="24"/>
          <w:szCs w:val="24"/>
        </w:rPr>
        <w:t>, if any?</w:t>
      </w:r>
    </w:p>
    <w:p w:rsidRPr="00D94EFE" w:rsidR="003C6B30" w:rsidP="00774949" w:rsidRDefault="003C6B30" w14:paraId="3228C94F" w14:textId="55257EFD">
      <w:pPr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00D94EFE">
        <w:rPr>
          <w:rFonts w:ascii="Times New Roman" w:hAnsi="Times New Roman" w:eastAsia="Times New Roman" w:cs="Times New Roman"/>
          <w:sz w:val="24"/>
          <w:szCs w:val="24"/>
        </w:rPr>
        <w:t xml:space="preserve">Great, thank you for your candid responses. </w:t>
      </w:r>
      <w:r w:rsidRPr="00D94EFE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94EFE">
        <w:rPr>
          <w:rFonts w:ascii="Times New Roman" w:hAnsi="Times New Roman" w:eastAsia="Times New Roman" w:cs="Times New Roman"/>
          <w:sz w:val="24"/>
          <w:szCs w:val="24"/>
        </w:rPr>
        <w:t>For this next section, we are interested in learning more about barriers within training as it relates to racial/ethnic minorities and women.</w:t>
      </w:r>
    </w:p>
    <w:p w:rsidRPr="00D94EFE" w:rsidR="008B5F69" w:rsidP="008B5F69" w:rsidRDefault="00FA1A1B" w14:paraId="41CC7FF6" w14:textId="77777777">
      <w:p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94EFE">
        <w:rPr>
          <w:rFonts w:ascii="Times New Roman" w:hAnsi="Times New Roman" w:eastAsia="Times New Roman" w:cs="Times New Roman"/>
          <w:sz w:val="24"/>
          <w:szCs w:val="24"/>
          <w:u w:val="single"/>
        </w:rPr>
        <w:t>Training</w:t>
      </w:r>
      <w:r w:rsidRPr="00D94EFE" w:rsidR="00CC1D10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Barriers</w:t>
      </w:r>
    </w:p>
    <w:p w:rsidRPr="00804FFF" w:rsidR="008B5F69" w:rsidP="00306077" w:rsidRDefault="003D65EA" w14:paraId="2FC79EAE" w14:textId="64816734">
      <w:pPr>
        <w:pStyle w:val="ListParagraph"/>
        <w:numPr>
          <w:ilvl w:val="0"/>
          <w:numId w:val="16"/>
        </w:numPr>
        <w:spacing w:after="60"/>
        <w:ind w:left="540" w:hanging="27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94EFE">
        <w:rPr>
          <w:rFonts w:ascii="Times New Roman" w:hAnsi="Times New Roman" w:eastAsia="Times New Roman" w:cs="Times New Roman"/>
          <w:sz w:val="24"/>
          <w:szCs w:val="24"/>
        </w:rPr>
        <w:t>To what extent do</w:t>
      </w:r>
      <w:r w:rsidRPr="00D94EFE" w:rsidR="00ED458F">
        <w:rPr>
          <w:rFonts w:ascii="Times New Roman" w:hAnsi="Times New Roman" w:eastAsia="Times New Roman" w:cs="Times New Roman"/>
          <w:sz w:val="24"/>
          <w:szCs w:val="24"/>
        </w:rPr>
        <w:t xml:space="preserve"> you believe th</w:t>
      </w:r>
      <w:r w:rsidRPr="00D94EFE">
        <w:rPr>
          <w:rFonts w:ascii="Times New Roman" w:hAnsi="Times New Roman" w:eastAsia="Times New Roman" w:cs="Times New Roman"/>
          <w:sz w:val="24"/>
          <w:szCs w:val="24"/>
        </w:rPr>
        <w:t>e diversity and inclusion</w:t>
      </w:r>
      <w:r w:rsidRPr="00D94EFE" w:rsidR="00ED458F">
        <w:rPr>
          <w:rFonts w:ascii="Times New Roman" w:hAnsi="Times New Roman" w:eastAsia="Times New Roman" w:cs="Times New Roman"/>
          <w:sz w:val="24"/>
          <w:szCs w:val="24"/>
        </w:rPr>
        <w:t xml:space="preserve"> training</w:t>
      </w:r>
      <w:r w:rsidRPr="00D94EFE">
        <w:rPr>
          <w:rFonts w:ascii="Times New Roman" w:hAnsi="Times New Roman" w:eastAsia="Times New Roman" w:cs="Times New Roman"/>
          <w:sz w:val="24"/>
          <w:szCs w:val="24"/>
        </w:rPr>
        <w:t xml:space="preserve"> that senior officers receive</w:t>
      </w:r>
      <w:r w:rsidRPr="00D94EFE" w:rsidR="00ED458F">
        <w:rPr>
          <w:rFonts w:ascii="Times New Roman" w:hAnsi="Times New Roman" w:eastAsia="Times New Roman" w:cs="Times New Roman"/>
          <w:sz w:val="24"/>
          <w:szCs w:val="24"/>
        </w:rPr>
        <w:t xml:space="preserve"> is adequate</w:t>
      </w:r>
      <w:r w:rsidRPr="00D94EFE" w:rsidR="00FB1878">
        <w:rPr>
          <w:rFonts w:ascii="Times New Roman" w:hAnsi="Times New Roman" w:eastAsia="Times New Roman" w:cs="Times New Roman"/>
          <w:sz w:val="24"/>
          <w:szCs w:val="24"/>
        </w:rPr>
        <w:t xml:space="preserve"> in terms </w:t>
      </w:r>
      <w:r w:rsidRPr="00D94EFE" w:rsidR="00C51A32">
        <w:rPr>
          <w:rFonts w:ascii="Times New Roman" w:hAnsi="Times New Roman" w:eastAsia="Times New Roman" w:cs="Times New Roman"/>
          <w:sz w:val="24"/>
          <w:szCs w:val="24"/>
        </w:rPr>
        <w:t>of prevent</w:t>
      </w:r>
      <w:r w:rsidR="00DD6566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0D94EFE" w:rsidR="00C51A3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94EFE" w:rsidR="00FB1878">
        <w:rPr>
          <w:rFonts w:ascii="Times New Roman" w:hAnsi="Times New Roman" w:eastAsia="Times New Roman" w:cs="Times New Roman"/>
          <w:sz w:val="24"/>
          <w:szCs w:val="24"/>
        </w:rPr>
        <w:t>and/or address</w:t>
      </w:r>
      <w:r w:rsidR="00DD6566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0D94EFE" w:rsidR="00FB1878">
        <w:rPr>
          <w:rFonts w:ascii="Times New Roman" w:hAnsi="Times New Roman" w:eastAsia="Times New Roman" w:cs="Times New Roman"/>
          <w:sz w:val="24"/>
          <w:szCs w:val="24"/>
        </w:rPr>
        <w:t xml:space="preserve"> racial</w:t>
      </w:r>
      <w:r w:rsidR="00DD6566">
        <w:rPr>
          <w:rFonts w:ascii="Times New Roman" w:hAnsi="Times New Roman" w:eastAsia="Times New Roman" w:cs="Times New Roman"/>
          <w:sz w:val="24"/>
          <w:szCs w:val="24"/>
        </w:rPr>
        <w:t>/</w:t>
      </w:r>
      <w:r w:rsidR="00A50D21">
        <w:rPr>
          <w:rFonts w:ascii="Times New Roman" w:hAnsi="Times New Roman" w:eastAsia="Times New Roman" w:cs="Times New Roman"/>
          <w:sz w:val="24"/>
          <w:szCs w:val="24"/>
        </w:rPr>
        <w:t>ethnic</w:t>
      </w:r>
      <w:r w:rsidRPr="00D94EFE" w:rsidR="00A50D21">
        <w:rPr>
          <w:rFonts w:ascii="Times New Roman" w:hAnsi="Times New Roman" w:eastAsia="Times New Roman" w:cs="Times New Roman"/>
          <w:sz w:val="24"/>
          <w:szCs w:val="24"/>
        </w:rPr>
        <w:t xml:space="preserve"> or</w:t>
      </w:r>
      <w:r w:rsidRPr="00D94EFE" w:rsidR="00FB1878">
        <w:rPr>
          <w:rFonts w:ascii="Times New Roman" w:hAnsi="Times New Roman" w:eastAsia="Times New Roman" w:cs="Times New Roman"/>
          <w:sz w:val="24"/>
          <w:szCs w:val="24"/>
        </w:rPr>
        <w:t xml:space="preserve"> gender discrimination</w:t>
      </w:r>
      <w:r w:rsidRPr="00D94EFE" w:rsidR="00ED458F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804FFF" w:rsidR="008B5F69" w:rsidP="00306077" w:rsidRDefault="00ED458F" w14:paraId="0DD2C70F" w14:textId="77777777">
      <w:pPr>
        <w:pStyle w:val="ListParagraph"/>
        <w:numPr>
          <w:ilvl w:val="0"/>
          <w:numId w:val="16"/>
        </w:numPr>
        <w:spacing w:after="60"/>
        <w:ind w:left="540" w:hanging="27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How do </w:t>
      </w:r>
      <w:r w:rsidRPr="00804FFF" w:rsidR="003D65EA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>members in your unit</w:t>
      </w:r>
      <w:r w:rsidRPr="00804FFF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 react to </w:t>
      </w:r>
      <w:r w:rsidRPr="00804FFF" w:rsidR="00EF4C6E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>diversity and inclusion</w:t>
      </w:r>
      <w:r w:rsidRPr="00804FFF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 trainings?</w:t>
      </w:r>
    </w:p>
    <w:p w:rsidRPr="00804FFF" w:rsidR="00ED458F" w:rsidP="00306077" w:rsidRDefault="00A30E5A" w14:paraId="0AA83867" w14:textId="74D4411C">
      <w:pPr>
        <w:pStyle w:val="ListParagraph"/>
        <w:numPr>
          <w:ilvl w:val="0"/>
          <w:numId w:val="16"/>
        </w:numPr>
        <w:spacing w:after="60"/>
        <w:ind w:left="540" w:hanging="27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How does</w:t>
      </w:r>
      <w:r w:rsidRPr="00804FFF" w:rsidR="00FB1878">
        <w:rPr>
          <w:rFonts w:ascii="Times New Roman" w:hAnsi="Times New Roman" w:eastAsia="Times New Roman" w:cs="Times New Roman"/>
          <w:sz w:val="24"/>
          <w:szCs w:val="24"/>
        </w:rPr>
        <w:t xml:space="preserve"> diversity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ED458F">
        <w:rPr>
          <w:rFonts w:ascii="Times New Roman" w:hAnsi="Times New Roman" w:eastAsia="Times New Roman" w:cs="Times New Roman"/>
          <w:sz w:val="24"/>
          <w:szCs w:val="24"/>
        </w:rPr>
        <w:t xml:space="preserve">training </w:t>
      </w:r>
      <w:r w:rsidRPr="00804FFF" w:rsidR="0084194C">
        <w:rPr>
          <w:rFonts w:ascii="Times New Roman" w:hAnsi="Times New Roman" w:eastAsia="Times New Roman" w:cs="Times New Roman"/>
          <w:sz w:val="24"/>
          <w:szCs w:val="24"/>
        </w:rPr>
        <w:t xml:space="preserve">help or </w:t>
      </w:r>
      <w:r w:rsidRPr="00804FFF" w:rsidR="00ED458F">
        <w:rPr>
          <w:rFonts w:ascii="Times New Roman" w:hAnsi="Times New Roman" w:eastAsia="Times New Roman" w:cs="Times New Roman"/>
          <w:sz w:val="24"/>
          <w:szCs w:val="24"/>
        </w:rPr>
        <w:t>hurt retention?</w:t>
      </w:r>
    </w:p>
    <w:p w:rsidRPr="00804FFF" w:rsidR="003C6B30" w:rsidP="00774949" w:rsidRDefault="003C6B30" w14:paraId="7244D903" w14:textId="31D6717B">
      <w:pPr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We will be moving on now to discuss gaps in career progression and mentorship as it relates to racial/ethnic minorities and women.</w:t>
      </w:r>
    </w:p>
    <w:p w:rsidRPr="00804FFF" w:rsidR="00FA1A1B" w:rsidP="00FA1A1B" w:rsidRDefault="00CC1D10" w14:paraId="68187AF6" w14:textId="3D90594E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Gaps in 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  <w:u w:val="single"/>
        </w:rPr>
        <w:t>Career Progression and Mentorship</w:t>
      </w:r>
    </w:p>
    <w:p w:rsidRPr="00804FFF" w:rsidR="00E807DE" w:rsidP="001B7061" w:rsidRDefault="00FA1A1B" w14:paraId="60C1CB2F" w14:textId="59A78A94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To what extent is the </w:t>
      </w:r>
      <w:r w:rsidRPr="00804FFF" w:rsidR="00A94119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 w:rsidR="00A941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successful in terms of giving promotions to those who deserve it?</w:t>
      </w:r>
      <w:r w:rsidRPr="00804FFF" w:rsidR="31EEC5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804FFF" w:rsidR="20C49A38" w:rsidP="007C6C5A" w:rsidRDefault="20C49A38" w14:paraId="2B0F53C9" w14:textId="7988E2FA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66524E">
        <w:rPr>
          <w:rFonts w:ascii="Times New Roman" w:hAnsi="Times New Roman" w:eastAsia="Times New Roman" w:cs="Times New Roman"/>
          <w:sz w:val="24"/>
          <w:szCs w:val="24"/>
        </w:rPr>
        <w:t>In your opinion, which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positions</w:t>
      </w:r>
      <w:r w:rsidRPr="00804FFF" w:rsidR="00F07529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804FFF" w:rsidR="0066524E">
        <w:rPr>
          <w:rFonts w:ascii="Times New Roman" w:hAnsi="Times New Roman" w:eastAsia="Times New Roman" w:cs="Times New Roman"/>
          <w:sz w:val="24"/>
          <w:szCs w:val="24"/>
        </w:rPr>
        <w:t xml:space="preserve"> or career fields</w:t>
      </w:r>
      <w:r w:rsidRPr="00804FFF" w:rsidR="00F07529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guarantee promotion?</w:t>
      </w:r>
    </w:p>
    <w:p w:rsidRPr="00804FFF" w:rsidR="00FA1A1B" w:rsidP="007C6C5A" w:rsidRDefault="6CC5309B" w14:paraId="31B018B8" w14:textId="007F2C17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What can the </w:t>
      </w:r>
      <w:r w:rsidRPr="00804FFF" w:rsidR="212342B6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 w:rsidR="212342B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do to become more successful in identifying </w:t>
      </w:r>
      <w:r w:rsidRPr="00804FFF" w:rsidR="3BF70590">
        <w:rPr>
          <w:rFonts w:ascii="Times New Roman" w:hAnsi="Times New Roman" w:eastAsia="Times New Roman" w:cs="Times New Roman"/>
          <w:sz w:val="24"/>
          <w:szCs w:val="24"/>
        </w:rPr>
        <w:t xml:space="preserve">who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is most deserving of promotions?</w:t>
      </w:r>
    </w:p>
    <w:p w:rsidRPr="00804FFF" w:rsidR="004D1E49" w:rsidP="00A7374C" w:rsidRDefault="00E624BD" w14:paraId="2DAC5D93" w14:textId="7AA584C9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Which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 programs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, if any,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enable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 mentorship in </w:t>
      </w:r>
      <w:r w:rsidRPr="00804FFF" w:rsidR="00A94119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804FFF" w:rsidR="00F27418" w:rsidP="00F27418" w:rsidRDefault="00E624BD" w14:paraId="3E0A9354" w14:textId="2C042EDB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Which </w:t>
      </w:r>
      <w:r w:rsidRPr="00804FFF" w:rsidR="00F27418">
        <w:rPr>
          <w:rFonts w:ascii="Times New Roman" w:hAnsi="Times New Roman" w:eastAsia="Times New Roman" w:cs="Times New Roman"/>
          <w:sz w:val="24"/>
          <w:szCs w:val="24"/>
        </w:rPr>
        <w:t xml:space="preserve">steps have you taken to </w:t>
      </w:r>
      <w:r w:rsidRPr="00804FFF" w:rsidR="00AA1FD1">
        <w:rPr>
          <w:rFonts w:ascii="Times New Roman" w:hAnsi="Times New Roman" w:eastAsia="Times New Roman" w:cs="Times New Roman"/>
          <w:sz w:val="24"/>
          <w:szCs w:val="24"/>
        </w:rPr>
        <w:t xml:space="preserve">receive </w:t>
      </w:r>
      <w:r w:rsidRPr="00804FFF" w:rsidR="00F27418">
        <w:rPr>
          <w:rFonts w:ascii="Times New Roman" w:hAnsi="Times New Roman" w:eastAsia="Times New Roman" w:cs="Times New Roman"/>
          <w:sz w:val="24"/>
          <w:szCs w:val="24"/>
        </w:rPr>
        <w:t>mentorship?</w:t>
      </w:r>
    </w:p>
    <w:p w:rsidRPr="00804FFF" w:rsidR="00FA1A1B" w:rsidP="001B7061" w:rsidRDefault="00FA1A1B" w14:paraId="3F0388C0" w14:textId="79C0C748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To what exten</w:t>
      </w:r>
      <w:r w:rsidRPr="00804FFF" w:rsidR="00F54C51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do you feel</w:t>
      </w:r>
      <w:r w:rsidRPr="00804FFF" w:rsidR="009C52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855296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</w:t>
      </w:r>
      <w:r w:rsidRPr="00804FFF" w:rsidR="004A0CA1">
        <w:rPr>
          <w:rFonts w:ascii="Times New Roman" w:hAnsi="Times New Roman" w:eastAsia="Times New Roman" w:cs="Times New Roman"/>
          <w:sz w:val="24"/>
          <w:szCs w:val="24"/>
          <w:highlight w:val="yellow"/>
        </w:rPr>
        <w:t>E</w:t>
      </w:r>
      <w:r w:rsidRPr="00804FFF" w:rsidR="00855296">
        <w:rPr>
          <w:rFonts w:ascii="Times New Roman" w:hAnsi="Times New Roman" w:eastAsia="Times New Roman" w:cs="Times New Roman"/>
          <w:sz w:val="24"/>
          <w:szCs w:val="24"/>
          <w:highlight w:val="yellow"/>
        </w:rPr>
        <w:t>]</w:t>
      </w:r>
      <w:r w:rsidRPr="00804FFF" w:rsidR="008552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support</w:t>
      </w:r>
      <w:r w:rsidRPr="00804FFF" w:rsidR="00855296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career progression</w:t>
      </w:r>
      <w:r w:rsidRPr="00804FFF" w:rsidR="00CD27DC">
        <w:rPr>
          <w:rFonts w:ascii="Times New Roman" w:hAnsi="Times New Roman" w:eastAsia="Times New Roman" w:cs="Times New Roman"/>
          <w:sz w:val="24"/>
          <w:szCs w:val="24"/>
        </w:rPr>
        <w:t xml:space="preserve"> of racial</w:t>
      </w:r>
      <w:r w:rsidR="00A50D21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804FFF" w:rsidR="00CD27DC">
        <w:rPr>
          <w:rFonts w:ascii="Times New Roman" w:hAnsi="Times New Roman" w:eastAsia="Times New Roman" w:cs="Times New Roman"/>
          <w:sz w:val="24"/>
          <w:szCs w:val="24"/>
        </w:rPr>
        <w:t>ethnic minorities and/or women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804FFF" w:rsidR="00A3191B" w:rsidP="007C6C5A" w:rsidRDefault="00A3191B" w14:paraId="64A97736" w14:textId="62E24143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To what extent do you feel</w:t>
      </w:r>
      <w:r w:rsidRPr="00804FFF" w:rsidR="009C52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supports </w:t>
      </w:r>
      <w:r w:rsidRPr="00804FFF">
        <w:rPr>
          <w:rFonts w:ascii="Times New Roman" w:hAnsi="Times New Roman" w:eastAsia="Times New Roman" w:cs="Times New Roman"/>
          <w:i/>
          <w:iCs/>
          <w:sz w:val="24"/>
          <w:szCs w:val="24"/>
        </w:rPr>
        <w:t>your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career progression?</w:t>
      </w:r>
    </w:p>
    <w:p w:rsidRPr="00804FFF" w:rsidR="00FA1A1B" w:rsidP="001B7061" w:rsidRDefault="00FA1A1B" w14:paraId="3506F226" w14:textId="22AA5EDC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Describe </w:t>
      </w:r>
      <w:r w:rsidRPr="00804FFF" w:rsidR="00401535">
        <w:rPr>
          <w:rFonts w:ascii="Times New Roman" w:hAnsi="Times New Roman" w:eastAsia="Times New Roman" w:cs="Times New Roman"/>
          <w:sz w:val="24"/>
          <w:szCs w:val="24"/>
        </w:rPr>
        <w:t>any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barriers that exist</w:t>
      </w:r>
      <w:r w:rsidRPr="00804FFF" w:rsidR="00FC46F0">
        <w:rPr>
          <w:rFonts w:ascii="Times New Roman" w:hAnsi="Times New Roman" w:eastAsia="Times New Roman" w:cs="Times New Roman"/>
          <w:sz w:val="24"/>
          <w:szCs w:val="24"/>
        </w:rPr>
        <w:t>, if any,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to your career progression.</w:t>
      </w:r>
    </w:p>
    <w:p w:rsidRPr="00804FFF" w:rsidR="00234E07" w:rsidP="00234E07" w:rsidRDefault="00FA1A1B" w14:paraId="65B7F169" w14:textId="206B655F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Do you believe that your racial</w:t>
      </w:r>
      <w:r w:rsidRPr="00804FFF" w:rsidR="00B57522">
        <w:rPr>
          <w:rFonts w:ascii="Times New Roman" w:hAnsi="Times New Roman" w:eastAsia="Times New Roman" w:cs="Times New Roman"/>
          <w:sz w:val="24"/>
          <w:szCs w:val="24"/>
        </w:rPr>
        <w:t>/ethnic</w:t>
      </w:r>
      <w:r w:rsidRPr="00804FFF" w:rsidR="00CD27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or gender identity play any role in these barriers?</w:t>
      </w:r>
    </w:p>
    <w:p w:rsidRPr="00804FFF" w:rsidR="0C8D709A" w:rsidP="00E42854" w:rsidRDefault="0C8D709A" w14:paraId="64E48D32" w14:textId="0FA5B226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Have you, or someone you know, faced any challenges within </w:t>
      </w:r>
      <w:r w:rsidRPr="00804FFF" w:rsidR="00A94119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 w:rsidR="00A941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based on racial</w:t>
      </w:r>
      <w:r w:rsidRPr="00804FFF" w:rsidR="00B57522">
        <w:rPr>
          <w:rFonts w:ascii="Times New Roman" w:hAnsi="Times New Roman" w:eastAsia="Times New Roman" w:cs="Times New Roman"/>
          <w:sz w:val="24"/>
          <w:szCs w:val="24"/>
        </w:rPr>
        <w:t>/ethnic</w:t>
      </w:r>
      <w:r w:rsidRPr="00804FFF" w:rsidR="00CD27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or gender identity? </w:t>
      </w:r>
    </w:p>
    <w:p w:rsidRPr="00804FFF" w:rsidR="003C6B30" w:rsidP="00D84E28" w:rsidRDefault="00A93BDD" w14:paraId="57CF2448" w14:textId="7596B00D">
      <w:pPr>
        <w:pStyle w:val="ListParagraph"/>
        <w:numPr>
          <w:ilvl w:val="1"/>
          <w:numId w:val="5"/>
        </w:numPr>
        <w:tabs>
          <w:tab w:val="left" w:pos="810"/>
        </w:tabs>
        <w:spacing w:after="60"/>
        <w:ind w:left="810" w:hanging="27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Did you take any steps to report this? </w:t>
      </w:r>
      <w:r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  <w:highlight w:val="yellow"/>
        </w:rPr>
        <w:t>[IF YES]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Did leadership or senior officers take any steps to combat or address this?</w:t>
      </w:r>
    </w:p>
    <w:p w:rsidRPr="00804FFF" w:rsidR="003C6B30" w:rsidP="00774949" w:rsidRDefault="003C6B30" w14:paraId="15104D63" w14:textId="55E70719">
      <w:pPr>
        <w:spacing w:after="12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For this next session, we would like to learn more about leadership and how they impact racial/ethnic minorities and women.</w:t>
      </w:r>
    </w:p>
    <w:p w:rsidRPr="00804FFF" w:rsidR="00FA1A1B" w:rsidP="1C7AAFD3" w:rsidRDefault="131B75F2" w14:paraId="17211998" w14:textId="664DF57A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Leadership </w:t>
      </w:r>
    </w:p>
    <w:p w:rsidRPr="00804FFF" w:rsidR="003C6B30" w:rsidP="121216B5" w:rsidRDefault="7F74C1A5" w14:paraId="2907E155" w14:textId="78CD6586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 w:rsidRPr="00804FFF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>What are your leaders doing to retain</w:t>
      </w:r>
      <w:r w:rsidRPr="00804FFF" w:rsidR="21B4B769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 racial/ethnic</w:t>
      </w:r>
      <w:r w:rsidRPr="00804FFF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 minorities</w:t>
      </w:r>
      <w:r w:rsidRPr="00804FFF" w:rsidR="21B4B769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 and women</w:t>
      </w:r>
      <w:r w:rsidRPr="00804FFF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>?</w:t>
      </w:r>
    </w:p>
    <w:p w:rsidRPr="00804FFF" w:rsidR="00FA1A1B" w:rsidP="1C7AAFD3" w:rsidRDefault="131B75F2" w14:paraId="687D7D4D" w14:textId="78F9E2B1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To what extent does </w:t>
      </w:r>
      <w:r w:rsidRPr="00804FFF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create</w:t>
      </w:r>
      <w:r w:rsidRPr="00804FFF" w:rsidR="00FA030F">
        <w:rPr>
          <w:rFonts w:ascii="Times New Roman" w:hAnsi="Times New Roman" w:eastAsia="Times New Roman" w:cs="Times New Roman"/>
          <w:sz w:val="24"/>
          <w:szCs w:val="24"/>
        </w:rPr>
        <w:t xml:space="preserve"> opportunities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Pr="00804FFF" w:rsidR="00C05033">
        <w:rPr>
          <w:rFonts w:ascii="Times New Roman" w:hAnsi="Times New Roman" w:eastAsia="Times New Roman" w:cs="Times New Roman"/>
          <w:sz w:val="24"/>
          <w:szCs w:val="24"/>
        </w:rPr>
        <w:t>minorities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in positions of leadership?</w:t>
      </w:r>
    </w:p>
    <w:p w:rsidRPr="00804FFF" w:rsidR="00A60C9F" w:rsidP="00A60C9F" w:rsidRDefault="00A60C9F" w14:paraId="60BF1C96" w14:textId="22372507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Do</w:t>
      </w:r>
      <w:r w:rsidRPr="00804FFF" w:rsidR="00296949">
        <w:rPr>
          <w:rFonts w:ascii="Times New Roman" w:hAnsi="Times New Roman" w:eastAsia="Times New Roman" w:cs="Times New Roman"/>
          <w:sz w:val="24"/>
          <w:szCs w:val="24"/>
        </w:rPr>
        <w:t>es your leadership</w:t>
      </w:r>
      <w:r w:rsidRPr="00804FFF" w:rsidR="00D709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005FDF">
        <w:rPr>
          <w:rFonts w:ascii="Times New Roman" w:hAnsi="Times New Roman" w:eastAsia="Times New Roman" w:cs="Times New Roman"/>
          <w:sz w:val="24"/>
          <w:szCs w:val="24"/>
        </w:rPr>
        <w:t xml:space="preserve">discuss </w:t>
      </w:r>
      <w:r w:rsidRPr="00804FFF" w:rsidR="00EF4C6E">
        <w:rPr>
          <w:rFonts w:ascii="Times New Roman" w:hAnsi="Times New Roman" w:eastAsia="Times New Roman" w:cs="Times New Roman"/>
          <w:sz w:val="24"/>
          <w:szCs w:val="24"/>
        </w:rPr>
        <w:t>diversity and inclusion</w:t>
      </w:r>
      <w:r w:rsidRPr="00804FFF" w:rsidR="00BC3B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072079">
        <w:rPr>
          <w:rFonts w:ascii="Times New Roman" w:hAnsi="Times New Roman" w:eastAsia="Times New Roman" w:cs="Times New Roman"/>
          <w:sz w:val="24"/>
          <w:szCs w:val="24"/>
        </w:rPr>
        <w:t xml:space="preserve">topics outside of formal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trainings, events, or programs?</w:t>
      </w:r>
    </w:p>
    <w:p w:rsidRPr="00804FFF" w:rsidR="00794EA1" w:rsidP="00794EA1" w:rsidRDefault="131B75F2" w14:paraId="35942A7E" w14:textId="6633EF18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Do you believe that </w:t>
      </w:r>
      <w:r w:rsidRPr="00804FFF" w:rsidR="00EF4C6E">
        <w:rPr>
          <w:rFonts w:ascii="Times New Roman" w:hAnsi="Times New Roman" w:eastAsia="Times New Roman" w:cs="Times New Roman"/>
          <w:sz w:val="24"/>
          <w:szCs w:val="24"/>
        </w:rPr>
        <w:t>diversity and inclusion</w:t>
      </w:r>
      <w:r w:rsidRPr="00804FFF" w:rsidR="006A121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is a priority for </w:t>
      </w:r>
      <w:r w:rsidRPr="00804FFF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leadership? </w:t>
      </w:r>
      <w:r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How so?</w:t>
      </w:r>
    </w:p>
    <w:p w:rsidRPr="00804FFF" w:rsidR="003C6B30" w:rsidP="00FF38D7" w:rsidRDefault="131B75F2" w14:paraId="3323A16D" w14:textId="6498F55D">
      <w:pPr>
        <w:pStyle w:val="ListParagraph"/>
        <w:numPr>
          <w:ilvl w:val="0"/>
          <w:numId w:val="15"/>
        </w:numPr>
        <w:spacing w:after="120"/>
        <w:ind w:left="821" w:hanging="274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Do you believe diversity and inclusion </w:t>
      </w:r>
      <w:r w:rsidRPr="00804FFF">
        <w:rPr>
          <w:rFonts w:ascii="Times New Roman" w:hAnsi="Times New Roman" w:eastAsia="Times New Roman" w:cs="Times New Roman"/>
          <w:i/>
          <w:iCs/>
          <w:sz w:val="24"/>
          <w:szCs w:val="24"/>
        </w:rPr>
        <w:t>should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 be a priority? </w:t>
      </w:r>
      <w:r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>Why or why not?</w:t>
      </w:r>
    </w:p>
    <w:p w:rsidRPr="00804FFF" w:rsidR="003C6B30" w:rsidP="00774949" w:rsidRDefault="001608D4" w14:paraId="394C8107" w14:textId="557942C0">
      <w:pPr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Thank you for</w:t>
      </w:r>
      <w:r w:rsidRPr="00804FFF" w:rsidR="003C6B30">
        <w:rPr>
          <w:rFonts w:ascii="Times New Roman" w:hAnsi="Times New Roman" w:eastAsia="Times New Roman" w:cs="Times New Roman"/>
          <w:sz w:val="24"/>
          <w:szCs w:val="24"/>
        </w:rPr>
        <w:t xml:space="preserve"> responding so openly in the last section.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3C6B30">
        <w:rPr>
          <w:rFonts w:ascii="Times New Roman" w:hAnsi="Times New Roman" w:eastAsia="Times New Roman" w:cs="Times New Roman"/>
          <w:sz w:val="24"/>
          <w:szCs w:val="24"/>
        </w:rPr>
        <w:t xml:space="preserve">Now 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I’d like to shift your attention </w:t>
      </w:r>
      <w:r w:rsidRPr="00804FFF" w:rsidR="003B444C">
        <w:rPr>
          <w:rFonts w:ascii="Times New Roman" w:hAnsi="Times New Roman" w:eastAsia="Times New Roman" w:cs="Times New Roman"/>
          <w:sz w:val="24"/>
          <w:szCs w:val="24"/>
        </w:rPr>
        <w:t xml:space="preserve">to your </w:t>
      </w:r>
      <w:r w:rsidRPr="00804FFF" w:rsidR="003C6B30">
        <w:rPr>
          <w:rFonts w:ascii="Times New Roman" w:hAnsi="Times New Roman" w:eastAsia="Times New Roman" w:cs="Times New Roman"/>
          <w:sz w:val="24"/>
          <w:szCs w:val="24"/>
        </w:rPr>
        <w:t xml:space="preserve">workplace climate and culture and how that </w:t>
      </w:r>
      <w:r w:rsidRPr="00804FFF" w:rsidR="003B444C">
        <w:rPr>
          <w:rFonts w:ascii="Times New Roman" w:hAnsi="Times New Roman" w:eastAsia="Times New Roman" w:cs="Times New Roman"/>
          <w:sz w:val="24"/>
          <w:szCs w:val="24"/>
        </w:rPr>
        <w:t xml:space="preserve">may affect </w:t>
      </w:r>
      <w:r w:rsidRPr="00804FFF" w:rsidR="003C6B30">
        <w:rPr>
          <w:rFonts w:ascii="Times New Roman" w:hAnsi="Times New Roman" w:eastAsia="Times New Roman" w:cs="Times New Roman"/>
          <w:sz w:val="24"/>
          <w:szCs w:val="24"/>
        </w:rPr>
        <w:t>racial/ethnic minorities and women.</w:t>
      </w:r>
    </w:p>
    <w:p w:rsidRPr="00804FFF" w:rsidR="00FA1A1B" w:rsidP="00FA1A1B" w:rsidRDefault="00FA1A1B" w14:paraId="74B8DFA3" w14:textId="40AFCBA0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804FFF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Workplace Climate and Culture </w:t>
      </w:r>
    </w:p>
    <w:p w:rsidRPr="00804FFF" w:rsidR="00FA1A1B" w:rsidP="001D7B22" w:rsidRDefault="001E20C7" w14:paraId="73686374" w14:textId="0FFE8413">
      <w:pPr>
        <w:pStyle w:val="ListParagraph"/>
        <w:numPr>
          <w:ilvl w:val="0"/>
          <w:numId w:val="5"/>
        </w:numPr>
        <w:spacing w:after="60"/>
        <w:ind w:left="540" w:hanging="270"/>
        <w:rPr>
          <w:rFonts w:ascii="Times New Roman" w:hAnsi="Times New Roman" w:eastAsia="Times New Roman" w:cs="Times New Roman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At times, organizations ask employees to 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describe the </w:t>
      </w:r>
      <w:r w:rsidRPr="00804FFF" w:rsidR="00DF53F3">
        <w:rPr>
          <w:rFonts w:ascii="Times New Roman" w:hAnsi="Times New Roman" w:eastAsia="Times New Roman" w:cs="Times New Roman"/>
          <w:sz w:val="24"/>
          <w:szCs w:val="24"/>
        </w:rPr>
        <w:t xml:space="preserve">organizational 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>culture</w:t>
      </w:r>
      <w:r w:rsidRPr="00804FFF" w:rsidR="00B7499A">
        <w:rPr>
          <w:rFonts w:ascii="Times New Roman" w:hAnsi="Times New Roman" w:eastAsia="Times New Roman" w:cs="Times New Roman"/>
          <w:sz w:val="24"/>
          <w:szCs w:val="24"/>
        </w:rPr>
        <w:t xml:space="preserve"> of their workplace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For example, someone working for Apple might say they work in a culture of innovation while someone working for Target might say they work in a customer-focused culture.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>I’d like you to do the same</w:t>
      </w:r>
      <w:r w:rsidRPr="00804FFF" w:rsidR="0016650D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804FFF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How would you describe </w:t>
      </w:r>
      <w:r w:rsidRPr="00804FFF" w:rsidR="00F35B0E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804FFF" w:rsidR="00FA1A1B">
        <w:rPr>
          <w:rFonts w:ascii="Times New Roman" w:hAnsi="Times New Roman" w:eastAsia="Times New Roman" w:cs="Times New Roman"/>
          <w:sz w:val="24"/>
          <w:szCs w:val="24"/>
        </w:rPr>
        <w:t xml:space="preserve">’s culture? </w:t>
      </w:r>
    </w:p>
    <w:p w:rsidRPr="00305DA8" w:rsidR="00FA1A1B" w:rsidP="00FF38D7" w:rsidRDefault="00F35B0E" w14:paraId="3672CA4E" w14:textId="23D788B4">
      <w:pPr>
        <w:pStyle w:val="ListParagraph"/>
        <w:numPr>
          <w:ilvl w:val="0"/>
          <w:numId w:val="5"/>
        </w:numPr>
        <w:spacing w:after="60"/>
        <w:ind w:left="540" w:hanging="27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04FFF">
        <w:rPr>
          <w:rFonts w:ascii="Times New Roman" w:hAnsi="Times New Roman" w:eastAsia="Times New Roman" w:cs="Times New Roman"/>
          <w:sz w:val="24"/>
          <w:szCs w:val="24"/>
        </w:rPr>
        <w:t>Would you describe your peers as inclusive</w:t>
      </w:r>
      <w:r w:rsidRPr="00804FFF" w:rsidR="00DD7585">
        <w:rPr>
          <w:rFonts w:ascii="Times New Roman" w:hAnsi="Times New Roman" w:eastAsia="Times New Roman" w:cs="Times New Roman"/>
          <w:sz w:val="24"/>
          <w:szCs w:val="24"/>
        </w:rPr>
        <w:t xml:space="preserve"> of racial/ethnic minorities and women</w:t>
      </w:r>
      <w:r w:rsidRPr="00804FFF">
        <w:rPr>
          <w:rFonts w:ascii="Times New Roman" w:hAnsi="Times New Roman" w:eastAsia="Times New Roman" w:cs="Times New Roman"/>
          <w:sz w:val="24"/>
          <w:szCs w:val="24"/>
        </w:rPr>
        <w:t xml:space="preserve">? </w:t>
      </w:r>
      <w:r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>Why or why not?</w:t>
      </w:r>
    </w:p>
    <w:p w:rsidRPr="00305DA8" w:rsidR="003C6B30" w:rsidP="00774949" w:rsidRDefault="003C6B30" w14:paraId="50C52C80" w14:textId="34506F66">
      <w:pPr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Thank you for your thoughtful responses.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>Our final section will discuss work-life balance.</w:t>
      </w:r>
    </w:p>
    <w:p w:rsidRPr="00305DA8" w:rsidR="00FA1A1B" w:rsidP="0005F1AA" w:rsidRDefault="4EECE6B2" w14:paraId="56CD339B" w14:textId="59FD0108">
      <w:p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305DA8">
        <w:rPr>
          <w:rFonts w:ascii="Times New Roman" w:hAnsi="Times New Roman" w:eastAsia="Times New Roman" w:cs="Times New Roman"/>
          <w:sz w:val="24"/>
          <w:szCs w:val="24"/>
          <w:u w:val="single"/>
        </w:rPr>
        <w:t>Work-Life Balance</w:t>
      </w:r>
    </w:p>
    <w:p w:rsidRPr="00305DA8" w:rsidR="00DD7585" w:rsidP="00DD7585" w:rsidRDefault="0235B104" w14:paraId="330F728A" w14:textId="2F9F4D34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To those who have </w:t>
      </w:r>
      <w:r w:rsidRPr="00305DA8" w:rsidR="6D9FEF8A">
        <w:rPr>
          <w:rFonts w:ascii="Times New Roman" w:hAnsi="Times New Roman" w:eastAsia="Times New Roman" w:cs="Times New Roman"/>
          <w:sz w:val="24"/>
          <w:szCs w:val="24"/>
        </w:rPr>
        <w:t>children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, how has having </w:t>
      </w:r>
      <w:r w:rsidRPr="00305DA8" w:rsidR="003B444C">
        <w:rPr>
          <w:rFonts w:ascii="Times New Roman" w:hAnsi="Times New Roman" w:eastAsia="Times New Roman" w:cs="Times New Roman"/>
          <w:sz w:val="24"/>
          <w:szCs w:val="24"/>
        </w:rPr>
        <w:t>children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 impacted your career progression?</w:t>
      </w:r>
    </w:p>
    <w:p w:rsidRPr="00305DA8" w:rsidR="0023750D" w:rsidP="004039EB" w:rsidRDefault="079B1382" w14:paraId="3DCBF245" w14:textId="310CA523">
      <w:pPr>
        <w:pStyle w:val="ListParagraph"/>
        <w:numPr>
          <w:ilvl w:val="0"/>
          <w:numId w:val="15"/>
        </w:numPr>
        <w:spacing w:after="12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What gaps exist in family planning or childcare in the military? </w:t>
      </w:r>
    </w:p>
    <w:p w:rsidRPr="00305DA8" w:rsidR="00C00B2F" w:rsidP="004039EB" w:rsidRDefault="553F28F6" w14:paraId="08AA1D43" w14:textId="1C3E86EC">
      <w:pPr>
        <w:pStyle w:val="ListParagraph"/>
        <w:numPr>
          <w:ilvl w:val="0"/>
          <w:numId w:val="15"/>
        </w:numPr>
        <w:spacing w:after="12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>Do any of these barriers affect your decision to stay in the military?</w:t>
      </w:r>
    </w:p>
    <w:p w:rsidRPr="00305DA8" w:rsidR="5A8D38C5" w:rsidP="4C337D0A" w:rsidRDefault="5A8D38C5" w14:paraId="6A853805" w14:textId="2572AA03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To those </w:t>
      </w:r>
      <w:r w:rsidRPr="00305DA8" w:rsidR="00D97CC1">
        <w:rPr>
          <w:rFonts w:ascii="Times New Roman" w:hAnsi="Times New Roman" w:eastAsia="Times New Roman" w:cs="Times New Roman"/>
          <w:sz w:val="24"/>
          <w:szCs w:val="24"/>
        </w:rPr>
        <w:t xml:space="preserve">responsible for dependent care of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spouses or aging parents, </w:t>
      </w:r>
      <w:r w:rsidRPr="00305DA8" w:rsidR="00D97CC1">
        <w:rPr>
          <w:rFonts w:ascii="Times New Roman" w:hAnsi="Times New Roman" w:eastAsia="Times New Roman" w:cs="Times New Roman"/>
          <w:sz w:val="24"/>
          <w:szCs w:val="24"/>
        </w:rPr>
        <w:t xml:space="preserve">which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>gaps exist in spousal support or eldercare in the military?</w:t>
      </w:r>
    </w:p>
    <w:p w:rsidRPr="00305DA8" w:rsidR="5A8D38C5" w:rsidP="004039EB" w:rsidRDefault="009F1928" w14:paraId="148B4EF6" w14:textId="5E1BC436">
      <w:pPr>
        <w:pStyle w:val="ListParagraph"/>
        <w:numPr>
          <w:ilvl w:val="1"/>
          <w:numId w:val="5"/>
        </w:numPr>
        <w:spacing w:after="6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5A8D38C5">
        <w:rPr>
          <w:rFonts w:ascii="Times New Roman" w:hAnsi="Times New Roman" w:eastAsia="Times New Roman" w:cs="Times New Roman"/>
          <w:sz w:val="24"/>
          <w:szCs w:val="24"/>
        </w:rPr>
        <w:t xml:space="preserve">How has this </w:t>
      </w:r>
      <w:r w:rsidRPr="00305DA8" w:rsidR="00D97CC1">
        <w:rPr>
          <w:rFonts w:ascii="Times New Roman" w:hAnsi="Times New Roman" w:eastAsia="Times New Roman" w:cs="Times New Roman"/>
          <w:sz w:val="24"/>
          <w:szCs w:val="24"/>
        </w:rPr>
        <w:t xml:space="preserve">affected </w:t>
      </w:r>
      <w:r w:rsidRPr="00305DA8" w:rsidR="5A8D38C5">
        <w:rPr>
          <w:rFonts w:ascii="Times New Roman" w:hAnsi="Times New Roman" w:eastAsia="Times New Roman" w:cs="Times New Roman"/>
          <w:sz w:val="24"/>
          <w:szCs w:val="24"/>
        </w:rPr>
        <w:t xml:space="preserve">your career progression </w:t>
      </w:r>
      <w:r w:rsidRPr="00305DA8" w:rsidR="009053C5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Pr="00305DA8" w:rsidR="5A8D38C5">
        <w:rPr>
          <w:rFonts w:ascii="Times New Roman" w:hAnsi="Times New Roman" w:eastAsia="Times New Roman" w:cs="Times New Roman"/>
          <w:sz w:val="24"/>
          <w:szCs w:val="24"/>
        </w:rPr>
        <w:t>the military?</w:t>
      </w:r>
    </w:p>
    <w:p w:rsidRPr="00305DA8" w:rsidR="0023750D" w:rsidP="00DD7585" w:rsidRDefault="5F32788A" w14:paraId="331C36EC" w14:textId="766815C7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305DA8" w:rsidR="00D50138">
        <w:rPr>
          <w:rFonts w:ascii="Times New Roman" w:hAnsi="Times New Roman" w:eastAsia="Times New Roman" w:cs="Times New Roman"/>
          <w:sz w:val="24"/>
          <w:szCs w:val="24"/>
        </w:rPr>
        <w:t>escribe any gaps that exist in benefits packaging as it relates to flexible work arrangements.</w:t>
      </w:r>
    </w:p>
    <w:p w:rsidRPr="00305DA8" w:rsidR="0023750D" w:rsidP="004039EB" w:rsidRDefault="0023750D" w14:paraId="6D19A5B7" w14:textId="4A7B8FDD">
      <w:pPr>
        <w:pStyle w:val="ListParagraph"/>
        <w:numPr>
          <w:ilvl w:val="1"/>
          <w:numId w:val="5"/>
        </w:numPr>
        <w:spacing w:after="60"/>
        <w:ind w:left="810" w:hanging="270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>Do any of these barriers affect your decision to stay in the military?</w:t>
      </w:r>
    </w:p>
    <w:p w:rsidRPr="00305DA8" w:rsidR="00DD7585" w:rsidP="00DD7585" w:rsidRDefault="0023750D" w14:paraId="18C51659" w14:textId="6225F059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305DA8" w:rsidR="6BA5F702">
        <w:rPr>
          <w:rFonts w:ascii="Times New Roman" w:hAnsi="Times New Roman" w:eastAsia="Times New Roman" w:cs="Times New Roman"/>
          <w:sz w:val="24"/>
          <w:szCs w:val="24"/>
        </w:rPr>
        <w:t>escribe</w:t>
      </w:r>
      <w:r w:rsidRPr="00305DA8" w:rsidR="00C00B2F">
        <w:rPr>
          <w:rFonts w:ascii="Times New Roman" w:hAnsi="Times New Roman" w:eastAsia="Times New Roman" w:cs="Times New Roman"/>
          <w:sz w:val="24"/>
          <w:szCs w:val="24"/>
        </w:rPr>
        <w:t xml:space="preserve"> any</w:t>
      </w:r>
      <w:r w:rsidRPr="00305DA8" w:rsidR="6BA5F702">
        <w:rPr>
          <w:rFonts w:ascii="Times New Roman" w:hAnsi="Times New Roman" w:eastAsia="Times New Roman" w:cs="Times New Roman"/>
          <w:sz w:val="24"/>
          <w:szCs w:val="24"/>
        </w:rPr>
        <w:t xml:space="preserve"> gaps that exist in benefits packaging as it relates to </w:t>
      </w:r>
      <w:r w:rsidRPr="00305DA8" w:rsidR="00C00B2F">
        <w:rPr>
          <w:rFonts w:ascii="Times New Roman" w:hAnsi="Times New Roman" w:eastAsia="Times New Roman" w:cs="Times New Roman"/>
          <w:sz w:val="24"/>
          <w:szCs w:val="24"/>
        </w:rPr>
        <w:t>mental</w:t>
      </w:r>
      <w:r w:rsidRPr="00305DA8" w:rsidR="6BA5F702">
        <w:rPr>
          <w:rFonts w:ascii="Times New Roman" w:hAnsi="Times New Roman" w:eastAsia="Times New Roman" w:cs="Times New Roman"/>
          <w:sz w:val="24"/>
          <w:szCs w:val="24"/>
        </w:rPr>
        <w:t xml:space="preserve"> health.</w:t>
      </w:r>
    </w:p>
    <w:p w:rsidRPr="00305DA8" w:rsidR="003A7238" w:rsidP="00774949" w:rsidRDefault="008A2AD1" w14:paraId="2D2DD72A" w14:textId="7739539F">
      <w:pPr>
        <w:pStyle w:val="ListParagraph"/>
        <w:numPr>
          <w:ilvl w:val="1"/>
          <w:numId w:val="5"/>
        </w:numPr>
        <w:spacing w:after="120"/>
        <w:ind w:left="821" w:hanging="274"/>
        <w:rPr>
          <w:rFonts w:ascii="Times New Roman" w:hAnsi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>Do any of these barriers affect your decision to stay in the military?</w:t>
      </w:r>
      <w:r w:rsidRPr="00305DA8" w:rsidR="003A723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05DA8" w:rsidR="00FA1A1B" w:rsidP="00C11899" w:rsidRDefault="00FA1A1B" w14:paraId="272D5710" w14:textId="64D67298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305DA8">
        <w:rPr>
          <w:rFonts w:ascii="Times New Roman" w:hAnsi="Times New Roman" w:cs="Times New Roman"/>
          <w:b/>
          <w:bCs/>
          <w:sz w:val="24"/>
          <w:szCs w:val="24"/>
        </w:rPr>
        <w:t>CONCLUSION (2</w:t>
      </w:r>
      <w:r w:rsidRPr="00305DA8" w:rsidR="00285FA1"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Pr="00305DA8">
        <w:rPr>
          <w:rFonts w:ascii="Times New Roman" w:hAnsi="Times New Roman" w:cs="Times New Roman"/>
          <w:b/>
          <w:bCs/>
          <w:sz w:val="24"/>
          <w:szCs w:val="24"/>
        </w:rPr>
        <w:t xml:space="preserve"> mi</w:t>
      </w:r>
      <w:r w:rsidRPr="00305DA8" w:rsidR="00FB40C0">
        <w:rPr>
          <w:rFonts w:ascii="Times New Roman" w:hAnsi="Times New Roman" w:cs="Times New Roman"/>
          <w:b/>
          <w:bCs/>
          <w:sz w:val="24"/>
          <w:szCs w:val="24"/>
        </w:rPr>
        <w:t>nutes</w:t>
      </w:r>
      <w:r w:rsidRPr="00305D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305DA8" w:rsidR="0032380C" w:rsidP="00C11899" w:rsidRDefault="00FA1A1B" w14:paraId="02C7A09E" w14:textId="0C3CBC83">
      <w:pPr>
        <w:spacing w:after="60"/>
        <w:rPr>
          <w:rFonts w:ascii="Times New Roman" w:hAnsi="Times New Roman" w:cs="Times New Roman"/>
          <w:sz w:val="24"/>
          <w:szCs w:val="24"/>
        </w:rPr>
      </w:pPr>
      <w:bookmarkStart w:name="_Hlk45272928" w:id="5"/>
      <w:r w:rsidRPr="00305DA8">
        <w:rPr>
          <w:rFonts w:ascii="Times New Roman" w:hAnsi="Times New Roman" w:cs="Times New Roman"/>
          <w:sz w:val="24"/>
          <w:szCs w:val="24"/>
          <w:highlight w:val="yellow"/>
        </w:rPr>
        <w:t>[FALSE CLOSE</w:t>
      </w:r>
      <w:r w:rsidRPr="00305DA8" w:rsidR="00E33EFA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  <w:r w:rsidRPr="00305DA8">
        <w:rPr>
          <w:rFonts w:ascii="Times New Roman" w:hAnsi="Times New Roman" w:cs="Times New Roman"/>
          <w:sz w:val="24"/>
          <w:szCs w:val="24"/>
          <w:highlight w:val="yellow"/>
        </w:rPr>
        <w:t>check if there</w:t>
      </w:r>
      <w:r w:rsidRPr="00305DA8" w:rsidR="00580400">
        <w:rPr>
          <w:rFonts w:ascii="Times New Roman" w:hAnsi="Times New Roman" w:cs="Times New Roman"/>
          <w:sz w:val="24"/>
          <w:szCs w:val="24"/>
          <w:highlight w:val="yellow"/>
        </w:rPr>
        <w:t xml:space="preserve"> are</w:t>
      </w:r>
      <w:r w:rsidRPr="00305DA8">
        <w:rPr>
          <w:rFonts w:ascii="Times New Roman" w:hAnsi="Times New Roman" w:cs="Times New Roman"/>
          <w:sz w:val="24"/>
          <w:szCs w:val="24"/>
          <w:highlight w:val="yellow"/>
        </w:rPr>
        <w:t xml:space="preserve"> any additional questions</w:t>
      </w:r>
      <w:r w:rsidRPr="00305DA8" w:rsidR="00580400">
        <w:rPr>
          <w:rFonts w:ascii="Times New Roman" w:hAnsi="Times New Roman" w:cs="Times New Roman"/>
          <w:sz w:val="24"/>
          <w:szCs w:val="24"/>
          <w:highlight w:val="yellow"/>
        </w:rPr>
        <w:t xml:space="preserve"> from colleagues</w:t>
      </w:r>
      <w:r w:rsidRPr="00305DA8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:rsidRPr="00305DA8" w:rsidR="009A3A72" w:rsidP="00774949" w:rsidRDefault="00FA1A1B" w14:paraId="2A2BC20C" w14:textId="44AAD14E">
      <w:p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>Those are all the questions I have for you – is there anything you would like to share that you have not had the chance to before we wrap up?</w:t>
      </w:r>
      <w:r w:rsidRPr="00305DA8" w:rsidR="009A3A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9A3A72">
        <w:rPr>
          <w:rFonts w:ascii="Times New Roman" w:hAnsi="Times New Roman" w:cs="Times New Roman"/>
          <w:sz w:val="24"/>
          <w:szCs w:val="24"/>
          <w:highlight w:val="yellow"/>
        </w:rPr>
        <w:t>[PAUSE]</w:t>
      </w:r>
    </w:p>
    <w:p w:rsidRPr="00305DA8" w:rsidR="00DD7585" w:rsidP="00774949" w:rsidRDefault="00FA1A1B" w14:paraId="311F1A7A" w14:textId="3CBBD23A">
      <w:p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Thank you very much for participating in this </w:t>
      </w:r>
      <w:r w:rsidRPr="00305DA8" w:rsidR="00CF4EC6">
        <w:rPr>
          <w:rFonts w:ascii="Times New Roman" w:hAnsi="Times New Roman" w:eastAsia="Times New Roman" w:cs="Times New Roman"/>
          <w:sz w:val="24"/>
          <w:szCs w:val="24"/>
        </w:rPr>
        <w:t>focus group</w:t>
      </w:r>
      <w:r w:rsidRPr="00305DA8" w:rsidR="0016650D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9A3A72">
        <w:rPr>
          <w:rFonts w:ascii="Times New Roman" w:hAnsi="Times New Roman" w:eastAsia="Times New Roman" w:cs="Times New Roman"/>
          <w:sz w:val="24"/>
          <w:szCs w:val="24"/>
        </w:rPr>
        <w:t xml:space="preserve">This information will be incredibly helpful for our report </w:t>
      </w:r>
      <w:r w:rsidRPr="00305DA8" w:rsidR="00941837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305DA8" w:rsidR="009A3A72">
        <w:rPr>
          <w:rFonts w:ascii="Times New Roman" w:hAnsi="Times New Roman" w:cs="Times New Roman"/>
          <w:sz w:val="24"/>
          <w:szCs w:val="24"/>
        </w:rPr>
        <w:t>ODEI in an effort for them to better understand beliefs and attitudes towards D&amp;I, retention and promotion, and experiences specific to minorities in the military.</w:t>
      </w:r>
      <w:r w:rsidRPr="00305DA8" w:rsidR="009A3A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A54C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05DA8" w:rsidR="00A3476F">
        <w:rPr>
          <w:rFonts w:ascii="Times New Roman" w:hAnsi="Times New Roman" w:eastAsia="Times New Roman" w:cs="Times New Roman"/>
          <w:sz w:val="24"/>
          <w:szCs w:val="24"/>
        </w:rPr>
        <w:t xml:space="preserve">We greatly 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appreciate your time and your feedback has been extremely helpful. </w:t>
      </w:r>
      <w:bookmarkEnd w:id="5"/>
    </w:p>
    <w:p w:rsidRPr="00305DA8" w:rsidR="00FA1A1B" w:rsidP="009A3A72" w:rsidRDefault="00580400" w14:paraId="2808F01D" w14:textId="590305F1">
      <w:pPr>
        <w:rPr>
          <w:rFonts w:ascii="Times New Roman" w:hAnsi="Times New Roman" w:eastAsia="Times New Roman" w:cs="Times New Roman"/>
          <w:sz w:val="24"/>
          <w:szCs w:val="24"/>
        </w:rPr>
      </w:pPr>
      <w:r w:rsidRPr="00305DA8">
        <w:rPr>
          <w:rFonts w:ascii="Times New Roman" w:hAnsi="Times New Roman" w:eastAsia="Times New Roman" w:cs="Times New Roman"/>
          <w:sz w:val="24"/>
          <w:szCs w:val="24"/>
        </w:rPr>
        <w:t xml:space="preserve">Please enjoy the rest of your </w:t>
      </w:r>
      <w:r w:rsidRPr="00305DA8" w:rsidR="00D97CC1">
        <w:rPr>
          <w:rFonts w:ascii="Times New Roman" w:hAnsi="Times New Roman" w:eastAsia="Times New Roman" w:cs="Times New Roman"/>
          <w:sz w:val="24"/>
          <w:szCs w:val="24"/>
          <w:highlight w:val="yellow"/>
        </w:rPr>
        <w:t>[</w:t>
      </w:r>
      <w:r w:rsidRPr="00305DA8">
        <w:rPr>
          <w:rFonts w:ascii="Times New Roman" w:hAnsi="Times New Roman" w:eastAsia="Times New Roman" w:cs="Times New Roman"/>
          <w:sz w:val="24"/>
          <w:szCs w:val="24"/>
          <w:highlight w:val="yellow"/>
        </w:rPr>
        <w:t>day</w:t>
      </w:r>
      <w:r w:rsidRPr="00305DA8" w:rsidR="00DD7585">
        <w:rPr>
          <w:rFonts w:ascii="Times New Roman" w:hAnsi="Times New Roman" w:eastAsia="Times New Roman" w:cs="Times New Roman"/>
          <w:sz w:val="24"/>
          <w:szCs w:val="24"/>
          <w:highlight w:val="yellow"/>
        </w:rPr>
        <w:t>/evening</w:t>
      </w:r>
      <w:r w:rsidRPr="00305DA8" w:rsidR="00D97CC1">
        <w:rPr>
          <w:rFonts w:ascii="Times New Roman" w:hAnsi="Times New Roman" w:eastAsia="Times New Roman" w:cs="Times New Roman"/>
          <w:sz w:val="24"/>
          <w:szCs w:val="24"/>
          <w:highlight w:val="yellow"/>
        </w:rPr>
        <w:t>]</w:t>
      </w:r>
      <w:r w:rsidRPr="00305DA8">
        <w:rPr>
          <w:rFonts w:ascii="Times New Roman" w:hAnsi="Times New Roman" w:eastAsia="Times New Roman" w:cs="Times New Roman"/>
          <w:sz w:val="24"/>
          <w:szCs w:val="24"/>
        </w:rPr>
        <w:t>!</w:t>
      </w:r>
    </w:p>
    <w:sectPr w:rsidRPr="00305DA8" w:rsidR="00FA1A1B" w:rsidSect="007749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B3CA0" w14:textId="77777777" w:rsidR="00FF38D7" w:rsidRDefault="00FF38D7" w:rsidP="00774949">
      <w:r>
        <w:separator/>
      </w:r>
    </w:p>
  </w:endnote>
  <w:endnote w:type="continuationSeparator" w:id="0">
    <w:p w14:paraId="6A0DC0DD" w14:textId="77777777" w:rsidR="00FF38D7" w:rsidRDefault="00FF38D7" w:rsidP="00774949">
      <w:r>
        <w:continuationSeparator/>
      </w:r>
    </w:p>
  </w:endnote>
  <w:endnote w:type="continuationNotice" w:id="1">
    <w:p w14:paraId="7BA45853" w14:textId="77777777" w:rsidR="00FF38D7" w:rsidRDefault="00FF3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A94" w14:textId="77777777" w:rsidR="001A60C9" w:rsidRDefault="001A6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3068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B172CFF" w14:textId="569CAB48" w:rsidR="00774949" w:rsidRPr="001A60C9" w:rsidRDefault="0077494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A6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60C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A6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2B29" w:rsidRPr="001A60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A60C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5556D2E" w14:textId="77777777" w:rsidR="00774949" w:rsidRDefault="00774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71D77" w14:textId="77777777" w:rsidR="001A60C9" w:rsidRDefault="001A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B9B7A" w14:textId="77777777" w:rsidR="00FF38D7" w:rsidRDefault="00FF38D7" w:rsidP="00774949">
      <w:r>
        <w:separator/>
      </w:r>
    </w:p>
  </w:footnote>
  <w:footnote w:type="continuationSeparator" w:id="0">
    <w:p w14:paraId="4E854D23" w14:textId="77777777" w:rsidR="00FF38D7" w:rsidRDefault="00FF38D7" w:rsidP="00774949">
      <w:r>
        <w:continuationSeparator/>
      </w:r>
    </w:p>
  </w:footnote>
  <w:footnote w:type="continuationNotice" w:id="1">
    <w:p w14:paraId="236B4A66" w14:textId="77777777" w:rsidR="00FF38D7" w:rsidRDefault="00FF3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7B6C7" w14:textId="77777777" w:rsidR="001A60C9" w:rsidRDefault="001A6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C62C9" w14:textId="77777777" w:rsidR="001A60C9" w:rsidRDefault="001A6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50EF3" w14:textId="77777777" w:rsidR="001A60C9" w:rsidRDefault="001A6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C9B"/>
    <w:multiLevelType w:val="hybridMultilevel"/>
    <w:tmpl w:val="18667C60"/>
    <w:lvl w:ilvl="0" w:tplc="02B8C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A6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2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A3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4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08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0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89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22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975"/>
    <w:multiLevelType w:val="hybridMultilevel"/>
    <w:tmpl w:val="DA32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194"/>
    <w:multiLevelType w:val="hybridMultilevel"/>
    <w:tmpl w:val="D872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2092"/>
    <w:multiLevelType w:val="hybridMultilevel"/>
    <w:tmpl w:val="7046941A"/>
    <w:lvl w:ilvl="0" w:tplc="2C2CF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E0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2D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A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A6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0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8C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0C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3737"/>
    <w:multiLevelType w:val="hybridMultilevel"/>
    <w:tmpl w:val="490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17B"/>
    <w:multiLevelType w:val="hybridMultilevel"/>
    <w:tmpl w:val="D9287FCE"/>
    <w:lvl w:ilvl="0" w:tplc="85904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0B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E8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89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E5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24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44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E2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2F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3C42"/>
    <w:multiLevelType w:val="hybridMultilevel"/>
    <w:tmpl w:val="01FECF30"/>
    <w:lvl w:ilvl="0" w:tplc="DFA68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A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6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AB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4F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85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C6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80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80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818EA"/>
    <w:multiLevelType w:val="hybridMultilevel"/>
    <w:tmpl w:val="E6F25592"/>
    <w:lvl w:ilvl="0" w:tplc="2574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43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43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CA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2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4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7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E1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2F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7EA2"/>
    <w:multiLevelType w:val="hybridMultilevel"/>
    <w:tmpl w:val="A112B9F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9008BC"/>
    <w:multiLevelType w:val="hybridMultilevel"/>
    <w:tmpl w:val="B926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53EA0"/>
    <w:multiLevelType w:val="hybridMultilevel"/>
    <w:tmpl w:val="A6D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6194F"/>
    <w:multiLevelType w:val="hybridMultilevel"/>
    <w:tmpl w:val="50A656CA"/>
    <w:lvl w:ilvl="0" w:tplc="E71A5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2A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4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45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61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CB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F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25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2C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A7C33"/>
    <w:multiLevelType w:val="hybridMultilevel"/>
    <w:tmpl w:val="0E842A90"/>
    <w:lvl w:ilvl="0" w:tplc="4DA63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C1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48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4E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A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48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42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3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E5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CD8"/>
    <w:multiLevelType w:val="hybridMultilevel"/>
    <w:tmpl w:val="4978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C2AFD"/>
    <w:multiLevelType w:val="hybridMultilevel"/>
    <w:tmpl w:val="BB682ABE"/>
    <w:lvl w:ilvl="0" w:tplc="45A6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CE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42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D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C0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4F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AB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3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6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C5F63"/>
    <w:multiLevelType w:val="hybridMultilevel"/>
    <w:tmpl w:val="2F6476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4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13"/>
  </w:num>
  <w:num w:numId="14">
    <w:abstractNumId w:val="15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1B"/>
    <w:rsid w:val="0000090D"/>
    <w:rsid w:val="00004E67"/>
    <w:rsid w:val="00005FDF"/>
    <w:rsid w:val="0000692D"/>
    <w:rsid w:val="00013EA8"/>
    <w:rsid w:val="00015C97"/>
    <w:rsid w:val="000225C1"/>
    <w:rsid w:val="00023005"/>
    <w:rsid w:val="0002725D"/>
    <w:rsid w:val="00042512"/>
    <w:rsid w:val="00045388"/>
    <w:rsid w:val="00053AA0"/>
    <w:rsid w:val="0005F1AA"/>
    <w:rsid w:val="00071356"/>
    <w:rsid w:val="00072079"/>
    <w:rsid w:val="00082674"/>
    <w:rsid w:val="000832EC"/>
    <w:rsid w:val="000846C8"/>
    <w:rsid w:val="0008761B"/>
    <w:rsid w:val="0009171E"/>
    <w:rsid w:val="00094D6C"/>
    <w:rsid w:val="000A7314"/>
    <w:rsid w:val="000B42A8"/>
    <w:rsid w:val="000B4F4B"/>
    <w:rsid w:val="000B7D72"/>
    <w:rsid w:val="000C0362"/>
    <w:rsid w:val="000C1CED"/>
    <w:rsid w:val="000C242B"/>
    <w:rsid w:val="000C2C6D"/>
    <w:rsid w:val="000C5582"/>
    <w:rsid w:val="000C6EBC"/>
    <w:rsid w:val="000E3C3D"/>
    <w:rsid w:val="000F0C16"/>
    <w:rsid w:val="000F114E"/>
    <w:rsid w:val="000F31AF"/>
    <w:rsid w:val="0010221A"/>
    <w:rsid w:val="0010240A"/>
    <w:rsid w:val="00103DC8"/>
    <w:rsid w:val="00107A74"/>
    <w:rsid w:val="001136B6"/>
    <w:rsid w:val="0012353A"/>
    <w:rsid w:val="0012364E"/>
    <w:rsid w:val="0012487C"/>
    <w:rsid w:val="00131BDF"/>
    <w:rsid w:val="0013585A"/>
    <w:rsid w:val="00136E91"/>
    <w:rsid w:val="00147238"/>
    <w:rsid w:val="001608D4"/>
    <w:rsid w:val="00163A2A"/>
    <w:rsid w:val="0016650D"/>
    <w:rsid w:val="00166A2E"/>
    <w:rsid w:val="00186713"/>
    <w:rsid w:val="00187157"/>
    <w:rsid w:val="00192A1A"/>
    <w:rsid w:val="001A461B"/>
    <w:rsid w:val="001A4F87"/>
    <w:rsid w:val="001A546B"/>
    <w:rsid w:val="001A60C9"/>
    <w:rsid w:val="001B0432"/>
    <w:rsid w:val="001B1DE3"/>
    <w:rsid w:val="001B26B2"/>
    <w:rsid w:val="001B2B5A"/>
    <w:rsid w:val="001B7061"/>
    <w:rsid w:val="001C3031"/>
    <w:rsid w:val="001C404D"/>
    <w:rsid w:val="001C7673"/>
    <w:rsid w:val="001D30A3"/>
    <w:rsid w:val="001D7B22"/>
    <w:rsid w:val="001E20C7"/>
    <w:rsid w:val="001E2BC8"/>
    <w:rsid w:val="001E7D41"/>
    <w:rsid w:val="001F06D5"/>
    <w:rsid w:val="001F144A"/>
    <w:rsid w:val="001F2404"/>
    <w:rsid w:val="001F3ADB"/>
    <w:rsid w:val="001F7BC7"/>
    <w:rsid w:val="00210EDD"/>
    <w:rsid w:val="00213F8C"/>
    <w:rsid w:val="00234E07"/>
    <w:rsid w:val="00236CBA"/>
    <w:rsid w:val="0023750D"/>
    <w:rsid w:val="00242E8A"/>
    <w:rsid w:val="002448AE"/>
    <w:rsid w:val="002474AE"/>
    <w:rsid w:val="002502A7"/>
    <w:rsid w:val="002539C8"/>
    <w:rsid w:val="00253DE4"/>
    <w:rsid w:val="002551BE"/>
    <w:rsid w:val="00257D5A"/>
    <w:rsid w:val="0026299A"/>
    <w:rsid w:val="002665BC"/>
    <w:rsid w:val="00270CB2"/>
    <w:rsid w:val="00285FA1"/>
    <w:rsid w:val="00286574"/>
    <w:rsid w:val="00295D7D"/>
    <w:rsid w:val="00296949"/>
    <w:rsid w:val="00296EBB"/>
    <w:rsid w:val="002A3E87"/>
    <w:rsid w:val="002C3295"/>
    <w:rsid w:val="002E2B33"/>
    <w:rsid w:val="002E49E8"/>
    <w:rsid w:val="002E79C5"/>
    <w:rsid w:val="00300066"/>
    <w:rsid w:val="00300703"/>
    <w:rsid w:val="00302000"/>
    <w:rsid w:val="00303FA7"/>
    <w:rsid w:val="003052DC"/>
    <w:rsid w:val="00305DA8"/>
    <w:rsid w:val="00306077"/>
    <w:rsid w:val="00312B18"/>
    <w:rsid w:val="0031495C"/>
    <w:rsid w:val="00321A1A"/>
    <w:rsid w:val="00323700"/>
    <w:rsid w:val="0032380C"/>
    <w:rsid w:val="00327D72"/>
    <w:rsid w:val="00330A31"/>
    <w:rsid w:val="00332349"/>
    <w:rsid w:val="00332F6A"/>
    <w:rsid w:val="00335B63"/>
    <w:rsid w:val="00337E4B"/>
    <w:rsid w:val="0035611D"/>
    <w:rsid w:val="00362E74"/>
    <w:rsid w:val="00362F40"/>
    <w:rsid w:val="003659DF"/>
    <w:rsid w:val="00371663"/>
    <w:rsid w:val="00372084"/>
    <w:rsid w:val="00372BA7"/>
    <w:rsid w:val="00376B70"/>
    <w:rsid w:val="003804B0"/>
    <w:rsid w:val="0038229C"/>
    <w:rsid w:val="003862EA"/>
    <w:rsid w:val="00391C35"/>
    <w:rsid w:val="003941E4"/>
    <w:rsid w:val="00394764"/>
    <w:rsid w:val="003A2B29"/>
    <w:rsid w:val="003A3A41"/>
    <w:rsid w:val="003A7238"/>
    <w:rsid w:val="003A73E0"/>
    <w:rsid w:val="003B18B8"/>
    <w:rsid w:val="003B3124"/>
    <w:rsid w:val="003B444C"/>
    <w:rsid w:val="003B4A28"/>
    <w:rsid w:val="003C0386"/>
    <w:rsid w:val="003C2816"/>
    <w:rsid w:val="003C6B30"/>
    <w:rsid w:val="003D05E7"/>
    <w:rsid w:val="003D0847"/>
    <w:rsid w:val="003D28DC"/>
    <w:rsid w:val="003D427F"/>
    <w:rsid w:val="003D65EA"/>
    <w:rsid w:val="003E433C"/>
    <w:rsid w:val="003E480D"/>
    <w:rsid w:val="003F5296"/>
    <w:rsid w:val="00401535"/>
    <w:rsid w:val="004039EB"/>
    <w:rsid w:val="004059AB"/>
    <w:rsid w:val="00410B39"/>
    <w:rsid w:val="00411024"/>
    <w:rsid w:val="00411046"/>
    <w:rsid w:val="00411474"/>
    <w:rsid w:val="004130E8"/>
    <w:rsid w:val="00413325"/>
    <w:rsid w:val="004176E4"/>
    <w:rsid w:val="00423F57"/>
    <w:rsid w:val="00425D6A"/>
    <w:rsid w:val="00427AA7"/>
    <w:rsid w:val="00431D81"/>
    <w:rsid w:val="00432031"/>
    <w:rsid w:val="00432768"/>
    <w:rsid w:val="00447AF5"/>
    <w:rsid w:val="00492FDF"/>
    <w:rsid w:val="004979CF"/>
    <w:rsid w:val="00497BFA"/>
    <w:rsid w:val="00497C97"/>
    <w:rsid w:val="004A032F"/>
    <w:rsid w:val="004A0CA1"/>
    <w:rsid w:val="004A6D58"/>
    <w:rsid w:val="004B222C"/>
    <w:rsid w:val="004B3398"/>
    <w:rsid w:val="004B393A"/>
    <w:rsid w:val="004B5FDB"/>
    <w:rsid w:val="004C29CF"/>
    <w:rsid w:val="004C2C8A"/>
    <w:rsid w:val="004C3650"/>
    <w:rsid w:val="004C5BE2"/>
    <w:rsid w:val="004D1E49"/>
    <w:rsid w:val="004D5F44"/>
    <w:rsid w:val="004E4903"/>
    <w:rsid w:val="004E5A05"/>
    <w:rsid w:val="004F21E3"/>
    <w:rsid w:val="004F6290"/>
    <w:rsid w:val="0050004E"/>
    <w:rsid w:val="00500F39"/>
    <w:rsid w:val="005137D8"/>
    <w:rsid w:val="005164E7"/>
    <w:rsid w:val="00520C55"/>
    <w:rsid w:val="00520E1A"/>
    <w:rsid w:val="0052307A"/>
    <w:rsid w:val="00527C39"/>
    <w:rsid w:val="00543AD6"/>
    <w:rsid w:val="00557678"/>
    <w:rsid w:val="005629E8"/>
    <w:rsid w:val="005631C2"/>
    <w:rsid w:val="00563A12"/>
    <w:rsid w:val="0057007A"/>
    <w:rsid w:val="00573FFD"/>
    <w:rsid w:val="0057720F"/>
    <w:rsid w:val="00580400"/>
    <w:rsid w:val="00581B1E"/>
    <w:rsid w:val="0058788E"/>
    <w:rsid w:val="00594A9D"/>
    <w:rsid w:val="00597041"/>
    <w:rsid w:val="005A0EC4"/>
    <w:rsid w:val="005A2FBD"/>
    <w:rsid w:val="005A3959"/>
    <w:rsid w:val="005A4910"/>
    <w:rsid w:val="005B5B2C"/>
    <w:rsid w:val="005B5EEF"/>
    <w:rsid w:val="005B7D83"/>
    <w:rsid w:val="005C47ED"/>
    <w:rsid w:val="005C68D2"/>
    <w:rsid w:val="005C6EC9"/>
    <w:rsid w:val="005E50AD"/>
    <w:rsid w:val="005E66FC"/>
    <w:rsid w:val="005F17C4"/>
    <w:rsid w:val="005F7CC7"/>
    <w:rsid w:val="00600750"/>
    <w:rsid w:val="00603181"/>
    <w:rsid w:val="006177D0"/>
    <w:rsid w:val="00622C78"/>
    <w:rsid w:val="006247A1"/>
    <w:rsid w:val="006264E2"/>
    <w:rsid w:val="00626DC8"/>
    <w:rsid w:val="006323E4"/>
    <w:rsid w:val="00652C52"/>
    <w:rsid w:val="00652D9A"/>
    <w:rsid w:val="00653FC2"/>
    <w:rsid w:val="00655B0F"/>
    <w:rsid w:val="0066489A"/>
    <w:rsid w:val="0066524E"/>
    <w:rsid w:val="00671FF1"/>
    <w:rsid w:val="00674B18"/>
    <w:rsid w:val="00675546"/>
    <w:rsid w:val="006846FB"/>
    <w:rsid w:val="00685C2F"/>
    <w:rsid w:val="00691E23"/>
    <w:rsid w:val="00695A13"/>
    <w:rsid w:val="006A0574"/>
    <w:rsid w:val="006A121B"/>
    <w:rsid w:val="006A125D"/>
    <w:rsid w:val="006A3D84"/>
    <w:rsid w:val="006B6901"/>
    <w:rsid w:val="006C0896"/>
    <w:rsid w:val="006C210A"/>
    <w:rsid w:val="006D4955"/>
    <w:rsid w:val="006E758B"/>
    <w:rsid w:val="006F074A"/>
    <w:rsid w:val="00702D8E"/>
    <w:rsid w:val="0071197A"/>
    <w:rsid w:val="007139A6"/>
    <w:rsid w:val="00731D8A"/>
    <w:rsid w:val="0073224A"/>
    <w:rsid w:val="007357BF"/>
    <w:rsid w:val="0074530D"/>
    <w:rsid w:val="00745919"/>
    <w:rsid w:val="007516C2"/>
    <w:rsid w:val="00752102"/>
    <w:rsid w:val="00753EB5"/>
    <w:rsid w:val="007610C4"/>
    <w:rsid w:val="00761322"/>
    <w:rsid w:val="00761578"/>
    <w:rsid w:val="007640DD"/>
    <w:rsid w:val="0077047C"/>
    <w:rsid w:val="0077387A"/>
    <w:rsid w:val="00774949"/>
    <w:rsid w:val="00790091"/>
    <w:rsid w:val="0079088E"/>
    <w:rsid w:val="007913B5"/>
    <w:rsid w:val="007918FA"/>
    <w:rsid w:val="00794EA1"/>
    <w:rsid w:val="007A1481"/>
    <w:rsid w:val="007A5461"/>
    <w:rsid w:val="007C6C5A"/>
    <w:rsid w:val="007D508A"/>
    <w:rsid w:val="007D5A2F"/>
    <w:rsid w:val="007D7516"/>
    <w:rsid w:val="007E0C20"/>
    <w:rsid w:val="007E5675"/>
    <w:rsid w:val="007F411C"/>
    <w:rsid w:val="008012BA"/>
    <w:rsid w:val="008016F2"/>
    <w:rsid w:val="00804FFF"/>
    <w:rsid w:val="00805E5D"/>
    <w:rsid w:val="008103ED"/>
    <w:rsid w:val="00812CC2"/>
    <w:rsid w:val="00815CF7"/>
    <w:rsid w:val="00817705"/>
    <w:rsid w:val="00817E34"/>
    <w:rsid w:val="008364F3"/>
    <w:rsid w:val="00840648"/>
    <w:rsid w:val="0084194C"/>
    <w:rsid w:val="008428F0"/>
    <w:rsid w:val="00845A39"/>
    <w:rsid w:val="00855296"/>
    <w:rsid w:val="00864F2D"/>
    <w:rsid w:val="00873401"/>
    <w:rsid w:val="00873D63"/>
    <w:rsid w:val="0087526D"/>
    <w:rsid w:val="00877873"/>
    <w:rsid w:val="00890D65"/>
    <w:rsid w:val="00892726"/>
    <w:rsid w:val="00893AEF"/>
    <w:rsid w:val="00895F0C"/>
    <w:rsid w:val="00896A4F"/>
    <w:rsid w:val="008A2AD1"/>
    <w:rsid w:val="008B1FB3"/>
    <w:rsid w:val="008B5F69"/>
    <w:rsid w:val="008C035F"/>
    <w:rsid w:val="008C1E16"/>
    <w:rsid w:val="008C43C2"/>
    <w:rsid w:val="008F0F2A"/>
    <w:rsid w:val="008F4E96"/>
    <w:rsid w:val="008F666A"/>
    <w:rsid w:val="009044D0"/>
    <w:rsid w:val="009053C5"/>
    <w:rsid w:val="00905682"/>
    <w:rsid w:val="00907C42"/>
    <w:rsid w:val="00911689"/>
    <w:rsid w:val="00920EE1"/>
    <w:rsid w:val="00924A02"/>
    <w:rsid w:val="00931294"/>
    <w:rsid w:val="00941837"/>
    <w:rsid w:val="00945099"/>
    <w:rsid w:val="00954461"/>
    <w:rsid w:val="009549FC"/>
    <w:rsid w:val="00973B05"/>
    <w:rsid w:val="00981950"/>
    <w:rsid w:val="009927E4"/>
    <w:rsid w:val="00995451"/>
    <w:rsid w:val="009A3A72"/>
    <w:rsid w:val="009B21EE"/>
    <w:rsid w:val="009B37EB"/>
    <w:rsid w:val="009C177B"/>
    <w:rsid w:val="009C399C"/>
    <w:rsid w:val="009C5200"/>
    <w:rsid w:val="009E3330"/>
    <w:rsid w:val="009F1928"/>
    <w:rsid w:val="009F4E89"/>
    <w:rsid w:val="009F5D15"/>
    <w:rsid w:val="00A0117E"/>
    <w:rsid w:val="00A03219"/>
    <w:rsid w:val="00A03BF7"/>
    <w:rsid w:val="00A03C41"/>
    <w:rsid w:val="00A04597"/>
    <w:rsid w:val="00A05407"/>
    <w:rsid w:val="00A06CCB"/>
    <w:rsid w:val="00A06DC1"/>
    <w:rsid w:val="00A10239"/>
    <w:rsid w:val="00A13CAC"/>
    <w:rsid w:val="00A14AFD"/>
    <w:rsid w:val="00A30E5A"/>
    <w:rsid w:val="00A3191B"/>
    <w:rsid w:val="00A3476F"/>
    <w:rsid w:val="00A3557D"/>
    <w:rsid w:val="00A4033B"/>
    <w:rsid w:val="00A50D21"/>
    <w:rsid w:val="00A51C73"/>
    <w:rsid w:val="00A51CD9"/>
    <w:rsid w:val="00A54C26"/>
    <w:rsid w:val="00A57EF7"/>
    <w:rsid w:val="00A60C9F"/>
    <w:rsid w:val="00A6441C"/>
    <w:rsid w:val="00A648DE"/>
    <w:rsid w:val="00A7036E"/>
    <w:rsid w:val="00A70BC9"/>
    <w:rsid w:val="00A7374C"/>
    <w:rsid w:val="00A75FFF"/>
    <w:rsid w:val="00A93BDD"/>
    <w:rsid w:val="00A94119"/>
    <w:rsid w:val="00AA1FD1"/>
    <w:rsid w:val="00AA5CB4"/>
    <w:rsid w:val="00AA7A34"/>
    <w:rsid w:val="00AC38AB"/>
    <w:rsid w:val="00AC3EBA"/>
    <w:rsid w:val="00AD0893"/>
    <w:rsid w:val="00AD7B3C"/>
    <w:rsid w:val="00AE1923"/>
    <w:rsid w:val="00AF456A"/>
    <w:rsid w:val="00B059F3"/>
    <w:rsid w:val="00B06121"/>
    <w:rsid w:val="00B1230F"/>
    <w:rsid w:val="00B12E4D"/>
    <w:rsid w:val="00B13A0C"/>
    <w:rsid w:val="00B169CE"/>
    <w:rsid w:val="00B225DD"/>
    <w:rsid w:val="00B2528E"/>
    <w:rsid w:val="00B37A38"/>
    <w:rsid w:val="00B4242A"/>
    <w:rsid w:val="00B5028A"/>
    <w:rsid w:val="00B57522"/>
    <w:rsid w:val="00B62B37"/>
    <w:rsid w:val="00B74053"/>
    <w:rsid w:val="00B7499A"/>
    <w:rsid w:val="00B7769B"/>
    <w:rsid w:val="00B77984"/>
    <w:rsid w:val="00B832B3"/>
    <w:rsid w:val="00BA1ACB"/>
    <w:rsid w:val="00BA4993"/>
    <w:rsid w:val="00BA63C1"/>
    <w:rsid w:val="00BC3BA7"/>
    <w:rsid w:val="00BC6ACE"/>
    <w:rsid w:val="00BD0F1B"/>
    <w:rsid w:val="00BD3156"/>
    <w:rsid w:val="00BE30B9"/>
    <w:rsid w:val="00BF79CC"/>
    <w:rsid w:val="00C002FA"/>
    <w:rsid w:val="00C00B2F"/>
    <w:rsid w:val="00C05033"/>
    <w:rsid w:val="00C066D7"/>
    <w:rsid w:val="00C11899"/>
    <w:rsid w:val="00C21AED"/>
    <w:rsid w:val="00C2679C"/>
    <w:rsid w:val="00C34CC8"/>
    <w:rsid w:val="00C51A32"/>
    <w:rsid w:val="00C52A2E"/>
    <w:rsid w:val="00C57C5A"/>
    <w:rsid w:val="00C60564"/>
    <w:rsid w:val="00C6385C"/>
    <w:rsid w:val="00C63D6E"/>
    <w:rsid w:val="00C658CB"/>
    <w:rsid w:val="00C80BB1"/>
    <w:rsid w:val="00C81DF0"/>
    <w:rsid w:val="00C85378"/>
    <w:rsid w:val="00C853FC"/>
    <w:rsid w:val="00C86564"/>
    <w:rsid w:val="00CB0C5C"/>
    <w:rsid w:val="00CC1D10"/>
    <w:rsid w:val="00CD27DC"/>
    <w:rsid w:val="00CD2BC9"/>
    <w:rsid w:val="00CE407A"/>
    <w:rsid w:val="00CE59CB"/>
    <w:rsid w:val="00CF074B"/>
    <w:rsid w:val="00CF4EC6"/>
    <w:rsid w:val="00D02D9F"/>
    <w:rsid w:val="00D212A8"/>
    <w:rsid w:val="00D218CC"/>
    <w:rsid w:val="00D21DF0"/>
    <w:rsid w:val="00D238A7"/>
    <w:rsid w:val="00D2396A"/>
    <w:rsid w:val="00D23A6A"/>
    <w:rsid w:val="00D23F22"/>
    <w:rsid w:val="00D35E88"/>
    <w:rsid w:val="00D4098E"/>
    <w:rsid w:val="00D440DF"/>
    <w:rsid w:val="00D45A97"/>
    <w:rsid w:val="00D50138"/>
    <w:rsid w:val="00D5647E"/>
    <w:rsid w:val="00D641B7"/>
    <w:rsid w:val="00D64337"/>
    <w:rsid w:val="00D6551B"/>
    <w:rsid w:val="00D7092A"/>
    <w:rsid w:val="00D714D0"/>
    <w:rsid w:val="00D7373D"/>
    <w:rsid w:val="00D84E28"/>
    <w:rsid w:val="00D94EFE"/>
    <w:rsid w:val="00D97CC1"/>
    <w:rsid w:val="00DA22F1"/>
    <w:rsid w:val="00DA438D"/>
    <w:rsid w:val="00DA4AE8"/>
    <w:rsid w:val="00DB0302"/>
    <w:rsid w:val="00DB4C1F"/>
    <w:rsid w:val="00DB600E"/>
    <w:rsid w:val="00DD064A"/>
    <w:rsid w:val="00DD6566"/>
    <w:rsid w:val="00DD7585"/>
    <w:rsid w:val="00DF2729"/>
    <w:rsid w:val="00DF46C8"/>
    <w:rsid w:val="00DF53F3"/>
    <w:rsid w:val="00E008A0"/>
    <w:rsid w:val="00E01E6D"/>
    <w:rsid w:val="00E02BD8"/>
    <w:rsid w:val="00E06A3D"/>
    <w:rsid w:val="00E13316"/>
    <w:rsid w:val="00E17543"/>
    <w:rsid w:val="00E2719D"/>
    <w:rsid w:val="00E3104E"/>
    <w:rsid w:val="00E33EFA"/>
    <w:rsid w:val="00E42854"/>
    <w:rsid w:val="00E510B4"/>
    <w:rsid w:val="00E624BD"/>
    <w:rsid w:val="00E637FF"/>
    <w:rsid w:val="00E665C9"/>
    <w:rsid w:val="00E7369A"/>
    <w:rsid w:val="00E807DE"/>
    <w:rsid w:val="00E8381A"/>
    <w:rsid w:val="00E862C9"/>
    <w:rsid w:val="00E87C63"/>
    <w:rsid w:val="00E91632"/>
    <w:rsid w:val="00E931DD"/>
    <w:rsid w:val="00EA0C34"/>
    <w:rsid w:val="00EA1878"/>
    <w:rsid w:val="00EB1AE4"/>
    <w:rsid w:val="00EB43CF"/>
    <w:rsid w:val="00ED24C8"/>
    <w:rsid w:val="00ED2B49"/>
    <w:rsid w:val="00ED458F"/>
    <w:rsid w:val="00EF1DBE"/>
    <w:rsid w:val="00EF36E0"/>
    <w:rsid w:val="00EF4C6E"/>
    <w:rsid w:val="00EF5254"/>
    <w:rsid w:val="00EF6996"/>
    <w:rsid w:val="00F07529"/>
    <w:rsid w:val="00F21399"/>
    <w:rsid w:val="00F263FE"/>
    <w:rsid w:val="00F27418"/>
    <w:rsid w:val="00F27B5B"/>
    <w:rsid w:val="00F34F7C"/>
    <w:rsid w:val="00F35B0E"/>
    <w:rsid w:val="00F363CA"/>
    <w:rsid w:val="00F450E6"/>
    <w:rsid w:val="00F47023"/>
    <w:rsid w:val="00F54C51"/>
    <w:rsid w:val="00F55636"/>
    <w:rsid w:val="00F57A9F"/>
    <w:rsid w:val="00F75843"/>
    <w:rsid w:val="00F81583"/>
    <w:rsid w:val="00F82218"/>
    <w:rsid w:val="00F8499D"/>
    <w:rsid w:val="00F963D2"/>
    <w:rsid w:val="00FA030F"/>
    <w:rsid w:val="00FA1A1B"/>
    <w:rsid w:val="00FA7DF0"/>
    <w:rsid w:val="00FB0521"/>
    <w:rsid w:val="00FB1878"/>
    <w:rsid w:val="00FB1A22"/>
    <w:rsid w:val="00FB40C0"/>
    <w:rsid w:val="00FC03EE"/>
    <w:rsid w:val="00FC1239"/>
    <w:rsid w:val="00FC2CB8"/>
    <w:rsid w:val="00FC46F0"/>
    <w:rsid w:val="00FD0D59"/>
    <w:rsid w:val="00FD2B65"/>
    <w:rsid w:val="00FE1670"/>
    <w:rsid w:val="00FE2509"/>
    <w:rsid w:val="00FE2A7E"/>
    <w:rsid w:val="00FE6E26"/>
    <w:rsid w:val="00FF38D7"/>
    <w:rsid w:val="01C0268B"/>
    <w:rsid w:val="0235B104"/>
    <w:rsid w:val="025ED377"/>
    <w:rsid w:val="03098C1F"/>
    <w:rsid w:val="03B80EE6"/>
    <w:rsid w:val="069D57F3"/>
    <w:rsid w:val="07700ABA"/>
    <w:rsid w:val="079B1382"/>
    <w:rsid w:val="084DB267"/>
    <w:rsid w:val="09C33CD1"/>
    <w:rsid w:val="09D4F8B5"/>
    <w:rsid w:val="0B26FE85"/>
    <w:rsid w:val="0B911918"/>
    <w:rsid w:val="0BF9C05A"/>
    <w:rsid w:val="0C8D709A"/>
    <w:rsid w:val="0DE54E1D"/>
    <w:rsid w:val="0E5E9F47"/>
    <w:rsid w:val="0F7F6E01"/>
    <w:rsid w:val="0FC10FAD"/>
    <w:rsid w:val="11C1C5A9"/>
    <w:rsid w:val="121216B5"/>
    <w:rsid w:val="1236F1D0"/>
    <w:rsid w:val="131B75F2"/>
    <w:rsid w:val="14268FE4"/>
    <w:rsid w:val="149C88EC"/>
    <w:rsid w:val="156E9292"/>
    <w:rsid w:val="15F4EC25"/>
    <w:rsid w:val="181C6F56"/>
    <w:rsid w:val="182302FA"/>
    <w:rsid w:val="1851307E"/>
    <w:rsid w:val="1980CDEA"/>
    <w:rsid w:val="19BED35B"/>
    <w:rsid w:val="19E2C64E"/>
    <w:rsid w:val="1C7AAFD3"/>
    <w:rsid w:val="1CA805A5"/>
    <w:rsid w:val="1E72671F"/>
    <w:rsid w:val="1EFC4C7B"/>
    <w:rsid w:val="1F168316"/>
    <w:rsid w:val="200E3780"/>
    <w:rsid w:val="20C49A38"/>
    <w:rsid w:val="212342B6"/>
    <w:rsid w:val="214DEA21"/>
    <w:rsid w:val="21B4B769"/>
    <w:rsid w:val="22E9ACEB"/>
    <w:rsid w:val="23708037"/>
    <w:rsid w:val="260869BC"/>
    <w:rsid w:val="275E9F5F"/>
    <w:rsid w:val="2B7372C0"/>
    <w:rsid w:val="2CDDDBA3"/>
    <w:rsid w:val="2DB088B3"/>
    <w:rsid w:val="2F1DFAF2"/>
    <w:rsid w:val="2F8302DE"/>
    <w:rsid w:val="30157C65"/>
    <w:rsid w:val="31304504"/>
    <w:rsid w:val="31EEC53A"/>
    <w:rsid w:val="32B86BF7"/>
    <w:rsid w:val="354CB8F4"/>
    <w:rsid w:val="362071E6"/>
    <w:rsid w:val="3A77470D"/>
    <w:rsid w:val="3BF70590"/>
    <w:rsid w:val="3DA78A3A"/>
    <w:rsid w:val="3DA8F382"/>
    <w:rsid w:val="4142293A"/>
    <w:rsid w:val="41E4F1FD"/>
    <w:rsid w:val="4256E780"/>
    <w:rsid w:val="4342BCED"/>
    <w:rsid w:val="43A472A6"/>
    <w:rsid w:val="43C48A5D"/>
    <w:rsid w:val="472A58A3"/>
    <w:rsid w:val="48C62904"/>
    <w:rsid w:val="4998D614"/>
    <w:rsid w:val="49F136EF"/>
    <w:rsid w:val="4BD09973"/>
    <w:rsid w:val="4C337D0A"/>
    <w:rsid w:val="4E5F985A"/>
    <w:rsid w:val="4EECE6B2"/>
    <w:rsid w:val="50081798"/>
    <w:rsid w:val="506A88F6"/>
    <w:rsid w:val="5259EC13"/>
    <w:rsid w:val="52BDD798"/>
    <w:rsid w:val="553F28F6"/>
    <w:rsid w:val="55E8740B"/>
    <w:rsid w:val="55F7A3BA"/>
    <w:rsid w:val="57A5D01A"/>
    <w:rsid w:val="581783A1"/>
    <w:rsid w:val="59EE7248"/>
    <w:rsid w:val="5A8D38C5"/>
    <w:rsid w:val="5BB87F17"/>
    <w:rsid w:val="5C3D989A"/>
    <w:rsid w:val="5E265ED1"/>
    <w:rsid w:val="5F32788A"/>
    <w:rsid w:val="5F369C5C"/>
    <w:rsid w:val="60013C1E"/>
    <w:rsid w:val="6223AF02"/>
    <w:rsid w:val="6263DDB3"/>
    <w:rsid w:val="63540813"/>
    <w:rsid w:val="66D4A2EA"/>
    <w:rsid w:val="682302A2"/>
    <w:rsid w:val="6971D4AD"/>
    <w:rsid w:val="69789ED5"/>
    <w:rsid w:val="6BA5F702"/>
    <w:rsid w:val="6CC5309B"/>
    <w:rsid w:val="6D9FEF8A"/>
    <w:rsid w:val="6DC890E2"/>
    <w:rsid w:val="6E1DB844"/>
    <w:rsid w:val="6E6F9EDF"/>
    <w:rsid w:val="6E71FFAF"/>
    <w:rsid w:val="6E911E2D"/>
    <w:rsid w:val="6ED5E305"/>
    <w:rsid w:val="70625CD3"/>
    <w:rsid w:val="708014B1"/>
    <w:rsid w:val="7093AA6B"/>
    <w:rsid w:val="71C4C707"/>
    <w:rsid w:val="71F253AE"/>
    <w:rsid w:val="737D8568"/>
    <w:rsid w:val="7391475A"/>
    <w:rsid w:val="73F63B54"/>
    <w:rsid w:val="76D9B3B2"/>
    <w:rsid w:val="7B1AB9EA"/>
    <w:rsid w:val="7C2C699C"/>
    <w:rsid w:val="7D0F9E09"/>
    <w:rsid w:val="7E28C948"/>
    <w:rsid w:val="7E4E7E0E"/>
    <w:rsid w:val="7E63AD2B"/>
    <w:rsid w:val="7F74C1A5"/>
    <w:rsid w:val="7FEC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8981"/>
  <w15:chartTrackingRefBased/>
  <w15:docId w15:val="{E9E94F55-81F4-4910-973F-2BAB1BB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A1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A1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A1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1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DF"/>
    <w:rPr>
      <w:rFonts w:ascii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13CAC"/>
  </w:style>
  <w:style w:type="character" w:customStyle="1" w:styleId="eop">
    <w:name w:val="eop"/>
    <w:basedOn w:val="DefaultParagraphFont"/>
    <w:rsid w:val="00A13CAC"/>
  </w:style>
  <w:style w:type="character" w:customStyle="1" w:styleId="UnresolvedMention1">
    <w:name w:val="Unresolved Mention1"/>
    <w:basedOn w:val="DefaultParagraphFont"/>
    <w:uiPriority w:val="99"/>
    <w:unhideWhenUsed/>
    <w:rsid w:val="003F529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F529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63D6E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94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4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949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unhideWhenUsed/>
    <w:rsid w:val="007D751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D75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2AA77CBB09341A0499F8F4F7F32B3" ma:contentTypeVersion="11" ma:contentTypeDescription="Create a new document." ma:contentTypeScope="" ma:versionID="fc40a1cfb6f8c86c4c3ff2bfe7519488">
  <xsd:schema xmlns:xsd="http://www.w3.org/2001/XMLSchema" xmlns:xs="http://www.w3.org/2001/XMLSchema" xmlns:p="http://schemas.microsoft.com/office/2006/metadata/properties" xmlns:ns2="635cc98d-dd64-4b2b-954d-337a40df3388" xmlns:ns3="a536307a-a29c-408e-9d0d-0abe9f02fc5d" targetNamespace="http://schemas.microsoft.com/office/2006/metadata/properties" ma:root="true" ma:fieldsID="208953c78a07f88e24eb6a3bae9364a3" ns2:_="" ns3:_="">
    <xsd:import namespace="635cc98d-dd64-4b2b-954d-337a40df3388"/>
    <xsd:import namespace="a536307a-a29c-408e-9d0d-0abe9f02fc5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cc98d-dd64-4b2b-954d-337a40df3388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6307a-a29c-408e-9d0d-0abe9f02f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35cc98d-dd64-4b2b-954d-337a40df3388" xsi:nil="true"/>
  </documentManagement>
</p:properties>
</file>

<file path=customXml/itemProps1.xml><?xml version="1.0" encoding="utf-8"?>
<ds:datastoreItem xmlns:ds="http://schemas.openxmlformats.org/officeDocument/2006/customXml" ds:itemID="{AFE8C21F-2E58-4F2B-AA39-DD2A37708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cc98d-dd64-4b2b-954d-337a40df3388"/>
    <ds:schemaRef ds:uri="a536307a-a29c-408e-9d0d-0abe9f02f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40294-3E0F-4389-BC0A-7F9B725BB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954A1-DD57-4ED9-87BF-04B1A6468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8A6E1-29A2-4061-8278-A83255A2946C}">
  <ds:schemaRefs>
    <ds:schemaRef ds:uri="http://purl.org/dc/elements/1.1/"/>
    <ds:schemaRef ds:uri="http://purl.org/dc/terms/"/>
    <ds:schemaRef ds:uri="http://schemas.openxmlformats.org/package/2006/metadata/core-properties"/>
    <ds:schemaRef ds:uri="a536307a-a29c-408e-9d0d-0abe9f02fc5d"/>
    <ds:schemaRef ds:uri="http://purl.org/dc/dcmitype/"/>
    <ds:schemaRef ds:uri="http://schemas.microsoft.com/office/infopath/2007/PartnerControls"/>
    <ds:schemaRef ds:uri="http://schemas.microsoft.com/office/2006/documentManagement/types"/>
    <ds:schemaRef ds:uri="635cc98d-dd64-4b2b-954d-337a40df338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1103</Words>
  <Characters>6291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Moaz, Marwa [USA]</dc:creator>
  <cp:keywords/>
  <dc:description/>
  <cp:lastModifiedBy>Dippold, Kathleen [USA]</cp:lastModifiedBy>
  <cp:revision>20</cp:revision>
  <dcterms:created xsi:type="dcterms:W3CDTF">2021-05-25T16:09:00Z</dcterms:created>
  <dcterms:modified xsi:type="dcterms:W3CDTF">2021-05-25T17:27:00Z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0x0101004C52AA77CBB09341A0499F8F4F7F32B3</vt:lpwstr>
  </property>
</Properties>
</file>