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F73" w:rsidP="00EB792F" w:rsidRDefault="00352825" w14:paraId="56B0A2C1" w14:textId="25DD103A">
      <w:pPr>
        <w:rPr>
          <w:rFonts w:ascii="Arial" w:hAnsi="Arial" w:cs="Arial"/>
          <w:b/>
          <w:i/>
          <w:color w:val="000000"/>
          <w:sz w:val="32"/>
          <w:szCs w:val="24"/>
          <w:u w:val="single"/>
        </w:rPr>
      </w:pPr>
      <w:bookmarkStart w:name="_GoBack" w:id="0"/>
      <w:bookmarkEnd w:id="0"/>
      <w:r>
        <w:rPr>
          <w:noProof/>
        </w:rPr>
        <mc:AlternateContent>
          <mc:Choice Requires="wps">
            <w:drawing>
              <wp:anchor distT="0" distB="0" distL="114300" distR="114300" simplePos="0" relativeHeight="251654144" behindDoc="0" locked="0" layoutInCell="0" allowOverlap="1" wp14:editId="2F7E9313" wp14:anchorId="21C6BAAB">
                <wp:simplePos x="0" y="0"/>
                <wp:positionH relativeFrom="column">
                  <wp:posOffset>-36830</wp:posOffset>
                </wp:positionH>
                <wp:positionV relativeFrom="paragraph">
                  <wp:posOffset>52070</wp:posOffset>
                </wp:positionV>
                <wp:extent cx="6121400" cy="1097280"/>
                <wp:effectExtent l="19050" t="19050" r="12700" b="26670"/>
                <wp:wrapSquare wrapText="bothSides"/>
                <wp:docPr id="19" name="Rectangle 2" descr="Brooke Army Medical Center&#10;Department of Clinical Investigation&#10;Office of the Institutional Review Board &#10;&#10;AUTHORIZATION TO USE AND DISCLOSE&#10;PROTECTED HEALTH INFORMATION FOR RESEARCH&#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09728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00F73" w:rsidR="00CD414E" w:rsidP="00635487" w:rsidRDefault="00CD414E" w14:paraId="3FCB7565" w14:textId="77777777">
                            <w:pPr>
                              <w:jc w:val="center"/>
                              <w:rPr>
                                <w:iCs/>
                                <w:color w:val="000000" w:themeColor="text1"/>
                                <w:sz w:val="24"/>
                                <w:szCs w:val="24"/>
                              </w:rPr>
                            </w:pPr>
                            <w:r w:rsidRPr="00E00F73">
                              <w:rPr>
                                <w:iCs/>
                                <w:color w:val="000000" w:themeColor="text1"/>
                                <w:sz w:val="24"/>
                                <w:szCs w:val="24"/>
                              </w:rPr>
                              <w:t>Naval Health Research Center, San Diego, CA</w:t>
                            </w:r>
                          </w:p>
                          <w:p w:rsidR="00CD414E" w:rsidP="00635487" w:rsidRDefault="00CD414E" w14:paraId="7B638791" w14:textId="77777777">
                            <w:pPr>
                              <w:jc w:val="center"/>
                              <w:rPr>
                                <w:b/>
                                <w:iCs/>
                                <w:color w:val="000000" w:themeColor="text1"/>
                                <w:sz w:val="24"/>
                                <w:szCs w:val="24"/>
                              </w:rPr>
                            </w:pPr>
                            <w:r w:rsidRPr="00E00F73">
                              <w:rPr>
                                <w:b/>
                                <w:iCs/>
                                <w:color w:val="000000" w:themeColor="text1"/>
                                <w:sz w:val="24"/>
                                <w:szCs w:val="24"/>
                              </w:rPr>
                              <w:t xml:space="preserve">CONSENT TO PARTICIPATE IN RESEARCH </w:t>
                            </w:r>
                          </w:p>
                          <w:p w:rsidRPr="00D8676E" w:rsidR="00CD414E" w:rsidP="00D8676E" w:rsidRDefault="00CD414E" w14:paraId="3454CAC0" w14:textId="77777777">
                            <w:pPr>
                              <w:jc w:val="center"/>
                              <w:rPr>
                                <w:b/>
                                <w:bCs/>
                                <w:iCs/>
                                <w:color w:val="000000"/>
                                <w:sz w:val="24"/>
                                <w:szCs w:val="24"/>
                              </w:rPr>
                            </w:pPr>
                            <w:r w:rsidRPr="00D8676E">
                              <w:rPr>
                                <w:b/>
                                <w:bCs/>
                                <w:iCs/>
                                <w:color w:val="000000"/>
                                <w:sz w:val="24"/>
                                <w:szCs w:val="24"/>
                              </w:rPr>
                              <w:t>Parent Voluntary Consent</w:t>
                            </w:r>
                          </w:p>
                          <w:p w:rsidRPr="00E00F73" w:rsidR="00CD414E" w:rsidP="00A61AD4" w:rsidRDefault="00CD414E" w14:paraId="33F2F201" w14:textId="77777777">
                            <w:pPr>
                              <w:jc w:val="center"/>
                              <w:rPr>
                                <w:iCs/>
                                <w:color w:val="000000" w:themeColor="text1"/>
                                <w:sz w:val="24"/>
                                <w:szCs w:val="24"/>
                              </w:rPr>
                            </w:pPr>
                            <w:r w:rsidRPr="00E00F73">
                              <w:rPr>
                                <w:b/>
                                <w:iCs/>
                                <w:color w:val="000000" w:themeColor="text1"/>
                                <w:sz w:val="24"/>
                                <w:szCs w:val="24"/>
                              </w:rPr>
                              <w:t>Title:</w:t>
                            </w:r>
                            <w:r w:rsidRPr="00E00F73">
                              <w:rPr>
                                <w:iCs/>
                                <w:color w:val="000000" w:themeColor="text1"/>
                                <w:sz w:val="24"/>
                                <w:szCs w:val="24"/>
                              </w:rPr>
                              <w:t xml:space="preserve"> Health and Well-Being of Adolescents in Military Families</w:t>
                            </w:r>
                          </w:p>
                          <w:p w:rsidRPr="00E00F73" w:rsidR="00CD414E" w:rsidP="001465C1" w:rsidRDefault="00CD414E" w14:paraId="0A3AEA6E" w14:textId="77777777">
                            <w:pPr>
                              <w:jc w:val="center"/>
                              <w:rPr>
                                <w:b/>
                                <w:iCs/>
                                <w:color w:val="000000" w:themeColor="text1"/>
                                <w:sz w:val="24"/>
                                <w:szCs w:val="24"/>
                              </w:rPr>
                            </w:pPr>
                            <w:r w:rsidRPr="00E00F73">
                              <w:rPr>
                                <w:b/>
                                <w:iCs/>
                                <w:color w:val="000000" w:themeColor="text1"/>
                                <w:sz w:val="24"/>
                                <w:szCs w:val="24"/>
                              </w:rPr>
                              <w:t>Principal Investigator:</w:t>
                            </w:r>
                            <w:r w:rsidRPr="00E00F73">
                              <w:rPr>
                                <w:iCs/>
                                <w:color w:val="000000" w:themeColor="text1"/>
                                <w:sz w:val="24"/>
                                <w:szCs w:val="24"/>
                              </w:rPr>
                              <w:t xml:space="preserve"> Valerie Stander, 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9pt;margin-top:4.1pt;width:482pt;height:8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rooke Army Medical Center&#10;Department of Clinical Investigation&#10;Office of the Institutional Review Board &#10;&#10;AUTHORIZATION TO USE AND DISCLOSE&#10;PROTECTED HEALTH INFORMATION FOR RESEARCH&#10;" o:spid="_x0000_s1026" o:allowincell="f" filled="f" strokeweight="4.5pt" w14:anchorId="21C6B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">
                <v:stroke linestyle="thinThick"/>
                <v:textbox>
                  <w:txbxContent>
                    <w:p w:rsidRPr="00E00F73" w:rsidR="00CD414E" w:rsidP="00635487" w:rsidRDefault="00CD414E" w14:paraId="3FCB7565" w14:textId="77777777">
                      <w:pPr>
                        <w:jc w:val="center"/>
                        <w:rPr>
                          <w:iCs/>
                          <w:color w:val="000000" w:themeColor="text1"/>
                          <w:sz w:val="24"/>
                          <w:szCs w:val="24"/>
                        </w:rPr>
                      </w:pPr>
                      <w:r w:rsidRPr="00E00F73">
                        <w:rPr>
                          <w:iCs/>
                          <w:color w:val="000000" w:themeColor="text1"/>
                          <w:sz w:val="24"/>
                          <w:szCs w:val="24"/>
                        </w:rPr>
                        <w:t>Naval Health Research Center, San Diego, CA</w:t>
                      </w:r>
                    </w:p>
                    <w:p w:rsidR="00CD414E" w:rsidP="00635487" w:rsidRDefault="00CD414E" w14:paraId="7B638791" w14:textId="77777777">
                      <w:pPr>
                        <w:jc w:val="center"/>
                        <w:rPr>
                          <w:b/>
                          <w:iCs/>
                          <w:color w:val="000000" w:themeColor="text1"/>
                          <w:sz w:val="24"/>
                          <w:szCs w:val="24"/>
                        </w:rPr>
                      </w:pPr>
                      <w:r w:rsidRPr="00E00F73">
                        <w:rPr>
                          <w:b/>
                          <w:iCs/>
                          <w:color w:val="000000" w:themeColor="text1"/>
                          <w:sz w:val="24"/>
                          <w:szCs w:val="24"/>
                        </w:rPr>
                        <w:t xml:space="preserve">CONSENT TO PARTICIPATE IN RESEARCH </w:t>
                      </w:r>
                    </w:p>
                    <w:p w:rsidRPr="00D8676E" w:rsidR="00CD414E" w:rsidP="00D8676E" w:rsidRDefault="00CD414E" w14:paraId="3454CAC0" w14:textId="77777777">
                      <w:pPr>
                        <w:jc w:val="center"/>
                        <w:rPr>
                          <w:b/>
                          <w:bCs/>
                          <w:iCs/>
                          <w:color w:val="000000"/>
                          <w:sz w:val="24"/>
                          <w:szCs w:val="24"/>
                        </w:rPr>
                      </w:pPr>
                      <w:r w:rsidRPr="00D8676E">
                        <w:rPr>
                          <w:b/>
                          <w:bCs/>
                          <w:iCs/>
                          <w:color w:val="000000"/>
                          <w:sz w:val="24"/>
                          <w:szCs w:val="24"/>
                        </w:rPr>
                        <w:t>Parent Voluntary Consent</w:t>
                      </w:r>
                    </w:p>
                    <w:p w:rsidRPr="00E00F73" w:rsidR="00CD414E" w:rsidP="00A61AD4" w:rsidRDefault="00CD414E" w14:paraId="33F2F201" w14:textId="77777777">
                      <w:pPr>
                        <w:jc w:val="center"/>
                        <w:rPr>
                          <w:iCs/>
                          <w:color w:val="000000" w:themeColor="text1"/>
                          <w:sz w:val="24"/>
                          <w:szCs w:val="24"/>
                        </w:rPr>
                      </w:pPr>
                      <w:r w:rsidRPr="00E00F73">
                        <w:rPr>
                          <w:b/>
                          <w:iCs/>
                          <w:color w:val="000000" w:themeColor="text1"/>
                          <w:sz w:val="24"/>
                          <w:szCs w:val="24"/>
                        </w:rPr>
                        <w:t>Title:</w:t>
                      </w:r>
                      <w:r w:rsidRPr="00E00F73">
                        <w:rPr>
                          <w:iCs/>
                          <w:color w:val="000000" w:themeColor="text1"/>
                          <w:sz w:val="24"/>
                          <w:szCs w:val="24"/>
                        </w:rPr>
                        <w:t xml:space="preserve"> Health and Well-Being of Adolescents in Military Families</w:t>
                      </w:r>
                    </w:p>
                    <w:p w:rsidRPr="00E00F73" w:rsidR="00CD414E" w:rsidP="001465C1" w:rsidRDefault="00CD414E" w14:paraId="0A3AEA6E" w14:textId="77777777">
                      <w:pPr>
                        <w:jc w:val="center"/>
                        <w:rPr>
                          <w:b/>
                          <w:iCs/>
                          <w:color w:val="000000" w:themeColor="text1"/>
                          <w:sz w:val="24"/>
                          <w:szCs w:val="24"/>
                        </w:rPr>
                      </w:pPr>
                      <w:r w:rsidRPr="00E00F73">
                        <w:rPr>
                          <w:b/>
                          <w:iCs/>
                          <w:color w:val="000000" w:themeColor="text1"/>
                          <w:sz w:val="24"/>
                          <w:szCs w:val="24"/>
                        </w:rPr>
                        <w:t>Principal Investigator:</w:t>
                      </w:r>
                      <w:r w:rsidRPr="00E00F73">
                        <w:rPr>
                          <w:iCs/>
                          <w:color w:val="000000" w:themeColor="text1"/>
                          <w:sz w:val="24"/>
                          <w:szCs w:val="24"/>
                        </w:rPr>
                        <w:t xml:space="preserve"> Valerie Stander, Ph.D.</w:t>
                      </w:r>
                    </w:p>
                  </w:txbxContent>
                </v:textbox>
                <w10:wrap type="square"/>
              </v:rect>
            </w:pict>
          </mc:Fallback>
        </mc:AlternateContent>
      </w:r>
    </w:p>
    <w:p w:rsidRPr="001465C1" w:rsidR="00EB792F" w:rsidP="00EB792F" w:rsidRDefault="00EB792F" w14:paraId="5160B47B" w14:textId="77777777">
      <w:pPr>
        <w:rPr>
          <w:rFonts w:ascii="Arial" w:hAnsi="Arial" w:cs="Arial"/>
          <w:b/>
          <w:i/>
          <w:color w:val="000000"/>
          <w:sz w:val="32"/>
          <w:szCs w:val="24"/>
          <w:u w:val="single"/>
        </w:rPr>
      </w:pPr>
      <w:r w:rsidRPr="00E0136A">
        <w:rPr>
          <w:color w:val="000000"/>
          <w:sz w:val="24"/>
          <w:szCs w:val="24"/>
        </w:rPr>
        <w:t xml:space="preserve">You may be eligible to take part in this research study.  This form gives you important information about the study.  </w:t>
      </w:r>
    </w:p>
    <w:p w:rsidRPr="00E0136A" w:rsidR="00EB792F" w:rsidP="00EB792F" w:rsidRDefault="00EB792F" w14:paraId="05F8C1E2" w14:textId="77777777">
      <w:pPr>
        <w:rPr>
          <w:color w:val="000000"/>
          <w:sz w:val="24"/>
          <w:szCs w:val="24"/>
        </w:rPr>
      </w:pPr>
    </w:p>
    <w:p w:rsidR="00EB792F" w:rsidP="00EB792F" w:rsidRDefault="00EB792F" w14:paraId="33329D7F" w14:textId="77777777">
      <w:pPr>
        <w:rPr>
          <w:i/>
          <w:color w:val="FF0000"/>
          <w:sz w:val="24"/>
          <w:szCs w:val="24"/>
        </w:rPr>
      </w:pPr>
      <w:r w:rsidRPr="00E0136A">
        <w:rPr>
          <w:color w:val="000000"/>
          <w:sz w:val="24"/>
          <w:szCs w:val="24"/>
        </w:rPr>
        <w:t xml:space="preserve">Please take time </w:t>
      </w:r>
      <w:r w:rsidRPr="00E0136A" w:rsidR="006B4865">
        <w:rPr>
          <w:color w:val="000000"/>
          <w:sz w:val="24"/>
          <w:szCs w:val="24"/>
        </w:rPr>
        <w:t>to</w:t>
      </w:r>
      <w:r w:rsidR="006B4865">
        <w:rPr>
          <w:color w:val="000000"/>
          <w:sz w:val="24"/>
          <w:szCs w:val="24"/>
        </w:rPr>
        <w:t xml:space="preserve"> carefully</w:t>
      </w:r>
      <w:r w:rsidR="00827C74">
        <w:rPr>
          <w:color w:val="000000"/>
          <w:sz w:val="24"/>
          <w:szCs w:val="24"/>
        </w:rPr>
        <w:t xml:space="preserve"> </w:t>
      </w:r>
      <w:r w:rsidRPr="00E0136A">
        <w:rPr>
          <w:color w:val="000000"/>
          <w:sz w:val="24"/>
          <w:szCs w:val="24"/>
        </w:rPr>
        <w:t xml:space="preserve">review this information.  You should talk to the researchers about the research study and ask them any questions you have.  You may also wish to talk to others (for example, your friends, family, or your personal physician) about your </w:t>
      </w:r>
      <w:r w:rsidR="00827C74">
        <w:rPr>
          <w:color w:val="000000"/>
          <w:sz w:val="24"/>
          <w:szCs w:val="24"/>
        </w:rPr>
        <w:t xml:space="preserve">potential </w:t>
      </w:r>
      <w:r w:rsidRPr="00E0136A">
        <w:rPr>
          <w:color w:val="000000"/>
          <w:sz w:val="24"/>
          <w:szCs w:val="24"/>
        </w:rPr>
        <w:t xml:space="preserve">participation in this </w:t>
      </w:r>
      <w:r w:rsidR="0085492B">
        <w:rPr>
          <w:color w:val="000000"/>
          <w:sz w:val="24"/>
          <w:szCs w:val="24"/>
        </w:rPr>
        <w:t xml:space="preserve">research </w:t>
      </w:r>
      <w:r w:rsidRPr="00E0136A">
        <w:rPr>
          <w:color w:val="000000"/>
          <w:sz w:val="24"/>
          <w:szCs w:val="24"/>
        </w:rPr>
        <w:t xml:space="preserve">study.  You do not have to take part </w:t>
      </w:r>
      <w:r w:rsidR="0085492B">
        <w:rPr>
          <w:color w:val="000000"/>
          <w:sz w:val="24"/>
          <w:szCs w:val="24"/>
        </w:rPr>
        <w:t xml:space="preserve">in this study. </w:t>
      </w:r>
      <w:r w:rsidR="001465C1">
        <w:rPr>
          <w:color w:val="000000"/>
          <w:sz w:val="24"/>
          <w:szCs w:val="24"/>
        </w:rPr>
        <w:t xml:space="preserve"> </w:t>
      </w:r>
      <w:r w:rsidR="0085492B">
        <w:rPr>
          <w:color w:val="000000"/>
          <w:sz w:val="24"/>
          <w:szCs w:val="24"/>
        </w:rPr>
        <w:t xml:space="preserve">Participation is voluntary. </w:t>
      </w:r>
      <w:r w:rsidRPr="00E0136A">
        <w:rPr>
          <w:color w:val="000000"/>
          <w:sz w:val="24"/>
          <w:szCs w:val="24"/>
        </w:rPr>
        <w:t xml:space="preserve">  You may also leave the research study at any time</w:t>
      </w:r>
      <w:r w:rsidR="0085492B">
        <w:rPr>
          <w:color w:val="000000"/>
          <w:sz w:val="24"/>
          <w:szCs w:val="24"/>
        </w:rPr>
        <w:t xml:space="preserve"> without penalization</w:t>
      </w:r>
      <w:r w:rsidRPr="00E0136A">
        <w:rPr>
          <w:color w:val="000000"/>
          <w:sz w:val="24"/>
          <w:szCs w:val="24"/>
        </w:rPr>
        <w:t xml:space="preserve">.  </w:t>
      </w:r>
    </w:p>
    <w:p w:rsidR="00EB792F" w:rsidP="00B41BAF" w:rsidRDefault="00EB792F" w14:paraId="37D0D2ED" w14:textId="77777777">
      <w:pPr>
        <w:rPr>
          <w:i/>
          <w:color w:val="FF0000"/>
          <w:sz w:val="24"/>
          <w:szCs w:val="24"/>
        </w:rPr>
      </w:pPr>
    </w:p>
    <w:p w:rsidRPr="001D0C58" w:rsidR="001465C1" w:rsidP="00A0732C" w:rsidRDefault="00EB1F03" w14:paraId="61389401" w14:textId="77777777">
      <w:pPr>
        <w:pStyle w:val="ListParagraph"/>
        <w:numPr>
          <w:ilvl w:val="0"/>
          <w:numId w:val="2"/>
        </w:numPr>
        <w:rPr>
          <w:b/>
          <w:i/>
          <w:sz w:val="24"/>
          <w:szCs w:val="24"/>
        </w:rPr>
      </w:pPr>
      <w:r w:rsidRPr="001D0C58">
        <w:rPr>
          <w:b/>
          <w:color w:val="000000"/>
          <w:sz w:val="24"/>
          <w:szCs w:val="24"/>
          <w:u w:val="single"/>
        </w:rPr>
        <w:t>KEY INFORMATION:</w:t>
      </w:r>
      <w:r w:rsidRPr="001D0C58">
        <w:rPr>
          <w:b/>
          <w:color w:val="000000"/>
          <w:sz w:val="24"/>
          <w:szCs w:val="24"/>
        </w:rPr>
        <w:t xml:space="preserve">  </w:t>
      </w:r>
    </w:p>
    <w:p w:rsidRPr="001D0C58" w:rsidR="001D0C58" w:rsidP="001D0C58" w:rsidRDefault="001D0C58" w14:paraId="5292D642" w14:textId="77777777">
      <w:pPr>
        <w:pStyle w:val="ListParagraph"/>
        <w:ind w:left="360"/>
        <w:rPr>
          <w:b/>
          <w:i/>
          <w:sz w:val="24"/>
          <w:szCs w:val="24"/>
        </w:rPr>
      </w:pPr>
    </w:p>
    <w:p w:rsidRPr="00E11AC2" w:rsidR="001465C1" w:rsidP="001465C1" w:rsidRDefault="001465C1" w14:paraId="66329165" w14:textId="77777777">
      <w:pPr>
        <w:rPr>
          <w:b/>
          <w:i/>
          <w:color w:val="000000"/>
          <w:sz w:val="24"/>
          <w:szCs w:val="24"/>
        </w:rPr>
      </w:pPr>
      <w:r w:rsidRPr="00E11AC2">
        <w:rPr>
          <w:b/>
          <w:i/>
          <w:sz w:val="24"/>
          <w:szCs w:val="24"/>
        </w:rPr>
        <w:t>Participation is Voluntary</w:t>
      </w:r>
    </w:p>
    <w:p w:rsidRPr="00E11AC2" w:rsidR="001465C1" w:rsidP="001465C1" w:rsidRDefault="001465C1" w14:paraId="3D00AD5A" w14:textId="77777777">
      <w:pPr>
        <w:rPr>
          <w:sz w:val="24"/>
          <w:szCs w:val="24"/>
        </w:rPr>
      </w:pPr>
      <w:r w:rsidRPr="00E11AC2">
        <w:rPr>
          <w:sz w:val="24"/>
          <w:szCs w:val="24"/>
        </w:rPr>
        <w:t>You are being asked to participate in a research study. Participation is completely voluntary.</w:t>
      </w:r>
      <w:r w:rsidR="001D0C58">
        <w:rPr>
          <w:sz w:val="24"/>
          <w:szCs w:val="24"/>
        </w:rPr>
        <w:t xml:space="preserve"> </w:t>
      </w:r>
      <w:r w:rsidRPr="00E11AC2">
        <w:rPr>
          <w:sz w:val="24"/>
          <w:szCs w:val="24"/>
        </w:rPr>
        <w:t>Please read the information below and ask questions about anything that you do not understand.</w:t>
      </w:r>
      <w:r w:rsidR="001D0C58">
        <w:rPr>
          <w:sz w:val="24"/>
          <w:szCs w:val="24"/>
        </w:rPr>
        <w:t xml:space="preserve"> </w:t>
      </w:r>
      <w:r w:rsidRPr="00E11AC2">
        <w:rPr>
          <w:sz w:val="24"/>
          <w:szCs w:val="24"/>
        </w:rPr>
        <w:t>The lead researcher listed above will be available to answer your questions.</w:t>
      </w:r>
    </w:p>
    <w:p w:rsidRPr="00E11AC2" w:rsidR="001465C1" w:rsidP="001465C1" w:rsidRDefault="001465C1" w14:paraId="5E07317B" w14:textId="77777777">
      <w:pPr>
        <w:rPr>
          <w:sz w:val="24"/>
          <w:szCs w:val="24"/>
        </w:rPr>
      </w:pPr>
    </w:p>
    <w:p w:rsidRPr="00E11AC2" w:rsidR="001465C1" w:rsidP="001465C1" w:rsidRDefault="001465C1" w14:paraId="55022914" w14:textId="77777777">
      <w:pPr>
        <w:rPr>
          <w:b/>
          <w:i/>
          <w:sz w:val="24"/>
          <w:szCs w:val="24"/>
        </w:rPr>
      </w:pPr>
      <w:r w:rsidRPr="00E11AC2">
        <w:rPr>
          <w:b/>
          <w:i/>
          <w:sz w:val="24"/>
          <w:szCs w:val="24"/>
        </w:rPr>
        <w:t>Study Purpose</w:t>
      </w:r>
    </w:p>
    <w:p w:rsidRPr="00E11AC2" w:rsidR="001465C1" w:rsidP="001465C1" w:rsidRDefault="001465C1" w14:paraId="4EEEC599" w14:textId="77777777">
      <w:pPr>
        <w:widowControl w:val="0"/>
        <w:tabs>
          <w:tab w:val="left" w:pos="460"/>
        </w:tabs>
        <w:autoSpaceDE w:val="0"/>
        <w:autoSpaceDN w:val="0"/>
        <w:adjustRightInd w:val="0"/>
        <w:rPr>
          <w:b/>
          <w:i/>
          <w:sz w:val="24"/>
          <w:szCs w:val="24"/>
          <w:u w:val="single"/>
        </w:rPr>
      </w:pPr>
      <w:r w:rsidRPr="00E11AC2">
        <w:rPr>
          <w:sz w:val="24"/>
          <w:szCs w:val="24"/>
        </w:rPr>
        <w:t>The purpose of this research study is to discover how military experiences may impact military-connected adolescents and their families. From the information we learn in the study, we hope to provide information that will improve programs and services for military families.</w:t>
      </w:r>
    </w:p>
    <w:p w:rsidRPr="00E11AC2" w:rsidR="001465C1" w:rsidP="001465C1" w:rsidRDefault="001465C1" w14:paraId="391F568C" w14:textId="77777777">
      <w:pPr>
        <w:pStyle w:val="Bullet"/>
        <w:numPr>
          <w:ilvl w:val="0"/>
          <w:numId w:val="0"/>
        </w:numPr>
        <w:ind w:left="360"/>
        <w:rPr>
          <w:rFonts w:cs="Times New Roman"/>
          <w:b/>
        </w:rPr>
      </w:pPr>
    </w:p>
    <w:p w:rsidRPr="00E11AC2" w:rsidR="001465C1" w:rsidP="001465C1" w:rsidRDefault="001465C1" w14:paraId="02481C25" w14:textId="77777777">
      <w:pPr>
        <w:pStyle w:val="Bullet"/>
        <w:numPr>
          <w:ilvl w:val="0"/>
          <w:numId w:val="0"/>
        </w:numPr>
        <w:ind w:left="360" w:hanging="360"/>
        <w:rPr>
          <w:rFonts w:cs="Times New Roman"/>
          <w:b/>
          <w:i/>
        </w:rPr>
      </w:pPr>
      <w:r w:rsidRPr="00E11AC2">
        <w:rPr>
          <w:rFonts w:cs="Times New Roman"/>
          <w:b/>
          <w:i/>
        </w:rPr>
        <w:t>Expected Duration of Participation</w:t>
      </w:r>
    </w:p>
    <w:p w:rsidRPr="00E11AC2" w:rsidR="001465C1" w:rsidP="001465C1" w:rsidRDefault="001465C1" w14:paraId="236C5E68" w14:textId="77777777">
      <w:pPr>
        <w:pStyle w:val="Bullet"/>
        <w:numPr>
          <w:ilvl w:val="0"/>
          <w:numId w:val="0"/>
        </w:numPr>
        <w:rPr>
          <w:rFonts w:cs="Times New Roman"/>
        </w:rPr>
      </w:pPr>
      <w:r w:rsidRPr="00E11AC2">
        <w:rPr>
          <w:rFonts w:cs="Times New Roman"/>
        </w:rPr>
        <w:t xml:space="preserve">Participation </w:t>
      </w:r>
      <w:r w:rsidR="001D0C58">
        <w:rPr>
          <w:rFonts w:cs="Times New Roman"/>
        </w:rPr>
        <w:t xml:space="preserve">in the online survey </w:t>
      </w:r>
      <w:r w:rsidRPr="00E11AC2">
        <w:rPr>
          <w:rFonts w:cs="Times New Roman"/>
        </w:rPr>
        <w:t xml:space="preserve">will last approximately 30 minutes.  </w:t>
      </w:r>
    </w:p>
    <w:p w:rsidRPr="00E11AC2" w:rsidR="001465C1" w:rsidP="001465C1" w:rsidRDefault="001465C1" w14:paraId="0F6E80A5" w14:textId="77777777">
      <w:pPr>
        <w:pStyle w:val="Bullet"/>
        <w:numPr>
          <w:ilvl w:val="0"/>
          <w:numId w:val="0"/>
        </w:numPr>
        <w:ind w:left="360" w:hanging="360"/>
        <w:rPr>
          <w:rFonts w:cs="Times New Roman"/>
          <w:b/>
          <w:i/>
        </w:rPr>
      </w:pPr>
    </w:p>
    <w:p w:rsidRPr="00E11AC2" w:rsidR="001465C1" w:rsidP="001465C1" w:rsidRDefault="001465C1" w14:paraId="1D4A01A6" w14:textId="77777777">
      <w:pPr>
        <w:pStyle w:val="Bullet"/>
        <w:numPr>
          <w:ilvl w:val="0"/>
          <w:numId w:val="0"/>
        </w:numPr>
        <w:ind w:left="360" w:hanging="360"/>
        <w:rPr>
          <w:rFonts w:cs="Times New Roman"/>
          <w:b/>
          <w:i/>
        </w:rPr>
      </w:pPr>
      <w:r w:rsidRPr="00E11AC2">
        <w:rPr>
          <w:rFonts w:cs="Times New Roman"/>
          <w:b/>
          <w:i/>
        </w:rPr>
        <w:t>Study Procedures</w:t>
      </w:r>
    </w:p>
    <w:p w:rsidR="001D0C58" w:rsidP="001D0C58" w:rsidRDefault="001465C1" w14:paraId="3B2E10A0" w14:textId="3A789106">
      <w:pPr>
        <w:pStyle w:val="Bullet"/>
        <w:numPr>
          <w:ilvl w:val="0"/>
          <w:numId w:val="0"/>
        </w:numPr>
        <w:ind w:left="360" w:hanging="360"/>
        <w:rPr>
          <w:rFonts w:cs="Times New Roman"/>
        </w:rPr>
      </w:pPr>
      <w:r w:rsidRPr="00E11AC2">
        <w:rPr>
          <w:rFonts w:cs="Times New Roman"/>
        </w:rPr>
        <w:t xml:space="preserve">As a participant in this study, you will be asked to complete a survey online with questions that </w:t>
      </w:r>
    </w:p>
    <w:p w:rsidR="001D0C58" w:rsidP="001D0C58" w:rsidRDefault="001465C1" w14:paraId="7140A35D" w14:textId="77777777">
      <w:pPr>
        <w:pStyle w:val="Bullet"/>
        <w:numPr>
          <w:ilvl w:val="0"/>
          <w:numId w:val="0"/>
        </w:numPr>
        <w:ind w:left="360" w:hanging="360"/>
        <w:rPr>
          <w:rFonts w:cs="Times New Roman"/>
        </w:rPr>
      </w:pPr>
      <w:r w:rsidRPr="00E11AC2">
        <w:rPr>
          <w:rFonts w:cs="Times New Roman"/>
        </w:rPr>
        <w:t>ask about how you are feeling and your behaviors, behaviors your</w:t>
      </w:r>
      <w:r w:rsidR="001D0C58">
        <w:rPr>
          <w:rFonts w:cs="Times New Roman"/>
        </w:rPr>
        <w:t xml:space="preserve"> adolescent</w:t>
      </w:r>
      <w:r w:rsidRPr="00E11AC2">
        <w:rPr>
          <w:rFonts w:cs="Times New Roman"/>
        </w:rPr>
        <w:t xml:space="preserve"> child may engage </w:t>
      </w:r>
    </w:p>
    <w:p w:rsidRPr="00E11AC2" w:rsidR="001465C1" w:rsidP="001D0C58" w:rsidRDefault="001465C1" w14:paraId="57C80D70" w14:textId="77777777">
      <w:pPr>
        <w:pStyle w:val="Bullet"/>
        <w:numPr>
          <w:ilvl w:val="0"/>
          <w:numId w:val="0"/>
        </w:numPr>
        <w:ind w:left="360" w:hanging="360"/>
        <w:rPr>
          <w:rFonts w:cs="Times New Roman"/>
        </w:rPr>
      </w:pPr>
      <w:r w:rsidRPr="00E11AC2">
        <w:rPr>
          <w:rFonts w:cs="Times New Roman"/>
        </w:rPr>
        <w:t xml:space="preserve">in, and your relationship with your </w:t>
      </w:r>
      <w:r w:rsidR="001D0C58">
        <w:rPr>
          <w:rFonts w:cs="Times New Roman"/>
        </w:rPr>
        <w:t xml:space="preserve">adolescent </w:t>
      </w:r>
      <w:r w:rsidRPr="00E11AC2">
        <w:rPr>
          <w:rFonts w:cs="Times New Roman"/>
        </w:rPr>
        <w:t xml:space="preserve">child and their other parent (if applicable). </w:t>
      </w:r>
    </w:p>
    <w:p w:rsidRPr="00E11AC2" w:rsidR="001465C1" w:rsidP="001465C1" w:rsidRDefault="001465C1" w14:paraId="30B855D5" w14:textId="77777777">
      <w:pPr>
        <w:pStyle w:val="Bullet"/>
        <w:numPr>
          <w:ilvl w:val="0"/>
          <w:numId w:val="0"/>
        </w:numPr>
        <w:rPr>
          <w:rFonts w:cs="Times New Roman"/>
        </w:rPr>
      </w:pPr>
    </w:p>
    <w:p w:rsidRPr="00E11AC2" w:rsidR="001465C1" w:rsidP="001465C1" w:rsidRDefault="001465C1" w14:paraId="2AC1A58C" w14:textId="77777777">
      <w:pPr>
        <w:rPr>
          <w:b/>
          <w:i/>
          <w:sz w:val="24"/>
          <w:szCs w:val="24"/>
        </w:rPr>
      </w:pPr>
      <w:r w:rsidRPr="00E11AC2">
        <w:rPr>
          <w:b/>
          <w:i/>
          <w:sz w:val="24"/>
          <w:szCs w:val="24"/>
        </w:rPr>
        <w:t>Benefits to Participation</w:t>
      </w:r>
    </w:p>
    <w:p w:rsidRPr="00E11AC2" w:rsidR="001465C1" w:rsidP="001465C1" w:rsidRDefault="001465C1" w14:paraId="61F8A52E" w14:textId="3A54ADBF">
      <w:pPr>
        <w:rPr>
          <w:sz w:val="24"/>
          <w:szCs w:val="24"/>
        </w:rPr>
      </w:pPr>
      <w:r w:rsidRPr="00E11AC2">
        <w:rPr>
          <w:sz w:val="24"/>
          <w:szCs w:val="24"/>
        </w:rPr>
        <w:t xml:space="preserve">You </w:t>
      </w:r>
      <w:r w:rsidR="00DF56D1">
        <w:rPr>
          <w:sz w:val="24"/>
          <w:szCs w:val="24"/>
        </w:rPr>
        <w:t>may</w:t>
      </w:r>
      <w:r w:rsidRPr="00E11AC2" w:rsidR="00DF56D1">
        <w:rPr>
          <w:sz w:val="24"/>
          <w:szCs w:val="24"/>
        </w:rPr>
        <w:t xml:space="preserve"> </w:t>
      </w:r>
      <w:r w:rsidRPr="00E11AC2">
        <w:rPr>
          <w:sz w:val="24"/>
          <w:szCs w:val="24"/>
        </w:rPr>
        <w:t>not directly benefit from participation in this study.</w:t>
      </w:r>
      <w:r w:rsidR="001D0C58">
        <w:rPr>
          <w:sz w:val="24"/>
          <w:szCs w:val="24"/>
        </w:rPr>
        <w:t xml:space="preserve"> However, y</w:t>
      </w:r>
      <w:r w:rsidRPr="00E11AC2">
        <w:rPr>
          <w:sz w:val="24"/>
          <w:szCs w:val="24"/>
        </w:rPr>
        <w:t>ou will receive a summary of results from the study once it is completed. We will also provide a list of resources for families</w:t>
      </w:r>
      <w:r w:rsidR="001D0C58">
        <w:rPr>
          <w:sz w:val="24"/>
          <w:szCs w:val="24"/>
        </w:rPr>
        <w:t xml:space="preserve"> participating in the study.</w:t>
      </w:r>
    </w:p>
    <w:p w:rsidRPr="00E11AC2" w:rsidR="001465C1" w:rsidP="001465C1" w:rsidRDefault="001465C1" w14:paraId="1AE5ADD4" w14:textId="77777777">
      <w:pPr>
        <w:rPr>
          <w:sz w:val="24"/>
          <w:szCs w:val="24"/>
        </w:rPr>
      </w:pPr>
    </w:p>
    <w:p w:rsidRPr="00E11AC2" w:rsidR="001465C1" w:rsidP="001465C1" w:rsidRDefault="001465C1" w14:paraId="784A68DE" w14:textId="77777777">
      <w:pPr>
        <w:rPr>
          <w:b/>
          <w:i/>
          <w:sz w:val="24"/>
          <w:szCs w:val="24"/>
        </w:rPr>
      </w:pPr>
      <w:r w:rsidRPr="00E11AC2">
        <w:rPr>
          <w:b/>
          <w:i/>
          <w:sz w:val="24"/>
          <w:szCs w:val="24"/>
        </w:rPr>
        <w:t>Benefits to Others or Society</w:t>
      </w:r>
    </w:p>
    <w:p w:rsidRPr="00E11AC2" w:rsidR="001465C1" w:rsidP="001465C1" w:rsidRDefault="001465C1" w14:paraId="59A5F818" w14:textId="7A91C913">
      <w:pPr>
        <w:widowControl w:val="0"/>
        <w:autoSpaceDE w:val="0"/>
        <w:autoSpaceDN w:val="0"/>
        <w:adjustRightInd w:val="0"/>
        <w:rPr>
          <w:bCs/>
          <w:sz w:val="24"/>
          <w:szCs w:val="24"/>
        </w:rPr>
      </w:pPr>
      <w:bookmarkStart w:name="_Hlk61602088" w:id="1"/>
      <w:r w:rsidRPr="00E11AC2">
        <w:rPr>
          <w:bCs/>
          <w:sz w:val="24"/>
          <w:szCs w:val="24"/>
        </w:rPr>
        <w:t xml:space="preserve">We believe that the information we can learn from this study will help researchers </w:t>
      </w:r>
      <w:r w:rsidR="00DF56D1">
        <w:rPr>
          <w:bCs/>
          <w:sz w:val="24"/>
          <w:szCs w:val="24"/>
        </w:rPr>
        <w:t xml:space="preserve">and decision makers </w:t>
      </w:r>
      <w:r w:rsidRPr="00E11AC2">
        <w:rPr>
          <w:bCs/>
          <w:sz w:val="24"/>
          <w:szCs w:val="24"/>
        </w:rPr>
        <w:t>understand</w:t>
      </w:r>
      <w:r w:rsidR="001D0C58">
        <w:rPr>
          <w:bCs/>
          <w:sz w:val="24"/>
          <w:szCs w:val="24"/>
        </w:rPr>
        <w:t xml:space="preserve"> </w:t>
      </w:r>
      <w:r w:rsidRPr="00E11AC2">
        <w:rPr>
          <w:bCs/>
          <w:sz w:val="24"/>
          <w:szCs w:val="24"/>
        </w:rPr>
        <w:t>how experiences of military-affiliated parents can affect their</w:t>
      </w:r>
      <w:r w:rsidR="001D0C58">
        <w:rPr>
          <w:bCs/>
          <w:sz w:val="24"/>
          <w:szCs w:val="24"/>
        </w:rPr>
        <w:t xml:space="preserve"> adolescent</w:t>
      </w:r>
      <w:r w:rsidRPr="00E11AC2">
        <w:rPr>
          <w:bCs/>
          <w:sz w:val="24"/>
          <w:szCs w:val="24"/>
        </w:rPr>
        <w:t xml:space="preserve"> children’s health and well-being. This information may be important in helping to identify and </w:t>
      </w:r>
      <w:r w:rsidRPr="00E11AC2">
        <w:rPr>
          <w:bCs/>
          <w:sz w:val="24"/>
          <w:szCs w:val="24"/>
        </w:rPr>
        <w:lastRenderedPageBreak/>
        <w:t xml:space="preserve">develop better interventions </w:t>
      </w:r>
      <w:r w:rsidR="00DF56D1">
        <w:rPr>
          <w:bCs/>
          <w:sz w:val="24"/>
          <w:szCs w:val="24"/>
        </w:rPr>
        <w:t xml:space="preserve">and programs </w:t>
      </w:r>
      <w:r w:rsidRPr="00E11AC2">
        <w:rPr>
          <w:bCs/>
          <w:sz w:val="24"/>
          <w:szCs w:val="24"/>
        </w:rPr>
        <w:t xml:space="preserve">for military families. </w:t>
      </w:r>
    </w:p>
    <w:bookmarkEnd w:id="1"/>
    <w:p w:rsidRPr="00E11AC2" w:rsidR="001465C1" w:rsidP="001465C1" w:rsidRDefault="001465C1" w14:paraId="4F2B9CD7" w14:textId="77777777">
      <w:pPr>
        <w:widowControl w:val="0"/>
        <w:autoSpaceDE w:val="0"/>
        <w:autoSpaceDN w:val="0"/>
        <w:adjustRightInd w:val="0"/>
        <w:rPr>
          <w:sz w:val="24"/>
          <w:szCs w:val="24"/>
        </w:rPr>
      </w:pPr>
    </w:p>
    <w:p w:rsidRPr="00E11AC2" w:rsidR="001465C1" w:rsidP="001465C1" w:rsidRDefault="001465C1" w14:paraId="572CC211" w14:textId="77777777">
      <w:pPr>
        <w:pStyle w:val="Bullet"/>
        <w:numPr>
          <w:ilvl w:val="0"/>
          <w:numId w:val="0"/>
        </w:numPr>
        <w:rPr>
          <w:rFonts w:cs="Times New Roman"/>
          <w:b/>
          <w:i/>
        </w:rPr>
      </w:pPr>
      <w:r w:rsidRPr="00E11AC2">
        <w:rPr>
          <w:rFonts w:cs="Times New Roman"/>
          <w:b/>
          <w:i/>
        </w:rPr>
        <w:t>Risks of Participation</w:t>
      </w:r>
    </w:p>
    <w:p w:rsidRPr="00E11AC2" w:rsidR="001465C1" w:rsidP="001465C1" w:rsidRDefault="001D0C58" w14:paraId="6B1DD778" w14:textId="176A42D2">
      <w:pPr>
        <w:pStyle w:val="Bullet"/>
        <w:numPr>
          <w:ilvl w:val="0"/>
          <w:numId w:val="0"/>
        </w:numPr>
        <w:rPr>
          <w:rFonts w:cs="Times New Roman"/>
        </w:rPr>
      </w:pPr>
      <w:r>
        <w:rPr>
          <w:rFonts w:cs="Times New Roman"/>
        </w:rPr>
        <w:t xml:space="preserve">We anticipate minimal risk for participating in this study. Possible </w:t>
      </w:r>
      <w:r w:rsidRPr="00E11AC2" w:rsidR="001465C1">
        <w:rPr>
          <w:rFonts w:cs="Times New Roman"/>
        </w:rPr>
        <w:t>risks of participation</w:t>
      </w:r>
      <w:r>
        <w:rPr>
          <w:rFonts w:cs="Times New Roman"/>
        </w:rPr>
        <w:t xml:space="preserve"> may</w:t>
      </w:r>
      <w:r w:rsidRPr="00E11AC2" w:rsidR="001465C1">
        <w:rPr>
          <w:rFonts w:cs="Times New Roman"/>
        </w:rPr>
        <w:t xml:space="preserve"> include temporary discomfort or emotional distress caused by some of the questions on the survey</w:t>
      </w:r>
      <w:r w:rsidR="00B22C23">
        <w:rPr>
          <w:rFonts w:cs="Times New Roman"/>
        </w:rPr>
        <w:t xml:space="preserve"> or breach in data privacy</w:t>
      </w:r>
      <w:r w:rsidRPr="00E11AC2" w:rsidR="001465C1">
        <w:rPr>
          <w:rFonts w:cs="Times New Roman"/>
        </w:rPr>
        <w:t xml:space="preserve">. </w:t>
      </w:r>
    </w:p>
    <w:p w:rsidRPr="00E11AC2" w:rsidR="001465C1" w:rsidP="001465C1" w:rsidRDefault="001465C1" w14:paraId="72E019DE" w14:textId="77777777">
      <w:pPr>
        <w:pStyle w:val="ColorfulList-Accent11"/>
        <w:ind w:left="0"/>
        <w:rPr>
          <w:rFonts w:ascii="Times New Roman" w:hAnsi="Times New Roman"/>
          <w:sz w:val="24"/>
          <w:szCs w:val="24"/>
        </w:rPr>
      </w:pPr>
    </w:p>
    <w:p w:rsidRPr="00E11AC2" w:rsidR="001465C1" w:rsidP="001465C1" w:rsidRDefault="001465C1" w14:paraId="1A4D3C7B" w14:textId="77777777">
      <w:pPr>
        <w:pStyle w:val="Bullet"/>
        <w:numPr>
          <w:ilvl w:val="0"/>
          <w:numId w:val="0"/>
        </w:numPr>
        <w:rPr>
          <w:rFonts w:cs="Times New Roman"/>
          <w:b/>
          <w:i/>
        </w:rPr>
      </w:pPr>
      <w:r w:rsidRPr="00E11AC2">
        <w:rPr>
          <w:rFonts w:cs="Times New Roman"/>
          <w:b/>
          <w:i/>
        </w:rPr>
        <w:t>Alternative Procedures or Treatments</w:t>
      </w:r>
    </w:p>
    <w:p w:rsidRPr="00E11AC2" w:rsidR="001465C1" w:rsidP="001465C1" w:rsidRDefault="001465C1" w14:paraId="201604A4" w14:textId="77777777">
      <w:pPr>
        <w:pStyle w:val="Bullet"/>
        <w:numPr>
          <w:ilvl w:val="0"/>
          <w:numId w:val="0"/>
        </w:numPr>
        <w:ind w:left="360" w:hanging="360"/>
        <w:rPr>
          <w:rFonts w:cs="Times New Roman"/>
        </w:rPr>
      </w:pPr>
      <w:r w:rsidRPr="00E11AC2">
        <w:rPr>
          <w:rFonts w:cs="Times New Roman"/>
        </w:rPr>
        <w:t xml:space="preserve">There are no alternative procedures available. The only alternative is not to participate in this </w:t>
      </w:r>
    </w:p>
    <w:p w:rsidR="001465C1" w:rsidP="001465C1" w:rsidRDefault="001465C1" w14:paraId="07BCC5C6" w14:textId="77777777">
      <w:pPr>
        <w:rPr>
          <w:sz w:val="24"/>
          <w:szCs w:val="24"/>
        </w:rPr>
      </w:pPr>
      <w:r w:rsidRPr="00E11AC2">
        <w:rPr>
          <w:sz w:val="24"/>
          <w:szCs w:val="24"/>
        </w:rPr>
        <w:t>study.</w:t>
      </w:r>
    </w:p>
    <w:p w:rsidR="001465C1" w:rsidP="001465C1" w:rsidRDefault="001465C1" w14:paraId="6FFBE743" w14:textId="77777777">
      <w:pPr>
        <w:rPr>
          <w:sz w:val="24"/>
          <w:szCs w:val="24"/>
        </w:rPr>
      </w:pPr>
    </w:p>
    <w:p w:rsidR="0035018C" w:rsidP="001465C1" w:rsidRDefault="0035018C" w14:paraId="2DE3E73B" w14:textId="77777777">
      <w:pPr>
        <w:rPr>
          <w:color w:val="000000"/>
          <w:sz w:val="24"/>
          <w:szCs w:val="24"/>
        </w:rPr>
      </w:pPr>
      <w:bookmarkStart w:name="_Hlk66892147" w:id="2"/>
      <w:r w:rsidRPr="00E0136A">
        <w:rPr>
          <w:color w:val="000000"/>
          <w:sz w:val="24"/>
          <w:szCs w:val="24"/>
        </w:rPr>
        <w:t>Your decision</w:t>
      </w:r>
      <w:r w:rsidR="001D0C58">
        <w:rPr>
          <w:color w:val="000000"/>
          <w:sz w:val="24"/>
          <w:szCs w:val="24"/>
        </w:rPr>
        <w:t xml:space="preserve"> to participate in this study</w:t>
      </w:r>
      <w:r w:rsidRPr="00E0136A">
        <w:rPr>
          <w:color w:val="000000"/>
          <w:sz w:val="24"/>
          <w:szCs w:val="24"/>
        </w:rPr>
        <w:t xml:space="preserve"> will not affect your</w:t>
      </w:r>
      <w:r w:rsidR="00E00F73">
        <w:rPr>
          <w:color w:val="000000"/>
          <w:sz w:val="24"/>
          <w:szCs w:val="24"/>
        </w:rPr>
        <w:t xml:space="preserve"> future</w:t>
      </w:r>
      <w:r w:rsidRPr="00E0136A">
        <w:rPr>
          <w:color w:val="000000"/>
          <w:sz w:val="24"/>
          <w:szCs w:val="24"/>
        </w:rPr>
        <w:t xml:space="preserve"> </w:t>
      </w:r>
      <w:r w:rsidRPr="001D0C58" w:rsidR="002E6390">
        <w:rPr>
          <w:iCs/>
          <w:color w:val="000000" w:themeColor="text1"/>
          <w:sz w:val="24"/>
          <w:szCs w:val="24"/>
        </w:rPr>
        <w:t>relationship with the Naval Health Research Center.</w:t>
      </w:r>
      <w:r w:rsidR="002E6390">
        <w:rPr>
          <w:i/>
          <w:color w:val="FF0000"/>
          <w:sz w:val="24"/>
          <w:szCs w:val="24"/>
        </w:rPr>
        <w:t xml:space="preserve"> </w:t>
      </w:r>
      <w:r w:rsidRPr="00E0136A">
        <w:rPr>
          <w:color w:val="000000"/>
          <w:sz w:val="24"/>
          <w:szCs w:val="24"/>
        </w:rPr>
        <w:t>If you decide to take part in this research study, you will be asked to sign this document.  Before you sign this document, be sure you understand what the research study is about</w:t>
      </w:r>
      <w:r w:rsidR="0092102E">
        <w:rPr>
          <w:color w:val="000000"/>
          <w:sz w:val="24"/>
          <w:szCs w:val="24"/>
        </w:rPr>
        <w:t xml:space="preserve"> in all sections of the consent form</w:t>
      </w:r>
      <w:r w:rsidRPr="00E0136A">
        <w:rPr>
          <w:color w:val="000000"/>
          <w:sz w:val="24"/>
          <w:szCs w:val="24"/>
        </w:rPr>
        <w:t>, including the risks and possible benefits to you.</w:t>
      </w:r>
    </w:p>
    <w:p w:rsidR="0035018C" w:rsidP="0035018C" w:rsidRDefault="0035018C" w14:paraId="1B2A9FDF" w14:textId="77777777">
      <w:pPr>
        <w:rPr>
          <w:color w:val="000000"/>
          <w:sz w:val="24"/>
          <w:szCs w:val="24"/>
        </w:rPr>
      </w:pPr>
    </w:p>
    <w:bookmarkEnd w:id="2"/>
    <w:p w:rsidRPr="00E0136A" w:rsidR="0035018C" w:rsidP="0035018C" w:rsidRDefault="0035018C" w14:paraId="4D43F4E5" w14:textId="77777777">
      <w:pPr>
        <w:rPr>
          <w:color w:val="000000"/>
          <w:sz w:val="24"/>
          <w:szCs w:val="24"/>
        </w:rPr>
      </w:pPr>
      <w:r w:rsidRPr="00E0136A">
        <w:rPr>
          <w:color w:val="000000"/>
          <w:sz w:val="24"/>
          <w:szCs w:val="24"/>
        </w:rPr>
        <w:t>Please tell the researchers if you are taking part in another research study.</w:t>
      </w:r>
    </w:p>
    <w:p w:rsidR="0035018C" w:rsidP="0035018C" w:rsidRDefault="0035018C" w14:paraId="4316C896" w14:textId="77777777">
      <w:pPr>
        <w:rPr>
          <w:color w:val="FF0000"/>
          <w:sz w:val="24"/>
          <w:szCs w:val="24"/>
        </w:rPr>
      </w:pPr>
    </w:p>
    <w:p w:rsidR="004A6DC8" w:rsidP="00635487" w:rsidRDefault="0035018C" w14:paraId="5C1A02B3" w14:textId="77777777">
      <w:pPr>
        <w:rPr>
          <w:color w:val="FF0000"/>
          <w:sz w:val="24"/>
          <w:szCs w:val="24"/>
        </w:rPr>
      </w:pPr>
      <w:r w:rsidRPr="00F51694">
        <w:rPr>
          <w:sz w:val="24"/>
          <w:szCs w:val="24"/>
        </w:rPr>
        <w:t>NOTE: If you are providing consent as a legally authorized representative (LAR), “you” or “your” refers to the research participant.</w:t>
      </w:r>
    </w:p>
    <w:p w:rsidRPr="00E0136A" w:rsidR="00635487" w:rsidP="00635487" w:rsidRDefault="00635487" w14:paraId="6CE66F8E" w14:textId="77777777">
      <w:pPr>
        <w:rPr>
          <w:b/>
          <w:color w:val="000000"/>
          <w:sz w:val="24"/>
          <w:szCs w:val="24"/>
        </w:rPr>
      </w:pPr>
    </w:p>
    <w:p w:rsidRPr="00E0136A" w:rsidR="00635487" w:rsidP="00635487" w:rsidRDefault="00635487" w14:paraId="5F529551" w14:textId="77777777">
      <w:pPr>
        <w:pStyle w:val="ListParagraph"/>
        <w:numPr>
          <w:ilvl w:val="0"/>
          <w:numId w:val="2"/>
        </w:numPr>
        <w:rPr>
          <w:b/>
          <w:color w:val="000000"/>
          <w:sz w:val="24"/>
          <w:szCs w:val="24"/>
          <w:u w:val="single"/>
        </w:rPr>
      </w:pPr>
      <w:r w:rsidRPr="00E0136A">
        <w:rPr>
          <w:b/>
          <w:color w:val="000000"/>
          <w:sz w:val="24"/>
          <w:szCs w:val="24"/>
          <w:u w:val="single"/>
        </w:rPr>
        <w:t>WHAT IS THE PURPOSE AND DURATION OF THIS RESEARCH AND WHO WILL TAKE PART?</w:t>
      </w:r>
    </w:p>
    <w:p w:rsidRPr="00E0136A" w:rsidR="00635487" w:rsidP="00635487" w:rsidRDefault="00635487" w14:paraId="7E3732A4" w14:textId="77777777">
      <w:pPr>
        <w:rPr>
          <w:color w:val="000000"/>
          <w:sz w:val="24"/>
          <w:szCs w:val="24"/>
        </w:rPr>
      </w:pPr>
    </w:p>
    <w:p w:rsidRPr="001D0C58" w:rsidR="00635487" w:rsidP="00635487" w:rsidRDefault="00635487" w14:paraId="269EC533" w14:textId="77777777">
      <w:pPr>
        <w:rPr>
          <w:iCs/>
          <w:color w:val="000000" w:themeColor="text1"/>
          <w:sz w:val="24"/>
          <w:szCs w:val="24"/>
        </w:rPr>
      </w:pPr>
      <w:r w:rsidRPr="00E0136A">
        <w:rPr>
          <w:color w:val="000000"/>
          <w:sz w:val="24"/>
          <w:szCs w:val="24"/>
        </w:rPr>
        <w:t xml:space="preserve">You are being asked to take part in this research study because </w:t>
      </w:r>
      <w:r w:rsidRPr="001D0C58" w:rsidR="002E6390">
        <w:rPr>
          <w:iCs/>
          <w:color w:val="000000" w:themeColor="text1"/>
          <w:sz w:val="24"/>
          <w:szCs w:val="24"/>
        </w:rPr>
        <w:t>you</w:t>
      </w:r>
      <w:r w:rsidRPr="001D0C58" w:rsidR="00EB5524">
        <w:rPr>
          <w:iCs/>
          <w:color w:val="000000" w:themeColor="text1"/>
          <w:sz w:val="24"/>
          <w:szCs w:val="24"/>
        </w:rPr>
        <w:t xml:space="preserve"> or your spouse/partner</w:t>
      </w:r>
      <w:r w:rsidRPr="001D0C58" w:rsidR="002E6390">
        <w:rPr>
          <w:iCs/>
          <w:color w:val="000000" w:themeColor="text1"/>
          <w:sz w:val="24"/>
          <w:szCs w:val="24"/>
        </w:rPr>
        <w:t xml:space="preserve"> are</w:t>
      </w:r>
      <w:r w:rsidRPr="001D0C58" w:rsidR="00EB5524">
        <w:rPr>
          <w:iCs/>
          <w:color w:val="000000" w:themeColor="text1"/>
          <w:sz w:val="24"/>
          <w:szCs w:val="24"/>
        </w:rPr>
        <w:t xml:space="preserve"> or have been in the military and are</w:t>
      </w:r>
      <w:r w:rsidRPr="001D0C58" w:rsidR="002E6390">
        <w:rPr>
          <w:iCs/>
          <w:color w:val="000000" w:themeColor="text1"/>
          <w:sz w:val="24"/>
          <w:szCs w:val="24"/>
        </w:rPr>
        <w:t xml:space="preserve"> </w:t>
      </w:r>
      <w:r w:rsidRPr="001D0C58" w:rsidR="00EB5524">
        <w:rPr>
          <w:iCs/>
          <w:color w:val="000000" w:themeColor="text1"/>
          <w:sz w:val="24"/>
          <w:szCs w:val="24"/>
        </w:rPr>
        <w:t>the parent or legal guardian of an adolescent child between the ages of 11 and 17 years old.</w:t>
      </w:r>
      <w:r w:rsidRPr="001D0C58" w:rsidR="002E6390">
        <w:rPr>
          <w:iCs/>
          <w:color w:val="000000" w:themeColor="text1"/>
          <w:sz w:val="24"/>
          <w:szCs w:val="24"/>
        </w:rPr>
        <w:t xml:space="preserve"> </w:t>
      </w:r>
      <w:r w:rsidRPr="001D0C58">
        <w:rPr>
          <w:iCs/>
          <w:color w:val="000000" w:themeColor="text1"/>
          <w:sz w:val="24"/>
          <w:szCs w:val="24"/>
        </w:rPr>
        <w:t xml:space="preserve"> The purpose of this research is to learn about </w:t>
      </w:r>
      <w:r w:rsidRPr="001D0C58" w:rsidR="000F6EFE">
        <w:rPr>
          <w:iCs/>
          <w:color w:val="000000" w:themeColor="text1"/>
          <w:sz w:val="24"/>
          <w:szCs w:val="24"/>
        </w:rPr>
        <w:t xml:space="preserve">how military experiences may impact your adolescent child’s health and well-being. </w:t>
      </w:r>
      <w:r w:rsidRPr="001D0C58">
        <w:rPr>
          <w:iCs/>
          <w:color w:val="000000" w:themeColor="text1"/>
          <w:sz w:val="24"/>
          <w:szCs w:val="24"/>
        </w:rPr>
        <w:t xml:space="preserve"> The duration of participation </w:t>
      </w:r>
      <w:r w:rsidRPr="001D0C58" w:rsidR="000F6EFE">
        <w:rPr>
          <w:iCs/>
          <w:color w:val="000000" w:themeColor="text1"/>
          <w:sz w:val="24"/>
          <w:szCs w:val="24"/>
        </w:rPr>
        <w:t xml:space="preserve">in </w:t>
      </w:r>
      <w:r w:rsidR="001D0C58">
        <w:rPr>
          <w:iCs/>
          <w:color w:val="000000" w:themeColor="text1"/>
          <w:sz w:val="24"/>
          <w:szCs w:val="24"/>
        </w:rPr>
        <w:t>the online survey</w:t>
      </w:r>
      <w:r w:rsidRPr="001D0C58" w:rsidR="000F6EFE">
        <w:rPr>
          <w:iCs/>
          <w:color w:val="000000" w:themeColor="text1"/>
          <w:sz w:val="24"/>
          <w:szCs w:val="24"/>
        </w:rPr>
        <w:t xml:space="preserve"> is approximately 30 minutes.</w:t>
      </w:r>
    </w:p>
    <w:p w:rsidRPr="001D0C58" w:rsidR="00635487" w:rsidP="00635487" w:rsidRDefault="00635487" w14:paraId="340006AD" w14:textId="77777777">
      <w:pPr>
        <w:rPr>
          <w:b/>
          <w:iCs/>
          <w:color w:val="000000" w:themeColor="text1"/>
          <w:sz w:val="24"/>
          <w:szCs w:val="24"/>
        </w:rPr>
      </w:pPr>
    </w:p>
    <w:p w:rsidRPr="001D0C58" w:rsidR="00635487" w:rsidP="00635487" w:rsidRDefault="00635487" w14:paraId="000CE9D4" w14:textId="2B9C68D2">
      <w:pPr>
        <w:rPr>
          <w:color w:val="000000" w:themeColor="text1"/>
          <w:sz w:val="24"/>
          <w:szCs w:val="24"/>
        </w:rPr>
      </w:pPr>
      <w:r w:rsidRPr="001D0C58">
        <w:rPr>
          <w:color w:val="000000" w:themeColor="text1"/>
          <w:sz w:val="24"/>
          <w:szCs w:val="24"/>
        </w:rPr>
        <w:t xml:space="preserve">There will be about </w:t>
      </w:r>
      <w:r w:rsidR="00B22C23">
        <w:rPr>
          <w:color w:val="000000" w:themeColor="text1"/>
          <w:sz w:val="24"/>
          <w:szCs w:val="24"/>
        </w:rPr>
        <w:t>7</w:t>
      </w:r>
      <w:r w:rsidRPr="001D0C58" w:rsidR="000F6EFE">
        <w:rPr>
          <w:color w:val="000000" w:themeColor="text1"/>
          <w:sz w:val="24"/>
          <w:szCs w:val="24"/>
        </w:rPr>
        <w:t xml:space="preserve">,000 adolescent children and </w:t>
      </w:r>
      <w:r w:rsidR="00B22C23">
        <w:rPr>
          <w:color w:val="000000" w:themeColor="text1"/>
          <w:sz w:val="24"/>
          <w:szCs w:val="24"/>
        </w:rPr>
        <w:t>9,450</w:t>
      </w:r>
      <w:r w:rsidRPr="001D0C58" w:rsidR="000F6EFE">
        <w:rPr>
          <w:color w:val="000000" w:themeColor="text1"/>
          <w:sz w:val="24"/>
          <w:szCs w:val="24"/>
        </w:rPr>
        <w:t xml:space="preserve"> parents</w:t>
      </w:r>
      <w:r w:rsidRPr="001D0C58">
        <w:rPr>
          <w:color w:val="000000" w:themeColor="text1"/>
          <w:sz w:val="24"/>
          <w:szCs w:val="24"/>
        </w:rPr>
        <w:t xml:space="preserve"> taking part in th</w:t>
      </w:r>
      <w:r w:rsidRPr="001D0C58" w:rsidR="000F6EFE">
        <w:rPr>
          <w:color w:val="000000" w:themeColor="text1"/>
          <w:sz w:val="24"/>
          <w:szCs w:val="24"/>
        </w:rPr>
        <w:t xml:space="preserve">is online </w:t>
      </w:r>
      <w:r w:rsidRPr="001D0C58">
        <w:rPr>
          <w:color w:val="000000" w:themeColor="text1"/>
          <w:sz w:val="24"/>
          <w:szCs w:val="24"/>
        </w:rPr>
        <w:t>study over a period of</w:t>
      </w:r>
      <w:r w:rsidR="00B22C23">
        <w:rPr>
          <w:color w:val="000000" w:themeColor="text1"/>
          <w:sz w:val="24"/>
          <w:szCs w:val="24"/>
        </w:rPr>
        <w:t xml:space="preserve"> approximately</w:t>
      </w:r>
      <w:r w:rsidRPr="001D0C58">
        <w:rPr>
          <w:color w:val="000000" w:themeColor="text1"/>
          <w:sz w:val="24"/>
          <w:szCs w:val="24"/>
        </w:rPr>
        <w:t xml:space="preserve"> </w:t>
      </w:r>
      <w:r w:rsidRPr="001D0C58" w:rsidR="000F6EFE">
        <w:rPr>
          <w:color w:val="000000" w:themeColor="text1"/>
          <w:sz w:val="24"/>
          <w:szCs w:val="24"/>
        </w:rPr>
        <w:t>two years.</w:t>
      </w:r>
    </w:p>
    <w:p w:rsidRPr="00E0136A" w:rsidR="00635487" w:rsidP="00635487" w:rsidRDefault="00635487" w14:paraId="0A73085D" w14:textId="77777777">
      <w:pPr>
        <w:rPr>
          <w:color w:val="000000"/>
          <w:sz w:val="24"/>
          <w:szCs w:val="24"/>
        </w:rPr>
      </w:pPr>
    </w:p>
    <w:p w:rsidRPr="00E0136A" w:rsidR="00635487" w:rsidP="00635487" w:rsidRDefault="00635487" w14:paraId="7A14A0EA" w14:textId="77777777">
      <w:pPr>
        <w:pStyle w:val="ListParagraph"/>
        <w:numPr>
          <w:ilvl w:val="0"/>
          <w:numId w:val="2"/>
        </w:numPr>
        <w:rPr>
          <w:b/>
          <w:color w:val="000000"/>
          <w:sz w:val="24"/>
          <w:szCs w:val="24"/>
          <w:u w:val="single"/>
        </w:rPr>
      </w:pPr>
      <w:r w:rsidRPr="00E0136A">
        <w:rPr>
          <w:b/>
          <w:color w:val="000000"/>
          <w:sz w:val="24"/>
          <w:szCs w:val="24"/>
          <w:u w:val="single"/>
        </w:rPr>
        <w:t>SCREENING PROCESS TO QUALIFY FOR PARTICIPATION IN THIS STUDY</w:t>
      </w:r>
    </w:p>
    <w:p w:rsidRPr="00E0136A" w:rsidR="00635487" w:rsidP="00635487" w:rsidRDefault="00635487" w14:paraId="046E234C" w14:textId="77777777">
      <w:pPr>
        <w:rPr>
          <w:color w:val="000000"/>
          <w:sz w:val="24"/>
          <w:szCs w:val="24"/>
        </w:rPr>
      </w:pPr>
    </w:p>
    <w:p w:rsidR="00635487" w:rsidP="00635487" w:rsidRDefault="00635487" w14:paraId="104CC672" w14:textId="49B6FD0B">
      <w:pPr>
        <w:rPr>
          <w:color w:val="000000"/>
          <w:sz w:val="24"/>
          <w:szCs w:val="24"/>
        </w:rPr>
      </w:pPr>
      <w:r w:rsidRPr="00E0136A">
        <w:rPr>
          <w:color w:val="000000"/>
          <w:sz w:val="24"/>
          <w:szCs w:val="24"/>
        </w:rPr>
        <w:t>Before you can take part in this study, you will need to provide some information so that the Investigator can confirm that you qualify for the study.  This is called the “Screening Process</w:t>
      </w:r>
      <w:r w:rsidR="00DF3D2C">
        <w:rPr>
          <w:color w:val="000000"/>
          <w:sz w:val="24"/>
          <w:szCs w:val="24"/>
        </w:rPr>
        <w:t>.</w:t>
      </w:r>
      <w:r w:rsidRPr="00E0136A">
        <w:rPr>
          <w:color w:val="000000"/>
          <w:sz w:val="24"/>
          <w:szCs w:val="24"/>
        </w:rPr>
        <w:t xml:space="preserve">”  </w:t>
      </w:r>
      <w:r w:rsidR="00713EBB">
        <w:rPr>
          <w:color w:val="000000"/>
          <w:sz w:val="24"/>
          <w:szCs w:val="24"/>
        </w:rPr>
        <w:t>You must meet the following requirements to be in this study:</w:t>
      </w:r>
    </w:p>
    <w:p w:rsidR="00135A1B" w:rsidP="00713EBB" w:rsidRDefault="00135A1B" w14:paraId="220C99F0" w14:textId="3269F821">
      <w:pPr>
        <w:numPr>
          <w:ilvl w:val="0"/>
          <w:numId w:val="9"/>
        </w:numPr>
        <w:rPr>
          <w:color w:val="000000"/>
          <w:sz w:val="24"/>
          <w:szCs w:val="24"/>
        </w:rPr>
      </w:pPr>
      <w:r>
        <w:rPr>
          <w:color w:val="000000"/>
          <w:sz w:val="24"/>
          <w:szCs w:val="24"/>
        </w:rPr>
        <w:t>Participated in the Millennium Cohort Study (or the spouse/partner of someone who has participated)</w:t>
      </w:r>
    </w:p>
    <w:p w:rsidR="00713EBB" w:rsidP="00713EBB" w:rsidRDefault="00713EBB" w14:paraId="6C65C0DA" w14:textId="45567D2A">
      <w:pPr>
        <w:numPr>
          <w:ilvl w:val="0"/>
          <w:numId w:val="9"/>
        </w:numPr>
        <w:rPr>
          <w:color w:val="000000"/>
          <w:sz w:val="24"/>
          <w:szCs w:val="24"/>
        </w:rPr>
      </w:pPr>
      <w:r>
        <w:rPr>
          <w:color w:val="000000"/>
          <w:sz w:val="24"/>
          <w:szCs w:val="24"/>
        </w:rPr>
        <w:t>Currently or previously in the military (or the spouse/partner of someone currently or previously in the military)</w:t>
      </w:r>
    </w:p>
    <w:p w:rsidR="00713EBB" w:rsidP="00713EBB" w:rsidRDefault="00713EBB" w14:paraId="16A4694D" w14:textId="77777777">
      <w:pPr>
        <w:numPr>
          <w:ilvl w:val="0"/>
          <w:numId w:val="9"/>
        </w:numPr>
        <w:rPr>
          <w:color w:val="000000"/>
          <w:sz w:val="24"/>
          <w:szCs w:val="24"/>
        </w:rPr>
      </w:pPr>
      <w:r>
        <w:rPr>
          <w:color w:val="000000"/>
          <w:sz w:val="24"/>
          <w:szCs w:val="24"/>
        </w:rPr>
        <w:t>Have at least one child between the ages of 11 and 17 years old</w:t>
      </w:r>
      <w:r w:rsidR="00A2242D">
        <w:rPr>
          <w:color w:val="000000"/>
          <w:sz w:val="24"/>
          <w:szCs w:val="24"/>
        </w:rPr>
        <w:t xml:space="preserve"> who was alive during your or your spouse/partner’s time in the military </w:t>
      </w:r>
    </w:p>
    <w:p w:rsidR="00A2242D" w:rsidP="00713EBB" w:rsidRDefault="00A2242D" w14:paraId="3C687D6C" w14:textId="77777777">
      <w:pPr>
        <w:numPr>
          <w:ilvl w:val="0"/>
          <w:numId w:val="9"/>
        </w:numPr>
        <w:rPr>
          <w:color w:val="000000"/>
          <w:sz w:val="24"/>
          <w:szCs w:val="24"/>
        </w:rPr>
      </w:pPr>
      <w:r>
        <w:rPr>
          <w:color w:val="000000"/>
          <w:sz w:val="24"/>
          <w:szCs w:val="24"/>
        </w:rPr>
        <w:t>Have had contact with your 11-17 year old child in the last year</w:t>
      </w:r>
    </w:p>
    <w:p w:rsidR="00A2242D" w:rsidP="00713EBB" w:rsidRDefault="00A2242D" w14:paraId="0FA078E5" w14:textId="77777777">
      <w:pPr>
        <w:numPr>
          <w:ilvl w:val="0"/>
          <w:numId w:val="9"/>
        </w:numPr>
        <w:rPr>
          <w:color w:val="000000"/>
          <w:sz w:val="24"/>
          <w:szCs w:val="24"/>
        </w:rPr>
      </w:pPr>
      <w:r>
        <w:rPr>
          <w:color w:val="000000"/>
          <w:sz w:val="24"/>
          <w:szCs w:val="24"/>
        </w:rPr>
        <w:t>Be fluent in English</w:t>
      </w:r>
    </w:p>
    <w:p w:rsidR="00635487" w:rsidP="00635487" w:rsidRDefault="00A2242D" w14:paraId="1A4AA8CF" w14:textId="0C165B6D">
      <w:pPr>
        <w:numPr>
          <w:ilvl w:val="0"/>
          <w:numId w:val="9"/>
        </w:numPr>
        <w:rPr>
          <w:color w:val="000000"/>
          <w:sz w:val="24"/>
          <w:szCs w:val="24"/>
        </w:rPr>
      </w:pPr>
      <w:r>
        <w:rPr>
          <w:color w:val="000000"/>
          <w:sz w:val="24"/>
          <w:szCs w:val="24"/>
        </w:rPr>
        <w:lastRenderedPageBreak/>
        <w:t>Have no significant cognitive impairments, developmental delays, or serious illnesses that would prevent you from accurately completing an online survey</w:t>
      </w:r>
    </w:p>
    <w:p w:rsidRPr="0037128F" w:rsidR="00DF3D2C" w:rsidP="00DF3D2C" w:rsidRDefault="00DF3D2C" w14:paraId="50BE2290" w14:textId="77777777">
      <w:pPr>
        <w:ind w:left="720"/>
        <w:rPr>
          <w:color w:val="000000"/>
          <w:sz w:val="24"/>
          <w:szCs w:val="24"/>
        </w:rPr>
      </w:pPr>
    </w:p>
    <w:p w:rsidRPr="00E0136A" w:rsidR="00635487" w:rsidP="00635487" w:rsidRDefault="00635487" w14:paraId="3D3AC8D8" w14:textId="77777777">
      <w:pPr>
        <w:pStyle w:val="ListParagraph"/>
        <w:numPr>
          <w:ilvl w:val="0"/>
          <w:numId w:val="2"/>
        </w:numPr>
        <w:rPr>
          <w:b/>
          <w:color w:val="000000"/>
          <w:sz w:val="24"/>
          <w:szCs w:val="24"/>
          <w:u w:val="single"/>
        </w:rPr>
      </w:pPr>
      <w:r w:rsidRPr="00E0136A">
        <w:rPr>
          <w:b/>
          <w:color w:val="000000"/>
          <w:sz w:val="24"/>
          <w:szCs w:val="24"/>
          <w:u w:val="single"/>
        </w:rPr>
        <w:t>WHAT WILL HAPPEN IF YOU DECIDE TO BE IN THIS RESEARCH?</w:t>
      </w:r>
    </w:p>
    <w:p w:rsidRPr="00E0136A" w:rsidR="00635487" w:rsidP="00635487" w:rsidRDefault="00635487" w14:paraId="1337D06D" w14:textId="77777777">
      <w:pPr>
        <w:rPr>
          <w:color w:val="000000"/>
          <w:sz w:val="24"/>
          <w:szCs w:val="24"/>
        </w:rPr>
      </w:pPr>
    </w:p>
    <w:p w:rsidRPr="00E11AC2" w:rsidR="00A2242D" w:rsidP="00A2242D" w:rsidRDefault="00A2242D" w14:paraId="5F43A3C9" w14:textId="77777777">
      <w:pPr>
        <w:numPr>
          <w:ilvl w:val="0"/>
          <w:numId w:val="10"/>
        </w:numPr>
        <w:rPr>
          <w:i/>
          <w:color w:val="FF0000"/>
          <w:sz w:val="24"/>
          <w:szCs w:val="24"/>
        </w:rPr>
      </w:pPr>
      <w:r w:rsidRPr="00E11AC2">
        <w:rPr>
          <w:sz w:val="24"/>
          <w:szCs w:val="24"/>
        </w:rPr>
        <w:t>You will be asked to provide your voluntary consent prior to participating in this study. If you have a</w:t>
      </w:r>
      <w:r w:rsidR="001D0C58">
        <w:rPr>
          <w:sz w:val="24"/>
          <w:szCs w:val="24"/>
        </w:rPr>
        <w:t>n adolescent-age</w:t>
      </w:r>
      <w:r w:rsidRPr="00E11AC2">
        <w:rPr>
          <w:sz w:val="24"/>
          <w:szCs w:val="24"/>
        </w:rPr>
        <w:t xml:space="preserve"> child </w:t>
      </w:r>
      <w:r w:rsidR="001D0C58">
        <w:rPr>
          <w:sz w:val="24"/>
          <w:szCs w:val="24"/>
        </w:rPr>
        <w:t>who</w:t>
      </w:r>
      <w:r w:rsidRPr="00E11AC2">
        <w:rPr>
          <w:sz w:val="24"/>
          <w:szCs w:val="24"/>
        </w:rPr>
        <w:t xml:space="preserve"> meets all of the eligibility criteria listed above, we will ask you to provide consent for your</w:t>
      </w:r>
      <w:r w:rsidR="001D0C58">
        <w:rPr>
          <w:sz w:val="24"/>
          <w:szCs w:val="24"/>
        </w:rPr>
        <w:t xml:space="preserve"> adolescent</w:t>
      </w:r>
      <w:r w:rsidRPr="00E11AC2">
        <w:rPr>
          <w:sz w:val="24"/>
          <w:szCs w:val="24"/>
        </w:rPr>
        <w:t xml:space="preserve"> child to participate in the study as well. At that time, we will ask you to provide a way to contact the </w:t>
      </w:r>
      <w:r w:rsidR="001D0C58">
        <w:rPr>
          <w:sz w:val="24"/>
          <w:szCs w:val="24"/>
        </w:rPr>
        <w:t xml:space="preserve">adolescent </w:t>
      </w:r>
      <w:r w:rsidRPr="00E11AC2">
        <w:rPr>
          <w:sz w:val="24"/>
          <w:szCs w:val="24"/>
        </w:rPr>
        <w:t xml:space="preserve">child directly to obtain their assent for participation. Your </w:t>
      </w:r>
      <w:r w:rsidR="001D0C58">
        <w:rPr>
          <w:sz w:val="24"/>
          <w:szCs w:val="24"/>
        </w:rPr>
        <w:t>adolescent ch</w:t>
      </w:r>
      <w:r w:rsidRPr="00E11AC2">
        <w:rPr>
          <w:sz w:val="24"/>
          <w:szCs w:val="24"/>
        </w:rPr>
        <w:t>ild should be in the company of a parent when assent is obtained. However, the survey should be completed online by the</w:t>
      </w:r>
      <w:r w:rsidR="001D0C58">
        <w:rPr>
          <w:sz w:val="24"/>
          <w:szCs w:val="24"/>
        </w:rPr>
        <w:t xml:space="preserve"> adolescent</w:t>
      </w:r>
      <w:r w:rsidRPr="00E11AC2">
        <w:rPr>
          <w:sz w:val="24"/>
          <w:szCs w:val="24"/>
        </w:rPr>
        <w:t xml:space="preserve"> child in privacy to allow for the</w:t>
      </w:r>
      <w:r w:rsidR="001D0C58">
        <w:rPr>
          <w:sz w:val="24"/>
          <w:szCs w:val="24"/>
        </w:rPr>
        <w:t>m</w:t>
      </w:r>
      <w:r w:rsidRPr="00E11AC2">
        <w:rPr>
          <w:sz w:val="24"/>
          <w:szCs w:val="24"/>
        </w:rPr>
        <w:t xml:space="preserve"> to be as honest as possible in their responses to questions. Parent consent and child assent forms must be completed online in order to participate in the study.</w:t>
      </w:r>
    </w:p>
    <w:p w:rsidRPr="00E11AC2" w:rsidR="00A2242D" w:rsidP="00A2242D" w:rsidRDefault="00A2242D" w14:paraId="40EF4D15" w14:textId="77777777">
      <w:pPr>
        <w:numPr>
          <w:ilvl w:val="0"/>
          <w:numId w:val="10"/>
        </w:numPr>
        <w:rPr>
          <w:i/>
          <w:color w:val="FF0000"/>
          <w:sz w:val="24"/>
          <w:szCs w:val="24"/>
        </w:rPr>
      </w:pPr>
      <w:r w:rsidRPr="00E11AC2">
        <w:rPr>
          <w:sz w:val="24"/>
          <w:szCs w:val="24"/>
        </w:rPr>
        <w:t xml:space="preserve">As a participant in this study, you will be asked to complete a survey online and respond to some questions that ask about how you are feeling and your behaviors, behaviors your </w:t>
      </w:r>
      <w:r w:rsidR="001D0C58">
        <w:rPr>
          <w:sz w:val="24"/>
          <w:szCs w:val="24"/>
        </w:rPr>
        <w:t>adolescent c</w:t>
      </w:r>
      <w:r w:rsidRPr="00E11AC2">
        <w:rPr>
          <w:sz w:val="24"/>
          <w:szCs w:val="24"/>
        </w:rPr>
        <w:t>hild may engage in, and your relationship with your</w:t>
      </w:r>
      <w:r w:rsidR="001D0C58">
        <w:rPr>
          <w:sz w:val="24"/>
          <w:szCs w:val="24"/>
        </w:rPr>
        <w:t xml:space="preserve"> adolescent</w:t>
      </w:r>
      <w:r w:rsidRPr="00E11AC2">
        <w:rPr>
          <w:sz w:val="24"/>
          <w:szCs w:val="24"/>
        </w:rPr>
        <w:t xml:space="preserve"> child and their other parent (if applicable). </w:t>
      </w:r>
      <w:r w:rsidRPr="00E11AC2">
        <w:rPr>
          <w:bCs/>
          <w:sz w:val="24"/>
          <w:szCs w:val="24"/>
        </w:rPr>
        <w:t xml:space="preserve">Survey responses will be identified by subject number only (not </w:t>
      </w:r>
      <w:r w:rsidR="001D0C58">
        <w:rPr>
          <w:bCs/>
          <w:sz w:val="24"/>
          <w:szCs w:val="24"/>
        </w:rPr>
        <w:t xml:space="preserve">your </w:t>
      </w:r>
      <w:r w:rsidRPr="00E11AC2">
        <w:rPr>
          <w:bCs/>
          <w:sz w:val="24"/>
          <w:szCs w:val="24"/>
        </w:rPr>
        <w:t>name) and will be deleted 5 years after the end of the study.</w:t>
      </w:r>
    </w:p>
    <w:p w:rsidRPr="00E11AC2" w:rsidR="00A2242D" w:rsidP="00A2242D" w:rsidRDefault="00A2242D" w14:paraId="376CEA28" w14:textId="77777777">
      <w:pPr>
        <w:numPr>
          <w:ilvl w:val="0"/>
          <w:numId w:val="10"/>
        </w:numPr>
        <w:rPr>
          <w:i/>
          <w:sz w:val="24"/>
          <w:szCs w:val="24"/>
        </w:rPr>
      </w:pPr>
      <w:r w:rsidRPr="00E11AC2">
        <w:rPr>
          <w:sz w:val="24"/>
          <w:szCs w:val="24"/>
        </w:rPr>
        <w:t xml:space="preserve">Participation in </w:t>
      </w:r>
      <w:r w:rsidR="001D0C58">
        <w:rPr>
          <w:sz w:val="24"/>
          <w:szCs w:val="24"/>
        </w:rPr>
        <w:t>the online survey</w:t>
      </w:r>
      <w:r w:rsidRPr="00E11AC2">
        <w:rPr>
          <w:sz w:val="24"/>
          <w:szCs w:val="24"/>
        </w:rPr>
        <w:t xml:space="preserve"> will take approximately 30 minutes</w:t>
      </w:r>
      <w:r w:rsidR="001D0C58">
        <w:rPr>
          <w:sz w:val="24"/>
          <w:szCs w:val="24"/>
        </w:rPr>
        <w:t xml:space="preserve"> to complete.</w:t>
      </w:r>
    </w:p>
    <w:p w:rsidRPr="00E0136A" w:rsidR="00635487" w:rsidP="00635487" w:rsidRDefault="00635487" w14:paraId="685FDDF7" w14:textId="77777777">
      <w:pPr>
        <w:rPr>
          <w:color w:val="000000"/>
          <w:sz w:val="24"/>
          <w:szCs w:val="24"/>
        </w:rPr>
      </w:pPr>
    </w:p>
    <w:p w:rsidRPr="00E0136A" w:rsidR="00635487" w:rsidP="00635487" w:rsidRDefault="00635487" w14:paraId="40D339FA" w14:textId="77777777">
      <w:pPr>
        <w:pStyle w:val="ListParagraph"/>
        <w:numPr>
          <w:ilvl w:val="0"/>
          <w:numId w:val="2"/>
        </w:numPr>
        <w:rPr>
          <w:b/>
          <w:color w:val="000000"/>
          <w:sz w:val="24"/>
          <w:szCs w:val="24"/>
          <w:u w:val="single"/>
        </w:rPr>
      </w:pPr>
      <w:r w:rsidRPr="00E0136A">
        <w:rPr>
          <w:b/>
          <w:color w:val="000000"/>
          <w:sz w:val="24"/>
          <w:szCs w:val="24"/>
          <w:u w:val="single"/>
        </w:rPr>
        <w:t>WHAT ARE THE RISKS OR DISCOMFORTS FROM BEING IN THIS RESEARCH?</w:t>
      </w:r>
    </w:p>
    <w:p w:rsidRPr="00E0136A" w:rsidR="00635487" w:rsidP="00635487" w:rsidRDefault="00635487" w14:paraId="0263FF38" w14:textId="77777777">
      <w:pPr>
        <w:rPr>
          <w:color w:val="000000"/>
          <w:sz w:val="24"/>
          <w:szCs w:val="24"/>
        </w:rPr>
      </w:pPr>
    </w:p>
    <w:p w:rsidRPr="00E11AC2" w:rsidR="00A2242D" w:rsidP="00A2242D" w:rsidRDefault="00635487" w14:paraId="5142C130" w14:textId="77777777">
      <w:pPr>
        <w:rPr>
          <w:b/>
          <w:sz w:val="24"/>
          <w:szCs w:val="24"/>
        </w:rPr>
      </w:pPr>
      <w:r>
        <w:rPr>
          <w:sz w:val="24"/>
          <w:szCs w:val="24"/>
        </w:rPr>
        <w:t xml:space="preserve">If you choose to take part in this study, there is a risk </w:t>
      </w:r>
      <w:r w:rsidR="00A2242D">
        <w:rPr>
          <w:sz w:val="24"/>
          <w:szCs w:val="24"/>
        </w:rPr>
        <w:t xml:space="preserve">that </w:t>
      </w:r>
      <w:r w:rsidRPr="00E11AC2" w:rsidR="00A2242D">
        <w:rPr>
          <w:sz w:val="24"/>
          <w:szCs w:val="24"/>
        </w:rPr>
        <w:t xml:space="preserve">the questions may cause temporary discomfort or emotional distress. Research shows that individuals generally report lower distress as a result of being asked about their experiences. However, you do not have to answer any questions that make you feel uncomfortable.  </w:t>
      </w:r>
    </w:p>
    <w:p w:rsidRPr="00E0136A" w:rsidR="00635487" w:rsidP="00635487" w:rsidRDefault="00635487" w14:paraId="08FA30F9" w14:textId="77777777">
      <w:pPr>
        <w:rPr>
          <w:color w:val="000000"/>
          <w:sz w:val="24"/>
          <w:szCs w:val="24"/>
        </w:rPr>
      </w:pPr>
    </w:p>
    <w:p w:rsidRPr="00E0136A" w:rsidR="00635487" w:rsidP="00635487" w:rsidRDefault="00635487" w14:paraId="01358578" w14:textId="5468D26A">
      <w:pPr>
        <w:rPr>
          <w:color w:val="000000"/>
          <w:sz w:val="24"/>
          <w:szCs w:val="24"/>
        </w:rPr>
      </w:pPr>
      <w:r w:rsidRPr="00E0136A">
        <w:rPr>
          <w:color w:val="000000"/>
          <w:sz w:val="24"/>
          <w:szCs w:val="24"/>
        </w:rPr>
        <w:t>Although efforts are made to protect your research study records, there is always a risk that someone could get access to the personal information in your medical records or other information researchers have stored about you.</w:t>
      </w:r>
      <w:r w:rsidR="00135A1B">
        <w:rPr>
          <w:color w:val="000000"/>
          <w:sz w:val="24"/>
          <w:szCs w:val="24"/>
        </w:rPr>
        <w:t xml:space="preserve"> However, every effort will be made to safeguard your information (see Q15 below).</w:t>
      </w:r>
    </w:p>
    <w:p w:rsidRPr="00E0136A" w:rsidR="00635487" w:rsidP="00635487" w:rsidRDefault="00635487" w14:paraId="7D4E0B3B" w14:textId="77777777">
      <w:pPr>
        <w:rPr>
          <w:b/>
          <w:color w:val="000000"/>
          <w:sz w:val="24"/>
          <w:szCs w:val="24"/>
          <w:u w:val="single"/>
        </w:rPr>
      </w:pPr>
    </w:p>
    <w:p w:rsidRPr="00E0136A" w:rsidR="00635487" w:rsidP="00635487" w:rsidRDefault="00635487" w14:paraId="3611D0F2" w14:textId="6F4502FE">
      <w:pPr>
        <w:pStyle w:val="ListParagraph"/>
        <w:numPr>
          <w:ilvl w:val="0"/>
          <w:numId w:val="2"/>
        </w:numPr>
        <w:rPr>
          <w:b/>
          <w:color w:val="000000"/>
          <w:sz w:val="24"/>
          <w:szCs w:val="24"/>
          <w:u w:val="single"/>
        </w:rPr>
      </w:pPr>
      <w:r w:rsidRPr="00E0136A">
        <w:rPr>
          <w:b/>
          <w:color w:val="000000"/>
          <w:sz w:val="24"/>
          <w:szCs w:val="24"/>
          <w:u w:val="single"/>
        </w:rPr>
        <w:t>WHAT ARE THE POSSIBLE BENEFITS FROM THIS RESEARCH?</w:t>
      </w:r>
    </w:p>
    <w:p w:rsidR="00635487" w:rsidP="00635487" w:rsidRDefault="00635487" w14:paraId="64899254" w14:textId="77777777">
      <w:pPr>
        <w:rPr>
          <w:color w:val="FF0000"/>
          <w:sz w:val="24"/>
          <w:szCs w:val="24"/>
        </w:rPr>
      </w:pPr>
    </w:p>
    <w:p w:rsidRPr="00E11AC2" w:rsidR="00A2242D" w:rsidP="00A2242D" w:rsidRDefault="00635487" w14:paraId="0CBF861F" w14:textId="5418FDC4">
      <w:pPr>
        <w:widowControl w:val="0"/>
        <w:autoSpaceDE w:val="0"/>
        <w:autoSpaceDN w:val="0"/>
        <w:adjustRightInd w:val="0"/>
        <w:rPr>
          <w:bCs/>
          <w:sz w:val="24"/>
          <w:szCs w:val="24"/>
        </w:rPr>
      </w:pPr>
      <w:r w:rsidRPr="00E0136A">
        <w:rPr>
          <w:color w:val="000000"/>
          <w:sz w:val="24"/>
          <w:szCs w:val="24"/>
        </w:rPr>
        <w:t xml:space="preserve">There are no direct benefits to you for taking part in the study.  However, </w:t>
      </w:r>
      <w:r w:rsidR="00EC1515">
        <w:rPr>
          <w:color w:val="000000"/>
          <w:sz w:val="24"/>
          <w:szCs w:val="24"/>
        </w:rPr>
        <w:t xml:space="preserve">you and </w:t>
      </w:r>
      <w:r w:rsidRPr="00E0136A">
        <w:rPr>
          <w:color w:val="000000"/>
          <w:sz w:val="24"/>
          <w:szCs w:val="24"/>
        </w:rPr>
        <w:t xml:space="preserve">others may benefit in the future from the information learned during this study.  The possible benefits to others are </w:t>
      </w:r>
      <w:r w:rsidR="00A2242D">
        <w:rPr>
          <w:bCs/>
          <w:sz w:val="24"/>
          <w:szCs w:val="24"/>
        </w:rPr>
        <w:t>a better</w:t>
      </w:r>
      <w:r w:rsidRPr="00E11AC2" w:rsidR="00A2242D">
        <w:rPr>
          <w:bCs/>
          <w:sz w:val="24"/>
          <w:szCs w:val="24"/>
        </w:rPr>
        <w:t xml:space="preserve"> understand</w:t>
      </w:r>
      <w:r w:rsidR="00A2242D">
        <w:rPr>
          <w:bCs/>
          <w:sz w:val="24"/>
          <w:szCs w:val="24"/>
        </w:rPr>
        <w:t>ing of</w:t>
      </w:r>
      <w:r w:rsidRPr="00E11AC2" w:rsidR="00A2242D">
        <w:rPr>
          <w:bCs/>
          <w:sz w:val="24"/>
          <w:szCs w:val="24"/>
        </w:rPr>
        <w:t xml:space="preserve"> how experiences of military-affiliated parents can affect</w:t>
      </w:r>
      <w:r w:rsidR="00B7490D">
        <w:rPr>
          <w:bCs/>
          <w:sz w:val="24"/>
          <w:szCs w:val="24"/>
        </w:rPr>
        <w:t xml:space="preserve"> their</w:t>
      </w:r>
      <w:r w:rsidRPr="00E11AC2" w:rsidR="00A2242D">
        <w:rPr>
          <w:bCs/>
          <w:sz w:val="24"/>
          <w:szCs w:val="24"/>
        </w:rPr>
        <w:t xml:space="preserve"> </w:t>
      </w:r>
      <w:r w:rsidR="00B7490D">
        <w:rPr>
          <w:bCs/>
          <w:sz w:val="24"/>
          <w:szCs w:val="24"/>
        </w:rPr>
        <w:t>adolescent</w:t>
      </w:r>
      <w:r w:rsidRPr="00E11AC2" w:rsidR="00A2242D">
        <w:rPr>
          <w:bCs/>
          <w:sz w:val="24"/>
          <w:szCs w:val="24"/>
        </w:rPr>
        <w:t xml:space="preserve"> children’s health and well-being. This information may be important in helping to identify and develop better interventions </w:t>
      </w:r>
      <w:r w:rsidR="00EC1515">
        <w:rPr>
          <w:bCs/>
          <w:sz w:val="24"/>
          <w:szCs w:val="24"/>
        </w:rPr>
        <w:t>and program</w:t>
      </w:r>
      <w:r w:rsidR="00FE196D">
        <w:rPr>
          <w:bCs/>
          <w:sz w:val="24"/>
          <w:szCs w:val="24"/>
        </w:rPr>
        <w:t>s</w:t>
      </w:r>
      <w:r w:rsidR="00EC1515">
        <w:rPr>
          <w:bCs/>
          <w:sz w:val="24"/>
          <w:szCs w:val="24"/>
        </w:rPr>
        <w:t xml:space="preserve"> </w:t>
      </w:r>
      <w:r w:rsidRPr="00E11AC2" w:rsidR="00A2242D">
        <w:rPr>
          <w:bCs/>
          <w:sz w:val="24"/>
          <w:szCs w:val="24"/>
        </w:rPr>
        <w:t xml:space="preserve">for military families. </w:t>
      </w:r>
    </w:p>
    <w:p w:rsidRPr="00E0136A" w:rsidR="00635487" w:rsidP="00635487" w:rsidRDefault="00635487" w14:paraId="2A89126E" w14:textId="77777777">
      <w:pPr>
        <w:rPr>
          <w:color w:val="000000"/>
          <w:sz w:val="24"/>
          <w:szCs w:val="24"/>
        </w:rPr>
      </w:pPr>
    </w:p>
    <w:p w:rsidRPr="00E0136A" w:rsidR="00635487" w:rsidP="00635487" w:rsidRDefault="00635487" w14:paraId="6794BE28" w14:textId="77777777">
      <w:pPr>
        <w:pStyle w:val="ListParagraph"/>
        <w:numPr>
          <w:ilvl w:val="0"/>
          <w:numId w:val="2"/>
        </w:numPr>
        <w:rPr>
          <w:b/>
          <w:color w:val="000000"/>
          <w:sz w:val="24"/>
          <w:szCs w:val="24"/>
          <w:u w:val="single"/>
        </w:rPr>
      </w:pPr>
      <w:r w:rsidRPr="00E0136A">
        <w:rPr>
          <w:b/>
          <w:color w:val="000000"/>
          <w:sz w:val="24"/>
          <w:szCs w:val="24"/>
          <w:u w:val="single"/>
        </w:rPr>
        <w:t>WHAT ARE THE ALTERNATIVES TO TAKING PART IN THIS RESEARCH?</w:t>
      </w:r>
    </w:p>
    <w:p w:rsidRPr="00E0136A" w:rsidR="00635487" w:rsidP="00635487" w:rsidRDefault="00635487" w14:paraId="504FE736" w14:textId="77777777">
      <w:pPr>
        <w:rPr>
          <w:color w:val="000000"/>
          <w:sz w:val="24"/>
          <w:szCs w:val="24"/>
        </w:rPr>
      </w:pPr>
    </w:p>
    <w:p w:rsidRPr="00E11AC2" w:rsidR="00B7490D" w:rsidP="00B7490D" w:rsidRDefault="00B7490D" w14:paraId="2465E4ED" w14:textId="77777777">
      <w:pPr>
        <w:pStyle w:val="Bullet"/>
        <w:numPr>
          <w:ilvl w:val="0"/>
          <w:numId w:val="0"/>
        </w:numPr>
        <w:rPr>
          <w:rFonts w:cs="Times New Roman"/>
        </w:rPr>
      </w:pPr>
      <w:r w:rsidRPr="00E11AC2">
        <w:rPr>
          <w:rFonts w:cs="Times New Roman"/>
        </w:rPr>
        <w:t xml:space="preserve">There are no alternative procedures available. The only alternative is not to participate in this </w:t>
      </w:r>
    </w:p>
    <w:p w:rsidRPr="00B7490D" w:rsidR="00635487" w:rsidP="00635487" w:rsidRDefault="00B7490D" w14:paraId="740C178F" w14:textId="77777777">
      <w:pPr>
        <w:rPr>
          <w:sz w:val="24"/>
          <w:szCs w:val="24"/>
        </w:rPr>
      </w:pPr>
      <w:r w:rsidRPr="00E11AC2">
        <w:rPr>
          <w:sz w:val="24"/>
          <w:szCs w:val="24"/>
        </w:rPr>
        <w:t>study.</w:t>
      </w:r>
    </w:p>
    <w:p w:rsidRPr="00E0136A" w:rsidR="00635487" w:rsidP="00635487" w:rsidRDefault="00635487" w14:paraId="0EF0C363" w14:textId="77777777">
      <w:pPr>
        <w:rPr>
          <w:color w:val="000000"/>
          <w:sz w:val="24"/>
          <w:szCs w:val="24"/>
        </w:rPr>
      </w:pPr>
    </w:p>
    <w:p w:rsidRPr="00E0136A" w:rsidR="00635487" w:rsidP="00635487" w:rsidRDefault="00635487" w14:paraId="458458F3" w14:textId="77777777">
      <w:pPr>
        <w:pStyle w:val="ListParagraph"/>
        <w:numPr>
          <w:ilvl w:val="0"/>
          <w:numId w:val="2"/>
        </w:numPr>
        <w:rPr>
          <w:b/>
          <w:color w:val="000000"/>
          <w:sz w:val="24"/>
          <w:szCs w:val="24"/>
          <w:u w:val="single"/>
        </w:rPr>
      </w:pPr>
      <w:r w:rsidRPr="00E0136A">
        <w:rPr>
          <w:b/>
          <w:color w:val="000000"/>
          <w:sz w:val="24"/>
          <w:szCs w:val="24"/>
          <w:u w:val="single"/>
        </w:rPr>
        <w:t>IS THERE COMPENSATION FOR YOUR PARTICIPATION IN THIS RESEARCH?</w:t>
      </w:r>
    </w:p>
    <w:p w:rsidRPr="00E0136A" w:rsidR="00635487" w:rsidP="00635487" w:rsidRDefault="00635487" w14:paraId="01552DA9" w14:textId="77777777">
      <w:pPr>
        <w:rPr>
          <w:color w:val="000000"/>
          <w:sz w:val="24"/>
          <w:szCs w:val="24"/>
        </w:rPr>
      </w:pPr>
    </w:p>
    <w:p w:rsidR="00635487" w:rsidP="00635487" w:rsidRDefault="00635487" w14:paraId="3BC55588" w14:textId="77777777">
      <w:pPr>
        <w:rPr>
          <w:i/>
          <w:color w:val="FF0000"/>
          <w:sz w:val="24"/>
          <w:szCs w:val="24"/>
        </w:rPr>
      </w:pPr>
      <w:r w:rsidRPr="00E0136A">
        <w:rPr>
          <w:color w:val="000000"/>
          <w:sz w:val="24"/>
          <w:szCs w:val="24"/>
        </w:rPr>
        <w:t>Yes, for your participation, you will receive</w:t>
      </w:r>
      <w:r w:rsidR="00A2242D">
        <w:rPr>
          <w:color w:val="000000"/>
          <w:sz w:val="24"/>
          <w:szCs w:val="24"/>
        </w:rPr>
        <w:t xml:space="preserve"> a $10 gift card of your choice to Amazon, Target, or Starbucks.</w:t>
      </w:r>
    </w:p>
    <w:p w:rsidRPr="00E0136A" w:rsidR="00635487" w:rsidP="00635487" w:rsidRDefault="00635487" w14:paraId="1C6F1189" w14:textId="77777777">
      <w:pPr>
        <w:rPr>
          <w:color w:val="000000"/>
          <w:sz w:val="24"/>
          <w:szCs w:val="24"/>
        </w:rPr>
      </w:pPr>
    </w:p>
    <w:p w:rsidRPr="00E0136A" w:rsidR="00635487" w:rsidP="00635487" w:rsidRDefault="00635487" w14:paraId="6C006C84" w14:textId="2940D078">
      <w:pPr>
        <w:pStyle w:val="ListParagraph"/>
        <w:numPr>
          <w:ilvl w:val="0"/>
          <w:numId w:val="2"/>
        </w:numPr>
        <w:rPr>
          <w:b/>
          <w:color w:val="000000"/>
          <w:sz w:val="24"/>
          <w:szCs w:val="24"/>
          <w:u w:val="single"/>
        </w:rPr>
      </w:pPr>
      <w:r w:rsidRPr="00E0136A">
        <w:rPr>
          <w:b/>
          <w:color w:val="000000"/>
          <w:sz w:val="24"/>
          <w:szCs w:val="24"/>
          <w:u w:val="single"/>
        </w:rPr>
        <w:t>ARE THERE COSTS FOR PARTICIPATING IN THIS RESEARCH?</w:t>
      </w:r>
    </w:p>
    <w:p w:rsidRPr="00E0136A" w:rsidR="00635487" w:rsidP="00635487" w:rsidRDefault="00635487" w14:paraId="674FE32F" w14:textId="77777777">
      <w:pPr>
        <w:rPr>
          <w:b/>
          <w:color w:val="000000"/>
          <w:sz w:val="24"/>
          <w:szCs w:val="24"/>
        </w:rPr>
      </w:pPr>
    </w:p>
    <w:p w:rsidRPr="00E0136A" w:rsidR="00635487" w:rsidP="00635487" w:rsidRDefault="00635487" w14:paraId="7ECB7D2E" w14:textId="77777777">
      <w:pPr>
        <w:rPr>
          <w:color w:val="000000"/>
          <w:sz w:val="24"/>
          <w:szCs w:val="24"/>
        </w:rPr>
      </w:pPr>
      <w:r w:rsidRPr="00E0136A">
        <w:rPr>
          <w:color w:val="000000"/>
          <w:sz w:val="24"/>
          <w:szCs w:val="24"/>
        </w:rPr>
        <w:t>No, there are no costs to you for taking part in this research study.</w:t>
      </w:r>
    </w:p>
    <w:p w:rsidRPr="00E0136A" w:rsidR="00635487" w:rsidP="00635487" w:rsidRDefault="00635487" w14:paraId="5F8E3842" w14:textId="77777777">
      <w:pPr>
        <w:rPr>
          <w:b/>
          <w:color w:val="000000"/>
          <w:sz w:val="24"/>
          <w:szCs w:val="24"/>
          <w:u w:val="single"/>
        </w:rPr>
      </w:pPr>
    </w:p>
    <w:p w:rsidRPr="00E0136A" w:rsidR="00CD0463" w:rsidP="00CD0463" w:rsidRDefault="00CD0463" w14:paraId="6E112134" w14:textId="77777777">
      <w:pPr>
        <w:pStyle w:val="ListParagraph"/>
        <w:numPr>
          <w:ilvl w:val="0"/>
          <w:numId w:val="2"/>
        </w:numPr>
        <w:rPr>
          <w:i/>
          <w:color w:val="000000"/>
          <w:sz w:val="24"/>
          <w:szCs w:val="24"/>
        </w:rPr>
      </w:pPr>
      <w:r w:rsidRPr="00E0136A">
        <w:rPr>
          <w:b/>
          <w:color w:val="000000"/>
          <w:sz w:val="24"/>
          <w:szCs w:val="24"/>
          <w:u w:val="single"/>
        </w:rPr>
        <w:t xml:space="preserve">PRINCIPAL INVESTIGATOR </w:t>
      </w:r>
      <w:r w:rsidRPr="00E0136A">
        <w:rPr>
          <w:b/>
          <w:color w:val="000000"/>
          <w:sz w:val="24"/>
          <w:szCs w:val="24"/>
        </w:rPr>
        <w:t>(the person(s) responsible for the scientific and technical direction of the study):</w:t>
      </w:r>
      <w:r w:rsidRPr="00E0136A">
        <w:rPr>
          <w:color w:val="000000"/>
          <w:sz w:val="24"/>
          <w:szCs w:val="24"/>
        </w:rPr>
        <w:t xml:space="preserve"> </w:t>
      </w:r>
    </w:p>
    <w:p w:rsidR="00CD0463" w:rsidP="00CD0463" w:rsidRDefault="00CD0463" w14:paraId="2233B0F1" w14:textId="77777777">
      <w:pPr>
        <w:rPr>
          <w:i/>
          <w:color w:val="FF0000"/>
          <w:sz w:val="24"/>
          <w:szCs w:val="24"/>
        </w:rPr>
      </w:pPr>
    </w:p>
    <w:p w:rsidRPr="00B7490D" w:rsidR="00A2242D" w:rsidP="00CD0463" w:rsidRDefault="00A2242D" w14:paraId="3417DA81" w14:textId="77777777">
      <w:pPr>
        <w:rPr>
          <w:iCs/>
          <w:color w:val="000000" w:themeColor="text1"/>
          <w:sz w:val="24"/>
          <w:szCs w:val="24"/>
        </w:rPr>
      </w:pPr>
      <w:r w:rsidRPr="00B7490D">
        <w:rPr>
          <w:iCs/>
          <w:color w:val="000000" w:themeColor="text1"/>
          <w:sz w:val="24"/>
          <w:szCs w:val="24"/>
        </w:rPr>
        <w:t>Valerie Stander, Ph.D.</w:t>
      </w:r>
    </w:p>
    <w:p w:rsidRPr="00B7490D" w:rsidR="00A2242D" w:rsidP="00CD0463" w:rsidRDefault="0044088A" w14:paraId="12264F3F" w14:textId="77777777">
      <w:pPr>
        <w:rPr>
          <w:iCs/>
          <w:color w:val="000000" w:themeColor="text1"/>
          <w:sz w:val="24"/>
          <w:szCs w:val="24"/>
        </w:rPr>
      </w:pPr>
      <w:hyperlink w:history="1" r:id="rId11">
        <w:r w:rsidRPr="0060034C" w:rsidR="00B7490D">
          <w:rPr>
            <w:rStyle w:val="Hyperlink"/>
            <w:iCs/>
            <w:sz w:val="24"/>
            <w:szCs w:val="24"/>
          </w:rPr>
          <w:t>valerie.a.stander.civ@mail.mil</w:t>
        </w:r>
      </w:hyperlink>
    </w:p>
    <w:p w:rsidRPr="00B7490D" w:rsidR="00A2242D" w:rsidP="00CD0463" w:rsidRDefault="00A2242D" w14:paraId="62BAE932" w14:textId="77777777">
      <w:pPr>
        <w:rPr>
          <w:iCs/>
          <w:color w:val="000000" w:themeColor="text1"/>
          <w:sz w:val="24"/>
          <w:szCs w:val="24"/>
        </w:rPr>
      </w:pPr>
      <w:r w:rsidRPr="00B7490D">
        <w:rPr>
          <w:iCs/>
          <w:color w:val="000000" w:themeColor="text1"/>
          <w:sz w:val="24"/>
          <w:szCs w:val="24"/>
        </w:rPr>
        <w:t>619-553-7174</w:t>
      </w:r>
    </w:p>
    <w:p w:rsidRPr="00E0136A" w:rsidR="00635487" w:rsidP="00B7490D" w:rsidRDefault="00635487" w14:paraId="3790FDAE" w14:textId="77777777">
      <w:pPr>
        <w:pStyle w:val="ListParagraph"/>
        <w:ind w:left="0"/>
        <w:rPr>
          <w:b/>
          <w:color w:val="000000"/>
          <w:sz w:val="24"/>
          <w:szCs w:val="24"/>
          <w:u w:val="single"/>
        </w:rPr>
      </w:pPr>
    </w:p>
    <w:p w:rsidRPr="00E0136A" w:rsidR="00635487" w:rsidP="00635487" w:rsidRDefault="00635487" w14:paraId="5060BFDF" w14:textId="77777777">
      <w:pPr>
        <w:pStyle w:val="ListParagraph"/>
        <w:numPr>
          <w:ilvl w:val="0"/>
          <w:numId w:val="2"/>
        </w:numPr>
        <w:rPr>
          <w:b/>
          <w:color w:val="000000"/>
          <w:sz w:val="24"/>
          <w:szCs w:val="24"/>
          <w:u w:val="single"/>
        </w:rPr>
      </w:pPr>
      <w:r w:rsidRPr="00E0136A">
        <w:rPr>
          <w:b/>
          <w:color w:val="000000"/>
          <w:sz w:val="24"/>
          <w:szCs w:val="24"/>
          <w:u w:val="single"/>
        </w:rPr>
        <w:t xml:space="preserve">STUDY SPONSOR (the organizations or persons who oversee the study and are responsible for analyzing the study data): </w:t>
      </w:r>
    </w:p>
    <w:p w:rsidRPr="00E0136A" w:rsidR="00635487" w:rsidP="00635487" w:rsidRDefault="00635487" w14:paraId="2AADA8AD" w14:textId="77777777">
      <w:pPr>
        <w:rPr>
          <w:b/>
          <w:color w:val="000000"/>
          <w:sz w:val="24"/>
          <w:szCs w:val="24"/>
          <w:u w:val="single"/>
        </w:rPr>
      </w:pPr>
    </w:p>
    <w:p w:rsidRPr="00B7490D" w:rsidR="00635487" w:rsidP="00635487" w:rsidRDefault="00B7490D" w14:paraId="632CC671" w14:textId="77777777">
      <w:pPr>
        <w:rPr>
          <w:b/>
          <w:iCs/>
          <w:color w:val="000000" w:themeColor="text1"/>
          <w:sz w:val="24"/>
          <w:szCs w:val="24"/>
          <w:u w:val="single"/>
        </w:rPr>
      </w:pPr>
      <w:r w:rsidRPr="00B7490D">
        <w:rPr>
          <w:iCs/>
          <w:color w:val="000000" w:themeColor="text1"/>
          <w:sz w:val="24"/>
          <w:szCs w:val="24"/>
        </w:rPr>
        <w:t>The institution overseeing this research is the Naval Health Research Center.</w:t>
      </w:r>
      <w:r>
        <w:rPr>
          <w:bCs/>
          <w:iCs/>
          <w:color w:val="000000" w:themeColor="text1"/>
          <w:sz w:val="24"/>
          <w:szCs w:val="24"/>
        </w:rPr>
        <w:t xml:space="preserve">  </w:t>
      </w:r>
      <w:r w:rsidRPr="00E0136A" w:rsidR="00635487">
        <w:rPr>
          <w:color w:val="000000"/>
          <w:sz w:val="24"/>
          <w:szCs w:val="24"/>
        </w:rPr>
        <w:t>As the</w:t>
      </w:r>
      <w:r>
        <w:rPr>
          <w:color w:val="000000"/>
          <w:sz w:val="24"/>
          <w:szCs w:val="24"/>
        </w:rPr>
        <w:t xml:space="preserve"> funding </w:t>
      </w:r>
      <w:r w:rsidRPr="00E0136A" w:rsidR="00635487">
        <w:rPr>
          <w:color w:val="000000"/>
          <w:sz w:val="24"/>
          <w:szCs w:val="24"/>
        </w:rPr>
        <w:t>sponsor of this research, the Department of Defense may have access to your research data in accordance with DoDI 3216.02</w:t>
      </w:r>
      <w:r w:rsidR="00F14CBF">
        <w:rPr>
          <w:color w:val="000000"/>
          <w:sz w:val="24"/>
          <w:szCs w:val="24"/>
        </w:rPr>
        <w:t>p</w:t>
      </w:r>
      <w:r w:rsidRPr="00E0136A" w:rsidR="00635487">
        <w:rPr>
          <w:color w:val="000000"/>
          <w:sz w:val="24"/>
          <w:szCs w:val="24"/>
        </w:rPr>
        <w:t>.</w:t>
      </w:r>
      <w:r w:rsidR="00635487">
        <w:rPr>
          <w:color w:val="FF0000"/>
          <w:sz w:val="24"/>
          <w:szCs w:val="24"/>
        </w:rPr>
        <w:t xml:space="preserve"> </w:t>
      </w:r>
    </w:p>
    <w:p w:rsidRPr="00E0136A" w:rsidR="00635487" w:rsidP="00635487" w:rsidRDefault="00635487" w14:paraId="47C5D5D6" w14:textId="77777777">
      <w:pPr>
        <w:rPr>
          <w:b/>
          <w:color w:val="000000"/>
          <w:sz w:val="24"/>
          <w:szCs w:val="24"/>
          <w:u w:val="single"/>
        </w:rPr>
      </w:pPr>
    </w:p>
    <w:p w:rsidRPr="00E0136A" w:rsidR="00635487" w:rsidP="00635487" w:rsidRDefault="00635487" w14:paraId="0BA94518" w14:textId="77777777">
      <w:pPr>
        <w:pStyle w:val="ListParagraph"/>
        <w:numPr>
          <w:ilvl w:val="0"/>
          <w:numId w:val="2"/>
        </w:numPr>
        <w:rPr>
          <w:b/>
          <w:color w:val="000000"/>
          <w:sz w:val="24"/>
          <w:szCs w:val="24"/>
          <w:u w:val="single"/>
        </w:rPr>
      </w:pPr>
      <w:r w:rsidRPr="00E0136A">
        <w:rPr>
          <w:b/>
          <w:color w:val="000000"/>
          <w:sz w:val="24"/>
          <w:szCs w:val="24"/>
          <w:u w:val="single"/>
        </w:rPr>
        <w:t>SOURCE OF FUNDING:</w:t>
      </w:r>
    </w:p>
    <w:p w:rsidRPr="00E0136A" w:rsidR="00635487" w:rsidP="00635487" w:rsidRDefault="00635487" w14:paraId="77CC4EBB" w14:textId="77777777">
      <w:pPr>
        <w:rPr>
          <w:b/>
          <w:color w:val="000000"/>
          <w:sz w:val="24"/>
          <w:szCs w:val="24"/>
          <w:u w:val="single"/>
        </w:rPr>
      </w:pPr>
    </w:p>
    <w:p w:rsidRPr="00B7490D" w:rsidR="00635487" w:rsidP="00635487" w:rsidRDefault="00EC1515" w14:paraId="73F551CB" w14:textId="4CA288D2">
      <w:pPr>
        <w:rPr>
          <w:iCs/>
          <w:color w:val="000000" w:themeColor="text1"/>
          <w:sz w:val="24"/>
          <w:szCs w:val="24"/>
        </w:rPr>
      </w:pPr>
      <w:r w:rsidRPr="00EC1515">
        <w:rPr>
          <w:iCs/>
          <w:color w:val="000000" w:themeColor="text1"/>
          <w:sz w:val="24"/>
          <w:szCs w:val="24"/>
        </w:rPr>
        <w:t>Office of the Deputy Assistant Secretary of Defense (DASD) for Military Community and Family Policy (MCFP)</w:t>
      </w:r>
    </w:p>
    <w:p w:rsidRPr="00E0136A" w:rsidR="00635487" w:rsidP="00635487" w:rsidRDefault="00635487" w14:paraId="254FCE4F" w14:textId="77777777">
      <w:pPr>
        <w:rPr>
          <w:i/>
          <w:color w:val="000000"/>
          <w:sz w:val="24"/>
          <w:szCs w:val="24"/>
        </w:rPr>
      </w:pPr>
    </w:p>
    <w:p w:rsidRPr="00E0136A" w:rsidR="00635487" w:rsidP="00635487" w:rsidRDefault="00635487" w14:paraId="01AA8664" w14:textId="77777777">
      <w:pPr>
        <w:pStyle w:val="ListParagraph"/>
        <w:numPr>
          <w:ilvl w:val="0"/>
          <w:numId w:val="2"/>
        </w:numPr>
        <w:rPr>
          <w:b/>
          <w:color w:val="000000"/>
          <w:sz w:val="24"/>
          <w:szCs w:val="24"/>
          <w:u w:val="single"/>
        </w:rPr>
      </w:pPr>
      <w:r w:rsidRPr="00E0136A">
        <w:rPr>
          <w:b/>
          <w:color w:val="000000"/>
          <w:sz w:val="24"/>
          <w:szCs w:val="24"/>
          <w:u w:val="single"/>
        </w:rPr>
        <w:t xml:space="preserve">LOCATION OF THE RESEARCH: </w:t>
      </w:r>
    </w:p>
    <w:p w:rsidRPr="00E0136A" w:rsidR="00635487" w:rsidP="00635487" w:rsidRDefault="00635487" w14:paraId="05F26E11" w14:textId="77777777">
      <w:pPr>
        <w:rPr>
          <w:b/>
          <w:color w:val="000000"/>
          <w:sz w:val="24"/>
          <w:szCs w:val="24"/>
          <w:u w:val="single"/>
        </w:rPr>
      </w:pPr>
    </w:p>
    <w:p w:rsidRPr="00B7490D" w:rsidR="00635487" w:rsidP="00635487" w:rsidRDefault="00A2242D" w14:paraId="40753D72" w14:textId="77777777">
      <w:pPr>
        <w:rPr>
          <w:b/>
          <w:iCs/>
          <w:color w:val="000000" w:themeColor="text1"/>
          <w:sz w:val="24"/>
          <w:szCs w:val="24"/>
          <w:u w:val="single"/>
        </w:rPr>
      </w:pPr>
      <w:r w:rsidRPr="00B7490D">
        <w:rPr>
          <w:iCs/>
          <w:color w:val="000000" w:themeColor="text1"/>
          <w:sz w:val="24"/>
          <w:szCs w:val="24"/>
        </w:rPr>
        <w:t>Naval Health Research Center, San Diego, CA</w:t>
      </w:r>
    </w:p>
    <w:p w:rsidRPr="00E0136A" w:rsidR="00635487" w:rsidP="00635487" w:rsidRDefault="00635487" w14:paraId="6CC322E2" w14:textId="77777777">
      <w:pPr>
        <w:rPr>
          <w:color w:val="000000"/>
          <w:sz w:val="24"/>
          <w:szCs w:val="24"/>
        </w:rPr>
      </w:pPr>
    </w:p>
    <w:p w:rsidRPr="00E0136A" w:rsidR="00635487" w:rsidP="00635487" w:rsidRDefault="00635487" w14:paraId="151E18E9" w14:textId="77777777">
      <w:pPr>
        <w:pStyle w:val="ListParagraph"/>
        <w:numPr>
          <w:ilvl w:val="0"/>
          <w:numId w:val="2"/>
        </w:numPr>
        <w:rPr>
          <w:color w:val="000000"/>
          <w:sz w:val="24"/>
          <w:szCs w:val="24"/>
        </w:rPr>
      </w:pPr>
      <w:r w:rsidRPr="00E0136A">
        <w:rPr>
          <w:b/>
          <w:color w:val="000000"/>
          <w:sz w:val="24"/>
          <w:szCs w:val="24"/>
          <w:u w:val="single"/>
        </w:rPr>
        <w:t>DISCLOSURE OF FINANCIAL INTERESTS AND OTHER PERSONAL ARRANGEMENTS</w:t>
      </w:r>
      <w:r w:rsidRPr="00E0136A">
        <w:rPr>
          <w:color w:val="000000"/>
          <w:sz w:val="24"/>
          <w:szCs w:val="24"/>
        </w:rPr>
        <w:t>:</w:t>
      </w:r>
    </w:p>
    <w:p w:rsidRPr="00E0136A" w:rsidR="00635487" w:rsidP="00635487" w:rsidRDefault="00635487" w14:paraId="3EAE7032" w14:textId="77777777">
      <w:pPr>
        <w:rPr>
          <w:color w:val="000000"/>
          <w:sz w:val="24"/>
          <w:szCs w:val="24"/>
        </w:rPr>
      </w:pPr>
    </w:p>
    <w:p w:rsidRPr="00B7490D" w:rsidR="00635487" w:rsidP="00B7490D" w:rsidRDefault="00B7490D" w14:paraId="451307EE" w14:textId="77777777">
      <w:pPr>
        <w:rPr>
          <w:iCs/>
          <w:color w:val="000000" w:themeColor="text1"/>
          <w:sz w:val="24"/>
          <w:szCs w:val="24"/>
        </w:rPr>
      </w:pPr>
      <w:r w:rsidRPr="00B7490D">
        <w:rPr>
          <w:iCs/>
          <w:color w:val="000000" w:themeColor="text1"/>
          <w:sz w:val="24"/>
          <w:szCs w:val="24"/>
        </w:rPr>
        <w:t>There are no financial interests or other personal arrangements to disclose.</w:t>
      </w:r>
      <w:r w:rsidRPr="00B7490D" w:rsidR="00635487">
        <w:rPr>
          <w:iCs/>
          <w:color w:val="000000" w:themeColor="text1"/>
          <w:sz w:val="24"/>
          <w:szCs w:val="24"/>
        </w:rPr>
        <w:t xml:space="preserve"> </w:t>
      </w:r>
    </w:p>
    <w:p w:rsidRPr="00E0136A" w:rsidR="00635487" w:rsidP="00635487" w:rsidRDefault="00635487" w14:paraId="0624002B" w14:textId="77777777">
      <w:pPr>
        <w:rPr>
          <w:b/>
          <w:color w:val="000000"/>
          <w:sz w:val="24"/>
          <w:szCs w:val="24"/>
          <w:u w:val="single"/>
        </w:rPr>
      </w:pPr>
    </w:p>
    <w:p w:rsidRPr="00E0136A" w:rsidR="00635487" w:rsidP="00635487" w:rsidRDefault="00635487" w14:paraId="2E2728C5" w14:textId="77777777">
      <w:pPr>
        <w:pStyle w:val="ListParagraph"/>
        <w:numPr>
          <w:ilvl w:val="0"/>
          <w:numId w:val="2"/>
        </w:numPr>
        <w:rPr>
          <w:b/>
          <w:color w:val="000000"/>
          <w:sz w:val="24"/>
          <w:szCs w:val="24"/>
          <w:u w:val="single"/>
        </w:rPr>
      </w:pPr>
      <w:r w:rsidRPr="00E0136A">
        <w:rPr>
          <w:b/>
          <w:color w:val="000000"/>
          <w:sz w:val="24"/>
          <w:szCs w:val="24"/>
          <w:u w:val="single"/>
        </w:rPr>
        <w:t xml:space="preserve">WHO WILL SEE MY INFORMATION (PRIVACY) AND HOW WILL IT BE PROTECTED (CONFIDENTIALITY)? </w:t>
      </w:r>
    </w:p>
    <w:p w:rsidRPr="00E0136A" w:rsidR="00635487" w:rsidP="00635487" w:rsidRDefault="00635487" w14:paraId="2F53DB6B" w14:textId="77777777">
      <w:pPr>
        <w:rPr>
          <w:color w:val="000000"/>
          <w:sz w:val="24"/>
          <w:szCs w:val="24"/>
        </w:rPr>
      </w:pPr>
    </w:p>
    <w:p w:rsidRPr="00CC143E" w:rsidR="00635487" w:rsidP="00635487" w:rsidRDefault="00635487" w14:paraId="3F156725" w14:textId="1F54E0C3">
      <w:pPr>
        <w:rPr>
          <w:color w:val="000000"/>
          <w:sz w:val="24"/>
          <w:szCs w:val="24"/>
        </w:rPr>
      </w:pPr>
      <w:r w:rsidRPr="00E0136A">
        <w:rPr>
          <w:color w:val="000000"/>
          <w:sz w:val="24"/>
          <w:szCs w:val="24"/>
        </w:rPr>
        <w:t>Records of your participation in this research study may only be disclosed in accordance with state and federal law, including the Privacy Act</w:t>
      </w:r>
      <w:r w:rsidR="008C0966">
        <w:rPr>
          <w:color w:val="000000"/>
          <w:sz w:val="24"/>
          <w:szCs w:val="24"/>
        </w:rPr>
        <w:t xml:space="preserve"> of 1974</w:t>
      </w:r>
      <w:r w:rsidRPr="00E0136A">
        <w:rPr>
          <w:color w:val="000000"/>
          <w:sz w:val="24"/>
          <w:szCs w:val="24"/>
        </w:rPr>
        <w:t xml:space="preserve">, </w:t>
      </w:r>
      <w:r w:rsidRPr="00687199" w:rsidR="004C0F93">
        <w:rPr>
          <w:sz w:val="24"/>
          <w:szCs w:val="24"/>
        </w:rPr>
        <w:t>5 U.S.C. 522a(b)(3)</w:t>
      </w:r>
      <w:r w:rsidRPr="00E0136A">
        <w:rPr>
          <w:color w:val="000000"/>
          <w:sz w:val="24"/>
          <w:szCs w:val="24"/>
        </w:rPr>
        <w:t xml:space="preserve">, and its implementing regulations.  </w:t>
      </w:r>
      <w:r w:rsidR="004C0F93">
        <w:rPr>
          <w:color w:val="000000"/>
          <w:sz w:val="24"/>
          <w:szCs w:val="24"/>
        </w:rPr>
        <w:t xml:space="preserve">A copy of the </w:t>
      </w:r>
      <w:r w:rsidR="0000558F">
        <w:rPr>
          <w:color w:val="000000"/>
          <w:sz w:val="24"/>
          <w:szCs w:val="24"/>
        </w:rPr>
        <w:t>P</w:t>
      </w:r>
      <w:r w:rsidR="004C0F93">
        <w:rPr>
          <w:color w:val="000000"/>
          <w:sz w:val="24"/>
          <w:szCs w:val="24"/>
        </w:rPr>
        <w:t xml:space="preserve">rivacy </w:t>
      </w:r>
      <w:r w:rsidR="0000558F">
        <w:rPr>
          <w:color w:val="000000"/>
          <w:sz w:val="24"/>
          <w:szCs w:val="24"/>
        </w:rPr>
        <w:t>A</w:t>
      </w:r>
      <w:r w:rsidR="004C0F93">
        <w:rPr>
          <w:color w:val="000000"/>
          <w:sz w:val="24"/>
          <w:szCs w:val="24"/>
        </w:rPr>
        <w:t xml:space="preserve">ct statement is provided to you for your records. </w:t>
      </w:r>
    </w:p>
    <w:p w:rsidRPr="00CC143E" w:rsidR="00223E44" w:rsidP="00635487" w:rsidRDefault="00223E44" w14:paraId="3322D706" w14:textId="77777777">
      <w:pPr>
        <w:rPr>
          <w:color w:val="000000"/>
          <w:sz w:val="22"/>
          <w:szCs w:val="22"/>
        </w:rPr>
      </w:pPr>
    </w:p>
    <w:p w:rsidRPr="00B41BAF" w:rsidR="00223E44" w:rsidP="00635487" w:rsidRDefault="00223E44" w14:paraId="5A9FE030" w14:textId="77777777">
      <w:pPr>
        <w:rPr>
          <w:color w:val="000000"/>
          <w:sz w:val="24"/>
          <w:szCs w:val="24"/>
        </w:rPr>
      </w:pPr>
      <w:r w:rsidRPr="00B41BAF">
        <w:rPr>
          <w:color w:val="000000"/>
          <w:sz w:val="24"/>
        </w:rPr>
        <w:lastRenderedPageBreak/>
        <w:t xml:space="preserve">The research team will keep your research records. These records may be looked at by staff from the </w:t>
      </w:r>
      <w:r w:rsidRPr="00B7490D" w:rsidR="001A42F9">
        <w:rPr>
          <w:color w:val="000000" w:themeColor="text1"/>
          <w:sz w:val="24"/>
        </w:rPr>
        <w:t>Naval Health Research Center</w:t>
      </w:r>
      <w:r w:rsidRPr="00B7490D">
        <w:rPr>
          <w:color w:val="000000" w:themeColor="text1"/>
          <w:sz w:val="24"/>
        </w:rPr>
        <w:t xml:space="preserve">, the </w:t>
      </w:r>
      <w:r w:rsidRPr="00B41BAF">
        <w:rPr>
          <w:color w:val="000000"/>
          <w:sz w:val="24"/>
        </w:rPr>
        <w:t>Institutional Review Board (IRB), and the DoD Higher Level Review as part of their duties. These duties include making sure that the research participants are protected. Confidentiality of your records will be protected to the extent possible under existi</w:t>
      </w:r>
      <w:r w:rsidRPr="00B41BAF" w:rsidR="00B511E7">
        <w:rPr>
          <w:color w:val="000000"/>
          <w:sz w:val="24"/>
        </w:rPr>
        <w:t>ng regulations and laws but can</w:t>
      </w:r>
      <w:r w:rsidRPr="00B41BAF">
        <w:rPr>
          <w:color w:val="000000"/>
          <w:sz w:val="24"/>
        </w:rPr>
        <w:t>not be guaranteed.</w:t>
      </w:r>
    </w:p>
    <w:p w:rsidRPr="00B511E7" w:rsidR="00635487" w:rsidP="00635487" w:rsidRDefault="00635487" w14:paraId="42687791" w14:textId="77777777">
      <w:pPr>
        <w:rPr>
          <w:color w:val="000000"/>
          <w:sz w:val="24"/>
          <w:szCs w:val="24"/>
        </w:rPr>
      </w:pPr>
    </w:p>
    <w:p w:rsidRPr="00E11AC2" w:rsidR="008F2137" w:rsidP="008F2137" w:rsidRDefault="00635487" w14:paraId="3CBFBF42" w14:textId="196748B3">
      <w:pPr>
        <w:rPr>
          <w:color w:val="0000FF"/>
          <w:sz w:val="24"/>
          <w:szCs w:val="24"/>
        </w:rPr>
      </w:pPr>
      <w:r w:rsidRPr="00E0136A">
        <w:rPr>
          <w:color w:val="000000"/>
          <w:sz w:val="24"/>
          <w:szCs w:val="24"/>
        </w:rPr>
        <w:t xml:space="preserve">Procedures to protect the confidentiality of the data in this study include but are not limited to: </w:t>
      </w:r>
      <w:r w:rsidRPr="00E11AC2" w:rsidR="008F2137">
        <w:rPr>
          <w:sz w:val="24"/>
          <w:szCs w:val="24"/>
        </w:rPr>
        <w:t xml:space="preserve">Identifiable information collected about you will be removed and replaced with a code. A list linking the code and your identifiable information will be kept separate from the research data. Personal identifiers (e.g., birth date) will be retained in order to establish an accurate timeline of when events occurred. Research data will be maintained in a secure location at </w:t>
      </w:r>
      <w:r w:rsidR="00B7490D">
        <w:rPr>
          <w:sz w:val="24"/>
          <w:szCs w:val="24"/>
        </w:rPr>
        <w:t>the Naval Health Research Center</w:t>
      </w:r>
      <w:r w:rsidRPr="00E11AC2" w:rsidR="008F2137">
        <w:rPr>
          <w:sz w:val="24"/>
          <w:szCs w:val="24"/>
        </w:rPr>
        <w:t xml:space="preserve">. Only authorized individuals will have access to it. All electronic data will be stored in encrypted files on a secure server at </w:t>
      </w:r>
      <w:r w:rsidR="00B7490D">
        <w:rPr>
          <w:sz w:val="24"/>
          <w:szCs w:val="24"/>
        </w:rPr>
        <w:t>the Naval Health Research Center.</w:t>
      </w:r>
      <w:r w:rsidRPr="00E11AC2" w:rsidR="008F2137">
        <w:rPr>
          <w:sz w:val="24"/>
          <w:szCs w:val="24"/>
        </w:rPr>
        <w:t xml:space="preserve"> Any data shared with other researchers will not include your name or other personally identifying information. </w:t>
      </w:r>
      <w:r w:rsidRPr="00E11AC2" w:rsidR="008F2137">
        <w:rPr>
          <w:iCs/>
          <w:sz w:val="24"/>
          <w:szCs w:val="24"/>
        </w:rPr>
        <w:t xml:space="preserve">The researchers may continue </w:t>
      </w:r>
      <w:r w:rsidRPr="00E11AC2" w:rsidR="008F2137">
        <w:rPr>
          <w:iCs/>
          <w:color w:val="000000"/>
          <w:sz w:val="24"/>
          <w:szCs w:val="24"/>
        </w:rPr>
        <w:t>to use and share your</w:t>
      </w:r>
      <w:r w:rsidR="008D4EA6">
        <w:rPr>
          <w:iCs/>
          <w:color w:val="000000"/>
          <w:sz w:val="24"/>
          <w:szCs w:val="24"/>
        </w:rPr>
        <w:t xml:space="preserve"> deidentified</w:t>
      </w:r>
      <w:r w:rsidRPr="00E11AC2" w:rsidR="008F2137">
        <w:rPr>
          <w:iCs/>
          <w:color w:val="000000"/>
          <w:sz w:val="24"/>
          <w:szCs w:val="24"/>
        </w:rPr>
        <w:t xml:space="preserve"> </w:t>
      </w:r>
      <w:r w:rsidRPr="00E11AC2" w:rsidR="008F2137">
        <w:rPr>
          <w:color w:val="000000"/>
          <w:sz w:val="24"/>
          <w:szCs w:val="24"/>
          <w:lang w:val="en"/>
        </w:rPr>
        <w:t xml:space="preserve">information </w:t>
      </w:r>
      <w:r w:rsidRPr="00E11AC2" w:rsidR="008F2137">
        <w:rPr>
          <w:iCs/>
          <w:color w:val="000000"/>
          <w:sz w:val="24"/>
          <w:szCs w:val="24"/>
        </w:rPr>
        <w:t xml:space="preserve">indefinitely. </w:t>
      </w:r>
      <w:r w:rsidRPr="00E11AC2" w:rsidR="008F2137">
        <w:rPr>
          <w:sz w:val="24"/>
          <w:szCs w:val="24"/>
        </w:rPr>
        <w:t>Identifiable data will be destroyed 5 years after the end of the study.</w:t>
      </w:r>
    </w:p>
    <w:p w:rsidRPr="00E0136A" w:rsidR="00635487" w:rsidP="00635487" w:rsidRDefault="00635487" w14:paraId="231908B1" w14:textId="77777777">
      <w:pPr>
        <w:rPr>
          <w:color w:val="000000"/>
          <w:sz w:val="24"/>
          <w:szCs w:val="24"/>
        </w:rPr>
      </w:pPr>
    </w:p>
    <w:p w:rsidRPr="00E0136A" w:rsidR="00635487" w:rsidP="00635487" w:rsidRDefault="00635487" w14:paraId="126F2D3E" w14:textId="77777777">
      <w:pPr>
        <w:rPr>
          <w:color w:val="000000"/>
          <w:sz w:val="24"/>
          <w:szCs w:val="24"/>
        </w:rPr>
      </w:pPr>
      <w:r w:rsidRPr="00E0136A">
        <w:rPr>
          <w:color w:val="000000"/>
          <w:sz w:val="24"/>
          <w:szCs w:val="24"/>
        </w:rPr>
        <w:t>Researchers will make every effort to protect your privacy and confidentiality; however, there are risks of breach of information security and information loss.</w:t>
      </w:r>
    </w:p>
    <w:p w:rsidRPr="00E0136A" w:rsidR="00635487" w:rsidP="00635487" w:rsidRDefault="00635487" w14:paraId="285D4B83" w14:textId="77777777">
      <w:pPr>
        <w:rPr>
          <w:color w:val="E36C0A"/>
          <w:sz w:val="24"/>
          <w:szCs w:val="24"/>
        </w:rPr>
      </w:pPr>
    </w:p>
    <w:p w:rsidRPr="00E0136A" w:rsidR="00635487" w:rsidP="00635487" w:rsidRDefault="00635487" w14:paraId="1E26AA9F" w14:textId="368A637C">
      <w:pPr>
        <w:rPr>
          <w:color w:val="000000"/>
          <w:sz w:val="24"/>
          <w:szCs w:val="24"/>
        </w:rPr>
      </w:pPr>
      <w:r w:rsidRPr="00E0136A">
        <w:rPr>
          <w:color w:val="000000"/>
          <w:sz w:val="24"/>
          <w:szCs w:val="24"/>
        </w:rPr>
        <w:t>For this research study, a Department of Health and Human Services (DHHS) Certificate</w:t>
      </w:r>
      <w:r w:rsidRPr="00E0136A">
        <w:rPr>
          <w:i/>
          <w:color w:val="000000"/>
          <w:sz w:val="24"/>
          <w:szCs w:val="24"/>
        </w:rPr>
        <w:t xml:space="preserve"> </w:t>
      </w:r>
      <w:r w:rsidRPr="00E0136A">
        <w:rPr>
          <w:color w:val="000000"/>
          <w:sz w:val="24"/>
          <w:szCs w:val="24"/>
        </w:rPr>
        <w:t xml:space="preserve">of Confidentiality is in place to protect your privacy such as your name or other identifying information from being disclosed in any civil, criminal, administrative, legislative or other proceedings, whether at the federal, state or local level.  The Certificate cannot be used to resist a demand for information from personnel of the U.S. Government that is used for auditing or evaluation of Federally-funded projects or for information that must be disclosed in order to meet the requirements of the Food and Drug Administration (FDA).  Further, the researcher is not prevented from disclosure for reporting matters such as family abuse, sexual assault, reportable communicable diseases, a participant’s threatened violence to self or others, or as military regulations may require. You should understand that the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w:t>
      </w:r>
    </w:p>
    <w:p w:rsidRPr="00E0136A" w:rsidR="00635487" w:rsidP="00635487" w:rsidRDefault="00635487" w14:paraId="4C6C5AEC" w14:textId="77777777">
      <w:pPr>
        <w:rPr>
          <w:b/>
          <w:color w:val="000000"/>
          <w:sz w:val="24"/>
          <w:szCs w:val="24"/>
          <w:u w:val="single"/>
        </w:rPr>
      </w:pPr>
    </w:p>
    <w:p w:rsidRPr="00E11AC2" w:rsidR="008F2137" w:rsidP="008F2137" w:rsidRDefault="008F2137" w14:paraId="73E8DC4F" w14:textId="77777777">
      <w:pPr>
        <w:rPr>
          <w:sz w:val="24"/>
          <w:szCs w:val="24"/>
        </w:rPr>
      </w:pPr>
      <w:r w:rsidRPr="00E11AC2">
        <w:rPr>
          <w:sz w:val="24"/>
          <w:szCs w:val="24"/>
        </w:rPr>
        <w:t xml:space="preserve">The research team, authorized NHRC personnel, and regulatory entities such as the Office of Human Research Protections (OHRP), may have access to your study records to protect your safety and welfare. While the research team will make every effort to keep your personal information confidential, it is possible that an unauthorized person might see it. We cannot guarantee total privacy.  </w:t>
      </w:r>
    </w:p>
    <w:p w:rsidR="00635487" w:rsidP="00635487" w:rsidRDefault="00635487" w14:paraId="4758B4F7" w14:textId="77777777">
      <w:pPr>
        <w:spacing w:line="283" w:lineRule="exact"/>
        <w:rPr>
          <w:i/>
          <w:color w:val="FF0000"/>
          <w:sz w:val="24"/>
          <w:szCs w:val="24"/>
        </w:rPr>
      </w:pPr>
    </w:p>
    <w:p w:rsidR="00635487" w:rsidP="00635487" w:rsidRDefault="00635487" w14:paraId="312341B8" w14:textId="77777777">
      <w:pPr>
        <w:spacing w:line="283" w:lineRule="exact"/>
        <w:rPr>
          <w:color w:val="000000"/>
          <w:sz w:val="24"/>
          <w:szCs w:val="24"/>
        </w:rPr>
      </w:pPr>
      <w:r w:rsidRPr="00E0136A">
        <w:rPr>
          <w:color w:val="000000"/>
          <w:sz w:val="24"/>
          <w:szCs w:val="24"/>
        </w:rPr>
        <w:t xml:space="preserve">Those listed above will have access to your records and agree to safeguard your protected health information by using and disclosing it only as permitted by you in this consent or as directed by state and federal law. </w:t>
      </w:r>
    </w:p>
    <w:p w:rsidR="00CD0463" w:rsidP="00635487" w:rsidRDefault="00CD0463" w14:paraId="309D0F74" w14:textId="77777777">
      <w:pPr>
        <w:spacing w:line="283" w:lineRule="exact"/>
        <w:rPr>
          <w:color w:val="000000"/>
          <w:sz w:val="24"/>
          <w:szCs w:val="24"/>
        </w:rPr>
      </w:pPr>
    </w:p>
    <w:p w:rsidRPr="00E0136A" w:rsidR="00CD0463" w:rsidP="00635487" w:rsidRDefault="00CD0463" w14:paraId="1466A64A" w14:textId="77777777">
      <w:pPr>
        <w:spacing w:line="283" w:lineRule="exact"/>
        <w:rPr>
          <w:color w:val="000000"/>
          <w:sz w:val="24"/>
          <w:szCs w:val="24"/>
        </w:rPr>
      </w:pPr>
      <w:r>
        <w:rPr>
          <w:color w:val="000000"/>
          <w:sz w:val="24"/>
          <w:szCs w:val="24"/>
        </w:rPr>
        <w:lastRenderedPageBreak/>
        <w:t>I</w:t>
      </w:r>
      <w:r w:rsidRPr="00E0136A">
        <w:rPr>
          <w:color w:val="000000"/>
          <w:sz w:val="24"/>
          <w:szCs w:val="24"/>
        </w:rPr>
        <w:t xml:space="preserve">nformation gained from your participation in this research study </w:t>
      </w:r>
      <w:r w:rsidR="006B4865">
        <w:rPr>
          <w:color w:val="000000"/>
          <w:sz w:val="24"/>
          <w:szCs w:val="24"/>
        </w:rPr>
        <w:t xml:space="preserve">may </w:t>
      </w:r>
      <w:r w:rsidRPr="00E0136A" w:rsidR="006B4865">
        <w:rPr>
          <w:color w:val="000000"/>
          <w:sz w:val="24"/>
          <w:szCs w:val="24"/>
        </w:rPr>
        <w:t>be</w:t>
      </w:r>
      <w:r w:rsidRPr="00E0136A">
        <w:rPr>
          <w:color w:val="000000"/>
          <w:sz w:val="24"/>
          <w:szCs w:val="24"/>
        </w:rPr>
        <w:t xml:space="preserve"> published in literature, discussed for educational purposes, and used generally to further science.  You will not be personally identified</w:t>
      </w:r>
      <w:r>
        <w:rPr>
          <w:color w:val="000000"/>
          <w:sz w:val="24"/>
          <w:szCs w:val="24"/>
        </w:rPr>
        <w:t xml:space="preserve"> when your information is shared in these ways</w:t>
      </w:r>
      <w:r w:rsidRPr="00E0136A">
        <w:rPr>
          <w:color w:val="000000"/>
          <w:sz w:val="24"/>
          <w:szCs w:val="24"/>
        </w:rPr>
        <w:t xml:space="preserve">; all information will </w:t>
      </w:r>
      <w:r>
        <w:rPr>
          <w:color w:val="000000"/>
          <w:sz w:val="24"/>
          <w:szCs w:val="24"/>
        </w:rPr>
        <w:t>de-identified</w:t>
      </w:r>
      <w:r w:rsidRPr="00E0136A">
        <w:rPr>
          <w:color w:val="000000"/>
          <w:sz w:val="24"/>
          <w:szCs w:val="24"/>
        </w:rPr>
        <w:t>.</w:t>
      </w:r>
    </w:p>
    <w:p w:rsidRPr="00E0136A" w:rsidR="00635487" w:rsidP="00635487" w:rsidRDefault="00635487" w14:paraId="410633DC" w14:textId="77777777">
      <w:pPr>
        <w:rPr>
          <w:b/>
          <w:color w:val="000000"/>
          <w:sz w:val="24"/>
          <w:szCs w:val="24"/>
        </w:rPr>
      </w:pPr>
    </w:p>
    <w:p w:rsidR="00441837" w:rsidP="00635487" w:rsidRDefault="00441837" w14:paraId="260043A2" w14:textId="77777777">
      <w:pPr>
        <w:pStyle w:val="ListParagraph"/>
        <w:numPr>
          <w:ilvl w:val="0"/>
          <w:numId w:val="2"/>
        </w:numPr>
        <w:rPr>
          <w:b/>
          <w:color w:val="000000"/>
          <w:sz w:val="24"/>
          <w:szCs w:val="24"/>
          <w:u w:val="single"/>
        </w:rPr>
      </w:pPr>
      <w:r>
        <w:rPr>
          <w:b/>
          <w:color w:val="000000"/>
          <w:sz w:val="24"/>
          <w:szCs w:val="24"/>
          <w:u w:val="single"/>
        </w:rPr>
        <w:t>VOLUNTARY PARTICIPATION</w:t>
      </w:r>
    </w:p>
    <w:p w:rsidR="00441837" w:rsidP="00F51694" w:rsidRDefault="00441837" w14:paraId="732F66FB" w14:textId="77777777">
      <w:pPr>
        <w:pStyle w:val="ListParagraph"/>
        <w:rPr>
          <w:b/>
          <w:color w:val="000000"/>
          <w:sz w:val="24"/>
          <w:szCs w:val="24"/>
          <w:u w:val="single"/>
        </w:rPr>
      </w:pPr>
    </w:p>
    <w:p w:rsidR="00441837" w:rsidP="00441837" w:rsidRDefault="00441837" w14:paraId="7C8E8FCF" w14:textId="77777777">
      <w:pPr>
        <w:rPr>
          <w:color w:val="000000"/>
          <w:sz w:val="24"/>
          <w:szCs w:val="24"/>
        </w:rPr>
      </w:pPr>
      <w:r w:rsidRPr="00E0136A">
        <w:rPr>
          <w:color w:val="000000"/>
          <w:sz w:val="24"/>
          <w:szCs w:val="24"/>
        </w:rPr>
        <w:t>The decision to take part in this research study is completely voluntary on your part</w:t>
      </w:r>
      <w:r>
        <w:rPr>
          <w:color w:val="000000"/>
          <w:sz w:val="24"/>
          <w:szCs w:val="24"/>
        </w:rPr>
        <w:t xml:space="preserve"> which means y</w:t>
      </w:r>
      <w:r w:rsidRPr="00E0136A">
        <w:rPr>
          <w:color w:val="000000"/>
          <w:sz w:val="24"/>
          <w:szCs w:val="24"/>
        </w:rPr>
        <w:t>ou do not have to take part if you do not want to.  You may also leave the research study at any time.  If you choose not to take part in this research study or if you leave the study before it is finished, there will be no penalty</w:t>
      </w:r>
      <w:r>
        <w:rPr>
          <w:color w:val="000000"/>
          <w:sz w:val="24"/>
          <w:szCs w:val="24"/>
        </w:rPr>
        <w:t xml:space="preserve"> or loss of benefits to which you are otherwise entitled</w:t>
      </w:r>
      <w:r w:rsidRPr="00E0136A">
        <w:rPr>
          <w:color w:val="000000"/>
          <w:sz w:val="24"/>
          <w:szCs w:val="24"/>
        </w:rPr>
        <w:t xml:space="preserve">.  </w:t>
      </w:r>
    </w:p>
    <w:p w:rsidR="00441837" w:rsidP="00441837" w:rsidRDefault="00441837" w14:paraId="042FF64F" w14:textId="77777777">
      <w:pPr>
        <w:rPr>
          <w:color w:val="000000"/>
          <w:sz w:val="24"/>
          <w:szCs w:val="24"/>
        </w:rPr>
      </w:pPr>
    </w:p>
    <w:p w:rsidRPr="00F51694" w:rsidR="00441837" w:rsidP="00F51694" w:rsidRDefault="00441837" w14:paraId="3F08DCC9" w14:textId="77777777">
      <w:pPr>
        <w:rPr>
          <w:color w:val="000000"/>
          <w:sz w:val="24"/>
          <w:szCs w:val="24"/>
        </w:rPr>
      </w:pPr>
      <w:r w:rsidRPr="00E0136A">
        <w:rPr>
          <w:color w:val="000000"/>
          <w:sz w:val="24"/>
          <w:szCs w:val="24"/>
        </w:rPr>
        <w:t>You will be informed if significant new findings develop during the course of this research study that may relate to your decision to continue participation.</w:t>
      </w:r>
    </w:p>
    <w:p w:rsidR="00441837" w:rsidP="00F51694" w:rsidRDefault="00441837" w14:paraId="520AEBAD" w14:textId="77777777">
      <w:pPr>
        <w:pStyle w:val="ListParagraph"/>
        <w:ind w:left="0"/>
        <w:rPr>
          <w:b/>
          <w:color w:val="000000"/>
          <w:sz w:val="24"/>
          <w:szCs w:val="24"/>
          <w:u w:val="single"/>
        </w:rPr>
      </w:pPr>
    </w:p>
    <w:p w:rsidRPr="00E0136A" w:rsidR="00635487" w:rsidP="00635487" w:rsidRDefault="00635487" w14:paraId="080031D4" w14:textId="77777777">
      <w:pPr>
        <w:pStyle w:val="ListParagraph"/>
        <w:numPr>
          <w:ilvl w:val="0"/>
          <w:numId w:val="2"/>
        </w:numPr>
        <w:rPr>
          <w:b/>
          <w:color w:val="000000"/>
          <w:sz w:val="24"/>
          <w:szCs w:val="24"/>
          <w:u w:val="single"/>
        </w:rPr>
      </w:pPr>
      <w:r w:rsidRPr="00E0136A">
        <w:rPr>
          <w:b/>
          <w:color w:val="000000"/>
          <w:sz w:val="24"/>
          <w:szCs w:val="24"/>
          <w:u w:val="single"/>
        </w:rPr>
        <w:t>WHAT HAPPENS IF I WITHDRAW FROM THIS RESEARCH?</w:t>
      </w:r>
    </w:p>
    <w:p w:rsidRPr="00E0136A" w:rsidR="00635487" w:rsidP="00635487" w:rsidRDefault="00635487" w14:paraId="0A844DAA" w14:textId="77777777">
      <w:pPr>
        <w:rPr>
          <w:color w:val="000000"/>
          <w:sz w:val="24"/>
          <w:szCs w:val="24"/>
        </w:rPr>
      </w:pPr>
    </w:p>
    <w:p w:rsidRPr="00DF3D2C" w:rsidR="00635487" w:rsidP="00635487" w:rsidRDefault="00635487" w14:paraId="01FA38E4" w14:textId="6DF19968">
      <w:r w:rsidRPr="00E0136A">
        <w:rPr>
          <w:color w:val="000000"/>
          <w:sz w:val="24"/>
          <w:szCs w:val="24"/>
        </w:rPr>
        <w:t>Should you choose to withdraw, you must</w:t>
      </w:r>
      <w:r w:rsidR="008F2137">
        <w:rPr>
          <w:color w:val="000000"/>
          <w:sz w:val="24"/>
          <w:szCs w:val="24"/>
        </w:rPr>
        <w:t xml:space="preserve"> </w:t>
      </w:r>
      <w:r w:rsidRPr="00D92967" w:rsidR="008F2137">
        <w:rPr>
          <w:bCs/>
          <w:sz w:val="24"/>
          <w:szCs w:val="24"/>
        </w:rPr>
        <w:t xml:space="preserve">notify the research team immediately. </w:t>
      </w:r>
      <w:r w:rsidRPr="00E11AC2" w:rsidR="008F2137">
        <w:rPr>
          <w:sz w:val="24"/>
          <w:szCs w:val="24"/>
        </w:rPr>
        <w:t>If you elect to withdraw from this research study, the researchers will discuss with you what they intend to do with your study data. Researchers may choose to analyze the study data already collected or they may choose to exclude your data from the analysis of study data and destroy it, as per your request.</w:t>
      </w:r>
    </w:p>
    <w:p w:rsidRPr="00E0136A" w:rsidR="00635487" w:rsidP="00635487" w:rsidRDefault="00635487" w14:paraId="7F826FC9" w14:textId="77777777">
      <w:pPr>
        <w:rPr>
          <w:color w:val="000000"/>
          <w:sz w:val="24"/>
          <w:szCs w:val="24"/>
        </w:rPr>
      </w:pPr>
    </w:p>
    <w:p w:rsidRPr="00E0136A" w:rsidR="00635487" w:rsidP="00635487" w:rsidRDefault="00635487" w14:paraId="4A076688" w14:textId="77777777">
      <w:pPr>
        <w:rPr>
          <w:color w:val="000000"/>
          <w:sz w:val="24"/>
          <w:szCs w:val="24"/>
        </w:rPr>
      </w:pPr>
      <w:r w:rsidRPr="00E0136A">
        <w:rPr>
          <w:color w:val="000000"/>
          <w:sz w:val="24"/>
          <w:szCs w:val="24"/>
        </w:rPr>
        <w:t xml:space="preserve">Please note that withdrawing your consent to participate in this research does not fully revoke your HIPAA Authorization Form to use/disclose your protected health information.  To make that revocation, please send a letter to the principal investigator as discussed in the HIPAA Authorization Form. </w:t>
      </w:r>
    </w:p>
    <w:p w:rsidRPr="00E0136A" w:rsidR="00635487" w:rsidP="00635487" w:rsidRDefault="00635487" w14:paraId="18F55AA2" w14:textId="77777777">
      <w:pPr>
        <w:rPr>
          <w:color w:val="000000"/>
          <w:sz w:val="24"/>
          <w:szCs w:val="24"/>
        </w:rPr>
      </w:pPr>
    </w:p>
    <w:p w:rsidRPr="00E0136A" w:rsidR="00635487" w:rsidP="00635487" w:rsidRDefault="00635487" w14:paraId="17A2A98F" w14:textId="77777777">
      <w:pPr>
        <w:rPr>
          <w:color w:val="000000"/>
          <w:sz w:val="24"/>
          <w:szCs w:val="24"/>
        </w:rPr>
      </w:pPr>
      <w:r w:rsidRPr="00E0136A">
        <w:rPr>
          <w:color w:val="000000"/>
          <w:sz w:val="24"/>
          <w:szCs w:val="24"/>
        </w:rPr>
        <w:t xml:space="preserve">The principal investigator of this research study may terminate your participation in this research study at any time if </w:t>
      </w:r>
      <w:r w:rsidRPr="00D92967" w:rsidR="008F2137">
        <w:rPr>
          <w:iCs/>
          <w:color w:val="000000" w:themeColor="text1"/>
          <w:sz w:val="24"/>
          <w:szCs w:val="24"/>
        </w:rPr>
        <w:t>she</w:t>
      </w:r>
      <w:r w:rsidRPr="00D92967">
        <w:rPr>
          <w:iCs/>
          <w:color w:val="000000" w:themeColor="text1"/>
          <w:sz w:val="24"/>
          <w:szCs w:val="24"/>
        </w:rPr>
        <w:t xml:space="preserve"> </w:t>
      </w:r>
      <w:r w:rsidRPr="00E0136A">
        <w:rPr>
          <w:color w:val="000000"/>
          <w:sz w:val="24"/>
          <w:szCs w:val="24"/>
        </w:rPr>
        <w:t>determines this to be in your best interest, if you are unable to comply with the procedures required, or if you no longer meet eligibility criteria.</w:t>
      </w:r>
    </w:p>
    <w:p w:rsidRPr="00E0136A" w:rsidR="00635487" w:rsidP="00635487" w:rsidRDefault="00635487" w14:paraId="564F88F9" w14:textId="77777777">
      <w:pPr>
        <w:rPr>
          <w:color w:val="000000"/>
          <w:sz w:val="24"/>
          <w:szCs w:val="24"/>
        </w:rPr>
      </w:pPr>
    </w:p>
    <w:p w:rsidRPr="00E0136A" w:rsidR="00635487" w:rsidP="00635487" w:rsidRDefault="00635487" w14:paraId="444690DF" w14:textId="77777777">
      <w:pPr>
        <w:pStyle w:val="ListParagraph"/>
        <w:numPr>
          <w:ilvl w:val="0"/>
          <w:numId w:val="2"/>
        </w:numPr>
        <w:rPr>
          <w:b/>
          <w:color w:val="000000"/>
          <w:sz w:val="24"/>
          <w:szCs w:val="24"/>
        </w:rPr>
      </w:pPr>
      <w:r w:rsidRPr="00E0136A">
        <w:rPr>
          <w:b/>
          <w:color w:val="000000"/>
          <w:sz w:val="24"/>
          <w:szCs w:val="24"/>
          <w:u w:val="single"/>
        </w:rPr>
        <w:t>CONTACT INFORMATION:</w:t>
      </w:r>
    </w:p>
    <w:p w:rsidRPr="00E0136A" w:rsidR="00635487" w:rsidP="00635487" w:rsidRDefault="00635487" w14:paraId="6230A1BD" w14:textId="77777777">
      <w:pPr>
        <w:rPr>
          <w:b/>
          <w:color w:val="000000"/>
          <w:sz w:val="24"/>
          <w:szCs w:val="24"/>
        </w:rPr>
      </w:pPr>
    </w:p>
    <w:p w:rsidRPr="00E0136A" w:rsidR="00635487" w:rsidP="00635487" w:rsidRDefault="00635487" w14:paraId="7EB9AA9F" w14:textId="77777777">
      <w:pPr>
        <w:rPr>
          <w:b/>
          <w:color w:val="000000"/>
          <w:sz w:val="24"/>
          <w:szCs w:val="24"/>
        </w:rPr>
      </w:pPr>
      <w:r w:rsidRPr="00E0136A">
        <w:rPr>
          <w:b/>
          <w:color w:val="000000"/>
          <w:sz w:val="24"/>
          <w:szCs w:val="24"/>
          <w:u w:val="single"/>
        </w:rPr>
        <w:t>Principal Investigator (PI)</w:t>
      </w:r>
    </w:p>
    <w:p w:rsidRPr="00E0136A" w:rsidR="00635487" w:rsidP="00635487" w:rsidRDefault="00635487" w14:paraId="33D3833C" w14:textId="77777777">
      <w:pPr>
        <w:rPr>
          <w:color w:val="000000"/>
          <w:sz w:val="24"/>
          <w:szCs w:val="24"/>
        </w:rPr>
      </w:pPr>
      <w:r w:rsidRPr="00E0136A">
        <w:rPr>
          <w:color w:val="000000"/>
          <w:sz w:val="24"/>
          <w:szCs w:val="24"/>
        </w:rPr>
        <w:t>The Principal Investigator or a member of the research staff will be available to answer any questions throughout this study.</w:t>
      </w:r>
    </w:p>
    <w:p w:rsidRPr="00E0136A" w:rsidR="00635487" w:rsidP="00635487" w:rsidRDefault="00635487" w14:paraId="545E56CF" w14:textId="77777777">
      <w:pPr>
        <w:rPr>
          <w:color w:val="000000"/>
          <w:sz w:val="24"/>
          <w:szCs w:val="24"/>
        </w:rPr>
      </w:pPr>
    </w:p>
    <w:p w:rsidRPr="00D92967" w:rsidR="00635487" w:rsidP="00635487" w:rsidRDefault="00635487" w14:paraId="42351E03" w14:textId="77777777">
      <w:pPr>
        <w:rPr>
          <w:iCs/>
          <w:color w:val="000000" w:themeColor="text1"/>
          <w:sz w:val="24"/>
          <w:szCs w:val="24"/>
        </w:rPr>
      </w:pPr>
      <w:r w:rsidRPr="00E0136A">
        <w:rPr>
          <w:color w:val="000000"/>
          <w:sz w:val="24"/>
          <w:szCs w:val="24"/>
        </w:rPr>
        <w:t xml:space="preserve">Principal Investigator: </w:t>
      </w:r>
      <w:r w:rsidRPr="00D92967" w:rsidR="008F2137">
        <w:rPr>
          <w:iCs/>
          <w:color w:val="000000" w:themeColor="text1"/>
          <w:sz w:val="24"/>
          <w:szCs w:val="24"/>
        </w:rPr>
        <w:t>Valerie Stander, Ph.D.</w:t>
      </w:r>
    </w:p>
    <w:p w:rsidRPr="00D92967" w:rsidR="00635487" w:rsidP="00635487" w:rsidRDefault="00635487" w14:paraId="0ACD38A1" w14:textId="77777777">
      <w:pPr>
        <w:rPr>
          <w:iCs/>
          <w:color w:val="000000" w:themeColor="text1"/>
          <w:sz w:val="24"/>
          <w:szCs w:val="24"/>
        </w:rPr>
      </w:pPr>
      <w:r w:rsidRPr="00D92967">
        <w:rPr>
          <w:iCs/>
          <w:color w:val="000000" w:themeColor="text1"/>
          <w:sz w:val="24"/>
          <w:szCs w:val="24"/>
        </w:rPr>
        <w:t xml:space="preserve">Phone: </w:t>
      </w:r>
      <w:r w:rsidRPr="00D92967" w:rsidR="008F2137">
        <w:rPr>
          <w:iCs/>
          <w:color w:val="000000" w:themeColor="text1"/>
          <w:sz w:val="24"/>
          <w:szCs w:val="24"/>
        </w:rPr>
        <w:t>619-553-7174</w:t>
      </w:r>
    </w:p>
    <w:p w:rsidRPr="00D92967" w:rsidR="00635487" w:rsidP="00635487" w:rsidRDefault="00635487" w14:paraId="7E021C4D" w14:textId="77777777">
      <w:pPr>
        <w:rPr>
          <w:iCs/>
          <w:color w:val="000000" w:themeColor="text1"/>
          <w:sz w:val="24"/>
          <w:szCs w:val="24"/>
        </w:rPr>
      </w:pPr>
      <w:r w:rsidRPr="00D92967">
        <w:rPr>
          <w:iCs/>
          <w:color w:val="000000" w:themeColor="text1"/>
          <w:sz w:val="24"/>
          <w:szCs w:val="24"/>
        </w:rPr>
        <w:t xml:space="preserve">Mailing Address: </w:t>
      </w:r>
      <w:r w:rsidRPr="00D92967" w:rsidR="008F2137">
        <w:rPr>
          <w:iCs/>
          <w:color w:val="000000" w:themeColor="text1"/>
          <w:sz w:val="24"/>
          <w:szCs w:val="24"/>
        </w:rPr>
        <w:t>Naval Health Research Center, San Diego, CA</w:t>
      </w:r>
    </w:p>
    <w:p w:rsidR="00E40655" w:rsidP="00635487" w:rsidRDefault="00E40655" w14:paraId="3204AF6F" w14:textId="77777777">
      <w:pPr>
        <w:rPr>
          <w:i/>
          <w:color w:val="FF0000"/>
          <w:sz w:val="24"/>
          <w:szCs w:val="24"/>
        </w:rPr>
      </w:pPr>
    </w:p>
    <w:p w:rsidRPr="00E0136A" w:rsidR="00635487" w:rsidP="00635487" w:rsidRDefault="00635487" w14:paraId="78CAF9BB" w14:textId="77777777">
      <w:pPr>
        <w:rPr>
          <w:b/>
          <w:color w:val="000000"/>
          <w:sz w:val="24"/>
          <w:szCs w:val="24"/>
          <w:u w:val="single"/>
        </w:rPr>
      </w:pPr>
      <w:r w:rsidRPr="00E0136A">
        <w:rPr>
          <w:b/>
          <w:color w:val="000000"/>
          <w:sz w:val="24"/>
          <w:szCs w:val="24"/>
          <w:u w:val="single"/>
        </w:rPr>
        <w:t>Institutional Review Board (IRB) Office</w:t>
      </w:r>
    </w:p>
    <w:p w:rsidRPr="00E0136A" w:rsidR="00635487" w:rsidP="00635487" w:rsidRDefault="00635487" w14:paraId="1DDB74EB" w14:textId="77777777">
      <w:pPr>
        <w:rPr>
          <w:color w:val="000000"/>
          <w:sz w:val="24"/>
          <w:szCs w:val="24"/>
        </w:rPr>
      </w:pPr>
      <w:r w:rsidRPr="00E0136A">
        <w:rPr>
          <w:color w:val="000000"/>
          <w:sz w:val="24"/>
          <w:szCs w:val="24"/>
        </w:rPr>
        <w:t>If you have any questions about your rights as a research participant or if you have concerns or complaints about the research stud</w:t>
      </w:r>
      <w:r w:rsidR="00125544">
        <w:rPr>
          <w:color w:val="000000"/>
          <w:sz w:val="24"/>
          <w:szCs w:val="24"/>
        </w:rPr>
        <w:t>y, please contact the IRB Chair, Lt Col Patricia Rohrbeck,</w:t>
      </w:r>
      <w:r w:rsidRPr="00E0136A">
        <w:rPr>
          <w:color w:val="000000"/>
          <w:sz w:val="24"/>
          <w:szCs w:val="24"/>
        </w:rPr>
        <w:t xml:space="preserve"> at: </w:t>
      </w:r>
    </w:p>
    <w:p w:rsidRPr="006A16EA" w:rsidR="006A16EA" w:rsidP="006A16EA" w:rsidRDefault="006A16EA" w14:paraId="07212A20" w14:textId="77777777">
      <w:pPr>
        <w:rPr>
          <w:sz w:val="24"/>
          <w:szCs w:val="24"/>
        </w:rPr>
      </w:pPr>
      <w:r w:rsidRPr="00F51694">
        <w:rPr>
          <w:sz w:val="24"/>
          <w:szCs w:val="24"/>
        </w:rPr>
        <w:t>Phone:</w:t>
      </w:r>
      <w:r>
        <w:rPr>
          <w:color w:val="FF0000"/>
          <w:sz w:val="24"/>
          <w:szCs w:val="24"/>
        </w:rPr>
        <w:t xml:space="preserve"> </w:t>
      </w:r>
      <w:r>
        <w:rPr>
          <w:sz w:val="24"/>
          <w:szCs w:val="24"/>
        </w:rPr>
        <w:t xml:space="preserve">619-553-8424; Email: </w:t>
      </w:r>
      <w:hyperlink w:history="1" r:id="rId12">
        <w:r w:rsidRPr="00E71ECC">
          <w:rPr>
            <w:rStyle w:val="Hyperlink"/>
            <w:sz w:val="24"/>
            <w:szCs w:val="24"/>
          </w:rPr>
          <w:t>usn.nhrc.irb@mail.mil</w:t>
        </w:r>
      </w:hyperlink>
      <w:r>
        <w:rPr>
          <w:sz w:val="24"/>
          <w:szCs w:val="24"/>
        </w:rPr>
        <w:t>.</w:t>
      </w:r>
    </w:p>
    <w:p w:rsidRPr="00E0136A" w:rsidR="00635487" w:rsidP="00635487" w:rsidRDefault="00635487" w14:paraId="1E59BD6E" w14:textId="77777777">
      <w:pPr>
        <w:rPr>
          <w:color w:val="000000"/>
          <w:sz w:val="24"/>
          <w:szCs w:val="24"/>
        </w:rPr>
      </w:pPr>
    </w:p>
    <w:p w:rsidRPr="00E0136A" w:rsidR="00635487" w:rsidP="00635487" w:rsidRDefault="00635487" w14:paraId="73C4FA74" w14:textId="77777777">
      <w:pPr>
        <w:rPr>
          <w:color w:val="000000"/>
          <w:sz w:val="24"/>
          <w:szCs w:val="24"/>
        </w:rPr>
      </w:pPr>
      <w:r w:rsidRPr="00E0136A">
        <w:rPr>
          <w:color w:val="000000"/>
          <w:sz w:val="24"/>
          <w:szCs w:val="24"/>
        </w:rPr>
        <w:t>IF THERE IS ANY PORTION OF THIS DOCUMENT THAT YOU DO NOT UNDERSTAND, ASK THE INVESTIGATOR BEFORE SIGNING.  YOU MAY CONSULT WITH YOUR PERSONAL PHYSICIAN OR LEGAL ADVISOR, IF YOU WISH.</w:t>
      </w:r>
    </w:p>
    <w:p w:rsidRPr="00E0136A" w:rsidR="00635487" w:rsidP="00635487" w:rsidRDefault="00635487" w14:paraId="66C917A5" w14:textId="77777777">
      <w:pPr>
        <w:rPr>
          <w:color w:val="000000"/>
          <w:sz w:val="24"/>
          <w:szCs w:val="24"/>
        </w:rPr>
      </w:pPr>
    </w:p>
    <w:p w:rsidRPr="00E0136A" w:rsidR="00635487" w:rsidP="00635487" w:rsidRDefault="00635487" w14:paraId="4B9CF72C" w14:textId="77777777">
      <w:pPr>
        <w:rPr>
          <w:color w:val="000000"/>
          <w:sz w:val="24"/>
          <w:szCs w:val="24"/>
        </w:rPr>
      </w:pPr>
      <w:r w:rsidRPr="00E0136A">
        <w:rPr>
          <w:color w:val="000000"/>
          <w:sz w:val="24"/>
          <w:szCs w:val="24"/>
        </w:rPr>
        <w:t>A signed and dated copy of this document will be given to you.</w:t>
      </w:r>
    </w:p>
    <w:p w:rsidRPr="00E0136A" w:rsidR="00635487" w:rsidP="00635487" w:rsidRDefault="00635487" w14:paraId="5FC331D8" w14:textId="77777777">
      <w:pPr>
        <w:keepNext/>
        <w:rPr>
          <w:color w:val="000000"/>
          <w:sz w:val="24"/>
          <w:szCs w:val="24"/>
        </w:rPr>
      </w:pPr>
    </w:p>
    <w:p w:rsidRPr="00E0136A" w:rsidR="00635487" w:rsidP="00635487" w:rsidRDefault="00352825" w14:paraId="5E5C03A8" w14:textId="5FBCC719">
      <w:pPr>
        <w:keepNext/>
        <w:rPr>
          <w:color w:val="000000"/>
          <w:sz w:val="24"/>
          <w:szCs w:val="24"/>
        </w:rPr>
      </w:pPr>
      <w:r>
        <w:rPr>
          <w:noProof/>
        </w:rPr>
        <mc:AlternateContent>
          <mc:Choice Requires="wps">
            <w:drawing>
              <wp:anchor distT="0" distB="0" distL="114300" distR="114300" simplePos="0" relativeHeight="251655168" behindDoc="1" locked="0" layoutInCell="1" allowOverlap="1" wp14:editId="01C78EC5" wp14:anchorId="5FF3E4D9">
                <wp:simplePos x="0" y="0"/>
                <wp:positionH relativeFrom="column">
                  <wp:posOffset>-25400</wp:posOffset>
                </wp:positionH>
                <wp:positionV relativeFrom="paragraph">
                  <wp:posOffset>125730</wp:posOffset>
                </wp:positionV>
                <wp:extent cx="5892800" cy="262890"/>
                <wp:effectExtent l="0" t="0" r="0" b="381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6289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pt;margin-top:9.9pt;width:46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w14:anchorId="2E734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"/>
            </w:pict>
          </mc:Fallback>
        </mc:AlternateContent>
      </w:r>
    </w:p>
    <w:p w:rsidRPr="00E0136A" w:rsidR="00635487" w:rsidP="00635487" w:rsidRDefault="00635487" w14:paraId="0B053C38" w14:textId="77777777">
      <w:pPr>
        <w:keepNext/>
        <w:rPr>
          <w:color w:val="000000"/>
          <w:sz w:val="24"/>
          <w:szCs w:val="24"/>
        </w:rPr>
      </w:pPr>
      <w:r w:rsidRPr="00E0136A">
        <w:rPr>
          <w:b/>
          <w:color w:val="000000"/>
          <w:sz w:val="24"/>
          <w:szCs w:val="24"/>
        </w:rPr>
        <w:t xml:space="preserve">SIGNATURE OF PARTICIPANT </w:t>
      </w:r>
    </w:p>
    <w:p w:rsidRPr="00E0136A" w:rsidR="00635487" w:rsidP="00635487" w:rsidRDefault="00635487" w14:paraId="62E3F14E" w14:textId="77777777">
      <w:pPr>
        <w:keepNext/>
        <w:rPr>
          <w:color w:val="000000"/>
          <w:sz w:val="24"/>
          <w:szCs w:val="24"/>
        </w:rPr>
      </w:pPr>
    </w:p>
    <w:p w:rsidR="00635487" w:rsidP="00635487" w:rsidRDefault="00CB7FDC" w14:paraId="5DAD29AE" w14:textId="77777777">
      <w:pPr>
        <w:keepNext/>
        <w:rPr>
          <w:color w:val="000000"/>
          <w:sz w:val="24"/>
          <w:szCs w:val="24"/>
        </w:rPr>
      </w:pPr>
      <w:r>
        <w:rPr>
          <w:color w:val="000000"/>
          <w:sz w:val="24"/>
          <w:szCs w:val="24"/>
        </w:rPr>
        <w:t>By signing below, I agree that I have been provided time to read the information describing the research study in the consent form.  The content and meaning of this information has been explained to me.  I have been provided with the opportunity to ask questions.  I voluntarily consent to participate in this study.</w:t>
      </w:r>
    </w:p>
    <w:p w:rsidR="00CB7FDC" w:rsidP="00635487" w:rsidRDefault="00CB7FDC" w14:paraId="5724EB13" w14:textId="77777777">
      <w:pPr>
        <w:keepNext/>
        <w:rPr>
          <w:color w:val="000000"/>
          <w:sz w:val="24"/>
          <w:szCs w:val="24"/>
        </w:rPr>
      </w:pPr>
    </w:p>
    <w:p w:rsidR="00CB7FDC" w:rsidP="00635487" w:rsidRDefault="00CB7FDC" w14:paraId="3E5B2333" w14:textId="77777777">
      <w:pPr>
        <w:keepNext/>
        <w:rPr>
          <w:color w:val="000000"/>
          <w:sz w:val="24"/>
          <w:szCs w:val="24"/>
        </w:rPr>
      </w:pPr>
      <w:r>
        <w:rPr>
          <w:color w:val="000000"/>
          <w:sz w:val="24"/>
          <w:szCs w:val="24"/>
        </w:rPr>
        <w:t>By signing this form, I have not given up any of my legal rights as a research participant.</w:t>
      </w:r>
    </w:p>
    <w:p w:rsidR="00CB7FDC" w:rsidP="00635487" w:rsidRDefault="00CB7FDC" w14:paraId="49623990" w14:textId="77777777">
      <w:pPr>
        <w:keepNext/>
        <w:rPr>
          <w:color w:val="000000"/>
          <w:sz w:val="24"/>
          <w:szCs w:val="24"/>
        </w:rPr>
      </w:pPr>
    </w:p>
    <w:p w:rsidRPr="00E0136A" w:rsidR="00CB7FDC" w:rsidP="00635487" w:rsidRDefault="00CB7FDC" w14:paraId="58472194" w14:textId="77777777">
      <w:pPr>
        <w:keepNext/>
        <w:rPr>
          <w:color w:val="000000"/>
          <w:sz w:val="24"/>
          <w:szCs w:val="24"/>
        </w:rPr>
      </w:pPr>
    </w:p>
    <w:p w:rsidRPr="00E0136A" w:rsidR="00635487" w:rsidP="00635487" w:rsidRDefault="00635487" w14:paraId="3BE0038E" w14:textId="77777777">
      <w:pPr>
        <w:keepNext/>
        <w:rPr>
          <w:color w:val="000000"/>
          <w:sz w:val="24"/>
          <w:szCs w:val="24"/>
        </w:rPr>
      </w:pPr>
      <w:r w:rsidRPr="00E0136A">
        <w:rPr>
          <w:color w:val="000000"/>
          <w:sz w:val="24"/>
          <w:szCs w:val="24"/>
        </w:rPr>
        <w:t>________________________________________</w:t>
      </w:r>
    </w:p>
    <w:p w:rsidRPr="00E0136A" w:rsidR="00635487" w:rsidP="00635487" w:rsidRDefault="00635487" w14:paraId="1BF541CB" w14:textId="77777777">
      <w:pPr>
        <w:keepNext/>
        <w:rPr>
          <w:color w:val="000000"/>
          <w:sz w:val="24"/>
          <w:szCs w:val="24"/>
        </w:rPr>
      </w:pPr>
      <w:r w:rsidRPr="00E0136A">
        <w:rPr>
          <w:color w:val="000000"/>
          <w:sz w:val="24"/>
          <w:szCs w:val="24"/>
        </w:rPr>
        <w:t>Printed Name of Participant</w:t>
      </w:r>
    </w:p>
    <w:p w:rsidRPr="00E0136A" w:rsidR="00635487" w:rsidP="00635487" w:rsidRDefault="00635487" w14:paraId="2AE9CF1B" w14:textId="77777777">
      <w:pPr>
        <w:keepNext/>
        <w:rPr>
          <w:color w:val="000000"/>
          <w:sz w:val="24"/>
          <w:szCs w:val="24"/>
        </w:rPr>
      </w:pPr>
    </w:p>
    <w:p w:rsidRPr="00E0136A" w:rsidR="00635487" w:rsidP="00635487" w:rsidRDefault="00635487" w14:paraId="66BB07C9" w14:textId="77777777">
      <w:pPr>
        <w:keepNext/>
        <w:rPr>
          <w:color w:val="000000"/>
          <w:sz w:val="24"/>
          <w:szCs w:val="24"/>
        </w:rPr>
      </w:pPr>
    </w:p>
    <w:p w:rsidRPr="00E0136A" w:rsidR="00635487" w:rsidP="00635487" w:rsidRDefault="00635487" w14:paraId="3026A713" w14:textId="77777777">
      <w:pPr>
        <w:keepNext/>
        <w:rPr>
          <w:color w:val="000000"/>
          <w:sz w:val="24"/>
          <w:szCs w:val="24"/>
        </w:rPr>
      </w:pPr>
      <w:r w:rsidRPr="00E0136A">
        <w:rPr>
          <w:color w:val="000000"/>
          <w:sz w:val="24"/>
          <w:szCs w:val="24"/>
        </w:rPr>
        <w:t>________________________________________</w:t>
      </w:r>
      <w:r w:rsidRPr="00E0136A">
        <w:rPr>
          <w:color w:val="000000"/>
          <w:sz w:val="24"/>
          <w:szCs w:val="24"/>
        </w:rPr>
        <w:tab/>
      </w:r>
      <w:r w:rsidRPr="00E0136A">
        <w:rPr>
          <w:color w:val="000000"/>
          <w:sz w:val="24"/>
          <w:szCs w:val="24"/>
        </w:rPr>
        <w:tab/>
        <w:t>______________</w:t>
      </w:r>
    </w:p>
    <w:p w:rsidRPr="00E0136A" w:rsidR="00635487" w:rsidP="00635487" w:rsidRDefault="00635487" w14:paraId="55E463CF" w14:textId="77777777">
      <w:pPr>
        <w:keepNext/>
        <w:rPr>
          <w:color w:val="000000"/>
          <w:sz w:val="24"/>
          <w:szCs w:val="24"/>
        </w:rPr>
      </w:pPr>
      <w:r w:rsidRPr="00E0136A">
        <w:rPr>
          <w:color w:val="000000"/>
          <w:sz w:val="24"/>
          <w:szCs w:val="24"/>
        </w:rPr>
        <w:t>Signature of Participant</w:t>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t>Date</w:t>
      </w:r>
    </w:p>
    <w:p w:rsidRPr="00E0136A" w:rsidR="00635487" w:rsidP="00635487" w:rsidRDefault="00635487" w14:paraId="35D5E939" w14:textId="77777777">
      <w:pPr>
        <w:rPr>
          <w:color w:val="000000"/>
          <w:sz w:val="24"/>
          <w:szCs w:val="24"/>
        </w:rPr>
      </w:pPr>
    </w:p>
    <w:p w:rsidR="00635487" w:rsidP="00635487" w:rsidRDefault="00635487" w14:paraId="6A60EE32" w14:textId="77777777">
      <w:pPr>
        <w:keepNext/>
        <w:rPr>
          <w:color w:val="FF0000"/>
          <w:sz w:val="24"/>
          <w:szCs w:val="24"/>
        </w:rPr>
      </w:pPr>
      <w:r w:rsidRPr="00E0136A">
        <w:rPr>
          <w:color w:val="000000"/>
          <w:sz w:val="24"/>
          <w:szCs w:val="24"/>
        </w:rPr>
        <w:t xml:space="preserve">Your signature below indicates you are legally authorized to act on behalf of the participant, and have read this document.  You will receive a copy of this document. </w:t>
      </w:r>
    </w:p>
    <w:p w:rsidRPr="00E0136A" w:rsidR="00635487" w:rsidP="00635487" w:rsidRDefault="00352825" w14:paraId="239EE0BD" w14:textId="52CC19D1">
      <w:pPr>
        <w:keepNext/>
        <w:rPr>
          <w:color w:val="000000"/>
          <w:sz w:val="24"/>
          <w:szCs w:val="24"/>
        </w:rPr>
      </w:pPr>
      <w:r>
        <w:rPr>
          <w:noProof/>
        </w:rPr>
        <mc:AlternateContent>
          <mc:Choice Requires="wps">
            <w:drawing>
              <wp:anchor distT="0" distB="0" distL="114300" distR="114300" simplePos="0" relativeHeight="251656192" behindDoc="1" locked="0" layoutInCell="1" allowOverlap="1" wp14:editId="34203633" wp14:anchorId="2A9F488D">
                <wp:simplePos x="0" y="0"/>
                <wp:positionH relativeFrom="column">
                  <wp:posOffset>-27940</wp:posOffset>
                </wp:positionH>
                <wp:positionV relativeFrom="paragraph">
                  <wp:posOffset>129540</wp:posOffset>
                </wp:positionV>
                <wp:extent cx="5892800" cy="295275"/>
                <wp:effectExtent l="0" t="0" r="0" b="952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9527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2pt;margin-top:10.2pt;width:464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w14:anchorId="75D67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"/>
            </w:pict>
          </mc:Fallback>
        </mc:AlternateContent>
      </w:r>
    </w:p>
    <w:p w:rsidRPr="00E0136A" w:rsidR="00635487" w:rsidP="00635487" w:rsidRDefault="00635487" w14:paraId="21206DB5" w14:textId="77777777">
      <w:pPr>
        <w:keepNext/>
        <w:rPr>
          <w:color w:val="000000"/>
          <w:sz w:val="24"/>
          <w:szCs w:val="24"/>
        </w:rPr>
      </w:pPr>
      <w:r w:rsidRPr="00E0136A">
        <w:rPr>
          <w:b/>
          <w:color w:val="000000"/>
          <w:sz w:val="24"/>
          <w:szCs w:val="24"/>
        </w:rPr>
        <w:t>SIGNATURE OF LEGALLY AUTHORIZED REPRESENTATIVE</w:t>
      </w:r>
    </w:p>
    <w:p w:rsidRPr="00E0136A" w:rsidR="00635487" w:rsidP="00635487" w:rsidRDefault="00635487" w14:paraId="741D7152" w14:textId="77777777">
      <w:pPr>
        <w:keepNext/>
        <w:rPr>
          <w:color w:val="000000"/>
          <w:sz w:val="24"/>
          <w:szCs w:val="24"/>
        </w:rPr>
      </w:pPr>
    </w:p>
    <w:p w:rsidRPr="00E0136A" w:rsidR="00635487" w:rsidP="00635487" w:rsidRDefault="00635487" w14:paraId="28915C50" w14:textId="77777777">
      <w:pPr>
        <w:keepNext/>
        <w:rPr>
          <w:color w:val="000000"/>
          <w:sz w:val="24"/>
          <w:szCs w:val="24"/>
        </w:rPr>
      </w:pPr>
    </w:p>
    <w:p w:rsidRPr="00E0136A" w:rsidR="00635487" w:rsidP="00635487" w:rsidRDefault="00635487" w14:paraId="6B8F36E9" w14:textId="4A8A1FBE">
      <w:pPr>
        <w:keepNext/>
        <w:rPr>
          <w:color w:val="000000"/>
          <w:sz w:val="24"/>
          <w:szCs w:val="24"/>
        </w:rPr>
      </w:pPr>
      <w:r w:rsidRPr="00E0136A">
        <w:rPr>
          <w:color w:val="000000"/>
          <w:sz w:val="24"/>
          <w:szCs w:val="24"/>
        </w:rPr>
        <w:t>_______________________________________</w:t>
      </w:r>
      <w:r w:rsidR="00DF3D2C">
        <w:rPr>
          <w:color w:val="000000"/>
          <w:sz w:val="24"/>
          <w:szCs w:val="24"/>
        </w:rPr>
        <w:t>___</w:t>
      </w:r>
    </w:p>
    <w:p w:rsidRPr="00E0136A" w:rsidR="00635487" w:rsidP="00635487" w:rsidRDefault="00635487" w14:paraId="703A7E48" w14:textId="77777777">
      <w:pPr>
        <w:keepNext/>
        <w:rPr>
          <w:color w:val="000000"/>
          <w:sz w:val="24"/>
          <w:szCs w:val="24"/>
        </w:rPr>
      </w:pPr>
      <w:r w:rsidRPr="00E0136A">
        <w:rPr>
          <w:color w:val="000000"/>
          <w:sz w:val="24"/>
          <w:szCs w:val="24"/>
        </w:rPr>
        <w:t>Printed Name of Legally Authorized Representative</w:t>
      </w:r>
    </w:p>
    <w:p w:rsidRPr="00E0136A" w:rsidR="00635487" w:rsidP="00635487" w:rsidRDefault="00635487" w14:paraId="0F0B70E4" w14:textId="77777777">
      <w:pPr>
        <w:keepNext/>
        <w:rPr>
          <w:color w:val="000000"/>
          <w:sz w:val="24"/>
          <w:szCs w:val="24"/>
        </w:rPr>
      </w:pPr>
    </w:p>
    <w:p w:rsidRPr="00E0136A" w:rsidR="00635487" w:rsidP="00635487" w:rsidRDefault="00635487" w14:paraId="44F6A17C" w14:textId="77777777">
      <w:pPr>
        <w:keepNext/>
        <w:rPr>
          <w:color w:val="000000"/>
          <w:sz w:val="24"/>
          <w:szCs w:val="24"/>
        </w:rPr>
      </w:pPr>
    </w:p>
    <w:p w:rsidRPr="00E0136A" w:rsidR="00635487" w:rsidP="00635487" w:rsidRDefault="00635487" w14:paraId="449DF6E7" w14:textId="77777777">
      <w:pPr>
        <w:keepNext/>
        <w:rPr>
          <w:color w:val="000000"/>
          <w:sz w:val="24"/>
          <w:szCs w:val="24"/>
        </w:rPr>
      </w:pPr>
      <w:r w:rsidRPr="00E0136A">
        <w:rPr>
          <w:color w:val="000000"/>
          <w:sz w:val="24"/>
          <w:szCs w:val="24"/>
        </w:rPr>
        <w:t>_______________________________________</w:t>
      </w:r>
    </w:p>
    <w:p w:rsidRPr="00E0136A" w:rsidR="00635487" w:rsidP="00635487" w:rsidRDefault="00635487" w14:paraId="7B15C21F" w14:textId="77777777">
      <w:pPr>
        <w:keepNext/>
        <w:rPr>
          <w:color w:val="000000"/>
          <w:sz w:val="24"/>
          <w:szCs w:val="24"/>
        </w:rPr>
      </w:pPr>
      <w:r w:rsidRPr="00E0136A">
        <w:rPr>
          <w:color w:val="000000"/>
          <w:sz w:val="24"/>
          <w:szCs w:val="24"/>
        </w:rPr>
        <w:t xml:space="preserve">Relationship to the Participant </w:t>
      </w:r>
    </w:p>
    <w:p w:rsidRPr="00E0136A" w:rsidR="00635487" w:rsidP="00635487" w:rsidRDefault="00635487" w14:paraId="0CC52709" w14:textId="77777777">
      <w:pPr>
        <w:keepNext/>
        <w:rPr>
          <w:color w:val="000000"/>
          <w:sz w:val="24"/>
          <w:szCs w:val="24"/>
        </w:rPr>
      </w:pPr>
    </w:p>
    <w:p w:rsidRPr="00E0136A" w:rsidR="00635487" w:rsidP="00635487" w:rsidRDefault="00635487" w14:paraId="02773CD8" w14:textId="77777777">
      <w:pPr>
        <w:keepNext/>
        <w:rPr>
          <w:color w:val="000000"/>
          <w:sz w:val="24"/>
          <w:szCs w:val="24"/>
        </w:rPr>
      </w:pPr>
    </w:p>
    <w:p w:rsidRPr="00E0136A" w:rsidR="00635487" w:rsidP="00635487" w:rsidRDefault="00635487" w14:paraId="3365E344" w14:textId="77777777">
      <w:pPr>
        <w:keepNext/>
        <w:rPr>
          <w:color w:val="000000"/>
          <w:sz w:val="24"/>
          <w:szCs w:val="24"/>
        </w:rPr>
      </w:pPr>
      <w:r w:rsidRPr="00E0136A">
        <w:rPr>
          <w:color w:val="000000"/>
          <w:sz w:val="24"/>
          <w:szCs w:val="24"/>
        </w:rPr>
        <w:t>________________________________________</w:t>
      </w:r>
      <w:r w:rsidRPr="00E0136A">
        <w:rPr>
          <w:color w:val="000000"/>
          <w:sz w:val="24"/>
          <w:szCs w:val="24"/>
        </w:rPr>
        <w:tab/>
      </w:r>
      <w:r w:rsidRPr="00E0136A">
        <w:rPr>
          <w:color w:val="000000"/>
          <w:sz w:val="24"/>
          <w:szCs w:val="24"/>
        </w:rPr>
        <w:tab/>
        <w:t>______________</w:t>
      </w:r>
    </w:p>
    <w:p w:rsidR="00635487" w:rsidP="00635487" w:rsidRDefault="00635487" w14:paraId="66CC7567" w14:textId="77777777">
      <w:pPr>
        <w:rPr>
          <w:color w:val="000000"/>
          <w:sz w:val="24"/>
          <w:szCs w:val="24"/>
        </w:rPr>
      </w:pPr>
      <w:r w:rsidRPr="00E0136A">
        <w:rPr>
          <w:color w:val="000000"/>
          <w:sz w:val="24"/>
          <w:szCs w:val="24"/>
        </w:rPr>
        <w:t>Signature of Legally Authorized Representative</w:t>
      </w:r>
      <w:r w:rsidRPr="00E0136A">
        <w:rPr>
          <w:color w:val="000000"/>
          <w:sz w:val="24"/>
          <w:szCs w:val="24"/>
        </w:rPr>
        <w:tab/>
      </w:r>
      <w:r w:rsidRPr="00E0136A">
        <w:rPr>
          <w:color w:val="000000"/>
          <w:sz w:val="24"/>
          <w:szCs w:val="24"/>
        </w:rPr>
        <w:tab/>
      </w:r>
      <w:r w:rsidRPr="00E0136A">
        <w:rPr>
          <w:color w:val="000000"/>
          <w:sz w:val="24"/>
          <w:szCs w:val="24"/>
        </w:rPr>
        <w:tab/>
        <w:t>Date</w:t>
      </w:r>
    </w:p>
    <w:p w:rsidRPr="00E0136A" w:rsidR="00D92967" w:rsidP="00635487" w:rsidRDefault="00D92967" w14:paraId="4CC0EF1F" w14:textId="77777777">
      <w:pPr>
        <w:rPr>
          <w:color w:val="000000"/>
          <w:sz w:val="24"/>
          <w:szCs w:val="24"/>
        </w:rPr>
      </w:pPr>
    </w:p>
    <w:p w:rsidR="00C86C1A" w:rsidP="00C86C1A" w:rsidRDefault="00C86C1A" w14:paraId="6F5418E8" w14:textId="77777777">
      <w:pPr>
        <w:rPr>
          <w:rFonts w:ascii="Arial" w:hAnsi="Arial" w:cs="Arial"/>
          <w:b/>
          <w:i/>
          <w:color w:val="000000"/>
          <w:sz w:val="32"/>
          <w:szCs w:val="24"/>
          <w:u w:val="single"/>
        </w:rPr>
      </w:pPr>
      <w:r>
        <w:rPr>
          <w:noProof/>
        </w:rPr>
        <w:lastRenderedPageBreak/>
        <mc:AlternateContent>
          <mc:Choice Requires="wps">
            <w:drawing>
              <wp:anchor distT="0" distB="0" distL="114300" distR="114300" simplePos="0" relativeHeight="251664384" behindDoc="0" locked="0" layoutInCell="0" allowOverlap="1" wp14:editId="7DC09058" wp14:anchorId="76001F60">
                <wp:simplePos x="0" y="0"/>
                <wp:positionH relativeFrom="column">
                  <wp:posOffset>-36830</wp:posOffset>
                </wp:positionH>
                <wp:positionV relativeFrom="paragraph">
                  <wp:posOffset>52070</wp:posOffset>
                </wp:positionV>
                <wp:extent cx="6121400" cy="1097280"/>
                <wp:effectExtent l="19050" t="19050" r="12700" b="26670"/>
                <wp:wrapSquare wrapText="bothSides"/>
                <wp:docPr id="1" name="Rectangle 2" descr="Brooke Army Medical Center&#10;Department of Clinical Investigation&#10;Office of the Institutional Review Board &#10;&#10;AUTHORIZATION TO USE AND DISCLOSE&#10;PROTECTED HEALTH INFORMATION FOR RESEARCH&#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09728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52825" w:rsidR="00CD414E" w:rsidP="00C86C1A" w:rsidRDefault="00CD414E" w14:paraId="4405170E" w14:textId="77777777">
                            <w:pPr>
                              <w:jc w:val="center"/>
                              <w:rPr>
                                <w:iCs/>
                                <w:color w:val="000000"/>
                                <w:sz w:val="24"/>
                                <w:szCs w:val="24"/>
                              </w:rPr>
                            </w:pPr>
                            <w:r w:rsidRPr="00352825">
                              <w:rPr>
                                <w:iCs/>
                                <w:color w:val="000000"/>
                                <w:sz w:val="24"/>
                                <w:szCs w:val="24"/>
                              </w:rPr>
                              <w:t>Naval Health Research Center, San Diego, CA</w:t>
                            </w:r>
                          </w:p>
                          <w:p w:rsidRPr="00352825" w:rsidR="00CD414E" w:rsidP="00C86C1A" w:rsidRDefault="00CD414E" w14:paraId="12525A4B" w14:textId="77777777">
                            <w:pPr>
                              <w:jc w:val="center"/>
                              <w:rPr>
                                <w:b/>
                                <w:iCs/>
                                <w:color w:val="000000"/>
                                <w:sz w:val="24"/>
                                <w:szCs w:val="24"/>
                              </w:rPr>
                            </w:pPr>
                            <w:r>
                              <w:rPr>
                                <w:b/>
                                <w:iCs/>
                                <w:color w:val="000000"/>
                                <w:sz w:val="24"/>
                                <w:szCs w:val="24"/>
                              </w:rPr>
                              <w:t>CONSENT</w:t>
                            </w:r>
                            <w:r w:rsidRPr="00352825">
                              <w:rPr>
                                <w:b/>
                                <w:iCs/>
                                <w:color w:val="000000"/>
                                <w:sz w:val="24"/>
                                <w:szCs w:val="24"/>
                              </w:rPr>
                              <w:t xml:space="preserve"> TO PARTICIPATE IN RESEARCH </w:t>
                            </w:r>
                          </w:p>
                          <w:p w:rsidRPr="0076571D" w:rsidR="00CD414E" w:rsidP="00C86C1A" w:rsidRDefault="00CD414E" w14:paraId="7C5E996D" w14:textId="6E990453">
                            <w:pPr>
                              <w:jc w:val="center"/>
                              <w:rPr>
                                <w:b/>
                                <w:bCs/>
                                <w:iCs/>
                                <w:color w:val="000000"/>
                                <w:sz w:val="24"/>
                                <w:szCs w:val="24"/>
                              </w:rPr>
                            </w:pPr>
                            <w:r>
                              <w:rPr>
                                <w:b/>
                                <w:bCs/>
                                <w:iCs/>
                                <w:color w:val="000000"/>
                                <w:sz w:val="24"/>
                                <w:szCs w:val="24"/>
                              </w:rPr>
                              <w:t>Parent</w:t>
                            </w:r>
                            <w:r w:rsidRPr="0076571D">
                              <w:rPr>
                                <w:b/>
                                <w:bCs/>
                                <w:iCs/>
                                <w:color w:val="000000"/>
                                <w:sz w:val="24"/>
                                <w:szCs w:val="24"/>
                              </w:rPr>
                              <w:t xml:space="preserve"> Voluntary </w:t>
                            </w:r>
                            <w:r>
                              <w:rPr>
                                <w:b/>
                                <w:bCs/>
                                <w:iCs/>
                                <w:color w:val="000000"/>
                                <w:sz w:val="24"/>
                                <w:szCs w:val="24"/>
                              </w:rPr>
                              <w:t>Consent for Minor Child</w:t>
                            </w:r>
                          </w:p>
                          <w:p w:rsidRPr="00352825" w:rsidR="00CD414E" w:rsidP="00C86C1A" w:rsidRDefault="00CD414E" w14:paraId="5430F4EA" w14:textId="77777777">
                            <w:pPr>
                              <w:jc w:val="center"/>
                              <w:rPr>
                                <w:iCs/>
                                <w:color w:val="000000"/>
                                <w:sz w:val="24"/>
                                <w:szCs w:val="24"/>
                              </w:rPr>
                            </w:pPr>
                            <w:r w:rsidRPr="00352825">
                              <w:rPr>
                                <w:b/>
                                <w:iCs/>
                                <w:color w:val="000000"/>
                                <w:sz w:val="24"/>
                                <w:szCs w:val="24"/>
                              </w:rPr>
                              <w:t>Title:</w:t>
                            </w:r>
                            <w:r w:rsidRPr="00352825">
                              <w:rPr>
                                <w:iCs/>
                                <w:color w:val="000000"/>
                                <w:sz w:val="24"/>
                                <w:szCs w:val="24"/>
                              </w:rPr>
                              <w:t xml:space="preserve"> Health and Well-Being of Adolescents in Military Families</w:t>
                            </w:r>
                          </w:p>
                          <w:p w:rsidRPr="00352825" w:rsidR="00CD414E" w:rsidP="00C86C1A" w:rsidRDefault="00CD414E" w14:paraId="75309AD5" w14:textId="77777777">
                            <w:pPr>
                              <w:jc w:val="center"/>
                              <w:rPr>
                                <w:b/>
                                <w:iCs/>
                                <w:color w:val="000000"/>
                                <w:sz w:val="24"/>
                                <w:szCs w:val="24"/>
                              </w:rPr>
                            </w:pPr>
                            <w:r w:rsidRPr="00352825">
                              <w:rPr>
                                <w:b/>
                                <w:iCs/>
                                <w:color w:val="000000"/>
                                <w:sz w:val="24"/>
                                <w:szCs w:val="24"/>
                              </w:rPr>
                              <w:t>Principal Investigator:</w:t>
                            </w:r>
                            <w:r w:rsidRPr="00352825">
                              <w:rPr>
                                <w:iCs/>
                                <w:color w:val="000000"/>
                                <w:sz w:val="24"/>
                                <w:szCs w:val="24"/>
                              </w:rPr>
                              <w:t xml:space="preserve"> Valerie Stander, 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9pt;margin-top:4.1pt;width:482pt;height: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rooke Army Medical Center&#10;Department of Clinical Investigation&#10;Office of the Institutional Review Board &#10;&#10;AUTHORIZATION TO USE AND DISCLOSE&#10;PROTECTED HEALTH INFORMATION FOR RESEARCH&#10;" o:allowincell="f" filled="f" strokeweight="4.5pt" w14:anchorId="76001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">
                <v:stroke linestyle="thinThick"/>
                <v:textbox>
                  <w:txbxContent>
                    <w:p w:rsidRPr="00352825" w:rsidR="00CD414E" w:rsidP="00C86C1A" w:rsidRDefault="00CD414E" w14:paraId="4405170E" w14:textId="77777777">
                      <w:pPr>
                        <w:jc w:val="center"/>
                        <w:rPr>
                          <w:iCs/>
                          <w:color w:val="000000"/>
                          <w:sz w:val="24"/>
                          <w:szCs w:val="24"/>
                        </w:rPr>
                      </w:pPr>
                      <w:r w:rsidRPr="00352825">
                        <w:rPr>
                          <w:iCs/>
                          <w:color w:val="000000"/>
                          <w:sz w:val="24"/>
                          <w:szCs w:val="24"/>
                        </w:rPr>
                        <w:t>Naval Health Research Center, San Diego, CA</w:t>
                      </w:r>
                    </w:p>
                    <w:p w:rsidRPr="00352825" w:rsidR="00CD414E" w:rsidP="00C86C1A" w:rsidRDefault="00CD414E" w14:paraId="12525A4B" w14:textId="77777777">
                      <w:pPr>
                        <w:jc w:val="center"/>
                        <w:rPr>
                          <w:b/>
                          <w:iCs/>
                          <w:color w:val="000000"/>
                          <w:sz w:val="24"/>
                          <w:szCs w:val="24"/>
                        </w:rPr>
                      </w:pPr>
                      <w:r>
                        <w:rPr>
                          <w:b/>
                          <w:iCs/>
                          <w:color w:val="000000"/>
                          <w:sz w:val="24"/>
                          <w:szCs w:val="24"/>
                        </w:rPr>
                        <w:t>CONSENT</w:t>
                      </w:r>
                      <w:r w:rsidRPr="00352825">
                        <w:rPr>
                          <w:b/>
                          <w:iCs/>
                          <w:color w:val="000000"/>
                          <w:sz w:val="24"/>
                          <w:szCs w:val="24"/>
                        </w:rPr>
                        <w:t xml:space="preserve"> TO PARTICIPATE IN RESEARCH </w:t>
                      </w:r>
                    </w:p>
                    <w:p w:rsidRPr="0076571D" w:rsidR="00CD414E" w:rsidP="00C86C1A" w:rsidRDefault="00CD414E" w14:paraId="7C5E996D" w14:textId="6E990453">
                      <w:pPr>
                        <w:jc w:val="center"/>
                        <w:rPr>
                          <w:b/>
                          <w:bCs/>
                          <w:iCs/>
                          <w:color w:val="000000"/>
                          <w:sz w:val="24"/>
                          <w:szCs w:val="24"/>
                        </w:rPr>
                      </w:pPr>
                      <w:r>
                        <w:rPr>
                          <w:b/>
                          <w:bCs/>
                          <w:iCs/>
                          <w:color w:val="000000"/>
                          <w:sz w:val="24"/>
                          <w:szCs w:val="24"/>
                        </w:rPr>
                        <w:t>Parent</w:t>
                      </w:r>
                      <w:r w:rsidRPr="0076571D">
                        <w:rPr>
                          <w:b/>
                          <w:bCs/>
                          <w:iCs/>
                          <w:color w:val="000000"/>
                          <w:sz w:val="24"/>
                          <w:szCs w:val="24"/>
                        </w:rPr>
                        <w:t xml:space="preserve"> Voluntary </w:t>
                      </w:r>
                      <w:r>
                        <w:rPr>
                          <w:b/>
                          <w:bCs/>
                          <w:iCs/>
                          <w:color w:val="000000"/>
                          <w:sz w:val="24"/>
                          <w:szCs w:val="24"/>
                        </w:rPr>
                        <w:t>Consent for Minor Child</w:t>
                      </w:r>
                    </w:p>
                    <w:p w:rsidRPr="00352825" w:rsidR="00CD414E" w:rsidP="00C86C1A" w:rsidRDefault="00CD414E" w14:paraId="5430F4EA" w14:textId="77777777">
                      <w:pPr>
                        <w:jc w:val="center"/>
                        <w:rPr>
                          <w:iCs/>
                          <w:color w:val="000000"/>
                          <w:sz w:val="24"/>
                          <w:szCs w:val="24"/>
                        </w:rPr>
                      </w:pPr>
                      <w:r w:rsidRPr="00352825">
                        <w:rPr>
                          <w:b/>
                          <w:iCs/>
                          <w:color w:val="000000"/>
                          <w:sz w:val="24"/>
                          <w:szCs w:val="24"/>
                        </w:rPr>
                        <w:t>Title:</w:t>
                      </w:r>
                      <w:r w:rsidRPr="00352825">
                        <w:rPr>
                          <w:iCs/>
                          <w:color w:val="000000"/>
                          <w:sz w:val="24"/>
                          <w:szCs w:val="24"/>
                        </w:rPr>
                        <w:t xml:space="preserve"> Health and Well-Being of Adolescents in Military Families</w:t>
                      </w:r>
                    </w:p>
                    <w:p w:rsidRPr="00352825" w:rsidR="00CD414E" w:rsidP="00C86C1A" w:rsidRDefault="00CD414E" w14:paraId="75309AD5" w14:textId="77777777">
                      <w:pPr>
                        <w:jc w:val="center"/>
                        <w:rPr>
                          <w:b/>
                          <w:iCs/>
                          <w:color w:val="000000"/>
                          <w:sz w:val="24"/>
                          <w:szCs w:val="24"/>
                        </w:rPr>
                      </w:pPr>
                      <w:r w:rsidRPr="00352825">
                        <w:rPr>
                          <w:b/>
                          <w:iCs/>
                          <w:color w:val="000000"/>
                          <w:sz w:val="24"/>
                          <w:szCs w:val="24"/>
                        </w:rPr>
                        <w:t>Principal Investigator:</w:t>
                      </w:r>
                      <w:r w:rsidRPr="00352825">
                        <w:rPr>
                          <w:iCs/>
                          <w:color w:val="000000"/>
                          <w:sz w:val="24"/>
                          <w:szCs w:val="24"/>
                        </w:rPr>
                        <w:t xml:space="preserve"> Valerie Stander, Ph.D.</w:t>
                      </w:r>
                    </w:p>
                  </w:txbxContent>
                </v:textbox>
                <w10:wrap type="square"/>
              </v:rect>
            </w:pict>
          </mc:Fallback>
        </mc:AlternateContent>
      </w:r>
    </w:p>
    <w:p w:rsidR="00C86C1A" w:rsidP="00C86C1A" w:rsidRDefault="00C86C1A" w14:paraId="084C6E07" w14:textId="77777777">
      <w:pPr>
        <w:tabs>
          <w:tab w:val="left" w:pos="0"/>
        </w:tabs>
        <w:suppressAutoHyphens/>
        <w:rPr>
          <w:sz w:val="24"/>
          <w:szCs w:val="24"/>
        </w:rPr>
      </w:pPr>
      <w:r>
        <w:rPr>
          <w:sz w:val="24"/>
          <w:szCs w:val="24"/>
        </w:rPr>
        <w:t>This study involves minor children/dependents, with an age range of</w:t>
      </w:r>
      <w:r>
        <w:rPr>
          <w:b/>
          <w:sz w:val="24"/>
          <w:szCs w:val="24"/>
        </w:rPr>
        <w:t xml:space="preserve"> </w:t>
      </w:r>
      <w:r w:rsidRPr="00D92967">
        <w:rPr>
          <w:iCs/>
          <w:color w:val="000000" w:themeColor="text1"/>
          <w:sz w:val="24"/>
          <w:szCs w:val="24"/>
        </w:rPr>
        <w:t>11–17</w:t>
      </w:r>
      <w:r>
        <w:rPr>
          <w:sz w:val="24"/>
          <w:szCs w:val="24"/>
        </w:rPr>
        <w:t xml:space="preserve"> years</w:t>
      </w:r>
      <w:r>
        <w:rPr>
          <w:i/>
          <w:sz w:val="24"/>
          <w:szCs w:val="24"/>
        </w:rPr>
        <w:t>.</w:t>
      </w:r>
      <w:r>
        <w:rPr>
          <w:sz w:val="24"/>
          <w:szCs w:val="24"/>
        </w:rPr>
        <w:t xml:space="preserve"> A separate assent of the child is required with the signature of the parent or guardian and the investigator. </w:t>
      </w:r>
    </w:p>
    <w:p w:rsidR="00C86C1A" w:rsidP="00EB4FD0" w:rsidRDefault="00C86C1A" w14:paraId="0B24E6D3" w14:textId="06A84645">
      <w:pPr>
        <w:tabs>
          <w:tab w:val="left" w:pos="0"/>
        </w:tabs>
        <w:suppressAutoHyphens/>
        <w:rPr>
          <w:bCs/>
          <w:color w:val="000000"/>
          <w:sz w:val="24"/>
          <w:szCs w:val="24"/>
        </w:rPr>
      </w:pPr>
      <w:r w:rsidRPr="00E0136A">
        <w:rPr>
          <w:bCs/>
          <w:color w:val="000000"/>
          <w:sz w:val="24"/>
          <w:szCs w:val="24"/>
        </w:rPr>
        <w:t>At times there may be inconsistency between the permission of the parent and the assent of the child.</w:t>
      </w:r>
      <w:r w:rsidRPr="00E0136A">
        <w:rPr>
          <w:b/>
          <w:color w:val="000000"/>
          <w:sz w:val="24"/>
          <w:szCs w:val="24"/>
        </w:rPr>
        <w:t xml:space="preserve"> </w:t>
      </w:r>
      <w:r w:rsidRPr="00E0136A">
        <w:rPr>
          <w:bCs/>
          <w:color w:val="000000"/>
          <w:sz w:val="24"/>
          <w:szCs w:val="24"/>
        </w:rPr>
        <w:t>A rule of thumb is: a "no" from a child overrides a "yes" from the parent, but a "yes" from a child does not override a "no" from a parent.</w:t>
      </w:r>
      <w:r w:rsidR="00EB4FD0">
        <w:rPr>
          <w:bCs/>
          <w:color w:val="000000"/>
          <w:sz w:val="24"/>
          <w:szCs w:val="24"/>
        </w:rPr>
        <w:t xml:space="preserve"> </w:t>
      </w:r>
      <w:r>
        <w:rPr>
          <w:bCs/>
          <w:color w:val="000000"/>
          <w:sz w:val="24"/>
          <w:szCs w:val="24"/>
        </w:rPr>
        <w:t>If the child reaches the age a majority (usually 18 years old) while enrolled in the study, the investigators will obtain the informed consent of the subject as an adult.</w:t>
      </w:r>
    </w:p>
    <w:p w:rsidRPr="00EB4FD0" w:rsidR="00EB4FD0" w:rsidP="00EB4FD0" w:rsidRDefault="00EB4FD0" w14:paraId="40368565" w14:textId="77777777">
      <w:pPr>
        <w:tabs>
          <w:tab w:val="left" w:pos="0"/>
        </w:tabs>
        <w:suppressAutoHyphens/>
        <w:rPr>
          <w:sz w:val="24"/>
          <w:szCs w:val="24"/>
        </w:rPr>
      </w:pPr>
    </w:p>
    <w:p w:rsidR="00C86C1A" w:rsidP="00C86C1A" w:rsidRDefault="00C86C1A" w14:paraId="21B7D5F1" w14:textId="77777777">
      <w:pPr>
        <w:rPr>
          <w:color w:val="000000"/>
          <w:sz w:val="24"/>
          <w:szCs w:val="24"/>
        </w:rPr>
      </w:pPr>
      <w:r w:rsidRPr="00E0136A">
        <w:rPr>
          <w:color w:val="000000"/>
          <w:sz w:val="24"/>
          <w:szCs w:val="24"/>
        </w:rPr>
        <w:t>This form gives you important information about the study</w:t>
      </w:r>
      <w:r>
        <w:rPr>
          <w:color w:val="000000"/>
          <w:sz w:val="24"/>
          <w:szCs w:val="24"/>
        </w:rPr>
        <w:t xml:space="preserve"> a</w:t>
      </w:r>
      <w:r>
        <w:rPr>
          <w:sz w:val="24"/>
          <w:szCs w:val="24"/>
        </w:rPr>
        <w:t>nd must</w:t>
      </w:r>
      <w:r w:rsidRPr="00E11AC2">
        <w:rPr>
          <w:sz w:val="24"/>
          <w:szCs w:val="24"/>
        </w:rPr>
        <w:t xml:space="preserve"> be completed online in order</w:t>
      </w:r>
      <w:r>
        <w:rPr>
          <w:sz w:val="24"/>
          <w:szCs w:val="24"/>
        </w:rPr>
        <w:t xml:space="preserve"> for your child</w:t>
      </w:r>
      <w:r w:rsidRPr="00E11AC2">
        <w:rPr>
          <w:sz w:val="24"/>
          <w:szCs w:val="24"/>
        </w:rPr>
        <w:t xml:space="preserve"> to participate in the study.</w:t>
      </w:r>
      <w:r w:rsidRPr="00D22DC6">
        <w:rPr>
          <w:color w:val="000000"/>
          <w:sz w:val="24"/>
          <w:szCs w:val="24"/>
        </w:rPr>
        <w:t xml:space="preserve"> </w:t>
      </w:r>
      <w:r w:rsidRPr="00E0136A">
        <w:rPr>
          <w:color w:val="000000"/>
          <w:sz w:val="24"/>
          <w:szCs w:val="24"/>
        </w:rPr>
        <w:t>If you decide to</w:t>
      </w:r>
      <w:r>
        <w:rPr>
          <w:color w:val="000000"/>
          <w:sz w:val="24"/>
          <w:szCs w:val="24"/>
        </w:rPr>
        <w:t xml:space="preserve"> provide consent for your child to</w:t>
      </w:r>
      <w:r w:rsidRPr="00E0136A">
        <w:rPr>
          <w:color w:val="000000"/>
          <w:sz w:val="24"/>
          <w:szCs w:val="24"/>
        </w:rPr>
        <w:t xml:space="preserve"> take part in this research study, you will be asked to sign this document. Before you sign this document, be sure you understand what the research study is about</w:t>
      </w:r>
      <w:r>
        <w:rPr>
          <w:color w:val="000000"/>
          <w:sz w:val="24"/>
          <w:szCs w:val="24"/>
        </w:rPr>
        <w:t xml:space="preserve"> in all sections of this form</w:t>
      </w:r>
      <w:r w:rsidRPr="00E0136A">
        <w:rPr>
          <w:color w:val="000000"/>
          <w:sz w:val="24"/>
          <w:szCs w:val="24"/>
        </w:rPr>
        <w:t>.</w:t>
      </w:r>
      <w:r>
        <w:rPr>
          <w:color w:val="000000"/>
          <w:sz w:val="24"/>
          <w:szCs w:val="24"/>
        </w:rPr>
        <w:t xml:space="preserve"> </w:t>
      </w:r>
    </w:p>
    <w:p w:rsidRPr="008C13D6" w:rsidR="00C86C1A" w:rsidP="00C86C1A" w:rsidRDefault="00C86C1A" w14:paraId="24973540" w14:textId="77777777">
      <w:pPr>
        <w:rPr>
          <w:color w:val="000000"/>
          <w:sz w:val="24"/>
          <w:szCs w:val="24"/>
        </w:rPr>
      </w:pPr>
    </w:p>
    <w:p w:rsidRPr="00E11AC2" w:rsidR="00C86C1A" w:rsidP="00C86C1A" w:rsidRDefault="00C86C1A" w14:paraId="57E2A2A7" w14:textId="77777777">
      <w:pPr>
        <w:rPr>
          <w:b/>
          <w:i/>
          <w:color w:val="000000"/>
          <w:sz w:val="24"/>
          <w:szCs w:val="24"/>
        </w:rPr>
      </w:pPr>
      <w:r w:rsidRPr="00E11AC2">
        <w:rPr>
          <w:b/>
          <w:i/>
          <w:sz w:val="24"/>
          <w:szCs w:val="24"/>
        </w:rPr>
        <w:t>Participation is Voluntary</w:t>
      </w:r>
    </w:p>
    <w:p w:rsidRPr="00521F0F" w:rsidR="00C86C1A" w:rsidP="00C86C1A" w:rsidRDefault="00C86C1A" w14:paraId="2C86C8AC" w14:textId="516BE0EC">
      <w:pPr>
        <w:rPr>
          <w:iCs/>
          <w:color w:val="000000"/>
          <w:sz w:val="24"/>
          <w:szCs w:val="24"/>
        </w:rPr>
      </w:pPr>
      <w:r>
        <w:rPr>
          <w:sz w:val="24"/>
          <w:szCs w:val="24"/>
        </w:rPr>
        <w:t>Your child is being asked to participate in a research study. P</w:t>
      </w:r>
      <w:r w:rsidRPr="00E11AC2">
        <w:rPr>
          <w:sz w:val="24"/>
          <w:szCs w:val="24"/>
        </w:rPr>
        <w:t>articipation</w:t>
      </w:r>
      <w:r>
        <w:rPr>
          <w:sz w:val="24"/>
          <w:szCs w:val="24"/>
        </w:rPr>
        <w:t xml:space="preserve"> in this research study</w:t>
      </w:r>
      <w:r w:rsidRPr="00E11AC2">
        <w:rPr>
          <w:sz w:val="24"/>
          <w:szCs w:val="24"/>
        </w:rPr>
        <w:t xml:space="preserve"> is completely voluntary.</w:t>
      </w:r>
      <w:r>
        <w:rPr>
          <w:sz w:val="24"/>
          <w:szCs w:val="24"/>
        </w:rPr>
        <w:t xml:space="preserve"> </w:t>
      </w:r>
      <w:r w:rsidRPr="00E0136A">
        <w:rPr>
          <w:color w:val="000000"/>
          <w:sz w:val="24"/>
          <w:szCs w:val="24"/>
        </w:rPr>
        <w:t>You</w:t>
      </w:r>
      <w:r>
        <w:rPr>
          <w:color w:val="000000"/>
          <w:sz w:val="24"/>
          <w:szCs w:val="24"/>
        </w:rPr>
        <w:t>r child</w:t>
      </w:r>
      <w:r w:rsidRPr="00E0136A">
        <w:rPr>
          <w:color w:val="000000"/>
          <w:sz w:val="24"/>
          <w:szCs w:val="24"/>
        </w:rPr>
        <w:t xml:space="preserve"> may </w:t>
      </w:r>
      <w:r w:rsidR="0098349F">
        <w:rPr>
          <w:color w:val="000000"/>
          <w:sz w:val="24"/>
          <w:szCs w:val="24"/>
        </w:rPr>
        <w:t>withdraw from</w:t>
      </w:r>
      <w:r w:rsidRPr="00E0136A">
        <w:rPr>
          <w:color w:val="000000"/>
          <w:sz w:val="24"/>
          <w:szCs w:val="24"/>
        </w:rPr>
        <w:t xml:space="preserve"> the research study at any time</w:t>
      </w:r>
      <w:r>
        <w:rPr>
          <w:color w:val="000000"/>
          <w:sz w:val="24"/>
          <w:szCs w:val="24"/>
        </w:rPr>
        <w:t xml:space="preserve"> without penalization</w:t>
      </w:r>
      <w:r w:rsidRPr="00E0136A">
        <w:rPr>
          <w:color w:val="000000"/>
          <w:sz w:val="24"/>
          <w:szCs w:val="24"/>
        </w:rPr>
        <w:t xml:space="preserve">. </w:t>
      </w:r>
      <w:r w:rsidR="0098349F">
        <w:rPr>
          <w:color w:val="000000"/>
          <w:sz w:val="24"/>
          <w:szCs w:val="24"/>
        </w:rPr>
        <w:t>If you</w:t>
      </w:r>
      <w:r w:rsidR="00F84871">
        <w:rPr>
          <w:color w:val="000000"/>
          <w:sz w:val="24"/>
          <w:szCs w:val="24"/>
        </w:rPr>
        <w:t>r</w:t>
      </w:r>
      <w:r w:rsidR="0098349F">
        <w:rPr>
          <w:color w:val="000000"/>
          <w:sz w:val="24"/>
          <w:szCs w:val="24"/>
        </w:rPr>
        <w:t xml:space="preserve"> child elects to leave the study, the researchers will discuss with you what they intend to do with your child’s data, which may include choosing to analyze the data already collected or excluding your child’s data from the analysis. </w:t>
      </w:r>
      <w:r>
        <w:rPr>
          <w:color w:val="000000"/>
          <w:sz w:val="24"/>
          <w:szCs w:val="24"/>
        </w:rPr>
        <w:t xml:space="preserve">Please read the information below and ask questions about anything that you do not understand. </w:t>
      </w:r>
      <w:r>
        <w:rPr>
          <w:iCs/>
          <w:color w:val="000000"/>
          <w:sz w:val="24"/>
          <w:szCs w:val="24"/>
        </w:rPr>
        <w:t xml:space="preserve">If you have any questions, please contact the study PI, Dr. </w:t>
      </w:r>
      <w:r w:rsidRPr="00352825">
        <w:rPr>
          <w:iCs/>
          <w:color w:val="000000"/>
          <w:sz w:val="24"/>
          <w:szCs w:val="24"/>
        </w:rPr>
        <w:t xml:space="preserve">Valerie Stander, </w:t>
      </w:r>
      <w:r>
        <w:rPr>
          <w:iCs/>
          <w:color w:val="000000"/>
          <w:sz w:val="24"/>
          <w:szCs w:val="24"/>
        </w:rPr>
        <w:t xml:space="preserve">at </w:t>
      </w:r>
      <w:hyperlink w:history="1" r:id="rId13">
        <w:r w:rsidRPr="008379EE">
          <w:rPr>
            <w:rStyle w:val="Hyperlink"/>
            <w:iCs/>
            <w:sz w:val="24"/>
            <w:szCs w:val="24"/>
          </w:rPr>
          <w:t>valerie.a.stander.civ@mail.mil</w:t>
        </w:r>
      </w:hyperlink>
      <w:r>
        <w:rPr>
          <w:iCs/>
          <w:color w:val="000000"/>
          <w:sz w:val="24"/>
          <w:szCs w:val="24"/>
        </w:rPr>
        <w:t xml:space="preserve"> or </w:t>
      </w:r>
      <w:r w:rsidRPr="00352825">
        <w:rPr>
          <w:iCs/>
          <w:color w:val="000000"/>
          <w:sz w:val="24"/>
          <w:szCs w:val="24"/>
        </w:rPr>
        <w:t>619-553-7174</w:t>
      </w:r>
      <w:r>
        <w:rPr>
          <w:iCs/>
          <w:color w:val="000000"/>
          <w:sz w:val="24"/>
          <w:szCs w:val="24"/>
        </w:rPr>
        <w:t xml:space="preserve">. </w:t>
      </w:r>
      <w:r w:rsidR="0098349F">
        <w:rPr>
          <w:iCs/>
          <w:color w:val="000000"/>
          <w:sz w:val="24"/>
          <w:szCs w:val="24"/>
        </w:rPr>
        <w:t xml:space="preserve">You may also contact the NHRC Institutional Review Board at </w:t>
      </w:r>
      <w:hyperlink w:history="1" r:id="rId14">
        <w:r w:rsidRPr="00507DAF" w:rsidR="0098349F">
          <w:rPr>
            <w:rStyle w:val="Hyperlink"/>
            <w:iCs/>
            <w:sz w:val="24"/>
            <w:szCs w:val="24"/>
          </w:rPr>
          <w:t>USN.NHRC.IRB@mail.mil</w:t>
        </w:r>
      </w:hyperlink>
      <w:r w:rsidR="0098349F">
        <w:rPr>
          <w:iCs/>
          <w:color w:val="000000"/>
          <w:sz w:val="24"/>
          <w:szCs w:val="24"/>
        </w:rPr>
        <w:t xml:space="preserve"> or at 619-553-8424. </w:t>
      </w:r>
    </w:p>
    <w:p w:rsidRPr="00521F0F" w:rsidR="00C86C1A" w:rsidP="00C86C1A" w:rsidRDefault="00C86C1A" w14:paraId="49CD2675" w14:textId="77777777">
      <w:pPr>
        <w:rPr>
          <w:iCs/>
          <w:sz w:val="24"/>
          <w:szCs w:val="24"/>
        </w:rPr>
      </w:pPr>
    </w:p>
    <w:p w:rsidRPr="00E11AC2" w:rsidR="00C86C1A" w:rsidP="00C86C1A" w:rsidRDefault="00C86C1A" w14:paraId="5E492447" w14:textId="77777777">
      <w:pPr>
        <w:rPr>
          <w:b/>
          <w:i/>
          <w:sz w:val="24"/>
          <w:szCs w:val="24"/>
        </w:rPr>
      </w:pPr>
      <w:r w:rsidRPr="00E11AC2">
        <w:rPr>
          <w:b/>
          <w:i/>
          <w:sz w:val="24"/>
          <w:szCs w:val="24"/>
        </w:rPr>
        <w:t>Study Purpose</w:t>
      </w:r>
    </w:p>
    <w:p w:rsidRPr="00E63AF3" w:rsidR="00C86C1A" w:rsidP="00C86C1A" w:rsidRDefault="00C86C1A" w14:paraId="3701A677" w14:textId="77777777">
      <w:pPr>
        <w:widowControl w:val="0"/>
        <w:tabs>
          <w:tab w:val="left" w:pos="460"/>
        </w:tabs>
        <w:autoSpaceDE w:val="0"/>
        <w:autoSpaceDN w:val="0"/>
        <w:adjustRightInd w:val="0"/>
        <w:rPr>
          <w:b/>
          <w:i/>
          <w:sz w:val="24"/>
          <w:szCs w:val="24"/>
          <w:u w:val="single"/>
        </w:rPr>
      </w:pPr>
      <w:r w:rsidRPr="00352825">
        <w:rPr>
          <w:iCs/>
          <w:color w:val="000000"/>
          <w:sz w:val="24"/>
          <w:szCs w:val="24"/>
        </w:rPr>
        <w:t xml:space="preserve">The purpose of this research </w:t>
      </w:r>
      <w:r>
        <w:rPr>
          <w:iCs/>
          <w:color w:val="000000"/>
          <w:sz w:val="24"/>
          <w:szCs w:val="24"/>
        </w:rPr>
        <w:t xml:space="preserve">study </w:t>
      </w:r>
      <w:r w:rsidRPr="00352825">
        <w:rPr>
          <w:iCs/>
          <w:color w:val="000000"/>
          <w:sz w:val="24"/>
          <w:szCs w:val="24"/>
        </w:rPr>
        <w:t xml:space="preserve">is to learn about how military experiences may impact your </w:t>
      </w:r>
      <w:r>
        <w:rPr>
          <w:iCs/>
          <w:color w:val="000000"/>
          <w:sz w:val="24"/>
          <w:szCs w:val="24"/>
        </w:rPr>
        <w:t xml:space="preserve">child’s </w:t>
      </w:r>
      <w:r w:rsidRPr="00352825">
        <w:rPr>
          <w:iCs/>
          <w:color w:val="000000"/>
          <w:sz w:val="24"/>
          <w:szCs w:val="24"/>
        </w:rPr>
        <w:t>health and well-being.</w:t>
      </w:r>
      <w:r>
        <w:rPr>
          <w:iCs/>
          <w:color w:val="000000"/>
          <w:sz w:val="24"/>
          <w:szCs w:val="24"/>
        </w:rPr>
        <w:t xml:space="preserve"> </w:t>
      </w:r>
      <w:r w:rsidRPr="00E11AC2">
        <w:rPr>
          <w:sz w:val="24"/>
          <w:szCs w:val="24"/>
        </w:rPr>
        <w:t>You</w:t>
      </w:r>
      <w:r>
        <w:rPr>
          <w:sz w:val="24"/>
          <w:szCs w:val="24"/>
        </w:rPr>
        <w:t>r child is</w:t>
      </w:r>
      <w:r w:rsidRPr="00E11AC2">
        <w:rPr>
          <w:sz w:val="24"/>
          <w:szCs w:val="24"/>
        </w:rPr>
        <w:t xml:space="preserve"> being asked to participate in </w:t>
      </w:r>
      <w:r w:rsidRPr="00E0136A">
        <w:rPr>
          <w:color w:val="000000"/>
          <w:sz w:val="24"/>
          <w:szCs w:val="24"/>
        </w:rPr>
        <w:t xml:space="preserve">this research study because </w:t>
      </w:r>
      <w:r>
        <w:rPr>
          <w:iCs/>
          <w:color w:val="000000"/>
          <w:sz w:val="24"/>
          <w:szCs w:val="24"/>
        </w:rPr>
        <w:t>of your service in the</w:t>
      </w:r>
      <w:r w:rsidRPr="00352825">
        <w:rPr>
          <w:iCs/>
          <w:color w:val="000000"/>
          <w:sz w:val="24"/>
          <w:szCs w:val="24"/>
        </w:rPr>
        <w:t xml:space="preserve"> U.S. military</w:t>
      </w:r>
      <w:r>
        <w:rPr>
          <w:sz w:val="24"/>
          <w:szCs w:val="24"/>
        </w:rPr>
        <w:t>.</w:t>
      </w:r>
      <w:r w:rsidRPr="00E11AC2">
        <w:rPr>
          <w:sz w:val="24"/>
          <w:szCs w:val="24"/>
        </w:rPr>
        <w:t xml:space="preserve"> </w:t>
      </w:r>
      <w:r w:rsidRPr="00E63AF3">
        <w:rPr>
          <w:sz w:val="24"/>
          <w:szCs w:val="24"/>
        </w:rPr>
        <w:t>From the information we learn in the study, we hope to provide information that will improve programs and services for military families.</w:t>
      </w:r>
    </w:p>
    <w:p w:rsidRPr="00E11AC2" w:rsidR="00C86C1A" w:rsidP="00C86C1A" w:rsidRDefault="00C86C1A" w14:paraId="555BE192" w14:textId="77777777">
      <w:pPr>
        <w:pStyle w:val="Bullet"/>
        <w:numPr>
          <w:ilvl w:val="0"/>
          <w:numId w:val="0"/>
        </w:numPr>
        <w:ind w:left="360"/>
        <w:rPr>
          <w:rFonts w:cs="Times New Roman"/>
          <w:b/>
        </w:rPr>
      </w:pPr>
    </w:p>
    <w:p w:rsidRPr="00E11AC2" w:rsidR="00C86C1A" w:rsidP="00C86C1A" w:rsidRDefault="00C86C1A" w14:paraId="40E97CAC" w14:textId="77777777">
      <w:pPr>
        <w:pStyle w:val="Bullet"/>
        <w:numPr>
          <w:ilvl w:val="0"/>
          <w:numId w:val="0"/>
        </w:numPr>
        <w:ind w:left="360" w:hanging="360"/>
        <w:rPr>
          <w:rFonts w:cs="Times New Roman"/>
          <w:b/>
          <w:i/>
        </w:rPr>
      </w:pPr>
      <w:r w:rsidRPr="00E11AC2">
        <w:rPr>
          <w:rFonts w:cs="Times New Roman"/>
          <w:b/>
          <w:i/>
        </w:rPr>
        <w:t xml:space="preserve">Expected </w:t>
      </w:r>
      <w:r>
        <w:rPr>
          <w:rFonts w:cs="Times New Roman"/>
          <w:b/>
          <w:i/>
        </w:rPr>
        <w:t>Length</w:t>
      </w:r>
      <w:r w:rsidRPr="00E11AC2">
        <w:rPr>
          <w:rFonts w:cs="Times New Roman"/>
          <w:b/>
          <w:i/>
        </w:rPr>
        <w:t xml:space="preserve"> of Participation</w:t>
      </w:r>
    </w:p>
    <w:p w:rsidRPr="00E11AC2" w:rsidR="00C86C1A" w:rsidP="00C86C1A" w:rsidRDefault="00C86C1A" w14:paraId="5860BC22" w14:textId="77777777">
      <w:pPr>
        <w:pStyle w:val="Bullet"/>
        <w:numPr>
          <w:ilvl w:val="0"/>
          <w:numId w:val="0"/>
        </w:numPr>
        <w:rPr>
          <w:rFonts w:cs="Times New Roman"/>
        </w:rPr>
      </w:pPr>
      <w:r w:rsidRPr="00E11AC2">
        <w:rPr>
          <w:rFonts w:cs="Times New Roman"/>
        </w:rPr>
        <w:t xml:space="preserve">Participation </w:t>
      </w:r>
      <w:r>
        <w:rPr>
          <w:rFonts w:cs="Times New Roman"/>
        </w:rPr>
        <w:t xml:space="preserve">in the online survey </w:t>
      </w:r>
      <w:r w:rsidRPr="00E11AC2">
        <w:rPr>
          <w:rFonts w:cs="Times New Roman"/>
        </w:rPr>
        <w:t xml:space="preserve">will last approximately 30 minutes.  </w:t>
      </w:r>
    </w:p>
    <w:p w:rsidRPr="00E11AC2" w:rsidR="00C86C1A" w:rsidP="00C86C1A" w:rsidRDefault="00C86C1A" w14:paraId="121E428A" w14:textId="77777777">
      <w:pPr>
        <w:pStyle w:val="Bullet"/>
        <w:numPr>
          <w:ilvl w:val="0"/>
          <w:numId w:val="0"/>
        </w:numPr>
        <w:ind w:left="360" w:hanging="360"/>
        <w:rPr>
          <w:rFonts w:cs="Times New Roman"/>
          <w:b/>
          <w:i/>
        </w:rPr>
      </w:pPr>
    </w:p>
    <w:p w:rsidRPr="0074040A" w:rsidR="00C86C1A" w:rsidP="00C86C1A" w:rsidRDefault="00C86C1A" w14:paraId="2DEB67F9" w14:textId="77777777">
      <w:pPr>
        <w:pStyle w:val="Bullet"/>
        <w:numPr>
          <w:ilvl w:val="0"/>
          <w:numId w:val="0"/>
        </w:numPr>
        <w:ind w:left="360" w:hanging="360"/>
        <w:rPr>
          <w:rFonts w:cs="Times New Roman"/>
          <w:b/>
          <w:i/>
        </w:rPr>
      </w:pPr>
      <w:r w:rsidRPr="00E11AC2">
        <w:rPr>
          <w:rFonts w:cs="Times New Roman"/>
          <w:b/>
          <w:i/>
        </w:rPr>
        <w:t>Study Procedures</w:t>
      </w:r>
    </w:p>
    <w:p w:rsidR="00C86C1A" w:rsidP="00C86C1A" w:rsidRDefault="00C86C1A" w14:paraId="3B008C01" w14:textId="5D5967E8">
      <w:pPr>
        <w:rPr>
          <w:i/>
          <w:color w:val="FF0000"/>
          <w:sz w:val="24"/>
          <w:szCs w:val="24"/>
        </w:rPr>
      </w:pPr>
      <w:r w:rsidRPr="00E11AC2">
        <w:rPr>
          <w:sz w:val="24"/>
          <w:szCs w:val="24"/>
        </w:rPr>
        <w:t>As a participant in this study, you</w:t>
      </w:r>
      <w:r>
        <w:rPr>
          <w:sz w:val="24"/>
          <w:szCs w:val="24"/>
        </w:rPr>
        <w:t xml:space="preserve">r child </w:t>
      </w:r>
      <w:r w:rsidRPr="00E11AC2">
        <w:rPr>
          <w:sz w:val="24"/>
          <w:szCs w:val="24"/>
        </w:rPr>
        <w:t>will be asked to complete a survey online and respond to some questions that ask about how you</w:t>
      </w:r>
      <w:r>
        <w:rPr>
          <w:sz w:val="24"/>
          <w:szCs w:val="24"/>
        </w:rPr>
        <w:t>r child</w:t>
      </w:r>
      <w:r w:rsidRPr="00E11AC2">
        <w:rPr>
          <w:sz w:val="24"/>
          <w:szCs w:val="24"/>
        </w:rPr>
        <w:t xml:space="preserve"> </w:t>
      </w:r>
      <w:r>
        <w:rPr>
          <w:sz w:val="24"/>
          <w:szCs w:val="24"/>
        </w:rPr>
        <w:t>is</w:t>
      </w:r>
      <w:r w:rsidRPr="00E11AC2">
        <w:rPr>
          <w:sz w:val="24"/>
          <w:szCs w:val="24"/>
        </w:rPr>
        <w:t xml:space="preserve"> feeling</w:t>
      </w:r>
      <w:r>
        <w:rPr>
          <w:sz w:val="24"/>
          <w:szCs w:val="24"/>
        </w:rPr>
        <w:t>,</w:t>
      </w:r>
      <w:r w:rsidRPr="00E11AC2">
        <w:rPr>
          <w:sz w:val="24"/>
          <w:szCs w:val="24"/>
        </w:rPr>
        <w:t xml:space="preserve"> behaviors</w:t>
      </w:r>
      <w:r>
        <w:rPr>
          <w:sz w:val="24"/>
          <w:szCs w:val="24"/>
        </w:rPr>
        <w:t xml:space="preserve"> your child may engage in</w:t>
      </w:r>
      <w:r w:rsidRPr="00E11AC2">
        <w:rPr>
          <w:sz w:val="24"/>
          <w:szCs w:val="24"/>
        </w:rPr>
        <w:t xml:space="preserve">, </w:t>
      </w:r>
      <w:r>
        <w:rPr>
          <w:sz w:val="24"/>
          <w:szCs w:val="24"/>
        </w:rPr>
        <w:t>and</w:t>
      </w:r>
      <w:r w:rsidRPr="00E11AC2">
        <w:rPr>
          <w:sz w:val="24"/>
          <w:szCs w:val="24"/>
        </w:rPr>
        <w:t xml:space="preserve"> your</w:t>
      </w:r>
      <w:r>
        <w:rPr>
          <w:sz w:val="24"/>
          <w:szCs w:val="24"/>
        </w:rPr>
        <w:t xml:space="preserve"> child’s</w:t>
      </w:r>
      <w:r w:rsidRPr="00E11AC2">
        <w:rPr>
          <w:sz w:val="24"/>
          <w:szCs w:val="24"/>
        </w:rPr>
        <w:t xml:space="preserve"> relationship with</w:t>
      </w:r>
      <w:r>
        <w:rPr>
          <w:sz w:val="24"/>
          <w:szCs w:val="24"/>
        </w:rPr>
        <w:t xml:space="preserve"> you and their other parent, if applicable.</w:t>
      </w:r>
      <w:r w:rsidRPr="00E11AC2">
        <w:rPr>
          <w:sz w:val="24"/>
          <w:szCs w:val="24"/>
        </w:rPr>
        <w:t xml:space="preserve"> </w:t>
      </w:r>
      <w:r w:rsidR="00687199">
        <w:rPr>
          <w:sz w:val="24"/>
          <w:szCs w:val="24"/>
        </w:rPr>
        <w:t xml:space="preserve">Before your child starts the survey, they will be asked to provide their assent to participate. Your child should be in </w:t>
      </w:r>
      <w:r w:rsidR="00687199">
        <w:rPr>
          <w:sz w:val="24"/>
          <w:szCs w:val="24"/>
        </w:rPr>
        <w:lastRenderedPageBreak/>
        <w:t>the company of a parent when assent is obtained. However, the survey should be completed online by your child in privacy to allow for your child to be as honest as possible in their responses to questions. Parent con</w:t>
      </w:r>
      <w:r w:rsidR="002478F4">
        <w:rPr>
          <w:sz w:val="24"/>
          <w:szCs w:val="24"/>
        </w:rPr>
        <w:t>sent</w:t>
      </w:r>
      <w:r w:rsidR="00687199">
        <w:rPr>
          <w:sz w:val="24"/>
          <w:szCs w:val="24"/>
        </w:rPr>
        <w:t xml:space="preserve"> and child assent forms must be completed online in order to participate in the study</w:t>
      </w:r>
      <w:r w:rsidRPr="004D303D" w:rsidR="00687199">
        <w:rPr>
          <w:sz w:val="24"/>
          <w:szCs w:val="24"/>
        </w:rPr>
        <w:t xml:space="preserve">. </w:t>
      </w:r>
      <w:r w:rsidRPr="004D303D">
        <w:rPr>
          <w:bCs/>
          <w:sz w:val="24"/>
          <w:szCs w:val="24"/>
        </w:rPr>
        <w:t xml:space="preserve">For your child’s participation, they </w:t>
      </w:r>
      <w:r w:rsidRPr="004D303D">
        <w:rPr>
          <w:color w:val="000000"/>
          <w:sz w:val="24"/>
          <w:szCs w:val="24"/>
        </w:rPr>
        <w:t>will receive a $10 gift card of their choice to Amazon, Target, or Starbucks.</w:t>
      </w:r>
      <w:r w:rsidRPr="004D303D" w:rsidR="00687199">
        <w:rPr>
          <w:color w:val="000000"/>
          <w:sz w:val="24"/>
          <w:szCs w:val="24"/>
        </w:rPr>
        <w:t xml:space="preserve"> There</w:t>
      </w:r>
      <w:r w:rsidR="00687199">
        <w:rPr>
          <w:color w:val="000000"/>
          <w:sz w:val="24"/>
          <w:szCs w:val="24"/>
        </w:rPr>
        <w:t xml:space="preserve"> is no cost to your child for participation in this study.</w:t>
      </w:r>
    </w:p>
    <w:p w:rsidRPr="00E11AC2" w:rsidR="00C86C1A" w:rsidP="00C86C1A" w:rsidRDefault="00C86C1A" w14:paraId="1F07E652" w14:textId="77777777">
      <w:pPr>
        <w:pStyle w:val="Bullet"/>
        <w:numPr>
          <w:ilvl w:val="0"/>
          <w:numId w:val="0"/>
        </w:numPr>
        <w:rPr>
          <w:rFonts w:cs="Times New Roman"/>
        </w:rPr>
      </w:pPr>
    </w:p>
    <w:p w:rsidRPr="00E11AC2" w:rsidR="00C86C1A" w:rsidP="00C86C1A" w:rsidRDefault="00C86C1A" w14:paraId="0D1B971B" w14:textId="77777777">
      <w:pPr>
        <w:rPr>
          <w:b/>
          <w:i/>
          <w:sz w:val="24"/>
          <w:szCs w:val="24"/>
        </w:rPr>
      </w:pPr>
      <w:r w:rsidRPr="00E11AC2">
        <w:rPr>
          <w:b/>
          <w:i/>
          <w:sz w:val="24"/>
          <w:szCs w:val="24"/>
        </w:rPr>
        <w:t>Benefits to Participation</w:t>
      </w:r>
    </w:p>
    <w:p w:rsidRPr="00E11AC2" w:rsidR="00C86C1A" w:rsidP="00C86C1A" w:rsidRDefault="00C86C1A" w14:paraId="7680ACF0" w14:textId="77777777">
      <w:pPr>
        <w:widowControl w:val="0"/>
        <w:autoSpaceDE w:val="0"/>
        <w:autoSpaceDN w:val="0"/>
        <w:adjustRightInd w:val="0"/>
        <w:rPr>
          <w:bCs/>
          <w:sz w:val="24"/>
          <w:szCs w:val="24"/>
        </w:rPr>
      </w:pPr>
      <w:r w:rsidRPr="00E11AC2">
        <w:rPr>
          <w:sz w:val="24"/>
          <w:szCs w:val="24"/>
        </w:rPr>
        <w:t>You</w:t>
      </w:r>
      <w:r>
        <w:rPr>
          <w:sz w:val="24"/>
          <w:szCs w:val="24"/>
        </w:rPr>
        <w:t>r child</w:t>
      </w:r>
      <w:r w:rsidRPr="00E11AC2">
        <w:rPr>
          <w:sz w:val="24"/>
          <w:szCs w:val="24"/>
        </w:rPr>
        <w:t xml:space="preserve"> </w:t>
      </w:r>
      <w:r>
        <w:rPr>
          <w:sz w:val="24"/>
          <w:szCs w:val="24"/>
        </w:rPr>
        <w:t>may</w:t>
      </w:r>
      <w:r w:rsidRPr="00E11AC2">
        <w:rPr>
          <w:sz w:val="24"/>
          <w:szCs w:val="24"/>
        </w:rPr>
        <w:t xml:space="preserve"> not directly benefit from participation in this study.</w:t>
      </w:r>
      <w:r>
        <w:rPr>
          <w:sz w:val="24"/>
          <w:szCs w:val="24"/>
        </w:rPr>
        <w:t xml:space="preserve"> </w:t>
      </w:r>
      <w:r w:rsidRPr="00E0136A">
        <w:rPr>
          <w:color w:val="000000"/>
          <w:sz w:val="24"/>
          <w:szCs w:val="24"/>
        </w:rPr>
        <w:t>However,</w:t>
      </w:r>
      <w:r>
        <w:rPr>
          <w:color w:val="000000"/>
          <w:sz w:val="24"/>
          <w:szCs w:val="24"/>
        </w:rPr>
        <w:t xml:space="preserve"> your child and</w:t>
      </w:r>
      <w:r w:rsidRPr="00E0136A">
        <w:rPr>
          <w:color w:val="000000"/>
          <w:sz w:val="24"/>
          <w:szCs w:val="24"/>
        </w:rPr>
        <w:t xml:space="preserve"> others may benefit in the future from the information learned during this study. </w:t>
      </w:r>
      <w:r>
        <w:rPr>
          <w:color w:val="000000"/>
          <w:sz w:val="24"/>
          <w:szCs w:val="24"/>
        </w:rPr>
        <w:t>Po</w:t>
      </w:r>
      <w:r w:rsidRPr="00E0136A">
        <w:rPr>
          <w:color w:val="000000"/>
          <w:sz w:val="24"/>
          <w:szCs w:val="24"/>
        </w:rPr>
        <w:t xml:space="preserve">ssible benefits are </w:t>
      </w:r>
      <w:r>
        <w:rPr>
          <w:bCs/>
          <w:sz w:val="24"/>
          <w:szCs w:val="24"/>
        </w:rPr>
        <w:t>a better</w:t>
      </w:r>
      <w:r w:rsidRPr="00E11AC2">
        <w:rPr>
          <w:bCs/>
          <w:sz w:val="24"/>
          <w:szCs w:val="24"/>
        </w:rPr>
        <w:t xml:space="preserve"> understand</w:t>
      </w:r>
      <w:r>
        <w:rPr>
          <w:bCs/>
          <w:sz w:val="24"/>
          <w:szCs w:val="24"/>
        </w:rPr>
        <w:t>ing of</w:t>
      </w:r>
      <w:r w:rsidRPr="00E11AC2">
        <w:rPr>
          <w:bCs/>
          <w:sz w:val="24"/>
          <w:szCs w:val="24"/>
        </w:rPr>
        <w:t xml:space="preserve"> how </w:t>
      </w:r>
      <w:r>
        <w:rPr>
          <w:bCs/>
          <w:sz w:val="24"/>
          <w:szCs w:val="24"/>
        </w:rPr>
        <w:t>parents’ military experiences</w:t>
      </w:r>
      <w:r w:rsidRPr="00E11AC2">
        <w:rPr>
          <w:bCs/>
          <w:sz w:val="24"/>
          <w:szCs w:val="24"/>
        </w:rPr>
        <w:t xml:space="preserve"> can affect</w:t>
      </w:r>
      <w:r>
        <w:rPr>
          <w:bCs/>
          <w:sz w:val="24"/>
          <w:szCs w:val="24"/>
        </w:rPr>
        <w:t xml:space="preserve"> their</w:t>
      </w:r>
      <w:r w:rsidRPr="00E11AC2">
        <w:rPr>
          <w:bCs/>
          <w:sz w:val="24"/>
          <w:szCs w:val="24"/>
        </w:rPr>
        <w:t xml:space="preserve"> </w:t>
      </w:r>
      <w:r>
        <w:rPr>
          <w:bCs/>
          <w:sz w:val="24"/>
          <w:szCs w:val="24"/>
        </w:rPr>
        <w:t>adolescent</w:t>
      </w:r>
      <w:r w:rsidRPr="00E11AC2">
        <w:rPr>
          <w:bCs/>
          <w:sz w:val="24"/>
          <w:szCs w:val="24"/>
        </w:rPr>
        <w:t xml:space="preserve"> child’s health and well-being. This information </w:t>
      </w:r>
      <w:r>
        <w:rPr>
          <w:bCs/>
          <w:sz w:val="24"/>
          <w:szCs w:val="24"/>
        </w:rPr>
        <w:t>will</w:t>
      </w:r>
      <w:r w:rsidRPr="00E11AC2">
        <w:rPr>
          <w:bCs/>
          <w:sz w:val="24"/>
          <w:szCs w:val="24"/>
        </w:rPr>
        <w:t xml:space="preserve"> help to develop better interventions </w:t>
      </w:r>
      <w:r>
        <w:rPr>
          <w:bCs/>
          <w:sz w:val="24"/>
          <w:szCs w:val="24"/>
        </w:rPr>
        <w:t xml:space="preserve">and programs </w:t>
      </w:r>
      <w:r w:rsidRPr="00E11AC2">
        <w:rPr>
          <w:bCs/>
          <w:sz w:val="24"/>
          <w:szCs w:val="24"/>
        </w:rPr>
        <w:t xml:space="preserve">for military families. </w:t>
      </w:r>
    </w:p>
    <w:p w:rsidRPr="008368DA" w:rsidR="00C86C1A" w:rsidP="00C86C1A" w:rsidRDefault="00C86C1A" w14:paraId="417773FD" w14:textId="77777777">
      <w:pPr>
        <w:rPr>
          <w:bCs/>
          <w:sz w:val="24"/>
          <w:szCs w:val="24"/>
        </w:rPr>
      </w:pPr>
    </w:p>
    <w:p w:rsidRPr="00E11AC2" w:rsidR="00C86C1A" w:rsidP="00C86C1A" w:rsidRDefault="00C86C1A" w14:paraId="1EA9940B" w14:textId="77777777">
      <w:pPr>
        <w:pStyle w:val="Bullet"/>
        <w:numPr>
          <w:ilvl w:val="0"/>
          <w:numId w:val="0"/>
        </w:numPr>
        <w:rPr>
          <w:rFonts w:cs="Times New Roman"/>
          <w:b/>
          <w:i/>
        </w:rPr>
      </w:pPr>
      <w:r w:rsidRPr="00E11AC2">
        <w:rPr>
          <w:rFonts w:cs="Times New Roman"/>
          <w:b/>
          <w:i/>
        </w:rPr>
        <w:t>Risks of Participation</w:t>
      </w:r>
    </w:p>
    <w:p w:rsidRPr="00E0136A" w:rsidR="00C86C1A" w:rsidP="00C86C1A" w:rsidRDefault="00C86C1A" w14:paraId="6AA12962" w14:textId="551D5CFF">
      <w:pPr>
        <w:rPr>
          <w:color w:val="000000"/>
          <w:sz w:val="24"/>
          <w:szCs w:val="24"/>
        </w:rPr>
      </w:pPr>
      <w:r w:rsidRPr="0074040A">
        <w:rPr>
          <w:sz w:val="24"/>
          <w:szCs w:val="24"/>
        </w:rPr>
        <w:t xml:space="preserve">Possible risks of participation may include temporary discomfort or </w:t>
      </w:r>
      <w:r w:rsidRPr="00D123F5">
        <w:rPr>
          <w:sz w:val="24"/>
          <w:szCs w:val="24"/>
        </w:rPr>
        <w:t>emotional distress</w:t>
      </w:r>
      <w:r w:rsidRPr="0074040A">
        <w:rPr>
          <w:sz w:val="24"/>
          <w:szCs w:val="24"/>
        </w:rPr>
        <w:t xml:space="preserve"> caused by some of the questions on the survey. You</w:t>
      </w:r>
      <w:r>
        <w:rPr>
          <w:sz w:val="24"/>
          <w:szCs w:val="24"/>
        </w:rPr>
        <w:t>r child</w:t>
      </w:r>
      <w:r w:rsidRPr="0074040A">
        <w:rPr>
          <w:sz w:val="24"/>
          <w:szCs w:val="24"/>
        </w:rPr>
        <w:t xml:space="preserve"> do</w:t>
      </w:r>
      <w:r>
        <w:rPr>
          <w:sz w:val="24"/>
          <w:szCs w:val="24"/>
        </w:rPr>
        <w:t>es</w:t>
      </w:r>
      <w:r w:rsidRPr="0074040A">
        <w:rPr>
          <w:sz w:val="24"/>
          <w:szCs w:val="24"/>
        </w:rPr>
        <w:t xml:space="preserve"> not have to answer any questions that make </w:t>
      </w:r>
      <w:r>
        <w:rPr>
          <w:sz w:val="24"/>
          <w:szCs w:val="24"/>
        </w:rPr>
        <w:t xml:space="preserve">them </w:t>
      </w:r>
      <w:r w:rsidRPr="0074040A">
        <w:rPr>
          <w:sz w:val="24"/>
          <w:szCs w:val="24"/>
        </w:rPr>
        <w:t xml:space="preserve">feel uncomfortable. </w:t>
      </w:r>
      <w:r>
        <w:rPr>
          <w:sz w:val="24"/>
          <w:szCs w:val="24"/>
        </w:rPr>
        <w:t xml:space="preserve">There </w:t>
      </w:r>
      <w:r w:rsidRPr="00E0136A">
        <w:rPr>
          <w:color w:val="000000"/>
          <w:sz w:val="24"/>
          <w:szCs w:val="24"/>
        </w:rPr>
        <w:t>is al</w:t>
      </w:r>
      <w:r>
        <w:rPr>
          <w:color w:val="000000"/>
          <w:sz w:val="24"/>
          <w:szCs w:val="24"/>
        </w:rPr>
        <w:t>so</w:t>
      </w:r>
      <w:r w:rsidRPr="00E0136A">
        <w:rPr>
          <w:color w:val="000000"/>
          <w:sz w:val="24"/>
          <w:szCs w:val="24"/>
        </w:rPr>
        <w:t xml:space="preserve"> a </w:t>
      </w:r>
      <w:r w:rsidR="00D123F5">
        <w:rPr>
          <w:color w:val="000000"/>
          <w:sz w:val="24"/>
          <w:szCs w:val="24"/>
        </w:rPr>
        <w:t xml:space="preserve">slight </w:t>
      </w:r>
      <w:r w:rsidRPr="00E0136A">
        <w:rPr>
          <w:color w:val="000000"/>
          <w:sz w:val="24"/>
          <w:szCs w:val="24"/>
        </w:rPr>
        <w:t xml:space="preserve">risk that someone </w:t>
      </w:r>
      <w:r w:rsidR="00D123F5">
        <w:rPr>
          <w:color w:val="000000"/>
          <w:sz w:val="24"/>
          <w:szCs w:val="24"/>
        </w:rPr>
        <w:t xml:space="preserve">outside of the research team </w:t>
      </w:r>
      <w:r w:rsidRPr="00E0136A">
        <w:rPr>
          <w:color w:val="000000"/>
          <w:sz w:val="24"/>
          <w:szCs w:val="24"/>
        </w:rPr>
        <w:t xml:space="preserve">could </w:t>
      </w:r>
      <w:r w:rsidR="00D123F5">
        <w:rPr>
          <w:color w:val="000000"/>
          <w:sz w:val="24"/>
          <w:szCs w:val="24"/>
        </w:rPr>
        <w:t>gain</w:t>
      </w:r>
      <w:r w:rsidRPr="00E0136A" w:rsidR="00D123F5">
        <w:rPr>
          <w:color w:val="000000"/>
          <w:sz w:val="24"/>
          <w:szCs w:val="24"/>
        </w:rPr>
        <w:t xml:space="preserve"> </w:t>
      </w:r>
      <w:r w:rsidRPr="00E0136A">
        <w:rPr>
          <w:color w:val="000000"/>
          <w:sz w:val="24"/>
          <w:szCs w:val="24"/>
        </w:rPr>
        <w:t>access to information stored about you</w:t>
      </w:r>
      <w:r>
        <w:rPr>
          <w:color w:val="000000"/>
          <w:sz w:val="24"/>
          <w:szCs w:val="24"/>
        </w:rPr>
        <w:t>r child</w:t>
      </w:r>
      <w:r w:rsidRPr="00E0136A">
        <w:rPr>
          <w:color w:val="000000"/>
          <w:sz w:val="24"/>
          <w:szCs w:val="24"/>
        </w:rPr>
        <w:t>.</w:t>
      </w:r>
      <w:r>
        <w:rPr>
          <w:color w:val="000000"/>
          <w:sz w:val="24"/>
          <w:szCs w:val="24"/>
        </w:rPr>
        <w:t xml:space="preserve"> </w:t>
      </w:r>
      <w:r w:rsidRPr="00E0136A">
        <w:rPr>
          <w:color w:val="000000"/>
          <w:sz w:val="24"/>
          <w:szCs w:val="24"/>
        </w:rPr>
        <w:t xml:space="preserve">Researchers will make every effort to protect your </w:t>
      </w:r>
      <w:r>
        <w:rPr>
          <w:color w:val="000000"/>
          <w:sz w:val="24"/>
          <w:szCs w:val="24"/>
        </w:rPr>
        <w:t xml:space="preserve">child’s </w:t>
      </w:r>
      <w:r w:rsidRPr="00E0136A">
        <w:rPr>
          <w:color w:val="000000"/>
          <w:sz w:val="24"/>
          <w:szCs w:val="24"/>
        </w:rPr>
        <w:t>privacy and confidentiality</w:t>
      </w:r>
      <w:r>
        <w:rPr>
          <w:color w:val="000000"/>
          <w:sz w:val="24"/>
          <w:szCs w:val="24"/>
        </w:rPr>
        <w:t>.</w:t>
      </w:r>
      <w:r w:rsidRPr="00D22DC6">
        <w:rPr>
          <w:bCs/>
          <w:sz w:val="24"/>
          <w:szCs w:val="24"/>
        </w:rPr>
        <w:t xml:space="preserve"> </w:t>
      </w:r>
      <w:r w:rsidRPr="00E11AC2">
        <w:rPr>
          <w:bCs/>
          <w:sz w:val="24"/>
          <w:szCs w:val="24"/>
        </w:rPr>
        <w:t xml:space="preserve">Survey responses will be identified by subject number only (not </w:t>
      </w:r>
      <w:r>
        <w:rPr>
          <w:bCs/>
          <w:sz w:val="24"/>
          <w:szCs w:val="24"/>
        </w:rPr>
        <w:t xml:space="preserve">your child’s </w:t>
      </w:r>
      <w:r w:rsidRPr="00E11AC2">
        <w:rPr>
          <w:bCs/>
          <w:sz w:val="24"/>
          <w:szCs w:val="24"/>
        </w:rPr>
        <w:t>name</w:t>
      </w:r>
      <w:r w:rsidR="0098349F">
        <w:rPr>
          <w:bCs/>
          <w:sz w:val="24"/>
          <w:szCs w:val="24"/>
        </w:rPr>
        <w:t xml:space="preserve">) and your child’s identifiable information will be kept separate from the research data. Data will be maintained in a secure location at NHRC and only authorized individuals will have access to it. All electronic data will be stored in encrypted files on a secure server at NHRC. Any data shared with other researchers will not include your child’s name or other personal identifying information. Identifiable data will be destroyed </w:t>
      </w:r>
      <w:r w:rsidRPr="00E11AC2">
        <w:rPr>
          <w:bCs/>
          <w:sz w:val="24"/>
          <w:szCs w:val="24"/>
        </w:rPr>
        <w:t>5 years after the end of the stud</w:t>
      </w:r>
      <w:r>
        <w:rPr>
          <w:bCs/>
          <w:sz w:val="24"/>
          <w:szCs w:val="24"/>
        </w:rPr>
        <w:t>y.</w:t>
      </w:r>
    </w:p>
    <w:p w:rsidRPr="00E11AC2" w:rsidR="00C86C1A" w:rsidP="00C86C1A" w:rsidRDefault="00C86C1A" w14:paraId="43BD8811" w14:textId="77777777">
      <w:pPr>
        <w:rPr>
          <w:sz w:val="24"/>
          <w:szCs w:val="24"/>
        </w:rPr>
      </w:pPr>
    </w:p>
    <w:p w:rsidRPr="00E11AC2" w:rsidR="00C86C1A" w:rsidP="00C86C1A" w:rsidRDefault="00C86C1A" w14:paraId="5919CA7E" w14:textId="77777777">
      <w:pPr>
        <w:pStyle w:val="Bullet"/>
        <w:numPr>
          <w:ilvl w:val="0"/>
          <w:numId w:val="0"/>
        </w:numPr>
        <w:rPr>
          <w:rFonts w:cs="Times New Roman"/>
          <w:b/>
          <w:i/>
        </w:rPr>
      </w:pPr>
      <w:r w:rsidRPr="00E11AC2">
        <w:rPr>
          <w:rFonts w:cs="Times New Roman"/>
          <w:b/>
          <w:i/>
        </w:rPr>
        <w:t>Alternative Procedures or Treatments</w:t>
      </w:r>
    </w:p>
    <w:p w:rsidRPr="00E11AC2" w:rsidR="00C86C1A" w:rsidP="00C86C1A" w:rsidRDefault="00C86C1A" w14:paraId="4D7A2734" w14:textId="77777777">
      <w:pPr>
        <w:pStyle w:val="Bullet"/>
        <w:numPr>
          <w:ilvl w:val="0"/>
          <w:numId w:val="0"/>
        </w:numPr>
        <w:ind w:left="360" w:hanging="360"/>
        <w:rPr>
          <w:rFonts w:cs="Times New Roman"/>
        </w:rPr>
      </w:pPr>
      <w:r w:rsidRPr="00E11AC2">
        <w:rPr>
          <w:rFonts w:cs="Times New Roman"/>
        </w:rPr>
        <w:t xml:space="preserve">There are no alternative procedures available. The only alternative is not to participate in this </w:t>
      </w:r>
    </w:p>
    <w:p w:rsidR="00C86C1A" w:rsidP="00C86C1A" w:rsidRDefault="00C86C1A" w14:paraId="623ED127" w14:textId="77777777">
      <w:pPr>
        <w:rPr>
          <w:sz w:val="24"/>
          <w:szCs w:val="24"/>
        </w:rPr>
      </w:pPr>
      <w:r w:rsidRPr="00E11AC2">
        <w:rPr>
          <w:sz w:val="24"/>
          <w:szCs w:val="24"/>
        </w:rPr>
        <w:t>study.</w:t>
      </w:r>
    </w:p>
    <w:p w:rsidR="00C86C1A" w:rsidP="00C86C1A" w:rsidRDefault="00C86C1A" w14:paraId="1EEAA827" w14:textId="77777777">
      <w:pPr>
        <w:rPr>
          <w:sz w:val="24"/>
          <w:szCs w:val="24"/>
        </w:rPr>
      </w:pPr>
    </w:p>
    <w:p w:rsidR="00C86C1A" w:rsidP="00C86C1A" w:rsidRDefault="00C86C1A" w14:paraId="2B41919F" w14:textId="57FE4638">
      <w:pPr>
        <w:rPr>
          <w:color w:val="000000"/>
          <w:sz w:val="24"/>
          <w:szCs w:val="24"/>
        </w:rPr>
      </w:pPr>
      <w:r w:rsidRPr="00E0136A">
        <w:rPr>
          <w:color w:val="000000"/>
          <w:sz w:val="24"/>
          <w:szCs w:val="24"/>
        </w:rPr>
        <w:t>Your decision</w:t>
      </w:r>
      <w:r>
        <w:rPr>
          <w:color w:val="000000"/>
          <w:sz w:val="24"/>
          <w:szCs w:val="24"/>
        </w:rPr>
        <w:t xml:space="preserve"> to provide consent for your child to participate in this study</w:t>
      </w:r>
      <w:r w:rsidRPr="00E0136A">
        <w:rPr>
          <w:color w:val="000000"/>
          <w:sz w:val="24"/>
          <w:szCs w:val="24"/>
        </w:rPr>
        <w:t xml:space="preserve"> will not affect your</w:t>
      </w:r>
      <w:r>
        <w:rPr>
          <w:color w:val="000000"/>
          <w:sz w:val="24"/>
          <w:szCs w:val="24"/>
        </w:rPr>
        <w:t xml:space="preserve"> or your child’s future</w:t>
      </w:r>
      <w:r w:rsidRPr="00E0136A">
        <w:rPr>
          <w:color w:val="000000"/>
          <w:sz w:val="24"/>
          <w:szCs w:val="24"/>
        </w:rPr>
        <w:t xml:space="preserve"> </w:t>
      </w:r>
      <w:r w:rsidRPr="001D0C58">
        <w:rPr>
          <w:iCs/>
          <w:color w:val="000000" w:themeColor="text1"/>
          <w:sz w:val="24"/>
          <w:szCs w:val="24"/>
        </w:rPr>
        <w:t>relationship with the Naval Health Research Center.</w:t>
      </w:r>
      <w:r>
        <w:rPr>
          <w:i/>
          <w:color w:val="FF0000"/>
          <w:sz w:val="24"/>
          <w:szCs w:val="24"/>
        </w:rPr>
        <w:t xml:space="preserve"> </w:t>
      </w:r>
      <w:r w:rsidR="0098349F">
        <w:rPr>
          <w:color w:val="000000"/>
          <w:sz w:val="24"/>
          <w:szCs w:val="24"/>
        </w:rPr>
        <w:t>You should not sign this consent form until all of your questions about this study have been answered by the researcher listed at the top of this form. You will be able to print a copy of this consent form to keep. By signing this consent form, you freely give your consent for your child to be in this research study as it has been explained to you.</w:t>
      </w:r>
    </w:p>
    <w:p w:rsidRPr="00E0136A" w:rsidR="00C86C1A" w:rsidP="00C86C1A" w:rsidRDefault="00C86C1A" w14:paraId="0D7C561C" w14:textId="77777777">
      <w:pPr>
        <w:keepNext/>
        <w:rPr>
          <w:color w:val="000000"/>
          <w:sz w:val="24"/>
          <w:szCs w:val="24"/>
        </w:rPr>
      </w:pPr>
      <w:r w:rsidRPr="00E0136A">
        <w:rPr>
          <w:color w:val="000000"/>
          <w:sz w:val="24"/>
          <w:szCs w:val="24"/>
        </w:rPr>
        <w:tab/>
      </w:r>
      <w:r w:rsidRPr="00E0136A">
        <w:rPr>
          <w:color w:val="000000"/>
          <w:sz w:val="24"/>
          <w:szCs w:val="24"/>
        </w:rPr>
        <w:tab/>
      </w:r>
      <w:r w:rsidRPr="00E0136A">
        <w:rPr>
          <w:color w:val="000000"/>
          <w:sz w:val="24"/>
          <w:szCs w:val="24"/>
        </w:rPr>
        <w:tab/>
      </w:r>
    </w:p>
    <w:p w:rsidRPr="00E0136A" w:rsidR="00635487" w:rsidP="00635487" w:rsidRDefault="00635487" w14:paraId="20A25806" w14:textId="77777777">
      <w:pPr>
        <w:rPr>
          <w:color w:val="000000"/>
          <w:sz w:val="24"/>
          <w:szCs w:val="24"/>
        </w:rPr>
      </w:pPr>
    </w:p>
    <w:p w:rsidRPr="00E0136A" w:rsidR="00635487" w:rsidP="00635487" w:rsidRDefault="00352825" w14:paraId="1F1B40CF" w14:textId="77D133B1">
      <w:pPr>
        <w:keepNext/>
        <w:rPr>
          <w:color w:val="000000"/>
          <w:sz w:val="24"/>
          <w:szCs w:val="24"/>
        </w:rPr>
      </w:pPr>
      <w:r>
        <w:rPr>
          <w:noProof/>
        </w:rPr>
        <w:lastRenderedPageBreak/>
        <mc:AlternateContent>
          <mc:Choice Requires="wps">
            <w:drawing>
              <wp:anchor distT="0" distB="0" distL="114300" distR="114300" simplePos="0" relativeHeight="251659264" behindDoc="1" locked="0" layoutInCell="1" allowOverlap="1" wp14:editId="66131180" wp14:anchorId="3BAF1C65">
                <wp:simplePos x="0" y="0"/>
                <wp:positionH relativeFrom="column">
                  <wp:posOffset>-25400</wp:posOffset>
                </wp:positionH>
                <wp:positionV relativeFrom="paragraph">
                  <wp:posOffset>132715</wp:posOffset>
                </wp:positionV>
                <wp:extent cx="5892800" cy="258445"/>
                <wp:effectExtent l="0" t="0" r="0" b="825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5844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pt;margin-top:10.45pt;width:464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w14:anchorId="56395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"/>
            </w:pict>
          </mc:Fallback>
        </mc:AlternateContent>
      </w:r>
    </w:p>
    <w:p w:rsidRPr="00E0136A" w:rsidR="00635487" w:rsidP="00635487" w:rsidRDefault="00635487" w14:paraId="7391F513" w14:textId="77777777">
      <w:pPr>
        <w:keepNext/>
        <w:rPr>
          <w:b/>
          <w:color w:val="000000"/>
          <w:sz w:val="24"/>
          <w:szCs w:val="24"/>
        </w:rPr>
      </w:pPr>
      <w:r w:rsidRPr="00E0136A">
        <w:rPr>
          <w:b/>
          <w:color w:val="000000"/>
          <w:sz w:val="24"/>
          <w:szCs w:val="24"/>
        </w:rPr>
        <w:t>SIGNATURE OF PARENT OR GUARDIAN</w:t>
      </w:r>
    </w:p>
    <w:p w:rsidRPr="00E0136A" w:rsidR="00635487" w:rsidP="00635487" w:rsidRDefault="00635487" w14:paraId="4173DCBA" w14:textId="77777777">
      <w:pPr>
        <w:keepNext/>
        <w:rPr>
          <w:color w:val="000000"/>
          <w:sz w:val="24"/>
          <w:szCs w:val="24"/>
        </w:rPr>
      </w:pPr>
    </w:p>
    <w:p w:rsidRPr="00E0136A" w:rsidR="00635487" w:rsidP="00635487" w:rsidRDefault="00635487" w14:paraId="14E7AB1B" w14:textId="77777777">
      <w:pPr>
        <w:keepNext/>
        <w:rPr>
          <w:color w:val="000000"/>
          <w:sz w:val="24"/>
          <w:szCs w:val="24"/>
        </w:rPr>
      </w:pPr>
    </w:p>
    <w:p w:rsidRPr="00E0136A" w:rsidR="00635487" w:rsidP="00635487" w:rsidRDefault="00635487" w14:paraId="169BF4FE" w14:textId="77777777">
      <w:pPr>
        <w:keepNext/>
        <w:rPr>
          <w:color w:val="000000"/>
          <w:sz w:val="24"/>
          <w:szCs w:val="24"/>
        </w:rPr>
      </w:pPr>
      <w:r w:rsidRPr="00E0136A">
        <w:rPr>
          <w:color w:val="000000"/>
          <w:sz w:val="24"/>
          <w:szCs w:val="24"/>
        </w:rPr>
        <w:t>_______________________________________</w:t>
      </w:r>
      <w:r w:rsidRPr="00E0136A">
        <w:rPr>
          <w:color w:val="000000"/>
          <w:sz w:val="24"/>
          <w:szCs w:val="24"/>
        </w:rPr>
        <w:tab/>
      </w:r>
      <w:r w:rsidRPr="00E0136A">
        <w:rPr>
          <w:color w:val="000000"/>
          <w:sz w:val="24"/>
          <w:szCs w:val="24"/>
        </w:rPr>
        <w:tab/>
      </w:r>
    </w:p>
    <w:p w:rsidRPr="00E0136A" w:rsidR="00635487" w:rsidP="00635487" w:rsidRDefault="00635487" w14:paraId="78126101" w14:textId="77777777">
      <w:pPr>
        <w:keepNext/>
        <w:rPr>
          <w:color w:val="000000"/>
          <w:sz w:val="24"/>
          <w:szCs w:val="24"/>
        </w:rPr>
      </w:pPr>
      <w:r w:rsidRPr="00E0136A">
        <w:rPr>
          <w:color w:val="000000"/>
          <w:sz w:val="24"/>
          <w:szCs w:val="24"/>
        </w:rPr>
        <w:t>Printed Name of Parent or Guardian</w:t>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p>
    <w:p w:rsidRPr="00E0136A" w:rsidR="00635487" w:rsidP="00635487" w:rsidRDefault="00635487" w14:paraId="74204E0F" w14:textId="77777777">
      <w:pPr>
        <w:keepNext/>
        <w:rPr>
          <w:color w:val="000000"/>
          <w:sz w:val="24"/>
          <w:szCs w:val="24"/>
        </w:rPr>
      </w:pPr>
    </w:p>
    <w:p w:rsidRPr="00E0136A" w:rsidR="00635487" w:rsidP="00635487" w:rsidRDefault="00635487" w14:paraId="165F8878" w14:textId="77777777">
      <w:pPr>
        <w:keepNext/>
        <w:rPr>
          <w:color w:val="000000"/>
          <w:sz w:val="24"/>
          <w:szCs w:val="24"/>
        </w:rPr>
      </w:pPr>
    </w:p>
    <w:p w:rsidRPr="00E0136A" w:rsidR="00635487" w:rsidP="00635487" w:rsidRDefault="00635487" w14:paraId="6A03102D" w14:textId="77777777">
      <w:pPr>
        <w:keepNext/>
        <w:rPr>
          <w:color w:val="000000"/>
          <w:sz w:val="24"/>
          <w:szCs w:val="24"/>
        </w:rPr>
      </w:pPr>
      <w:r w:rsidRPr="00E0136A">
        <w:rPr>
          <w:color w:val="000000"/>
          <w:sz w:val="24"/>
          <w:szCs w:val="24"/>
        </w:rPr>
        <w:t>________________________________________</w:t>
      </w:r>
      <w:r w:rsidRPr="00E0136A">
        <w:rPr>
          <w:color w:val="000000"/>
          <w:sz w:val="24"/>
          <w:szCs w:val="24"/>
        </w:rPr>
        <w:tab/>
      </w:r>
      <w:r w:rsidRPr="00E0136A">
        <w:rPr>
          <w:color w:val="000000"/>
          <w:sz w:val="24"/>
          <w:szCs w:val="24"/>
        </w:rPr>
        <w:tab/>
        <w:t>______________</w:t>
      </w:r>
    </w:p>
    <w:p w:rsidRPr="00E0136A" w:rsidR="00635487" w:rsidP="00635487" w:rsidRDefault="00635487" w14:paraId="12906B1D" w14:textId="77777777">
      <w:pPr>
        <w:rPr>
          <w:color w:val="000000"/>
          <w:sz w:val="24"/>
          <w:szCs w:val="24"/>
        </w:rPr>
      </w:pPr>
      <w:r w:rsidRPr="00E0136A">
        <w:rPr>
          <w:color w:val="000000"/>
          <w:sz w:val="24"/>
          <w:szCs w:val="24"/>
        </w:rPr>
        <w:t>Signature of Parent or Guardian</w:t>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t>Date</w:t>
      </w:r>
    </w:p>
    <w:p w:rsidRPr="00E0136A" w:rsidR="00635487" w:rsidP="00635487" w:rsidRDefault="00635487" w14:paraId="4969E611" w14:textId="77777777">
      <w:pPr>
        <w:rPr>
          <w:color w:val="000000"/>
          <w:sz w:val="24"/>
          <w:szCs w:val="24"/>
        </w:rPr>
      </w:pPr>
    </w:p>
    <w:p w:rsidRPr="00E0136A" w:rsidR="00635487" w:rsidP="00635487" w:rsidRDefault="00635487" w14:paraId="7EABEC4B" w14:textId="77777777">
      <w:pPr>
        <w:rPr>
          <w:color w:val="000000"/>
          <w:sz w:val="24"/>
          <w:szCs w:val="24"/>
        </w:rPr>
      </w:pPr>
    </w:p>
    <w:p w:rsidR="00352825" w:rsidP="00635487" w:rsidRDefault="00635487" w14:paraId="34C98E43" w14:textId="4FF77F68">
      <w:pPr>
        <w:rPr>
          <w:color w:val="000000"/>
          <w:sz w:val="24"/>
          <w:szCs w:val="24"/>
        </w:rPr>
        <w:sectPr w:rsidR="00352825" w:rsidSect="001560B0">
          <w:headerReference w:type="default" r:id="rId15"/>
          <w:footerReference w:type="default" r:id="rId16"/>
          <w:pgSz w:w="12240" w:h="15840"/>
          <w:pgMar w:top="1440" w:right="1440" w:bottom="1440" w:left="1440" w:header="720" w:footer="720" w:gutter="0"/>
          <w:cols w:space="720"/>
          <w:docGrid w:linePitch="360"/>
        </w:sectPr>
      </w:pPr>
      <w:r w:rsidRPr="00E0136A">
        <w:rPr>
          <w:color w:val="000000"/>
          <w:sz w:val="24"/>
          <w:szCs w:val="24"/>
        </w:rPr>
        <w:tab/>
      </w:r>
      <w:r w:rsidRPr="00E0136A">
        <w:rPr>
          <w:color w:val="000000"/>
          <w:sz w:val="24"/>
          <w:szCs w:val="24"/>
        </w:rPr>
        <w:tab/>
      </w:r>
    </w:p>
    <w:p w:rsidR="00352825" w:rsidP="00352825" w:rsidRDefault="00352825" w14:paraId="16D46A24" w14:textId="4388004C">
      <w:pPr>
        <w:rPr>
          <w:rFonts w:ascii="Arial" w:hAnsi="Arial" w:cs="Arial"/>
          <w:b/>
          <w:i/>
          <w:color w:val="000000"/>
          <w:sz w:val="32"/>
          <w:szCs w:val="24"/>
          <w:u w:val="single"/>
        </w:rPr>
      </w:pPr>
      <w:r>
        <w:rPr>
          <w:noProof/>
        </w:rPr>
        <w:lastRenderedPageBreak/>
        <mc:AlternateContent>
          <mc:Choice Requires="wps">
            <w:drawing>
              <wp:anchor distT="0" distB="0" distL="114300" distR="114300" simplePos="0" relativeHeight="251661312" behindDoc="0" locked="0" layoutInCell="0" allowOverlap="1" wp14:editId="1B2708C4" wp14:anchorId="3727F6C0">
                <wp:simplePos x="0" y="0"/>
                <wp:positionH relativeFrom="column">
                  <wp:posOffset>-36830</wp:posOffset>
                </wp:positionH>
                <wp:positionV relativeFrom="paragraph">
                  <wp:posOffset>52070</wp:posOffset>
                </wp:positionV>
                <wp:extent cx="6121400" cy="1097280"/>
                <wp:effectExtent l="19050" t="19050" r="12700" b="26670"/>
                <wp:wrapSquare wrapText="bothSides"/>
                <wp:docPr id="15" name="Rectangle 2" descr="Brooke Army Medical Center&#10;Department of Clinical Investigation&#10;Office of the Institutional Review Board &#10;&#10;AUTHORIZATION TO USE AND DISCLOSE&#10;PROTECTED HEALTH INFORMATION FOR RESEARCH&#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09728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52825" w:rsidR="00CD414E" w:rsidP="00352825" w:rsidRDefault="00CD414E" w14:paraId="3B5F3D6F" w14:textId="77777777">
                            <w:pPr>
                              <w:jc w:val="center"/>
                              <w:rPr>
                                <w:iCs/>
                                <w:color w:val="000000"/>
                                <w:sz w:val="24"/>
                                <w:szCs w:val="24"/>
                              </w:rPr>
                            </w:pPr>
                            <w:r w:rsidRPr="00352825">
                              <w:rPr>
                                <w:iCs/>
                                <w:color w:val="000000"/>
                                <w:sz w:val="24"/>
                                <w:szCs w:val="24"/>
                              </w:rPr>
                              <w:t>Naval Health Research Center, San Diego, CA</w:t>
                            </w:r>
                          </w:p>
                          <w:p w:rsidRPr="00352825" w:rsidR="00CD414E" w:rsidP="00352825" w:rsidRDefault="00CD414E" w14:paraId="4FC48C23" w14:textId="77777777">
                            <w:pPr>
                              <w:jc w:val="center"/>
                              <w:rPr>
                                <w:b/>
                                <w:iCs/>
                                <w:color w:val="000000"/>
                                <w:sz w:val="24"/>
                                <w:szCs w:val="24"/>
                              </w:rPr>
                            </w:pPr>
                            <w:r w:rsidRPr="00352825">
                              <w:rPr>
                                <w:b/>
                                <w:iCs/>
                                <w:color w:val="000000"/>
                                <w:sz w:val="24"/>
                                <w:szCs w:val="24"/>
                              </w:rPr>
                              <w:t xml:space="preserve">ASSENT TO PARTICIPATE IN RESEARCH </w:t>
                            </w:r>
                          </w:p>
                          <w:p w:rsidRPr="0076571D" w:rsidR="00CD414E" w:rsidP="00352825" w:rsidRDefault="00CD414E" w14:paraId="4240F920" w14:textId="77777777">
                            <w:pPr>
                              <w:jc w:val="center"/>
                              <w:rPr>
                                <w:b/>
                                <w:bCs/>
                                <w:iCs/>
                                <w:color w:val="000000"/>
                                <w:sz w:val="24"/>
                                <w:szCs w:val="24"/>
                              </w:rPr>
                            </w:pPr>
                            <w:r w:rsidRPr="0076571D">
                              <w:rPr>
                                <w:b/>
                                <w:bCs/>
                                <w:iCs/>
                                <w:color w:val="000000"/>
                                <w:sz w:val="24"/>
                                <w:szCs w:val="24"/>
                              </w:rPr>
                              <w:t>Adolescent Voluntary Assent</w:t>
                            </w:r>
                          </w:p>
                          <w:p w:rsidRPr="00352825" w:rsidR="00CD414E" w:rsidP="00352825" w:rsidRDefault="00CD414E" w14:paraId="51A2155E" w14:textId="77777777">
                            <w:pPr>
                              <w:jc w:val="center"/>
                              <w:rPr>
                                <w:iCs/>
                                <w:color w:val="000000"/>
                                <w:sz w:val="24"/>
                                <w:szCs w:val="24"/>
                              </w:rPr>
                            </w:pPr>
                            <w:r w:rsidRPr="00352825">
                              <w:rPr>
                                <w:b/>
                                <w:iCs/>
                                <w:color w:val="000000"/>
                                <w:sz w:val="24"/>
                                <w:szCs w:val="24"/>
                              </w:rPr>
                              <w:t>Title:</w:t>
                            </w:r>
                            <w:r w:rsidRPr="00352825">
                              <w:rPr>
                                <w:iCs/>
                                <w:color w:val="000000"/>
                                <w:sz w:val="24"/>
                                <w:szCs w:val="24"/>
                              </w:rPr>
                              <w:t xml:space="preserve"> Health and Well-Being of Adolescents in Military Families</w:t>
                            </w:r>
                          </w:p>
                          <w:p w:rsidRPr="00352825" w:rsidR="00CD414E" w:rsidP="00352825" w:rsidRDefault="00CD414E" w14:paraId="521AA1B2" w14:textId="77777777">
                            <w:pPr>
                              <w:jc w:val="center"/>
                              <w:rPr>
                                <w:b/>
                                <w:iCs/>
                                <w:color w:val="000000"/>
                                <w:sz w:val="24"/>
                                <w:szCs w:val="24"/>
                              </w:rPr>
                            </w:pPr>
                            <w:r w:rsidRPr="00352825">
                              <w:rPr>
                                <w:b/>
                                <w:iCs/>
                                <w:color w:val="000000"/>
                                <w:sz w:val="24"/>
                                <w:szCs w:val="24"/>
                              </w:rPr>
                              <w:t>Principal Investigator:</w:t>
                            </w:r>
                            <w:r w:rsidRPr="00352825">
                              <w:rPr>
                                <w:iCs/>
                                <w:color w:val="000000"/>
                                <w:sz w:val="24"/>
                                <w:szCs w:val="24"/>
                              </w:rPr>
                              <w:t xml:space="preserve"> Valerie Stander, Ph.D.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9pt;margin-top:4.1pt;width:482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rooke Army Medical Center&#10;Department of Clinical Investigation&#10;Office of the Institutional Review Board &#10;&#10;AUTHORIZATION TO USE AND DISCLOSE&#10;PROTECTED HEALTH INFORMATION FOR RESEARCH&#10;" o:allowincell="f" filled="f" strokeweight="4.5pt" w14:anchorId="3727F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">
                <v:stroke linestyle="thinThick"/>
                <v:textbox>
                  <w:txbxContent>
                    <w:p w:rsidRPr="00352825" w:rsidR="00CD414E" w:rsidP="00352825" w:rsidRDefault="00CD414E" w14:paraId="3B5F3D6F" w14:textId="77777777">
                      <w:pPr>
                        <w:jc w:val="center"/>
                        <w:rPr>
                          <w:iCs/>
                          <w:color w:val="000000"/>
                          <w:sz w:val="24"/>
                          <w:szCs w:val="24"/>
                        </w:rPr>
                      </w:pPr>
                      <w:r w:rsidRPr="00352825">
                        <w:rPr>
                          <w:iCs/>
                          <w:color w:val="000000"/>
                          <w:sz w:val="24"/>
                          <w:szCs w:val="24"/>
                        </w:rPr>
                        <w:t>Naval Health Research Center, San Diego, CA</w:t>
                      </w:r>
                    </w:p>
                    <w:p w:rsidRPr="00352825" w:rsidR="00CD414E" w:rsidP="00352825" w:rsidRDefault="00CD414E" w14:paraId="4FC48C23" w14:textId="77777777">
                      <w:pPr>
                        <w:jc w:val="center"/>
                        <w:rPr>
                          <w:b/>
                          <w:iCs/>
                          <w:color w:val="000000"/>
                          <w:sz w:val="24"/>
                          <w:szCs w:val="24"/>
                        </w:rPr>
                      </w:pPr>
                      <w:r w:rsidRPr="00352825">
                        <w:rPr>
                          <w:b/>
                          <w:iCs/>
                          <w:color w:val="000000"/>
                          <w:sz w:val="24"/>
                          <w:szCs w:val="24"/>
                        </w:rPr>
                        <w:t xml:space="preserve">ASSENT TO PARTICIPATE IN RESEARCH </w:t>
                      </w:r>
                    </w:p>
                    <w:p w:rsidRPr="0076571D" w:rsidR="00CD414E" w:rsidP="00352825" w:rsidRDefault="00CD414E" w14:paraId="4240F920" w14:textId="77777777">
                      <w:pPr>
                        <w:jc w:val="center"/>
                        <w:rPr>
                          <w:b/>
                          <w:bCs/>
                          <w:iCs/>
                          <w:color w:val="000000"/>
                          <w:sz w:val="24"/>
                          <w:szCs w:val="24"/>
                        </w:rPr>
                      </w:pPr>
                      <w:r w:rsidRPr="0076571D">
                        <w:rPr>
                          <w:b/>
                          <w:bCs/>
                          <w:iCs/>
                          <w:color w:val="000000"/>
                          <w:sz w:val="24"/>
                          <w:szCs w:val="24"/>
                        </w:rPr>
                        <w:t>Adolescent Voluntary Assent</w:t>
                      </w:r>
                    </w:p>
                    <w:p w:rsidRPr="00352825" w:rsidR="00CD414E" w:rsidP="00352825" w:rsidRDefault="00CD414E" w14:paraId="51A2155E" w14:textId="77777777">
                      <w:pPr>
                        <w:jc w:val="center"/>
                        <w:rPr>
                          <w:iCs/>
                          <w:color w:val="000000"/>
                          <w:sz w:val="24"/>
                          <w:szCs w:val="24"/>
                        </w:rPr>
                      </w:pPr>
                      <w:r w:rsidRPr="00352825">
                        <w:rPr>
                          <w:b/>
                          <w:iCs/>
                          <w:color w:val="000000"/>
                          <w:sz w:val="24"/>
                          <w:szCs w:val="24"/>
                        </w:rPr>
                        <w:t>Title:</w:t>
                      </w:r>
                      <w:r w:rsidRPr="00352825">
                        <w:rPr>
                          <w:iCs/>
                          <w:color w:val="000000"/>
                          <w:sz w:val="24"/>
                          <w:szCs w:val="24"/>
                        </w:rPr>
                        <w:t xml:space="preserve"> Health and Well-Being of Adolescents in Military Families</w:t>
                      </w:r>
                    </w:p>
                    <w:p w:rsidRPr="00352825" w:rsidR="00CD414E" w:rsidP="00352825" w:rsidRDefault="00CD414E" w14:paraId="521AA1B2" w14:textId="77777777">
                      <w:pPr>
                        <w:jc w:val="center"/>
                        <w:rPr>
                          <w:b/>
                          <w:iCs/>
                          <w:color w:val="000000"/>
                          <w:sz w:val="24"/>
                          <w:szCs w:val="24"/>
                        </w:rPr>
                      </w:pPr>
                      <w:r w:rsidRPr="00352825">
                        <w:rPr>
                          <w:b/>
                          <w:iCs/>
                          <w:color w:val="000000"/>
                          <w:sz w:val="24"/>
                          <w:szCs w:val="24"/>
                        </w:rPr>
                        <w:t>Principal Investigator:</w:t>
                      </w:r>
                      <w:r w:rsidRPr="00352825">
                        <w:rPr>
                          <w:iCs/>
                          <w:color w:val="000000"/>
                          <w:sz w:val="24"/>
                          <w:szCs w:val="24"/>
                        </w:rPr>
                        <w:t xml:space="preserve"> Valerie Stander, Ph.D.</w:t>
                      </w:r>
                    </w:p>
                  </w:txbxContent>
                </v:textbox>
                <w10:wrap type="square"/>
              </v:rect>
            </w:pict>
          </mc:Fallback>
        </mc:AlternateContent>
      </w:r>
    </w:p>
    <w:p w:rsidRPr="00D22DC6" w:rsidR="0074040A" w:rsidP="0074040A" w:rsidRDefault="00521F0F" w14:paraId="015A853A" w14:textId="1F3D520A">
      <w:pPr>
        <w:rPr>
          <w:color w:val="000000"/>
          <w:sz w:val="24"/>
          <w:szCs w:val="24"/>
        </w:rPr>
      </w:pPr>
      <w:r w:rsidRPr="00E0136A">
        <w:rPr>
          <w:color w:val="000000"/>
          <w:sz w:val="24"/>
          <w:szCs w:val="24"/>
        </w:rPr>
        <w:t>This form gives you important information about the study</w:t>
      </w:r>
      <w:r w:rsidR="00D22DC6">
        <w:rPr>
          <w:color w:val="000000"/>
          <w:sz w:val="24"/>
          <w:szCs w:val="24"/>
        </w:rPr>
        <w:t xml:space="preserve"> a</w:t>
      </w:r>
      <w:r w:rsidR="00D22DC6">
        <w:rPr>
          <w:sz w:val="24"/>
          <w:szCs w:val="24"/>
        </w:rPr>
        <w:t>nd must</w:t>
      </w:r>
      <w:r w:rsidRPr="00E11AC2" w:rsidR="00D22DC6">
        <w:rPr>
          <w:sz w:val="24"/>
          <w:szCs w:val="24"/>
        </w:rPr>
        <w:t xml:space="preserve"> be completed online in order to participate in the study.</w:t>
      </w:r>
      <w:r w:rsidRPr="00D22DC6" w:rsidR="00D22DC6">
        <w:rPr>
          <w:color w:val="000000"/>
          <w:sz w:val="24"/>
          <w:szCs w:val="24"/>
        </w:rPr>
        <w:t xml:space="preserve"> </w:t>
      </w:r>
      <w:r w:rsidRPr="00E0136A" w:rsidR="00D22DC6">
        <w:rPr>
          <w:color w:val="000000"/>
          <w:sz w:val="24"/>
          <w:szCs w:val="24"/>
        </w:rPr>
        <w:t>If you decide to take part in this research study, you will be asked to sign this document. Before you sign this document, be sure you understand what the research study is about</w:t>
      </w:r>
      <w:r w:rsidR="00D22DC6">
        <w:rPr>
          <w:color w:val="000000"/>
          <w:sz w:val="24"/>
          <w:szCs w:val="24"/>
        </w:rPr>
        <w:t xml:space="preserve"> in all sections of this form</w:t>
      </w:r>
      <w:r w:rsidRPr="00E0136A" w:rsidR="00D22DC6">
        <w:rPr>
          <w:color w:val="000000"/>
          <w:sz w:val="24"/>
          <w:szCs w:val="24"/>
        </w:rPr>
        <w:t>.</w:t>
      </w:r>
      <w:r w:rsidR="00D22DC6">
        <w:rPr>
          <w:color w:val="000000"/>
          <w:sz w:val="24"/>
          <w:szCs w:val="24"/>
        </w:rPr>
        <w:t xml:space="preserve"> </w:t>
      </w:r>
      <w:r w:rsidR="0074040A">
        <w:rPr>
          <w:sz w:val="24"/>
          <w:szCs w:val="24"/>
        </w:rPr>
        <w:t>You</w:t>
      </w:r>
      <w:r w:rsidRPr="00E11AC2" w:rsidR="0074040A">
        <w:rPr>
          <w:sz w:val="24"/>
          <w:szCs w:val="24"/>
        </w:rPr>
        <w:t xml:space="preserve"> should be in the company of a parent when </w:t>
      </w:r>
      <w:r w:rsidR="0074040A">
        <w:rPr>
          <w:sz w:val="24"/>
          <w:szCs w:val="24"/>
        </w:rPr>
        <w:t xml:space="preserve">your </w:t>
      </w:r>
      <w:r w:rsidRPr="00E11AC2" w:rsidR="0074040A">
        <w:rPr>
          <w:sz w:val="24"/>
          <w:szCs w:val="24"/>
        </w:rPr>
        <w:t xml:space="preserve">assent is obtained. However, the survey should be completed online in privacy to allow </w:t>
      </w:r>
      <w:r w:rsidR="0074040A">
        <w:rPr>
          <w:sz w:val="24"/>
          <w:szCs w:val="24"/>
        </w:rPr>
        <w:t>you</w:t>
      </w:r>
      <w:r w:rsidRPr="00E11AC2" w:rsidR="0074040A">
        <w:rPr>
          <w:sz w:val="24"/>
          <w:szCs w:val="24"/>
        </w:rPr>
        <w:t xml:space="preserve"> to be as honest as possible in </w:t>
      </w:r>
      <w:r w:rsidR="0074040A">
        <w:rPr>
          <w:sz w:val="24"/>
          <w:szCs w:val="24"/>
        </w:rPr>
        <w:t>your r</w:t>
      </w:r>
      <w:r w:rsidRPr="00E11AC2" w:rsidR="0074040A">
        <w:rPr>
          <w:sz w:val="24"/>
          <w:szCs w:val="24"/>
        </w:rPr>
        <w:t xml:space="preserve">esponses to questions. </w:t>
      </w:r>
    </w:p>
    <w:p w:rsidR="0074040A" w:rsidP="00352825" w:rsidRDefault="0074040A" w14:paraId="3DE00F16" w14:textId="77777777">
      <w:pPr>
        <w:rPr>
          <w:b/>
          <w:i/>
          <w:sz w:val="24"/>
          <w:szCs w:val="24"/>
        </w:rPr>
      </w:pPr>
    </w:p>
    <w:p w:rsidRPr="00E11AC2" w:rsidR="00352825" w:rsidP="00352825" w:rsidRDefault="00352825" w14:paraId="25D734E9" w14:textId="08B5B4A7">
      <w:pPr>
        <w:rPr>
          <w:b/>
          <w:i/>
          <w:color w:val="000000"/>
          <w:sz w:val="24"/>
          <w:szCs w:val="24"/>
        </w:rPr>
      </w:pPr>
      <w:r w:rsidRPr="00E11AC2">
        <w:rPr>
          <w:b/>
          <w:i/>
          <w:sz w:val="24"/>
          <w:szCs w:val="24"/>
        </w:rPr>
        <w:t>Participation is Voluntary</w:t>
      </w:r>
    </w:p>
    <w:p w:rsidRPr="00521F0F" w:rsidR="00521F0F" w:rsidP="00521F0F" w:rsidRDefault="00420630" w14:paraId="538338C1" w14:textId="54C7801F">
      <w:pPr>
        <w:rPr>
          <w:iCs/>
          <w:color w:val="000000"/>
          <w:sz w:val="24"/>
          <w:szCs w:val="24"/>
        </w:rPr>
      </w:pPr>
      <w:r>
        <w:rPr>
          <w:sz w:val="24"/>
          <w:szCs w:val="24"/>
        </w:rPr>
        <w:t>P</w:t>
      </w:r>
      <w:r w:rsidRPr="00E11AC2" w:rsidR="00352825">
        <w:rPr>
          <w:sz w:val="24"/>
          <w:szCs w:val="24"/>
        </w:rPr>
        <w:t>articipation</w:t>
      </w:r>
      <w:r>
        <w:rPr>
          <w:sz w:val="24"/>
          <w:szCs w:val="24"/>
        </w:rPr>
        <w:t xml:space="preserve"> in this research study</w:t>
      </w:r>
      <w:r w:rsidRPr="00E11AC2" w:rsidR="00352825">
        <w:rPr>
          <w:sz w:val="24"/>
          <w:szCs w:val="24"/>
        </w:rPr>
        <w:t xml:space="preserve"> is completely voluntary.</w:t>
      </w:r>
      <w:r w:rsidR="00352825">
        <w:rPr>
          <w:sz w:val="24"/>
          <w:szCs w:val="24"/>
        </w:rPr>
        <w:t xml:space="preserve"> </w:t>
      </w:r>
      <w:r w:rsidRPr="00E0136A" w:rsidR="0074040A">
        <w:rPr>
          <w:color w:val="000000"/>
          <w:sz w:val="24"/>
          <w:szCs w:val="24"/>
        </w:rPr>
        <w:t>You may leave the research study at any time</w:t>
      </w:r>
      <w:r w:rsidR="0074040A">
        <w:rPr>
          <w:color w:val="000000"/>
          <w:sz w:val="24"/>
          <w:szCs w:val="24"/>
        </w:rPr>
        <w:t xml:space="preserve"> without penalization</w:t>
      </w:r>
      <w:r w:rsidRPr="00E0136A" w:rsidR="0074040A">
        <w:rPr>
          <w:color w:val="000000"/>
          <w:sz w:val="24"/>
          <w:szCs w:val="24"/>
        </w:rPr>
        <w:t xml:space="preserve">. </w:t>
      </w:r>
      <w:r w:rsidR="00521F0F">
        <w:rPr>
          <w:iCs/>
          <w:color w:val="000000"/>
          <w:sz w:val="24"/>
          <w:szCs w:val="24"/>
        </w:rPr>
        <w:t xml:space="preserve">If you have any questions, please contact the study PI, Dr. </w:t>
      </w:r>
      <w:r w:rsidRPr="00352825" w:rsidR="00521F0F">
        <w:rPr>
          <w:iCs/>
          <w:color w:val="000000"/>
          <w:sz w:val="24"/>
          <w:szCs w:val="24"/>
        </w:rPr>
        <w:t xml:space="preserve">Valerie Stander, </w:t>
      </w:r>
      <w:r w:rsidR="00521F0F">
        <w:rPr>
          <w:iCs/>
          <w:color w:val="000000"/>
          <w:sz w:val="24"/>
          <w:szCs w:val="24"/>
        </w:rPr>
        <w:t xml:space="preserve">at </w:t>
      </w:r>
      <w:hyperlink w:history="1" r:id="rId17">
        <w:r w:rsidRPr="008379EE" w:rsidR="00521F0F">
          <w:rPr>
            <w:rStyle w:val="Hyperlink"/>
            <w:iCs/>
            <w:sz w:val="24"/>
            <w:szCs w:val="24"/>
          </w:rPr>
          <w:t>valerie.a.stander.civ@mail.mil</w:t>
        </w:r>
      </w:hyperlink>
      <w:r w:rsidR="00521F0F">
        <w:rPr>
          <w:iCs/>
          <w:color w:val="000000"/>
          <w:sz w:val="24"/>
          <w:szCs w:val="24"/>
        </w:rPr>
        <w:t xml:space="preserve"> or </w:t>
      </w:r>
      <w:r w:rsidRPr="00352825" w:rsidR="00521F0F">
        <w:rPr>
          <w:iCs/>
          <w:color w:val="000000"/>
          <w:sz w:val="24"/>
          <w:szCs w:val="24"/>
        </w:rPr>
        <w:t>619-553-7174</w:t>
      </w:r>
      <w:r w:rsidR="00521F0F">
        <w:rPr>
          <w:iCs/>
          <w:color w:val="000000"/>
          <w:sz w:val="24"/>
          <w:szCs w:val="24"/>
        </w:rPr>
        <w:t xml:space="preserve">. </w:t>
      </w:r>
    </w:p>
    <w:p w:rsidRPr="00521F0F" w:rsidR="00352825" w:rsidP="00352825" w:rsidRDefault="00352825" w14:paraId="7518B849" w14:textId="77777777">
      <w:pPr>
        <w:rPr>
          <w:iCs/>
          <w:sz w:val="24"/>
          <w:szCs w:val="24"/>
        </w:rPr>
      </w:pPr>
    </w:p>
    <w:p w:rsidRPr="00E11AC2" w:rsidR="00352825" w:rsidP="00352825" w:rsidRDefault="00352825" w14:paraId="5062C653" w14:textId="77777777">
      <w:pPr>
        <w:rPr>
          <w:b/>
          <w:i/>
          <w:sz w:val="24"/>
          <w:szCs w:val="24"/>
        </w:rPr>
      </w:pPr>
      <w:r w:rsidRPr="00E11AC2">
        <w:rPr>
          <w:b/>
          <w:i/>
          <w:sz w:val="24"/>
          <w:szCs w:val="24"/>
        </w:rPr>
        <w:t>Study Purpose</w:t>
      </w:r>
    </w:p>
    <w:p w:rsidRPr="0074040A" w:rsidR="0074040A" w:rsidP="0074040A" w:rsidRDefault="00420630" w14:paraId="0ECFCE9B" w14:textId="5BFCC0DF">
      <w:pPr>
        <w:rPr>
          <w:b/>
          <w:iCs/>
          <w:color w:val="000000"/>
          <w:sz w:val="24"/>
          <w:szCs w:val="24"/>
        </w:rPr>
      </w:pPr>
      <w:r w:rsidRPr="00E11AC2">
        <w:rPr>
          <w:sz w:val="24"/>
          <w:szCs w:val="24"/>
        </w:rPr>
        <w:t xml:space="preserve">You are being asked to participate in </w:t>
      </w:r>
      <w:r w:rsidRPr="00E0136A">
        <w:rPr>
          <w:color w:val="000000"/>
          <w:sz w:val="24"/>
          <w:szCs w:val="24"/>
        </w:rPr>
        <w:t xml:space="preserve">this research study because </w:t>
      </w:r>
      <w:r w:rsidRPr="00352825">
        <w:rPr>
          <w:iCs/>
          <w:color w:val="000000"/>
          <w:sz w:val="24"/>
          <w:szCs w:val="24"/>
        </w:rPr>
        <w:t>you are an 11–17 year old child of a parent who is serving or has served in the U.S. military</w:t>
      </w:r>
      <w:r>
        <w:rPr>
          <w:sz w:val="24"/>
          <w:szCs w:val="24"/>
        </w:rPr>
        <w:t>.</w:t>
      </w:r>
      <w:r w:rsidRPr="00E11AC2">
        <w:rPr>
          <w:sz w:val="24"/>
          <w:szCs w:val="24"/>
        </w:rPr>
        <w:t xml:space="preserve"> </w:t>
      </w:r>
      <w:r w:rsidRPr="00352825">
        <w:rPr>
          <w:iCs/>
          <w:color w:val="000000"/>
          <w:sz w:val="24"/>
          <w:szCs w:val="24"/>
        </w:rPr>
        <w:t>The purpose of this research is to learn about how military experiences may impact your health and well-being.</w:t>
      </w:r>
    </w:p>
    <w:p w:rsidRPr="00E11AC2" w:rsidR="00352825" w:rsidP="00352825" w:rsidRDefault="00352825" w14:paraId="77D15E7E" w14:textId="77777777">
      <w:pPr>
        <w:pStyle w:val="Bullet"/>
        <w:numPr>
          <w:ilvl w:val="0"/>
          <w:numId w:val="0"/>
        </w:numPr>
        <w:ind w:left="360"/>
        <w:rPr>
          <w:rFonts w:cs="Times New Roman"/>
          <w:b/>
        </w:rPr>
      </w:pPr>
    </w:p>
    <w:p w:rsidRPr="00E11AC2" w:rsidR="00352825" w:rsidP="00352825" w:rsidRDefault="00352825" w14:paraId="362312C4" w14:textId="559D1066">
      <w:pPr>
        <w:pStyle w:val="Bullet"/>
        <w:numPr>
          <w:ilvl w:val="0"/>
          <w:numId w:val="0"/>
        </w:numPr>
        <w:ind w:left="360" w:hanging="360"/>
        <w:rPr>
          <w:rFonts w:cs="Times New Roman"/>
          <w:b/>
          <w:i/>
        </w:rPr>
      </w:pPr>
      <w:r w:rsidRPr="00E11AC2">
        <w:rPr>
          <w:rFonts w:cs="Times New Roman"/>
          <w:b/>
          <w:i/>
        </w:rPr>
        <w:t xml:space="preserve">Expected </w:t>
      </w:r>
      <w:r w:rsidR="00D22DC6">
        <w:rPr>
          <w:rFonts w:cs="Times New Roman"/>
          <w:b/>
          <w:i/>
        </w:rPr>
        <w:t>Length</w:t>
      </w:r>
      <w:r w:rsidRPr="00E11AC2">
        <w:rPr>
          <w:rFonts w:cs="Times New Roman"/>
          <w:b/>
          <w:i/>
        </w:rPr>
        <w:t xml:space="preserve"> of Participation</w:t>
      </w:r>
    </w:p>
    <w:p w:rsidRPr="00E11AC2" w:rsidR="00352825" w:rsidP="00352825" w:rsidRDefault="00352825" w14:paraId="7A93C0F1" w14:textId="77777777">
      <w:pPr>
        <w:pStyle w:val="Bullet"/>
        <w:numPr>
          <w:ilvl w:val="0"/>
          <w:numId w:val="0"/>
        </w:numPr>
        <w:rPr>
          <w:rFonts w:cs="Times New Roman"/>
        </w:rPr>
      </w:pPr>
      <w:r w:rsidRPr="00E11AC2">
        <w:rPr>
          <w:rFonts w:cs="Times New Roman"/>
        </w:rPr>
        <w:t xml:space="preserve">Participation </w:t>
      </w:r>
      <w:r>
        <w:rPr>
          <w:rFonts w:cs="Times New Roman"/>
        </w:rPr>
        <w:t xml:space="preserve">in the online survey </w:t>
      </w:r>
      <w:r w:rsidRPr="00E11AC2">
        <w:rPr>
          <w:rFonts w:cs="Times New Roman"/>
        </w:rPr>
        <w:t xml:space="preserve">will last approximately 30 minutes.  </w:t>
      </w:r>
    </w:p>
    <w:p w:rsidRPr="00E11AC2" w:rsidR="00352825" w:rsidP="00352825" w:rsidRDefault="00352825" w14:paraId="115DD24B" w14:textId="77777777">
      <w:pPr>
        <w:pStyle w:val="Bullet"/>
        <w:numPr>
          <w:ilvl w:val="0"/>
          <w:numId w:val="0"/>
        </w:numPr>
        <w:ind w:left="360" w:hanging="360"/>
        <w:rPr>
          <w:rFonts w:cs="Times New Roman"/>
          <w:b/>
          <w:i/>
        </w:rPr>
      </w:pPr>
    </w:p>
    <w:p w:rsidRPr="0074040A" w:rsidR="0074040A" w:rsidP="0074040A" w:rsidRDefault="00352825" w14:paraId="4AC33D24" w14:textId="3FE8AFB8">
      <w:pPr>
        <w:pStyle w:val="Bullet"/>
        <w:numPr>
          <w:ilvl w:val="0"/>
          <w:numId w:val="0"/>
        </w:numPr>
        <w:ind w:left="360" w:hanging="360"/>
        <w:rPr>
          <w:rFonts w:cs="Times New Roman"/>
          <w:b/>
          <w:i/>
        </w:rPr>
      </w:pPr>
      <w:r w:rsidRPr="00E11AC2">
        <w:rPr>
          <w:rFonts w:cs="Times New Roman"/>
          <w:b/>
          <w:i/>
        </w:rPr>
        <w:t>Study Procedures</w:t>
      </w:r>
    </w:p>
    <w:p w:rsidR="00521F0F" w:rsidP="00521F0F" w:rsidRDefault="0074040A" w14:paraId="1455B8E5" w14:textId="3F36059F">
      <w:pPr>
        <w:rPr>
          <w:i/>
          <w:color w:val="FF0000"/>
          <w:sz w:val="24"/>
          <w:szCs w:val="24"/>
        </w:rPr>
      </w:pPr>
      <w:r w:rsidRPr="00E11AC2">
        <w:rPr>
          <w:sz w:val="24"/>
          <w:szCs w:val="24"/>
        </w:rPr>
        <w:t>As a participant in this study, you will be asked to complete a survey online and respond to some questions that ask about how you are feeling</w:t>
      </w:r>
      <w:r>
        <w:rPr>
          <w:sz w:val="24"/>
          <w:szCs w:val="24"/>
        </w:rPr>
        <w:t>,</w:t>
      </w:r>
      <w:r w:rsidRPr="00E11AC2">
        <w:rPr>
          <w:sz w:val="24"/>
          <w:szCs w:val="24"/>
        </w:rPr>
        <w:t xml:space="preserve"> your behaviors, </w:t>
      </w:r>
      <w:r>
        <w:rPr>
          <w:sz w:val="24"/>
          <w:szCs w:val="24"/>
        </w:rPr>
        <w:t>and</w:t>
      </w:r>
      <w:r w:rsidRPr="00E11AC2">
        <w:rPr>
          <w:sz w:val="24"/>
          <w:szCs w:val="24"/>
        </w:rPr>
        <w:t xml:space="preserve"> your relationship with your</w:t>
      </w:r>
      <w:r>
        <w:rPr>
          <w:sz w:val="24"/>
          <w:szCs w:val="24"/>
        </w:rPr>
        <w:t xml:space="preserve"> parent(s).</w:t>
      </w:r>
      <w:r w:rsidRPr="00E11AC2">
        <w:rPr>
          <w:sz w:val="24"/>
          <w:szCs w:val="24"/>
        </w:rPr>
        <w:t xml:space="preserve"> </w:t>
      </w:r>
      <w:r w:rsidR="00521F0F">
        <w:rPr>
          <w:bCs/>
          <w:sz w:val="24"/>
          <w:szCs w:val="24"/>
        </w:rPr>
        <w:t>For your participation, you</w:t>
      </w:r>
      <w:r w:rsidRPr="00E0136A" w:rsidR="00521F0F">
        <w:rPr>
          <w:color w:val="000000"/>
          <w:sz w:val="24"/>
          <w:szCs w:val="24"/>
        </w:rPr>
        <w:t xml:space="preserve"> will receive</w:t>
      </w:r>
      <w:r w:rsidR="00521F0F">
        <w:rPr>
          <w:color w:val="000000"/>
          <w:sz w:val="24"/>
          <w:szCs w:val="24"/>
        </w:rPr>
        <w:t xml:space="preserve"> a $10 gift card of your choice to Amazon, Target, or Starbucks.</w:t>
      </w:r>
    </w:p>
    <w:p w:rsidRPr="00E11AC2" w:rsidR="00352825" w:rsidP="00352825" w:rsidRDefault="00352825" w14:paraId="5346E936" w14:textId="77777777">
      <w:pPr>
        <w:pStyle w:val="Bullet"/>
        <w:numPr>
          <w:ilvl w:val="0"/>
          <w:numId w:val="0"/>
        </w:numPr>
        <w:rPr>
          <w:rFonts w:cs="Times New Roman"/>
        </w:rPr>
      </w:pPr>
    </w:p>
    <w:p w:rsidRPr="00E11AC2" w:rsidR="00352825" w:rsidP="00352825" w:rsidRDefault="00352825" w14:paraId="626DAEBB" w14:textId="77777777">
      <w:pPr>
        <w:rPr>
          <w:b/>
          <w:i/>
          <w:sz w:val="24"/>
          <w:szCs w:val="24"/>
        </w:rPr>
      </w:pPr>
      <w:r w:rsidRPr="00E11AC2">
        <w:rPr>
          <w:b/>
          <w:i/>
          <w:sz w:val="24"/>
          <w:szCs w:val="24"/>
        </w:rPr>
        <w:t>Benefits to Participation</w:t>
      </w:r>
    </w:p>
    <w:p w:rsidRPr="00E11AC2" w:rsidR="00521F0F" w:rsidP="00521F0F" w:rsidRDefault="00352825" w14:paraId="24415AE6" w14:textId="75B1B3DD">
      <w:pPr>
        <w:widowControl w:val="0"/>
        <w:autoSpaceDE w:val="0"/>
        <w:autoSpaceDN w:val="0"/>
        <w:adjustRightInd w:val="0"/>
        <w:rPr>
          <w:bCs/>
          <w:sz w:val="24"/>
          <w:szCs w:val="24"/>
        </w:rPr>
      </w:pPr>
      <w:r w:rsidRPr="00E11AC2">
        <w:rPr>
          <w:sz w:val="24"/>
          <w:szCs w:val="24"/>
        </w:rPr>
        <w:t xml:space="preserve">You </w:t>
      </w:r>
      <w:r w:rsidR="006D2E27">
        <w:rPr>
          <w:sz w:val="24"/>
          <w:szCs w:val="24"/>
        </w:rPr>
        <w:t>may</w:t>
      </w:r>
      <w:r w:rsidRPr="00E11AC2" w:rsidR="006D2E27">
        <w:rPr>
          <w:sz w:val="24"/>
          <w:szCs w:val="24"/>
        </w:rPr>
        <w:t xml:space="preserve"> </w:t>
      </w:r>
      <w:r w:rsidRPr="00E11AC2">
        <w:rPr>
          <w:sz w:val="24"/>
          <w:szCs w:val="24"/>
        </w:rPr>
        <w:t>not directly benefit from participation in this study.</w:t>
      </w:r>
      <w:r>
        <w:rPr>
          <w:sz w:val="24"/>
          <w:szCs w:val="24"/>
        </w:rPr>
        <w:t xml:space="preserve"> </w:t>
      </w:r>
      <w:r w:rsidRPr="00E0136A" w:rsidR="00521F0F">
        <w:rPr>
          <w:color w:val="000000"/>
          <w:sz w:val="24"/>
          <w:szCs w:val="24"/>
        </w:rPr>
        <w:t>However,</w:t>
      </w:r>
      <w:r w:rsidR="00521F0F">
        <w:rPr>
          <w:color w:val="000000"/>
          <w:sz w:val="24"/>
          <w:szCs w:val="24"/>
        </w:rPr>
        <w:t xml:space="preserve"> you and</w:t>
      </w:r>
      <w:r w:rsidRPr="00E0136A" w:rsidR="00521F0F">
        <w:rPr>
          <w:color w:val="000000"/>
          <w:sz w:val="24"/>
          <w:szCs w:val="24"/>
        </w:rPr>
        <w:t xml:space="preserve"> others may benefit in the future from the information learned during this study. </w:t>
      </w:r>
      <w:r w:rsidR="00D22DC6">
        <w:rPr>
          <w:color w:val="000000"/>
          <w:sz w:val="24"/>
          <w:szCs w:val="24"/>
        </w:rPr>
        <w:t>Po</w:t>
      </w:r>
      <w:r w:rsidRPr="00E0136A" w:rsidR="00521F0F">
        <w:rPr>
          <w:color w:val="000000"/>
          <w:sz w:val="24"/>
          <w:szCs w:val="24"/>
        </w:rPr>
        <w:t xml:space="preserve">ssible benefits are </w:t>
      </w:r>
      <w:r w:rsidR="00521F0F">
        <w:rPr>
          <w:bCs/>
          <w:sz w:val="24"/>
          <w:szCs w:val="24"/>
        </w:rPr>
        <w:t>a better</w:t>
      </w:r>
      <w:r w:rsidRPr="00E11AC2" w:rsidR="00521F0F">
        <w:rPr>
          <w:bCs/>
          <w:sz w:val="24"/>
          <w:szCs w:val="24"/>
        </w:rPr>
        <w:t xml:space="preserve"> understand</w:t>
      </w:r>
      <w:r w:rsidR="00521F0F">
        <w:rPr>
          <w:bCs/>
          <w:sz w:val="24"/>
          <w:szCs w:val="24"/>
        </w:rPr>
        <w:t>ing of</w:t>
      </w:r>
      <w:r w:rsidRPr="00E11AC2" w:rsidR="00521F0F">
        <w:rPr>
          <w:bCs/>
          <w:sz w:val="24"/>
          <w:szCs w:val="24"/>
        </w:rPr>
        <w:t xml:space="preserve"> how </w:t>
      </w:r>
      <w:r w:rsidR="00521F0F">
        <w:rPr>
          <w:bCs/>
          <w:sz w:val="24"/>
          <w:szCs w:val="24"/>
        </w:rPr>
        <w:t>parents’ military experiences</w:t>
      </w:r>
      <w:r w:rsidRPr="00E11AC2" w:rsidR="00521F0F">
        <w:rPr>
          <w:bCs/>
          <w:sz w:val="24"/>
          <w:szCs w:val="24"/>
        </w:rPr>
        <w:t xml:space="preserve"> can affect</w:t>
      </w:r>
      <w:r w:rsidR="00521F0F">
        <w:rPr>
          <w:bCs/>
          <w:sz w:val="24"/>
          <w:szCs w:val="24"/>
        </w:rPr>
        <w:t xml:space="preserve"> their</w:t>
      </w:r>
      <w:r w:rsidRPr="00E11AC2" w:rsidR="00521F0F">
        <w:rPr>
          <w:bCs/>
          <w:sz w:val="24"/>
          <w:szCs w:val="24"/>
        </w:rPr>
        <w:t xml:space="preserve"> </w:t>
      </w:r>
      <w:r w:rsidR="00521F0F">
        <w:rPr>
          <w:bCs/>
          <w:sz w:val="24"/>
          <w:szCs w:val="24"/>
        </w:rPr>
        <w:t>adolescent</w:t>
      </w:r>
      <w:r w:rsidRPr="00E11AC2" w:rsidR="00521F0F">
        <w:rPr>
          <w:bCs/>
          <w:sz w:val="24"/>
          <w:szCs w:val="24"/>
        </w:rPr>
        <w:t xml:space="preserve"> child’s health and well-being. This information </w:t>
      </w:r>
      <w:r w:rsidR="00D22DC6">
        <w:rPr>
          <w:bCs/>
          <w:sz w:val="24"/>
          <w:szCs w:val="24"/>
        </w:rPr>
        <w:t>will</w:t>
      </w:r>
      <w:r w:rsidRPr="00E11AC2" w:rsidR="00521F0F">
        <w:rPr>
          <w:bCs/>
          <w:sz w:val="24"/>
          <w:szCs w:val="24"/>
        </w:rPr>
        <w:t xml:space="preserve"> help to develop better interventions </w:t>
      </w:r>
      <w:r w:rsidR="00521F0F">
        <w:rPr>
          <w:bCs/>
          <w:sz w:val="24"/>
          <w:szCs w:val="24"/>
        </w:rPr>
        <w:t xml:space="preserve">and programs </w:t>
      </w:r>
      <w:r w:rsidRPr="00E11AC2" w:rsidR="00521F0F">
        <w:rPr>
          <w:bCs/>
          <w:sz w:val="24"/>
          <w:szCs w:val="24"/>
        </w:rPr>
        <w:t xml:space="preserve">for military families. </w:t>
      </w:r>
    </w:p>
    <w:p w:rsidRPr="008368DA" w:rsidR="0074040A" w:rsidP="00521F0F" w:rsidRDefault="0074040A" w14:paraId="5CF3CD59" w14:textId="7A48E8F1">
      <w:pPr>
        <w:rPr>
          <w:bCs/>
          <w:sz w:val="24"/>
          <w:szCs w:val="24"/>
        </w:rPr>
      </w:pPr>
    </w:p>
    <w:p w:rsidRPr="00E11AC2" w:rsidR="0074040A" w:rsidP="00352825" w:rsidRDefault="00352825" w14:paraId="39289501" w14:textId="767FAC4B">
      <w:pPr>
        <w:pStyle w:val="Bullet"/>
        <w:numPr>
          <w:ilvl w:val="0"/>
          <w:numId w:val="0"/>
        </w:numPr>
        <w:rPr>
          <w:rFonts w:cs="Times New Roman"/>
          <w:b/>
          <w:i/>
        </w:rPr>
      </w:pPr>
      <w:r w:rsidRPr="00E11AC2">
        <w:rPr>
          <w:rFonts w:cs="Times New Roman"/>
          <w:b/>
          <w:i/>
        </w:rPr>
        <w:t>Risks of Participation</w:t>
      </w:r>
    </w:p>
    <w:p w:rsidRPr="00E0136A" w:rsidR="00521F0F" w:rsidP="00521F0F" w:rsidRDefault="00352825" w14:paraId="0F709ACD" w14:textId="68451B33">
      <w:pPr>
        <w:rPr>
          <w:color w:val="000000"/>
          <w:sz w:val="24"/>
          <w:szCs w:val="24"/>
        </w:rPr>
      </w:pPr>
      <w:r w:rsidRPr="0074040A">
        <w:rPr>
          <w:sz w:val="24"/>
          <w:szCs w:val="24"/>
        </w:rPr>
        <w:t xml:space="preserve">Possible risks of participation may include temporary discomfort or emotional distress caused by some of the questions on the survey. </w:t>
      </w:r>
      <w:r w:rsidRPr="0074040A" w:rsidR="0074040A">
        <w:rPr>
          <w:sz w:val="24"/>
          <w:szCs w:val="24"/>
        </w:rPr>
        <w:t xml:space="preserve">You do not have to answer any questions that make you feel uncomfortable. </w:t>
      </w:r>
      <w:r w:rsidR="0074040A">
        <w:rPr>
          <w:sz w:val="24"/>
          <w:szCs w:val="24"/>
        </w:rPr>
        <w:t xml:space="preserve">There </w:t>
      </w:r>
      <w:r w:rsidRPr="00E0136A" w:rsidR="0074040A">
        <w:rPr>
          <w:color w:val="000000"/>
          <w:sz w:val="24"/>
          <w:szCs w:val="24"/>
        </w:rPr>
        <w:t>is al</w:t>
      </w:r>
      <w:r w:rsidR="0074040A">
        <w:rPr>
          <w:color w:val="000000"/>
          <w:sz w:val="24"/>
          <w:szCs w:val="24"/>
        </w:rPr>
        <w:t>so</w:t>
      </w:r>
      <w:r w:rsidRPr="00E0136A" w:rsidR="0074040A">
        <w:rPr>
          <w:color w:val="000000"/>
          <w:sz w:val="24"/>
          <w:szCs w:val="24"/>
        </w:rPr>
        <w:t xml:space="preserve"> a </w:t>
      </w:r>
      <w:r w:rsidR="002755ED">
        <w:rPr>
          <w:color w:val="000000"/>
          <w:sz w:val="24"/>
          <w:szCs w:val="24"/>
        </w:rPr>
        <w:t xml:space="preserve">slight </w:t>
      </w:r>
      <w:r w:rsidRPr="00E0136A" w:rsidR="0074040A">
        <w:rPr>
          <w:color w:val="000000"/>
          <w:sz w:val="24"/>
          <w:szCs w:val="24"/>
        </w:rPr>
        <w:t>risk that someone could get access to information researchers have stored about you.</w:t>
      </w:r>
      <w:r w:rsidR="0074040A">
        <w:rPr>
          <w:color w:val="000000"/>
          <w:sz w:val="24"/>
          <w:szCs w:val="24"/>
        </w:rPr>
        <w:t xml:space="preserve"> </w:t>
      </w:r>
      <w:r w:rsidRPr="00E0136A" w:rsidR="00521F0F">
        <w:rPr>
          <w:color w:val="000000"/>
          <w:sz w:val="24"/>
          <w:szCs w:val="24"/>
        </w:rPr>
        <w:t xml:space="preserve">Researchers will make every effort to protect your privacy </w:t>
      </w:r>
      <w:r w:rsidRPr="00E0136A" w:rsidR="00521F0F">
        <w:rPr>
          <w:color w:val="000000"/>
          <w:sz w:val="24"/>
          <w:szCs w:val="24"/>
        </w:rPr>
        <w:lastRenderedPageBreak/>
        <w:t>and confidentiality</w:t>
      </w:r>
      <w:r w:rsidR="00521F0F">
        <w:rPr>
          <w:color w:val="000000"/>
          <w:sz w:val="24"/>
          <w:szCs w:val="24"/>
        </w:rPr>
        <w:t>.</w:t>
      </w:r>
      <w:r w:rsidRPr="00D22DC6" w:rsidR="00D22DC6">
        <w:rPr>
          <w:bCs/>
          <w:sz w:val="24"/>
          <w:szCs w:val="24"/>
        </w:rPr>
        <w:t xml:space="preserve"> </w:t>
      </w:r>
      <w:r w:rsidRPr="00E11AC2" w:rsidR="00D22DC6">
        <w:rPr>
          <w:bCs/>
          <w:sz w:val="24"/>
          <w:szCs w:val="24"/>
        </w:rPr>
        <w:t xml:space="preserve">Survey responses will be identified by subject number only (not </w:t>
      </w:r>
      <w:r w:rsidR="00D22DC6">
        <w:rPr>
          <w:bCs/>
          <w:sz w:val="24"/>
          <w:szCs w:val="24"/>
        </w:rPr>
        <w:t xml:space="preserve">your </w:t>
      </w:r>
      <w:r w:rsidRPr="00E11AC2" w:rsidR="00D22DC6">
        <w:rPr>
          <w:bCs/>
          <w:sz w:val="24"/>
          <w:szCs w:val="24"/>
        </w:rPr>
        <w:t>name) and will be deleted 5 years after the end of the stud</w:t>
      </w:r>
      <w:r w:rsidR="00D22DC6">
        <w:rPr>
          <w:bCs/>
          <w:sz w:val="24"/>
          <w:szCs w:val="24"/>
        </w:rPr>
        <w:t>y.</w:t>
      </w:r>
    </w:p>
    <w:p w:rsidRPr="00E11AC2" w:rsidR="00352825" w:rsidP="00521F0F" w:rsidRDefault="00352825" w14:paraId="35B83AD5" w14:textId="6DEF58ED">
      <w:pPr>
        <w:rPr>
          <w:sz w:val="24"/>
          <w:szCs w:val="24"/>
        </w:rPr>
      </w:pPr>
    </w:p>
    <w:p w:rsidRPr="00E11AC2" w:rsidR="00352825" w:rsidP="00352825" w:rsidRDefault="00352825" w14:paraId="77B5C66E" w14:textId="77777777">
      <w:pPr>
        <w:pStyle w:val="Bullet"/>
        <w:numPr>
          <w:ilvl w:val="0"/>
          <w:numId w:val="0"/>
        </w:numPr>
        <w:rPr>
          <w:rFonts w:cs="Times New Roman"/>
          <w:b/>
          <w:i/>
        </w:rPr>
      </w:pPr>
      <w:r w:rsidRPr="00E11AC2">
        <w:rPr>
          <w:rFonts w:cs="Times New Roman"/>
          <w:b/>
          <w:i/>
        </w:rPr>
        <w:t>Alternative Procedures or Treatments</w:t>
      </w:r>
    </w:p>
    <w:p w:rsidRPr="00E11AC2" w:rsidR="00352825" w:rsidP="00352825" w:rsidRDefault="00352825" w14:paraId="138A6DFD" w14:textId="77777777">
      <w:pPr>
        <w:pStyle w:val="Bullet"/>
        <w:numPr>
          <w:ilvl w:val="0"/>
          <w:numId w:val="0"/>
        </w:numPr>
        <w:ind w:left="360" w:hanging="360"/>
        <w:rPr>
          <w:rFonts w:cs="Times New Roman"/>
        </w:rPr>
      </w:pPr>
      <w:r w:rsidRPr="00E11AC2">
        <w:rPr>
          <w:rFonts w:cs="Times New Roman"/>
        </w:rPr>
        <w:t xml:space="preserve">There are no alternative procedures available. The only alternative is not to participate in this </w:t>
      </w:r>
    </w:p>
    <w:p w:rsidR="00352825" w:rsidP="00352825" w:rsidRDefault="00352825" w14:paraId="40AA387C" w14:textId="77777777">
      <w:pPr>
        <w:rPr>
          <w:sz w:val="24"/>
          <w:szCs w:val="24"/>
        </w:rPr>
      </w:pPr>
      <w:r w:rsidRPr="00E11AC2">
        <w:rPr>
          <w:sz w:val="24"/>
          <w:szCs w:val="24"/>
        </w:rPr>
        <w:t>study.</w:t>
      </w:r>
    </w:p>
    <w:p w:rsidR="00352825" w:rsidP="00352825" w:rsidRDefault="00352825" w14:paraId="5D45C204" w14:textId="77777777">
      <w:pPr>
        <w:rPr>
          <w:sz w:val="24"/>
          <w:szCs w:val="24"/>
        </w:rPr>
      </w:pPr>
    </w:p>
    <w:p w:rsidRPr="00E0136A" w:rsidR="00352825" w:rsidP="00352825" w:rsidRDefault="00352825" w14:paraId="6AF4866D" w14:textId="7CBE6B5B">
      <w:pPr>
        <w:keepNext/>
        <w:rPr>
          <w:color w:val="000000"/>
          <w:sz w:val="24"/>
          <w:szCs w:val="24"/>
        </w:rPr>
      </w:pPr>
      <w:r>
        <w:rPr>
          <w:noProof/>
        </w:rPr>
        <mc:AlternateContent>
          <mc:Choice Requires="wps">
            <w:drawing>
              <wp:anchor distT="0" distB="0" distL="114300" distR="114300" simplePos="0" relativeHeight="251662336" behindDoc="1" locked="0" layoutInCell="1" allowOverlap="1" wp14:editId="7044069B" wp14:anchorId="1331FFC4">
                <wp:simplePos x="0" y="0"/>
                <wp:positionH relativeFrom="column">
                  <wp:posOffset>-25400</wp:posOffset>
                </wp:positionH>
                <wp:positionV relativeFrom="paragraph">
                  <wp:posOffset>125730</wp:posOffset>
                </wp:positionV>
                <wp:extent cx="5892800" cy="262890"/>
                <wp:effectExtent l="0" t="0" r="0" b="381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6289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pt;margin-top:9.9pt;width:464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w14:anchorId="653DF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"/>
            </w:pict>
          </mc:Fallback>
        </mc:AlternateContent>
      </w:r>
    </w:p>
    <w:p w:rsidRPr="00E0136A" w:rsidR="00352825" w:rsidP="00352825" w:rsidRDefault="00352825" w14:paraId="41D60274" w14:textId="77777777">
      <w:pPr>
        <w:keepNext/>
        <w:rPr>
          <w:color w:val="000000"/>
          <w:sz w:val="24"/>
          <w:szCs w:val="24"/>
        </w:rPr>
      </w:pPr>
      <w:r w:rsidRPr="00E0136A">
        <w:rPr>
          <w:b/>
          <w:color w:val="000000"/>
          <w:sz w:val="24"/>
          <w:szCs w:val="24"/>
        </w:rPr>
        <w:t xml:space="preserve">SIGNATURE OF PARTICIPANT </w:t>
      </w:r>
    </w:p>
    <w:p w:rsidRPr="00E0136A" w:rsidR="00352825" w:rsidP="00352825" w:rsidRDefault="00352825" w14:paraId="4A28E38C" w14:textId="77777777">
      <w:pPr>
        <w:keepNext/>
        <w:rPr>
          <w:color w:val="000000"/>
          <w:sz w:val="24"/>
          <w:szCs w:val="24"/>
        </w:rPr>
      </w:pPr>
    </w:p>
    <w:p w:rsidR="00352825" w:rsidP="00352825" w:rsidRDefault="00352825" w14:paraId="0D0E28D9" w14:textId="4ADA9F25">
      <w:pPr>
        <w:keepNext/>
        <w:rPr>
          <w:color w:val="000000"/>
          <w:sz w:val="24"/>
          <w:szCs w:val="24"/>
        </w:rPr>
      </w:pPr>
      <w:r>
        <w:rPr>
          <w:color w:val="000000"/>
          <w:sz w:val="24"/>
          <w:szCs w:val="24"/>
        </w:rPr>
        <w:t>By signing below, I agree that I have been provided time to read the information describing the research study in the assent form. The content and meaning of this information has been explained to me. I have been provided with the opportunity to ask questions.</w:t>
      </w:r>
      <w:r w:rsidR="00D22DC6">
        <w:rPr>
          <w:color w:val="000000"/>
          <w:sz w:val="24"/>
          <w:szCs w:val="24"/>
        </w:rPr>
        <w:t xml:space="preserve"> </w:t>
      </w:r>
      <w:r>
        <w:rPr>
          <w:color w:val="000000"/>
          <w:sz w:val="24"/>
          <w:szCs w:val="24"/>
        </w:rPr>
        <w:t>I voluntarily assent to participate in this study.</w:t>
      </w:r>
    </w:p>
    <w:p w:rsidRPr="00E0136A" w:rsidR="00352825" w:rsidP="00352825" w:rsidRDefault="00352825" w14:paraId="7341B763" w14:textId="77777777">
      <w:pPr>
        <w:keepNext/>
        <w:rPr>
          <w:color w:val="000000"/>
          <w:sz w:val="24"/>
          <w:szCs w:val="24"/>
        </w:rPr>
      </w:pPr>
    </w:p>
    <w:p w:rsidRPr="00E0136A" w:rsidR="00352825" w:rsidP="00352825" w:rsidRDefault="00352825" w14:paraId="3B2557C3" w14:textId="77777777">
      <w:pPr>
        <w:keepNext/>
        <w:rPr>
          <w:color w:val="000000"/>
          <w:sz w:val="24"/>
          <w:szCs w:val="24"/>
        </w:rPr>
      </w:pPr>
      <w:r w:rsidRPr="00E0136A">
        <w:rPr>
          <w:color w:val="000000"/>
          <w:sz w:val="24"/>
          <w:szCs w:val="24"/>
        </w:rPr>
        <w:t>________________________________________</w:t>
      </w:r>
    </w:p>
    <w:p w:rsidRPr="00E0136A" w:rsidR="00352825" w:rsidP="00352825" w:rsidRDefault="00352825" w14:paraId="22A4A4FD" w14:textId="77777777">
      <w:pPr>
        <w:keepNext/>
        <w:rPr>
          <w:color w:val="000000"/>
          <w:sz w:val="24"/>
          <w:szCs w:val="24"/>
        </w:rPr>
      </w:pPr>
      <w:r w:rsidRPr="00E0136A">
        <w:rPr>
          <w:color w:val="000000"/>
          <w:sz w:val="24"/>
          <w:szCs w:val="24"/>
        </w:rPr>
        <w:t>Printed Name of Participant</w:t>
      </w:r>
    </w:p>
    <w:p w:rsidRPr="00E0136A" w:rsidR="00352825" w:rsidP="00352825" w:rsidRDefault="00352825" w14:paraId="215A4CE3" w14:textId="77777777">
      <w:pPr>
        <w:keepNext/>
        <w:rPr>
          <w:color w:val="000000"/>
          <w:sz w:val="24"/>
          <w:szCs w:val="24"/>
        </w:rPr>
      </w:pPr>
    </w:p>
    <w:p w:rsidRPr="00E0136A" w:rsidR="00352825" w:rsidP="00352825" w:rsidRDefault="00352825" w14:paraId="2044652D" w14:textId="77777777">
      <w:pPr>
        <w:keepNext/>
        <w:rPr>
          <w:color w:val="000000"/>
          <w:sz w:val="24"/>
          <w:szCs w:val="24"/>
        </w:rPr>
      </w:pPr>
    </w:p>
    <w:p w:rsidRPr="00E0136A" w:rsidR="00352825" w:rsidP="00352825" w:rsidRDefault="00352825" w14:paraId="7AEA3879" w14:textId="77777777">
      <w:pPr>
        <w:keepNext/>
        <w:rPr>
          <w:color w:val="000000"/>
          <w:sz w:val="24"/>
          <w:szCs w:val="24"/>
        </w:rPr>
      </w:pPr>
      <w:r w:rsidRPr="00E0136A">
        <w:rPr>
          <w:color w:val="000000"/>
          <w:sz w:val="24"/>
          <w:szCs w:val="24"/>
        </w:rPr>
        <w:t>________________________________________</w:t>
      </w:r>
      <w:r w:rsidRPr="00E0136A">
        <w:rPr>
          <w:color w:val="000000"/>
          <w:sz w:val="24"/>
          <w:szCs w:val="24"/>
        </w:rPr>
        <w:tab/>
      </w:r>
      <w:r w:rsidRPr="00E0136A">
        <w:rPr>
          <w:color w:val="000000"/>
          <w:sz w:val="24"/>
          <w:szCs w:val="24"/>
        </w:rPr>
        <w:tab/>
        <w:t>______________</w:t>
      </w:r>
    </w:p>
    <w:p w:rsidRPr="00E0136A" w:rsidR="00352825" w:rsidP="00352825" w:rsidRDefault="00352825" w14:paraId="068584F4" w14:textId="77777777">
      <w:pPr>
        <w:keepNext/>
        <w:rPr>
          <w:color w:val="000000"/>
          <w:sz w:val="24"/>
          <w:szCs w:val="24"/>
        </w:rPr>
      </w:pPr>
      <w:r w:rsidRPr="00E0136A">
        <w:rPr>
          <w:color w:val="000000"/>
          <w:sz w:val="24"/>
          <w:szCs w:val="24"/>
        </w:rPr>
        <w:t>Signature of Participant</w:t>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r>
      <w:r w:rsidRPr="00E0136A">
        <w:rPr>
          <w:color w:val="000000"/>
          <w:sz w:val="24"/>
          <w:szCs w:val="24"/>
        </w:rPr>
        <w:tab/>
        <w:t>Date</w:t>
      </w:r>
    </w:p>
    <w:p w:rsidR="00352825" w:rsidP="00352825" w:rsidRDefault="00352825" w14:paraId="3C96A14B" w14:textId="3CCE034E">
      <w:pPr>
        <w:rPr>
          <w:color w:val="000000"/>
          <w:sz w:val="24"/>
          <w:szCs w:val="24"/>
        </w:rPr>
        <w:sectPr w:rsidR="00352825" w:rsidSect="001560B0">
          <w:pgSz w:w="12240" w:h="15840"/>
          <w:pgMar w:top="1440" w:right="1440" w:bottom="1440" w:left="1440" w:header="720" w:footer="720" w:gutter="0"/>
          <w:cols w:space="720"/>
          <w:docGrid w:linePitch="360"/>
        </w:sectPr>
      </w:pPr>
    </w:p>
    <w:p w:rsidRPr="00687199" w:rsidR="00352825" w:rsidP="00352825" w:rsidRDefault="00352825" w14:paraId="7AE2C612" w14:textId="77777777">
      <w:pPr>
        <w:pStyle w:val="ListParagraph"/>
        <w:jc w:val="center"/>
        <w:rPr>
          <w:b/>
          <w:bCs/>
          <w:sz w:val="24"/>
          <w:szCs w:val="24"/>
        </w:rPr>
      </w:pPr>
      <w:r w:rsidRPr="00687199">
        <w:rPr>
          <w:b/>
          <w:bCs/>
          <w:sz w:val="24"/>
          <w:szCs w:val="24"/>
        </w:rPr>
        <w:lastRenderedPageBreak/>
        <w:t>PRIVACY ACT STATEMENT</w:t>
      </w:r>
    </w:p>
    <w:p w:rsidRPr="00687199" w:rsidR="00352825" w:rsidP="00352825" w:rsidRDefault="00352825" w14:paraId="68D58B89" w14:textId="77777777">
      <w:pPr>
        <w:rPr>
          <w:sz w:val="24"/>
          <w:szCs w:val="24"/>
        </w:rPr>
      </w:pPr>
    </w:p>
    <w:p w:rsidRPr="00687199" w:rsidR="00352825" w:rsidP="00352825" w:rsidRDefault="00352825" w14:paraId="6356EF4B" w14:textId="77777777">
      <w:pPr>
        <w:jc w:val="center"/>
        <w:rPr>
          <w:b/>
          <w:bCs/>
          <w:sz w:val="24"/>
          <w:szCs w:val="24"/>
        </w:rPr>
      </w:pPr>
      <w:r w:rsidRPr="00687199">
        <w:rPr>
          <w:b/>
          <w:bCs/>
          <w:sz w:val="24"/>
          <w:szCs w:val="24"/>
        </w:rPr>
        <w:t xml:space="preserve">You have rights under the Privacy Act. </w:t>
      </w:r>
    </w:p>
    <w:p w:rsidRPr="00687199" w:rsidR="00352825" w:rsidP="00352825" w:rsidRDefault="00352825" w14:paraId="1926F900" w14:textId="77777777">
      <w:pPr>
        <w:jc w:val="center"/>
        <w:rPr>
          <w:b/>
          <w:bCs/>
          <w:sz w:val="24"/>
          <w:szCs w:val="24"/>
        </w:rPr>
      </w:pPr>
      <w:r w:rsidRPr="00687199">
        <w:rPr>
          <w:b/>
          <w:bCs/>
          <w:sz w:val="24"/>
          <w:szCs w:val="24"/>
        </w:rPr>
        <w:t>The following statement describes how that Act applies to this study:</w:t>
      </w:r>
    </w:p>
    <w:p w:rsidRPr="00687199" w:rsidR="00352825" w:rsidP="00352825" w:rsidRDefault="00352825" w14:paraId="072B25EF" w14:textId="77777777">
      <w:pPr>
        <w:rPr>
          <w:sz w:val="24"/>
          <w:szCs w:val="24"/>
        </w:rPr>
      </w:pPr>
    </w:p>
    <w:p w:rsidRPr="00180906" w:rsidR="00352825" w:rsidP="00352825" w:rsidRDefault="00352825" w14:paraId="1D5AE664" w14:textId="17BAAAF7">
      <w:pPr>
        <w:rPr>
          <w:sz w:val="24"/>
          <w:szCs w:val="24"/>
        </w:rPr>
      </w:pPr>
      <w:r w:rsidRPr="00687199">
        <w:rPr>
          <w:sz w:val="24"/>
          <w:szCs w:val="24"/>
        </w:rPr>
        <w:t xml:space="preserve">The Privacy Act System of Records Notice (SORN) for this study is </w:t>
      </w:r>
      <w:r w:rsidR="00180906">
        <w:rPr>
          <w:sz w:val="24"/>
          <w:szCs w:val="24"/>
        </w:rPr>
        <w:t>N6500-1</w:t>
      </w:r>
      <w:r w:rsidRPr="008D4521">
        <w:rPr>
          <w:sz w:val="24"/>
          <w:szCs w:val="24"/>
        </w:rPr>
        <w:t xml:space="preserve">. The SORN was published </w:t>
      </w:r>
      <w:r w:rsidR="00CD414E">
        <w:rPr>
          <w:sz w:val="24"/>
          <w:szCs w:val="24"/>
        </w:rPr>
        <w:t xml:space="preserve">in the Federal Register </w:t>
      </w:r>
      <w:r w:rsidRPr="008D4521" w:rsidR="00CD414E">
        <w:rPr>
          <w:sz w:val="24"/>
          <w:szCs w:val="24"/>
        </w:rPr>
        <w:t xml:space="preserve">on </w:t>
      </w:r>
      <w:r w:rsidR="00180906">
        <w:rPr>
          <w:sz w:val="24"/>
          <w:szCs w:val="24"/>
        </w:rPr>
        <w:t>November 14, 2014</w:t>
      </w:r>
      <w:r w:rsidRPr="008D4521" w:rsidR="00CD414E">
        <w:rPr>
          <w:sz w:val="24"/>
          <w:szCs w:val="24"/>
        </w:rPr>
        <w:t xml:space="preserve"> </w:t>
      </w:r>
      <w:r w:rsidR="00CD414E">
        <w:rPr>
          <w:sz w:val="24"/>
          <w:szCs w:val="24"/>
        </w:rPr>
        <w:t xml:space="preserve">and is also published </w:t>
      </w:r>
      <w:r w:rsidRPr="008D4521">
        <w:rPr>
          <w:sz w:val="24"/>
          <w:szCs w:val="24"/>
        </w:rPr>
        <w:t xml:space="preserve">on the Defense Privacy and Civil Liberties Division (DPCLD) website and can be found by visiting: </w:t>
      </w:r>
      <w:bookmarkStart w:name="_Hlk76032601" w:id="3"/>
      <w:r w:rsidRPr="00180906" w:rsidR="00180906">
        <w:rPr>
          <w:color w:val="0000FF"/>
          <w:sz w:val="24"/>
          <w:szCs w:val="24"/>
        </w:rPr>
        <w:fldChar w:fldCharType="begin"/>
      </w:r>
      <w:r w:rsidRPr="00180906" w:rsidR="00180906">
        <w:rPr>
          <w:color w:val="0000FF"/>
          <w:sz w:val="24"/>
          <w:szCs w:val="24"/>
        </w:rPr>
        <w:instrText xml:space="preserve"> HYPERLINK "http://dpcld.defense.gov/Privacy/SORNsIndex/DODComponentArticleView/tabid/7489/Article/570396/n06500-1.aspx" </w:instrText>
      </w:r>
      <w:r w:rsidRPr="00180906" w:rsidR="00180906">
        <w:rPr>
          <w:color w:val="0000FF"/>
          <w:sz w:val="24"/>
          <w:szCs w:val="24"/>
        </w:rPr>
        <w:fldChar w:fldCharType="separate"/>
      </w:r>
      <w:r w:rsidRPr="00180906" w:rsidR="00180906">
        <w:rPr>
          <w:rStyle w:val="Hyperlink"/>
          <w:sz w:val="24"/>
          <w:szCs w:val="24"/>
        </w:rPr>
        <w:t>http://dpcld.defense.gov/Privacy/SORNsIndex/DODComponentArticleView/tabid/7489/Article/570396/n06500-1.aspx</w:t>
      </w:r>
      <w:r w:rsidRPr="00180906" w:rsidR="00180906">
        <w:rPr>
          <w:color w:val="0000FF"/>
          <w:sz w:val="24"/>
          <w:szCs w:val="24"/>
        </w:rPr>
        <w:fldChar w:fldCharType="end"/>
      </w:r>
    </w:p>
    <w:bookmarkEnd w:id="3"/>
    <w:p w:rsidRPr="00687199" w:rsidR="00352825" w:rsidP="00352825" w:rsidRDefault="00352825" w14:paraId="560FAF16" w14:textId="77777777">
      <w:pPr>
        <w:rPr>
          <w:sz w:val="24"/>
          <w:szCs w:val="24"/>
        </w:rPr>
      </w:pPr>
    </w:p>
    <w:p w:rsidRPr="00687199" w:rsidR="00352825" w:rsidP="00352825" w:rsidRDefault="00352825" w14:paraId="32BCD5C1" w14:textId="77777777">
      <w:pPr>
        <w:rPr>
          <w:sz w:val="24"/>
          <w:szCs w:val="24"/>
        </w:rPr>
      </w:pPr>
      <w:r w:rsidRPr="00687199">
        <w:rPr>
          <w:b/>
          <w:bCs/>
          <w:sz w:val="24"/>
          <w:szCs w:val="24"/>
        </w:rPr>
        <w:t>Authority:</w:t>
      </w:r>
      <w:r w:rsidRPr="00687199">
        <w:rPr>
          <w:sz w:val="24"/>
          <w:szCs w:val="24"/>
        </w:rPr>
        <w:t xml:space="preserve"> Authority to request this information is granted under: 10 USC 136, Under Secretary of Defense for Personnel and Readiness, 10 USC 1782, Surveys of Military Families, 10 USC 2358, Research and Development Projects, Under Secretary of Defense Memorandum #: 99-028, 30 SEP 99 "Establishment of DoD Centers for Deployment Health” and Executive Order 9396, Numbering System for Federal Accounts Relating to Individual Persons. </w:t>
      </w:r>
    </w:p>
    <w:p w:rsidRPr="00687199" w:rsidR="00352825" w:rsidP="00352825" w:rsidRDefault="00352825" w14:paraId="11612322" w14:textId="77777777">
      <w:pPr>
        <w:rPr>
          <w:sz w:val="24"/>
          <w:szCs w:val="24"/>
        </w:rPr>
      </w:pPr>
    </w:p>
    <w:p w:rsidRPr="00687199" w:rsidR="00352825" w:rsidP="00352825" w:rsidRDefault="00352825" w14:paraId="568D96E8" w14:textId="41C1DAE4">
      <w:pPr>
        <w:rPr>
          <w:sz w:val="24"/>
          <w:szCs w:val="24"/>
        </w:rPr>
      </w:pPr>
      <w:r w:rsidRPr="00687199">
        <w:rPr>
          <w:b/>
          <w:bCs/>
          <w:sz w:val="24"/>
          <w:szCs w:val="24"/>
        </w:rPr>
        <w:t>Purpose:</w:t>
      </w:r>
      <w:r w:rsidRPr="00687199">
        <w:rPr>
          <w:sz w:val="24"/>
          <w:szCs w:val="24"/>
        </w:rPr>
        <w:t xml:space="preserve"> To create a probability-based database of service members and veterans who have</w:t>
      </w:r>
      <w:r w:rsidRPr="00687199" w:rsidR="00135A1B">
        <w:rPr>
          <w:sz w:val="24"/>
          <w:szCs w:val="24"/>
        </w:rPr>
        <w:t xml:space="preserve"> 11-17 year old adolescent children</w:t>
      </w:r>
      <w:r w:rsidRPr="00687199">
        <w:rPr>
          <w:sz w:val="24"/>
          <w:szCs w:val="24"/>
        </w:rPr>
        <w:t>. The database will be used: (a.) To systematically collect population-based demographic and health data to evaluate the health of Armed Forces personnel</w:t>
      </w:r>
      <w:r w:rsidRPr="00687199" w:rsidR="00135A1B">
        <w:rPr>
          <w:sz w:val="24"/>
          <w:szCs w:val="24"/>
        </w:rPr>
        <w:t xml:space="preserve"> and their adolescent children</w:t>
      </w:r>
      <w:r w:rsidRPr="00687199">
        <w:rPr>
          <w:sz w:val="24"/>
          <w:szCs w:val="24"/>
        </w:rPr>
        <w:t xml:space="preserve"> throughout their careers and after leaving the service. (b.) To evaluate the impact of operational deployments on various measures of health over time including medically unexplained symptoms and chronic diseases</w:t>
      </w:r>
      <w:r w:rsidRPr="00687199" w:rsidR="00BA09F6">
        <w:rPr>
          <w:sz w:val="24"/>
          <w:szCs w:val="24"/>
        </w:rPr>
        <w:t xml:space="preserve"> for parents and their adolescent children</w:t>
      </w:r>
      <w:r w:rsidRPr="00687199">
        <w:rPr>
          <w:sz w:val="24"/>
          <w:szCs w:val="24"/>
        </w:rPr>
        <w:t>. (c.) To serve as a foundation upon which other routinely captured medical and deployment data may be added to answer future questions regarding the health risks of operational deployment, occupations, and general service in the Armed Forces</w:t>
      </w:r>
      <w:r w:rsidRPr="00687199" w:rsidR="006D2E27">
        <w:rPr>
          <w:sz w:val="24"/>
          <w:szCs w:val="24"/>
        </w:rPr>
        <w:t xml:space="preserve"> </w:t>
      </w:r>
      <w:r w:rsidRPr="00687199" w:rsidR="00BA09F6">
        <w:rPr>
          <w:sz w:val="24"/>
          <w:szCs w:val="24"/>
        </w:rPr>
        <w:t>for parents and their adolescent children</w:t>
      </w:r>
      <w:r w:rsidRPr="00687199">
        <w:rPr>
          <w:sz w:val="24"/>
          <w:szCs w:val="24"/>
        </w:rPr>
        <w:t>. (d.) To examine characteristics of service in the Armed Forces associated with common clinician-diagnosed diseases and with scores on several standardized self-reported health inventories for physical and psychological functional status</w:t>
      </w:r>
      <w:r w:rsidRPr="00687199" w:rsidR="006D2E27">
        <w:rPr>
          <w:sz w:val="24"/>
          <w:szCs w:val="24"/>
        </w:rPr>
        <w:t xml:space="preserve"> for </w:t>
      </w:r>
      <w:r w:rsidRPr="00687199" w:rsidR="00BA09F6">
        <w:rPr>
          <w:sz w:val="24"/>
          <w:szCs w:val="24"/>
        </w:rPr>
        <w:t>parent</w:t>
      </w:r>
      <w:r w:rsidRPr="00687199" w:rsidR="00ED48F4">
        <w:rPr>
          <w:sz w:val="24"/>
          <w:szCs w:val="24"/>
        </w:rPr>
        <w:t>s</w:t>
      </w:r>
      <w:r w:rsidRPr="00687199" w:rsidR="00BA09F6">
        <w:rPr>
          <w:sz w:val="24"/>
          <w:szCs w:val="24"/>
        </w:rPr>
        <w:t xml:space="preserve"> and their </w:t>
      </w:r>
      <w:r w:rsidRPr="00687199" w:rsidR="006D2E27">
        <w:rPr>
          <w:sz w:val="24"/>
          <w:szCs w:val="24"/>
        </w:rPr>
        <w:t xml:space="preserve">adolescent </w:t>
      </w:r>
      <w:r w:rsidRPr="00687199" w:rsidR="00BA09F6">
        <w:rPr>
          <w:sz w:val="24"/>
          <w:szCs w:val="24"/>
        </w:rPr>
        <w:t>children</w:t>
      </w:r>
      <w:r w:rsidRPr="00687199">
        <w:rPr>
          <w:sz w:val="24"/>
          <w:szCs w:val="24"/>
        </w:rPr>
        <w:t xml:space="preserve">. (e.) To provide a data repository and available representative Armed Forces cohort that future investigators and policy makers might use to study important aspects of service in the Armed Forces including </w:t>
      </w:r>
      <w:r w:rsidRPr="00687199" w:rsidR="006D2E27">
        <w:rPr>
          <w:sz w:val="24"/>
          <w:szCs w:val="24"/>
        </w:rPr>
        <w:t xml:space="preserve">health and well-being </w:t>
      </w:r>
      <w:r w:rsidRPr="00687199">
        <w:rPr>
          <w:sz w:val="24"/>
          <w:szCs w:val="24"/>
        </w:rPr>
        <w:t>outcomes among an Armed Forces cohort</w:t>
      </w:r>
      <w:r w:rsidRPr="00687199" w:rsidR="006D2E27">
        <w:rPr>
          <w:sz w:val="24"/>
          <w:szCs w:val="24"/>
        </w:rPr>
        <w:t xml:space="preserve"> </w:t>
      </w:r>
      <w:r w:rsidRPr="00687199" w:rsidR="00BA09F6">
        <w:rPr>
          <w:sz w:val="24"/>
          <w:szCs w:val="24"/>
        </w:rPr>
        <w:t xml:space="preserve">and their adolescent </w:t>
      </w:r>
      <w:r w:rsidRPr="00687199" w:rsidR="006D2E27">
        <w:rPr>
          <w:sz w:val="24"/>
          <w:szCs w:val="24"/>
        </w:rPr>
        <w:t>children</w:t>
      </w:r>
      <w:r w:rsidRPr="00687199">
        <w:rPr>
          <w:sz w:val="24"/>
          <w:szCs w:val="24"/>
        </w:rPr>
        <w:t xml:space="preserve">. </w:t>
      </w:r>
    </w:p>
    <w:p w:rsidRPr="00687199" w:rsidR="00352825" w:rsidP="00352825" w:rsidRDefault="00352825" w14:paraId="10E32E08" w14:textId="77777777">
      <w:pPr>
        <w:rPr>
          <w:sz w:val="24"/>
          <w:szCs w:val="24"/>
        </w:rPr>
      </w:pPr>
    </w:p>
    <w:p w:rsidRPr="00687199" w:rsidR="00352825" w:rsidP="00352825" w:rsidRDefault="00352825" w14:paraId="7669A406" w14:textId="0823E69A">
      <w:pPr>
        <w:rPr>
          <w:sz w:val="24"/>
          <w:szCs w:val="24"/>
        </w:rPr>
      </w:pPr>
      <w:r w:rsidRPr="00687199">
        <w:rPr>
          <w:sz w:val="24"/>
          <w:szCs w:val="24"/>
        </w:rPr>
        <w:t>In addition to revealing changes in Service member</w:t>
      </w:r>
      <w:r w:rsidRPr="00687199" w:rsidR="00BA09F6">
        <w:rPr>
          <w:sz w:val="24"/>
          <w:szCs w:val="24"/>
        </w:rPr>
        <w:t xml:space="preserve">, </w:t>
      </w:r>
      <w:r w:rsidRPr="00687199">
        <w:rPr>
          <w:sz w:val="24"/>
          <w:szCs w:val="24"/>
        </w:rPr>
        <w:t>veteran</w:t>
      </w:r>
      <w:r w:rsidRPr="00687199" w:rsidR="00BA09F6">
        <w:rPr>
          <w:sz w:val="24"/>
          <w:szCs w:val="24"/>
        </w:rPr>
        <w:t>, partner, and children’s</w:t>
      </w:r>
      <w:r w:rsidRPr="00687199">
        <w:rPr>
          <w:sz w:val="24"/>
          <w:szCs w:val="24"/>
        </w:rPr>
        <w:t xml:space="preserve"> health status over time, the Millennium Cohort </w:t>
      </w:r>
      <w:r w:rsidRPr="00687199" w:rsidR="00ED48F4">
        <w:rPr>
          <w:sz w:val="24"/>
          <w:szCs w:val="24"/>
        </w:rPr>
        <w:t>Adolescent Study</w:t>
      </w:r>
      <w:r w:rsidRPr="00687199" w:rsidR="00BA09F6">
        <w:rPr>
          <w:sz w:val="24"/>
          <w:szCs w:val="24"/>
        </w:rPr>
        <w:t xml:space="preserve"> </w:t>
      </w:r>
      <w:r w:rsidRPr="00687199">
        <w:rPr>
          <w:sz w:val="24"/>
          <w:szCs w:val="24"/>
        </w:rPr>
        <w:t xml:space="preserve">will serve as a data repository, providing a solid foundation upon which additional epidemiological studies may be constructed. </w:t>
      </w:r>
    </w:p>
    <w:p w:rsidRPr="00687199" w:rsidR="00352825" w:rsidP="00352825" w:rsidRDefault="00352825" w14:paraId="4DC66015" w14:textId="77777777">
      <w:pPr>
        <w:rPr>
          <w:sz w:val="24"/>
          <w:szCs w:val="24"/>
        </w:rPr>
      </w:pPr>
    </w:p>
    <w:p w:rsidRPr="00687199" w:rsidR="00352825" w:rsidP="00352825" w:rsidRDefault="00352825" w14:paraId="4E60E0AB" w14:textId="47E887C8">
      <w:pPr>
        <w:rPr>
          <w:sz w:val="24"/>
          <w:szCs w:val="24"/>
        </w:rPr>
      </w:pPr>
      <w:r w:rsidRPr="00687199">
        <w:rPr>
          <w:b/>
          <w:bCs/>
          <w:sz w:val="24"/>
          <w:szCs w:val="24"/>
        </w:rPr>
        <w:t>Routine Uses:</w:t>
      </w:r>
      <w:r w:rsidRPr="00687199">
        <w:rPr>
          <w:sz w:val="24"/>
          <w:szCs w:val="24"/>
        </w:rPr>
        <w:t xml:space="preserve"> The information provided in this questionnaire will be maintained in data files at the Deployment Health Research Department at the Naval Health Research Center and used only for research purposes. Use of these data may be granted to other federal and non-federal medical research agencies as approved by the Naval Health Research Center's Institutional Review Board. In addition to those disclosures generally permitted under 5 U.S.C. 552a(b) of the Privacy Act, these records or information contained therein may specifically be disclosed outside the DoD as a routine use pursuant to 5 U.S.C. 522a(b)(3). </w:t>
      </w:r>
    </w:p>
    <w:p w:rsidRPr="00687199" w:rsidR="00352825" w:rsidP="00352825" w:rsidRDefault="00352825" w14:paraId="7597CE32" w14:textId="77777777">
      <w:pPr>
        <w:rPr>
          <w:sz w:val="24"/>
          <w:szCs w:val="24"/>
        </w:rPr>
      </w:pPr>
    </w:p>
    <w:p w:rsidRPr="00687199" w:rsidR="00352825" w:rsidP="00352825" w:rsidRDefault="00352825" w14:paraId="5BCE3858" w14:textId="77777777">
      <w:pPr>
        <w:rPr>
          <w:sz w:val="24"/>
          <w:szCs w:val="24"/>
        </w:rPr>
      </w:pPr>
      <w:r w:rsidRPr="00687199">
        <w:rPr>
          <w:sz w:val="24"/>
          <w:szCs w:val="24"/>
        </w:rPr>
        <w:lastRenderedPageBreak/>
        <w:t xml:space="preserve">To the Department of Veterans Affairs (DVA) for (1) considering individual claims for benefits for which that DVA is responsible; and (2) for use in scientific, medical and other analysis regarding health outcomes research associated with military service. To the Department of Health and Human Services, Centers for Disease Control and Prevention for use in scientific, medical and other analysis regarding health outcome research associated with military service. </w:t>
      </w:r>
    </w:p>
    <w:p w:rsidRPr="00687199" w:rsidR="00352825" w:rsidP="00352825" w:rsidRDefault="00352825" w14:paraId="11545C44" w14:textId="77777777">
      <w:pPr>
        <w:rPr>
          <w:sz w:val="24"/>
          <w:szCs w:val="24"/>
        </w:rPr>
      </w:pPr>
    </w:p>
    <w:p w:rsidRPr="00687199" w:rsidR="00352825" w:rsidP="00352825" w:rsidRDefault="00352825" w14:paraId="6C645D70" w14:textId="77777777">
      <w:pPr>
        <w:rPr>
          <w:sz w:val="24"/>
          <w:szCs w:val="24"/>
        </w:rPr>
      </w:pPr>
      <w:r w:rsidRPr="00687199">
        <w:rPr>
          <w:sz w:val="24"/>
          <w:szCs w:val="24"/>
        </w:rPr>
        <w:t xml:space="preserve">NOTE: All disclosures to the DVA and HHS must have prior approval of the Naval Health Research Center Institutional Review Board and a Memorandum of Understanding must be entered into to ensure the right and obligations of the signatories are clear. Access to data 1) is provided on need-to-know basis only; 2) must adhere to the rule of minimization in that only information necessary to accomplish the purpose for which the disclosure is being made is releasable; and 3) must follow strict guidelines established in the data sharing agreement. To the Social Security Administration (SSA) for considering individual claims for benefits for which that SSA is responsible. The DoD 'Blanket Routine Uses' that appear at the beginning of the Navy's compilation of systems of records notices apply to this system. </w:t>
      </w:r>
    </w:p>
    <w:p w:rsidRPr="00687199" w:rsidR="00352825" w:rsidP="00352825" w:rsidRDefault="00352825" w14:paraId="61618F7E" w14:textId="77777777">
      <w:pPr>
        <w:rPr>
          <w:sz w:val="24"/>
          <w:szCs w:val="24"/>
        </w:rPr>
      </w:pPr>
    </w:p>
    <w:p w:rsidRPr="00687199" w:rsidR="00352825" w:rsidP="00352825" w:rsidRDefault="00352825" w14:paraId="76CAADB6" w14:textId="77777777">
      <w:pPr>
        <w:rPr>
          <w:sz w:val="24"/>
          <w:szCs w:val="24"/>
        </w:rPr>
      </w:pPr>
      <w:r w:rsidRPr="00687199">
        <w:rPr>
          <w:sz w:val="24"/>
          <w:szCs w:val="24"/>
        </w:rP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 </w:t>
      </w:r>
    </w:p>
    <w:p w:rsidRPr="00687199" w:rsidR="00352825" w:rsidP="00352825" w:rsidRDefault="00352825" w14:paraId="58771042" w14:textId="77777777">
      <w:pPr>
        <w:rPr>
          <w:sz w:val="24"/>
          <w:szCs w:val="24"/>
        </w:rPr>
      </w:pPr>
    </w:p>
    <w:p w:rsidRPr="00687199" w:rsidR="00352825" w:rsidP="00352825" w:rsidRDefault="00352825" w14:paraId="6AB7989A" w14:textId="77777777">
      <w:pPr>
        <w:rPr>
          <w:sz w:val="24"/>
          <w:szCs w:val="24"/>
        </w:rPr>
      </w:pPr>
      <w:r w:rsidRPr="00687199">
        <w:rPr>
          <w:b/>
          <w:bCs/>
          <w:sz w:val="24"/>
          <w:szCs w:val="24"/>
        </w:rPr>
        <w:t>Voluntary Disclosure:</w:t>
      </w:r>
      <w:r w:rsidRPr="00687199">
        <w:rPr>
          <w:sz w:val="24"/>
          <w:szCs w:val="24"/>
        </w:rPr>
        <w:t xml:space="preserve"> Completion of the questionnaire is voluntary. Failure to respond to any of the questions will NOT result in any disadvantages or penalties except possible lack of representation of your views in the final results and outcomes. </w:t>
      </w:r>
    </w:p>
    <w:p w:rsidRPr="00687199" w:rsidR="00352825" w:rsidP="00352825" w:rsidRDefault="00352825" w14:paraId="206649FA" w14:textId="77777777">
      <w:pPr>
        <w:rPr>
          <w:sz w:val="24"/>
          <w:szCs w:val="24"/>
        </w:rPr>
      </w:pPr>
    </w:p>
    <w:p w:rsidRPr="00687199" w:rsidR="00352825" w:rsidP="00352825" w:rsidRDefault="00352825" w14:paraId="0F30C33B" w14:textId="77777777">
      <w:pPr>
        <w:jc w:val="center"/>
        <w:rPr>
          <w:b/>
          <w:bCs/>
          <w:sz w:val="24"/>
          <w:szCs w:val="24"/>
        </w:rPr>
      </w:pPr>
      <w:r w:rsidRPr="00687199">
        <w:rPr>
          <w:b/>
          <w:bCs/>
          <w:sz w:val="24"/>
          <w:szCs w:val="24"/>
        </w:rPr>
        <w:t>Agency Disclosure Notice</w:t>
      </w:r>
    </w:p>
    <w:p w:rsidRPr="00687199" w:rsidR="00352825" w:rsidP="00352825" w:rsidRDefault="00352825" w14:paraId="5CBE65E1" w14:textId="77777777">
      <w:pPr>
        <w:jc w:val="center"/>
        <w:rPr>
          <w:b/>
          <w:bCs/>
          <w:sz w:val="24"/>
          <w:szCs w:val="24"/>
        </w:rPr>
      </w:pPr>
    </w:p>
    <w:p w:rsidRPr="00687199" w:rsidR="00352825" w:rsidP="00352825" w:rsidRDefault="00352825" w14:paraId="0F575277" w14:textId="09B22B71">
      <w:pPr>
        <w:rPr>
          <w:sz w:val="24"/>
          <w:szCs w:val="24"/>
        </w:rPr>
      </w:pPr>
      <w:r w:rsidRPr="00687199">
        <w:rPr>
          <w:sz w:val="24"/>
          <w:szCs w:val="24"/>
        </w:rPr>
        <w:t xml:space="preserve">The public reporting burden for this collection of information, </w:t>
      </w:r>
      <w:r w:rsidRPr="008D4521">
        <w:rPr>
          <w:sz w:val="24"/>
          <w:szCs w:val="24"/>
        </w:rPr>
        <w:t xml:space="preserve">OMB Control Number </w:t>
      </w:r>
      <w:r w:rsidRPr="008D4521" w:rsidR="008D4521">
        <w:rPr>
          <w:sz w:val="24"/>
          <w:szCs w:val="24"/>
        </w:rPr>
        <w:t>XXXX</w:t>
      </w:r>
      <w:r w:rsidRPr="008D4521">
        <w:rPr>
          <w:sz w:val="24"/>
          <w:szCs w:val="24"/>
        </w:rPr>
        <w:t>-</w:t>
      </w:r>
      <w:r w:rsidR="008D4521">
        <w:rPr>
          <w:sz w:val="24"/>
          <w:szCs w:val="24"/>
        </w:rPr>
        <w:t>XXXX</w:t>
      </w:r>
      <w:r w:rsidRPr="00687199">
        <w:rPr>
          <w:sz w:val="24"/>
          <w:szCs w:val="24"/>
        </w:rPr>
        <w:t xml:space="preserve">, is estimated to average </w:t>
      </w:r>
      <w:r w:rsidRPr="00687199" w:rsidR="00B1771E">
        <w:rPr>
          <w:sz w:val="24"/>
          <w:szCs w:val="24"/>
        </w:rPr>
        <w:t xml:space="preserve">30 </w:t>
      </w:r>
      <w:r w:rsidRPr="00687199">
        <w:rPr>
          <w:sz w:val="24"/>
          <w:szCs w:val="24"/>
        </w:rPr>
        <w:t>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687199" w:rsidR="00352825" w:rsidP="00352825" w:rsidRDefault="00352825" w14:paraId="24035E06" w14:textId="77777777">
      <w:pPr>
        <w:tabs>
          <w:tab w:val="left" w:pos="8640"/>
        </w:tabs>
        <w:rPr>
          <w:sz w:val="24"/>
          <w:szCs w:val="24"/>
        </w:rPr>
      </w:pPr>
    </w:p>
    <w:p w:rsidRPr="00687199" w:rsidR="00352825" w:rsidP="00352825" w:rsidRDefault="00352825" w14:paraId="303AC7E6" w14:textId="77777777">
      <w:pPr>
        <w:rPr>
          <w:sz w:val="24"/>
          <w:szCs w:val="24"/>
        </w:rPr>
      </w:pPr>
    </w:p>
    <w:p w:rsidRPr="00687199" w:rsidR="00352825" w:rsidP="00352825" w:rsidRDefault="00352825" w14:paraId="5A13937A" w14:textId="77777777">
      <w:pPr>
        <w:rPr>
          <w:sz w:val="24"/>
          <w:szCs w:val="24"/>
        </w:rPr>
      </w:pPr>
    </w:p>
    <w:p w:rsidRPr="00687199" w:rsidR="00352825" w:rsidP="00352825" w:rsidRDefault="00352825" w14:paraId="20C02AD0" w14:textId="693BF799">
      <w:pPr>
        <w:rPr>
          <w:color w:val="000000"/>
          <w:sz w:val="24"/>
          <w:szCs w:val="24"/>
        </w:rPr>
      </w:pPr>
      <w:r w:rsidRPr="00687199">
        <w:rPr>
          <w:color w:val="000000"/>
          <w:sz w:val="24"/>
          <w:szCs w:val="24"/>
        </w:rPr>
        <w:tab/>
      </w:r>
      <w:r w:rsidRPr="00687199">
        <w:rPr>
          <w:color w:val="000000"/>
          <w:sz w:val="24"/>
          <w:szCs w:val="24"/>
        </w:rPr>
        <w:tab/>
      </w:r>
      <w:r w:rsidRPr="00687199">
        <w:rPr>
          <w:color w:val="000000"/>
          <w:sz w:val="24"/>
          <w:szCs w:val="24"/>
        </w:rPr>
        <w:tab/>
      </w:r>
    </w:p>
    <w:p w:rsidR="00352825" w:rsidP="00635487" w:rsidRDefault="00352825" w14:paraId="62A21C5C" w14:textId="77777777">
      <w:pPr>
        <w:rPr>
          <w:color w:val="000000"/>
          <w:sz w:val="24"/>
          <w:szCs w:val="24"/>
        </w:rPr>
        <w:sectPr w:rsidR="00352825" w:rsidSect="001560B0">
          <w:pgSz w:w="12240" w:h="15840"/>
          <w:pgMar w:top="1440" w:right="1440" w:bottom="1440" w:left="1440" w:header="720" w:footer="720" w:gutter="0"/>
          <w:cols w:space="720"/>
          <w:docGrid w:linePitch="360"/>
        </w:sectPr>
      </w:pPr>
    </w:p>
    <w:tbl>
      <w:tblPr>
        <w:tblW w:w="10080" w:type="dxa"/>
        <w:tblInd w:w="-355" w:type="dxa"/>
        <w:tblLayout w:type="fixed"/>
        <w:tblCellMar>
          <w:left w:w="0" w:type="dxa"/>
          <w:right w:w="0" w:type="dxa"/>
        </w:tblCellMar>
        <w:tblLook w:val="01E0" w:firstRow="1" w:lastRow="1" w:firstColumn="1" w:lastColumn="1" w:noHBand="0" w:noVBand="0"/>
      </w:tblPr>
      <w:tblGrid>
        <w:gridCol w:w="10080"/>
      </w:tblGrid>
      <w:tr w:rsidRPr="00392078" w:rsidR="00352825" w:rsidTr="00B22C23" w14:paraId="79FB5512" w14:textId="77777777">
        <w:trPr>
          <w:trHeight w:val="418" w:hRule="exact"/>
        </w:trPr>
        <w:tc>
          <w:tcPr>
            <w:tcW w:w="10080" w:type="dxa"/>
            <w:vAlign w:val="center"/>
          </w:tcPr>
          <w:p w:rsidRPr="00392078" w:rsidR="00352825" w:rsidP="00B22C23" w:rsidRDefault="00352825" w14:paraId="6A773363" w14:textId="77777777">
            <w:pPr>
              <w:ind w:right="-360"/>
              <w:rPr>
                <w:rFonts w:ascii="Arial" w:hAnsi="Arial" w:eastAsia="Arial" w:cs="Arial"/>
                <w:b/>
                <w:bCs/>
                <w:sz w:val="24"/>
                <w:szCs w:val="24"/>
              </w:rPr>
            </w:pPr>
            <w:r w:rsidRPr="00392078">
              <w:rPr>
                <w:rFonts w:ascii="Arial" w:hAnsi="Arial" w:eastAsia="Arial" w:cs="Arial"/>
                <w:b/>
                <w:bCs/>
                <w:sz w:val="24"/>
                <w:szCs w:val="24"/>
              </w:rPr>
              <w:lastRenderedPageBreak/>
              <w:t xml:space="preserve">Principal Investigator (PI) Name and Rank: </w:t>
            </w:r>
            <w:r w:rsidRPr="00392078">
              <w:rPr>
                <w:rFonts w:ascii="Arial" w:hAnsi="Arial" w:eastAsia="Arial" w:cs="Arial"/>
                <w:sz w:val="24"/>
                <w:szCs w:val="24"/>
              </w:rPr>
              <w:t>Valerie A. Stander, Ph.D.</w:t>
            </w:r>
          </w:p>
        </w:tc>
      </w:tr>
      <w:tr w:rsidRPr="00392078" w:rsidR="00352825" w:rsidTr="00B22C23" w14:paraId="0459C699" w14:textId="77777777">
        <w:trPr>
          <w:trHeight w:val="279" w:hRule="exact"/>
        </w:trPr>
        <w:tc>
          <w:tcPr>
            <w:tcW w:w="10080" w:type="dxa"/>
            <w:vAlign w:val="center"/>
          </w:tcPr>
          <w:p w:rsidRPr="00392078" w:rsidR="00352825" w:rsidP="00B22C23" w:rsidRDefault="00352825" w14:paraId="39FB9A43" w14:textId="77777777">
            <w:pPr>
              <w:ind w:right="-360" w:firstLine="187"/>
              <w:rPr>
                <w:rFonts w:ascii="Arial" w:hAnsi="Arial" w:eastAsia="Arial" w:cs="Arial"/>
                <w:b/>
                <w:bCs/>
                <w:sz w:val="24"/>
                <w:szCs w:val="24"/>
              </w:rPr>
            </w:pPr>
          </w:p>
        </w:tc>
      </w:tr>
      <w:tr w:rsidRPr="00392078" w:rsidR="00352825" w:rsidTr="00B22C23" w14:paraId="2C99A3BC" w14:textId="77777777">
        <w:trPr>
          <w:trHeight w:val="418" w:hRule="exact"/>
        </w:trPr>
        <w:tc>
          <w:tcPr>
            <w:tcW w:w="10080" w:type="dxa"/>
            <w:vAlign w:val="center"/>
          </w:tcPr>
          <w:p w:rsidRPr="00392078" w:rsidR="00352825" w:rsidP="00B22C23" w:rsidRDefault="00352825" w14:paraId="03248F49" w14:textId="77777777">
            <w:pPr>
              <w:ind w:right="-360"/>
              <w:rPr>
                <w:rFonts w:ascii="Arial" w:hAnsi="Arial" w:eastAsia="Arial" w:cs="Arial"/>
                <w:b/>
                <w:bCs/>
                <w:sz w:val="24"/>
                <w:szCs w:val="24"/>
              </w:rPr>
            </w:pPr>
            <w:r w:rsidRPr="00392078">
              <w:rPr>
                <w:rFonts w:ascii="Arial" w:hAnsi="Arial" w:eastAsia="Arial" w:cs="Arial"/>
                <w:b/>
                <w:bCs/>
                <w:sz w:val="24"/>
                <w:szCs w:val="24"/>
              </w:rPr>
              <w:t xml:space="preserve">Corps and Service/Organization: </w:t>
            </w:r>
            <w:r w:rsidRPr="00392078">
              <w:rPr>
                <w:rFonts w:ascii="Arial" w:hAnsi="Arial" w:eastAsia="Arial" w:cs="Arial"/>
                <w:sz w:val="24"/>
                <w:szCs w:val="24"/>
              </w:rPr>
              <w:t>Naval Health Research Center (NHRC)</w:t>
            </w:r>
          </w:p>
        </w:tc>
      </w:tr>
      <w:tr w:rsidRPr="00392078" w:rsidR="00352825" w:rsidTr="00B22C23" w14:paraId="1CE9C682" w14:textId="77777777">
        <w:trPr>
          <w:trHeight w:val="297" w:hRule="exact"/>
        </w:trPr>
        <w:tc>
          <w:tcPr>
            <w:tcW w:w="10080" w:type="dxa"/>
            <w:vAlign w:val="center"/>
          </w:tcPr>
          <w:p w:rsidRPr="00392078" w:rsidR="00352825" w:rsidP="00B22C23" w:rsidRDefault="00352825" w14:paraId="1D2B3054" w14:textId="77777777">
            <w:pPr>
              <w:ind w:right="-360" w:firstLine="187"/>
              <w:rPr>
                <w:rFonts w:ascii="Arial" w:hAnsi="Arial" w:eastAsia="Arial" w:cs="Arial"/>
                <w:b/>
                <w:bCs/>
                <w:sz w:val="24"/>
                <w:szCs w:val="24"/>
              </w:rPr>
            </w:pPr>
          </w:p>
        </w:tc>
      </w:tr>
      <w:tr w:rsidRPr="00392078" w:rsidR="00352825" w:rsidTr="00B22C23" w14:paraId="42192F0B" w14:textId="77777777">
        <w:trPr>
          <w:trHeight w:val="396" w:hRule="exact"/>
        </w:trPr>
        <w:tc>
          <w:tcPr>
            <w:tcW w:w="10080" w:type="dxa"/>
            <w:vAlign w:val="center"/>
          </w:tcPr>
          <w:p w:rsidRPr="00392078" w:rsidR="00352825" w:rsidP="00B22C23" w:rsidRDefault="00352825" w14:paraId="4F712159" w14:textId="77777777">
            <w:pPr>
              <w:ind w:right="-360"/>
              <w:rPr>
                <w:rFonts w:ascii="Arial" w:hAnsi="Arial" w:eastAsia="Arial" w:cs="Arial"/>
                <w:b/>
                <w:bCs/>
                <w:sz w:val="24"/>
                <w:szCs w:val="24"/>
              </w:rPr>
            </w:pPr>
            <w:r w:rsidRPr="00392078">
              <w:rPr>
                <w:rFonts w:ascii="Arial" w:hAnsi="Arial" w:eastAsia="Arial" w:cs="Arial"/>
                <w:b/>
                <w:bCs/>
                <w:sz w:val="24"/>
                <w:szCs w:val="24"/>
              </w:rPr>
              <w:t xml:space="preserve">Title of Research Study: </w:t>
            </w:r>
            <w:r w:rsidRPr="00392078">
              <w:rPr>
                <w:rFonts w:ascii="Arial" w:hAnsi="Arial" w:eastAsia="Arial" w:cs="Arial"/>
                <w:sz w:val="24"/>
                <w:szCs w:val="24"/>
              </w:rPr>
              <w:t>Military Connected Adolescents’ Health and Well-Being</w:t>
            </w:r>
            <w:r w:rsidRPr="00392078">
              <w:rPr>
                <w:rFonts w:ascii="Arial" w:hAnsi="Arial" w:eastAsia="Arial" w:cs="Arial"/>
                <w:sz w:val="24"/>
                <w:szCs w:val="24"/>
              </w:rPr>
              <w:tab/>
            </w:r>
          </w:p>
        </w:tc>
      </w:tr>
      <w:tr w:rsidRPr="00392078" w:rsidR="00352825" w:rsidTr="00B22C23" w14:paraId="26A6D7B0" w14:textId="77777777">
        <w:trPr>
          <w:trHeight w:val="333" w:hRule="exact"/>
        </w:trPr>
        <w:tc>
          <w:tcPr>
            <w:tcW w:w="10080" w:type="dxa"/>
            <w:vAlign w:val="center"/>
          </w:tcPr>
          <w:p w:rsidRPr="00392078" w:rsidR="00352825" w:rsidP="00B22C23" w:rsidRDefault="00352825" w14:paraId="5B2E9F6C" w14:textId="77777777">
            <w:pPr>
              <w:ind w:right="-360" w:firstLine="187"/>
              <w:rPr>
                <w:rFonts w:ascii="Arial" w:hAnsi="Arial" w:eastAsia="Arial" w:cs="Arial"/>
                <w:b/>
                <w:bCs/>
                <w:sz w:val="24"/>
                <w:szCs w:val="24"/>
              </w:rPr>
            </w:pPr>
          </w:p>
        </w:tc>
      </w:tr>
    </w:tbl>
    <w:p w:rsidRPr="00392078" w:rsidR="00352825" w:rsidP="00352825" w:rsidRDefault="00352825" w14:paraId="69AD5287" w14:textId="77777777">
      <w:pPr>
        <w:tabs>
          <w:tab w:val="left" w:pos="360"/>
          <w:tab w:val="left" w:pos="800"/>
        </w:tabs>
        <w:spacing w:after="120"/>
        <w:ind w:right="-360" w:hanging="360"/>
        <w:rPr>
          <w:rFonts w:ascii="Arial" w:hAnsi="Arial" w:eastAsia="Arial" w:cs="Arial"/>
          <w:b/>
          <w:bCs/>
          <w:sz w:val="24"/>
          <w:szCs w:val="24"/>
        </w:rPr>
      </w:pPr>
      <w:r w:rsidRPr="00392078">
        <w:rPr>
          <w:rFonts w:ascii="Arial" w:hAnsi="Arial" w:eastAsia="Arial" w:cs="Arial"/>
          <w:b/>
          <w:bCs/>
          <w:sz w:val="24"/>
          <w:szCs w:val="24"/>
        </w:rPr>
        <w:t>I.</w:t>
      </w:r>
      <w:r w:rsidRPr="00392078">
        <w:rPr>
          <w:rFonts w:ascii="Arial" w:hAnsi="Arial" w:eastAsia="Arial" w:cs="Arial"/>
          <w:b/>
          <w:bCs/>
          <w:sz w:val="24"/>
          <w:szCs w:val="24"/>
        </w:rPr>
        <w:tab/>
        <w:t>Purpose of this Document</w:t>
      </w:r>
    </w:p>
    <w:p w:rsidRPr="00F12A2A" w:rsidR="00352825" w:rsidP="00352825" w:rsidRDefault="00352825" w14:paraId="3943EBD8" w14:textId="77777777">
      <w:pPr>
        <w:spacing w:after="120" w:line="251" w:lineRule="auto"/>
        <w:ind w:left="-360" w:right="-360"/>
        <w:rPr>
          <w:rFonts w:ascii="Arial" w:hAnsi="Arial" w:eastAsia="Arial" w:cs="Arial"/>
        </w:rPr>
      </w:pPr>
      <w:r w:rsidRPr="00F12A2A">
        <w:rPr>
          <w:rFonts w:ascii="Arial" w:hAnsi="Arial" w:eastAsia="Arial" w:cs="Arial"/>
        </w:rPr>
        <w:t xml:space="preserve">An Authorization is your signed permission to use or disclose </w:t>
      </w:r>
      <w:r w:rsidRPr="00665A4F">
        <w:rPr>
          <w:rFonts w:ascii="Arial" w:hAnsi="Arial" w:eastAsia="Arial" w:cs="Arial"/>
          <w:u w:val="single"/>
        </w:rPr>
        <w:t>your</w:t>
      </w:r>
      <w:r w:rsidRPr="00665A4F">
        <w:rPr>
          <w:rFonts w:ascii="Arial" w:hAnsi="Arial" w:eastAsia="Arial" w:cs="Arial"/>
        </w:rPr>
        <w:t xml:space="preserve"> </w:t>
      </w:r>
      <w:r w:rsidRPr="00F12A2A">
        <w:rPr>
          <w:rFonts w:ascii="Arial" w:hAnsi="Arial" w:eastAsia="Arial" w:cs="Arial"/>
        </w:rPr>
        <w:t xml:space="preserve">health information. The Health Insurance Portability and Accountability Act (HIPAA) Privacy Rule, as implemented by the Department of Defense (DoD), permits the Military Health System (MHS) to use or disclose your health information with a valid Authorization. The MHS is </w:t>
      </w:r>
      <w:r w:rsidRPr="00F12A2A">
        <w:rPr>
          <w:rFonts w:ascii="Arial" w:hAnsi="Arial" w:cs="Arial"/>
        </w:rPr>
        <w:t>defined as all DoD health plans and DoD health care providers that are organized under the management authority of, or in the case of covered individual providers, assigned to or employed by, the Defense Health Agency (DHA), the Army, the Navy, or the Air Force.</w:t>
      </w:r>
      <w:r w:rsidRPr="00F12A2A">
        <w:rPr>
          <w:rFonts w:ascii="Arial" w:hAnsi="Arial" w:eastAsia="Arial" w:cs="Arial"/>
        </w:rPr>
        <w:t xml:space="preserve"> A valid Authorization must include the core elements and required statements as contained in this document.</w:t>
      </w:r>
    </w:p>
    <w:p w:rsidRPr="00F12A2A" w:rsidR="00352825" w:rsidP="00352825" w:rsidRDefault="00352825" w14:paraId="7DBB9F66" w14:textId="3DAD8284">
      <w:pPr>
        <w:spacing w:after="120" w:line="251" w:lineRule="auto"/>
        <w:ind w:left="-360" w:right="-360"/>
        <w:rPr>
          <w:rFonts w:ascii="Arial" w:hAnsi="Arial" w:eastAsia="Arial" w:cs="Arial"/>
        </w:rPr>
      </w:pPr>
      <w:r w:rsidRPr="00F12A2A">
        <w:rPr>
          <w:rFonts w:ascii="Arial" w:hAnsi="Arial" w:eastAsia="Arial" w:cs="Arial"/>
        </w:rPr>
        <w:t xml:space="preserve">The purpose of this form is to give your permission to the research team at the Naval Health Research Center (NHRC) to obtain, use or share your protected health information (PHI). This protected health information will be used to do the research named above. NHRC understands that information about you and your health is personal and we are committed to protecting the privacy of that information in accordance with state and federal privacy laws. Because of this commitment, we must obtain your written authorization before we may collect, use or share your protected health information for the research study listed above.  This form provides authorization and helps us make sure you are properly informed of how this information will be used or disclosed.  You do not have to sign this permission form.  If you do not sign, NHRC will not obtain, use or share your protected health information for research. Your decision to not sign this permission will not affect any treatment, health care, enrollment in health plans or eligibility for benefits.  </w:t>
      </w:r>
    </w:p>
    <w:p w:rsidR="00352825" w:rsidP="00665A4F" w:rsidRDefault="00352825" w14:paraId="27617DC9" w14:textId="5209CD74">
      <w:pPr>
        <w:spacing w:after="120" w:line="252" w:lineRule="auto"/>
        <w:ind w:left="-360" w:right="-360"/>
        <w:rPr>
          <w:rFonts w:ascii="Arial" w:hAnsi="Arial" w:eastAsia="Arial" w:cs="Arial"/>
          <w:b/>
        </w:rPr>
      </w:pPr>
      <w:r w:rsidRPr="00F12A2A">
        <w:rPr>
          <w:rFonts w:ascii="Arial" w:hAnsi="Arial" w:eastAsia="Arial" w:cs="Arial"/>
          <w:b/>
        </w:rPr>
        <w:t>Please read the information below and ask questions about anything you do not understand before deciding to give permission for the use and disclosure of your health information.</w:t>
      </w:r>
    </w:p>
    <w:p w:rsidRPr="00F12A2A" w:rsidR="00665A4F" w:rsidP="00665A4F" w:rsidRDefault="00665A4F" w14:paraId="5D1BAF22" w14:textId="77777777">
      <w:pPr>
        <w:spacing w:after="120" w:line="252" w:lineRule="auto"/>
        <w:ind w:left="-360" w:right="-360"/>
        <w:rPr>
          <w:rFonts w:ascii="Arial" w:hAnsi="Arial" w:eastAsia="Arial" w:cs="Arial"/>
          <w:b/>
        </w:rPr>
      </w:pPr>
    </w:p>
    <w:p w:rsidRPr="00392078" w:rsidR="00352825" w:rsidP="00352825" w:rsidRDefault="00352825" w14:paraId="62234ED4" w14:textId="77777777">
      <w:pPr>
        <w:tabs>
          <w:tab w:val="left" w:pos="360"/>
          <w:tab w:val="left" w:pos="800"/>
        </w:tabs>
        <w:spacing w:after="120"/>
        <w:ind w:right="-360" w:hanging="360"/>
        <w:rPr>
          <w:rFonts w:ascii="Arial" w:hAnsi="Arial" w:eastAsia="Arial" w:cs="Arial"/>
          <w:b/>
          <w:bCs/>
          <w:sz w:val="24"/>
          <w:szCs w:val="24"/>
        </w:rPr>
      </w:pPr>
      <w:r w:rsidRPr="00392078">
        <w:rPr>
          <w:rFonts w:ascii="Arial" w:hAnsi="Arial" w:eastAsia="Arial" w:cs="Arial"/>
          <w:b/>
          <w:bCs/>
          <w:sz w:val="24"/>
          <w:szCs w:val="24"/>
        </w:rPr>
        <w:t>II.</w:t>
      </w:r>
      <w:r w:rsidRPr="00392078">
        <w:rPr>
          <w:rFonts w:ascii="Arial" w:hAnsi="Arial" w:eastAsia="Arial" w:cs="Arial"/>
          <w:b/>
          <w:bCs/>
          <w:sz w:val="24"/>
          <w:szCs w:val="24"/>
        </w:rPr>
        <w:tab/>
        <w:t>Authorization</w:t>
      </w:r>
    </w:p>
    <w:p w:rsidR="00352825" w:rsidP="00352825" w:rsidRDefault="00352825" w14:paraId="7F93F2F1" w14:textId="77777777">
      <w:pPr>
        <w:spacing w:before="38" w:after="120" w:line="252" w:lineRule="auto"/>
        <w:ind w:left="-360" w:right="-360"/>
        <w:rPr>
          <w:rFonts w:ascii="Arial" w:hAnsi="Arial" w:eastAsia="Arial" w:cs="Arial"/>
          <w:iCs/>
        </w:rPr>
      </w:pPr>
      <w:r w:rsidRPr="00F12A2A">
        <w:rPr>
          <w:rFonts w:ascii="Arial" w:hAnsi="Arial" w:eastAsia="Arial" w:cs="Arial"/>
          <w:iCs/>
        </w:rPr>
        <w:t xml:space="preserve">The following describes the purposes of this research study: </w:t>
      </w:r>
    </w:p>
    <w:p w:rsidRPr="00F12A2A" w:rsidR="00352825" w:rsidP="00352825" w:rsidRDefault="00352825" w14:paraId="69DBFA7D" w14:textId="78FA8EFB">
      <w:pPr>
        <w:spacing w:before="38" w:after="120" w:line="252" w:lineRule="auto"/>
        <w:ind w:left="-360" w:right="-360"/>
        <w:rPr>
          <w:rFonts w:ascii="Arial" w:hAnsi="Arial" w:eastAsia="Arial" w:cs="Arial"/>
          <w:iCs/>
        </w:rPr>
      </w:pPr>
      <w:r w:rsidRPr="00F12A2A">
        <w:rPr>
          <w:rFonts w:ascii="Arial" w:hAnsi="Arial" w:eastAsia="Arial" w:cs="Arial"/>
          <w:iCs/>
        </w:rPr>
        <w:t xml:space="preserve">The </w:t>
      </w:r>
      <w:r w:rsidRPr="00A331D2" w:rsidR="00A331D2">
        <w:rPr>
          <w:rFonts w:ascii="Arial" w:hAnsi="Arial" w:eastAsia="Arial" w:cs="Arial"/>
          <w:iCs/>
        </w:rPr>
        <w:t>Office of the Deputy Assistant Secretary of Defense (DASD) for Military Community and Family Policy (MC</w:t>
      </w:r>
      <w:r w:rsidR="00135A1B">
        <w:rPr>
          <w:rFonts w:ascii="Arial" w:hAnsi="Arial" w:eastAsia="Arial" w:cs="Arial"/>
          <w:iCs/>
        </w:rPr>
        <w:t>&amp;</w:t>
      </w:r>
      <w:r w:rsidRPr="00A331D2" w:rsidR="00A331D2">
        <w:rPr>
          <w:rFonts w:ascii="Arial" w:hAnsi="Arial" w:eastAsia="Arial" w:cs="Arial"/>
          <w:iCs/>
        </w:rPr>
        <w:t>FP)</w:t>
      </w:r>
      <w:r w:rsidRPr="00F12A2A">
        <w:rPr>
          <w:rFonts w:ascii="Arial" w:hAnsi="Arial" w:eastAsia="Arial" w:cs="Arial"/>
          <w:iCs/>
        </w:rPr>
        <w:t xml:space="preserve"> is sponsoring this research to understand the needs of military-connected youth and their families. The overarching aim of this study is to assess how military experiences are related to adolescents’ psychosocial adjustment and physical health, academic achievement, and educational/military career aspirations and</w:t>
      </w:r>
      <w:r w:rsidR="00242748">
        <w:rPr>
          <w:rFonts w:ascii="Arial" w:hAnsi="Arial" w:eastAsia="Arial" w:cs="Arial"/>
          <w:iCs/>
        </w:rPr>
        <w:t xml:space="preserve"> to</w:t>
      </w:r>
      <w:r w:rsidRPr="00F12A2A">
        <w:rPr>
          <w:rFonts w:ascii="Arial" w:hAnsi="Arial" w:eastAsia="Arial" w:cs="Arial"/>
          <w:iCs/>
        </w:rPr>
        <w:t xml:space="preserve"> identify risk and protective factors that may increase or decrease positive outcomes among military-connected adolescents and their families.  </w:t>
      </w:r>
    </w:p>
    <w:p w:rsidRPr="00F12A2A" w:rsidR="00352825" w:rsidP="00352825" w:rsidRDefault="00352825" w14:paraId="37257FD4" w14:textId="0A1A9CF2">
      <w:pPr>
        <w:spacing w:before="38" w:after="120" w:line="252" w:lineRule="auto"/>
        <w:ind w:left="-360" w:right="-360"/>
        <w:rPr>
          <w:rFonts w:ascii="Arial" w:hAnsi="Arial" w:eastAsia="Arial" w:cs="Arial"/>
          <w:iCs/>
        </w:rPr>
        <w:sectPr w:rsidRPr="00F12A2A" w:rsidR="00352825" w:rsidSect="00352825">
          <w:headerReference w:type="default" r:id="rId18"/>
          <w:footerReference w:type="default" r:id="rId19"/>
          <w:pgSz w:w="12240" w:h="15840"/>
          <w:pgMar w:top="1440" w:right="1440" w:bottom="1440" w:left="1440" w:header="720" w:footer="720" w:gutter="0"/>
          <w:cols w:space="720"/>
          <w:formProt w:val="0"/>
          <w:docGrid w:linePitch="360"/>
        </w:sectPr>
      </w:pPr>
      <w:r w:rsidRPr="00F12A2A">
        <w:rPr>
          <w:rFonts w:ascii="Arial" w:hAnsi="Arial" w:eastAsia="Arial" w:cs="Arial"/>
          <w:iCs/>
        </w:rPr>
        <w:t>If you participate in this study, you will be asked to complete an online survey, which will take you about 30 minutes of your personal time to complete.  Information about your health will be extracted from medical records and combined with the information you provide in the survey. Used together, this information will provide a more complete picture of your and your adolescent child’s needs.</w:t>
      </w:r>
    </w:p>
    <w:p w:rsidRPr="00F12A2A" w:rsidR="00352825" w:rsidP="00352825" w:rsidRDefault="00352825" w14:paraId="34A5A981" w14:textId="77777777">
      <w:pPr>
        <w:spacing w:line="252" w:lineRule="auto"/>
        <w:ind w:right="-360"/>
        <w:rPr>
          <w:rFonts w:ascii="Arial" w:hAnsi="Arial" w:eastAsia="Arial" w:cs="Arial"/>
        </w:rPr>
      </w:pPr>
    </w:p>
    <w:p w:rsidRPr="00F12A2A" w:rsidR="00352825" w:rsidP="00352825" w:rsidRDefault="00352825" w14:paraId="52648A43" w14:textId="77777777">
      <w:pPr>
        <w:spacing w:after="120"/>
        <w:ind w:left="-360"/>
        <w:rPr>
          <w:rFonts w:ascii="Arial" w:hAnsi="Arial" w:eastAsia="Arial" w:cs="Arial"/>
          <w:b/>
        </w:rPr>
      </w:pPr>
      <w:r w:rsidRPr="00F12A2A">
        <w:rPr>
          <w:rFonts w:ascii="Arial" w:hAnsi="Arial" w:eastAsia="Arial" w:cs="Arial"/>
          <w:b/>
        </w:rPr>
        <w:t>A.</w:t>
      </w:r>
      <w:r w:rsidRPr="00F12A2A">
        <w:rPr>
          <w:rFonts w:ascii="Arial" w:hAnsi="Arial" w:eastAsia="Arial" w:cs="Arial"/>
          <w:b/>
        </w:rPr>
        <w:tab/>
        <w:t>What health information will be used or disclosed about you?</w:t>
      </w:r>
    </w:p>
    <w:p w:rsidRPr="00F12A2A" w:rsidR="00352825" w:rsidP="00352825" w:rsidRDefault="00352825" w14:paraId="7619025B" w14:textId="77777777">
      <w:pPr>
        <w:spacing w:after="120"/>
        <w:ind w:left="-360"/>
        <w:rPr>
          <w:rFonts w:ascii="Arial" w:hAnsi="Arial" w:eastAsia="Arial" w:cs="Arial"/>
          <w:b/>
        </w:rPr>
      </w:pPr>
      <w:r w:rsidRPr="00F12A2A">
        <w:rPr>
          <w:rFonts w:ascii="Arial" w:hAnsi="Arial" w:eastAsia="Arial" w:cs="Arial"/>
          <w:iCs/>
        </w:rPr>
        <w:t xml:space="preserve">If you sign this form, you give NHRC permission to obtain, use, or share the following health information as part of this research study: Medical history including results of physical examinations, lab tests, or certain health information indicating or relating to a particular condition; treatment and health services; hospital </w:t>
      </w:r>
      <w:r w:rsidRPr="00F12A2A">
        <w:rPr>
          <w:rFonts w:ascii="Arial" w:hAnsi="Arial" w:eastAsia="Arial" w:cs="Arial"/>
          <w:iCs/>
        </w:rPr>
        <w:lastRenderedPageBreak/>
        <w:t>discharge summary; emergency department records; psychological testing; progress notes; and financial billing records.</w:t>
      </w:r>
    </w:p>
    <w:p w:rsidRPr="00F12A2A" w:rsidR="00352825" w:rsidP="00352825" w:rsidRDefault="00352825" w14:paraId="387C4AFB" w14:textId="77777777">
      <w:pPr>
        <w:spacing w:before="38" w:after="120" w:line="252" w:lineRule="auto"/>
        <w:ind w:left="-360" w:right="-360"/>
        <w:rPr>
          <w:rFonts w:ascii="Arial" w:hAnsi="Arial" w:eastAsia="Arial" w:cs="Arial"/>
          <w:iCs/>
        </w:rPr>
      </w:pPr>
      <w:r w:rsidRPr="00F12A2A">
        <w:rPr>
          <w:rFonts w:ascii="Arial" w:hAnsi="Arial" w:eastAsia="Arial" w:cs="Arial"/>
          <w:iCs/>
        </w:rPr>
        <w:t>NHRC is required by law to protect your health information. By signing this form, you authorize NHRC to obtain, use, or share your health information for this research. Those persons who receive your health information may not be required by Federal privacy laws to protect it and may share your information with others without your permission, if permitted by laws governing them.</w:t>
      </w:r>
    </w:p>
    <w:p w:rsidRPr="00F12A2A" w:rsidR="00352825" w:rsidP="00352825" w:rsidRDefault="00352825" w14:paraId="135544A5" w14:textId="77777777">
      <w:pPr>
        <w:spacing w:before="38" w:after="120" w:line="252" w:lineRule="auto"/>
        <w:ind w:right="-360"/>
        <w:rPr>
          <w:rFonts w:ascii="Arial" w:hAnsi="Arial" w:eastAsia="Arial" w:cs="Arial"/>
          <w:iCs/>
        </w:rPr>
      </w:pPr>
    </w:p>
    <w:p w:rsidRPr="00F12A2A" w:rsidR="00352825" w:rsidP="00352825" w:rsidRDefault="00352825" w14:paraId="49373007" w14:textId="77777777">
      <w:pPr>
        <w:spacing w:before="38" w:after="120" w:line="252" w:lineRule="auto"/>
        <w:ind w:left="-360" w:right="-360"/>
        <w:rPr>
          <w:rFonts w:ascii="Arial" w:hAnsi="Arial" w:eastAsia="Arial" w:cs="Arial"/>
          <w:b/>
        </w:rPr>
      </w:pPr>
      <w:r w:rsidRPr="00F12A2A">
        <w:rPr>
          <w:rFonts w:ascii="Arial" w:hAnsi="Arial" w:eastAsia="Arial" w:cs="Arial"/>
          <w:b/>
        </w:rPr>
        <w:t>B.</w:t>
      </w:r>
      <w:r w:rsidRPr="00F12A2A">
        <w:rPr>
          <w:rFonts w:ascii="Arial" w:hAnsi="Arial" w:eastAsia="Arial" w:cs="Arial"/>
          <w:b/>
        </w:rPr>
        <w:tab/>
        <w:t>Who will be authorized to use or disclose (release) your health information to the researcher for this study?</w:t>
      </w:r>
    </w:p>
    <w:p w:rsidRPr="00F12A2A" w:rsidR="00352825" w:rsidP="00352825" w:rsidRDefault="00352825" w14:paraId="653A5E53" w14:textId="77777777">
      <w:pPr>
        <w:spacing w:before="38" w:after="120" w:line="252" w:lineRule="auto"/>
        <w:ind w:left="-360" w:right="-360"/>
        <w:rPr>
          <w:rFonts w:ascii="Arial" w:hAnsi="Arial" w:eastAsia="Arial" w:cs="Arial"/>
          <w:b/>
        </w:rPr>
      </w:pPr>
      <w:r w:rsidRPr="00F12A2A">
        <w:rPr>
          <w:rFonts w:ascii="Arial" w:hAnsi="Arial" w:eastAsia="Arial" w:cs="Arial"/>
          <w:iCs/>
        </w:rPr>
        <w:t>The health information described above may be generated or obtained from:</w:t>
      </w:r>
    </w:p>
    <w:p w:rsidRPr="00F12A2A" w:rsidR="00352825" w:rsidP="00352825" w:rsidRDefault="00352825" w14:paraId="0B417192" w14:textId="77777777">
      <w:pPr>
        <w:pStyle w:val="ListParagraph"/>
        <w:widowControl w:val="0"/>
        <w:numPr>
          <w:ilvl w:val="0"/>
          <w:numId w:val="16"/>
        </w:numPr>
        <w:spacing w:after="120" w:line="252" w:lineRule="auto"/>
        <w:ind w:right="-360"/>
        <w:rPr>
          <w:rFonts w:ascii="Arial" w:hAnsi="Arial" w:eastAsia="Arial" w:cs="Arial"/>
          <w:iCs/>
        </w:rPr>
      </w:pPr>
      <w:r w:rsidRPr="00F12A2A">
        <w:rPr>
          <w:rFonts w:ascii="Arial" w:hAnsi="Arial" w:eastAsia="Arial" w:cs="Arial"/>
          <w:iCs/>
        </w:rPr>
        <w:t>Research survey data collected from you during the course of this research study.</w:t>
      </w:r>
    </w:p>
    <w:p w:rsidRPr="00F12A2A" w:rsidR="00352825" w:rsidP="00352825" w:rsidRDefault="00352825" w14:paraId="68AE923A" w14:textId="77777777">
      <w:pPr>
        <w:pStyle w:val="ListParagraph"/>
        <w:widowControl w:val="0"/>
        <w:numPr>
          <w:ilvl w:val="0"/>
          <w:numId w:val="16"/>
        </w:numPr>
        <w:spacing w:after="120" w:line="252" w:lineRule="auto"/>
        <w:ind w:right="-360"/>
        <w:rPr>
          <w:rFonts w:ascii="Arial" w:hAnsi="Arial" w:eastAsia="Arial" w:cs="Arial"/>
          <w:iCs/>
        </w:rPr>
      </w:pPr>
      <w:r w:rsidRPr="00F12A2A">
        <w:rPr>
          <w:rFonts w:ascii="Arial" w:hAnsi="Arial" w:eastAsia="Arial" w:cs="Arial"/>
          <w:iCs/>
        </w:rPr>
        <w:t>Healthcare provider(s) who provided services to you or analyze your health information for clinic use within the TRICARE Prime, Standard, Select, or TRICARE remote networks.</w:t>
      </w:r>
    </w:p>
    <w:p w:rsidRPr="00F12A2A" w:rsidR="00352825" w:rsidP="00352825" w:rsidRDefault="00352825" w14:paraId="0C2CB103" w14:textId="77777777">
      <w:pPr>
        <w:spacing w:after="120" w:line="252" w:lineRule="auto"/>
        <w:ind w:right="-360"/>
        <w:rPr>
          <w:rFonts w:ascii="Arial" w:hAnsi="Arial" w:eastAsia="Arial" w:cs="Arial"/>
          <w:iCs/>
        </w:rPr>
      </w:pPr>
      <w:r w:rsidRPr="00F12A2A">
        <w:rPr>
          <w:rFonts w:ascii="Arial" w:hAnsi="Arial" w:eastAsia="Arial" w:cs="Arial"/>
          <w:iCs/>
        </w:rPr>
        <w:t>Your protected health information may be obtained, used, or shared with these individuals or organizations for the following purposes:</w:t>
      </w:r>
    </w:p>
    <w:p w:rsidRPr="00F12A2A" w:rsidR="00352825" w:rsidP="00352825" w:rsidRDefault="00352825" w14:paraId="298F6FD2" w14:textId="77777777">
      <w:pPr>
        <w:pStyle w:val="ListParagraph"/>
        <w:widowControl w:val="0"/>
        <w:numPr>
          <w:ilvl w:val="0"/>
          <w:numId w:val="16"/>
        </w:numPr>
        <w:spacing w:after="120" w:line="252" w:lineRule="auto"/>
        <w:ind w:right="-360"/>
        <w:rPr>
          <w:rFonts w:ascii="Arial" w:hAnsi="Arial" w:eastAsia="Arial" w:cs="Arial"/>
          <w:iCs/>
        </w:rPr>
      </w:pPr>
      <w:r w:rsidRPr="00F12A2A">
        <w:rPr>
          <w:rFonts w:ascii="Arial" w:hAnsi="Arial" w:eastAsia="Arial" w:cs="Arial"/>
          <w:iCs/>
        </w:rPr>
        <w:t>To the research team for the research described in the Research Consent Form;</w:t>
      </w:r>
    </w:p>
    <w:p w:rsidRPr="00F12A2A" w:rsidR="00352825" w:rsidP="00352825" w:rsidRDefault="00352825" w14:paraId="7EC199CF" w14:textId="77777777">
      <w:pPr>
        <w:pStyle w:val="ListParagraph"/>
        <w:widowControl w:val="0"/>
        <w:numPr>
          <w:ilvl w:val="0"/>
          <w:numId w:val="16"/>
        </w:numPr>
        <w:spacing w:after="120" w:line="252" w:lineRule="auto"/>
        <w:ind w:right="-360"/>
        <w:rPr>
          <w:rFonts w:ascii="Arial" w:hAnsi="Arial" w:eastAsia="Arial" w:cs="Arial"/>
          <w:iCs/>
        </w:rPr>
      </w:pPr>
      <w:r w:rsidRPr="00F12A2A">
        <w:rPr>
          <w:rFonts w:ascii="Arial" w:hAnsi="Arial" w:eastAsia="Arial" w:cs="Arial"/>
          <w:iCs/>
        </w:rPr>
        <w:t>To others with authority to oversee the research (i.e., Institutional Review Board [IRB], safety monitoring committee, oversight board, etc.).</w:t>
      </w:r>
    </w:p>
    <w:p w:rsidRPr="00F12A2A" w:rsidR="00352825" w:rsidP="00352825" w:rsidRDefault="00352825" w14:paraId="6436A830" w14:textId="77777777">
      <w:pPr>
        <w:pStyle w:val="ListParagraph"/>
        <w:spacing w:after="120" w:line="252" w:lineRule="auto"/>
        <w:ind w:left="0" w:right="-360"/>
        <w:rPr>
          <w:rFonts w:ascii="Arial" w:hAnsi="Arial" w:eastAsia="Arial" w:cs="Arial"/>
          <w:iCs/>
        </w:rPr>
      </w:pPr>
    </w:p>
    <w:p w:rsidRPr="00F12A2A" w:rsidR="00352825" w:rsidP="00352825" w:rsidRDefault="00352825" w14:paraId="1FDF1B5F" w14:textId="77777777">
      <w:pPr>
        <w:pStyle w:val="ListParagraph"/>
        <w:spacing w:after="120" w:line="252" w:lineRule="auto"/>
        <w:ind w:left="0" w:right="-360"/>
        <w:rPr>
          <w:rFonts w:ascii="Arial" w:hAnsi="Arial" w:eastAsia="Arial" w:cs="Arial"/>
          <w:iCs/>
        </w:rPr>
      </w:pPr>
      <w:r w:rsidRPr="00F12A2A">
        <w:rPr>
          <w:rFonts w:ascii="Arial" w:hAnsi="Arial" w:eastAsia="Arial" w:cs="Arial"/>
          <w:iCs/>
        </w:rPr>
        <w:t>Any protected health information disclosed pursuant to the authorization may be subject to re-disclosure by the recipient and is no longer protected.</w:t>
      </w:r>
    </w:p>
    <w:p w:rsidRPr="00F12A2A" w:rsidR="00352825" w:rsidP="00352825" w:rsidRDefault="00352825" w14:paraId="4D29CE7F" w14:textId="77777777">
      <w:pPr>
        <w:spacing w:line="252" w:lineRule="auto"/>
        <w:ind w:left="-360" w:right="-360"/>
        <w:rPr>
          <w:rFonts w:ascii="Arial" w:hAnsi="Arial" w:eastAsia="Arial" w:cs="Arial"/>
          <w:iCs/>
          <w:color w:val="0070C0"/>
        </w:rPr>
      </w:pPr>
    </w:p>
    <w:p w:rsidRPr="00F12A2A" w:rsidR="00352825" w:rsidP="00352825" w:rsidRDefault="00352825" w14:paraId="57E3C6CF" w14:textId="77777777">
      <w:pPr>
        <w:spacing w:before="38" w:after="120" w:line="252" w:lineRule="auto"/>
        <w:ind w:left="-360" w:right="-360"/>
        <w:rPr>
          <w:rFonts w:ascii="Arial" w:hAnsi="Arial" w:eastAsia="Arial" w:cs="Arial"/>
          <w:b/>
        </w:rPr>
      </w:pPr>
      <w:r w:rsidRPr="00F12A2A">
        <w:rPr>
          <w:rFonts w:ascii="Arial" w:hAnsi="Arial" w:eastAsia="Arial" w:cs="Arial"/>
          <w:b/>
        </w:rPr>
        <w:t>C.</w:t>
      </w:r>
      <w:r w:rsidRPr="00F12A2A">
        <w:rPr>
          <w:rFonts w:ascii="Arial" w:hAnsi="Arial" w:eastAsia="Arial" w:cs="Arial"/>
          <w:b/>
        </w:rPr>
        <w:tab/>
        <w:t>Who may receive your health information?</w:t>
      </w:r>
    </w:p>
    <w:p w:rsidRPr="00F12A2A" w:rsidR="00352825" w:rsidP="00352825" w:rsidRDefault="00352825" w14:paraId="584EE9E2" w14:textId="77777777">
      <w:pPr>
        <w:spacing w:before="38" w:after="120" w:line="252" w:lineRule="auto"/>
        <w:ind w:left="-360" w:right="-360"/>
        <w:rPr>
          <w:rFonts w:ascii="Arial" w:hAnsi="Arial" w:eastAsia="Arial" w:cs="Arial"/>
          <w:b/>
        </w:rPr>
      </w:pPr>
      <w:r w:rsidRPr="00F12A2A">
        <w:rPr>
          <w:rFonts w:ascii="Arial" w:hAnsi="Arial" w:eastAsia="Arial" w:cs="Arial"/>
        </w:rPr>
        <w:t>If you agree to be in this study, the research team may use or share your protected health information in the following ways:</w:t>
      </w:r>
    </w:p>
    <w:p w:rsidRPr="00F12A2A" w:rsidR="00352825" w:rsidP="00352825" w:rsidRDefault="00352825" w14:paraId="666F7883"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NHRC will receive and process your protected health information. Once all research records collected about you in support of this study have been obtained and merged with your health information, all subject identifiers will be removed from final analytic datasets.</w:t>
      </w:r>
    </w:p>
    <w:p w:rsidRPr="00F12A2A" w:rsidR="00352825" w:rsidP="00352825" w:rsidRDefault="00352825" w14:paraId="5D6F2BA1"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Any collaborator outside of the NHRC research team will receive access to final deidentified datasets. No individually identifying information will be shared with collaborators outside of the NHRC research team.</w:t>
      </w:r>
    </w:p>
    <w:p w:rsidRPr="00F12A2A" w:rsidR="00352825" w:rsidP="00352825" w:rsidRDefault="00352825" w14:paraId="0CE9AADD"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IRBs or Data Safety and Monitoring Boards may have access to your records to ensure compliance with all DoD regulations and with required protocols for the protection of research participants.</w:t>
      </w:r>
    </w:p>
    <w:p w:rsidRPr="00F12A2A" w:rsidR="00352825" w:rsidP="00352825" w:rsidRDefault="00352825" w14:paraId="7B4C9EEC" w14:textId="77777777">
      <w:pPr>
        <w:pStyle w:val="ListParagraph"/>
        <w:spacing w:before="38" w:line="252" w:lineRule="auto"/>
        <w:ind w:left="360" w:right="-360"/>
        <w:rPr>
          <w:rFonts w:ascii="Arial" w:hAnsi="Arial" w:eastAsia="Arial" w:cs="Arial"/>
          <w:color w:val="0070C0"/>
        </w:rPr>
      </w:pPr>
    </w:p>
    <w:p w:rsidRPr="00F12A2A" w:rsidR="00352825" w:rsidP="00352825" w:rsidRDefault="00352825" w14:paraId="4579BE3E" w14:textId="77777777">
      <w:pPr>
        <w:spacing w:before="38" w:after="120" w:line="252" w:lineRule="auto"/>
        <w:ind w:left="-360" w:right="-360"/>
        <w:rPr>
          <w:rFonts w:ascii="Arial" w:hAnsi="Arial" w:eastAsia="Arial" w:cs="Arial"/>
          <w:b/>
        </w:rPr>
      </w:pPr>
      <w:r w:rsidRPr="00F12A2A">
        <w:rPr>
          <w:rFonts w:ascii="Arial" w:hAnsi="Arial" w:eastAsia="Arial" w:cs="Arial"/>
          <w:b/>
        </w:rPr>
        <w:t>D.</w:t>
      </w:r>
      <w:r w:rsidRPr="00F12A2A">
        <w:rPr>
          <w:rFonts w:ascii="Arial" w:hAnsi="Arial" w:eastAsia="Arial" w:cs="Arial"/>
          <w:b/>
        </w:rPr>
        <w:tab/>
        <w:t>What if you decide not to sign this Authorization?</w:t>
      </w:r>
    </w:p>
    <w:p w:rsidRPr="00F12A2A" w:rsidR="00352825" w:rsidP="00352825" w:rsidRDefault="00352825" w14:paraId="6A8429C3" w14:textId="3A03B17A">
      <w:pPr>
        <w:spacing w:before="38" w:after="120" w:line="252" w:lineRule="auto"/>
        <w:ind w:left="-360" w:right="-360"/>
        <w:rPr>
          <w:rFonts w:ascii="Arial" w:hAnsi="Arial" w:eastAsia="Arial" w:cs="Arial"/>
        </w:rPr>
      </w:pPr>
      <w:r w:rsidRPr="00F12A2A">
        <w:rPr>
          <w:rFonts w:ascii="Arial" w:hAnsi="Arial" w:eastAsia="Arial" w:cs="Arial"/>
        </w:rPr>
        <w:t xml:space="preserve">You do not have to sign this Authorization. If you do not sign, NHRC will not obtain, use, or share your protected health information for research. Your decision not to sign this Authorization will not affect any treatment, health care, enrollment in health plans or eligibility for benefits, even those that may be associated with this study. The MHS </w:t>
      </w:r>
      <w:r w:rsidRPr="00F12A2A">
        <w:rPr>
          <w:rFonts w:ascii="Arial" w:hAnsi="Arial" w:eastAsia="Arial" w:cs="Arial"/>
          <w:b/>
        </w:rPr>
        <w:t xml:space="preserve">will not </w:t>
      </w:r>
      <w:r w:rsidRPr="00F12A2A">
        <w:rPr>
          <w:rFonts w:ascii="Arial" w:hAnsi="Arial" w:eastAsia="Arial" w:cs="Arial"/>
        </w:rPr>
        <w:t>condition (withhold or refuse) treatment that is not part of this study, payment, enrollment, or eligibility for benefits on whether you sign this Authorization.</w:t>
      </w:r>
    </w:p>
    <w:p w:rsidRPr="00F12A2A" w:rsidR="00352825" w:rsidP="00352825" w:rsidRDefault="00352825" w14:paraId="6B43047D" w14:textId="77777777">
      <w:pPr>
        <w:spacing w:before="38" w:after="120" w:line="252" w:lineRule="auto"/>
        <w:ind w:left="-360" w:right="-360"/>
        <w:rPr>
          <w:rFonts w:ascii="Arial" w:hAnsi="Arial" w:eastAsia="Arial" w:cs="Arial"/>
        </w:rPr>
      </w:pPr>
    </w:p>
    <w:p w:rsidRPr="00F12A2A" w:rsidR="00352825" w:rsidP="00352825" w:rsidRDefault="00352825" w14:paraId="051029C6" w14:textId="77777777">
      <w:pPr>
        <w:spacing w:before="38" w:after="120" w:line="252" w:lineRule="auto"/>
        <w:ind w:left="-360" w:right="-360"/>
        <w:rPr>
          <w:rFonts w:ascii="Arial" w:hAnsi="Arial" w:eastAsia="Arial" w:cs="Arial"/>
          <w:b/>
        </w:rPr>
      </w:pPr>
      <w:r w:rsidRPr="00F12A2A">
        <w:rPr>
          <w:rFonts w:ascii="Arial" w:hAnsi="Arial" w:eastAsia="Arial" w:cs="Arial"/>
          <w:b/>
        </w:rPr>
        <w:t>E.</w:t>
      </w:r>
      <w:r w:rsidRPr="00F12A2A">
        <w:rPr>
          <w:rFonts w:ascii="Arial" w:hAnsi="Arial" w:eastAsia="Arial" w:cs="Arial"/>
          <w:b/>
        </w:rPr>
        <w:tab/>
        <w:t xml:space="preserve">Is your health information requested for </w:t>
      </w:r>
      <w:r w:rsidRPr="00F12A2A">
        <w:rPr>
          <w:rFonts w:ascii="Arial" w:hAnsi="Arial" w:eastAsia="Arial" w:cs="Arial"/>
          <w:b/>
          <w:u w:val="single"/>
        </w:rPr>
        <w:t>future</w:t>
      </w:r>
      <w:r w:rsidRPr="00F12A2A">
        <w:rPr>
          <w:rFonts w:ascii="Arial" w:hAnsi="Arial" w:eastAsia="Arial" w:cs="Arial"/>
          <w:b/>
        </w:rPr>
        <w:t xml:space="preserve"> research studies?</w:t>
      </w:r>
    </w:p>
    <w:p w:rsidRPr="00F12A2A" w:rsidR="00352825" w:rsidP="00352825" w:rsidRDefault="00352825" w14:paraId="581F35DE" w14:textId="77777777">
      <w:pPr>
        <w:spacing w:before="38" w:after="120" w:line="252" w:lineRule="auto"/>
        <w:ind w:left="-360" w:right="-360"/>
        <w:rPr>
          <w:rFonts w:ascii="Arial" w:hAnsi="Arial" w:eastAsia="Arial" w:cs="Arial"/>
        </w:rPr>
      </w:pPr>
      <w:r w:rsidRPr="00F12A2A">
        <w:rPr>
          <w:rFonts w:ascii="Arial" w:hAnsi="Arial" w:eastAsia="Arial" w:cs="Arial"/>
        </w:rPr>
        <w:t xml:space="preserve">No, your health information </w:t>
      </w:r>
      <w:r w:rsidRPr="00F12A2A">
        <w:rPr>
          <w:rFonts w:ascii="Arial" w:hAnsi="Arial" w:eastAsia="Arial" w:cs="Arial"/>
          <w:i/>
          <w:u w:val="single"/>
        </w:rPr>
        <w:t>is not</w:t>
      </w:r>
      <w:r w:rsidRPr="00F12A2A">
        <w:rPr>
          <w:rFonts w:ascii="Arial" w:hAnsi="Arial" w:eastAsia="Arial" w:cs="Arial"/>
        </w:rPr>
        <w:t xml:space="preserve"> requested for future research studies.</w:t>
      </w:r>
    </w:p>
    <w:p w:rsidRPr="00F12A2A" w:rsidR="00352825" w:rsidP="00352825" w:rsidRDefault="00352825" w14:paraId="4062748B" w14:textId="77777777">
      <w:pPr>
        <w:spacing w:before="38" w:after="120" w:line="252" w:lineRule="auto"/>
        <w:ind w:left="-360" w:right="-360"/>
        <w:rPr>
          <w:rFonts w:ascii="Arial" w:hAnsi="Arial" w:eastAsia="Arial" w:cs="Arial"/>
        </w:rPr>
      </w:pPr>
    </w:p>
    <w:p w:rsidRPr="00F12A2A" w:rsidR="00352825" w:rsidP="00352825" w:rsidRDefault="00352825" w14:paraId="1C1DCBBE" w14:textId="77777777">
      <w:pPr>
        <w:spacing w:before="38" w:line="252" w:lineRule="auto"/>
        <w:ind w:left="-360" w:right="-360"/>
        <w:rPr>
          <w:rFonts w:ascii="Arial" w:hAnsi="Arial" w:eastAsia="Arial" w:cs="Arial"/>
          <w:b/>
        </w:rPr>
      </w:pPr>
      <w:r w:rsidRPr="00F12A2A">
        <w:rPr>
          <w:rFonts w:ascii="Arial" w:hAnsi="Arial" w:eastAsia="Arial" w:cs="Arial"/>
          <w:b/>
        </w:rPr>
        <w:lastRenderedPageBreak/>
        <w:t>F.</w:t>
      </w:r>
      <w:r w:rsidRPr="00F12A2A">
        <w:rPr>
          <w:rFonts w:ascii="Arial" w:hAnsi="Arial" w:eastAsia="Arial" w:cs="Arial"/>
          <w:b/>
        </w:rPr>
        <w:tab/>
        <w:t>Can you access your health information during the study?</w:t>
      </w:r>
    </w:p>
    <w:p w:rsidRPr="00F12A2A" w:rsidR="00352825" w:rsidP="00352825" w:rsidRDefault="00352825" w14:paraId="3E1E0A4C" w14:textId="50692517">
      <w:pPr>
        <w:spacing w:before="38" w:line="252" w:lineRule="auto"/>
        <w:ind w:left="-360" w:right="-360"/>
        <w:rPr>
          <w:rFonts w:ascii="Arial" w:hAnsi="Arial" w:eastAsia="Arial" w:cs="Arial"/>
          <w:b/>
        </w:rPr>
      </w:pPr>
      <w:r w:rsidRPr="00F12A2A">
        <w:rPr>
          <w:rFonts w:ascii="Arial" w:hAnsi="Arial" w:eastAsia="Arial" w:cs="Arial"/>
        </w:rPr>
        <w:t xml:space="preserve">You may have access to your health information at any time, unless your identifiers are permanently removed from the data. Identifiers will be retained during and for a period of </w:t>
      </w:r>
      <w:r w:rsidR="00135A1B">
        <w:rPr>
          <w:rFonts w:ascii="Arial" w:hAnsi="Arial" w:eastAsia="Arial" w:cs="Arial"/>
        </w:rPr>
        <w:t>5</w:t>
      </w:r>
      <w:r w:rsidRPr="00F12A2A" w:rsidR="00135A1B">
        <w:rPr>
          <w:rFonts w:ascii="Arial" w:hAnsi="Arial" w:eastAsia="Arial" w:cs="Arial"/>
        </w:rPr>
        <w:t xml:space="preserve"> </w:t>
      </w:r>
      <w:r w:rsidRPr="00F12A2A">
        <w:rPr>
          <w:rFonts w:ascii="Arial" w:hAnsi="Arial" w:eastAsia="Arial" w:cs="Arial"/>
        </w:rPr>
        <w:t>years after completion of this study. To obtain a copy of your personal research records, you may submit a written request to the study Principal Investigator:</w:t>
      </w:r>
    </w:p>
    <w:p w:rsidRPr="00F12A2A" w:rsidR="00352825" w:rsidP="00352825" w:rsidRDefault="00352825" w14:paraId="217DCA05" w14:textId="77777777">
      <w:pPr>
        <w:spacing w:before="38" w:line="252" w:lineRule="auto"/>
        <w:ind w:left="-360" w:right="-360"/>
        <w:rPr>
          <w:rFonts w:ascii="Arial" w:hAnsi="Arial" w:eastAsia="Arial" w:cs="Arial"/>
          <w:b/>
        </w:rPr>
      </w:pPr>
      <w:r w:rsidRPr="00F12A2A">
        <w:rPr>
          <w:rFonts w:ascii="Arial" w:hAnsi="Arial" w:eastAsia="Arial" w:cs="Arial"/>
        </w:rPr>
        <w:t>Valerie A. Stander, Ph.D.</w:t>
      </w:r>
    </w:p>
    <w:p w:rsidRPr="00F12A2A" w:rsidR="00352825" w:rsidP="00352825" w:rsidRDefault="00352825" w14:paraId="71BBF56F" w14:textId="77777777">
      <w:pPr>
        <w:spacing w:before="38" w:line="252" w:lineRule="auto"/>
        <w:ind w:left="-360" w:right="-360"/>
        <w:rPr>
          <w:rFonts w:ascii="Arial" w:hAnsi="Arial" w:eastAsia="Arial" w:cs="Arial"/>
          <w:b/>
        </w:rPr>
      </w:pPr>
      <w:r w:rsidRPr="00F12A2A">
        <w:rPr>
          <w:rFonts w:ascii="Arial" w:hAnsi="Arial" w:eastAsia="Arial" w:cs="Arial"/>
        </w:rPr>
        <w:t>Naval Health Research Center</w:t>
      </w:r>
    </w:p>
    <w:p w:rsidRPr="00F12A2A" w:rsidR="00352825" w:rsidP="00352825" w:rsidRDefault="00352825" w14:paraId="52C39870" w14:textId="77777777">
      <w:pPr>
        <w:spacing w:before="38" w:line="252" w:lineRule="auto"/>
        <w:ind w:left="-360" w:right="-360"/>
        <w:rPr>
          <w:rFonts w:ascii="Arial" w:hAnsi="Arial" w:eastAsia="Arial" w:cs="Arial"/>
          <w:b/>
        </w:rPr>
      </w:pPr>
      <w:r w:rsidRPr="00F12A2A">
        <w:rPr>
          <w:rFonts w:ascii="Arial" w:hAnsi="Arial" w:eastAsia="Arial" w:cs="Arial"/>
        </w:rPr>
        <w:t>140 Sylvester Road</w:t>
      </w:r>
    </w:p>
    <w:p w:rsidRPr="00F12A2A" w:rsidR="00352825" w:rsidP="00352825" w:rsidRDefault="00352825" w14:paraId="34BBD6EE" w14:textId="77777777">
      <w:pPr>
        <w:spacing w:before="38" w:line="252" w:lineRule="auto"/>
        <w:ind w:left="-360" w:right="-360"/>
        <w:rPr>
          <w:rFonts w:ascii="Arial" w:hAnsi="Arial" w:eastAsia="Arial" w:cs="Arial"/>
        </w:rPr>
      </w:pPr>
      <w:r w:rsidRPr="00F12A2A">
        <w:rPr>
          <w:rFonts w:ascii="Arial" w:hAnsi="Arial" w:eastAsia="Arial" w:cs="Arial"/>
        </w:rPr>
        <w:t>San Diego, CA 92106</w:t>
      </w:r>
    </w:p>
    <w:p w:rsidRPr="00F12A2A" w:rsidR="00352825" w:rsidP="00352825" w:rsidRDefault="00352825" w14:paraId="253144ED" w14:textId="77777777">
      <w:pPr>
        <w:spacing w:before="38" w:line="252" w:lineRule="auto"/>
        <w:ind w:left="-360" w:right="-360"/>
        <w:rPr>
          <w:rFonts w:ascii="Arial" w:hAnsi="Arial" w:eastAsia="Arial" w:cs="Arial"/>
          <w:b/>
        </w:rPr>
      </w:pPr>
    </w:p>
    <w:p w:rsidRPr="00F12A2A" w:rsidR="00352825" w:rsidP="00352825" w:rsidRDefault="00352825" w14:paraId="6E2DF11E" w14:textId="77777777">
      <w:pPr>
        <w:spacing w:after="120"/>
        <w:ind w:left="-360"/>
        <w:rPr>
          <w:rFonts w:ascii="Arial" w:hAnsi="Arial" w:eastAsia="Arial" w:cs="Arial"/>
          <w:b/>
        </w:rPr>
      </w:pPr>
      <w:r w:rsidRPr="00F12A2A">
        <w:rPr>
          <w:rFonts w:ascii="Arial" w:hAnsi="Arial" w:eastAsia="Arial" w:cs="Arial"/>
          <w:b/>
        </w:rPr>
        <w:t>G.</w:t>
      </w:r>
      <w:r w:rsidRPr="00F12A2A">
        <w:rPr>
          <w:rFonts w:ascii="Arial" w:hAnsi="Arial" w:eastAsia="Arial" w:cs="Arial"/>
          <w:b/>
        </w:rPr>
        <w:tab/>
        <w:t>Can you revoke this Authorization?</w:t>
      </w:r>
      <w:r w:rsidRPr="00F12A2A">
        <w:rPr>
          <w:rFonts w:ascii="Arial" w:hAnsi="Arial" w:eastAsia="Arial" w:cs="Arial"/>
          <w:i/>
        </w:rPr>
        <w:tab/>
      </w:r>
    </w:p>
    <w:p w:rsidRPr="00F12A2A" w:rsidR="00352825" w:rsidP="00352825" w:rsidRDefault="00352825" w14:paraId="7387EE80"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 xml:space="preserve">You may change your mind and revoke (take back) your Authorization at any time. However, if you revoke this Authorization, any person listed above may still use or disclose any already obtained health information as necessary to maintain the integrity or reliability of this research.  </w:t>
      </w:r>
    </w:p>
    <w:p w:rsidRPr="00F12A2A" w:rsidR="00352825" w:rsidP="00352825" w:rsidRDefault="00352825" w14:paraId="40D5A633"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If you revoke this Authorization, you may no longer be allowed to participate in this research study.</w:t>
      </w:r>
    </w:p>
    <w:p w:rsidRPr="00F12A2A" w:rsidR="00352825" w:rsidP="00352825" w:rsidRDefault="00352825" w14:paraId="5F55DC8D"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If you want to revoke your Authorization, you must write to:</w:t>
      </w:r>
    </w:p>
    <w:p w:rsidRPr="00F12A2A" w:rsidR="00352825" w:rsidP="00352825" w:rsidRDefault="00352825" w14:paraId="7BFAE7E2" w14:textId="77777777">
      <w:pPr>
        <w:spacing w:before="38" w:line="252" w:lineRule="auto"/>
        <w:ind w:right="-360"/>
        <w:rPr>
          <w:rFonts w:ascii="Arial" w:hAnsi="Arial" w:eastAsia="Arial" w:cs="Arial"/>
          <w:b/>
        </w:rPr>
      </w:pPr>
      <w:r w:rsidRPr="00F12A2A">
        <w:rPr>
          <w:rFonts w:ascii="Arial" w:hAnsi="Arial" w:eastAsia="Arial" w:cs="Arial"/>
        </w:rPr>
        <w:t>Valerie A. Stander, Ph.D.</w:t>
      </w:r>
    </w:p>
    <w:p w:rsidRPr="00F12A2A" w:rsidR="00352825" w:rsidP="00352825" w:rsidRDefault="00352825" w14:paraId="639EC10F" w14:textId="77777777">
      <w:pPr>
        <w:spacing w:before="38" w:line="252" w:lineRule="auto"/>
        <w:ind w:right="-360"/>
        <w:rPr>
          <w:rFonts w:ascii="Arial" w:hAnsi="Arial" w:eastAsia="Arial" w:cs="Arial"/>
          <w:b/>
        </w:rPr>
      </w:pPr>
      <w:r w:rsidRPr="00F12A2A">
        <w:rPr>
          <w:rFonts w:ascii="Arial" w:hAnsi="Arial" w:eastAsia="Arial" w:cs="Arial"/>
        </w:rPr>
        <w:t>Naval Health Research Center</w:t>
      </w:r>
    </w:p>
    <w:p w:rsidRPr="00F12A2A" w:rsidR="00352825" w:rsidP="00352825" w:rsidRDefault="00352825" w14:paraId="5C61554F" w14:textId="77777777">
      <w:pPr>
        <w:spacing w:before="38" w:line="252" w:lineRule="auto"/>
        <w:ind w:right="-360"/>
        <w:rPr>
          <w:rFonts w:ascii="Arial" w:hAnsi="Arial" w:eastAsia="Arial" w:cs="Arial"/>
          <w:b/>
        </w:rPr>
      </w:pPr>
      <w:r w:rsidRPr="00F12A2A">
        <w:rPr>
          <w:rFonts w:ascii="Arial" w:hAnsi="Arial" w:eastAsia="Arial" w:cs="Arial"/>
        </w:rPr>
        <w:t>140 Sylvester Road</w:t>
      </w:r>
    </w:p>
    <w:p w:rsidRPr="00F12A2A" w:rsidR="00352825" w:rsidP="00352825" w:rsidRDefault="00352825" w14:paraId="1D129104" w14:textId="77777777">
      <w:pPr>
        <w:spacing w:before="38" w:line="252" w:lineRule="auto"/>
        <w:ind w:right="-360"/>
        <w:rPr>
          <w:rFonts w:ascii="Arial" w:hAnsi="Arial" w:eastAsia="Arial" w:cs="Arial"/>
          <w:b/>
        </w:rPr>
      </w:pPr>
      <w:r w:rsidRPr="00F12A2A">
        <w:rPr>
          <w:rFonts w:ascii="Arial" w:hAnsi="Arial" w:eastAsia="Arial" w:cs="Arial"/>
        </w:rPr>
        <w:t>San Diego, CA 92106</w:t>
      </w:r>
    </w:p>
    <w:p w:rsidRPr="00F12A2A" w:rsidR="00352825" w:rsidP="00352825" w:rsidRDefault="00352825" w14:paraId="6C520DB5" w14:textId="77777777">
      <w:pPr>
        <w:spacing w:line="252" w:lineRule="auto"/>
        <w:ind w:right="-360"/>
        <w:rPr>
          <w:rFonts w:ascii="Arial" w:hAnsi="Arial" w:eastAsia="Arial" w:cs="Arial"/>
        </w:rPr>
      </w:pPr>
    </w:p>
    <w:p w:rsidRPr="00F12A2A" w:rsidR="00352825" w:rsidP="00352825" w:rsidRDefault="00352825" w14:paraId="22E4CEFE" w14:textId="77777777">
      <w:pPr>
        <w:spacing w:before="38" w:after="120" w:line="252" w:lineRule="auto"/>
        <w:ind w:left="-360" w:right="-360"/>
        <w:rPr>
          <w:rFonts w:ascii="Arial" w:hAnsi="Arial" w:eastAsia="Arial" w:cs="Arial"/>
          <w:b/>
        </w:rPr>
      </w:pPr>
      <w:r w:rsidRPr="00F12A2A">
        <w:rPr>
          <w:rFonts w:ascii="Arial" w:hAnsi="Arial" w:eastAsia="Arial" w:cs="Arial"/>
          <w:b/>
        </w:rPr>
        <w:t>H.</w:t>
      </w:r>
      <w:r w:rsidRPr="00F12A2A">
        <w:rPr>
          <w:rFonts w:ascii="Arial" w:hAnsi="Arial" w:eastAsia="Arial" w:cs="Arial"/>
          <w:b/>
        </w:rPr>
        <w:tab/>
        <w:t>Does this Authorization expire?</w:t>
      </w:r>
    </w:p>
    <w:p w:rsidRPr="00F12A2A" w:rsidR="00352825" w:rsidP="00352825" w:rsidRDefault="00352825" w14:paraId="3EE5B207" w14:textId="77777777">
      <w:pPr>
        <w:spacing w:before="38" w:after="120" w:line="252" w:lineRule="auto"/>
        <w:ind w:left="-360" w:right="-360"/>
        <w:rPr>
          <w:rFonts w:ascii="Arial" w:hAnsi="Arial" w:eastAsia="Arial" w:cs="Arial"/>
          <w:b/>
        </w:rPr>
      </w:pPr>
      <w:r w:rsidRPr="00F12A2A">
        <w:rPr>
          <w:rFonts w:ascii="Arial" w:hAnsi="Arial" w:eastAsia="MS Gothic" w:cs="Arial"/>
        </w:rPr>
        <w:t>Yes, it expires at the e</w:t>
      </w:r>
      <w:r w:rsidRPr="00F12A2A">
        <w:rPr>
          <w:rFonts w:ascii="Arial" w:hAnsi="Arial" w:eastAsia="Arial" w:cs="Arial"/>
        </w:rPr>
        <w:t>nd of the research study.</w:t>
      </w:r>
    </w:p>
    <w:p w:rsidRPr="00F12A2A" w:rsidR="00352825" w:rsidP="00352825" w:rsidRDefault="00352825" w14:paraId="0CEB8286" w14:textId="77777777">
      <w:pPr>
        <w:spacing w:before="38" w:line="252" w:lineRule="auto"/>
        <w:ind w:right="-360"/>
        <w:rPr>
          <w:rFonts w:ascii="Arial" w:hAnsi="Arial" w:eastAsia="Arial" w:cs="Arial"/>
          <w:color w:val="0070C0"/>
        </w:rPr>
      </w:pPr>
    </w:p>
    <w:p w:rsidRPr="00F12A2A" w:rsidR="00352825" w:rsidP="00352825" w:rsidRDefault="00352825" w14:paraId="41FB0933" w14:textId="77777777">
      <w:pPr>
        <w:spacing w:before="38" w:line="252" w:lineRule="auto"/>
        <w:ind w:right="-360"/>
        <w:rPr>
          <w:rFonts w:ascii="Arial" w:hAnsi="Arial" w:eastAsia="Arial" w:cs="Arial"/>
          <w:color w:val="0070C0"/>
        </w:rPr>
        <w:sectPr w:rsidRPr="00F12A2A" w:rsidR="00352825" w:rsidSect="00B22C23">
          <w:type w:val="continuous"/>
          <w:pgSz w:w="12240" w:h="15840"/>
          <w:pgMar w:top="1440" w:right="1440" w:bottom="1440" w:left="1440" w:header="720" w:footer="720" w:gutter="0"/>
          <w:cols w:space="720"/>
          <w:formProt w:val="0"/>
          <w:docGrid w:linePitch="360"/>
        </w:sectPr>
      </w:pPr>
    </w:p>
    <w:p w:rsidRPr="00F12A2A" w:rsidR="00352825" w:rsidP="00352825" w:rsidRDefault="00352825" w14:paraId="569CBE0C" w14:textId="77777777">
      <w:pPr>
        <w:spacing w:before="16" w:after="120" w:line="260" w:lineRule="exact"/>
        <w:ind w:right="-360" w:hanging="360"/>
        <w:rPr>
          <w:rFonts w:ascii="Arial" w:hAnsi="Arial" w:cs="Arial"/>
          <w:b/>
        </w:rPr>
      </w:pPr>
      <w:r w:rsidRPr="00F12A2A">
        <w:rPr>
          <w:rFonts w:ascii="Arial" w:hAnsi="Arial" w:cs="Arial"/>
          <w:b/>
        </w:rPr>
        <w:t>I.</w:t>
      </w:r>
      <w:r w:rsidRPr="00F12A2A">
        <w:rPr>
          <w:rFonts w:ascii="Arial" w:hAnsi="Arial" w:cs="Arial"/>
          <w:b/>
        </w:rPr>
        <w:tab/>
        <w:t>What else may you want to consider?</w:t>
      </w:r>
    </w:p>
    <w:p w:rsidRPr="00F12A2A" w:rsidR="00352825" w:rsidP="00352825" w:rsidRDefault="00352825" w14:paraId="5633A800" w14:textId="77777777">
      <w:pPr>
        <w:pStyle w:val="ListParagraph"/>
        <w:widowControl w:val="0"/>
        <w:numPr>
          <w:ilvl w:val="0"/>
          <w:numId w:val="13"/>
        </w:numPr>
        <w:spacing w:before="38" w:after="120" w:line="252" w:lineRule="auto"/>
        <w:ind w:left="360" w:right="-360"/>
        <w:contextualSpacing w:val="0"/>
        <w:rPr>
          <w:rFonts w:ascii="Arial" w:hAnsi="Arial" w:eastAsia="Arial" w:cs="Arial"/>
        </w:rPr>
      </w:pPr>
      <w:r w:rsidRPr="00F12A2A">
        <w:rPr>
          <w:rFonts w:ascii="Arial" w:hAnsi="Arial" w:eastAsia="Arial" w:cs="Arial"/>
        </w:rPr>
        <w:t>No publication or public presentation about the research described above will reveal your identity without another signed Authorization from you.</w:t>
      </w:r>
    </w:p>
    <w:p w:rsidRPr="00F12A2A" w:rsidR="00352825" w:rsidP="00352825" w:rsidRDefault="00352825" w14:paraId="16C0F972" w14:textId="77777777">
      <w:pPr>
        <w:pStyle w:val="ListParagraph"/>
        <w:widowControl w:val="0"/>
        <w:numPr>
          <w:ilvl w:val="0"/>
          <w:numId w:val="13"/>
        </w:numPr>
        <w:spacing w:before="38" w:after="120" w:line="252" w:lineRule="auto"/>
        <w:ind w:left="360" w:right="-360"/>
        <w:contextualSpacing w:val="0"/>
        <w:rPr>
          <w:rFonts w:ascii="Arial" w:hAnsi="Arial" w:eastAsia="Arial" w:cs="Arial"/>
        </w:rPr>
      </w:pPr>
      <w:r w:rsidRPr="00F12A2A">
        <w:rPr>
          <w:rFonts w:ascii="Arial" w:hAnsi="Arial" w:eastAsia="Arial" w:cs="Arial"/>
        </w:rPr>
        <w:t>If all information that does or can identify you is removed from your health information, the remaining de-identified information will no longer be subject to this Authorization and may be used or disclosed for other purposes.</w:t>
      </w:r>
    </w:p>
    <w:p w:rsidRPr="00504DB3" w:rsidR="00352825" w:rsidP="00352825" w:rsidRDefault="00352825" w14:paraId="409A390A" w14:textId="77777777">
      <w:pPr>
        <w:pStyle w:val="ListParagraph"/>
        <w:widowControl w:val="0"/>
        <w:numPr>
          <w:ilvl w:val="0"/>
          <w:numId w:val="13"/>
        </w:numPr>
        <w:spacing w:before="16" w:after="120" w:line="260" w:lineRule="exact"/>
        <w:ind w:left="360" w:right="-360"/>
        <w:contextualSpacing w:val="0"/>
        <w:rPr>
          <w:rFonts w:ascii="Arial" w:hAnsi="Arial" w:cs="Arial"/>
        </w:rPr>
      </w:pPr>
      <w:r w:rsidRPr="00F12A2A">
        <w:rPr>
          <w:rFonts w:ascii="Arial" w:hAnsi="Arial" w:eastAsia="Arial" w:cs="Arial"/>
        </w:rPr>
        <w:t>In the event your health information is disclosed to an organization that is not covered by HIPAA, the privacy of your health information cannot be guaranteed.</w:t>
      </w:r>
    </w:p>
    <w:p w:rsidR="00504DB3" w:rsidP="00504DB3" w:rsidRDefault="00504DB3" w14:paraId="19A14B8D" w14:textId="77777777">
      <w:pPr>
        <w:widowControl w:val="0"/>
        <w:spacing w:before="16" w:after="120" w:line="260" w:lineRule="exact"/>
        <w:ind w:right="-360"/>
        <w:rPr>
          <w:rFonts w:ascii="Arial" w:hAnsi="Arial" w:cs="Arial"/>
        </w:rPr>
      </w:pPr>
    </w:p>
    <w:p w:rsidR="00D2690E" w:rsidP="00504DB3" w:rsidRDefault="00D2690E" w14:paraId="0E3D9C34" w14:textId="77777777">
      <w:pPr>
        <w:spacing w:after="120" w:line="252" w:lineRule="auto"/>
        <w:ind w:left="-360" w:right="-360"/>
        <w:rPr>
          <w:rFonts w:ascii="Arial" w:hAnsi="Arial" w:eastAsia="Arial" w:cs="Arial"/>
          <w:b/>
          <w:bCs/>
        </w:rPr>
      </w:pPr>
    </w:p>
    <w:p w:rsidR="00D2690E" w:rsidP="00504DB3" w:rsidRDefault="00D2690E" w14:paraId="0E13840F" w14:textId="77777777">
      <w:pPr>
        <w:spacing w:after="120" w:line="252" w:lineRule="auto"/>
        <w:ind w:left="-360" w:right="-360"/>
        <w:rPr>
          <w:rFonts w:ascii="Arial" w:hAnsi="Arial" w:eastAsia="Arial" w:cs="Arial"/>
          <w:b/>
          <w:bCs/>
        </w:rPr>
      </w:pPr>
    </w:p>
    <w:p w:rsidR="00D2690E" w:rsidP="00504DB3" w:rsidRDefault="00D2690E" w14:paraId="1CE8BA63" w14:textId="77777777">
      <w:pPr>
        <w:spacing w:after="120" w:line="252" w:lineRule="auto"/>
        <w:ind w:left="-360" w:right="-360"/>
        <w:rPr>
          <w:rFonts w:ascii="Arial" w:hAnsi="Arial" w:eastAsia="Arial" w:cs="Arial"/>
          <w:b/>
          <w:bCs/>
        </w:rPr>
      </w:pPr>
    </w:p>
    <w:p w:rsidR="00D2690E" w:rsidP="00504DB3" w:rsidRDefault="00D2690E" w14:paraId="5807271D" w14:textId="77777777">
      <w:pPr>
        <w:spacing w:after="120" w:line="252" w:lineRule="auto"/>
        <w:ind w:left="-360" w:right="-360"/>
        <w:rPr>
          <w:rFonts w:ascii="Arial" w:hAnsi="Arial" w:eastAsia="Arial" w:cs="Arial"/>
          <w:b/>
          <w:bCs/>
        </w:rPr>
      </w:pPr>
    </w:p>
    <w:p w:rsidR="00D2690E" w:rsidP="00504DB3" w:rsidRDefault="00D2690E" w14:paraId="7DAA6C79" w14:textId="77777777">
      <w:pPr>
        <w:spacing w:after="120" w:line="252" w:lineRule="auto"/>
        <w:ind w:left="-360" w:right="-360"/>
        <w:rPr>
          <w:rFonts w:ascii="Arial" w:hAnsi="Arial" w:eastAsia="Arial" w:cs="Arial"/>
          <w:b/>
          <w:bCs/>
        </w:rPr>
      </w:pPr>
    </w:p>
    <w:p w:rsidR="00D2690E" w:rsidP="00504DB3" w:rsidRDefault="00D2690E" w14:paraId="23DF6951" w14:textId="77777777">
      <w:pPr>
        <w:spacing w:after="120" w:line="252" w:lineRule="auto"/>
        <w:ind w:left="-360" w:right="-360"/>
        <w:rPr>
          <w:rFonts w:ascii="Arial" w:hAnsi="Arial" w:eastAsia="Arial" w:cs="Arial"/>
          <w:b/>
          <w:bCs/>
        </w:rPr>
      </w:pPr>
    </w:p>
    <w:p w:rsidR="00D2690E" w:rsidP="00504DB3" w:rsidRDefault="00D2690E" w14:paraId="18E9D06C" w14:textId="77777777">
      <w:pPr>
        <w:spacing w:after="120" w:line="252" w:lineRule="auto"/>
        <w:ind w:left="-360" w:right="-360"/>
        <w:rPr>
          <w:rFonts w:ascii="Arial" w:hAnsi="Arial" w:eastAsia="Arial" w:cs="Arial"/>
          <w:b/>
          <w:bCs/>
        </w:rPr>
      </w:pPr>
    </w:p>
    <w:p w:rsidR="00D2690E" w:rsidP="00504DB3" w:rsidRDefault="00D2690E" w14:paraId="20027780" w14:textId="77777777">
      <w:pPr>
        <w:spacing w:after="120" w:line="252" w:lineRule="auto"/>
        <w:ind w:left="-360" w:right="-360"/>
        <w:rPr>
          <w:rFonts w:ascii="Arial" w:hAnsi="Arial" w:eastAsia="Arial" w:cs="Arial"/>
          <w:b/>
          <w:bCs/>
        </w:rPr>
      </w:pPr>
    </w:p>
    <w:p w:rsidRPr="00F12A2A" w:rsidR="00504DB3" w:rsidP="00504DB3" w:rsidRDefault="00504DB3" w14:paraId="5BDC25D4" w14:textId="5CED8B36">
      <w:pPr>
        <w:spacing w:after="120" w:line="252" w:lineRule="auto"/>
        <w:ind w:left="-360" w:right="-360"/>
        <w:rPr>
          <w:rFonts w:ascii="Arial" w:hAnsi="Arial" w:eastAsia="Arial" w:cs="Arial"/>
          <w:b/>
          <w:bCs/>
        </w:rPr>
      </w:pPr>
      <w:r w:rsidRPr="00F12A2A">
        <w:rPr>
          <w:rFonts w:ascii="Arial" w:hAnsi="Arial" w:eastAsia="Arial" w:cs="Arial"/>
          <w:b/>
          <w:bCs/>
        </w:rPr>
        <w:t xml:space="preserve">Signature of Research Participant or Personal Representative:  </w:t>
      </w:r>
    </w:p>
    <w:p w:rsidRPr="00F12A2A" w:rsidR="00504DB3" w:rsidP="00504DB3" w:rsidRDefault="00504DB3" w14:paraId="27A42C67" w14:textId="77777777">
      <w:pPr>
        <w:spacing w:after="120" w:line="251" w:lineRule="auto"/>
        <w:ind w:left="-360" w:right="-360"/>
        <w:rPr>
          <w:rFonts w:ascii="Arial" w:hAnsi="Arial" w:eastAsia="Arial" w:cs="Arial"/>
          <w:bCs/>
        </w:rPr>
      </w:pPr>
      <w:r w:rsidRPr="00F12A2A">
        <w:rPr>
          <w:rFonts w:ascii="Arial" w:hAnsi="Arial" w:eastAsia="Arial" w:cs="Arial"/>
          <w:bCs/>
        </w:rPr>
        <w:t>Your signature acknowledges that:</w:t>
      </w:r>
    </w:p>
    <w:p w:rsidRPr="00F12A2A" w:rsidR="00504DB3" w:rsidP="00504DB3" w:rsidRDefault="00504DB3" w14:paraId="604844F5" w14:textId="77777777">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You authorize the MHS to use and disclose</w:t>
      </w:r>
      <w:r w:rsidRPr="00F12A2A">
        <w:rPr>
          <w:rFonts w:ascii="Arial" w:hAnsi="Arial" w:eastAsia="Arial" w:cs="Arial"/>
        </w:rPr>
        <w:t xml:space="preserve"> </w:t>
      </w:r>
      <w:r w:rsidRPr="00F12A2A">
        <w:rPr>
          <w:rFonts w:ascii="Arial" w:hAnsi="Arial" w:eastAsia="Arial" w:cs="Arial"/>
          <w:bCs/>
        </w:rPr>
        <w:t>your health information for the research purposes stated above.</w:t>
      </w:r>
    </w:p>
    <w:p w:rsidRPr="00F12A2A" w:rsidR="00504DB3" w:rsidP="00504DB3" w:rsidRDefault="00504DB3" w14:paraId="4F8A472A" w14:textId="77777777">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 xml:space="preserve">You have read (or someone has read to you) the information in this Authorization. </w:t>
      </w:r>
    </w:p>
    <w:p w:rsidRPr="00D2690E" w:rsidR="00D2690E" w:rsidP="00D2690E" w:rsidRDefault="00504DB3" w14:paraId="56BB5F2D" w14:textId="07FEC9EE">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You have been given a chance to ask questions, and all of your questions have been answered to your satisfaction.</w:t>
      </w:r>
    </w:p>
    <w:p w:rsidR="00D2690E" w:rsidP="00504DB3" w:rsidRDefault="00D2690E" w14:paraId="2D0AC3AF" w14:textId="77777777">
      <w:pPr>
        <w:tabs>
          <w:tab w:val="left" w:pos="7200"/>
        </w:tabs>
        <w:spacing w:before="38" w:line="252" w:lineRule="auto"/>
        <w:ind w:left="-360" w:right="-360"/>
        <w:rPr>
          <w:rFonts w:ascii="Arial" w:hAnsi="Arial" w:eastAsia="Arial" w:cs="Arial"/>
          <w:w w:val="102"/>
        </w:rPr>
      </w:pPr>
    </w:p>
    <w:p w:rsidRPr="00F12A2A" w:rsidR="00504DB3" w:rsidP="00504DB3" w:rsidRDefault="00504DB3" w14:paraId="2DEF0A1B" w14:textId="6D3F3615">
      <w:pPr>
        <w:tabs>
          <w:tab w:val="left" w:pos="7200"/>
        </w:tabs>
        <w:spacing w:before="38" w:line="252" w:lineRule="auto"/>
        <w:ind w:left="-360" w:right="-360"/>
        <w:rPr>
          <w:rFonts w:ascii="Arial" w:hAnsi="Arial" w:eastAsia="Arial" w:cs="Arial"/>
        </w:rPr>
      </w:pPr>
      <w:r w:rsidRPr="00F12A2A">
        <w:rPr>
          <w:rFonts w:ascii="Arial" w:hAnsi="Arial" w:eastAsia="Arial" w:cs="Arial"/>
          <w:w w:val="102"/>
        </w:rPr>
        <w:t>_____________________________________</w:t>
      </w:r>
      <w:r w:rsidRPr="00F12A2A">
        <w:rPr>
          <w:rFonts w:ascii="Arial" w:hAnsi="Arial" w:eastAsia="Arial" w:cs="Arial"/>
        </w:rPr>
        <w:t xml:space="preserve">              ________________</w:t>
      </w:r>
    </w:p>
    <w:p w:rsidRPr="00F12A2A" w:rsidR="00504DB3" w:rsidP="00504DB3" w:rsidRDefault="00504DB3" w14:paraId="46637F7B" w14:textId="77777777">
      <w:pPr>
        <w:tabs>
          <w:tab w:val="left" w:pos="7200"/>
        </w:tabs>
        <w:spacing w:after="120"/>
        <w:ind w:left="-360" w:right="-360"/>
        <w:rPr>
          <w:rFonts w:ascii="Arial" w:hAnsi="Arial" w:eastAsia="Arial" w:cs="Arial"/>
          <w:w w:val="102"/>
        </w:rPr>
      </w:pPr>
      <w:r w:rsidRPr="00F12A2A">
        <w:rPr>
          <w:rFonts w:ascii="Arial" w:hAnsi="Arial" w:eastAsia="Arial" w:cs="Arial"/>
        </w:rPr>
        <w:t>Participant Signature</w:t>
      </w:r>
      <w:r w:rsidRPr="00F12A2A">
        <w:rPr>
          <w:rFonts w:ascii="Arial" w:hAnsi="Arial" w:eastAsia="Arial" w:cs="Arial"/>
          <w:w w:val="102"/>
        </w:rPr>
        <w:t xml:space="preserve">                                                       Date</w:t>
      </w:r>
    </w:p>
    <w:p w:rsidRPr="00F12A2A" w:rsidR="00504DB3" w:rsidP="00504DB3" w:rsidRDefault="00504DB3" w14:paraId="721E6B12" w14:textId="77777777">
      <w:pPr>
        <w:spacing w:after="120"/>
        <w:ind w:right="-360"/>
        <w:rPr>
          <w:rFonts w:ascii="Arial" w:hAnsi="Arial" w:cs="Arial"/>
        </w:rPr>
      </w:pPr>
    </w:p>
    <w:p w:rsidRPr="00F12A2A" w:rsidR="00504DB3" w:rsidP="00504DB3" w:rsidRDefault="00504DB3" w14:paraId="13FE8621" w14:textId="77777777">
      <w:pPr>
        <w:spacing w:before="38" w:line="252" w:lineRule="auto"/>
        <w:ind w:left="-360" w:right="-360"/>
        <w:rPr>
          <w:rFonts w:ascii="Arial" w:hAnsi="Arial" w:eastAsia="Arial" w:cs="Arial"/>
          <w:w w:val="102"/>
        </w:rPr>
      </w:pPr>
      <w:r w:rsidRPr="00F12A2A">
        <w:rPr>
          <w:rFonts w:ascii="Arial" w:hAnsi="Arial" w:eastAsia="Arial" w:cs="Arial"/>
          <w:w w:val="102"/>
        </w:rPr>
        <w:t xml:space="preserve">_____________________________________ </w:t>
      </w:r>
    </w:p>
    <w:p w:rsidRPr="00F12A2A" w:rsidR="00504DB3" w:rsidP="00504DB3" w:rsidRDefault="00504DB3" w14:paraId="266C6BBE" w14:textId="77777777">
      <w:pPr>
        <w:spacing w:before="38" w:after="120" w:line="252" w:lineRule="auto"/>
        <w:ind w:left="-360" w:right="-360"/>
        <w:rPr>
          <w:rFonts w:ascii="Arial" w:hAnsi="Arial" w:eastAsia="Arial" w:cs="Arial"/>
        </w:rPr>
      </w:pPr>
      <w:r w:rsidRPr="00F12A2A">
        <w:rPr>
          <w:rFonts w:ascii="Arial" w:hAnsi="Arial" w:eastAsia="Arial" w:cs="Arial"/>
        </w:rPr>
        <w:t xml:space="preserve">Participant Printed </w:t>
      </w:r>
      <w:r w:rsidRPr="00F12A2A">
        <w:rPr>
          <w:rFonts w:ascii="Arial" w:hAnsi="Arial" w:eastAsia="Arial" w:cs="Arial"/>
          <w:w w:val="102"/>
        </w:rPr>
        <w:t>Name</w:t>
      </w:r>
    </w:p>
    <w:p w:rsidRPr="00F12A2A" w:rsidR="00504DB3" w:rsidP="00504DB3" w:rsidRDefault="00504DB3" w14:paraId="286E2401" w14:textId="77777777">
      <w:pPr>
        <w:spacing w:after="120" w:line="251" w:lineRule="auto"/>
        <w:ind w:left="-360" w:right="-360"/>
        <w:rPr>
          <w:rFonts w:ascii="Arial" w:hAnsi="Arial" w:eastAsia="Arial" w:cs="Arial"/>
          <w:bCs/>
        </w:rPr>
      </w:pPr>
    </w:p>
    <w:p w:rsidRPr="00504DB3" w:rsidR="00504DB3" w:rsidP="00504DB3" w:rsidRDefault="00504DB3" w14:paraId="042E3E0B" w14:textId="1FD06AE3">
      <w:pPr>
        <w:widowControl w:val="0"/>
        <w:spacing w:before="16" w:after="120" w:line="260" w:lineRule="exact"/>
        <w:ind w:right="-360"/>
        <w:rPr>
          <w:rFonts w:ascii="Arial" w:hAnsi="Arial" w:cs="Arial"/>
        </w:rPr>
        <w:sectPr w:rsidRPr="00504DB3" w:rsidR="00504DB3" w:rsidSect="00B22C23">
          <w:type w:val="continuous"/>
          <w:pgSz w:w="12240" w:h="15840"/>
          <w:pgMar w:top="1440" w:right="1440" w:bottom="1440" w:left="1440" w:header="720" w:footer="720" w:gutter="0"/>
          <w:cols w:space="720"/>
          <w:formProt w:val="0"/>
          <w:docGrid w:linePitch="360"/>
        </w:sectPr>
      </w:pPr>
    </w:p>
    <w:p w:rsidR="00CD2062" w:rsidRDefault="00CD2062" w14:paraId="0D557542" w14:textId="77777777"/>
    <w:tbl>
      <w:tblPr>
        <w:tblW w:w="10080" w:type="dxa"/>
        <w:tblInd w:w="-355" w:type="dxa"/>
        <w:tblLayout w:type="fixed"/>
        <w:tblCellMar>
          <w:left w:w="0" w:type="dxa"/>
          <w:right w:w="0" w:type="dxa"/>
        </w:tblCellMar>
        <w:tblLook w:val="01E0" w:firstRow="1" w:lastRow="1" w:firstColumn="1" w:lastColumn="1" w:noHBand="0" w:noVBand="0"/>
      </w:tblPr>
      <w:tblGrid>
        <w:gridCol w:w="10080"/>
      </w:tblGrid>
      <w:tr w:rsidRPr="00392078" w:rsidR="00CD2062" w:rsidTr="00CD2062" w14:paraId="4167A509" w14:textId="77777777">
        <w:trPr>
          <w:trHeight w:val="418" w:hRule="exact"/>
        </w:trPr>
        <w:tc>
          <w:tcPr>
            <w:tcW w:w="10080" w:type="dxa"/>
            <w:vAlign w:val="center"/>
          </w:tcPr>
          <w:p w:rsidRPr="00392078" w:rsidR="00CD2062" w:rsidP="00CD2062" w:rsidRDefault="00CD2062" w14:paraId="0A7B909E" w14:textId="32309874">
            <w:pPr>
              <w:ind w:right="-360"/>
              <w:rPr>
                <w:rFonts w:ascii="Arial" w:hAnsi="Arial" w:eastAsia="Arial" w:cs="Arial"/>
                <w:b/>
                <w:bCs/>
                <w:sz w:val="24"/>
                <w:szCs w:val="24"/>
              </w:rPr>
            </w:pPr>
            <w:r w:rsidRPr="00392078">
              <w:rPr>
                <w:rFonts w:ascii="Arial" w:hAnsi="Arial" w:eastAsia="Arial" w:cs="Arial"/>
                <w:b/>
                <w:bCs/>
                <w:sz w:val="24"/>
                <w:szCs w:val="24"/>
              </w:rPr>
              <w:t xml:space="preserve">Principal Investigator (PI) Name and Rank: </w:t>
            </w:r>
            <w:r w:rsidRPr="00392078">
              <w:rPr>
                <w:rFonts w:ascii="Arial" w:hAnsi="Arial" w:eastAsia="Arial" w:cs="Arial"/>
                <w:sz w:val="24"/>
                <w:szCs w:val="24"/>
              </w:rPr>
              <w:t>Valerie A. Stander, Ph.D.</w:t>
            </w:r>
          </w:p>
        </w:tc>
      </w:tr>
      <w:tr w:rsidRPr="00392078" w:rsidR="00CD2062" w:rsidTr="00CD2062" w14:paraId="057E7207" w14:textId="77777777">
        <w:trPr>
          <w:trHeight w:val="279" w:hRule="exact"/>
        </w:trPr>
        <w:tc>
          <w:tcPr>
            <w:tcW w:w="10080" w:type="dxa"/>
            <w:vAlign w:val="center"/>
          </w:tcPr>
          <w:p w:rsidRPr="00392078" w:rsidR="00CD2062" w:rsidP="00CD2062" w:rsidRDefault="00CD2062" w14:paraId="4033277B" w14:textId="77777777">
            <w:pPr>
              <w:ind w:right="-360" w:firstLine="187"/>
              <w:rPr>
                <w:rFonts w:ascii="Arial" w:hAnsi="Arial" w:eastAsia="Arial" w:cs="Arial"/>
                <w:b/>
                <w:bCs/>
                <w:sz w:val="24"/>
                <w:szCs w:val="24"/>
              </w:rPr>
            </w:pPr>
          </w:p>
        </w:tc>
      </w:tr>
      <w:tr w:rsidRPr="00392078" w:rsidR="00CD2062" w:rsidTr="00CD2062" w14:paraId="32E0E946" w14:textId="77777777">
        <w:trPr>
          <w:trHeight w:val="418" w:hRule="exact"/>
        </w:trPr>
        <w:tc>
          <w:tcPr>
            <w:tcW w:w="10080" w:type="dxa"/>
            <w:vAlign w:val="center"/>
          </w:tcPr>
          <w:p w:rsidRPr="00392078" w:rsidR="00CD2062" w:rsidP="00CD2062" w:rsidRDefault="00CD2062" w14:paraId="5EE92FF0" w14:textId="77777777">
            <w:pPr>
              <w:ind w:right="-360"/>
              <w:rPr>
                <w:rFonts w:ascii="Arial" w:hAnsi="Arial" w:eastAsia="Arial" w:cs="Arial"/>
                <w:b/>
                <w:bCs/>
                <w:sz w:val="24"/>
                <w:szCs w:val="24"/>
              </w:rPr>
            </w:pPr>
            <w:r w:rsidRPr="00392078">
              <w:rPr>
                <w:rFonts w:ascii="Arial" w:hAnsi="Arial" w:eastAsia="Arial" w:cs="Arial"/>
                <w:b/>
                <w:bCs/>
                <w:sz w:val="24"/>
                <w:szCs w:val="24"/>
              </w:rPr>
              <w:t xml:space="preserve">Corps and Service/Organization: </w:t>
            </w:r>
            <w:r w:rsidRPr="00392078">
              <w:rPr>
                <w:rFonts w:ascii="Arial" w:hAnsi="Arial" w:eastAsia="Arial" w:cs="Arial"/>
                <w:sz w:val="24"/>
                <w:szCs w:val="24"/>
              </w:rPr>
              <w:t>Naval Health Research Center (NHRC)</w:t>
            </w:r>
          </w:p>
        </w:tc>
      </w:tr>
      <w:tr w:rsidRPr="00392078" w:rsidR="00CD2062" w:rsidTr="00CD2062" w14:paraId="3C3AB5B8" w14:textId="77777777">
        <w:trPr>
          <w:trHeight w:val="297" w:hRule="exact"/>
        </w:trPr>
        <w:tc>
          <w:tcPr>
            <w:tcW w:w="10080" w:type="dxa"/>
            <w:vAlign w:val="center"/>
          </w:tcPr>
          <w:p w:rsidRPr="00392078" w:rsidR="00CD2062" w:rsidP="00CD2062" w:rsidRDefault="00CD2062" w14:paraId="7961E929" w14:textId="77777777">
            <w:pPr>
              <w:ind w:right="-360" w:firstLine="187"/>
              <w:rPr>
                <w:rFonts w:ascii="Arial" w:hAnsi="Arial" w:eastAsia="Arial" w:cs="Arial"/>
                <w:b/>
                <w:bCs/>
                <w:sz w:val="24"/>
                <w:szCs w:val="24"/>
              </w:rPr>
            </w:pPr>
          </w:p>
        </w:tc>
      </w:tr>
      <w:tr w:rsidRPr="00392078" w:rsidR="00CD2062" w:rsidTr="00CD2062" w14:paraId="220B0D1D" w14:textId="77777777">
        <w:trPr>
          <w:trHeight w:val="396" w:hRule="exact"/>
        </w:trPr>
        <w:tc>
          <w:tcPr>
            <w:tcW w:w="10080" w:type="dxa"/>
            <w:vAlign w:val="center"/>
          </w:tcPr>
          <w:p w:rsidRPr="00392078" w:rsidR="00CD2062" w:rsidP="00CD2062" w:rsidRDefault="00CD2062" w14:paraId="335A1602" w14:textId="77777777">
            <w:pPr>
              <w:ind w:right="-360"/>
              <w:rPr>
                <w:rFonts w:ascii="Arial" w:hAnsi="Arial" w:eastAsia="Arial" w:cs="Arial"/>
                <w:b/>
                <w:bCs/>
                <w:sz w:val="24"/>
                <w:szCs w:val="24"/>
              </w:rPr>
            </w:pPr>
            <w:r w:rsidRPr="00392078">
              <w:rPr>
                <w:rFonts w:ascii="Arial" w:hAnsi="Arial" w:eastAsia="Arial" w:cs="Arial"/>
                <w:b/>
                <w:bCs/>
                <w:sz w:val="24"/>
                <w:szCs w:val="24"/>
              </w:rPr>
              <w:t xml:space="preserve">Title of Research Study: </w:t>
            </w:r>
            <w:r w:rsidRPr="00392078">
              <w:rPr>
                <w:rFonts w:ascii="Arial" w:hAnsi="Arial" w:eastAsia="Arial" w:cs="Arial"/>
                <w:sz w:val="24"/>
                <w:szCs w:val="24"/>
              </w:rPr>
              <w:t>Military Connected Adolescents’ Health and Well-Being</w:t>
            </w:r>
            <w:r w:rsidRPr="00392078">
              <w:rPr>
                <w:rFonts w:ascii="Arial" w:hAnsi="Arial" w:eastAsia="Arial" w:cs="Arial"/>
                <w:sz w:val="24"/>
                <w:szCs w:val="24"/>
              </w:rPr>
              <w:tab/>
            </w:r>
          </w:p>
        </w:tc>
      </w:tr>
      <w:tr w:rsidRPr="00392078" w:rsidR="00CD2062" w:rsidTr="00CD2062" w14:paraId="13AAD7F2" w14:textId="77777777">
        <w:trPr>
          <w:trHeight w:val="333" w:hRule="exact"/>
        </w:trPr>
        <w:tc>
          <w:tcPr>
            <w:tcW w:w="10080" w:type="dxa"/>
            <w:vAlign w:val="center"/>
          </w:tcPr>
          <w:p w:rsidRPr="00392078" w:rsidR="00CD2062" w:rsidP="00CD2062" w:rsidRDefault="00CD2062" w14:paraId="1D02E8D4" w14:textId="77777777">
            <w:pPr>
              <w:ind w:right="-360" w:firstLine="187"/>
              <w:rPr>
                <w:rFonts w:ascii="Arial" w:hAnsi="Arial" w:eastAsia="Arial" w:cs="Arial"/>
                <w:b/>
                <w:bCs/>
                <w:sz w:val="24"/>
                <w:szCs w:val="24"/>
              </w:rPr>
            </w:pPr>
          </w:p>
        </w:tc>
      </w:tr>
    </w:tbl>
    <w:p w:rsidRPr="00392078" w:rsidR="00CD2062" w:rsidP="00CD2062" w:rsidRDefault="00CD2062" w14:paraId="1C2B2AF8" w14:textId="77777777">
      <w:pPr>
        <w:tabs>
          <w:tab w:val="left" w:pos="360"/>
          <w:tab w:val="left" w:pos="800"/>
        </w:tabs>
        <w:spacing w:after="120"/>
        <w:ind w:right="-360" w:hanging="360"/>
        <w:rPr>
          <w:rFonts w:ascii="Arial" w:hAnsi="Arial" w:eastAsia="Arial" w:cs="Arial"/>
          <w:b/>
          <w:bCs/>
          <w:sz w:val="24"/>
          <w:szCs w:val="24"/>
        </w:rPr>
      </w:pPr>
      <w:r w:rsidRPr="00392078">
        <w:rPr>
          <w:rFonts w:ascii="Arial" w:hAnsi="Arial" w:eastAsia="Arial" w:cs="Arial"/>
          <w:b/>
          <w:bCs/>
          <w:sz w:val="24"/>
          <w:szCs w:val="24"/>
        </w:rPr>
        <w:t>I.</w:t>
      </w:r>
      <w:r w:rsidRPr="00392078">
        <w:rPr>
          <w:rFonts w:ascii="Arial" w:hAnsi="Arial" w:eastAsia="Arial" w:cs="Arial"/>
          <w:b/>
          <w:bCs/>
          <w:sz w:val="24"/>
          <w:szCs w:val="24"/>
        </w:rPr>
        <w:tab/>
        <w:t>Purpose of this Document</w:t>
      </w:r>
    </w:p>
    <w:p w:rsidRPr="00F12A2A" w:rsidR="00CD2062" w:rsidP="00CD2062" w:rsidRDefault="00CD2062" w14:paraId="3F1C2D95" w14:textId="77777777">
      <w:pPr>
        <w:spacing w:after="120" w:line="251" w:lineRule="auto"/>
        <w:ind w:left="-360" w:right="-360"/>
        <w:rPr>
          <w:rFonts w:ascii="Arial" w:hAnsi="Arial" w:eastAsia="Arial" w:cs="Arial"/>
        </w:rPr>
      </w:pPr>
      <w:r w:rsidRPr="00F12A2A">
        <w:rPr>
          <w:rFonts w:ascii="Arial" w:hAnsi="Arial" w:eastAsia="Arial" w:cs="Arial"/>
        </w:rPr>
        <w:t xml:space="preserve">An Authorization is your signed permission to use or disclose </w:t>
      </w:r>
      <w:r w:rsidRPr="00665A4F">
        <w:rPr>
          <w:rFonts w:ascii="Arial" w:hAnsi="Arial" w:eastAsia="Arial" w:cs="Arial"/>
          <w:u w:val="single"/>
        </w:rPr>
        <w:t>your child’s</w:t>
      </w:r>
      <w:r w:rsidRPr="00F12A2A">
        <w:rPr>
          <w:rFonts w:ascii="Arial" w:hAnsi="Arial" w:eastAsia="Arial" w:cs="Arial"/>
        </w:rPr>
        <w:t xml:space="preserve"> health information. The Health Insurance Portability and Accountability Act (HIPAA) Privacy Rule, as implemented by the Department of Defense (DoD), permits the Military Health System (MHS) to use or disclose your </w:t>
      </w:r>
      <w:r>
        <w:rPr>
          <w:rFonts w:ascii="Arial" w:hAnsi="Arial" w:eastAsia="Arial" w:cs="Arial"/>
        </w:rPr>
        <w:t xml:space="preserve">child’s </w:t>
      </w:r>
      <w:r w:rsidRPr="00F12A2A">
        <w:rPr>
          <w:rFonts w:ascii="Arial" w:hAnsi="Arial" w:eastAsia="Arial" w:cs="Arial"/>
        </w:rPr>
        <w:t xml:space="preserve">health information with a valid Authorization. The MHS is </w:t>
      </w:r>
      <w:r w:rsidRPr="00F12A2A">
        <w:rPr>
          <w:rFonts w:ascii="Arial" w:hAnsi="Arial" w:cs="Arial"/>
        </w:rPr>
        <w:t>defined as all DoD health plans and DoD health care providers that are organized under the management authority of, or in the case of covered individual providers, assigned to or employed by, the Defense Health Agency (DHA), the Army, the Navy, or the Air Force.</w:t>
      </w:r>
      <w:r w:rsidRPr="00F12A2A">
        <w:rPr>
          <w:rFonts w:ascii="Arial" w:hAnsi="Arial" w:eastAsia="Arial" w:cs="Arial"/>
        </w:rPr>
        <w:t xml:space="preserve"> A valid Authorization must include the core elements and required statements as contained in this document.</w:t>
      </w:r>
    </w:p>
    <w:p w:rsidRPr="00F12A2A" w:rsidR="00CD2062" w:rsidP="00CD2062" w:rsidRDefault="00CD2062" w14:paraId="370D7D87" w14:textId="132A5474">
      <w:pPr>
        <w:spacing w:after="120" w:line="251" w:lineRule="auto"/>
        <w:ind w:left="-360" w:right="-360"/>
        <w:rPr>
          <w:rFonts w:ascii="Arial" w:hAnsi="Arial" w:eastAsia="Arial" w:cs="Arial"/>
        </w:rPr>
      </w:pPr>
      <w:r w:rsidRPr="00F12A2A">
        <w:rPr>
          <w:rFonts w:ascii="Arial" w:hAnsi="Arial" w:eastAsia="Arial" w:cs="Arial"/>
        </w:rPr>
        <w:t>The purpose of this form is to give your permission to the research team at the Naval Health Research Center (NHRC) to obtain, use or share your</w:t>
      </w:r>
      <w:r>
        <w:rPr>
          <w:rFonts w:ascii="Arial" w:hAnsi="Arial" w:eastAsia="Arial" w:cs="Arial"/>
        </w:rPr>
        <w:t xml:space="preserve"> child’s</w:t>
      </w:r>
      <w:r w:rsidRPr="00F12A2A">
        <w:rPr>
          <w:rFonts w:ascii="Arial" w:hAnsi="Arial" w:eastAsia="Arial" w:cs="Arial"/>
        </w:rPr>
        <w:t xml:space="preserve"> protected health information (PHI). This protected health information will be used to do the research named above. NHRC understands that information about </w:t>
      </w:r>
      <w:r>
        <w:rPr>
          <w:rFonts w:ascii="Arial" w:hAnsi="Arial" w:eastAsia="Arial" w:cs="Arial"/>
        </w:rPr>
        <w:t>your child</w:t>
      </w:r>
      <w:r w:rsidR="00665A4F">
        <w:rPr>
          <w:rFonts w:ascii="Arial" w:hAnsi="Arial" w:eastAsia="Arial" w:cs="Arial"/>
        </w:rPr>
        <w:t xml:space="preserve">’s </w:t>
      </w:r>
      <w:r w:rsidRPr="00F12A2A">
        <w:rPr>
          <w:rFonts w:ascii="Arial" w:hAnsi="Arial" w:eastAsia="Arial" w:cs="Arial"/>
        </w:rPr>
        <w:t>health is personal and we are committed to protecting the privacy of that information in accordance with state and federal privacy laws. Because of this commitment, we must obtain your written authorization before we may collect, use or share your</w:t>
      </w:r>
      <w:r>
        <w:rPr>
          <w:rFonts w:ascii="Arial" w:hAnsi="Arial" w:eastAsia="Arial" w:cs="Arial"/>
        </w:rPr>
        <w:t xml:space="preserve"> child’s</w:t>
      </w:r>
      <w:r w:rsidRPr="00F12A2A">
        <w:rPr>
          <w:rFonts w:ascii="Arial" w:hAnsi="Arial" w:eastAsia="Arial" w:cs="Arial"/>
        </w:rPr>
        <w:t xml:space="preserve"> protected health information for the research study listed above.  This form provides authorization and helps us make sure you are properly informed of how this information will be used or disclosed</w:t>
      </w:r>
      <w:r>
        <w:rPr>
          <w:rFonts w:ascii="Arial" w:hAnsi="Arial" w:eastAsia="Arial" w:cs="Arial"/>
        </w:rPr>
        <w:t xml:space="preserve"> about your child</w:t>
      </w:r>
      <w:r w:rsidRPr="00F12A2A">
        <w:rPr>
          <w:rFonts w:ascii="Arial" w:hAnsi="Arial" w:eastAsia="Arial" w:cs="Arial"/>
        </w:rPr>
        <w:t>.  You do not have to sign this permission form.  If you do not sign, NHRC will not obtain, use or share your</w:t>
      </w:r>
      <w:r>
        <w:rPr>
          <w:rFonts w:ascii="Arial" w:hAnsi="Arial" w:eastAsia="Arial" w:cs="Arial"/>
        </w:rPr>
        <w:t xml:space="preserve"> child’s</w:t>
      </w:r>
      <w:r w:rsidRPr="00F12A2A">
        <w:rPr>
          <w:rFonts w:ascii="Arial" w:hAnsi="Arial" w:eastAsia="Arial" w:cs="Arial"/>
        </w:rPr>
        <w:t xml:space="preserve"> protected health information for research. Your decision to not sign this permission will not affect any treatment, health care, enrollment in health plans or eligibility for benefits</w:t>
      </w:r>
      <w:r>
        <w:rPr>
          <w:rFonts w:ascii="Arial" w:hAnsi="Arial" w:eastAsia="Arial" w:cs="Arial"/>
        </w:rPr>
        <w:t xml:space="preserve"> for your child</w:t>
      </w:r>
      <w:r w:rsidRPr="00F12A2A">
        <w:rPr>
          <w:rFonts w:ascii="Arial" w:hAnsi="Arial" w:eastAsia="Arial" w:cs="Arial"/>
        </w:rPr>
        <w:t xml:space="preserve">.  </w:t>
      </w:r>
    </w:p>
    <w:p w:rsidR="00CD2062" w:rsidP="00CD2062" w:rsidRDefault="00CD2062" w14:paraId="50787F5E" w14:textId="77777777">
      <w:pPr>
        <w:spacing w:after="120" w:line="252" w:lineRule="auto"/>
        <w:ind w:left="-360" w:right="-360"/>
        <w:rPr>
          <w:rFonts w:ascii="Arial" w:hAnsi="Arial" w:eastAsia="Arial" w:cs="Arial"/>
          <w:b/>
        </w:rPr>
      </w:pPr>
      <w:r w:rsidRPr="00F12A2A">
        <w:rPr>
          <w:rFonts w:ascii="Arial" w:hAnsi="Arial" w:eastAsia="Arial" w:cs="Arial"/>
          <w:b/>
        </w:rPr>
        <w:t xml:space="preserve">Please read the information below and ask questions about anything you do not understand before deciding to give permission for the use and disclosure of your </w:t>
      </w:r>
      <w:r>
        <w:rPr>
          <w:rFonts w:ascii="Arial" w:hAnsi="Arial" w:eastAsia="Arial" w:cs="Arial"/>
          <w:b/>
        </w:rPr>
        <w:t xml:space="preserve">child’s </w:t>
      </w:r>
      <w:r w:rsidRPr="00F12A2A">
        <w:rPr>
          <w:rFonts w:ascii="Arial" w:hAnsi="Arial" w:eastAsia="Arial" w:cs="Arial"/>
          <w:b/>
        </w:rPr>
        <w:t>health information.</w:t>
      </w:r>
    </w:p>
    <w:p w:rsidRPr="00F12A2A" w:rsidR="00CD2062" w:rsidP="00CD2062" w:rsidRDefault="00CD2062" w14:paraId="39BB24E5" w14:textId="77777777">
      <w:pPr>
        <w:spacing w:after="120" w:line="252" w:lineRule="auto"/>
        <w:ind w:left="-360" w:right="-360"/>
        <w:rPr>
          <w:rFonts w:ascii="Arial" w:hAnsi="Arial" w:eastAsia="Arial" w:cs="Arial"/>
          <w:b/>
        </w:rPr>
      </w:pPr>
    </w:p>
    <w:p w:rsidRPr="00392078" w:rsidR="00CD2062" w:rsidP="00CD2062" w:rsidRDefault="00CD2062" w14:paraId="5B8346AC" w14:textId="77777777">
      <w:pPr>
        <w:tabs>
          <w:tab w:val="left" w:pos="360"/>
          <w:tab w:val="left" w:pos="800"/>
        </w:tabs>
        <w:spacing w:after="120"/>
        <w:ind w:right="-360" w:hanging="360"/>
        <w:rPr>
          <w:rFonts w:ascii="Arial" w:hAnsi="Arial" w:eastAsia="Arial" w:cs="Arial"/>
          <w:b/>
          <w:bCs/>
          <w:sz w:val="24"/>
          <w:szCs w:val="24"/>
        </w:rPr>
      </w:pPr>
      <w:r w:rsidRPr="00392078">
        <w:rPr>
          <w:rFonts w:ascii="Arial" w:hAnsi="Arial" w:eastAsia="Arial" w:cs="Arial"/>
          <w:b/>
          <w:bCs/>
          <w:sz w:val="24"/>
          <w:szCs w:val="24"/>
        </w:rPr>
        <w:t>II.</w:t>
      </w:r>
      <w:r w:rsidRPr="00392078">
        <w:rPr>
          <w:rFonts w:ascii="Arial" w:hAnsi="Arial" w:eastAsia="Arial" w:cs="Arial"/>
          <w:b/>
          <w:bCs/>
          <w:sz w:val="24"/>
          <w:szCs w:val="24"/>
        </w:rPr>
        <w:tab/>
        <w:t>Authorization</w:t>
      </w:r>
    </w:p>
    <w:p w:rsidR="00CD2062" w:rsidP="00CD2062" w:rsidRDefault="00CD2062" w14:paraId="563B1A63" w14:textId="77777777">
      <w:pPr>
        <w:spacing w:before="38" w:after="120" w:line="252" w:lineRule="auto"/>
        <w:ind w:left="-360" w:right="-360"/>
        <w:rPr>
          <w:rFonts w:ascii="Arial" w:hAnsi="Arial" w:eastAsia="Arial" w:cs="Arial"/>
          <w:iCs/>
        </w:rPr>
      </w:pPr>
      <w:r w:rsidRPr="00F12A2A">
        <w:rPr>
          <w:rFonts w:ascii="Arial" w:hAnsi="Arial" w:eastAsia="Arial" w:cs="Arial"/>
          <w:iCs/>
        </w:rPr>
        <w:t xml:space="preserve">The following describes the purposes of this research study: </w:t>
      </w:r>
    </w:p>
    <w:p w:rsidRPr="00F12A2A" w:rsidR="00CD2062" w:rsidP="00CD2062" w:rsidRDefault="00CD2062" w14:paraId="34702301" w14:textId="77777777">
      <w:pPr>
        <w:spacing w:before="38" w:after="120" w:line="252" w:lineRule="auto"/>
        <w:ind w:left="-360" w:right="-360"/>
        <w:rPr>
          <w:rFonts w:ascii="Arial" w:hAnsi="Arial" w:eastAsia="Arial" w:cs="Arial"/>
          <w:iCs/>
        </w:rPr>
      </w:pPr>
      <w:r w:rsidRPr="00F12A2A">
        <w:rPr>
          <w:rFonts w:ascii="Arial" w:hAnsi="Arial" w:eastAsia="Arial" w:cs="Arial"/>
          <w:iCs/>
        </w:rPr>
        <w:t xml:space="preserve">The </w:t>
      </w:r>
      <w:r w:rsidRPr="00A331D2">
        <w:rPr>
          <w:rFonts w:ascii="Arial" w:hAnsi="Arial" w:eastAsia="Arial" w:cs="Arial"/>
          <w:iCs/>
        </w:rPr>
        <w:t>Office of the Deputy Assistant Secretary of Defense (DASD) for Military Community and Family Policy (MC</w:t>
      </w:r>
      <w:r>
        <w:rPr>
          <w:rFonts w:ascii="Arial" w:hAnsi="Arial" w:eastAsia="Arial" w:cs="Arial"/>
          <w:iCs/>
        </w:rPr>
        <w:t>&amp;</w:t>
      </w:r>
      <w:r w:rsidRPr="00A331D2">
        <w:rPr>
          <w:rFonts w:ascii="Arial" w:hAnsi="Arial" w:eastAsia="Arial" w:cs="Arial"/>
          <w:iCs/>
        </w:rPr>
        <w:t>FP)</w:t>
      </w:r>
      <w:r w:rsidRPr="00F12A2A">
        <w:rPr>
          <w:rFonts w:ascii="Arial" w:hAnsi="Arial" w:eastAsia="Arial" w:cs="Arial"/>
          <w:iCs/>
        </w:rPr>
        <w:t xml:space="preserve"> is sponsoring this research to understand the needs of military-connected youth and their families. The overarching aim of this study is to assess how military experiences are related to adolescents’ psychosocial adjustment and physical health, academic achievement, and educational/military career aspirations and</w:t>
      </w:r>
      <w:r>
        <w:rPr>
          <w:rFonts w:ascii="Arial" w:hAnsi="Arial" w:eastAsia="Arial" w:cs="Arial"/>
          <w:iCs/>
        </w:rPr>
        <w:t xml:space="preserve"> to</w:t>
      </w:r>
      <w:r w:rsidRPr="00F12A2A">
        <w:rPr>
          <w:rFonts w:ascii="Arial" w:hAnsi="Arial" w:eastAsia="Arial" w:cs="Arial"/>
          <w:iCs/>
        </w:rPr>
        <w:t xml:space="preserve"> identify risk and protective factors that may increase or decrease positive outcomes among military-connected adolescents and their families.  </w:t>
      </w:r>
    </w:p>
    <w:p w:rsidRPr="00F12A2A" w:rsidR="00CD2062" w:rsidP="00CD2062" w:rsidRDefault="00CD2062" w14:paraId="4CFBAB70" w14:textId="77777777">
      <w:pPr>
        <w:spacing w:before="38" w:after="120" w:line="252" w:lineRule="auto"/>
        <w:ind w:left="-360" w:right="-360"/>
        <w:rPr>
          <w:rFonts w:ascii="Arial" w:hAnsi="Arial" w:eastAsia="Arial" w:cs="Arial"/>
          <w:iCs/>
        </w:rPr>
        <w:sectPr w:rsidRPr="00F12A2A" w:rsidR="00CD2062" w:rsidSect="00352825">
          <w:headerReference w:type="default" r:id="rId20"/>
          <w:footerReference w:type="default" r:id="rId21"/>
          <w:pgSz w:w="12240" w:h="15840"/>
          <w:pgMar w:top="1440" w:right="1440" w:bottom="1440" w:left="1440" w:header="720" w:footer="720" w:gutter="0"/>
          <w:cols w:space="720"/>
          <w:formProt w:val="0"/>
          <w:docGrid w:linePitch="360"/>
        </w:sectPr>
      </w:pPr>
      <w:r w:rsidRPr="00F12A2A">
        <w:rPr>
          <w:rFonts w:ascii="Arial" w:hAnsi="Arial" w:eastAsia="Arial" w:cs="Arial"/>
          <w:iCs/>
        </w:rPr>
        <w:t>If you</w:t>
      </w:r>
      <w:r>
        <w:rPr>
          <w:rFonts w:ascii="Arial" w:hAnsi="Arial" w:eastAsia="Arial" w:cs="Arial"/>
          <w:iCs/>
        </w:rPr>
        <w:t>r child</w:t>
      </w:r>
      <w:r w:rsidRPr="00F12A2A">
        <w:rPr>
          <w:rFonts w:ascii="Arial" w:hAnsi="Arial" w:eastAsia="Arial" w:cs="Arial"/>
          <w:iCs/>
        </w:rPr>
        <w:t xml:space="preserve"> participate</w:t>
      </w:r>
      <w:r>
        <w:rPr>
          <w:rFonts w:ascii="Arial" w:hAnsi="Arial" w:eastAsia="Arial" w:cs="Arial"/>
          <w:iCs/>
        </w:rPr>
        <w:t>s</w:t>
      </w:r>
      <w:r w:rsidRPr="00F12A2A">
        <w:rPr>
          <w:rFonts w:ascii="Arial" w:hAnsi="Arial" w:eastAsia="Arial" w:cs="Arial"/>
          <w:iCs/>
        </w:rPr>
        <w:t xml:space="preserve"> in this study, </w:t>
      </w:r>
      <w:r>
        <w:rPr>
          <w:rFonts w:ascii="Arial" w:hAnsi="Arial" w:eastAsia="Arial" w:cs="Arial"/>
          <w:iCs/>
        </w:rPr>
        <w:t>your child</w:t>
      </w:r>
      <w:r w:rsidRPr="00F12A2A">
        <w:rPr>
          <w:rFonts w:ascii="Arial" w:hAnsi="Arial" w:eastAsia="Arial" w:cs="Arial"/>
          <w:iCs/>
        </w:rPr>
        <w:t xml:space="preserve"> will be asked to complete an online survey, which will take you</w:t>
      </w:r>
      <w:r>
        <w:rPr>
          <w:rFonts w:ascii="Arial" w:hAnsi="Arial" w:eastAsia="Arial" w:cs="Arial"/>
          <w:iCs/>
        </w:rPr>
        <w:t>r child</w:t>
      </w:r>
      <w:r w:rsidRPr="00F12A2A">
        <w:rPr>
          <w:rFonts w:ascii="Arial" w:hAnsi="Arial" w:eastAsia="Arial" w:cs="Arial"/>
          <w:iCs/>
        </w:rPr>
        <w:t xml:space="preserve"> about 30 minutes of</w:t>
      </w:r>
      <w:r>
        <w:rPr>
          <w:rFonts w:ascii="Arial" w:hAnsi="Arial" w:eastAsia="Arial" w:cs="Arial"/>
          <w:iCs/>
        </w:rPr>
        <w:t xml:space="preserve"> their</w:t>
      </w:r>
      <w:r w:rsidRPr="00F12A2A">
        <w:rPr>
          <w:rFonts w:ascii="Arial" w:hAnsi="Arial" w:eastAsia="Arial" w:cs="Arial"/>
          <w:iCs/>
        </w:rPr>
        <w:t xml:space="preserve"> personal time to complete.  Information about your </w:t>
      </w:r>
      <w:r>
        <w:rPr>
          <w:rFonts w:ascii="Arial" w:hAnsi="Arial" w:eastAsia="Arial" w:cs="Arial"/>
          <w:iCs/>
        </w:rPr>
        <w:t xml:space="preserve">child’s </w:t>
      </w:r>
      <w:r w:rsidRPr="00F12A2A">
        <w:rPr>
          <w:rFonts w:ascii="Arial" w:hAnsi="Arial" w:eastAsia="Arial" w:cs="Arial"/>
          <w:iCs/>
        </w:rPr>
        <w:t>health will be extracted from medical records and combined with the information you</w:t>
      </w:r>
      <w:r>
        <w:rPr>
          <w:rFonts w:ascii="Arial" w:hAnsi="Arial" w:eastAsia="Arial" w:cs="Arial"/>
          <w:iCs/>
        </w:rPr>
        <w:t xml:space="preserve"> and your child</w:t>
      </w:r>
      <w:r w:rsidRPr="00F12A2A">
        <w:rPr>
          <w:rFonts w:ascii="Arial" w:hAnsi="Arial" w:eastAsia="Arial" w:cs="Arial"/>
          <w:iCs/>
        </w:rPr>
        <w:t xml:space="preserve"> provide in the survey. Used together, this information will provide a more complete picture of your adolescent child’s needs.</w:t>
      </w:r>
    </w:p>
    <w:p w:rsidRPr="00F12A2A" w:rsidR="00CD2062" w:rsidP="00CD2062" w:rsidRDefault="00CD2062" w14:paraId="6DECCBDD" w14:textId="77777777">
      <w:pPr>
        <w:spacing w:line="252" w:lineRule="auto"/>
        <w:ind w:right="-360"/>
        <w:rPr>
          <w:rFonts w:ascii="Arial" w:hAnsi="Arial" w:eastAsia="Arial" w:cs="Arial"/>
        </w:rPr>
      </w:pPr>
    </w:p>
    <w:p w:rsidRPr="00F12A2A" w:rsidR="00CD2062" w:rsidP="00CD2062" w:rsidRDefault="00CD2062" w14:paraId="3055D7DE" w14:textId="51B08F7A">
      <w:pPr>
        <w:spacing w:after="120"/>
        <w:ind w:left="-360"/>
        <w:rPr>
          <w:rFonts w:ascii="Arial" w:hAnsi="Arial" w:eastAsia="Arial" w:cs="Arial"/>
          <w:b/>
        </w:rPr>
      </w:pPr>
      <w:r w:rsidRPr="00F12A2A">
        <w:rPr>
          <w:rFonts w:ascii="Arial" w:hAnsi="Arial" w:eastAsia="Arial" w:cs="Arial"/>
          <w:b/>
        </w:rPr>
        <w:t>A.</w:t>
      </w:r>
      <w:r w:rsidRPr="00F12A2A">
        <w:rPr>
          <w:rFonts w:ascii="Arial" w:hAnsi="Arial" w:eastAsia="Arial" w:cs="Arial"/>
          <w:b/>
        </w:rPr>
        <w:tab/>
        <w:t>What health information will be used or disclosed about you</w:t>
      </w:r>
      <w:r w:rsidR="00665A4F">
        <w:rPr>
          <w:rFonts w:ascii="Arial" w:hAnsi="Arial" w:eastAsia="Arial" w:cs="Arial"/>
          <w:b/>
        </w:rPr>
        <w:t>r child</w:t>
      </w:r>
      <w:r w:rsidRPr="00F12A2A">
        <w:rPr>
          <w:rFonts w:ascii="Arial" w:hAnsi="Arial" w:eastAsia="Arial" w:cs="Arial"/>
          <w:b/>
        </w:rPr>
        <w:t>?</w:t>
      </w:r>
    </w:p>
    <w:p w:rsidRPr="00F12A2A" w:rsidR="00CD2062" w:rsidP="00CD2062" w:rsidRDefault="00CD2062" w14:paraId="68473FC8" w14:textId="77777777">
      <w:pPr>
        <w:spacing w:after="120"/>
        <w:ind w:left="-360"/>
        <w:rPr>
          <w:rFonts w:ascii="Arial" w:hAnsi="Arial" w:eastAsia="Arial" w:cs="Arial"/>
          <w:b/>
        </w:rPr>
      </w:pPr>
      <w:r w:rsidRPr="00F12A2A">
        <w:rPr>
          <w:rFonts w:ascii="Arial" w:hAnsi="Arial" w:eastAsia="Arial" w:cs="Arial"/>
          <w:iCs/>
        </w:rPr>
        <w:t xml:space="preserve">If you sign this form, you give NHRC permission to obtain, use, or share the following health information as part of this research study: Medical history including results of physical examinations, lab tests, or certain </w:t>
      </w:r>
      <w:r w:rsidRPr="00F12A2A">
        <w:rPr>
          <w:rFonts w:ascii="Arial" w:hAnsi="Arial" w:eastAsia="Arial" w:cs="Arial"/>
          <w:iCs/>
        </w:rPr>
        <w:lastRenderedPageBreak/>
        <w:t>health information indicating or relating to a particular condition; treatment and health services; hospital discharge summary; emergency department records; psychological testing; progress notes; and financial billing records.</w:t>
      </w:r>
    </w:p>
    <w:p w:rsidRPr="00F12A2A" w:rsidR="00CD2062" w:rsidP="00CD2062" w:rsidRDefault="00CD2062" w14:paraId="1066B739" w14:textId="77777777">
      <w:pPr>
        <w:spacing w:before="38" w:after="120" w:line="252" w:lineRule="auto"/>
        <w:ind w:left="-360" w:right="-360"/>
        <w:rPr>
          <w:rFonts w:ascii="Arial" w:hAnsi="Arial" w:eastAsia="Arial" w:cs="Arial"/>
          <w:iCs/>
        </w:rPr>
      </w:pPr>
      <w:r w:rsidRPr="00F12A2A">
        <w:rPr>
          <w:rFonts w:ascii="Arial" w:hAnsi="Arial" w:eastAsia="Arial" w:cs="Arial"/>
          <w:iCs/>
        </w:rPr>
        <w:t xml:space="preserve">NHRC is required by law to protect your </w:t>
      </w:r>
      <w:r>
        <w:rPr>
          <w:rFonts w:ascii="Arial" w:hAnsi="Arial" w:eastAsia="Arial" w:cs="Arial"/>
          <w:iCs/>
        </w:rPr>
        <w:t xml:space="preserve">child’s </w:t>
      </w:r>
      <w:r w:rsidRPr="00F12A2A">
        <w:rPr>
          <w:rFonts w:ascii="Arial" w:hAnsi="Arial" w:eastAsia="Arial" w:cs="Arial"/>
          <w:iCs/>
        </w:rPr>
        <w:t xml:space="preserve">health information. By signing this form, you authorize NHRC to obtain, use, or share your </w:t>
      </w:r>
      <w:r>
        <w:rPr>
          <w:rFonts w:ascii="Arial" w:hAnsi="Arial" w:eastAsia="Arial" w:cs="Arial"/>
          <w:iCs/>
        </w:rPr>
        <w:t xml:space="preserve">child’s </w:t>
      </w:r>
      <w:r w:rsidRPr="00F12A2A">
        <w:rPr>
          <w:rFonts w:ascii="Arial" w:hAnsi="Arial" w:eastAsia="Arial" w:cs="Arial"/>
          <w:iCs/>
        </w:rPr>
        <w:t xml:space="preserve">health information for this research. Those persons who receive your </w:t>
      </w:r>
      <w:r>
        <w:rPr>
          <w:rFonts w:ascii="Arial" w:hAnsi="Arial" w:eastAsia="Arial" w:cs="Arial"/>
          <w:iCs/>
        </w:rPr>
        <w:t xml:space="preserve">child’s </w:t>
      </w:r>
      <w:r w:rsidRPr="00F12A2A">
        <w:rPr>
          <w:rFonts w:ascii="Arial" w:hAnsi="Arial" w:eastAsia="Arial" w:cs="Arial"/>
          <w:iCs/>
        </w:rPr>
        <w:t>health information may not be required by Federal privacy laws to protect it and may share your</w:t>
      </w:r>
      <w:r>
        <w:rPr>
          <w:rFonts w:ascii="Arial" w:hAnsi="Arial" w:eastAsia="Arial" w:cs="Arial"/>
          <w:iCs/>
        </w:rPr>
        <w:t xml:space="preserve"> child’s</w:t>
      </w:r>
      <w:r w:rsidRPr="00F12A2A">
        <w:rPr>
          <w:rFonts w:ascii="Arial" w:hAnsi="Arial" w:eastAsia="Arial" w:cs="Arial"/>
          <w:iCs/>
        </w:rPr>
        <w:t xml:space="preserve"> information with others without your permission, if permitted by laws governing them.</w:t>
      </w:r>
    </w:p>
    <w:p w:rsidRPr="00F12A2A" w:rsidR="00CD2062" w:rsidP="00CD2062" w:rsidRDefault="00CD2062" w14:paraId="4F8FB7D5" w14:textId="77777777">
      <w:pPr>
        <w:spacing w:before="38" w:after="120" w:line="252" w:lineRule="auto"/>
        <w:ind w:right="-360"/>
        <w:rPr>
          <w:rFonts w:ascii="Arial" w:hAnsi="Arial" w:eastAsia="Arial" w:cs="Arial"/>
          <w:iCs/>
        </w:rPr>
      </w:pPr>
    </w:p>
    <w:p w:rsidRPr="00F12A2A" w:rsidR="00CD2062" w:rsidP="00CD2062" w:rsidRDefault="00CD2062" w14:paraId="578C5413" w14:textId="77777777">
      <w:pPr>
        <w:spacing w:before="38" w:after="120" w:line="252" w:lineRule="auto"/>
        <w:ind w:left="-360" w:right="-360"/>
        <w:rPr>
          <w:rFonts w:ascii="Arial" w:hAnsi="Arial" w:eastAsia="Arial" w:cs="Arial"/>
          <w:b/>
        </w:rPr>
      </w:pPr>
      <w:r w:rsidRPr="00F12A2A">
        <w:rPr>
          <w:rFonts w:ascii="Arial" w:hAnsi="Arial" w:eastAsia="Arial" w:cs="Arial"/>
          <w:b/>
        </w:rPr>
        <w:t>B.</w:t>
      </w:r>
      <w:r w:rsidRPr="00F12A2A">
        <w:rPr>
          <w:rFonts w:ascii="Arial" w:hAnsi="Arial" w:eastAsia="Arial" w:cs="Arial"/>
          <w:b/>
        </w:rPr>
        <w:tab/>
        <w:t>Who will be authorized to use or disclose (release) your</w:t>
      </w:r>
      <w:r>
        <w:rPr>
          <w:rFonts w:ascii="Arial" w:hAnsi="Arial" w:eastAsia="Arial" w:cs="Arial"/>
          <w:b/>
        </w:rPr>
        <w:t xml:space="preserve"> child’s</w:t>
      </w:r>
      <w:r w:rsidRPr="00F12A2A">
        <w:rPr>
          <w:rFonts w:ascii="Arial" w:hAnsi="Arial" w:eastAsia="Arial" w:cs="Arial"/>
          <w:b/>
        </w:rPr>
        <w:t xml:space="preserve"> health information to the researcher for this study?</w:t>
      </w:r>
    </w:p>
    <w:p w:rsidRPr="00F12A2A" w:rsidR="00CD2062" w:rsidP="00CD2062" w:rsidRDefault="00CD2062" w14:paraId="3D8233BF" w14:textId="77777777">
      <w:pPr>
        <w:spacing w:before="38" w:after="120" w:line="252" w:lineRule="auto"/>
        <w:ind w:left="-360" w:right="-360"/>
        <w:rPr>
          <w:rFonts w:ascii="Arial" w:hAnsi="Arial" w:eastAsia="Arial" w:cs="Arial"/>
          <w:b/>
        </w:rPr>
      </w:pPr>
      <w:r w:rsidRPr="00F12A2A">
        <w:rPr>
          <w:rFonts w:ascii="Arial" w:hAnsi="Arial" w:eastAsia="Arial" w:cs="Arial"/>
          <w:iCs/>
        </w:rPr>
        <w:t>The health information described above may be generated or obtained from:</w:t>
      </w:r>
    </w:p>
    <w:p w:rsidRPr="00F12A2A" w:rsidR="00CD2062" w:rsidP="00665A4F" w:rsidRDefault="00CD2062" w14:paraId="4707EDDE" w14:textId="77777777">
      <w:pPr>
        <w:pStyle w:val="ListParagraph"/>
        <w:widowControl w:val="0"/>
        <w:numPr>
          <w:ilvl w:val="0"/>
          <w:numId w:val="18"/>
        </w:numPr>
        <w:spacing w:after="120" w:line="252" w:lineRule="auto"/>
        <w:ind w:right="-360"/>
        <w:rPr>
          <w:rFonts w:ascii="Arial" w:hAnsi="Arial" w:eastAsia="Arial" w:cs="Arial"/>
          <w:iCs/>
        </w:rPr>
      </w:pPr>
      <w:r w:rsidRPr="00F12A2A">
        <w:rPr>
          <w:rFonts w:ascii="Arial" w:hAnsi="Arial" w:eastAsia="Arial" w:cs="Arial"/>
          <w:iCs/>
        </w:rPr>
        <w:t>Research survey data collected from you</w:t>
      </w:r>
      <w:r>
        <w:rPr>
          <w:rFonts w:ascii="Arial" w:hAnsi="Arial" w:eastAsia="Arial" w:cs="Arial"/>
          <w:iCs/>
        </w:rPr>
        <w:t xml:space="preserve"> or your child</w:t>
      </w:r>
      <w:r w:rsidRPr="00F12A2A">
        <w:rPr>
          <w:rFonts w:ascii="Arial" w:hAnsi="Arial" w:eastAsia="Arial" w:cs="Arial"/>
          <w:iCs/>
        </w:rPr>
        <w:t xml:space="preserve"> during the course of this research study.</w:t>
      </w:r>
    </w:p>
    <w:p w:rsidRPr="00F12A2A" w:rsidR="00CD2062" w:rsidP="00665A4F" w:rsidRDefault="00CD2062" w14:paraId="163D426E" w14:textId="77777777">
      <w:pPr>
        <w:pStyle w:val="ListParagraph"/>
        <w:widowControl w:val="0"/>
        <w:numPr>
          <w:ilvl w:val="0"/>
          <w:numId w:val="18"/>
        </w:numPr>
        <w:spacing w:after="120" w:line="252" w:lineRule="auto"/>
        <w:ind w:right="-360"/>
        <w:rPr>
          <w:rFonts w:ascii="Arial" w:hAnsi="Arial" w:eastAsia="Arial" w:cs="Arial"/>
          <w:iCs/>
        </w:rPr>
      </w:pPr>
      <w:r w:rsidRPr="00F12A2A">
        <w:rPr>
          <w:rFonts w:ascii="Arial" w:hAnsi="Arial" w:eastAsia="Arial" w:cs="Arial"/>
          <w:iCs/>
        </w:rPr>
        <w:t>Healthcare provider(s) who provided services to you</w:t>
      </w:r>
      <w:r>
        <w:rPr>
          <w:rFonts w:ascii="Arial" w:hAnsi="Arial" w:eastAsia="Arial" w:cs="Arial"/>
          <w:iCs/>
        </w:rPr>
        <w:t>r child</w:t>
      </w:r>
      <w:r w:rsidRPr="00F12A2A">
        <w:rPr>
          <w:rFonts w:ascii="Arial" w:hAnsi="Arial" w:eastAsia="Arial" w:cs="Arial"/>
          <w:iCs/>
        </w:rPr>
        <w:t xml:space="preserve"> or analyze your </w:t>
      </w:r>
      <w:r>
        <w:rPr>
          <w:rFonts w:ascii="Arial" w:hAnsi="Arial" w:eastAsia="Arial" w:cs="Arial"/>
          <w:iCs/>
        </w:rPr>
        <w:t xml:space="preserve">child’s </w:t>
      </w:r>
      <w:r w:rsidRPr="00F12A2A">
        <w:rPr>
          <w:rFonts w:ascii="Arial" w:hAnsi="Arial" w:eastAsia="Arial" w:cs="Arial"/>
          <w:iCs/>
        </w:rPr>
        <w:t>health information for clinic use within the TRICARE Prime, Standard, Select, or TRICARE remote networks.</w:t>
      </w:r>
    </w:p>
    <w:p w:rsidRPr="00F12A2A" w:rsidR="00CD2062" w:rsidP="00CD2062" w:rsidRDefault="00CD2062" w14:paraId="472A3533" w14:textId="77777777">
      <w:pPr>
        <w:spacing w:after="120" w:line="252" w:lineRule="auto"/>
        <w:ind w:right="-360"/>
        <w:rPr>
          <w:rFonts w:ascii="Arial" w:hAnsi="Arial" w:eastAsia="Arial" w:cs="Arial"/>
          <w:iCs/>
        </w:rPr>
      </w:pPr>
      <w:r w:rsidRPr="00F12A2A">
        <w:rPr>
          <w:rFonts w:ascii="Arial" w:hAnsi="Arial" w:eastAsia="Arial" w:cs="Arial"/>
          <w:iCs/>
        </w:rPr>
        <w:t>Your</w:t>
      </w:r>
      <w:r>
        <w:rPr>
          <w:rFonts w:ascii="Arial" w:hAnsi="Arial" w:eastAsia="Arial" w:cs="Arial"/>
          <w:iCs/>
        </w:rPr>
        <w:t xml:space="preserve"> child’s</w:t>
      </w:r>
      <w:r w:rsidRPr="00F12A2A">
        <w:rPr>
          <w:rFonts w:ascii="Arial" w:hAnsi="Arial" w:eastAsia="Arial" w:cs="Arial"/>
          <w:iCs/>
        </w:rPr>
        <w:t xml:space="preserve"> protected health information may be obtained, used, or shared with these individuals or organizations for the following purposes:</w:t>
      </w:r>
    </w:p>
    <w:p w:rsidRPr="00F12A2A" w:rsidR="00CD2062" w:rsidP="00665A4F" w:rsidRDefault="00CD2062" w14:paraId="3947CB0E" w14:textId="77777777">
      <w:pPr>
        <w:pStyle w:val="ListParagraph"/>
        <w:widowControl w:val="0"/>
        <w:numPr>
          <w:ilvl w:val="0"/>
          <w:numId w:val="18"/>
        </w:numPr>
        <w:spacing w:after="120" w:line="252" w:lineRule="auto"/>
        <w:ind w:right="-360"/>
        <w:rPr>
          <w:rFonts w:ascii="Arial" w:hAnsi="Arial" w:eastAsia="Arial" w:cs="Arial"/>
          <w:iCs/>
        </w:rPr>
      </w:pPr>
      <w:r w:rsidRPr="00F12A2A">
        <w:rPr>
          <w:rFonts w:ascii="Arial" w:hAnsi="Arial" w:eastAsia="Arial" w:cs="Arial"/>
          <w:iCs/>
        </w:rPr>
        <w:t>To the research team for the research described in the Research Consent Form;</w:t>
      </w:r>
    </w:p>
    <w:p w:rsidRPr="00F12A2A" w:rsidR="00CD2062" w:rsidP="00665A4F" w:rsidRDefault="00CD2062" w14:paraId="1245B6A6" w14:textId="77777777">
      <w:pPr>
        <w:pStyle w:val="ListParagraph"/>
        <w:widowControl w:val="0"/>
        <w:numPr>
          <w:ilvl w:val="0"/>
          <w:numId w:val="18"/>
        </w:numPr>
        <w:spacing w:after="120" w:line="252" w:lineRule="auto"/>
        <w:ind w:right="-360"/>
        <w:rPr>
          <w:rFonts w:ascii="Arial" w:hAnsi="Arial" w:eastAsia="Arial" w:cs="Arial"/>
          <w:iCs/>
        </w:rPr>
      </w:pPr>
      <w:r w:rsidRPr="00F12A2A">
        <w:rPr>
          <w:rFonts w:ascii="Arial" w:hAnsi="Arial" w:eastAsia="Arial" w:cs="Arial"/>
          <w:iCs/>
        </w:rPr>
        <w:t>To others with authority to oversee the research (i.e., Institutional Review Board [IRB], safety monitoring committee, oversight board, etc.).</w:t>
      </w:r>
    </w:p>
    <w:p w:rsidRPr="00F12A2A" w:rsidR="00CD2062" w:rsidP="00CD2062" w:rsidRDefault="00CD2062" w14:paraId="177CBAA0" w14:textId="77777777">
      <w:pPr>
        <w:pStyle w:val="ListParagraph"/>
        <w:spacing w:after="120" w:line="252" w:lineRule="auto"/>
        <w:ind w:left="0" w:right="-360"/>
        <w:rPr>
          <w:rFonts w:ascii="Arial" w:hAnsi="Arial" w:eastAsia="Arial" w:cs="Arial"/>
          <w:iCs/>
        </w:rPr>
      </w:pPr>
    </w:p>
    <w:p w:rsidRPr="00F12A2A" w:rsidR="00CD2062" w:rsidP="00CD2062" w:rsidRDefault="00CD2062" w14:paraId="27104812" w14:textId="77777777">
      <w:pPr>
        <w:pStyle w:val="ListParagraph"/>
        <w:spacing w:after="120" w:line="252" w:lineRule="auto"/>
        <w:ind w:left="0" w:right="-360"/>
        <w:rPr>
          <w:rFonts w:ascii="Arial" w:hAnsi="Arial" w:eastAsia="Arial" w:cs="Arial"/>
          <w:iCs/>
        </w:rPr>
      </w:pPr>
      <w:r w:rsidRPr="00F12A2A">
        <w:rPr>
          <w:rFonts w:ascii="Arial" w:hAnsi="Arial" w:eastAsia="Arial" w:cs="Arial"/>
          <w:iCs/>
        </w:rPr>
        <w:t>Any protected health information disclosed pursuant to the authorization may be subject to re-disclosure by the recipient and is no longer protected.</w:t>
      </w:r>
    </w:p>
    <w:p w:rsidRPr="00F12A2A" w:rsidR="00CD2062" w:rsidP="00CD2062" w:rsidRDefault="00CD2062" w14:paraId="36A99A01" w14:textId="77777777">
      <w:pPr>
        <w:spacing w:line="252" w:lineRule="auto"/>
        <w:ind w:left="-360" w:right="-360"/>
        <w:rPr>
          <w:rFonts w:ascii="Arial" w:hAnsi="Arial" w:eastAsia="Arial" w:cs="Arial"/>
          <w:iCs/>
          <w:color w:val="0070C0"/>
        </w:rPr>
      </w:pPr>
    </w:p>
    <w:p w:rsidRPr="00F12A2A" w:rsidR="00CD2062" w:rsidP="00CD2062" w:rsidRDefault="00CD2062" w14:paraId="2385EC6F" w14:textId="77777777">
      <w:pPr>
        <w:spacing w:before="38" w:after="120" w:line="252" w:lineRule="auto"/>
        <w:ind w:left="-360" w:right="-360"/>
        <w:rPr>
          <w:rFonts w:ascii="Arial" w:hAnsi="Arial" w:eastAsia="Arial" w:cs="Arial"/>
          <w:b/>
        </w:rPr>
      </w:pPr>
      <w:r w:rsidRPr="00F12A2A">
        <w:rPr>
          <w:rFonts w:ascii="Arial" w:hAnsi="Arial" w:eastAsia="Arial" w:cs="Arial"/>
          <w:b/>
        </w:rPr>
        <w:t>C.</w:t>
      </w:r>
      <w:r w:rsidRPr="00F12A2A">
        <w:rPr>
          <w:rFonts w:ascii="Arial" w:hAnsi="Arial" w:eastAsia="Arial" w:cs="Arial"/>
          <w:b/>
        </w:rPr>
        <w:tab/>
        <w:t>Who may receive your</w:t>
      </w:r>
      <w:r>
        <w:rPr>
          <w:rFonts w:ascii="Arial" w:hAnsi="Arial" w:eastAsia="Arial" w:cs="Arial"/>
          <w:b/>
        </w:rPr>
        <w:t xml:space="preserve"> child’s</w:t>
      </w:r>
      <w:r w:rsidRPr="00F12A2A">
        <w:rPr>
          <w:rFonts w:ascii="Arial" w:hAnsi="Arial" w:eastAsia="Arial" w:cs="Arial"/>
          <w:b/>
        </w:rPr>
        <w:t xml:space="preserve"> health information?</w:t>
      </w:r>
    </w:p>
    <w:p w:rsidRPr="00F12A2A" w:rsidR="00CD2062" w:rsidP="00CD2062" w:rsidRDefault="00CD2062" w14:paraId="63CC3085" w14:textId="77777777">
      <w:pPr>
        <w:spacing w:before="38" w:after="120" w:line="252" w:lineRule="auto"/>
        <w:ind w:left="-360" w:right="-360"/>
        <w:rPr>
          <w:rFonts w:ascii="Arial" w:hAnsi="Arial" w:eastAsia="Arial" w:cs="Arial"/>
          <w:b/>
        </w:rPr>
      </w:pPr>
      <w:r w:rsidRPr="00F12A2A">
        <w:rPr>
          <w:rFonts w:ascii="Arial" w:hAnsi="Arial" w:eastAsia="Arial" w:cs="Arial"/>
        </w:rPr>
        <w:t xml:space="preserve">If you agree </w:t>
      </w:r>
      <w:r>
        <w:rPr>
          <w:rFonts w:ascii="Arial" w:hAnsi="Arial" w:eastAsia="Arial" w:cs="Arial"/>
        </w:rPr>
        <w:t xml:space="preserve">for your child </w:t>
      </w:r>
      <w:r w:rsidRPr="00F12A2A">
        <w:rPr>
          <w:rFonts w:ascii="Arial" w:hAnsi="Arial" w:eastAsia="Arial" w:cs="Arial"/>
        </w:rPr>
        <w:t xml:space="preserve">to be in this study, the research team may use or share your </w:t>
      </w:r>
      <w:r>
        <w:rPr>
          <w:rFonts w:ascii="Arial" w:hAnsi="Arial" w:eastAsia="Arial" w:cs="Arial"/>
        </w:rPr>
        <w:t xml:space="preserve">child’s </w:t>
      </w:r>
      <w:r w:rsidRPr="00F12A2A">
        <w:rPr>
          <w:rFonts w:ascii="Arial" w:hAnsi="Arial" w:eastAsia="Arial" w:cs="Arial"/>
        </w:rPr>
        <w:t>protected health information in the following ways:</w:t>
      </w:r>
    </w:p>
    <w:p w:rsidRPr="00F12A2A" w:rsidR="00CD2062" w:rsidP="00CD2062" w:rsidRDefault="00CD2062" w14:paraId="2B6E421F"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 xml:space="preserve">NHRC will receive and process your </w:t>
      </w:r>
      <w:r>
        <w:rPr>
          <w:rFonts w:ascii="Arial" w:hAnsi="Arial" w:eastAsia="Arial" w:cs="Arial"/>
        </w:rPr>
        <w:t xml:space="preserve">child’s </w:t>
      </w:r>
      <w:r w:rsidRPr="00F12A2A">
        <w:rPr>
          <w:rFonts w:ascii="Arial" w:hAnsi="Arial" w:eastAsia="Arial" w:cs="Arial"/>
        </w:rPr>
        <w:t>protected health information. Once all research records collected about you</w:t>
      </w:r>
      <w:r>
        <w:rPr>
          <w:rFonts w:ascii="Arial" w:hAnsi="Arial" w:eastAsia="Arial" w:cs="Arial"/>
        </w:rPr>
        <w:t>r child</w:t>
      </w:r>
      <w:r w:rsidRPr="00F12A2A">
        <w:rPr>
          <w:rFonts w:ascii="Arial" w:hAnsi="Arial" w:eastAsia="Arial" w:cs="Arial"/>
        </w:rPr>
        <w:t xml:space="preserve"> in support of this study have been obtained and merged with your </w:t>
      </w:r>
      <w:r>
        <w:rPr>
          <w:rFonts w:ascii="Arial" w:hAnsi="Arial" w:eastAsia="Arial" w:cs="Arial"/>
        </w:rPr>
        <w:t xml:space="preserve">child’s </w:t>
      </w:r>
      <w:r w:rsidRPr="00F12A2A">
        <w:rPr>
          <w:rFonts w:ascii="Arial" w:hAnsi="Arial" w:eastAsia="Arial" w:cs="Arial"/>
        </w:rPr>
        <w:t>health information, all subject identifiers will be removed from final analytic datasets.</w:t>
      </w:r>
    </w:p>
    <w:p w:rsidRPr="00F12A2A" w:rsidR="00CD2062" w:rsidP="00CD2062" w:rsidRDefault="00CD2062" w14:paraId="3FEB7701"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Any collaborator outside of the NHRC research team will receive access to final deidentified datasets. No individually identifying information will be shared with collaborators outside of the NHRC research team.</w:t>
      </w:r>
    </w:p>
    <w:p w:rsidRPr="00F12A2A" w:rsidR="00CD2062" w:rsidP="00CD2062" w:rsidRDefault="00CD2062" w14:paraId="47412FBD" w14:textId="77777777">
      <w:pPr>
        <w:pStyle w:val="ListParagraph"/>
        <w:widowControl w:val="0"/>
        <w:numPr>
          <w:ilvl w:val="0"/>
          <w:numId w:val="17"/>
        </w:numPr>
        <w:spacing w:before="38" w:after="120" w:line="252" w:lineRule="auto"/>
        <w:ind w:right="-360"/>
        <w:rPr>
          <w:rFonts w:ascii="Arial" w:hAnsi="Arial" w:eastAsia="Arial" w:cs="Arial"/>
        </w:rPr>
      </w:pPr>
      <w:r w:rsidRPr="00F12A2A">
        <w:rPr>
          <w:rFonts w:ascii="Arial" w:hAnsi="Arial" w:eastAsia="Arial" w:cs="Arial"/>
        </w:rPr>
        <w:t xml:space="preserve">IRBs or Data Safety and Monitoring Boards may have access to your </w:t>
      </w:r>
      <w:r>
        <w:rPr>
          <w:rFonts w:ascii="Arial" w:hAnsi="Arial" w:eastAsia="Arial" w:cs="Arial"/>
        </w:rPr>
        <w:t xml:space="preserve">child’s </w:t>
      </w:r>
      <w:r w:rsidRPr="00F12A2A">
        <w:rPr>
          <w:rFonts w:ascii="Arial" w:hAnsi="Arial" w:eastAsia="Arial" w:cs="Arial"/>
        </w:rPr>
        <w:t>records to ensure compliance with all DoD regulations and with required protocols for the protection of research participants.</w:t>
      </w:r>
    </w:p>
    <w:p w:rsidRPr="00F12A2A" w:rsidR="00CD2062" w:rsidP="00CD2062" w:rsidRDefault="00CD2062" w14:paraId="2AD13F5A" w14:textId="77777777">
      <w:pPr>
        <w:pStyle w:val="ListParagraph"/>
        <w:spacing w:before="38" w:line="252" w:lineRule="auto"/>
        <w:ind w:left="360" w:right="-360"/>
        <w:rPr>
          <w:rFonts w:ascii="Arial" w:hAnsi="Arial" w:eastAsia="Arial" w:cs="Arial"/>
          <w:color w:val="0070C0"/>
        </w:rPr>
      </w:pPr>
    </w:p>
    <w:p w:rsidRPr="00F12A2A" w:rsidR="00CD2062" w:rsidP="00CD2062" w:rsidRDefault="00CD2062" w14:paraId="3878236E" w14:textId="77777777">
      <w:pPr>
        <w:spacing w:before="38" w:after="120" w:line="252" w:lineRule="auto"/>
        <w:ind w:left="-360" w:right="-360"/>
        <w:rPr>
          <w:rFonts w:ascii="Arial" w:hAnsi="Arial" w:eastAsia="Arial" w:cs="Arial"/>
          <w:b/>
        </w:rPr>
      </w:pPr>
      <w:r w:rsidRPr="00F12A2A">
        <w:rPr>
          <w:rFonts w:ascii="Arial" w:hAnsi="Arial" w:eastAsia="Arial" w:cs="Arial"/>
          <w:b/>
        </w:rPr>
        <w:t>D.</w:t>
      </w:r>
      <w:r w:rsidRPr="00F12A2A">
        <w:rPr>
          <w:rFonts w:ascii="Arial" w:hAnsi="Arial" w:eastAsia="Arial" w:cs="Arial"/>
          <w:b/>
        </w:rPr>
        <w:tab/>
        <w:t>What if you decide not to sign this Authorization?</w:t>
      </w:r>
    </w:p>
    <w:p w:rsidRPr="00F12A2A" w:rsidR="00CD2062" w:rsidP="00CD2062" w:rsidRDefault="00CD2062" w14:paraId="73F41497" w14:textId="77777777">
      <w:pPr>
        <w:spacing w:before="38" w:after="120" w:line="252" w:lineRule="auto"/>
        <w:ind w:left="-360" w:right="-360"/>
        <w:rPr>
          <w:rFonts w:ascii="Arial" w:hAnsi="Arial" w:eastAsia="Arial" w:cs="Arial"/>
        </w:rPr>
      </w:pPr>
      <w:r w:rsidRPr="00F12A2A">
        <w:rPr>
          <w:rFonts w:ascii="Arial" w:hAnsi="Arial" w:eastAsia="Arial" w:cs="Arial"/>
        </w:rPr>
        <w:t xml:space="preserve">You do not have to sign this Authorization. If you do not sign, NHRC will not obtain, use, or share your </w:t>
      </w:r>
      <w:r>
        <w:rPr>
          <w:rFonts w:ascii="Arial" w:hAnsi="Arial" w:eastAsia="Arial" w:cs="Arial"/>
        </w:rPr>
        <w:t xml:space="preserve">child’s </w:t>
      </w:r>
      <w:r w:rsidRPr="00F12A2A">
        <w:rPr>
          <w:rFonts w:ascii="Arial" w:hAnsi="Arial" w:eastAsia="Arial" w:cs="Arial"/>
        </w:rPr>
        <w:t xml:space="preserve">protected health information for research. Your decision not to sign this Authorization will not affect any treatment, health care, enrollment in health plans or eligibility for benefits, even those that may be associated with this study. The MHS </w:t>
      </w:r>
      <w:r w:rsidRPr="00F12A2A">
        <w:rPr>
          <w:rFonts w:ascii="Arial" w:hAnsi="Arial" w:eastAsia="Arial" w:cs="Arial"/>
          <w:b/>
        </w:rPr>
        <w:t xml:space="preserve">will not </w:t>
      </w:r>
      <w:r w:rsidRPr="00F12A2A">
        <w:rPr>
          <w:rFonts w:ascii="Arial" w:hAnsi="Arial" w:eastAsia="Arial" w:cs="Arial"/>
        </w:rPr>
        <w:t>condition (withhold or refuse) treatment that is not part of this study, payment, enrollment, or eligibility for benefits on whether you sign this Authorization.</w:t>
      </w:r>
    </w:p>
    <w:p w:rsidRPr="00F12A2A" w:rsidR="00CD2062" w:rsidP="00CD2062" w:rsidRDefault="00CD2062" w14:paraId="75C6D8B1" w14:textId="77777777">
      <w:pPr>
        <w:spacing w:before="38" w:after="120" w:line="252" w:lineRule="auto"/>
        <w:ind w:left="-360" w:right="-360"/>
        <w:rPr>
          <w:rFonts w:ascii="Arial" w:hAnsi="Arial" w:eastAsia="Arial" w:cs="Arial"/>
        </w:rPr>
      </w:pPr>
    </w:p>
    <w:p w:rsidRPr="00F12A2A" w:rsidR="00CD2062" w:rsidP="00CD2062" w:rsidRDefault="00CD2062" w14:paraId="6873F79C" w14:textId="77777777">
      <w:pPr>
        <w:spacing w:before="38" w:after="120" w:line="252" w:lineRule="auto"/>
        <w:ind w:left="-360" w:right="-360"/>
        <w:rPr>
          <w:rFonts w:ascii="Arial" w:hAnsi="Arial" w:eastAsia="Arial" w:cs="Arial"/>
          <w:b/>
        </w:rPr>
      </w:pPr>
      <w:r w:rsidRPr="00F12A2A">
        <w:rPr>
          <w:rFonts w:ascii="Arial" w:hAnsi="Arial" w:eastAsia="Arial" w:cs="Arial"/>
          <w:b/>
        </w:rPr>
        <w:t>E.</w:t>
      </w:r>
      <w:r w:rsidRPr="00F12A2A">
        <w:rPr>
          <w:rFonts w:ascii="Arial" w:hAnsi="Arial" w:eastAsia="Arial" w:cs="Arial"/>
          <w:b/>
        </w:rPr>
        <w:tab/>
        <w:t xml:space="preserve">Is your </w:t>
      </w:r>
      <w:r>
        <w:rPr>
          <w:rFonts w:ascii="Arial" w:hAnsi="Arial" w:eastAsia="Arial" w:cs="Arial"/>
          <w:b/>
        </w:rPr>
        <w:t xml:space="preserve">child’s </w:t>
      </w:r>
      <w:r w:rsidRPr="00F12A2A">
        <w:rPr>
          <w:rFonts w:ascii="Arial" w:hAnsi="Arial" w:eastAsia="Arial" w:cs="Arial"/>
          <w:b/>
        </w:rPr>
        <w:t xml:space="preserve">health information requested for </w:t>
      </w:r>
      <w:r w:rsidRPr="00F12A2A">
        <w:rPr>
          <w:rFonts w:ascii="Arial" w:hAnsi="Arial" w:eastAsia="Arial" w:cs="Arial"/>
          <w:b/>
          <w:u w:val="single"/>
        </w:rPr>
        <w:t>future</w:t>
      </w:r>
      <w:r w:rsidRPr="00F12A2A">
        <w:rPr>
          <w:rFonts w:ascii="Arial" w:hAnsi="Arial" w:eastAsia="Arial" w:cs="Arial"/>
          <w:b/>
        </w:rPr>
        <w:t xml:space="preserve"> research studies?</w:t>
      </w:r>
    </w:p>
    <w:p w:rsidRPr="00F12A2A" w:rsidR="00CD2062" w:rsidP="00CD2062" w:rsidRDefault="00CD2062" w14:paraId="43EEF882" w14:textId="77777777">
      <w:pPr>
        <w:spacing w:before="38" w:after="120" w:line="252" w:lineRule="auto"/>
        <w:ind w:left="-360" w:right="-360"/>
        <w:rPr>
          <w:rFonts w:ascii="Arial" w:hAnsi="Arial" w:eastAsia="Arial" w:cs="Arial"/>
        </w:rPr>
      </w:pPr>
      <w:r w:rsidRPr="00F12A2A">
        <w:rPr>
          <w:rFonts w:ascii="Arial" w:hAnsi="Arial" w:eastAsia="Arial" w:cs="Arial"/>
        </w:rPr>
        <w:lastRenderedPageBreak/>
        <w:t>No, your</w:t>
      </w:r>
      <w:r>
        <w:rPr>
          <w:rFonts w:ascii="Arial" w:hAnsi="Arial" w:eastAsia="Arial" w:cs="Arial"/>
        </w:rPr>
        <w:t xml:space="preserve"> child’s</w:t>
      </w:r>
      <w:r w:rsidRPr="00F12A2A">
        <w:rPr>
          <w:rFonts w:ascii="Arial" w:hAnsi="Arial" w:eastAsia="Arial" w:cs="Arial"/>
        </w:rPr>
        <w:t xml:space="preserve"> health information </w:t>
      </w:r>
      <w:r w:rsidRPr="00F12A2A">
        <w:rPr>
          <w:rFonts w:ascii="Arial" w:hAnsi="Arial" w:eastAsia="Arial" w:cs="Arial"/>
          <w:i/>
          <w:u w:val="single"/>
        </w:rPr>
        <w:t>is not</w:t>
      </w:r>
      <w:r w:rsidRPr="00F12A2A">
        <w:rPr>
          <w:rFonts w:ascii="Arial" w:hAnsi="Arial" w:eastAsia="Arial" w:cs="Arial"/>
        </w:rPr>
        <w:t xml:space="preserve"> requested for future research studies.</w:t>
      </w:r>
    </w:p>
    <w:p w:rsidRPr="00F12A2A" w:rsidR="00CD2062" w:rsidP="00CD2062" w:rsidRDefault="00CD2062" w14:paraId="41C06F17" w14:textId="77777777">
      <w:pPr>
        <w:spacing w:before="38" w:after="120" w:line="252" w:lineRule="auto"/>
        <w:ind w:left="-360" w:right="-360"/>
        <w:rPr>
          <w:rFonts w:ascii="Arial" w:hAnsi="Arial" w:eastAsia="Arial" w:cs="Arial"/>
        </w:rPr>
      </w:pPr>
    </w:p>
    <w:p w:rsidRPr="00F12A2A" w:rsidR="00CD2062" w:rsidP="00CD2062" w:rsidRDefault="00CD2062" w14:paraId="0E72935C" w14:textId="77777777">
      <w:pPr>
        <w:spacing w:before="38" w:line="252" w:lineRule="auto"/>
        <w:ind w:left="-360" w:right="-360"/>
        <w:rPr>
          <w:rFonts w:ascii="Arial" w:hAnsi="Arial" w:eastAsia="Arial" w:cs="Arial"/>
          <w:b/>
        </w:rPr>
      </w:pPr>
      <w:r w:rsidRPr="00F12A2A">
        <w:rPr>
          <w:rFonts w:ascii="Arial" w:hAnsi="Arial" w:eastAsia="Arial" w:cs="Arial"/>
          <w:b/>
        </w:rPr>
        <w:t>F.</w:t>
      </w:r>
      <w:r w:rsidRPr="00F12A2A">
        <w:rPr>
          <w:rFonts w:ascii="Arial" w:hAnsi="Arial" w:eastAsia="Arial" w:cs="Arial"/>
          <w:b/>
        </w:rPr>
        <w:tab/>
        <w:t xml:space="preserve">Can you access your </w:t>
      </w:r>
      <w:r>
        <w:rPr>
          <w:rFonts w:ascii="Arial" w:hAnsi="Arial" w:eastAsia="Arial" w:cs="Arial"/>
          <w:b/>
        </w:rPr>
        <w:t xml:space="preserve">child’s </w:t>
      </w:r>
      <w:r w:rsidRPr="00F12A2A">
        <w:rPr>
          <w:rFonts w:ascii="Arial" w:hAnsi="Arial" w:eastAsia="Arial" w:cs="Arial"/>
          <w:b/>
        </w:rPr>
        <w:t>health information during the study?</w:t>
      </w:r>
    </w:p>
    <w:p w:rsidRPr="00F12A2A" w:rsidR="00CD2062" w:rsidP="00CD2062" w:rsidRDefault="00CD2062" w14:paraId="5C8BE745" w14:textId="77777777">
      <w:pPr>
        <w:spacing w:before="38" w:line="252" w:lineRule="auto"/>
        <w:ind w:left="-360" w:right="-360"/>
        <w:rPr>
          <w:rFonts w:ascii="Arial" w:hAnsi="Arial" w:eastAsia="Arial" w:cs="Arial"/>
          <w:b/>
        </w:rPr>
      </w:pPr>
      <w:r w:rsidRPr="00F12A2A">
        <w:rPr>
          <w:rFonts w:ascii="Arial" w:hAnsi="Arial" w:eastAsia="Arial" w:cs="Arial"/>
        </w:rPr>
        <w:t>You may have access to your</w:t>
      </w:r>
      <w:r>
        <w:rPr>
          <w:rFonts w:ascii="Arial" w:hAnsi="Arial" w:eastAsia="Arial" w:cs="Arial"/>
        </w:rPr>
        <w:t xml:space="preserve"> child’s</w:t>
      </w:r>
      <w:r w:rsidRPr="00F12A2A">
        <w:rPr>
          <w:rFonts w:ascii="Arial" w:hAnsi="Arial" w:eastAsia="Arial" w:cs="Arial"/>
        </w:rPr>
        <w:t xml:space="preserve"> health information at any time, unless your </w:t>
      </w:r>
      <w:r>
        <w:rPr>
          <w:rFonts w:ascii="Arial" w:hAnsi="Arial" w:eastAsia="Arial" w:cs="Arial"/>
        </w:rPr>
        <w:t xml:space="preserve">child’s </w:t>
      </w:r>
      <w:r w:rsidRPr="00F12A2A">
        <w:rPr>
          <w:rFonts w:ascii="Arial" w:hAnsi="Arial" w:eastAsia="Arial" w:cs="Arial"/>
        </w:rPr>
        <w:t xml:space="preserve">identifiers are permanently removed from the data. Identifiers will be retained during and for a period of </w:t>
      </w:r>
      <w:r>
        <w:rPr>
          <w:rFonts w:ascii="Arial" w:hAnsi="Arial" w:eastAsia="Arial" w:cs="Arial"/>
        </w:rPr>
        <w:t>5</w:t>
      </w:r>
      <w:r w:rsidRPr="00F12A2A">
        <w:rPr>
          <w:rFonts w:ascii="Arial" w:hAnsi="Arial" w:eastAsia="Arial" w:cs="Arial"/>
        </w:rPr>
        <w:t xml:space="preserve"> years after completion of this study. To obtain a copy of your </w:t>
      </w:r>
      <w:r>
        <w:rPr>
          <w:rFonts w:ascii="Arial" w:hAnsi="Arial" w:eastAsia="Arial" w:cs="Arial"/>
        </w:rPr>
        <w:t xml:space="preserve">child’s </w:t>
      </w:r>
      <w:r w:rsidRPr="00F12A2A">
        <w:rPr>
          <w:rFonts w:ascii="Arial" w:hAnsi="Arial" w:eastAsia="Arial" w:cs="Arial"/>
        </w:rPr>
        <w:t>personal research records, you may submit a written request to the study Principal Investigator:</w:t>
      </w:r>
    </w:p>
    <w:p w:rsidRPr="00F12A2A" w:rsidR="00CD2062" w:rsidP="00CD2062" w:rsidRDefault="00CD2062" w14:paraId="7E341A67" w14:textId="77777777">
      <w:pPr>
        <w:spacing w:before="38" w:line="252" w:lineRule="auto"/>
        <w:ind w:left="-360" w:right="-360"/>
        <w:rPr>
          <w:rFonts w:ascii="Arial" w:hAnsi="Arial" w:eastAsia="Arial" w:cs="Arial"/>
          <w:b/>
        </w:rPr>
      </w:pPr>
      <w:r w:rsidRPr="00F12A2A">
        <w:rPr>
          <w:rFonts w:ascii="Arial" w:hAnsi="Arial" w:eastAsia="Arial" w:cs="Arial"/>
        </w:rPr>
        <w:t>Valerie A. Stander, Ph.D.</w:t>
      </w:r>
    </w:p>
    <w:p w:rsidRPr="00F12A2A" w:rsidR="00CD2062" w:rsidP="00CD2062" w:rsidRDefault="00CD2062" w14:paraId="2FE5E78A" w14:textId="77777777">
      <w:pPr>
        <w:spacing w:before="38" w:line="252" w:lineRule="auto"/>
        <w:ind w:left="-360" w:right="-360"/>
        <w:rPr>
          <w:rFonts w:ascii="Arial" w:hAnsi="Arial" w:eastAsia="Arial" w:cs="Arial"/>
          <w:b/>
        </w:rPr>
      </w:pPr>
      <w:r w:rsidRPr="00F12A2A">
        <w:rPr>
          <w:rFonts w:ascii="Arial" w:hAnsi="Arial" w:eastAsia="Arial" w:cs="Arial"/>
        </w:rPr>
        <w:t>Naval Health Research Center</w:t>
      </w:r>
    </w:p>
    <w:p w:rsidRPr="00F12A2A" w:rsidR="00CD2062" w:rsidP="00CD2062" w:rsidRDefault="00CD2062" w14:paraId="21F0785E" w14:textId="77777777">
      <w:pPr>
        <w:spacing w:before="38" w:line="252" w:lineRule="auto"/>
        <w:ind w:left="-360" w:right="-360"/>
        <w:rPr>
          <w:rFonts w:ascii="Arial" w:hAnsi="Arial" w:eastAsia="Arial" w:cs="Arial"/>
          <w:b/>
        </w:rPr>
      </w:pPr>
      <w:r w:rsidRPr="00F12A2A">
        <w:rPr>
          <w:rFonts w:ascii="Arial" w:hAnsi="Arial" w:eastAsia="Arial" w:cs="Arial"/>
        </w:rPr>
        <w:t>140 Sylvester Road</w:t>
      </w:r>
    </w:p>
    <w:p w:rsidRPr="00F12A2A" w:rsidR="00CD2062" w:rsidP="00CD2062" w:rsidRDefault="00CD2062" w14:paraId="214682D2" w14:textId="77777777">
      <w:pPr>
        <w:spacing w:before="38" w:line="252" w:lineRule="auto"/>
        <w:ind w:left="-360" w:right="-360"/>
        <w:rPr>
          <w:rFonts w:ascii="Arial" w:hAnsi="Arial" w:eastAsia="Arial" w:cs="Arial"/>
        </w:rPr>
      </w:pPr>
      <w:r w:rsidRPr="00F12A2A">
        <w:rPr>
          <w:rFonts w:ascii="Arial" w:hAnsi="Arial" w:eastAsia="Arial" w:cs="Arial"/>
        </w:rPr>
        <w:t>San Diego, CA 92106</w:t>
      </w:r>
    </w:p>
    <w:p w:rsidRPr="00F12A2A" w:rsidR="00CD2062" w:rsidP="00CD2062" w:rsidRDefault="00CD2062" w14:paraId="29156F82" w14:textId="77777777">
      <w:pPr>
        <w:spacing w:before="38" w:line="252" w:lineRule="auto"/>
        <w:ind w:left="-360" w:right="-360"/>
        <w:rPr>
          <w:rFonts w:ascii="Arial" w:hAnsi="Arial" w:eastAsia="Arial" w:cs="Arial"/>
          <w:b/>
        </w:rPr>
      </w:pPr>
    </w:p>
    <w:p w:rsidRPr="00F12A2A" w:rsidR="00CD2062" w:rsidP="00CD2062" w:rsidRDefault="00CD2062" w14:paraId="36639110" w14:textId="77777777">
      <w:pPr>
        <w:spacing w:after="120"/>
        <w:ind w:left="-360"/>
        <w:rPr>
          <w:rFonts w:ascii="Arial" w:hAnsi="Arial" w:eastAsia="Arial" w:cs="Arial"/>
          <w:b/>
        </w:rPr>
      </w:pPr>
      <w:r w:rsidRPr="00F12A2A">
        <w:rPr>
          <w:rFonts w:ascii="Arial" w:hAnsi="Arial" w:eastAsia="Arial" w:cs="Arial"/>
          <w:b/>
        </w:rPr>
        <w:t>G.</w:t>
      </w:r>
      <w:r w:rsidRPr="00F12A2A">
        <w:rPr>
          <w:rFonts w:ascii="Arial" w:hAnsi="Arial" w:eastAsia="Arial" w:cs="Arial"/>
          <w:b/>
        </w:rPr>
        <w:tab/>
        <w:t>Can you revoke this Authorization?</w:t>
      </w:r>
      <w:r w:rsidRPr="00F12A2A">
        <w:rPr>
          <w:rFonts w:ascii="Arial" w:hAnsi="Arial" w:eastAsia="Arial" w:cs="Arial"/>
          <w:i/>
        </w:rPr>
        <w:tab/>
      </w:r>
    </w:p>
    <w:p w:rsidRPr="00F12A2A" w:rsidR="00CD2062" w:rsidP="00CD2062" w:rsidRDefault="00CD2062" w14:paraId="24C0ED8D"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 xml:space="preserve">You may change your mind and revoke (take back) your Authorization at any time. However, if you revoke this Authorization, any person listed above may still use or disclose any already obtained health information as necessary to maintain the integrity or reliability of this research.  </w:t>
      </w:r>
    </w:p>
    <w:p w:rsidRPr="00F12A2A" w:rsidR="00CD2062" w:rsidP="00CD2062" w:rsidRDefault="00CD2062" w14:paraId="186612CA"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If you revoke this Authorization, you may no longer be allowed to participate in this research study.</w:t>
      </w:r>
    </w:p>
    <w:p w:rsidRPr="00F12A2A" w:rsidR="00CD2062" w:rsidP="00CD2062" w:rsidRDefault="00CD2062" w14:paraId="1EEB9DAF" w14:textId="77777777">
      <w:pPr>
        <w:pStyle w:val="ListParagraph"/>
        <w:widowControl w:val="0"/>
        <w:numPr>
          <w:ilvl w:val="0"/>
          <w:numId w:val="14"/>
        </w:numPr>
        <w:spacing w:before="38" w:after="120" w:line="252" w:lineRule="auto"/>
        <w:ind w:left="360" w:right="-360"/>
        <w:contextualSpacing w:val="0"/>
        <w:rPr>
          <w:rFonts w:ascii="Arial" w:hAnsi="Arial" w:eastAsia="Arial" w:cs="Arial"/>
        </w:rPr>
      </w:pPr>
      <w:r w:rsidRPr="00F12A2A">
        <w:rPr>
          <w:rFonts w:ascii="Arial" w:hAnsi="Arial" w:eastAsia="Arial" w:cs="Arial"/>
        </w:rPr>
        <w:t>If you want to revoke your Authorization, you must write to:</w:t>
      </w:r>
    </w:p>
    <w:p w:rsidRPr="00F12A2A" w:rsidR="00CD2062" w:rsidP="00CD2062" w:rsidRDefault="00CD2062" w14:paraId="500D154B" w14:textId="77777777">
      <w:pPr>
        <w:spacing w:before="38" w:line="252" w:lineRule="auto"/>
        <w:ind w:right="-360"/>
        <w:rPr>
          <w:rFonts w:ascii="Arial" w:hAnsi="Arial" w:eastAsia="Arial" w:cs="Arial"/>
          <w:b/>
        </w:rPr>
      </w:pPr>
      <w:r w:rsidRPr="00F12A2A">
        <w:rPr>
          <w:rFonts w:ascii="Arial" w:hAnsi="Arial" w:eastAsia="Arial" w:cs="Arial"/>
        </w:rPr>
        <w:t>Valerie A. Stander, Ph.D.</w:t>
      </w:r>
    </w:p>
    <w:p w:rsidRPr="00F12A2A" w:rsidR="00CD2062" w:rsidP="00CD2062" w:rsidRDefault="00CD2062" w14:paraId="20F6CC78" w14:textId="77777777">
      <w:pPr>
        <w:spacing w:before="38" w:line="252" w:lineRule="auto"/>
        <w:ind w:right="-360"/>
        <w:rPr>
          <w:rFonts w:ascii="Arial" w:hAnsi="Arial" w:eastAsia="Arial" w:cs="Arial"/>
          <w:b/>
        </w:rPr>
      </w:pPr>
      <w:r w:rsidRPr="00F12A2A">
        <w:rPr>
          <w:rFonts w:ascii="Arial" w:hAnsi="Arial" w:eastAsia="Arial" w:cs="Arial"/>
        </w:rPr>
        <w:t>Naval Health Research Center</w:t>
      </w:r>
    </w:p>
    <w:p w:rsidRPr="00F12A2A" w:rsidR="00CD2062" w:rsidP="00CD2062" w:rsidRDefault="00CD2062" w14:paraId="370ED27D" w14:textId="77777777">
      <w:pPr>
        <w:spacing w:before="38" w:line="252" w:lineRule="auto"/>
        <w:ind w:right="-360"/>
        <w:rPr>
          <w:rFonts w:ascii="Arial" w:hAnsi="Arial" w:eastAsia="Arial" w:cs="Arial"/>
          <w:b/>
        </w:rPr>
      </w:pPr>
      <w:r w:rsidRPr="00F12A2A">
        <w:rPr>
          <w:rFonts w:ascii="Arial" w:hAnsi="Arial" w:eastAsia="Arial" w:cs="Arial"/>
        </w:rPr>
        <w:t>140 Sylvester Road</w:t>
      </w:r>
    </w:p>
    <w:p w:rsidRPr="00F12A2A" w:rsidR="00CD2062" w:rsidP="00CD2062" w:rsidRDefault="00CD2062" w14:paraId="4EADD668" w14:textId="77777777">
      <w:pPr>
        <w:spacing w:before="38" w:line="252" w:lineRule="auto"/>
        <w:ind w:right="-360"/>
        <w:rPr>
          <w:rFonts w:ascii="Arial" w:hAnsi="Arial" w:eastAsia="Arial" w:cs="Arial"/>
          <w:b/>
        </w:rPr>
      </w:pPr>
      <w:r w:rsidRPr="00F12A2A">
        <w:rPr>
          <w:rFonts w:ascii="Arial" w:hAnsi="Arial" w:eastAsia="Arial" w:cs="Arial"/>
        </w:rPr>
        <w:t>San Diego, CA 92106</w:t>
      </w:r>
    </w:p>
    <w:p w:rsidRPr="00F12A2A" w:rsidR="00CD2062" w:rsidP="00CD2062" w:rsidRDefault="00CD2062" w14:paraId="7E073B2E" w14:textId="77777777">
      <w:pPr>
        <w:spacing w:line="252" w:lineRule="auto"/>
        <w:ind w:right="-360"/>
        <w:rPr>
          <w:rFonts w:ascii="Arial" w:hAnsi="Arial" w:eastAsia="Arial" w:cs="Arial"/>
        </w:rPr>
      </w:pPr>
    </w:p>
    <w:p w:rsidRPr="00F12A2A" w:rsidR="00CD2062" w:rsidP="00CD2062" w:rsidRDefault="00CD2062" w14:paraId="76764706" w14:textId="77777777">
      <w:pPr>
        <w:spacing w:before="38" w:after="120" w:line="252" w:lineRule="auto"/>
        <w:ind w:left="-360" w:right="-360"/>
        <w:rPr>
          <w:rFonts w:ascii="Arial" w:hAnsi="Arial" w:eastAsia="Arial" w:cs="Arial"/>
          <w:b/>
        </w:rPr>
      </w:pPr>
      <w:r w:rsidRPr="00F12A2A">
        <w:rPr>
          <w:rFonts w:ascii="Arial" w:hAnsi="Arial" w:eastAsia="Arial" w:cs="Arial"/>
          <w:b/>
        </w:rPr>
        <w:t>H.</w:t>
      </w:r>
      <w:r w:rsidRPr="00F12A2A">
        <w:rPr>
          <w:rFonts w:ascii="Arial" w:hAnsi="Arial" w:eastAsia="Arial" w:cs="Arial"/>
          <w:b/>
        </w:rPr>
        <w:tab/>
        <w:t>Does this Authorization expire?</w:t>
      </w:r>
    </w:p>
    <w:p w:rsidRPr="00F12A2A" w:rsidR="00CD2062" w:rsidP="00CD2062" w:rsidRDefault="00CD2062" w14:paraId="328FA000" w14:textId="77777777">
      <w:pPr>
        <w:spacing w:before="38" w:after="120" w:line="252" w:lineRule="auto"/>
        <w:ind w:left="-360" w:right="-360"/>
        <w:rPr>
          <w:rFonts w:ascii="Arial" w:hAnsi="Arial" w:eastAsia="Arial" w:cs="Arial"/>
          <w:b/>
        </w:rPr>
      </w:pPr>
      <w:r w:rsidRPr="00F12A2A">
        <w:rPr>
          <w:rFonts w:ascii="Arial" w:hAnsi="Arial" w:eastAsia="MS Gothic" w:cs="Arial"/>
        </w:rPr>
        <w:t>Yes, it expires at the e</w:t>
      </w:r>
      <w:r w:rsidRPr="00F12A2A">
        <w:rPr>
          <w:rFonts w:ascii="Arial" w:hAnsi="Arial" w:eastAsia="Arial" w:cs="Arial"/>
        </w:rPr>
        <w:t>nd of the research study.</w:t>
      </w:r>
    </w:p>
    <w:p w:rsidRPr="00F12A2A" w:rsidR="00CD2062" w:rsidP="00CD2062" w:rsidRDefault="00CD2062" w14:paraId="4AF9EC5A" w14:textId="77777777">
      <w:pPr>
        <w:spacing w:before="38" w:line="252" w:lineRule="auto"/>
        <w:ind w:right="-360"/>
        <w:rPr>
          <w:rFonts w:ascii="Arial" w:hAnsi="Arial" w:eastAsia="Arial" w:cs="Arial"/>
          <w:color w:val="0070C0"/>
        </w:rPr>
      </w:pPr>
    </w:p>
    <w:p w:rsidRPr="00F12A2A" w:rsidR="00CD2062" w:rsidP="00CD2062" w:rsidRDefault="00CD2062" w14:paraId="70ED160E" w14:textId="77777777">
      <w:pPr>
        <w:spacing w:before="38" w:line="252" w:lineRule="auto"/>
        <w:ind w:right="-360"/>
        <w:rPr>
          <w:rFonts w:ascii="Arial" w:hAnsi="Arial" w:eastAsia="Arial" w:cs="Arial"/>
          <w:color w:val="0070C0"/>
        </w:rPr>
        <w:sectPr w:rsidRPr="00F12A2A" w:rsidR="00CD2062" w:rsidSect="00B22C23">
          <w:type w:val="continuous"/>
          <w:pgSz w:w="12240" w:h="15840"/>
          <w:pgMar w:top="1440" w:right="1440" w:bottom="1440" w:left="1440" w:header="720" w:footer="720" w:gutter="0"/>
          <w:cols w:space="720"/>
          <w:formProt w:val="0"/>
          <w:docGrid w:linePitch="360"/>
        </w:sectPr>
      </w:pPr>
    </w:p>
    <w:p w:rsidRPr="00F12A2A" w:rsidR="00CD2062" w:rsidP="00CD2062" w:rsidRDefault="00CD2062" w14:paraId="5273FD5D" w14:textId="77777777">
      <w:pPr>
        <w:spacing w:before="16" w:after="120" w:line="260" w:lineRule="exact"/>
        <w:ind w:right="-360" w:hanging="360"/>
        <w:rPr>
          <w:rFonts w:ascii="Arial" w:hAnsi="Arial" w:cs="Arial"/>
          <w:b/>
        </w:rPr>
      </w:pPr>
      <w:r w:rsidRPr="00F12A2A">
        <w:rPr>
          <w:rFonts w:ascii="Arial" w:hAnsi="Arial" w:cs="Arial"/>
          <w:b/>
        </w:rPr>
        <w:t>I.</w:t>
      </w:r>
      <w:r w:rsidRPr="00F12A2A">
        <w:rPr>
          <w:rFonts w:ascii="Arial" w:hAnsi="Arial" w:cs="Arial"/>
          <w:b/>
        </w:rPr>
        <w:tab/>
        <w:t>What else may you want to consider?</w:t>
      </w:r>
    </w:p>
    <w:p w:rsidRPr="00F12A2A" w:rsidR="00CD2062" w:rsidP="00CD2062" w:rsidRDefault="00CD2062" w14:paraId="46CBB060" w14:textId="77777777">
      <w:pPr>
        <w:pStyle w:val="ListParagraph"/>
        <w:widowControl w:val="0"/>
        <w:numPr>
          <w:ilvl w:val="0"/>
          <w:numId w:val="13"/>
        </w:numPr>
        <w:spacing w:before="38" w:after="120" w:line="252" w:lineRule="auto"/>
        <w:ind w:left="360" w:right="-360"/>
        <w:contextualSpacing w:val="0"/>
        <w:rPr>
          <w:rFonts w:ascii="Arial" w:hAnsi="Arial" w:eastAsia="Arial" w:cs="Arial"/>
        </w:rPr>
      </w:pPr>
      <w:r w:rsidRPr="00F12A2A">
        <w:rPr>
          <w:rFonts w:ascii="Arial" w:hAnsi="Arial" w:eastAsia="Arial" w:cs="Arial"/>
        </w:rPr>
        <w:t xml:space="preserve">No publication or public presentation about the research described above will reveal your </w:t>
      </w:r>
      <w:r>
        <w:rPr>
          <w:rFonts w:ascii="Arial" w:hAnsi="Arial" w:eastAsia="Arial" w:cs="Arial"/>
        </w:rPr>
        <w:t xml:space="preserve">child’s </w:t>
      </w:r>
      <w:r w:rsidRPr="00F12A2A">
        <w:rPr>
          <w:rFonts w:ascii="Arial" w:hAnsi="Arial" w:eastAsia="Arial" w:cs="Arial"/>
        </w:rPr>
        <w:t>identity without another signed Authorization from you.</w:t>
      </w:r>
    </w:p>
    <w:p w:rsidRPr="00F12A2A" w:rsidR="00CD2062" w:rsidP="00CD2062" w:rsidRDefault="00CD2062" w14:paraId="0F3A39AE" w14:textId="77777777">
      <w:pPr>
        <w:pStyle w:val="ListParagraph"/>
        <w:widowControl w:val="0"/>
        <w:numPr>
          <w:ilvl w:val="0"/>
          <w:numId w:val="13"/>
        </w:numPr>
        <w:spacing w:before="38" w:after="120" w:line="252" w:lineRule="auto"/>
        <w:ind w:left="360" w:right="-360"/>
        <w:contextualSpacing w:val="0"/>
        <w:rPr>
          <w:rFonts w:ascii="Arial" w:hAnsi="Arial" w:eastAsia="Arial" w:cs="Arial"/>
        </w:rPr>
      </w:pPr>
      <w:r w:rsidRPr="00F12A2A">
        <w:rPr>
          <w:rFonts w:ascii="Arial" w:hAnsi="Arial" w:eastAsia="Arial" w:cs="Arial"/>
        </w:rPr>
        <w:t>If all information that does or can identify you</w:t>
      </w:r>
      <w:r>
        <w:rPr>
          <w:rFonts w:ascii="Arial" w:hAnsi="Arial" w:eastAsia="Arial" w:cs="Arial"/>
        </w:rPr>
        <w:t>r child</w:t>
      </w:r>
      <w:r w:rsidRPr="00F12A2A">
        <w:rPr>
          <w:rFonts w:ascii="Arial" w:hAnsi="Arial" w:eastAsia="Arial" w:cs="Arial"/>
        </w:rPr>
        <w:t xml:space="preserve"> is removed from your </w:t>
      </w:r>
      <w:r>
        <w:rPr>
          <w:rFonts w:ascii="Arial" w:hAnsi="Arial" w:eastAsia="Arial" w:cs="Arial"/>
        </w:rPr>
        <w:t xml:space="preserve">child’s </w:t>
      </w:r>
      <w:r w:rsidRPr="00F12A2A">
        <w:rPr>
          <w:rFonts w:ascii="Arial" w:hAnsi="Arial" w:eastAsia="Arial" w:cs="Arial"/>
        </w:rPr>
        <w:t>health information, the remaining de-identified information will no longer be subject to this Authorization and may be used or disclosed for other purposes.</w:t>
      </w:r>
    </w:p>
    <w:p w:rsidRPr="00F12A2A" w:rsidR="00CD2062" w:rsidP="00CD2062" w:rsidRDefault="00CD2062" w14:paraId="47C383C7" w14:textId="77777777">
      <w:pPr>
        <w:pStyle w:val="ListParagraph"/>
        <w:widowControl w:val="0"/>
        <w:numPr>
          <w:ilvl w:val="0"/>
          <w:numId w:val="13"/>
        </w:numPr>
        <w:spacing w:before="16" w:after="120" w:line="260" w:lineRule="exact"/>
        <w:ind w:left="360" w:right="-360"/>
        <w:contextualSpacing w:val="0"/>
        <w:rPr>
          <w:rFonts w:ascii="Arial" w:hAnsi="Arial" w:cs="Arial"/>
        </w:rPr>
        <w:sectPr w:rsidRPr="00F12A2A" w:rsidR="00CD2062" w:rsidSect="00B22C23">
          <w:type w:val="continuous"/>
          <w:pgSz w:w="12240" w:h="15840"/>
          <w:pgMar w:top="1440" w:right="1440" w:bottom="1440" w:left="1440" w:header="720" w:footer="720" w:gutter="0"/>
          <w:cols w:space="720"/>
          <w:formProt w:val="0"/>
          <w:docGrid w:linePitch="360"/>
        </w:sectPr>
      </w:pPr>
      <w:r w:rsidRPr="00F12A2A">
        <w:rPr>
          <w:rFonts w:ascii="Arial" w:hAnsi="Arial" w:eastAsia="Arial" w:cs="Arial"/>
        </w:rPr>
        <w:t>In the event your</w:t>
      </w:r>
      <w:r>
        <w:rPr>
          <w:rFonts w:ascii="Arial" w:hAnsi="Arial" w:eastAsia="Arial" w:cs="Arial"/>
        </w:rPr>
        <w:t xml:space="preserve"> child’s</w:t>
      </w:r>
      <w:r w:rsidRPr="00F12A2A">
        <w:rPr>
          <w:rFonts w:ascii="Arial" w:hAnsi="Arial" w:eastAsia="Arial" w:cs="Arial"/>
        </w:rPr>
        <w:t xml:space="preserve"> health information is disclosed to an organization that is not covered by HIPAA, the privacy of your </w:t>
      </w:r>
      <w:r>
        <w:rPr>
          <w:rFonts w:ascii="Arial" w:hAnsi="Arial" w:eastAsia="Arial" w:cs="Arial"/>
        </w:rPr>
        <w:t xml:space="preserve">child’s </w:t>
      </w:r>
      <w:r w:rsidRPr="00F12A2A">
        <w:rPr>
          <w:rFonts w:ascii="Arial" w:hAnsi="Arial" w:eastAsia="Arial" w:cs="Arial"/>
        </w:rPr>
        <w:t>health information cannot be guaranteed.</w:t>
      </w:r>
    </w:p>
    <w:p w:rsidRPr="00F12A2A" w:rsidR="00CD2062" w:rsidP="00CD2062" w:rsidRDefault="00CD2062" w14:paraId="32A352A5" w14:textId="77777777">
      <w:pPr>
        <w:spacing w:after="120" w:line="252" w:lineRule="auto"/>
        <w:ind w:right="-360"/>
        <w:rPr>
          <w:rFonts w:ascii="Arial" w:hAnsi="Arial" w:eastAsia="Arial" w:cs="Arial"/>
          <w:b/>
          <w:bCs/>
        </w:rPr>
      </w:pPr>
    </w:p>
    <w:p w:rsidRPr="00F12A2A" w:rsidR="00CD2062" w:rsidP="00CD2062" w:rsidRDefault="00CD2062" w14:paraId="3EA64641" w14:textId="7515F994">
      <w:pPr>
        <w:spacing w:after="120" w:line="252" w:lineRule="auto"/>
        <w:ind w:left="-360" w:right="-360"/>
        <w:rPr>
          <w:rFonts w:ascii="Arial" w:hAnsi="Arial" w:eastAsia="Arial" w:cs="Arial"/>
          <w:b/>
          <w:bCs/>
        </w:rPr>
      </w:pPr>
      <w:r w:rsidRPr="00F12A2A">
        <w:rPr>
          <w:rFonts w:ascii="Arial" w:hAnsi="Arial" w:eastAsia="Arial" w:cs="Arial"/>
          <w:b/>
          <w:bCs/>
        </w:rPr>
        <w:t xml:space="preserve">Signature of </w:t>
      </w:r>
      <w:r w:rsidR="008E6EFF">
        <w:rPr>
          <w:rFonts w:ascii="Arial" w:hAnsi="Arial" w:eastAsia="Arial" w:cs="Arial"/>
          <w:b/>
          <w:bCs/>
        </w:rPr>
        <w:t>Parent/Guardian</w:t>
      </w:r>
      <w:r w:rsidRPr="00F12A2A">
        <w:rPr>
          <w:rFonts w:ascii="Arial" w:hAnsi="Arial" w:eastAsia="Arial" w:cs="Arial"/>
          <w:b/>
          <w:bCs/>
        </w:rPr>
        <w:t xml:space="preserve"> or Personal Representative:  </w:t>
      </w:r>
    </w:p>
    <w:p w:rsidRPr="00F12A2A" w:rsidR="00CD2062" w:rsidP="00CD2062" w:rsidRDefault="00CD2062" w14:paraId="0BE1FBF1" w14:textId="77777777">
      <w:pPr>
        <w:spacing w:after="120" w:line="251" w:lineRule="auto"/>
        <w:ind w:left="-360" w:right="-360"/>
        <w:rPr>
          <w:rFonts w:ascii="Arial" w:hAnsi="Arial" w:eastAsia="Arial" w:cs="Arial"/>
          <w:bCs/>
        </w:rPr>
      </w:pPr>
      <w:r w:rsidRPr="00F12A2A">
        <w:rPr>
          <w:rFonts w:ascii="Arial" w:hAnsi="Arial" w:eastAsia="Arial" w:cs="Arial"/>
          <w:bCs/>
        </w:rPr>
        <w:t>Your signature acknowledges that:</w:t>
      </w:r>
    </w:p>
    <w:p w:rsidRPr="00F12A2A" w:rsidR="00CD2062" w:rsidP="00CD2062" w:rsidRDefault="00CD2062" w14:paraId="778AF53C" w14:textId="77777777">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You authorize the MHS to use and disclose</w:t>
      </w:r>
      <w:r w:rsidRPr="00F12A2A">
        <w:rPr>
          <w:rFonts w:ascii="Arial" w:hAnsi="Arial" w:eastAsia="Arial" w:cs="Arial"/>
        </w:rPr>
        <w:t xml:space="preserve"> </w:t>
      </w:r>
      <w:r w:rsidRPr="00F12A2A">
        <w:rPr>
          <w:rFonts w:ascii="Arial" w:hAnsi="Arial" w:eastAsia="Arial" w:cs="Arial"/>
          <w:bCs/>
        </w:rPr>
        <w:t xml:space="preserve">your </w:t>
      </w:r>
      <w:r>
        <w:rPr>
          <w:rFonts w:ascii="Arial" w:hAnsi="Arial" w:eastAsia="Arial" w:cs="Arial"/>
          <w:bCs/>
        </w:rPr>
        <w:t xml:space="preserve">child’s </w:t>
      </w:r>
      <w:r w:rsidRPr="00F12A2A">
        <w:rPr>
          <w:rFonts w:ascii="Arial" w:hAnsi="Arial" w:eastAsia="Arial" w:cs="Arial"/>
          <w:bCs/>
        </w:rPr>
        <w:t>health information for the research purposes stated above.</w:t>
      </w:r>
    </w:p>
    <w:p w:rsidRPr="00F12A2A" w:rsidR="00CD2062" w:rsidP="00CD2062" w:rsidRDefault="00CD2062" w14:paraId="28EEF0D7" w14:textId="77777777">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 xml:space="preserve">You have read (or someone has read to you) the information in this Authorization. </w:t>
      </w:r>
    </w:p>
    <w:p w:rsidRPr="00F12A2A" w:rsidR="00CD2062" w:rsidP="00CD2062" w:rsidRDefault="00CD2062" w14:paraId="719A2D43" w14:textId="77777777">
      <w:pPr>
        <w:pStyle w:val="ListParagraph"/>
        <w:widowControl w:val="0"/>
        <w:numPr>
          <w:ilvl w:val="0"/>
          <w:numId w:val="15"/>
        </w:numPr>
        <w:spacing w:after="120" w:line="251" w:lineRule="auto"/>
        <w:ind w:left="360" w:right="-360"/>
        <w:contextualSpacing w:val="0"/>
        <w:rPr>
          <w:rFonts w:ascii="Arial" w:hAnsi="Arial" w:eastAsia="Arial" w:cs="Arial"/>
          <w:bCs/>
        </w:rPr>
      </w:pPr>
      <w:r w:rsidRPr="00F12A2A">
        <w:rPr>
          <w:rFonts w:ascii="Arial" w:hAnsi="Arial" w:eastAsia="Arial" w:cs="Arial"/>
          <w:bCs/>
        </w:rPr>
        <w:t>You have been given a chance to ask questions, and all of your questions have been answered to your satisfaction.</w:t>
      </w:r>
    </w:p>
    <w:p w:rsidRPr="00F12A2A" w:rsidR="00CD2062" w:rsidP="00CD2062" w:rsidRDefault="00CD2062" w14:paraId="42C75648" w14:textId="77777777">
      <w:pPr>
        <w:tabs>
          <w:tab w:val="left" w:pos="7200"/>
        </w:tabs>
        <w:spacing w:before="38" w:after="120" w:line="252" w:lineRule="auto"/>
        <w:ind w:right="-360"/>
        <w:rPr>
          <w:rFonts w:ascii="Arial" w:hAnsi="Arial" w:eastAsia="Arial" w:cs="Arial"/>
          <w:bCs/>
        </w:rPr>
      </w:pPr>
    </w:p>
    <w:p w:rsidRPr="00F12A2A" w:rsidR="00CD2062" w:rsidP="00CD2062" w:rsidRDefault="00CD2062" w14:paraId="7445D435" w14:textId="77777777">
      <w:pPr>
        <w:tabs>
          <w:tab w:val="left" w:pos="7200"/>
        </w:tabs>
        <w:spacing w:before="38" w:line="252" w:lineRule="auto"/>
        <w:ind w:left="-360" w:right="-360"/>
        <w:rPr>
          <w:rFonts w:ascii="Arial" w:hAnsi="Arial" w:eastAsia="Arial" w:cs="Arial"/>
        </w:rPr>
      </w:pPr>
      <w:r w:rsidRPr="00F12A2A">
        <w:rPr>
          <w:rFonts w:ascii="Arial" w:hAnsi="Arial" w:eastAsia="Arial" w:cs="Arial"/>
          <w:w w:val="102"/>
        </w:rPr>
        <w:t>_____________________________________</w:t>
      </w:r>
      <w:r w:rsidRPr="00F12A2A">
        <w:rPr>
          <w:rFonts w:ascii="Arial" w:hAnsi="Arial" w:eastAsia="Arial" w:cs="Arial"/>
        </w:rPr>
        <w:t xml:space="preserve">              ________________</w:t>
      </w:r>
    </w:p>
    <w:p w:rsidRPr="00F12A2A" w:rsidR="00CD2062" w:rsidP="00CD2062" w:rsidRDefault="00CD2062" w14:paraId="35EADD1B" w14:textId="262404C9">
      <w:pPr>
        <w:tabs>
          <w:tab w:val="left" w:pos="7200"/>
        </w:tabs>
        <w:spacing w:after="120"/>
        <w:ind w:left="-360" w:right="-360"/>
        <w:rPr>
          <w:rFonts w:ascii="Arial" w:hAnsi="Arial" w:eastAsia="Arial" w:cs="Arial"/>
          <w:w w:val="102"/>
        </w:rPr>
      </w:pPr>
      <w:r w:rsidRPr="00F12A2A">
        <w:rPr>
          <w:rFonts w:ascii="Arial" w:hAnsi="Arial" w:eastAsia="Arial" w:cs="Arial"/>
        </w:rPr>
        <w:t>Pa</w:t>
      </w:r>
      <w:r w:rsidR="008E6EFF">
        <w:rPr>
          <w:rFonts w:ascii="Arial" w:hAnsi="Arial" w:eastAsia="Arial" w:cs="Arial"/>
        </w:rPr>
        <w:t xml:space="preserve">rent/Guardian </w:t>
      </w:r>
      <w:r w:rsidRPr="00F12A2A">
        <w:rPr>
          <w:rFonts w:ascii="Arial" w:hAnsi="Arial" w:eastAsia="Arial" w:cs="Arial"/>
        </w:rPr>
        <w:t>Signature</w:t>
      </w:r>
      <w:r w:rsidRPr="00F12A2A">
        <w:rPr>
          <w:rFonts w:ascii="Arial" w:hAnsi="Arial" w:eastAsia="Arial" w:cs="Arial"/>
          <w:w w:val="102"/>
        </w:rPr>
        <w:t xml:space="preserve">                                                       Date</w:t>
      </w:r>
    </w:p>
    <w:p w:rsidRPr="00F12A2A" w:rsidR="00CD2062" w:rsidP="00CD2062" w:rsidRDefault="00CD2062" w14:paraId="0E31255C" w14:textId="77777777">
      <w:pPr>
        <w:spacing w:after="120"/>
        <w:ind w:right="-360"/>
        <w:rPr>
          <w:rFonts w:ascii="Arial" w:hAnsi="Arial" w:cs="Arial"/>
        </w:rPr>
      </w:pPr>
    </w:p>
    <w:p w:rsidRPr="00F12A2A" w:rsidR="00CD2062" w:rsidP="00CD2062" w:rsidRDefault="00CD2062" w14:paraId="0E72F804" w14:textId="77777777">
      <w:pPr>
        <w:spacing w:before="38" w:line="252" w:lineRule="auto"/>
        <w:ind w:left="-360" w:right="-360"/>
        <w:rPr>
          <w:rFonts w:ascii="Arial" w:hAnsi="Arial" w:eastAsia="Arial" w:cs="Arial"/>
          <w:w w:val="102"/>
        </w:rPr>
      </w:pPr>
      <w:r w:rsidRPr="00F12A2A">
        <w:rPr>
          <w:rFonts w:ascii="Arial" w:hAnsi="Arial" w:eastAsia="Arial" w:cs="Arial"/>
          <w:w w:val="102"/>
        </w:rPr>
        <w:t xml:space="preserve">_____________________________________ </w:t>
      </w:r>
    </w:p>
    <w:p w:rsidRPr="00F12A2A" w:rsidR="00CD2062" w:rsidP="00CD2062" w:rsidRDefault="00CD2062" w14:paraId="6BA170C4" w14:textId="714F5642">
      <w:pPr>
        <w:spacing w:before="38" w:after="120" w:line="252" w:lineRule="auto"/>
        <w:ind w:left="-360" w:right="-360"/>
        <w:rPr>
          <w:rFonts w:ascii="Arial" w:hAnsi="Arial" w:eastAsia="Arial" w:cs="Arial"/>
        </w:rPr>
      </w:pPr>
      <w:r w:rsidRPr="00F12A2A">
        <w:rPr>
          <w:rFonts w:ascii="Arial" w:hAnsi="Arial" w:eastAsia="Arial" w:cs="Arial"/>
        </w:rPr>
        <w:t>Pa</w:t>
      </w:r>
      <w:r w:rsidR="008E6EFF">
        <w:rPr>
          <w:rFonts w:ascii="Arial" w:hAnsi="Arial" w:eastAsia="Arial" w:cs="Arial"/>
        </w:rPr>
        <w:t xml:space="preserve">rent/Guardian </w:t>
      </w:r>
      <w:r w:rsidRPr="00F12A2A">
        <w:rPr>
          <w:rFonts w:ascii="Arial" w:hAnsi="Arial" w:eastAsia="Arial" w:cs="Arial"/>
        </w:rPr>
        <w:t xml:space="preserve">Printed </w:t>
      </w:r>
      <w:r w:rsidRPr="00F12A2A">
        <w:rPr>
          <w:rFonts w:ascii="Arial" w:hAnsi="Arial" w:eastAsia="Arial" w:cs="Arial"/>
          <w:w w:val="102"/>
        </w:rPr>
        <w:t>Name</w:t>
      </w:r>
    </w:p>
    <w:p w:rsidRPr="00F12A2A" w:rsidR="00CD2062" w:rsidP="00AE2A0D" w:rsidRDefault="00CD2062" w14:paraId="2B6FFBB3" w14:textId="77777777">
      <w:pPr>
        <w:spacing w:after="120" w:line="251" w:lineRule="auto"/>
        <w:ind w:right="-360"/>
        <w:rPr>
          <w:rFonts w:ascii="Arial" w:hAnsi="Arial" w:eastAsia="Arial" w:cs="Arial"/>
          <w:bCs/>
        </w:rPr>
      </w:pPr>
    </w:p>
    <w:p w:rsidRPr="00F12A2A" w:rsidR="00AE2A0D" w:rsidP="00AE2A0D" w:rsidRDefault="00AE2A0D" w14:paraId="2B306627" w14:textId="77777777">
      <w:pPr>
        <w:spacing w:before="38" w:line="252" w:lineRule="auto"/>
        <w:ind w:left="-360" w:right="-360"/>
        <w:rPr>
          <w:rFonts w:ascii="Arial" w:hAnsi="Arial" w:eastAsia="Arial" w:cs="Arial"/>
          <w:w w:val="102"/>
        </w:rPr>
      </w:pPr>
      <w:r w:rsidRPr="00F12A2A">
        <w:rPr>
          <w:rFonts w:ascii="Arial" w:hAnsi="Arial" w:eastAsia="Arial" w:cs="Arial"/>
          <w:w w:val="102"/>
        </w:rPr>
        <w:t xml:space="preserve">_____________________________________ </w:t>
      </w:r>
    </w:p>
    <w:p w:rsidRPr="00F12A2A" w:rsidR="00352825" w:rsidP="00AE2A0D" w:rsidRDefault="00AE2A0D" w14:paraId="60322808" w14:textId="37604C06">
      <w:pPr>
        <w:spacing w:before="38" w:after="120" w:line="252" w:lineRule="auto"/>
        <w:ind w:left="-360" w:right="-360"/>
        <w:rPr>
          <w:rFonts w:ascii="Arial" w:hAnsi="Arial" w:eastAsia="Arial" w:cs="Arial"/>
        </w:rPr>
      </w:pPr>
      <w:r>
        <w:rPr>
          <w:rFonts w:ascii="Arial" w:hAnsi="Arial" w:eastAsia="Arial" w:cs="Arial"/>
        </w:rPr>
        <w:t>Minor Child’s Printed Name</w:t>
      </w:r>
    </w:p>
    <w:p w:rsidRPr="00F12A2A" w:rsidR="00352825" w:rsidP="00352825" w:rsidRDefault="00352825" w14:paraId="7F36B5A3" w14:textId="77777777">
      <w:pPr>
        <w:tabs>
          <w:tab w:val="left" w:pos="1982"/>
        </w:tabs>
        <w:rPr>
          <w:rFonts w:ascii="Arial" w:hAnsi="Arial" w:eastAsia="Arial" w:cs="Arial"/>
        </w:rPr>
      </w:pPr>
      <w:r w:rsidRPr="00F12A2A">
        <w:rPr>
          <w:rFonts w:ascii="Arial" w:hAnsi="Arial" w:eastAsia="Arial" w:cs="Arial"/>
        </w:rPr>
        <w:tab/>
      </w:r>
    </w:p>
    <w:p w:rsidR="00352825" w:rsidP="00635487" w:rsidRDefault="00352825" w14:paraId="5E1DD648" w14:textId="77777777">
      <w:pPr>
        <w:rPr>
          <w:color w:val="000000"/>
          <w:sz w:val="24"/>
          <w:szCs w:val="24"/>
        </w:rPr>
        <w:sectPr w:rsidR="00352825" w:rsidSect="001560B0">
          <w:pgSz w:w="12240" w:h="15840"/>
          <w:pgMar w:top="1440" w:right="1440" w:bottom="1440" w:left="1440" w:header="720" w:footer="720" w:gutter="0"/>
          <w:cols w:space="720"/>
          <w:docGrid w:linePitch="360"/>
        </w:sectPr>
      </w:pPr>
    </w:p>
    <w:p w:rsidR="00635487" w:rsidP="00635487" w:rsidRDefault="00635487" w14:paraId="02A57D5B" w14:textId="68446D38">
      <w:pPr>
        <w:rPr>
          <w:color w:val="000000"/>
          <w:sz w:val="24"/>
          <w:szCs w:val="24"/>
        </w:rPr>
      </w:pPr>
      <w:r w:rsidRPr="00E0136A">
        <w:rPr>
          <w:color w:val="000000"/>
          <w:sz w:val="24"/>
          <w:szCs w:val="24"/>
        </w:rPr>
        <w:tab/>
      </w:r>
      <w:r w:rsidRPr="00E0136A">
        <w:rPr>
          <w:color w:val="000000"/>
          <w:sz w:val="24"/>
          <w:szCs w:val="24"/>
        </w:rPr>
        <w:tab/>
      </w:r>
    </w:p>
    <w:p w:rsidR="00352825" w:rsidP="00635487" w:rsidRDefault="00352825" w14:paraId="241EE5DF" w14:textId="50655E66">
      <w:pPr>
        <w:rPr>
          <w:color w:val="000000"/>
          <w:sz w:val="24"/>
          <w:szCs w:val="24"/>
        </w:rPr>
      </w:pPr>
    </w:p>
    <w:p w:rsidR="00352825" w:rsidP="00635487" w:rsidRDefault="00352825" w14:paraId="5BE34658" w14:textId="390E8F43">
      <w:pPr>
        <w:rPr>
          <w:color w:val="000000"/>
          <w:sz w:val="24"/>
          <w:szCs w:val="24"/>
        </w:rPr>
      </w:pPr>
    </w:p>
    <w:p w:rsidR="00352825" w:rsidP="00635487" w:rsidRDefault="00352825" w14:paraId="7E9AC963" w14:textId="132CE92F">
      <w:pPr>
        <w:rPr>
          <w:color w:val="000000"/>
          <w:sz w:val="24"/>
          <w:szCs w:val="24"/>
        </w:rPr>
      </w:pPr>
    </w:p>
    <w:p w:rsidR="00352825" w:rsidP="00635487" w:rsidRDefault="00352825" w14:paraId="3CFA5A42" w14:textId="6B6579EE">
      <w:pPr>
        <w:rPr>
          <w:color w:val="000000"/>
          <w:sz w:val="24"/>
          <w:szCs w:val="24"/>
        </w:rPr>
      </w:pPr>
    </w:p>
    <w:p w:rsidR="00352825" w:rsidP="00635487" w:rsidRDefault="00352825" w14:paraId="2F038524" w14:textId="35177C49">
      <w:pPr>
        <w:rPr>
          <w:color w:val="000000"/>
          <w:sz w:val="24"/>
          <w:szCs w:val="24"/>
        </w:rPr>
      </w:pPr>
    </w:p>
    <w:p w:rsidR="00352825" w:rsidP="00635487" w:rsidRDefault="00352825" w14:paraId="6107DDED" w14:textId="05D9AC09">
      <w:pPr>
        <w:rPr>
          <w:color w:val="000000"/>
          <w:sz w:val="24"/>
          <w:szCs w:val="24"/>
        </w:rPr>
      </w:pPr>
    </w:p>
    <w:p w:rsidR="00352825" w:rsidP="00635487" w:rsidRDefault="00352825" w14:paraId="0AA98E12" w14:textId="25BBEFE1">
      <w:pPr>
        <w:rPr>
          <w:color w:val="000000"/>
          <w:sz w:val="24"/>
          <w:szCs w:val="24"/>
        </w:rPr>
      </w:pPr>
    </w:p>
    <w:p w:rsidR="00352825" w:rsidP="00635487" w:rsidRDefault="00352825" w14:paraId="35EE4C14" w14:textId="11E95DBB">
      <w:pPr>
        <w:rPr>
          <w:color w:val="000000"/>
          <w:sz w:val="24"/>
          <w:szCs w:val="24"/>
        </w:rPr>
      </w:pPr>
    </w:p>
    <w:p w:rsidR="00352825" w:rsidP="00635487" w:rsidRDefault="00352825" w14:paraId="40BD86D5" w14:textId="41EA6030">
      <w:pPr>
        <w:rPr>
          <w:color w:val="000000"/>
          <w:sz w:val="24"/>
          <w:szCs w:val="24"/>
        </w:rPr>
      </w:pPr>
    </w:p>
    <w:p w:rsidRPr="00E0136A" w:rsidR="00352825" w:rsidP="00635487" w:rsidRDefault="00352825" w14:paraId="429F5D9D" w14:textId="39C0FFC8">
      <w:pPr>
        <w:rPr>
          <w:color w:val="000000"/>
          <w:sz w:val="24"/>
          <w:szCs w:val="24"/>
        </w:rPr>
      </w:pPr>
    </w:p>
    <w:sectPr w:rsidRPr="00E0136A" w:rsidR="00352825" w:rsidSect="00352825">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AF3EB" w16cid:durableId="248557C0"/>
  <w16cid:commentId w16cid:paraId="6AD1F70C" w16cid:durableId="2486F9E4"/>
  <w16cid:commentId w16cid:paraId="65E7E8ED" w16cid:durableId="248557C1"/>
  <w16cid:commentId w16cid:paraId="37BFC5BD" w16cid:durableId="24857D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80AD" w14:textId="77777777" w:rsidR="00CD414E" w:rsidRDefault="00CD414E" w:rsidP="00635487">
      <w:r>
        <w:separator/>
      </w:r>
    </w:p>
  </w:endnote>
  <w:endnote w:type="continuationSeparator" w:id="0">
    <w:p w14:paraId="4551E402" w14:textId="77777777" w:rsidR="00CD414E" w:rsidRDefault="00CD414E" w:rsidP="0063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3BC1" w14:textId="16C84192" w:rsidR="00CD414E" w:rsidRDefault="00CD414E">
    <w:pPr>
      <w:pStyle w:val="Footer"/>
      <w:rPr>
        <w:b/>
        <w:bCs/>
        <w:sz w:val="24"/>
        <w:szCs w:val="24"/>
      </w:rPr>
    </w:pPr>
    <w:r>
      <w:t xml:space="preserve">Page </w:t>
    </w:r>
    <w:r>
      <w:rPr>
        <w:b/>
        <w:bCs/>
      </w:rPr>
      <w:fldChar w:fldCharType="begin"/>
    </w:r>
    <w:r>
      <w:rPr>
        <w:b/>
        <w:bCs/>
      </w:rPr>
      <w:instrText xml:space="preserve"> PAGE </w:instrText>
    </w:r>
    <w:r>
      <w:rPr>
        <w:b/>
        <w:bCs/>
      </w:rPr>
      <w:fldChar w:fldCharType="separate"/>
    </w:r>
    <w:r w:rsidR="0044088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4088A">
      <w:rPr>
        <w:b/>
        <w:bCs/>
        <w:noProof/>
      </w:rPr>
      <w:t>22</w:t>
    </w:r>
    <w:r>
      <w:rPr>
        <w:b/>
        <w:bCs/>
      </w:rPr>
      <w:fldChar w:fldCharType="end"/>
    </w:r>
  </w:p>
  <w:p w14:paraId="77B02E75" w14:textId="021B2E64" w:rsidR="00CD414E" w:rsidRDefault="00CD414E">
    <w:pPr>
      <w:pStyle w:val="Footer"/>
    </w:pPr>
    <w:r w:rsidRPr="00330722">
      <w:rPr>
        <w:bCs/>
        <w:szCs w:val="24"/>
      </w:rPr>
      <w:t xml:space="preserve">Effective Date:  </w:t>
    </w:r>
    <w:r>
      <w:rPr>
        <w:bCs/>
        <w:szCs w:val="24"/>
      </w:rPr>
      <w:t>2/27/2020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D4E3" w14:textId="1628E817" w:rsidR="00CD414E" w:rsidRDefault="00CD414E">
    <w:pPr>
      <w:pStyle w:val="Footer"/>
      <w:jc w:val="right"/>
    </w:pPr>
    <w:r>
      <w:fldChar w:fldCharType="begin"/>
    </w:r>
    <w:r>
      <w:instrText xml:space="preserve"> PAGE   \* MERGEFORMAT </w:instrText>
    </w:r>
    <w:r>
      <w:fldChar w:fldCharType="separate"/>
    </w:r>
    <w:r w:rsidR="0044088A">
      <w:rPr>
        <w:noProof/>
      </w:rPr>
      <w:t>18</w:t>
    </w:r>
    <w:r>
      <w:rPr>
        <w:noProof/>
      </w:rPr>
      <w:fldChar w:fldCharType="end"/>
    </w:r>
  </w:p>
  <w:p w14:paraId="0C0CD3EC" w14:textId="6C4D1307" w:rsidR="00CD414E" w:rsidRPr="0069004A" w:rsidRDefault="00CD414E" w:rsidP="00B22C23">
    <w:pPr>
      <w:spacing w:before="54"/>
      <w:ind w:left="-360" w:right="-360"/>
      <w:jc w:val="center"/>
      <w:rPr>
        <w:rFonts w:ascii="Arial" w:hAnsi="Arial" w:cs="Arial"/>
        <w:i/>
        <w:szCs w:val="16"/>
      </w:rPr>
    </w:pPr>
    <w:r>
      <w:rPr>
        <w:noProof/>
      </w:rPr>
      <mc:AlternateContent>
        <mc:Choice Requires="wps">
          <w:drawing>
            <wp:anchor distT="45720" distB="45720" distL="114300" distR="114300" simplePos="0" relativeHeight="251660288" behindDoc="0" locked="0" layoutInCell="1" allowOverlap="1" wp14:anchorId="20A6CADD" wp14:editId="26D59F4D">
              <wp:simplePos x="0" y="0"/>
              <wp:positionH relativeFrom="margin">
                <wp:align>center</wp:align>
              </wp:positionH>
              <wp:positionV relativeFrom="paragraph">
                <wp:posOffset>128270</wp:posOffset>
              </wp:positionV>
              <wp:extent cx="1136650" cy="2374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37490"/>
                      </a:xfrm>
                      <a:prstGeom prst="rect">
                        <a:avLst/>
                      </a:prstGeom>
                      <a:solidFill>
                        <a:srgbClr val="FFFFFF"/>
                      </a:solidFill>
                      <a:ln w="9525">
                        <a:noFill/>
                        <a:miter lim="800000"/>
                        <a:headEnd/>
                        <a:tailEnd/>
                      </a:ln>
                    </wps:spPr>
                    <wps:txbx>
                      <w:txbxContent>
                        <w:p w14:paraId="5F0F8CDA" w14:textId="77777777" w:rsidR="00CD414E" w:rsidRPr="00653CBE" w:rsidRDefault="00CD414E">
                          <w:r w:rsidRPr="00653CBE">
                            <w:t>Version: 7/5/17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6CADD" id="_x0000_t202" coordsize="21600,21600" o:spt="202" path="m,l,21600r21600,l21600,xe">
              <v:stroke joinstyle="miter"/>
              <v:path gradientshapeok="t" o:connecttype="rect"/>
            </v:shapetype>
            <v:shape id="Text Box 2" o:spid="_x0000_s1037" type="#_x0000_t202" style="position:absolute;left:0;text-align:left;margin-left:0;margin-top:10.1pt;width:89.5pt;height:18.7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" stroked="f">
              <v:textbox style="mso-fit-shape-to-text:t">
                <w:txbxContent>
                  <w:p w14:paraId="5F0F8CDA" w14:textId="77777777" w:rsidR="00CD414E" w:rsidRPr="00653CBE" w:rsidRDefault="00CD414E">
                    <w:r w:rsidRPr="00653CBE">
                      <w:t>Version: 7/5/17</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0F25" w14:textId="7233AC7E" w:rsidR="00CD414E" w:rsidRDefault="00CD414E">
    <w:pPr>
      <w:pStyle w:val="Footer"/>
      <w:jc w:val="right"/>
    </w:pPr>
    <w:r>
      <w:fldChar w:fldCharType="begin"/>
    </w:r>
    <w:r>
      <w:instrText xml:space="preserve"> PAGE   \* MERGEFORMAT </w:instrText>
    </w:r>
    <w:r>
      <w:fldChar w:fldCharType="separate"/>
    </w:r>
    <w:r w:rsidR="0044088A">
      <w:rPr>
        <w:noProof/>
      </w:rPr>
      <w:t>21</w:t>
    </w:r>
    <w:r>
      <w:rPr>
        <w:noProof/>
      </w:rPr>
      <w:fldChar w:fldCharType="end"/>
    </w:r>
  </w:p>
  <w:p w14:paraId="5319B118" w14:textId="77777777" w:rsidR="00CD414E" w:rsidRPr="0069004A" w:rsidRDefault="00CD414E" w:rsidP="00B22C23">
    <w:pPr>
      <w:spacing w:before="54"/>
      <w:ind w:left="-360" w:right="-360"/>
      <w:jc w:val="center"/>
      <w:rPr>
        <w:rFonts w:ascii="Arial" w:hAnsi="Arial" w:cs="Arial"/>
        <w:i/>
        <w:szCs w:val="16"/>
      </w:rPr>
    </w:pPr>
    <w:r>
      <w:rPr>
        <w:noProof/>
      </w:rPr>
      <mc:AlternateContent>
        <mc:Choice Requires="wps">
          <w:drawing>
            <wp:anchor distT="45720" distB="45720" distL="114300" distR="114300" simplePos="0" relativeHeight="251664384" behindDoc="0" locked="0" layoutInCell="1" allowOverlap="1" wp14:anchorId="13171680" wp14:editId="77C6DC87">
              <wp:simplePos x="0" y="0"/>
              <wp:positionH relativeFrom="margin">
                <wp:align>center</wp:align>
              </wp:positionH>
              <wp:positionV relativeFrom="paragraph">
                <wp:posOffset>128270</wp:posOffset>
              </wp:positionV>
              <wp:extent cx="1136650" cy="23749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37490"/>
                      </a:xfrm>
                      <a:prstGeom prst="rect">
                        <a:avLst/>
                      </a:prstGeom>
                      <a:solidFill>
                        <a:srgbClr val="FFFFFF"/>
                      </a:solidFill>
                      <a:ln w="9525">
                        <a:noFill/>
                        <a:miter lim="800000"/>
                        <a:headEnd/>
                        <a:tailEnd/>
                      </a:ln>
                    </wps:spPr>
                    <wps:txbx>
                      <w:txbxContent>
                        <w:p w14:paraId="4B2602C5" w14:textId="77777777" w:rsidR="00CD414E" w:rsidRPr="00653CBE" w:rsidRDefault="00CD414E">
                          <w:r w:rsidRPr="00653CBE">
                            <w:t>Version: 7/5/17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71680" id="_x0000_t202" coordsize="21600,21600" o:spt="202" path="m,l,21600r21600,l21600,xe">
              <v:stroke joinstyle="miter"/>
              <v:path gradientshapeok="t" o:connecttype="rect"/>
            </v:shapetype>
            <v:shape id="_x0000_s1046" type="#_x0000_t202" style="position:absolute;left:0;text-align:left;margin-left:0;margin-top:10.1pt;width:89.5pt;height:18.7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" stroked="f">
              <v:textbox style="mso-fit-shape-to-text:t">
                <w:txbxContent>
                  <w:p w14:paraId="4B2602C5" w14:textId="77777777" w:rsidR="00CD414E" w:rsidRPr="00653CBE" w:rsidRDefault="00CD414E">
                    <w:r w:rsidRPr="00653CBE">
                      <w:t>Version: 7/5/17</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254C" w14:textId="77777777" w:rsidR="00CD414E" w:rsidRDefault="00CD414E" w:rsidP="00635487">
      <w:r>
        <w:separator/>
      </w:r>
    </w:p>
  </w:footnote>
  <w:footnote w:type="continuationSeparator" w:id="0">
    <w:p w14:paraId="4C3514C7" w14:textId="77777777" w:rsidR="00CD414E" w:rsidRDefault="00CD414E" w:rsidP="0063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7725" w14:textId="77777777" w:rsidR="00CD414E" w:rsidRPr="00D92967" w:rsidRDefault="00CD414E" w:rsidP="00B41BAF">
    <w:pPr>
      <w:pStyle w:val="Header"/>
      <w:tabs>
        <w:tab w:val="right" w:pos="9270"/>
      </w:tabs>
      <w:jc w:val="right"/>
      <w:rPr>
        <w:color w:val="000000" w:themeColor="text1"/>
      </w:rPr>
    </w:pPr>
    <w:r>
      <w:rPr>
        <w:b/>
        <w:i/>
        <w:color w:val="FF0000"/>
        <w:sz w:val="24"/>
      </w:rPr>
      <w:tab/>
    </w:r>
    <w:r>
      <w:rPr>
        <w:b/>
        <w:i/>
        <w:color w:val="FF0000"/>
        <w:sz w:val="24"/>
      </w:rPr>
      <w:tab/>
      <w:t xml:space="preserve">     </w:t>
    </w:r>
    <w:r w:rsidRPr="00D92967">
      <w:rPr>
        <w:b/>
        <w:i/>
        <w:color w:val="000000" w:themeColor="text1"/>
        <w:sz w:val="24"/>
      </w:rPr>
      <w:t>(Protocol Reference Number)</w:t>
    </w:r>
    <w:r w:rsidRPr="00D92967">
      <w:rPr>
        <w:b/>
        <w:i/>
        <w:color w:val="000000" w:themeColor="text1"/>
        <w:sz w:val="24"/>
      </w:rPr>
      <w:tab/>
    </w:r>
  </w:p>
  <w:p w14:paraId="2E9A7C51" w14:textId="77777777" w:rsidR="00CD414E" w:rsidRPr="00E0136A" w:rsidRDefault="00CD414E" w:rsidP="00B41BAF">
    <w:pPr>
      <w:pStyle w:val="Header"/>
      <w:tabs>
        <w:tab w:val="right" w:pos="9270"/>
      </w:tabs>
      <w:jc w:val="right"/>
      <w:rPr>
        <w:i/>
        <w:color w:val="000000"/>
        <w:sz w:val="24"/>
        <w:szCs w:val="24"/>
      </w:rPr>
    </w:pPr>
    <w:r w:rsidRPr="00E0136A">
      <w:rPr>
        <w:i/>
        <w:color w:val="000000"/>
        <w:sz w:val="24"/>
        <w:szCs w:val="24"/>
      </w:rPr>
      <w:t>Version #____, Date:</w:t>
    </w:r>
    <w:r>
      <w:rPr>
        <w:i/>
        <w:color w:val="000000"/>
        <w:sz w:val="24"/>
        <w:szCs w:val="24"/>
      </w:rPr>
      <w:t xml:space="preserve"> </w:t>
    </w:r>
    <w:r w:rsidRPr="00E0136A">
      <w:rPr>
        <w:i/>
        <w:color w:val="000000"/>
        <w:sz w:val="24"/>
        <w:szCs w:val="24"/>
      </w:rPr>
      <w:t>_____</w:t>
    </w:r>
  </w:p>
  <w:p w14:paraId="779FF9E7" w14:textId="77777777" w:rsidR="00CD414E" w:rsidRPr="00635487" w:rsidRDefault="00CD414E" w:rsidP="0063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CE98" w14:textId="040D92F1" w:rsidR="00CD414E" w:rsidRPr="003A37F3" w:rsidRDefault="00CD414E" w:rsidP="00B22C23">
    <w:pPr>
      <w:tabs>
        <w:tab w:val="center" w:pos="4680"/>
        <w:tab w:val="right" w:pos="9360"/>
      </w:tabs>
      <w:rPr>
        <w:rFonts w:ascii="Arial" w:hAnsi="Arial" w:cs="Arial"/>
      </w:rPr>
    </w:pPr>
    <w:r>
      <w:rPr>
        <w:noProof/>
      </w:rPr>
      <mc:AlternateContent>
        <mc:Choice Requires="wpg">
          <w:drawing>
            <wp:anchor distT="0" distB="0" distL="114300" distR="114300" simplePos="0" relativeHeight="251659264" behindDoc="0" locked="0" layoutInCell="1" allowOverlap="1" wp14:anchorId="051C4A6A" wp14:editId="6A28B1F8">
              <wp:simplePos x="0" y="0"/>
              <wp:positionH relativeFrom="column">
                <wp:posOffset>-762000</wp:posOffset>
              </wp:positionH>
              <wp:positionV relativeFrom="page">
                <wp:posOffset>0</wp:posOffset>
              </wp:positionV>
              <wp:extent cx="7498080" cy="1197610"/>
              <wp:effectExtent l="0" t="0" r="0" b="4064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8080" cy="1197610"/>
                        <a:chOff x="0" y="0"/>
                        <a:chExt cx="7498080" cy="1197610"/>
                      </a:xfrm>
                    </wpg:grpSpPr>
                    <wpg:grpSp>
                      <wpg:cNvPr id="5" name="Group 28"/>
                      <wpg:cNvGrpSpPr>
                        <a:grpSpLocks/>
                      </wpg:cNvGrpSpPr>
                      <wpg:grpSpPr bwMode="auto">
                        <a:xfrm>
                          <a:off x="0" y="0"/>
                          <a:ext cx="7498080" cy="1197610"/>
                          <a:chOff x="-12355" y="3284"/>
                          <a:chExt cx="7500466" cy="1201196"/>
                        </a:xfrm>
                      </wpg:grpSpPr>
                      <wps:wsp>
                        <wps:cNvPr id="6" name="Rectangle 29"/>
                        <wps:cNvSpPr>
                          <a:spLocks noChangeArrowheads="1"/>
                        </wps:cNvSpPr>
                        <wps:spPr bwMode="auto">
                          <a:xfrm>
                            <a:off x="-12355" y="3284"/>
                            <a:ext cx="7500466" cy="120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 name="Text Box 2"/>
                        <wps:cNvSpPr txBox="1">
                          <a:spLocks noChangeArrowheads="1"/>
                        </wps:cNvSpPr>
                        <wps:spPr bwMode="auto">
                          <a:xfrm>
                            <a:off x="1544396" y="175502"/>
                            <a:ext cx="4007618" cy="10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3462" w14:textId="2C1D6E08" w:rsidR="00CD414E" w:rsidRPr="003D6627" w:rsidRDefault="00CD414E" w:rsidP="00B22C23">
                              <w:pPr>
                                <w:rPr>
                                  <w:rFonts w:ascii="Arial" w:hAnsi="Arial" w:cs="Arial"/>
                                  <w:sz w:val="28"/>
                                  <w:szCs w:val="26"/>
                                </w:rPr>
                              </w:pPr>
                              <w:r>
                                <w:rPr>
                                  <w:rFonts w:ascii="Arial" w:hAnsi="Arial" w:cs="Arial"/>
                                  <w:b/>
                                  <w:caps/>
                                  <w:color w:val="09478D"/>
                                  <w:sz w:val="28"/>
                                  <w:szCs w:val="26"/>
                                </w:rPr>
                                <w:t xml:space="preserve">AUTHORIZATION TO USE OR DISCLOSE HEALTH INFORMATION THAT IDENTIFIES YOU FOR A RESEARCH STUDY </w:t>
                              </w:r>
                            </w:p>
                            <w:p w14:paraId="36998638" w14:textId="77777777" w:rsidR="00CD414E" w:rsidRDefault="00CD414E"/>
                            <w:p w14:paraId="778114EA" w14:textId="77777777" w:rsidR="00CD414E" w:rsidRDefault="00CD414E" w:rsidP="00352825"/>
                          </w:txbxContent>
                        </wps:txbx>
                        <wps:bodyPr rot="0" vert="horz" wrap="square" lIns="91440" tIns="45720" rIns="91440" bIns="45720" anchor="t" anchorCtr="0" upright="1">
                          <a:noAutofit/>
                        </wps:bodyPr>
                      </wps:wsp>
                      <wps:wsp>
                        <wps:cNvPr id="8" name="Straight Connector 31"/>
                        <wps:cNvCnPr>
                          <a:cxnSpLocks noChangeShapeType="1"/>
                        </wps:cNvCnPr>
                        <wps:spPr bwMode="auto">
                          <a:xfrm>
                            <a:off x="1544594" y="185351"/>
                            <a:ext cx="0" cy="815546"/>
                          </a:xfrm>
                          <a:prstGeom prst="line">
                            <a:avLst/>
                          </a:prstGeom>
                          <a:noFill/>
                          <a:ln w="38100" cap="flat" cmpd="sng" algn="ctr">
                            <a:solidFill>
                              <a:srgbClr val="7F7F7F"/>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9" name="Text Box 2"/>
                        <wps:cNvSpPr txBox="1">
                          <a:spLocks noChangeArrowheads="1"/>
                        </wps:cNvSpPr>
                        <wps:spPr bwMode="auto">
                          <a:xfrm>
                            <a:off x="6209449" y="440460"/>
                            <a:ext cx="914691" cy="541111"/>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6C06A48" w14:textId="77777777" w:rsidR="00CD414E" w:rsidRPr="00352825" w:rsidRDefault="00CD414E" w:rsidP="00B22C23">
                              <w:pPr>
                                <w:spacing w:before="220"/>
                                <w:jc w:val="center"/>
                                <w:rPr>
                                  <w:color w:val="7F7F7F"/>
                                </w:rPr>
                              </w:pPr>
                              <w:r w:rsidRPr="00352825">
                                <w:rPr>
                                  <w:color w:val="7F7F7F"/>
                                </w:rPr>
                                <w:t>Protocol #</w:t>
                              </w:r>
                            </w:p>
                          </w:txbxContent>
                        </wps:txbx>
                        <wps:bodyPr rot="0" vert="horz" wrap="square" lIns="91440" tIns="45720" rIns="91440" bIns="45720" anchor="t" anchorCtr="0" upright="1">
                          <a:noAutofit/>
                        </wps:bodyPr>
                      </wps:wsp>
                    </wpg:grpSp>
                    <wps:wsp>
                      <wps:cNvPr id="10" name="Straight Connector 9"/>
                      <wps:cNvCnPr>
                        <a:cxnSpLocks noChangeShapeType="1"/>
                      </wps:cNvCnPr>
                      <wps:spPr bwMode="auto">
                        <a:xfrm flipH="1">
                          <a:off x="200025" y="1143000"/>
                          <a:ext cx="6960413" cy="0"/>
                        </a:xfrm>
                        <a:prstGeom prst="line">
                          <a:avLst/>
                        </a:prstGeom>
                        <a:noFill/>
                        <a:ln w="38100" cap="flat" cmpd="sng" algn="ctr">
                          <a:solidFill>
                            <a:srgbClr val="7F7F7F"/>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051C4A6A" id="Group 1" o:spid="_x0000_s1029" style="position:absolute;margin-left:-60pt;margin-top:0;width:590.4pt;height:94.3pt;z-index:251659264;mso-position-vertical-relative:page;mso-height-relative:margin" coordsize="74980,1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">
              <v:group id="Group 28" o:spid="_x0000_s1030" style="position:absolute;width:74980;height:11976" coordorigin="-123,32" coordsize="75004,1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9" o:spid="_x0000_s1031" style="position:absolute;left:-123;top:32;width:75004;height:1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v:shapetype id="_x0000_t202" coordsize="21600,21600" o:spt="202" path="m,l,21600r21600,l21600,xe">
                  <v:stroke joinstyle="miter"/>
                  <v:path gradientshapeok="t" o:connecttype="rect"/>
                </v:shapetype>
                <v:shape id="_x0000_s1032" type="#_x0000_t202" style="position:absolute;left:15443;top:1755;width:40077;height:1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D373462" w14:textId="2C1D6E08" w:rsidR="00CD414E" w:rsidRPr="003D6627" w:rsidRDefault="00CD414E" w:rsidP="00B22C23">
                        <w:pPr>
                          <w:rPr>
                            <w:rFonts w:ascii="Arial" w:hAnsi="Arial" w:cs="Arial"/>
                            <w:sz w:val="28"/>
                            <w:szCs w:val="26"/>
                          </w:rPr>
                        </w:pPr>
                        <w:r>
                          <w:rPr>
                            <w:rFonts w:ascii="Arial" w:hAnsi="Arial" w:cs="Arial"/>
                            <w:b/>
                            <w:caps/>
                            <w:color w:val="09478D"/>
                            <w:sz w:val="28"/>
                            <w:szCs w:val="26"/>
                          </w:rPr>
                          <w:t xml:space="preserve">AUTHORIZATION TO USE OR DISCLOSE HEALTH INFORMATION THAT IDENTIFIES YOU FOR A RESEARCH STUDY </w:t>
                        </w:r>
                      </w:p>
                      <w:p w14:paraId="36998638" w14:textId="77777777" w:rsidR="00CD414E" w:rsidRDefault="00CD414E"/>
                      <w:p w14:paraId="778114EA" w14:textId="77777777" w:rsidR="00CD414E" w:rsidRDefault="00CD414E" w:rsidP="00352825"/>
                    </w:txbxContent>
                  </v:textbox>
                </v:shape>
                <v:line id="Straight Connector 31" o:spid="_x0000_s1033" style="position:absolute;visibility:visible;mso-wrap-style:square" from="15445,1853" to="15445,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" strokecolor="#7f7f7f" strokeweight="3pt">
                  <v:shadow on="t" color="black" opacity="22936f" origin=",.5" offset="0,.63889mm"/>
                </v:line>
                <v:shape id="_x0000_s1034" type="#_x0000_t202" style="position:absolute;left:62094;top:4404;width:9147;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" filled="f" strokecolor="#7f7f7f">
                  <v:textbox>
                    <w:txbxContent>
                      <w:p w14:paraId="06C06A48" w14:textId="77777777" w:rsidR="00CD414E" w:rsidRPr="00352825" w:rsidRDefault="00CD414E" w:rsidP="00B22C23">
                        <w:pPr>
                          <w:spacing w:before="220"/>
                          <w:jc w:val="center"/>
                          <w:rPr>
                            <w:color w:val="7F7F7F"/>
                          </w:rPr>
                        </w:pPr>
                        <w:r w:rsidRPr="00352825">
                          <w:rPr>
                            <w:color w:val="7F7F7F"/>
                          </w:rPr>
                          <w:t>Protocol #</w:t>
                        </w:r>
                      </w:p>
                    </w:txbxContent>
                  </v:textbox>
                </v:shape>
              </v:group>
              <v:line id="Straight Connector 9" o:spid="_x0000_s1035" style="position:absolute;flip:x;visibility:visible;mso-wrap-style:square" from="2000,11430" to="7160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" strokecolor="#7f7f7f" strokeweight="3pt">
                <v:shadow on="t" color="black" opacity="22936f" origin=",.5" offset="0,.63889mm"/>
              </v:line>
              <w10:wrap anchory="page"/>
            </v:group>
          </w:pict>
        </mc:Fallback>
      </mc:AlternateContent>
    </w:r>
    <w:r>
      <w:rPr>
        <w:noProof/>
      </w:rPr>
      <mc:AlternateContent>
        <mc:Choice Requires="wps">
          <w:drawing>
            <wp:anchor distT="0" distB="0" distL="114300" distR="114300" simplePos="0" relativeHeight="251661312" behindDoc="0" locked="0" layoutInCell="1" allowOverlap="1" wp14:anchorId="4BA94A25" wp14:editId="3D57C35F">
              <wp:simplePos x="0" y="0"/>
              <wp:positionH relativeFrom="column">
                <wp:posOffset>4899025</wp:posOffset>
              </wp:positionH>
              <wp:positionV relativeFrom="paragraph">
                <wp:posOffset>82550</wp:posOffset>
              </wp:positionV>
              <wp:extent cx="266700" cy="32385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3850"/>
                      </a:xfrm>
                      <a:prstGeom prst="rect">
                        <a:avLst/>
                      </a:prstGeom>
                      <a:noFill/>
                      <a:ln>
                        <a:noFill/>
                      </a:ln>
                      <a:effectLst/>
                    </wps:spPr>
                    <wps:txbx>
                      <w:txbxContent>
                        <w:p w14:paraId="70E31C48" w14:textId="77777777" w:rsidR="00CD414E" w:rsidRPr="00231252" w:rsidRDefault="00CD414E" w:rsidP="00B22C23">
                          <w:pPr>
                            <w:rPr>
                              <w:b/>
                              <w:sz w:val="28"/>
                              <w:szCs w:val="28"/>
                            </w:rPr>
                          </w:pPr>
                          <w:r w:rsidRPr="00231252">
                            <w:rPr>
                              <w:rFonts w:ascii="Arial" w:eastAsia="MS PGothic" w:hAnsi="Arial"/>
                              <w:b/>
                              <w:color w:val="000000"/>
                              <w:kern w:val="24"/>
                              <w:sz w:val="28"/>
                              <w:szCs w:val="28"/>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BA94A25" id="Rectangle 19" o:spid="_x0000_s1036" style="position:absolute;margin-left:385.75pt;margin-top:6.5pt;width:2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" filled="f" stroked="f">
              <v:textbox>
                <w:txbxContent>
                  <w:p w14:paraId="70E31C48" w14:textId="77777777" w:rsidR="00CD414E" w:rsidRPr="00231252" w:rsidRDefault="00CD414E" w:rsidP="00B22C23">
                    <w:pPr>
                      <w:rPr>
                        <w:b/>
                        <w:sz w:val="28"/>
                        <w:szCs w:val="28"/>
                      </w:rPr>
                    </w:pPr>
                    <w:r w:rsidRPr="00231252">
                      <w:rPr>
                        <w:rFonts w:ascii="Arial" w:eastAsia="MS PGothic" w:hAnsi="Arial"/>
                        <w:b/>
                        <w:color w:val="000000"/>
                        <w:kern w:val="24"/>
                        <w:sz w:val="28"/>
                        <w:szCs w:val="28"/>
                      </w:rPr>
                      <w:tab/>
                    </w:r>
                  </w:p>
                </w:txbxContent>
              </v:textbox>
            </v:rect>
          </w:pict>
        </mc:Fallback>
      </mc:AlternateContent>
    </w:r>
  </w:p>
  <w:p w14:paraId="091774AA" w14:textId="77777777" w:rsidR="00CD414E" w:rsidRDefault="00CD414E" w:rsidP="00B22C23">
    <w:pPr>
      <w:tabs>
        <w:tab w:val="center" w:pos="4680"/>
        <w:tab w:val="right" w:pos="9360"/>
      </w:tabs>
      <w:rPr>
        <w:rFonts w:ascii="Arial" w:hAnsi="Arial" w:cs="Arial"/>
      </w:rPr>
    </w:pPr>
  </w:p>
  <w:p w14:paraId="63E35042" w14:textId="77777777" w:rsidR="00CD414E" w:rsidRDefault="00CD414E" w:rsidP="00B22C23">
    <w:pPr>
      <w:tabs>
        <w:tab w:val="center" w:pos="4680"/>
        <w:tab w:val="right" w:pos="9360"/>
      </w:tabs>
      <w:rPr>
        <w:rFonts w:ascii="Arial" w:hAnsi="Arial" w:cs="Arial"/>
      </w:rPr>
    </w:pPr>
  </w:p>
  <w:p w14:paraId="228ADE27" w14:textId="77777777" w:rsidR="00CD414E" w:rsidRPr="003A37F3" w:rsidRDefault="00CD414E" w:rsidP="00B22C23">
    <w:pPr>
      <w:tabs>
        <w:tab w:val="center" w:pos="4680"/>
        <w:tab w:val="right" w:pos="9360"/>
      </w:tabs>
      <w:rPr>
        <w:rFonts w:ascii="Arial" w:hAnsi="Arial" w:cs="Arial"/>
      </w:rPr>
    </w:pPr>
  </w:p>
  <w:p w14:paraId="44794068" w14:textId="77777777" w:rsidR="00CD414E" w:rsidRPr="00676E3D" w:rsidRDefault="00CD414E" w:rsidP="00B22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1F1A" w14:textId="77A70BAE" w:rsidR="00CD414E" w:rsidRPr="003A37F3" w:rsidRDefault="00CD414E" w:rsidP="00B22C23">
    <w:pPr>
      <w:tabs>
        <w:tab w:val="center" w:pos="4680"/>
        <w:tab w:val="right" w:pos="9360"/>
      </w:tabs>
      <w:rPr>
        <w:rFonts w:ascii="Arial" w:hAnsi="Arial" w:cs="Arial"/>
      </w:rPr>
    </w:pPr>
    <w:r>
      <w:rPr>
        <w:noProof/>
      </w:rPr>
      <mc:AlternateContent>
        <mc:Choice Requires="wpg">
          <w:drawing>
            <wp:anchor distT="0" distB="0" distL="114300" distR="114300" simplePos="0" relativeHeight="251663360" behindDoc="0" locked="0" layoutInCell="1" allowOverlap="1" wp14:anchorId="40DADB7F" wp14:editId="7B9148B4">
              <wp:simplePos x="0" y="0"/>
              <wp:positionH relativeFrom="column">
                <wp:posOffset>-762000</wp:posOffset>
              </wp:positionH>
              <wp:positionV relativeFrom="page">
                <wp:posOffset>0</wp:posOffset>
              </wp:positionV>
              <wp:extent cx="7498080" cy="1264919"/>
              <wp:effectExtent l="0" t="0" r="0" b="0"/>
              <wp:wrapNone/>
              <wp:docPr id="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8080" cy="1264919"/>
                        <a:chOff x="0" y="0"/>
                        <a:chExt cx="7498080" cy="1264919"/>
                      </a:xfrm>
                    </wpg:grpSpPr>
                    <wpg:grpSp>
                      <wpg:cNvPr id="28" name="Group 28"/>
                      <wpg:cNvGrpSpPr>
                        <a:grpSpLocks/>
                      </wpg:cNvGrpSpPr>
                      <wpg:grpSpPr bwMode="auto">
                        <a:xfrm>
                          <a:off x="0" y="0"/>
                          <a:ext cx="7498080" cy="1264919"/>
                          <a:chOff x="-12355" y="3284"/>
                          <a:chExt cx="7500466" cy="1268707"/>
                        </a:xfrm>
                      </wpg:grpSpPr>
                      <wps:wsp>
                        <wps:cNvPr id="29" name="Rectangle 29"/>
                        <wps:cNvSpPr>
                          <a:spLocks noChangeArrowheads="1"/>
                        </wps:cNvSpPr>
                        <wps:spPr bwMode="auto">
                          <a:xfrm>
                            <a:off x="-12355" y="3284"/>
                            <a:ext cx="7500466" cy="120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 name="Text Box 2"/>
                        <wps:cNvSpPr txBox="1">
                          <a:spLocks noChangeArrowheads="1"/>
                        </wps:cNvSpPr>
                        <wps:spPr bwMode="auto">
                          <a:xfrm>
                            <a:off x="1544396" y="175502"/>
                            <a:ext cx="4007618" cy="1096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5A55" w14:textId="75454035" w:rsidR="00CD414E" w:rsidRPr="003D6627" w:rsidRDefault="00CD414E" w:rsidP="00B22C23">
                              <w:pPr>
                                <w:rPr>
                                  <w:rFonts w:ascii="Arial" w:hAnsi="Arial" w:cs="Arial"/>
                                  <w:sz w:val="28"/>
                                  <w:szCs w:val="26"/>
                                </w:rPr>
                              </w:pPr>
                              <w:r>
                                <w:rPr>
                                  <w:rFonts w:ascii="Arial" w:hAnsi="Arial" w:cs="Arial"/>
                                  <w:b/>
                                  <w:caps/>
                                  <w:color w:val="09478D"/>
                                  <w:sz w:val="28"/>
                                  <w:szCs w:val="26"/>
                                </w:rPr>
                                <w:t xml:space="preserve">AUTHORIZATION TO USE OR DISCLOSE HEALTH INFORMATION THAT IDENTIFIES YOUR MINOR CHILD FOR A RESEARCH STUDY </w:t>
                              </w:r>
                            </w:p>
                            <w:p w14:paraId="073152E9" w14:textId="77777777" w:rsidR="00CD414E" w:rsidRDefault="00CD414E"/>
                            <w:p w14:paraId="0A467AEE" w14:textId="77777777" w:rsidR="00CD414E" w:rsidRDefault="00CD414E" w:rsidP="00352825"/>
                          </w:txbxContent>
                        </wps:txbx>
                        <wps:bodyPr rot="0" vert="horz" wrap="square" lIns="91440" tIns="45720" rIns="91440" bIns="45720" anchor="t" anchorCtr="0" upright="1">
                          <a:noAutofit/>
                        </wps:bodyPr>
                      </wps:wsp>
                      <wps:wsp>
                        <wps:cNvPr id="31" name="Straight Connector 31"/>
                        <wps:cNvCnPr>
                          <a:cxnSpLocks noChangeShapeType="1"/>
                        </wps:cNvCnPr>
                        <wps:spPr bwMode="auto">
                          <a:xfrm>
                            <a:off x="1544594" y="185351"/>
                            <a:ext cx="0" cy="815546"/>
                          </a:xfrm>
                          <a:prstGeom prst="line">
                            <a:avLst/>
                          </a:prstGeom>
                          <a:noFill/>
                          <a:ln w="38100" cap="flat" cmpd="sng" algn="ctr">
                            <a:solidFill>
                              <a:srgbClr val="7F7F7F"/>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2" name="Text Box 2"/>
                        <wps:cNvSpPr txBox="1">
                          <a:spLocks noChangeArrowheads="1"/>
                        </wps:cNvSpPr>
                        <wps:spPr bwMode="auto">
                          <a:xfrm>
                            <a:off x="6209449" y="440460"/>
                            <a:ext cx="914691" cy="541111"/>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CE6BE79" w14:textId="77777777" w:rsidR="00CD414E" w:rsidRPr="00352825" w:rsidRDefault="00CD414E" w:rsidP="00B22C23">
                              <w:pPr>
                                <w:spacing w:before="220"/>
                                <w:jc w:val="center"/>
                                <w:rPr>
                                  <w:color w:val="7F7F7F"/>
                                </w:rPr>
                              </w:pPr>
                              <w:r w:rsidRPr="00352825">
                                <w:rPr>
                                  <w:color w:val="7F7F7F"/>
                                </w:rPr>
                                <w:t>Protocol #</w:t>
                              </w:r>
                            </w:p>
                          </w:txbxContent>
                        </wps:txbx>
                        <wps:bodyPr rot="0" vert="horz" wrap="square" lIns="91440" tIns="45720" rIns="91440" bIns="45720" anchor="t" anchorCtr="0" upright="1">
                          <a:noAutofit/>
                        </wps:bodyPr>
                      </wps:wsp>
                    </wpg:grpSp>
                    <wps:wsp>
                      <wps:cNvPr id="33" name="Straight Connector 9"/>
                      <wps:cNvCnPr>
                        <a:cxnSpLocks noChangeShapeType="1"/>
                      </wps:cNvCnPr>
                      <wps:spPr bwMode="auto">
                        <a:xfrm flipH="1">
                          <a:off x="200025" y="1143000"/>
                          <a:ext cx="6960413" cy="0"/>
                        </a:xfrm>
                        <a:prstGeom prst="line">
                          <a:avLst/>
                        </a:prstGeom>
                        <a:noFill/>
                        <a:ln w="38100" cap="flat" cmpd="sng" algn="ctr">
                          <a:solidFill>
                            <a:srgbClr val="7F7F7F"/>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40DADB7F" id="_x0000_s1038" style="position:absolute;margin-left:-60pt;margin-top:0;width:590.4pt;height:99.6pt;z-index:251663360;mso-position-vertical-relative:page;mso-height-relative:margin" coordsize="74980,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">
              <v:group id="Group 28" o:spid="_x0000_s1039" style="position:absolute;width:74980;height:12649" coordorigin="-123,32" coordsize="75004,1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40" style="position:absolute;left:-123;top:32;width:75004;height:1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v:shapetype id="_x0000_t202" coordsize="21600,21600" o:spt="202" path="m,l,21600r21600,l21600,xe">
                  <v:stroke joinstyle="miter"/>
                  <v:path gradientshapeok="t" o:connecttype="rect"/>
                </v:shapetype>
                <v:shape id="_x0000_s1041" type="#_x0000_t202" style="position:absolute;left:15443;top:1755;width:40077;height:10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9575A55" w14:textId="75454035" w:rsidR="00CD414E" w:rsidRPr="003D6627" w:rsidRDefault="00CD414E" w:rsidP="00B22C23">
                        <w:pPr>
                          <w:rPr>
                            <w:rFonts w:ascii="Arial" w:hAnsi="Arial" w:cs="Arial"/>
                            <w:sz w:val="28"/>
                            <w:szCs w:val="26"/>
                          </w:rPr>
                        </w:pPr>
                        <w:r>
                          <w:rPr>
                            <w:rFonts w:ascii="Arial" w:hAnsi="Arial" w:cs="Arial"/>
                            <w:b/>
                            <w:caps/>
                            <w:color w:val="09478D"/>
                            <w:sz w:val="28"/>
                            <w:szCs w:val="26"/>
                          </w:rPr>
                          <w:t xml:space="preserve">AUTHORIZATION TO USE OR DISCLOSE HEALTH INFORMATION THAT IDENTIFIES YOUR MINOR CHILD FOR A RESEARCH STUDY </w:t>
                        </w:r>
                      </w:p>
                      <w:p w14:paraId="073152E9" w14:textId="77777777" w:rsidR="00CD414E" w:rsidRDefault="00CD414E"/>
                      <w:p w14:paraId="0A467AEE" w14:textId="77777777" w:rsidR="00CD414E" w:rsidRDefault="00CD414E" w:rsidP="00352825"/>
                    </w:txbxContent>
                  </v:textbox>
                </v:shape>
                <v:line id="Straight Connector 31" o:spid="_x0000_s1042" style="position:absolute;visibility:visible;mso-wrap-style:square" from="15445,1853" to="15445,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" strokecolor="#7f7f7f" strokeweight="3pt">
                  <v:shadow on="t" color="black" opacity="22936f" origin=",.5" offset="0,.63889mm"/>
                </v:line>
                <v:shape id="_x0000_s1043" type="#_x0000_t202" style="position:absolute;left:62094;top:4404;width:9147;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" filled="f" strokecolor="#7f7f7f">
                  <v:textbox>
                    <w:txbxContent>
                      <w:p w14:paraId="4CE6BE79" w14:textId="77777777" w:rsidR="00CD414E" w:rsidRPr="00352825" w:rsidRDefault="00CD414E" w:rsidP="00B22C23">
                        <w:pPr>
                          <w:spacing w:before="220"/>
                          <w:jc w:val="center"/>
                          <w:rPr>
                            <w:color w:val="7F7F7F"/>
                          </w:rPr>
                        </w:pPr>
                        <w:r w:rsidRPr="00352825">
                          <w:rPr>
                            <w:color w:val="7F7F7F"/>
                          </w:rPr>
                          <w:t>Protocol #</w:t>
                        </w:r>
                      </w:p>
                    </w:txbxContent>
                  </v:textbox>
                </v:shape>
              </v:group>
              <v:line id="Straight Connector 9" o:spid="_x0000_s1044" style="position:absolute;flip:x;visibility:visible;mso-wrap-style:square" from="2000,11430" to="7160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" strokecolor="#7f7f7f" strokeweight="3pt">
                <v:shadow on="t" color="black" opacity="22936f" origin=",.5" offset="0,.63889mm"/>
              </v:line>
              <w10:wrap anchory="page"/>
            </v:group>
          </w:pict>
        </mc:Fallback>
      </mc:AlternateContent>
    </w:r>
    <w:r>
      <w:rPr>
        <w:noProof/>
      </w:rPr>
      <mc:AlternateContent>
        <mc:Choice Requires="wps">
          <w:drawing>
            <wp:anchor distT="0" distB="0" distL="114300" distR="114300" simplePos="0" relativeHeight="251665408" behindDoc="0" locked="0" layoutInCell="1" allowOverlap="1" wp14:anchorId="25AA3097" wp14:editId="6F5CC936">
              <wp:simplePos x="0" y="0"/>
              <wp:positionH relativeFrom="column">
                <wp:posOffset>4899025</wp:posOffset>
              </wp:positionH>
              <wp:positionV relativeFrom="paragraph">
                <wp:posOffset>82550</wp:posOffset>
              </wp:positionV>
              <wp:extent cx="266700" cy="323850"/>
              <wp:effectExtent l="0" t="0" r="0" b="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3850"/>
                      </a:xfrm>
                      <a:prstGeom prst="rect">
                        <a:avLst/>
                      </a:prstGeom>
                      <a:noFill/>
                      <a:ln>
                        <a:noFill/>
                      </a:ln>
                      <a:effectLst/>
                    </wps:spPr>
                    <wps:txbx>
                      <w:txbxContent>
                        <w:p w14:paraId="4846C5B4" w14:textId="77777777" w:rsidR="00CD414E" w:rsidRPr="00231252" w:rsidRDefault="00CD414E" w:rsidP="00B22C23">
                          <w:pPr>
                            <w:rPr>
                              <w:b/>
                              <w:sz w:val="28"/>
                              <w:szCs w:val="28"/>
                            </w:rPr>
                          </w:pPr>
                          <w:r w:rsidRPr="00231252">
                            <w:rPr>
                              <w:rFonts w:ascii="Arial" w:eastAsia="MS PGothic" w:hAnsi="Arial"/>
                              <w:b/>
                              <w:color w:val="000000"/>
                              <w:kern w:val="24"/>
                              <w:sz w:val="28"/>
                              <w:szCs w:val="28"/>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AA3097" id="_x0000_s1045" style="position:absolute;margin-left:385.75pt;margin-top:6.5pt;width:2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" filled="f" stroked="f">
              <v:textbox>
                <w:txbxContent>
                  <w:p w14:paraId="4846C5B4" w14:textId="77777777" w:rsidR="00CD414E" w:rsidRPr="00231252" w:rsidRDefault="00CD414E" w:rsidP="00B22C23">
                    <w:pPr>
                      <w:rPr>
                        <w:b/>
                        <w:sz w:val="28"/>
                        <w:szCs w:val="28"/>
                      </w:rPr>
                    </w:pPr>
                    <w:r w:rsidRPr="00231252">
                      <w:rPr>
                        <w:rFonts w:ascii="Arial" w:eastAsia="MS PGothic" w:hAnsi="Arial"/>
                        <w:b/>
                        <w:color w:val="000000"/>
                        <w:kern w:val="24"/>
                        <w:sz w:val="28"/>
                        <w:szCs w:val="28"/>
                      </w:rPr>
                      <w:tab/>
                    </w:r>
                  </w:p>
                </w:txbxContent>
              </v:textbox>
            </v:rect>
          </w:pict>
        </mc:Fallback>
      </mc:AlternateContent>
    </w:r>
  </w:p>
  <w:p w14:paraId="52C6F2A0" w14:textId="77777777" w:rsidR="00CD414E" w:rsidRDefault="00CD414E" w:rsidP="00B22C23">
    <w:pPr>
      <w:tabs>
        <w:tab w:val="center" w:pos="4680"/>
        <w:tab w:val="right" w:pos="9360"/>
      </w:tabs>
      <w:rPr>
        <w:rFonts w:ascii="Arial" w:hAnsi="Arial" w:cs="Arial"/>
      </w:rPr>
    </w:pPr>
  </w:p>
  <w:p w14:paraId="3556B739" w14:textId="77777777" w:rsidR="00CD414E" w:rsidRDefault="00CD414E" w:rsidP="00B22C23">
    <w:pPr>
      <w:tabs>
        <w:tab w:val="center" w:pos="4680"/>
        <w:tab w:val="right" w:pos="9360"/>
      </w:tabs>
      <w:rPr>
        <w:rFonts w:ascii="Arial" w:hAnsi="Arial" w:cs="Arial"/>
      </w:rPr>
    </w:pPr>
  </w:p>
  <w:p w14:paraId="5ABFCA0A" w14:textId="77777777" w:rsidR="00CD414E" w:rsidRPr="003A37F3" w:rsidRDefault="00CD414E" w:rsidP="00B22C23">
    <w:pPr>
      <w:tabs>
        <w:tab w:val="center" w:pos="4680"/>
        <w:tab w:val="right" w:pos="9360"/>
      </w:tabs>
      <w:rPr>
        <w:rFonts w:ascii="Arial" w:hAnsi="Arial" w:cs="Arial"/>
      </w:rPr>
    </w:pPr>
  </w:p>
  <w:p w14:paraId="0AB6D4A7" w14:textId="77777777" w:rsidR="00CD414E" w:rsidRPr="00676E3D" w:rsidRDefault="00CD414E" w:rsidP="00B2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rPr>
        <w:rFonts w:cs="Times New Roman"/>
      </w:rPr>
    </w:lvl>
  </w:abstractNum>
  <w:abstractNum w:abstractNumId="1" w15:restartNumberingAfterBreak="0">
    <w:nsid w:val="140A78D4"/>
    <w:multiLevelType w:val="hybridMultilevel"/>
    <w:tmpl w:val="882CA896"/>
    <w:lvl w:ilvl="0" w:tplc="04090001">
      <w:start w:val="1"/>
      <w:numFmt w:val="bullet"/>
      <w:lvlText w:val=""/>
      <w:lvlJc w:val="left"/>
      <w:pPr>
        <w:tabs>
          <w:tab w:val="num" w:pos="720"/>
        </w:tabs>
        <w:ind w:left="720" w:hanging="360"/>
      </w:pPr>
      <w:rPr>
        <w:rFonts w:ascii="Symbol" w:hAnsi="Symbol"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FC2A82"/>
    <w:multiLevelType w:val="hybridMultilevel"/>
    <w:tmpl w:val="D01667C6"/>
    <w:lvl w:ilvl="0" w:tplc="8E92DED6">
      <w:start w:val="1"/>
      <w:numFmt w:val="decimal"/>
      <w:lvlText w:val="%1."/>
      <w:lvlJc w:val="left"/>
      <w:pPr>
        <w:ind w:left="360" w:hanging="360"/>
      </w:pPr>
      <w:rPr>
        <w:rFonts w:cs="Times New Roman"/>
        <w:b/>
        <w:i w:val="0"/>
        <w:color w:val="auto"/>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 w15:restartNumberingAfterBreak="0">
    <w:nsid w:val="1BF966D9"/>
    <w:multiLevelType w:val="hybridMultilevel"/>
    <w:tmpl w:val="C1101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D6433"/>
    <w:multiLevelType w:val="hybridMultilevel"/>
    <w:tmpl w:val="CF98A3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3E701F1"/>
    <w:multiLevelType w:val="hybridMultilevel"/>
    <w:tmpl w:val="379A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828BE"/>
    <w:multiLevelType w:val="hybridMultilevel"/>
    <w:tmpl w:val="75FCD7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C3707A5"/>
    <w:multiLevelType w:val="hybridMultilevel"/>
    <w:tmpl w:val="0F64AD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2C6B3913"/>
    <w:multiLevelType w:val="hybridMultilevel"/>
    <w:tmpl w:val="D01667C6"/>
    <w:lvl w:ilvl="0" w:tplc="8E92DED6">
      <w:start w:val="1"/>
      <w:numFmt w:val="decimal"/>
      <w:lvlText w:val="%1."/>
      <w:lvlJc w:val="left"/>
      <w:pPr>
        <w:ind w:left="360" w:hanging="360"/>
      </w:pPr>
      <w:rPr>
        <w:rFonts w:cs="Times New Roman"/>
        <w:b/>
        <w:i w:val="0"/>
        <w:color w:val="auto"/>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9" w15:restartNumberingAfterBreak="0">
    <w:nsid w:val="4A2B07A7"/>
    <w:multiLevelType w:val="hybridMultilevel"/>
    <w:tmpl w:val="700E41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DC41D3F"/>
    <w:multiLevelType w:val="hybridMultilevel"/>
    <w:tmpl w:val="2A58B546"/>
    <w:lvl w:ilvl="0" w:tplc="193C51DE">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605C6"/>
    <w:multiLevelType w:val="hybridMultilevel"/>
    <w:tmpl w:val="5BAEAEE6"/>
    <w:lvl w:ilvl="0" w:tplc="E3C0EB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BDC4734"/>
    <w:multiLevelType w:val="hybridMultilevel"/>
    <w:tmpl w:val="B466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B1D00"/>
    <w:multiLevelType w:val="hybridMultilevel"/>
    <w:tmpl w:val="5BAEAEE6"/>
    <w:lvl w:ilvl="0" w:tplc="E3C0EB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6C3D3BF7"/>
    <w:multiLevelType w:val="hybridMultilevel"/>
    <w:tmpl w:val="51BE34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72FE42D2"/>
    <w:multiLevelType w:val="hybridMultilevel"/>
    <w:tmpl w:val="628CF7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5"/>
  </w:num>
  <w:num w:numId="7">
    <w:abstractNumId w:val="10"/>
  </w:num>
  <w:num w:numId="8">
    <w:abstractNumId w:val="9"/>
  </w:num>
  <w:num w:numId="9">
    <w:abstractNumId w:val="5"/>
  </w:num>
  <w:num w:numId="10">
    <w:abstractNumId w:val="1"/>
  </w:num>
  <w:num w:numId="1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12">
    <w:abstractNumId w:val="2"/>
  </w:num>
  <w:num w:numId="13">
    <w:abstractNumId w:val="6"/>
  </w:num>
  <w:num w:numId="14">
    <w:abstractNumId w:val="14"/>
  </w:num>
  <w:num w:numId="15">
    <w:abstractNumId w:val="3"/>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87"/>
    <w:rsid w:val="0000558F"/>
    <w:rsid w:val="00021D1B"/>
    <w:rsid w:val="00027163"/>
    <w:rsid w:val="0005405C"/>
    <w:rsid w:val="00072843"/>
    <w:rsid w:val="00081F79"/>
    <w:rsid w:val="000B6389"/>
    <w:rsid w:val="000C752C"/>
    <w:rsid w:val="000C7EAD"/>
    <w:rsid w:val="000D7332"/>
    <w:rsid w:val="000F6098"/>
    <w:rsid w:val="000F6EFE"/>
    <w:rsid w:val="001229BA"/>
    <w:rsid w:val="00123740"/>
    <w:rsid w:val="00125544"/>
    <w:rsid w:val="00135A1B"/>
    <w:rsid w:val="0014590E"/>
    <w:rsid w:val="001465C1"/>
    <w:rsid w:val="00150904"/>
    <w:rsid w:val="001560B0"/>
    <w:rsid w:val="00180906"/>
    <w:rsid w:val="00183EC1"/>
    <w:rsid w:val="001A42F9"/>
    <w:rsid w:val="001A7816"/>
    <w:rsid w:val="001B0F88"/>
    <w:rsid w:val="001B5239"/>
    <w:rsid w:val="001C5048"/>
    <w:rsid w:val="001D0C58"/>
    <w:rsid w:val="001D5BAB"/>
    <w:rsid w:val="00211A27"/>
    <w:rsid w:val="00223E44"/>
    <w:rsid w:val="00227774"/>
    <w:rsid w:val="00232EB2"/>
    <w:rsid w:val="002335A9"/>
    <w:rsid w:val="00242748"/>
    <w:rsid w:val="002478F4"/>
    <w:rsid w:val="00251D9E"/>
    <w:rsid w:val="00253EA1"/>
    <w:rsid w:val="002755ED"/>
    <w:rsid w:val="00275848"/>
    <w:rsid w:val="00285FA7"/>
    <w:rsid w:val="002A3C35"/>
    <w:rsid w:val="002C3174"/>
    <w:rsid w:val="002C6B8D"/>
    <w:rsid w:val="002E3C2D"/>
    <w:rsid w:val="002E6390"/>
    <w:rsid w:val="002F51D7"/>
    <w:rsid w:val="00323F70"/>
    <w:rsid w:val="00330722"/>
    <w:rsid w:val="003369D3"/>
    <w:rsid w:val="003369EB"/>
    <w:rsid w:val="00342879"/>
    <w:rsid w:val="0035018C"/>
    <w:rsid w:val="00350DCA"/>
    <w:rsid w:val="00352825"/>
    <w:rsid w:val="00362633"/>
    <w:rsid w:val="0037128F"/>
    <w:rsid w:val="00372C6A"/>
    <w:rsid w:val="00383DEC"/>
    <w:rsid w:val="003B5897"/>
    <w:rsid w:val="003B7B27"/>
    <w:rsid w:val="003D1182"/>
    <w:rsid w:val="00420630"/>
    <w:rsid w:val="0044088A"/>
    <w:rsid w:val="00441837"/>
    <w:rsid w:val="004948C8"/>
    <w:rsid w:val="004974E0"/>
    <w:rsid w:val="004A6DC8"/>
    <w:rsid w:val="004C0169"/>
    <w:rsid w:val="004C0F93"/>
    <w:rsid w:val="004D303D"/>
    <w:rsid w:val="004F3E53"/>
    <w:rsid w:val="00504DB3"/>
    <w:rsid w:val="00511412"/>
    <w:rsid w:val="00521F0F"/>
    <w:rsid w:val="00540C27"/>
    <w:rsid w:val="005564E4"/>
    <w:rsid w:val="005834DC"/>
    <w:rsid w:val="005B6230"/>
    <w:rsid w:val="005D2966"/>
    <w:rsid w:val="0060034C"/>
    <w:rsid w:val="0060256F"/>
    <w:rsid w:val="00602A3B"/>
    <w:rsid w:val="00614C2D"/>
    <w:rsid w:val="0061785D"/>
    <w:rsid w:val="0062131C"/>
    <w:rsid w:val="006353EA"/>
    <w:rsid w:val="00635487"/>
    <w:rsid w:val="00635A6E"/>
    <w:rsid w:val="00643309"/>
    <w:rsid w:val="00645961"/>
    <w:rsid w:val="00665A4F"/>
    <w:rsid w:val="00687199"/>
    <w:rsid w:val="00694AA0"/>
    <w:rsid w:val="006A16EA"/>
    <w:rsid w:val="006B4865"/>
    <w:rsid w:val="006D2E27"/>
    <w:rsid w:val="006E737E"/>
    <w:rsid w:val="007112E3"/>
    <w:rsid w:val="00713EBB"/>
    <w:rsid w:val="0071604C"/>
    <w:rsid w:val="0074040A"/>
    <w:rsid w:val="007526AC"/>
    <w:rsid w:val="00753236"/>
    <w:rsid w:val="00767AF0"/>
    <w:rsid w:val="007842B1"/>
    <w:rsid w:val="007E3ED9"/>
    <w:rsid w:val="007F3F36"/>
    <w:rsid w:val="007F7D57"/>
    <w:rsid w:val="00827C74"/>
    <w:rsid w:val="0085492B"/>
    <w:rsid w:val="00873A13"/>
    <w:rsid w:val="00883D62"/>
    <w:rsid w:val="008A18FC"/>
    <w:rsid w:val="008A41FD"/>
    <w:rsid w:val="008A4C0B"/>
    <w:rsid w:val="008C0966"/>
    <w:rsid w:val="008D1D51"/>
    <w:rsid w:val="008D2A04"/>
    <w:rsid w:val="008D4521"/>
    <w:rsid w:val="008D4EA6"/>
    <w:rsid w:val="008E0E86"/>
    <w:rsid w:val="008E1136"/>
    <w:rsid w:val="008E6EFF"/>
    <w:rsid w:val="008F2137"/>
    <w:rsid w:val="008F2413"/>
    <w:rsid w:val="00902EAE"/>
    <w:rsid w:val="0092102E"/>
    <w:rsid w:val="0094676C"/>
    <w:rsid w:val="009609B7"/>
    <w:rsid w:val="00967639"/>
    <w:rsid w:val="0098349F"/>
    <w:rsid w:val="00991DCA"/>
    <w:rsid w:val="009B60A4"/>
    <w:rsid w:val="009D7EBA"/>
    <w:rsid w:val="009F511C"/>
    <w:rsid w:val="009F76D7"/>
    <w:rsid w:val="00A0732C"/>
    <w:rsid w:val="00A159DA"/>
    <w:rsid w:val="00A2242D"/>
    <w:rsid w:val="00A331D2"/>
    <w:rsid w:val="00A37D5F"/>
    <w:rsid w:val="00A61AD4"/>
    <w:rsid w:val="00A633A6"/>
    <w:rsid w:val="00A64646"/>
    <w:rsid w:val="00AA0F7B"/>
    <w:rsid w:val="00AC07C0"/>
    <w:rsid w:val="00AD4075"/>
    <w:rsid w:val="00AD79CC"/>
    <w:rsid w:val="00AE2A0D"/>
    <w:rsid w:val="00B1771E"/>
    <w:rsid w:val="00B22C23"/>
    <w:rsid w:val="00B3176D"/>
    <w:rsid w:val="00B41BAF"/>
    <w:rsid w:val="00B511E7"/>
    <w:rsid w:val="00B604E8"/>
    <w:rsid w:val="00B66656"/>
    <w:rsid w:val="00B7490D"/>
    <w:rsid w:val="00B91198"/>
    <w:rsid w:val="00B91509"/>
    <w:rsid w:val="00B922C6"/>
    <w:rsid w:val="00BA09F6"/>
    <w:rsid w:val="00BB1ABC"/>
    <w:rsid w:val="00BD15CE"/>
    <w:rsid w:val="00BF5105"/>
    <w:rsid w:val="00C02932"/>
    <w:rsid w:val="00C06B29"/>
    <w:rsid w:val="00C222D8"/>
    <w:rsid w:val="00C350AE"/>
    <w:rsid w:val="00C45A2F"/>
    <w:rsid w:val="00C65F6D"/>
    <w:rsid w:val="00C72AE8"/>
    <w:rsid w:val="00C86C1A"/>
    <w:rsid w:val="00CB7FDC"/>
    <w:rsid w:val="00CC143E"/>
    <w:rsid w:val="00CD0463"/>
    <w:rsid w:val="00CD2062"/>
    <w:rsid w:val="00CD3521"/>
    <w:rsid w:val="00CD414E"/>
    <w:rsid w:val="00CE2B99"/>
    <w:rsid w:val="00CE5935"/>
    <w:rsid w:val="00CF02BB"/>
    <w:rsid w:val="00D123F5"/>
    <w:rsid w:val="00D22DC6"/>
    <w:rsid w:val="00D2690E"/>
    <w:rsid w:val="00D30BBC"/>
    <w:rsid w:val="00D35BE9"/>
    <w:rsid w:val="00D4230E"/>
    <w:rsid w:val="00D8676E"/>
    <w:rsid w:val="00D90494"/>
    <w:rsid w:val="00D92967"/>
    <w:rsid w:val="00DA3658"/>
    <w:rsid w:val="00DA4371"/>
    <w:rsid w:val="00DA7DA2"/>
    <w:rsid w:val="00DB2A2D"/>
    <w:rsid w:val="00DD6097"/>
    <w:rsid w:val="00DE25C8"/>
    <w:rsid w:val="00DF21C4"/>
    <w:rsid w:val="00DF3D2C"/>
    <w:rsid w:val="00DF56D1"/>
    <w:rsid w:val="00E00F73"/>
    <w:rsid w:val="00E0136A"/>
    <w:rsid w:val="00E11AC2"/>
    <w:rsid w:val="00E145D2"/>
    <w:rsid w:val="00E40655"/>
    <w:rsid w:val="00E608E5"/>
    <w:rsid w:val="00E71ECC"/>
    <w:rsid w:val="00E809BE"/>
    <w:rsid w:val="00E92067"/>
    <w:rsid w:val="00EB1F03"/>
    <w:rsid w:val="00EB4FD0"/>
    <w:rsid w:val="00EB5524"/>
    <w:rsid w:val="00EB792F"/>
    <w:rsid w:val="00EB7F54"/>
    <w:rsid w:val="00EC1515"/>
    <w:rsid w:val="00ED0734"/>
    <w:rsid w:val="00ED3D50"/>
    <w:rsid w:val="00ED48F4"/>
    <w:rsid w:val="00ED4D16"/>
    <w:rsid w:val="00F00CE6"/>
    <w:rsid w:val="00F14CBF"/>
    <w:rsid w:val="00F15A3D"/>
    <w:rsid w:val="00F16743"/>
    <w:rsid w:val="00F51694"/>
    <w:rsid w:val="00F84871"/>
    <w:rsid w:val="00F97DC7"/>
    <w:rsid w:val="00FB155E"/>
    <w:rsid w:val="00FB5BFD"/>
    <w:rsid w:val="00FD5473"/>
    <w:rsid w:val="00FD6751"/>
    <w:rsid w:val="00FE0342"/>
    <w:rsid w:val="00FE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30AF5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6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487"/>
    <w:rPr>
      <w:rFonts w:cs="Times New Roman"/>
      <w:color w:val="0000FF"/>
      <w:u w:val="single"/>
    </w:rPr>
  </w:style>
  <w:style w:type="paragraph" w:styleId="PlainText">
    <w:name w:val="Plain Text"/>
    <w:basedOn w:val="Normal"/>
    <w:link w:val="PlainTextChar"/>
    <w:uiPriority w:val="99"/>
    <w:unhideWhenUsed/>
    <w:rsid w:val="00635487"/>
    <w:rPr>
      <w:rFonts w:ascii="Consolas" w:hAnsi="Consolas"/>
      <w:sz w:val="21"/>
      <w:szCs w:val="21"/>
    </w:rPr>
  </w:style>
  <w:style w:type="character" w:customStyle="1" w:styleId="PlainTextChar">
    <w:name w:val="Plain Text Char"/>
    <w:basedOn w:val="DefaultParagraphFont"/>
    <w:link w:val="PlainText"/>
    <w:uiPriority w:val="99"/>
    <w:locked/>
    <w:rsid w:val="00635487"/>
    <w:rPr>
      <w:rFonts w:ascii="Consolas" w:hAnsi="Consolas" w:cs="Times New Roman"/>
      <w:sz w:val="21"/>
    </w:rPr>
  </w:style>
  <w:style w:type="paragraph" w:styleId="ListParagraph">
    <w:name w:val="List Paragraph"/>
    <w:basedOn w:val="Normal"/>
    <w:uiPriority w:val="72"/>
    <w:qFormat/>
    <w:rsid w:val="00635487"/>
    <w:pPr>
      <w:ind w:left="720"/>
      <w:contextualSpacing/>
    </w:pPr>
  </w:style>
  <w:style w:type="paragraph" w:customStyle="1" w:styleId="StyleBullet2Blue">
    <w:name w:val="Style Bullet 2 + Blue"/>
    <w:basedOn w:val="Normal"/>
    <w:uiPriority w:val="99"/>
    <w:rsid w:val="00635487"/>
    <w:pPr>
      <w:ind w:left="1440" w:hanging="360"/>
    </w:pPr>
    <w:rPr>
      <w:color w:val="0000FF"/>
      <w:sz w:val="24"/>
    </w:rPr>
  </w:style>
  <w:style w:type="paragraph" w:styleId="Header">
    <w:name w:val="header"/>
    <w:basedOn w:val="Normal"/>
    <w:link w:val="HeaderChar"/>
    <w:uiPriority w:val="99"/>
    <w:unhideWhenUsed/>
    <w:rsid w:val="00635487"/>
    <w:pPr>
      <w:tabs>
        <w:tab w:val="center" w:pos="4680"/>
        <w:tab w:val="right" w:pos="9360"/>
      </w:tabs>
    </w:pPr>
  </w:style>
  <w:style w:type="character" w:customStyle="1" w:styleId="HeaderChar">
    <w:name w:val="Header Char"/>
    <w:basedOn w:val="DefaultParagraphFont"/>
    <w:link w:val="Header"/>
    <w:uiPriority w:val="99"/>
    <w:locked/>
    <w:rsid w:val="00635487"/>
    <w:rPr>
      <w:rFonts w:ascii="Times New Roman" w:hAnsi="Times New Roman" w:cs="Times New Roman"/>
      <w:sz w:val="20"/>
    </w:rPr>
  </w:style>
  <w:style w:type="paragraph" w:styleId="Footer">
    <w:name w:val="footer"/>
    <w:basedOn w:val="Normal"/>
    <w:link w:val="FooterChar"/>
    <w:uiPriority w:val="99"/>
    <w:unhideWhenUsed/>
    <w:rsid w:val="00635487"/>
    <w:pPr>
      <w:tabs>
        <w:tab w:val="center" w:pos="4680"/>
        <w:tab w:val="right" w:pos="9360"/>
      </w:tabs>
    </w:pPr>
  </w:style>
  <w:style w:type="character" w:customStyle="1" w:styleId="FooterChar">
    <w:name w:val="Footer Char"/>
    <w:basedOn w:val="DefaultParagraphFont"/>
    <w:link w:val="Footer"/>
    <w:uiPriority w:val="99"/>
    <w:locked/>
    <w:rsid w:val="00635487"/>
    <w:rPr>
      <w:rFonts w:ascii="Times New Roman" w:hAnsi="Times New Roman" w:cs="Times New Roman"/>
      <w:sz w:val="20"/>
    </w:rPr>
  </w:style>
  <w:style w:type="paragraph" w:styleId="BalloonText">
    <w:name w:val="Balloon Text"/>
    <w:basedOn w:val="Normal"/>
    <w:link w:val="BalloonTextChar"/>
    <w:uiPriority w:val="99"/>
    <w:rsid w:val="003D1182"/>
    <w:rPr>
      <w:rFonts w:ascii="Segoe UI" w:hAnsi="Segoe UI" w:cs="Segoe UI"/>
      <w:sz w:val="18"/>
      <w:szCs w:val="18"/>
    </w:rPr>
  </w:style>
  <w:style w:type="character" w:customStyle="1" w:styleId="BalloonTextChar">
    <w:name w:val="Balloon Text Char"/>
    <w:basedOn w:val="DefaultParagraphFont"/>
    <w:link w:val="BalloonText"/>
    <w:uiPriority w:val="99"/>
    <w:locked/>
    <w:rsid w:val="003D1182"/>
    <w:rPr>
      <w:rFonts w:ascii="Segoe UI" w:hAnsi="Segoe UI" w:cs="Times New Roman"/>
      <w:sz w:val="18"/>
    </w:rPr>
  </w:style>
  <w:style w:type="character" w:styleId="CommentReference">
    <w:name w:val="annotation reference"/>
    <w:basedOn w:val="DefaultParagraphFont"/>
    <w:uiPriority w:val="99"/>
    <w:rsid w:val="00ED4D16"/>
    <w:rPr>
      <w:rFonts w:cs="Times New Roman"/>
      <w:sz w:val="16"/>
    </w:rPr>
  </w:style>
  <w:style w:type="paragraph" w:styleId="CommentText">
    <w:name w:val="annotation text"/>
    <w:basedOn w:val="Normal"/>
    <w:link w:val="CommentTextChar"/>
    <w:uiPriority w:val="99"/>
    <w:rsid w:val="00ED4D16"/>
  </w:style>
  <w:style w:type="character" w:customStyle="1" w:styleId="CommentTextChar">
    <w:name w:val="Comment Text Char"/>
    <w:basedOn w:val="DefaultParagraphFont"/>
    <w:link w:val="CommentText"/>
    <w:uiPriority w:val="99"/>
    <w:locked/>
    <w:rsid w:val="00ED4D16"/>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ED4D16"/>
    <w:rPr>
      <w:b/>
      <w:bCs/>
    </w:rPr>
  </w:style>
  <w:style w:type="character" w:customStyle="1" w:styleId="CommentSubjectChar">
    <w:name w:val="Comment Subject Char"/>
    <w:basedOn w:val="CommentTextChar"/>
    <w:link w:val="CommentSubject"/>
    <w:uiPriority w:val="99"/>
    <w:locked/>
    <w:rsid w:val="00ED4D16"/>
    <w:rPr>
      <w:rFonts w:ascii="Times New Roman" w:hAnsi="Times New Roman" w:cs="Times New Roman"/>
      <w:b/>
      <w:sz w:val="20"/>
    </w:rPr>
  </w:style>
  <w:style w:type="paragraph" w:styleId="NoSpacing">
    <w:name w:val="No Spacing"/>
    <w:uiPriority w:val="1"/>
    <w:qFormat/>
    <w:rsid w:val="005834DC"/>
    <w:rPr>
      <w:rFonts w:cs="Times New Roman"/>
      <w:sz w:val="22"/>
      <w:szCs w:val="22"/>
    </w:rPr>
  </w:style>
  <w:style w:type="character" w:styleId="FollowedHyperlink">
    <w:name w:val="FollowedHyperlink"/>
    <w:basedOn w:val="DefaultParagraphFont"/>
    <w:uiPriority w:val="99"/>
    <w:rsid w:val="00D90494"/>
    <w:rPr>
      <w:rFonts w:cs="Times New Roman"/>
      <w:color w:val="954F72" w:themeColor="followedHyperlink"/>
      <w:u w:val="single"/>
    </w:rPr>
  </w:style>
  <w:style w:type="character" w:customStyle="1" w:styleId="UnresolvedMention1">
    <w:name w:val="Unresolved Mention1"/>
    <w:basedOn w:val="DefaultParagraphFont"/>
    <w:uiPriority w:val="99"/>
    <w:semiHidden/>
    <w:unhideWhenUsed/>
    <w:rsid w:val="00A2242D"/>
    <w:rPr>
      <w:rFonts w:cs="Times New Roman"/>
      <w:color w:val="605E5C"/>
      <w:shd w:val="clear" w:color="auto" w:fill="E1DFDD"/>
    </w:rPr>
  </w:style>
  <w:style w:type="paragraph" w:customStyle="1" w:styleId="ColorfulList-Accent11">
    <w:name w:val="Colorful List - Accent 11"/>
    <w:basedOn w:val="Normal"/>
    <w:uiPriority w:val="34"/>
    <w:qFormat/>
    <w:rsid w:val="001465C1"/>
    <w:pPr>
      <w:ind w:left="720"/>
    </w:pPr>
    <w:rPr>
      <w:rFonts w:ascii="Calibri" w:hAnsi="Calibri"/>
      <w:sz w:val="22"/>
      <w:szCs w:val="22"/>
    </w:rPr>
  </w:style>
  <w:style w:type="paragraph" w:customStyle="1" w:styleId="Bullet">
    <w:name w:val="Bullet"/>
    <w:basedOn w:val="Normal"/>
    <w:rsid w:val="001465C1"/>
    <w:pPr>
      <w:numPr>
        <w:numId w:val="11"/>
      </w:numPr>
      <w:autoSpaceDE w:val="0"/>
      <w:autoSpaceDN w:val="0"/>
    </w:pPr>
    <w:rPr>
      <w:rFonts w:cs="Times"/>
      <w:sz w:val="24"/>
      <w:szCs w:val="24"/>
    </w:rPr>
  </w:style>
  <w:style w:type="character" w:customStyle="1" w:styleId="UnresolvedMention2">
    <w:name w:val="Unresolved Mention2"/>
    <w:basedOn w:val="DefaultParagraphFont"/>
    <w:uiPriority w:val="99"/>
    <w:semiHidden/>
    <w:unhideWhenUsed/>
    <w:rsid w:val="00521F0F"/>
    <w:rPr>
      <w:color w:val="605E5C"/>
      <w:shd w:val="clear" w:color="auto" w:fill="E1DFDD"/>
    </w:rPr>
  </w:style>
  <w:style w:type="character" w:customStyle="1" w:styleId="UnresolvedMention3">
    <w:name w:val="Unresolved Mention3"/>
    <w:basedOn w:val="DefaultParagraphFont"/>
    <w:uiPriority w:val="99"/>
    <w:semiHidden/>
    <w:unhideWhenUsed/>
    <w:rsid w:val="0098349F"/>
    <w:rPr>
      <w:color w:val="605E5C"/>
      <w:shd w:val="clear" w:color="auto" w:fill="E1DFDD"/>
    </w:rPr>
  </w:style>
  <w:style w:type="paragraph" w:styleId="Revision">
    <w:name w:val="Revision"/>
    <w:hidden/>
    <w:uiPriority w:val="99"/>
    <w:semiHidden/>
    <w:rsid w:val="004C0F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9897">
      <w:marLeft w:val="0"/>
      <w:marRight w:val="0"/>
      <w:marTop w:val="0"/>
      <w:marBottom w:val="0"/>
      <w:divBdr>
        <w:top w:val="none" w:sz="0" w:space="0" w:color="auto"/>
        <w:left w:val="none" w:sz="0" w:space="0" w:color="auto"/>
        <w:bottom w:val="none" w:sz="0" w:space="0" w:color="auto"/>
        <w:right w:val="none" w:sz="0" w:space="0" w:color="auto"/>
      </w:divBdr>
    </w:div>
    <w:div w:id="214049898">
      <w:marLeft w:val="0"/>
      <w:marRight w:val="0"/>
      <w:marTop w:val="0"/>
      <w:marBottom w:val="0"/>
      <w:divBdr>
        <w:top w:val="none" w:sz="0" w:space="0" w:color="auto"/>
        <w:left w:val="none" w:sz="0" w:space="0" w:color="auto"/>
        <w:bottom w:val="none" w:sz="0" w:space="0" w:color="auto"/>
        <w:right w:val="none" w:sz="0" w:space="0" w:color="auto"/>
      </w:divBdr>
    </w:div>
    <w:div w:id="214049899">
      <w:marLeft w:val="0"/>
      <w:marRight w:val="0"/>
      <w:marTop w:val="0"/>
      <w:marBottom w:val="0"/>
      <w:divBdr>
        <w:top w:val="none" w:sz="0" w:space="0" w:color="auto"/>
        <w:left w:val="none" w:sz="0" w:space="0" w:color="auto"/>
        <w:bottom w:val="none" w:sz="0" w:space="0" w:color="auto"/>
        <w:right w:val="none" w:sz="0" w:space="0" w:color="auto"/>
      </w:divBdr>
    </w:div>
    <w:div w:id="214049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e.a.stander.civ@mail.mi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usn.nhrc.irb@mail.mil" TargetMode="External"/><Relationship Id="rId17" Type="http://schemas.openxmlformats.org/officeDocument/2006/relationships/hyperlink" Target="mailto:valerie.a.stander.civ@mail.mi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rie.a.stander.civ@mail.mil"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N.NHRC.IRB@mail.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CBF4-3BD0-428C-9821-993C3502E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614B9-63E5-45E8-A0A2-8246F80D05B2}">
  <ds:schemaRefs>
    <ds:schemaRef ds:uri="http://schemas.microsoft.com/sharepoint/v3/contenttype/forms"/>
  </ds:schemaRefs>
</ds:datastoreItem>
</file>

<file path=customXml/itemProps3.xml><?xml version="1.0" encoding="utf-8"?>
<ds:datastoreItem xmlns:ds="http://schemas.openxmlformats.org/officeDocument/2006/customXml" ds:itemID="{7F15B0EC-1C83-4AE9-A701-856B70A49A1C}">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de36b43c-0afb-4c49-88ce-9cad4f04bf5d"/>
    <ds:schemaRef ds:uri="39f61ff1-0aa3-43fb-92cf-0d12264c188a"/>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7C26615D-71FD-4810-A598-6B754E12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7454</Words>
  <Characters>42489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2022-01-05T19:05:00Z</dcterms:created>
  <dcterms:modified xsi:type="dcterms:W3CDTF">2022-01-05T19:05:00Z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