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BBC" w:rsidRDefault="00266939">
      <w:r>
        <w:t>We are requesting emergency app</w:t>
      </w:r>
      <w:r w:rsidR="005B295B">
        <w:t xml:space="preserve">roval for </w:t>
      </w:r>
      <w:r w:rsidRPr="00FD4090" w:rsidR="00FD4090">
        <w:t xml:space="preserve">Office of Local Defense Community Cooperation Economic Adjustment Data System </w:t>
      </w:r>
      <w:r>
        <w:t xml:space="preserve">information collection </w:t>
      </w:r>
      <w:r w:rsidR="00784A43">
        <w:t>as this system is the</w:t>
      </w:r>
      <w:r w:rsidR="00F26768">
        <w:t xml:space="preserve"> foundation </w:t>
      </w:r>
      <w:r w:rsidR="00784A43">
        <w:t>for the</w:t>
      </w:r>
      <w:r w:rsidR="00F26768">
        <w:t xml:space="preserve"> perform</w:t>
      </w:r>
      <w:r w:rsidR="00784A43">
        <w:t>ance of</w:t>
      </w:r>
      <w:r w:rsidR="00F26768">
        <w:t xml:space="preserve"> all cradle-to-grave grants management functions for grant applications, active grant monitoring and oversight, and grant closeout activities throughout the year.  This includes capabilities to comply with all audit requirements for internal controls as well as OSD Comptroller guidelines and policies.  </w:t>
      </w:r>
      <w:bookmarkStart w:name="_GoBack" w:id="0"/>
      <w:bookmarkEnd w:id="0"/>
      <w:r w:rsidR="00F26768">
        <w:t>Our grant portfolio consists of approximately 225 active grants valued at $1.4B which we provide oversight annually.</w:t>
      </w:r>
    </w:p>
    <w:sectPr w:rsidR="004E0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939"/>
    <w:rsid w:val="0007486D"/>
    <w:rsid w:val="00266939"/>
    <w:rsid w:val="00272FBB"/>
    <w:rsid w:val="004E0BBC"/>
    <w:rsid w:val="005B295B"/>
    <w:rsid w:val="005B7F07"/>
    <w:rsid w:val="00784A43"/>
    <w:rsid w:val="00BF08BC"/>
    <w:rsid w:val="00C21EA5"/>
    <w:rsid w:val="00D1230E"/>
    <w:rsid w:val="00F26768"/>
    <w:rsid w:val="00FA48EB"/>
    <w:rsid w:val="00FC036D"/>
    <w:rsid w:val="00FD4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84D7A"/>
  <w15:chartTrackingRefBased/>
  <w15:docId w15:val="{E0B0C68A-FE0E-4B06-81D3-95927574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92</Words>
  <Characters>526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James P (Jim) CIV OEA (USA)</dc:creator>
  <cp:keywords/>
  <dc:description/>
  <cp:lastModifiedBy>Schuff, Nicholas A CTR WHS ESD</cp:lastModifiedBy>
  <cp:revision>3</cp:revision>
  <dcterms:created xsi:type="dcterms:W3CDTF">2021-10-27T18:21:00Z</dcterms:created>
  <dcterms:modified xsi:type="dcterms:W3CDTF">2021-11-08T19:32:00Z</dcterms:modified>
</cp:coreProperties>
</file>