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4760A" w:rsidR="00D93F13" w:rsidP="00C4760A" w:rsidRDefault="77B053EA" w14:paraId="281CA02A" w14:textId="77777777">
      <w:pPr>
        <w:pStyle w:val="ListParagraph"/>
        <w:spacing w:after="0" w:line="240" w:lineRule="auto"/>
        <w:ind w:left="0"/>
        <w:jc w:val="center"/>
        <w:rPr>
          <w:rFonts w:ascii="Times New Roman" w:hAnsi="Times New Roman"/>
          <w:b/>
          <w:bCs/>
        </w:rPr>
      </w:pPr>
      <w:r w:rsidRPr="77B053EA">
        <w:rPr>
          <w:rFonts w:ascii="Times New Roman" w:hAnsi="Times New Roman"/>
          <w:b/>
          <w:bCs/>
        </w:rPr>
        <w:t>SUPPORTING STATEMENT</w:t>
      </w:r>
    </w:p>
    <w:p w:rsidRPr="0035690D" w:rsidR="00002362" w:rsidP="00002362" w:rsidRDefault="00002362" w14:paraId="6D393236" w14:textId="77777777">
      <w:pPr>
        <w:spacing w:after="0" w:line="240" w:lineRule="auto"/>
        <w:rPr>
          <w:rFonts w:ascii="Times New Roman" w:hAnsi="Times New Roman"/>
          <w:b/>
        </w:rPr>
      </w:pPr>
    </w:p>
    <w:p w:rsidR="00C4760A" w:rsidP="77B053EA" w:rsidRDefault="00C71A6A" w14:paraId="46484258" w14:textId="77777777">
      <w:pPr>
        <w:spacing w:after="0" w:line="240" w:lineRule="auto"/>
        <w:jc w:val="center"/>
        <w:rPr>
          <w:rFonts w:ascii="Times New Roman" w:hAnsi="Times New Roman"/>
          <w:b/>
          <w:bCs/>
        </w:rPr>
      </w:pPr>
      <w:r>
        <w:rPr>
          <w:rFonts w:ascii="Times New Roman" w:hAnsi="Times New Roman"/>
          <w:b/>
          <w:bCs/>
        </w:rPr>
        <w:t xml:space="preserve">Small Rural Hospital Improvement Program </w:t>
      </w:r>
      <w:r w:rsidRPr="006F13BF" w:rsidR="006F13BF">
        <w:rPr>
          <w:rFonts w:ascii="Times New Roman" w:hAnsi="Times New Roman"/>
          <w:b/>
          <w:bCs/>
        </w:rPr>
        <w:t>C</w:t>
      </w:r>
      <w:r w:rsidR="001B4A0F">
        <w:rPr>
          <w:rFonts w:ascii="Times New Roman" w:hAnsi="Times New Roman"/>
          <w:b/>
          <w:bCs/>
        </w:rPr>
        <w:t>OVID</w:t>
      </w:r>
      <w:r w:rsidR="0078677B">
        <w:rPr>
          <w:rFonts w:ascii="Times New Roman" w:hAnsi="Times New Roman"/>
          <w:b/>
          <w:bCs/>
        </w:rPr>
        <w:t>-19</w:t>
      </w:r>
      <w:r w:rsidRPr="006F13BF" w:rsidR="006F13BF">
        <w:rPr>
          <w:rFonts w:ascii="Times New Roman" w:hAnsi="Times New Roman"/>
          <w:b/>
          <w:bCs/>
        </w:rPr>
        <w:t xml:space="preserve"> Testing </w:t>
      </w:r>
      <w:r>
        <w:rPr>
          <w:rFonts w:ascii="Times New Roman" w:hAnsi="Times New Roman"/>
          <w:b/>
          <w:bCs/>
        </w:rPr>
        <w:t xml:space="preserve">and Mitigation </w:t>
      </w:r>
      <w:r w:rsidRPr="006F13BF" w:rsidR="006F13BF">
        <w:rPr>
          <w:rFonts w:ascii="Times New Roman" w:hAnsi="Times New Roman"/>
          <w:b/>
          <w:bCs/>
        </w:rPr>
        <w:t xml:space="preserve">Report </w:t>
      </w:r>
      <w:r w:rsidR="00392CB6">
        <w:rPr>
          <w:rFonts w:ascii="Times New Roman" w:hAnsi="Times New Roman"/>
          <w:b/>
          <w:bCs/>
        </w:rPr>
        <w:t>(</w:t>
      </w:r>
      <w:r w:rsidR="00C60D34">
        <w:rPr>
          <w:rFonts w:ascii="Times New Roman" w:hAnsi="Times New Roman"/>
          <w:b/>
          <w:bCs/>
        </w:rPr>
        <w:t xml:space="preserve">SHIP </w:t>
      </w:r>
      <w:r w:rsidR="00830E27">
        <w:rPr>
          <w:rFonts w:ascii="Times New Roman" w:hAnsi="Times New Roman"/>
          <w:b/>
          <w:bCs/>
        </w:rPr>
        <w:t>CT</w:t>
      </w:r>
      <w:r w:rsidR="00C60D34">
        <w:rPr>
          <w:rFonts w:ascii="Times New Roman" w:hAnsi="Times New Roman"/>
          <w:b/>
          <w:bCs/>
        </w:rPr>
        <w:t>M</w:t>
      </w:r>
      <w:r w:rsidR="00830E27">
        <w:rPr>
          <w:rFonts w:ascii="Times New Roman" w:hAnsi="Times New Roman"/>
          <w:b/>
          <w:bCs/>
        </w:rPr>
        <w:t>R)</w:t>
      </w:r>
      <w:r w:rsidRPr="00CB3F4B" w:rsidR="00CB3F4B">
        <w:rPr>
          <w:rFonts w:ascii="Times New Roman" w:hAnsi="Times New Roman"/>
          <w:b/>
          <w:bCs/>
        </w:rPr>
        <w:t xml:space="preserve"> Data Collection</w:t>
      </w:r>
    </w:p>
    <w:p w:rsidR="00CB3F4B" w:rsidP="77B053EA" w:rsidRDefault="00CB3F4B" w14:paraId="5D260634" w14:textId="77777777">
      <w:pPr>
        <w:spacing w:after="0" w:line="240" w:lineRule="auto"/>
        <w:jc w:val="center"/>
        <w:rPr>
          <w:rFonts w:ascii="Times New Roman" w:hAnsi="Times New Roman"/>
          <w:b/>
          <w:bCs/>
        </w:rPr>
      </w:pPr>
    </w:p>
    <w:p w:rsidR="00D93F13" w:rsidP="00D93F13" w:rsidRDefault="00955B4B" w14:paraId="16C8E9BC" w14:textId="77777777">
      <w:pPr>
        <w:spacing w:line="240" w:lineRule="auto"/>
        <w:jc w:val="center"/>
        <w:rPr>
          <w:rFonts w:ascii="Times New Roman" w:hAnsi="Times New Roman"/>
          <w:b/>
          <w:bCs/>
        </w:rPr>
      </w:pPr>
      <w:r w:rsidRPr="00955B4B">
        <w:rPr>
          <w:rFonts w:ascii="Times New Roman" w:hAnsi="Times New Roman"/>
          <w:b/>
          <w:bCs/>
        </w:rPr>
        <w:t>OMB Control No</w:t>
      </w:r>
      <w:r w:rsidR="006D01E2">
        <w:rPr>
          <w:rFonts w:ascii="Times New Roman" w:hAnsi="Times New Roman"/>
          <w:b/>
          <w:bCs/>
        </w:rPr>
        <w:t xml:space="preserve">. </w:t>
      </w:r>
      <w:r w:rsidRPr="00955B4B">
        <w:rPr>
          <w:rFonts w:ascii="Times New Roman" w:hAnsi="Times New Roman"/>
          <w:b/>
          <w:bCs/>
        </w:rPr>
        <w:t xml:space="preserve"> 0906-</w:t>
      </w:r>
      <w:r w:rsidR="00C60D34">
        <w:rPr>
          <w:rFonts w:ascii="Times New Roman" w:hAnsi="Times New Roman"/>
          <w:b/>
          <w:bCs/>
        </w:rPr>
        <w:t>XXXX</w:t>
      </w:r>
    </w:p>
    <w:p w:rsidRPr="00C50A61" w:rsidR="00C50A61" w:rsidP="00D93F13" w:rsidRDefault="00FA3079" w14:paraId="34BB99E7" w14:textId="77777777">
      <w:pPr>
        <w:spacing w:line="240" w:lineRule="auto"/>
        <w:jc w:val="center"/>
        <w:rPr>
          <w:rFonts w:ascii="Times New Roman" w:hAnsi="Times New Roman"/>
          <w:b/>
          <w:u w:val="single"/>
        </w:rPr>
      </w:pPr>
      <w:r>
        <w:rPr>
          <w:rFonts w:ascii="Times New Roman" w:hAnsi="Times New Roman"/>
          <w:b/>
          <w:bCs/>
          <w:u w:val="single"/>
        </w:rPr>
        <w:t>Emergency</w:t>
      </w:r>
      <w:r w:rsidRPr="00C50A61">
        <w:rPr>
          <w:rFonts w:ascii="Times New Roman" w:hAnsi="Times New Roman"/>
          <w:b/>
          <w:bCs/>
          <w:u w:val="single"/>
        </w:rPr>
        <w:t xml:space="preserve"> </w:t>
      </w:r>
      <w:r w:rsidRPr="00C50A61" w:rsidR="00C50A61">
        <w:rPr>
          <w:rFonts w:ascii="Times New Roman" w:hAnsi="Times New Roman"/>
          <w:b/>
          <w:bCs/>
          <w:u w:val="single"/>
        </w:rPr>
        <w:t>Request</w:t>
      </w:r>
    </w:p>
    <w:p w:rsidRPr="00955B4B" w:rsidR="00955B4B" w:rsidP="00955B4B" w:rsidRDefault="00955B4B" w14:paraId="1C0C0D22" w14:textId="68C01DBA">
      <w:pPr>
        <w:spacing w:line="240" w:lineRule="auto"/>
        <w:rPr>
          <w:rFonts w:ascii="Times New Roman" w:hAnsi="Times New Roman"/>
          <w:b/>
          <w:bCs/>
        </w:rPr>
      </w:pPr>
      <w:r>
        <w:rPr>
          <w:rFonts w:ascii="Times New Roman" w:hAnsi="Times New Roman"/>
          <w:b/>
          <w:bCs/>
        </w:rPr>
        <w:t>Terms of Clearance:</w:t>
      </w:r>
      <w:r w:rsidR="00670688">
        <w:rPr>
          <w:rFonts w:ascii="Times New Roman" w:hAnsi="Times New Roman"/>
          <w:b/>
          <w:bCs/>
        </w:rPr>
        <w:t xml:space="preserve"> </w:t>
      </w:r>
      <w:r>
        <w:rPr>
          <w:rFonts w:ascii="Times New Roman" w:hAnsi="Times New Roman"/>
          <w:b/>
          <w:bCs/>
        </w:rPr>
        <w:t xml:space="preserve"> None </w:t>
      </w:r>
    </w:p>
    <w:p w:rsidRPr="0035690D" w:rsidR="00FF3EE1" w:rsidP="77B053EA" w:rsidRDefault="77B053EA" w14:paraId="15609F81" w14:textId="77777777">
      <w:pPr>
        <w:pStyle w:val="ListParagraph"/>
        <w:numPr>
          <w:ilvl w:val="0"/>
          <w:numId w:val="1"/>
        </w:numPr>
        <w:spacing w:line="240" w:lineRule="auto"/>
        <w:rPr>
          <w:rFonts w:ascii="Times New Roman" w:hAnsi="Times New Roman"/>
          <w:b/>
          <w:bCs/>
        </w:rPr>
      </w:pPr>
      <w:r w:rsidRPr="77B053EA">
        <w:rPr>
          <w:rFonts w:ascii="Times New Roman" w:hAnsi="Times New Roman"/>
          <w:b/>
          <w:bCs/>
        </w:rPr>
        <w:t xml:space="preserve">Justification </w:t>
      </w:r>
    </w:p>
    <w:p w:rsidRPr="006D01E2" w:rsidR="00FF3EE1" w:rsidP="77B053EA" w:rsidRDefault="77B053EA" w14:paraId="36D3DCA6" w14:textId="77777777">
      <w:pPr>
        <w:numPr>
          <w:ilvl w:val="0"/>
          <w:numId w:val="17"/>
        </w:numPr>
        <w:rPr>
          <w:rFonts w:ascii="Times New Roman" w:hAnsi="Times New Roman"/>
          <w:b/>
          <w:bCs/>
          <w:u w:val="single"/>
        </w:rPr>
      </w:pPr>
      <w:r w:rsidRPr="006D01E2">
        <w:rPr>
          <w:rFonts w:ascii="Times New Roman" w:hAnsi="Times New Roman"/>
          <w:b/>
          <w:bCs/>
          <w:u w:val="single"/>
        </w:rPr>
        <w:t xml:space="preserve">Circumstances </w:t>
      </w:r>
      <w:r w:rsidRPr="006D01E2" w:rsidR="00B52A09">
        <w:rPr>
          <w:rFonts w:ascii="Times New Roman" w:hAnsi="Times New Roman"/>
          <w:b/>
          <w:bCs/>
          <w:u w:val="single"/>
        </w:rPr>
        <w:t>Making the Collection of Information Necessary</w:t>
      </w:r>
    </w:p>
    <w:p w:rsidR="00137983" w:rsidP="004745F7" w:rsidRDefault="002E4773" w14:paraId="78C49C66" w14:textId="38B39A72">
      <w:pPr>
        <w:pStyle w:val="Answerbulleted"/>
        <w:numPr>
          <w:ilvl w:val="0"/>
          <w:numId w:val="0"/>
        </w:numPr>
        <w:spacing w:before="0" w:after="0" w:line="276" w:lineRule="auto"/>
        <w:ind w:right="0"/>
        <w:rPr>
          <w:rFonts w:ascii="Times New Roman" w:hAnsi="Times New Roman"/>
        </w:rPr>
      </w:pPr>
      <w:r w:rsidRPr="00A56B6A">
        <w:rPr>
          <w:rFonts w:ascii="Times New Roman" w:hAnsi="Times New Roman"/>
        </w:rPr>
        <w:t xml:space="preserve">The Health Resources and Services Administration (HRSA) is requesting </w:t>
      </w:r>
      <w:r w:rsidR="00C71A6A">
        <w:rPr>
          <w:rFonts w:ascii="Times New Roman" w:hAnsi="Times New Roman"/>
        </w:rPr>
        <w:t xml:space="preserve">emergency </w:t>
      </w:r>
      <w:r w:rsidR="00BA2A23">
        <w:rPr>
          <w:rFonts w:ascii="Times New Roman" w:hAnsi="Times New Roman"/>
        </w:rPr>
        <w:t xml:space="preserve">authorization </w:t>
      </w:r>
      <w:r w:rsidRPr="00A56B6A">
        <w:rPr>
          <w:rFonts w:ascii="Times New Roman" w:hAnsi="Times New Roman"/>
        </w:rPr>
        <w:t xml:space="preserve">from the Office of Management and Budget (OMB) </w:t>
      </w:r>
      <w:r w:rsidRPr="00A56B6A" w:rsidR="0066759B">
        <w:rPr>
          <w:rFonts w:ascii="Times New Roman" w:hAnsi="Times New Roman"/>
        </w:rPr>
        <w:t>for</w:t>
      </w:r>
      <w:r w:rsidRPr="00A56B6A" w:rsidR="00EB2CD0">
        <w:rPr>
          <w:rFonts w:ascii="Times New Roman" w:hAnsi="Times New Roman"/>
        </w:rPr>
        <w:t xml:space="preserve"> </w:t>
      </w:r>
      <w:r w:rsidRPr="00A56B6A">
        <w:rPr>
          <w:rFonts w:ascii="Times New Roman" w:hAnsi="Times New Roman"/>
        </w:rPr>
        <w:t xml:space="preserve">a collection </w:t>
      </w:r>
      <w:r w:rsidR="00553EEB">
        <w:rPr>
          <w:rFonts w:ascii="Times New Roman" w:hAnsi="Times New Roman"/>
        </w:rPr>
        <w:t xml:space="preserve">of information </w:t>
      </w:r>
      <w:r w:rsidRPr="00A56B6A">
        <w:rPr>
          <w:rFonts w:ascii="Times New Roman" w:hAnsi="Times New Roman"/>
        </w:rPr>
        <w:t xml:space="preserve">to </w:t>
      </w:r>
      <w:r w:rsidRPr="00A56B6A" w:rsidR="00947800">
        <w:rPr>
          <w:rFonts w:ascii="Times New Roman" w:hAnsi="Times New Roman"/>
        </w:rPr>
        <w:t xml:space="preserve">support </w:t>
      </w:r>
      <w:r w:rsidR="00F81DA5">
        <w:rPr>
          <w:rFonts w:ascii="Times New Roman" w:hAnsi="Times New Roman"/>
        </w:rPr>
        <w:t>HRSA’s</w:t>
      </w:r>
      <w:r w:rsidRPr="00A56B6A" w:rsidR="00947800">
        <w:rPr>
          <w:rFonts w:ascii="Times New Roman" w:hAnsi="Times New Roman"/>
        </w:rPr>
        <w:t xml:space="preserve"> </w:t>
      </w:r>
      <w:r w:rsidR="00CB3F4B">
        <w:rPr>
          <w:rFonts w:ascii="Times New Roman" w:hAnsi="Times New Roman"/>
        </w:rPr>
        <w:t>Federal Office of Rural Health Policy (FORHP)</w:t>
      </w:r>
      <w:r w:rsidRPr="00A56B6A" w:rsidR="00947800">
        <w:rPr>
          <w:rFonts w:ascii="Times New Roman" w:hAnsi="Times New Roman"/>
        </w:rPr>
        <w:t xml:space="preserve"> requirement to </w:t>
      </w:r>
      <w:r w:rsidRPr="00A56B6A">
        <w:rPr>
          <w:rFonts w:ascii="Times New Roman" w:hAnsi="Times New Roman"/>
        </w:rPr>
        <w:t xml:space="preserve">monitor </w:t>
      </w:r>
      <w:r w:rsidRPr="00A56B6A" w:rsidR="00F81B16">
        <w:rPr>
          <w:rFonts w:ascii="Times New Roman" w:hAnsi="Times New Roman"/>
        </w:rPr>
        <w:t xml:space="preserve">and report on </w:t>
      </w:r>
      <w:r w:rsidRPr="00A56B6A" w:rsidR="00EB2CD0">
        <w:rPr>
          <w:rFonts w:ascii="Times New Roman" w:hAnsi="Times New Roman"/>
        </w:rPr>
        <w:t xml:space="preserve">funds distributed </w:t>
      </w:r>
      <w:r w:rsidRPr="00A56B6A">
        <w:rPr>
          <w:rFonts w:ascii="Times New Roman" w:hAnsi="Times New Roman"/>
        </w:rPr>
        <w:t xml:space="preserve">under the </w:t>
      </w:r>
      <w:r w:rsidRPr="00A56B6A" w:rsidR="00137983">
        <w:rPr>
          <w:rFonts w:ascii="Times New Roman" w:hAnsi="Times New Roman"/>
        </w:rPr>
        <w:t xml:space="preserve">fiscal year (FY) </w:t>
      </w:r>
      <w:r w:rsidR="00452DED">
        <w:rPr>
          <w:rFonts w:ascii="Times New Roman" w:hAnsi="Times New Roman"/>
        </w:rPr>
        <w:t>2021 American Rescue Plan Act.</w:t>
      </w:r>
      <w:r w:rsidR="00452DED">
        <w:rPr>
          <w:rStyle w:val="FootnoteReference"/>
        </w:rPr>
        <w:footnoteReference w:id="2"/>
      </w:r>
      <w:r w:rsidR="00FD3DA8">
        <w:rPr>
          <w:rFonts w:ascii="Times New Roman" w:hAnsi="Times New Roman"/>
        </w:rPr>
        <w:t xml:space="preserve"> </w:t>
      </w:r>
      <w:r w:rsidR="00670688">
        <w:rPr>
          <w:rFonts w:ascii="Times New Roman" w:hAnsi="Times New Roman"/>
        </w:rPr>
        <w:t xml:space="preserve"> </w:t>
      </w:r>
      <w:r w:rsidR="00452DED">
        <w:rPr>
          <w:rFonts w:ascii="Times New Roman" w:hAnsi="Times New Roman"/>
        </w:rPr>
        <w:t>Signed into law March 11, 2021, the American Rescue Plan Act appropriated $</w:t>
      </w:r>
      <w:r w:rsidR="00295DDC">
        <w:rPr>
          <w:rFonts w:ascii="Times New Roman" w:hAnsi="Times New Roman"/>
        </w:rPr>
        <w:t>398</w:t>
      </w:r>
      <w:r w:rsidR="00452DED">
        <w:rPr>
          <w:rFonts w:ascii="Times New Roman" w:hAnsi="Times New Roman"/>
        </w:rPr>
        <w:t xml:space="preserve"> million to </w:t>
      </w:r>
      <w:r w:rsidR="00C71A6A">
        <w:rPr>
          <w:rFonts w:ascii="Times New Roman" w:hAnsi="Times New Roman"/>
        </w:rPr>
        <w:t>small rural hospitals</w:t>
      </w:r>
      <w:r w:rsidR="00452DED">
        <w:rPr>
          <w:rFonts w:ascii="Times New Roman" w:hAnsi="Times New Roman"/>
        </w:rPr>
        <w:t xml:space="preserve"> to support COVID-19 testing, COVID-19 mitigation, and COVID-19 testing and mitigation related expenses. </w:t>
      </w:r>
      <w:r w:rsidR="00670688">
        <w:rPr>
          <w:rFonts w:ascii="Times New Roman" w:hAnsi="Times New Roman"/>
        </w:rPr>
        <w:t xml:space="preserve"> </w:t>
      </w:r>
      <w:r w:rsidR="00452DED">
        <w:rPr>
          <w:rFonts w:ascii="Times New Roman" w:hAnsi="Times New Roman"/>
        </w:rPr>
        <w:t>HRSA issued funding as one-time payments</w:t>
      </w:r>
      <w:r w:rsidDel="007B42BC" w:rsidR="00452DED">
        <w:rPr>
          <w:rFonts w:ascii="Times New Roman" w:hAnsi="Times New Roman"/>
        </w:rPr>
        <w:t xml:space="preserve"> </w:t>
      </w:r>
      <w:r w:rsidR="00C71A6A">
        <w:rPr>
          <w:rFonts w:ascii="Times New Roman" w:hAnsi="Times New Roman"/>
        </w:rPr>
        <w:t>to 46 State Offices of Rural Health for distribution to 1,5</w:t>
      </w:r>
      <w:r w:rsidR="00295DDC">
        <w:rPr>
          <w:rFonts w:ascii="Times New Roman" w:hAnsi="Times New Roman"/>
        </w:rPr>
        <w:t>40 small rural hospitals</w:t>
      </w:r>
      <w:r w:rsidR="00452DED">
        <w:rPr>
          <w:rFonts w:ascii="Times New Roman" w:hAnsi="Times New Roman"/>
        </w:rPr>
        <w:t>, providing</w:t>
      </w:r>
      <w:r w:rsidR="007B42BC">
        <w:rPr>
          <w:rFonts w:ascii="Times New Roman" w:hAnsi="Times New Roman"/>
        </w:rPr>
        <w:t xml:space="preserve"> states with </w:t>
      </w:r>
      <w:r w:rsidR="00452DED">
        <w:rPr>
          <w:rFonts w:ascii="Times New Roman" w:hAnsi="Times New Roman"/>
        </w:rPr>
        <w:t>$</w:t>
      </w:r>
      <w:r w:rsidR="00295DDC">
        <w:rPr>
          <w:rFonts w:ascii="Times New Roman" w:hAnsi="Times New Roman"/>
        </w:rPr>
        <w:t>258</w:t>
      </w:r>
      <w:r w:rsidR="00452DED">
        <w:rPr>
          <w:rFonts w:ascii="Times New Roman" w:hAnsi="Times New Roman"/>
        </w:rPr>
        <w:t>,</w:t>
      </w:r>
      <w:r w:rsidR="00295DDC">
        <w:rPr>
          <w:rFonts w:ascii="Times New Roman" w:hAnsi="Times New Roman"/>
        </w:rPr>
        <w:t>376</w:t>
      </w:r>
      <w:r w:rsidR="00452DED">
        <w:rPr>
          <w:rFonts w:ascii="Times New Roman" w:hAnsi="Times New Roman"/>
        </w:rPr>
        <w:t xml:space="preserve"> per </w:t>
      </w:r>
      <w:r w:rsidR="007B42BC">
        <w:rPr>
          <w:rFonts w:ascii="Times New Roman" w:hAnsi="Times New Roman"/>
        </w:rPr>
        <w:t xml:space="preserve">participating </w:t>
      </w:r>
      <w:r w:rsidR="00295DDC">
        <w:rPr>
          <w:rFonts w:ascii="Times New Roman" w:hAnsi="Times New Roman"/>
        </w:rPr>
        <w:t>hospital</w:t>
      </w:r>
      <w:r w:rsidR="00452DED">
        <w:rPr>
          <w:rFonts w:ascii="Times New Roman" w:hAnsi="Times New Roman"/>
        </w:rPr>
        <w:t xml:space="preserve">. </w:t>
      </w:r>
      <w:r w:rsidR="00670688">
        <w:rPr>
          <w:rFonts w:ascii="Times New Roman" w:hAnsi="Times New Roman"/>
        </w:rPr>
        <w:t xml:space="preserve"> </w:t>
      </w:r>
      <w:r w:rsidRPr="00327C98" w:rsidR="00327C98">
        <w:rPr>
          <w:rFonts w:ascii="Times New Roman" w:hAnsi="Times New Roman"/>
        </w:rPr>
        <w:t>No public comments expressed concern about the data collection bur</w:t>
      </w:r>
      <w:r w:rsidR="00FD3DA8">
        <w:rPr>
          <w:rFonts w:ascii="Times New Roman" w:hAnsi="Times New Roman"/>
        </w:rPr>
        <w:t>den during the clearance process (OMB #0906-</w:t>
      </w:r>
      <w:r w:rsidR="00BA2A23">
        <w:rPr>
          <w:rFonts w:ascii="Times New Roman" w:hAnsi="Times New Roman"/>
        </w:rPr>
        <w:t>XXXX</w:t>
      </w:r>
      <w:r w:rsidR="00FD3DA8">
        <w:rPr>
          <w:rFonts w:ascii="Times New Roman" w:hAnsi="Times New Roman"/>
        </w:rPr>
        <w:t>)</w:t>
      </w:r>
      <w:r w:rsidRPr="00327C98" w:rsidR="00327C98">
        <w:rPr>
          <w:rFonts w:ascii="Times New Roman" w:hAnsi="Times New Roman"/>
        </w:rPr>
        <w:t xml:space="preserve">. </w:t>
      </w:r>
    </w:p>
    <w:p w:rsidRPr="00A56B6A" w:rsidR="004232F5" w:rsidP="004745F7" w:rsidRDefault="004232F5" w14:paraId="29B0FBED" w14:textId="77777777">
      <w:pPr>
        <w:pStyle w:val="Answerbulleted"/>
        <w:numPr>
          <w:ilvl w:val="0"/>
          <w:numId w:val="0"/>
        </w:numPr>
        <w:spacing w:before="0" w:after="0" w:line="276" w:lineRule="auto"/>
        <w:ind w:right="0"/>
        <w:rPr>
          <w:rFonts w:ascii="Times New Roman" w:hAnsi="Times New Roman"/>
        </w:rPr>
      </w:pPr>
    </w:p>
    <w:p w:rsidR="00522CE4" w:rsidP="00236875" w:rsidRDefault="00B25711" w14:paraId="05BD8B24" w14:textId="2E1B91AA">
      <w:pPr>
        <w:pStyle w:val="Answerbulleted"/>
        <w:numPr>
          <w:ilvl w:val="0"/>
          <w:numId w:val="0"/>
        </w:numPr>
        <w:spacing w:before="0" w:after="0" w:line="276" w:lineRule="auto"/>
        <w:ind w:right="0"/>
        <w:rPr>
          <w:rFonts w:ascii="Times New Roman" w:hAnsi="Times New Roman"/>
        </w:rPr>
      </w:pPr>
      <w:r w:rsidRPr="008B7784">
        <w:rPr>
          <w:rFonts w:ascii="Times New Roman" w:hAnsi="Times New Roman"/>
        </w:rPr>
        <w:t xml:space="preserve">FORHP </w:t>
      </w:r>
      <w:r w:rsidR="00295DDC">
        <w:rPr>
          <w:rFonts w:ascii="Times New Roman" w:hAnsi="Times New Roman"/>
        </w:rPr>
        <w:t xml:space="preserve">has </w:t>
      </w:r>
      <w:r w:rsidR="00BA2A23">
        <w:rPr>
          <w:rFonts w:ascii="Times New Roman" w:hAnsi="Times New Roman"/>
        </w:rPr>
        <w:t xml:space="preserve">developed </w:t>
      </w:r>
      <w:r w:rsidR="00295DDC">
        <w:rPr>
          <w:rFonts w:ascii="Times New Roman" w:hAnsi="Times New Roman"/>
        </w:rPr>
        <w:t xml:space="preserve">a </w:t>
      </w:r>
      <w:r w:rsidRPr="008B7784" w:rsidR="00461CFE">
        <w:rPr>
          <w:rFonts w:ascii="Times New Roman" w:hAnsi="Times New Roman"/>
        </w:rPr>
        <w:t xml:space="preserve">data reporting </w:t>
      </w:r>
      <w:r w:rsidRPr="008B7784" w:rsidR="00472B7F">
        <w:rPr>
          <w:rFonts w:ascii="Times New Roman" w:hAnsi="Times New Roman"/>
        </w:rPr>
        <w:t>module</w:t>
      </w:r>
      <w:r w:rsidRPr="008B7784" w:rsidR="005D3F3D">
        <w:rPr>
          <w:rFonts w:ascii="Times New Roman" w:hAnsi="Times New Roman"/>
        </w:rPr>
        <w:t xml:space="preserve"> – the </w:t>
      </w:r>
      <w:r w:rsidR="00BA2A23">
        <w:rPr>
          <w:rFonts w:ascii="Times New Roman" w:hAnsi="Times New Roman" w:eastAsia="Calibri"/>
        </w:rPr>
        <w:t>Small Rural Hospital Improvement Program (</w:t>
      </w:r>
      <w:r w:rsidR="00295DDC">
        <w:rPr>
          <w:rFonts w:ascii="Times New Roman" w:hAnsi="Times New Roman" w:eastAsia="Calibri"/>
        </w:rPr>
        <w:t>SHIP</w:t>
      </w:r>
      <w:r w:rsidR="00BA2A23">
        <w:rPr>
          <w:rFonts w:ascii="Times New Roman" w:hAnsi="Times New Roman" w:eastAsia="Calibri"/>
        </w:rPr>
        <w:t>)</w:t>
      </w:r>
      <w:r w:rsidRPr="00224B91" w:rsidR="00224B91">
        <w:rPr>
          <w:rFonts w:ascii="Times New Roman" w:hAnsi="Times New Roman" w:eastAsia="Calibri"/>
        </w:rPr>
        <w:t xml:space="preserve"> </w:t>
      </w:r>
      <w:r w:rsidRPr="00224B91" w:rsidR="00212220">
        <w:rPr>
          <w:rFonts w:ascii="Times New Roman" w:hAnsi="Times New Roman" w:eastAsia="Calibri"/>
        </w:rPr>
        <w:t>C</w:t>
      </w:r>
      <w:r w:rsidR="00212220">
        <w:rPr>
          <w:rFonts w:ascii="Times New Roman" w:hAnsi="Times New Roman" w:eastAsia="Calibri"/>
        </w:rPr>
        <w:t>OVID</w:t>
      </w:r>
      <w:r w:rsidR="0078677B">
        <w:rPr>
          <w:rFonts w:ascii="Times New Roman" w:hAnsi="Times New Roman" w:eastAsia="Calibri"/>
        </w:rPr>
        <w:t>-19</w:t>
      </w:r>
      <w:r w:rsidRPr="00224B91" w:rsidR="00224B91">
        <w:rPr>
          <w:rFonts w:ascii="Times New Roman" w:hAnsi="Times New Roman" w:eastAsia="Calibri"/>
        </w:rPr>
        <w:t xml:space="preserve"> Testing </w:t>
      </w:r>
      <w:r w:rsidR="00295DDC">
        <w:rPr>
          <w:rFonts w:ascii="Times New Roman" w:hAnsi="Times New Roman" w:eastAsia="Calibri"/>
        </w:rPr>
        <w:t xml:space="preserve">and Mitigation </w:t>
      </w:r>
      <w:r w:rsidRPr="00224B91" w:rsidR="00224B91">
        <w:rPr>
          <w:rFonts w:ascii="Times New Roman" w:hAnsi="Times New Roman" w:eastAsia="Calibri"/>
        </w:rPr>
        <w:t>Report</w:t>
      </w:r>
      <w:r w:rsidR="00452DED">
        <w:rPr>
          <w:rFonts w:ascii="Times New Roman" w:hAnsi="Times New Roman" w:eastAsia="Calibri"/>
        </w:rPr>
        <w:t>ing Portal</w:t>
      </w:r>
      <w:r w:rsidR="00FD3DA8">
        <w:rPr>
          <w:rFonts w:ascii="Times New Roman" w:hAnsi="Times New Roman" w:eastAsia="Calibri"/>
        </w:rPr>
        <w:t xml:space="preserve"> </w:t>
      </w:r>
      <w:r w:rsidR="00224B91">
        <w:rPr>
          <w:rFonts w:ascii="Times New Roman" w:hAnsi="Times New Roman" w:eastAsia="Calibri"/>
        </w:rPr>
        <w:t>(</w:t>
      </w:r>
      <w:r w:rsidR="00404F19">
        <w:rPr>
          <w:rFonts w:ascii="Times New Roman" w:hAnsi="Times New Roman" w:eastAsia="Calibri"/>
        </w:rPr>
        <w:t>CT</w:t>
      </w:r>
      <w:r w:rsidR="00295DDC">
        <w:rPr>
          <w:rFonts w:ascii="Times New Roman" w:hAnsi="Times New Roman" w:eastAsia="Calibri"/>
        </w:rPr>
        <w:t>M</w:t>
      </w:r>
      <w:r w:rsidR="00404F19">
        <w:rPr>
          <w:rFonts w:ascii="Times New Roman" w:hAnsi="Times New Roman" w:eastAsia="Calibri"/>
        </w:rPr>
        <w:t xml:space="preserve">R) </w:t>
      </w:r>
      <w:r w:rsidRPr="008B7784" w:rsidR="005D3F3D">
        <w:rPr>
          <w:rFonts w:ascii="Times New Roman" w:hAnsi="Times New Roman"/>
        </w:rPr>
        <w:t xml:space="preserve">– to </w:t>
      </w:r>
      <w:r w:rsidRPr="008B7784" w:rsidR="002257EE">
        <w:rPr>
          <w:rFonts w:ascii="Times New Roman" w:hAnsi="Times New Roman"/>
        </w:rPr>
        <w:t xml:space="preserve">collect information on </w:t>
      </w:r>
      <w:r w:rsidR="00295DDC">
        <w:rPr>
          <w:rFonts w:ascii="Times New Roman" w:hAnsi="Times New Roman"/>
        </w:rPr>
        <w:t xml:space="preserve">SHIP </w:t>
      </w:r>
      <w:r w:rsidR="00830E27">
        <w:rPr>
          <w:rFonts w:ascii="Times New Roman" w:hAnsi="Times New Roman"/>
        </w:rPr>
        <w:t>COVI</w:t>
      </w:r>
      <w:r w:rsidR="00295DDC">
        <w:rPr>
          <w:rFonts w:ascii="Times New Roman" w:hAnsi="Times New Roman"/>
        </w:rPr>
        <w:t>D</w:t>
      </w:r>
      <w:r w:rsidR="0078677B">
        <w:rPr>
          <w:rFonts w:ascii="Times New Roman" w:hAnsi="Times New Roman"/>
        </w:rPr>
        <w:t>-19</w:t>
      </w:r>
      <w:r w:rsidR="00404F19">
        <w:rPr>
          <w:rFonts w:ascii="Times New Roman" w:hAnsi="Times New Roman"/>
        </w:rPr>
        <w:t xml:space="preserve"> Testing </w:t>
      </w:r>
      <w:r w:rsidR="00452DED">
        <w:rPr>
          <w:rFonts w:ascii="Times New Roman" w:hAnsi="Times New Roman"/>
        </w:rPr>
        <w:t>and Mitigation (</w:t>
      </w:r>
      <w:r w:rsidR="00295DDC">
        <w:rPr>
          <w:rFonts w:ascii="Times New Roman" w:hAnsi="Times New Roman"/>
        </w:rPr>
        <w:t>SH</w:t>
      </w:r>
      <w:r w:rsidR="00BA2A23">
        <w:rPr>
          <w:rFonts w:ascii="Times New Roman" w:hAnsi="Times New Roman"/>
        </w:rPr>
        <w:t>I</w:t>
      </w:r>
      <w:r w:rsidR="00295DDC">
        <w:rPr>
          <w:rFonts w:ascii="Times New Roman" w:hAnsi="Times New Roman"/>
        </w:rPr>
        <w:t>P CTM</w:t>
      </w:r>
      <w:r w:rsidR="00452DED">
        <w:rPr>
          <w:rFonts w:ascii="Times New Roman" w:hAnsi="Times New Roman"/>
        </w:rPr>
        <w:t xml:space="preserve">) </w:t>
      </w:r>
      <w:r w:rsidR="00404F19">
        <w:rPr>
          <w:rFonts w:ascii="Times New Roman" w:hAnsi="Times New Roman"/>
        </w:rPr>
        <w:t xml:space="preserve">Program </w:t>
      </w:r>
      <w:r w:rsidRPr="008B7784" w:rsidR="002257EE">
        <w:rPr>
          <w:rFonts w:ascii="Times New Roman" w:hAnsi="Times New Roman"/>
        </w:rPr>
        <w:t>funded activities</w:t>
      </w:r>
      <w:r w:rsidR="006D01E2">
        <w:rPr>
          <w:rFonts w:ascii="Times New Roman" w:hAnsi="Times New Roman"/>
        </w:rPr>
        <w:t xml:space="preserve">. </w:t>
      </w:r>
      <w:r w:rsidRPr="008B7784" w:rsidR="00522CE4">
        <w:rPr>
          <w:rFonts w:ascii="Times New Roman" w:hAnsi="Times New Roman"/>
        </w:rPr>
        <w:t xml:space="preserve"> </w:t>
      </w:r>
      <w:r w:rsidRPr="008B7784" w:rsidR="00282C85">
        <w:rPr>
          <w:rFonts w:ascii="Times New Roman" w:hAnsi="Times New Roman"/>
        </w:rPr>
        <w:t>Th</w:t>
      </w:r>
      <w:r w:rsidRPr="008B7784" w:rsidR="00F81B16">
        <w:rPr>
          <w:rFonts w:ascii="Times New Roman" w:hAnsi="Times New Roman"/>
        </w:rPr>
        <w:t xml:space="preserve">e </w:t>
      </w:r>
      <w:r w:rsidR="00295DDC">
        <w:rPr>
          <w:rFonts w:ascii="Times New Roman" w:hAnsi="Times New Roman"/>
        </w:rPr>
        <w:t xml:space="preserve">SHIP </w:t>
      </w:r>
      <w:r w:rsidR="00404F19">
        <w:rPr>
          <w:rFonts w:ascii="Times New Roman" w:hAnsi="Times New Roman"/>
        </w:rPr>
        <w:t>CT</w:t>
      </w:r>
      <w:r w:rsidR="00295DDC">
        <w:rPr>
          <w:rFonts w:ascii="Times New Roman" w:hAnsi="Times New Roman"/>
        </w:rPr>
        <w:t>M</w:t>
      </w:r>
      <w:r w:rsidR="00404F19">
        <w:rPr>
          <w:rFonts w:ascii="Times New Roman" w:hAnsi="Times New Roman"/>
        </w:rPr>
        <w:t>R</w:t>
      </w:r>
      <w:r w:rsidRPr="008B7784" w:rsidR="00F81B16">
        <w:rPr>
          <w:rFonts w:ascii="Times New Roman" w:hAnsi="Times New Roman"/>
        </w:rPr>
        <w:t xml:space="preserve"> </w:t>
      </w:r>
      <w:r w:rsidRPr="008B7784" w:rsidR="00472B7F">
        <w:rPr>
          <w:rFonts w:ascii="Times New Roman" w:hAnsi="Times New Roman"/>
        </w:rPr>
        <w:t>collect</w:t>
      </w:r>
      <w:r w:rsidR="00955B4B">
        <w:rPr>
          <w:rFonts w:ascii="Times New Roman" w:hAnsi="Times New Roman"/>
        </w:rPr>
        <w:t>s</w:t>
      </w:r>
      <w:r w:rsidRPr="008B7784" w:rsidR="00472B7F">
        <w:rPr>
          <w:rFonts w:ascii="Times New Roman" w:hAnsi="Times New Roman"/>
        </w:rPr>
        <w:t xml:space="preserve"> </w:t>
      </w:r>
      <w:r w:rsidR="00295DDC">
        <w:rPr>
          <w:rFonts w:ascii="Times New Roman" w:hAnsi="Times New Roman"/>
        </w:rPr>
        <w:t>quarterly</w:t>
      </w:r>
      <w:r w:rsidRPr="008B7784" w:rsidR="00472B7F">
        <w:rPr>
          <w:rFonts w:ascii="Times New Roman" w:hAnsi="Times New Roman"/>
        </w:rPr>
        <w:t>,</w:t>
      </w:r>
      <w:r w:rsidRPr="008B7784" w:rsidR="00F30990">
        <w:rPr>
          <w:rFonts w:ascii="Times New Roman" w:hAnsi="Times New Roman"/>
        </w:rPr>
        <w:t xml:space="preserve"> aggregate data </w:t>
      </w:r>
      <w:r w:rsidRPr="008B7784" w:rsidR="00E41D2A">
        <w:rPr>
          <w:rFonts w:ascii="Times New Roman" w:hAnsi="Times New Roman"/>
        </w:rPr>
        <w:t xml:space="preserve">from funded </w:t>
      </w:r>
      <w:r w:rsidR="00295DDC">
        <w:rPr>
          <w:rFonts w:ascii="Times New Roman" w:hAnsi="Times New Roman"/>
        </w:rPr>
        <w:t>hospital</w:t>
      </w:r>
      <w:r w:rsidR="006D01E2">
        <w:rPr>
          <w:rFonts w:ascii="Times New Roman" w:hAnsi="Times New Roman"/>
        </w:rPr>
        <w:t xml:space="preserve">.  </w:t>
      </w:r>
      <w:r w:rsidR="008B7784">
        <w:rPr>
          <w:rFonts w:ascii="Times New Roman" w:hAnsi="Times New Roman" w:eastAsia="Calibri"/>
          <w:bCs/>
        </w:rPr>
        <w:t>F</w:t>
      </w:r>
      <w:r w:rsidRPr="008B7784" w:rsidR="00E41D2A">
        <w:rPr>
          <w:rFonts w:ascii="Times New Roman" w:hAnsi="Times New Roman" w:eastAsia="Calibri"/>
          <w:bCs/>
        </w:rPr>
        <w:t xml:space="preserve">unded </w:t>
      </w:r>
      <w:r w:rsidR="00295DDC">
        <w:rPr>
          <w:rFonts w:ascii="Times New Roman" w:hAnsi="Times New Roman" w:eastAsia="Calibri"/>
          <w:bCs/>
        </w:rPr>
        <w:t>hospital</w:t>
      </w:r>
      <w:r w:rsidRPr="008B7784" w:rsidR="00295DDC">
        <w:rPr>
          <w:rFonts w:ascii="Times New Roman" w:hAnsi="Times New Roman" w:eastAsia="Calibri"/>
          <w:bCs/>
        </w:rPr>
        <w:t xml:space="preserve"> </w:t>
      </w:r>
      <w:r w:rsidRPr="008B7784" w:rsidR="00E41D2A">
        <w:rPr>
          <w:rFonts w:ascii="Times New Roman" w:hAnsi="Times New Roman" w:eastAsia="Calibri"/>
          <w:bCs/>
        </w:rPr>
        <w:t>provide basic identifying information</w:t>
      </w:r>
      <w:r w:rsidR="00295DDC">
        <w:rPr>
          <w:rFonts w:ascii="Times New Roman" w:hAnsi="Times New Roman" w:eastAsia="Calibri"/>
          <w:bCs/>
        </w:rPr>
        <w:t>,</w:t>
      </w:r>
      <w:r w:rsidRPr="008B7784" w:rsidR="00E41D2A">
        <w:rPr>
          <w:rFonts w:ascii="Times New Roman" w:hAnsi="Times New Roman" w:eastAsia="Calibri"/>
          <w:bCs/>
        </w:rPr>
        <w:t xml:space="preserve"> indicate how they used the funds, and report the total number of </w:t>
      </w:r>
      <w:r w:rsidR="006A7394">
        <w:rPr>
          <w:rFonts w:ascii="Times New Roman" w:hAnsi="Times New Roman" w:eastAsia="Calibri"/>
          <w:bCs/>
        </w:rPr>
        <w:t xml:space="preserve">COVID-19 </w:t>
      </w:r>
      <w:r w:rsidRPr="008B7784" w:rsidR="00E41D2A">
        <w:rPr>
          <w:rFonts w:ascii="Times New Roman" w:hAnsi="Times New Roman" w:eastAsia="Calibri"/>
          <w:bCs/>
        </w:rPr>
        <w:t>test</w:t>
      </w:r>
      <w:r w:rsidR="006A7394">
        <w:rPr>
          <w:rFonts w:ascii="Times New Roman" w:hAnsi="Times New Roman" w:eastAsia="Calibri"/>
          <w:bCs/>
        </w:rPr>
        <w:t>s</w:t>
      </w:r>
      <w:r w:rsidR="006D01E2">
        <w:rPr>
          <w:rFonts w:ascii="Times New Roman" w:hAnsi="Times New Roman" w:eastAsia="Calibri"/>
          <w:bCs/>
        </w:rPr>
        <w:t>.</w:t>
      </w:r>
      <w:r w:rsidR="008B7784">
        <w:rPr>
          <w:rStyle w:val="FootnoteReference"/>
          <w:rFonts w:eastAsia="Calibri"/>
          <w:bCs/>
        </w:rPr>
        <w:footnoteReference w:id="3"/>
      </w:r>
      <w:r w:rsidR="008B7784">
        <w:rPr>
          <w:rFonts w:ascii="Times New Roman" w:hAnsi="Times New Roman" w:eastAsia="Calibri"/>
          <w:bCs/>
        </w:rPr>
        <w:t xml:space="preserve"> </w:t>
      </w:r>
      <w:r w:rsidR="00670688">
        <w:rPr>
          <w:rFonts w:ascii="Times New Roman" w:hAnsi="Times New Roman" w:eastAsia="Calibri"/>
          <w:bCs/>
        </w:rPr>
        <w:t xml:space="preserve"> </w:t>
      </w:r>
      <w:r w:rsidRPr="006A7394" w:rsidR="006A7394">
        <w:rPr>
          <w:rFonts w:ascii="Times New Roman" w:hAnsi="Times New Roman" w:eastAsia="Calibri"/>
          <w:bCs/>
        </w:rPr>
        <w:t xml:space="preserve">No personally identifiable information is being requested. </w:t>
      </w:r>
      <w:r w:rsidR="00670688">
        <w:rPr>
          <w:rFonts w:ascii="Times New Roman" w:hAnsi="Times New Roman" w:eastAsia="Calibri"/>
          <w:bCs/>
        </w:rPr>
        <w:t xml:space="preserve"> </w:t>
      </w:r>
      <w:r w:rsidR="006A7394">
        <w:rPr>
          <w:rFonts w:ascii="Times New Roman" w:hAnsi="Times New Roman" w:eastAsia="Calibri"/>
          <w:bCs/>
        </w:rPr>
        <w:t xml:space="preserve">Funded </w:t>
      </w:r>
      <w:r w:rsidR="00295DDC">
        <w:rPr>
          <w:rFonts w:ascii="Times New Roman" w:hAnsi="Times New Roman" w:eastAsia="Calibri"/>
          <w:bCs/>
        </w:rPr>
        <w:t>hospitals</w:t>
      </w:r>
      <w:r w:rsidR="006A7394">
        <w:rPr>
          <w:rFonts w:ascii="Times New Roman" w:hAnsi="Times New Roman" w:eastAsia="Calibri"/>
          <w:bCs/>
        </w:rPr>
        <w:t xml:space="preserve"> must </w:t>
      </w:r>
      <w:r w:rsidRPr="006A7394" w:rsidR="006A7394">
        <w:rPr>
          <w:rFonts w:ascii="Times New Roman" w:hAnsi="Times New Roman" w:eastAsia="Calibri"/>
          <w:bCs/>
        </w:rPr>
        <w:t xml:space="preserve">report the number of COVID-19 tests on a </w:t>
      </w:r>
      <w:r w:rsidR="00295DDC">
        <w:rPr>
          <w:rFonts w:ascii="Times New Roman" w:hAnsi="Times New Roman" w:eastAsia="Calibri"/>
          <w:bCs/>
        </w:rPr>
        <w:t>quarterly</w:t>
      </w:r>
      <w:r w:rsidRPr="006A7394" w:rsidR="006A7394">
        <w:rPr>
          <w:rFonts w:ascii="Times New Roman" w:hAnsi="Times New Roman" w:eastAsia="Calibri"/>
          <w:bCs/>
        </w:rPr>
        <w:t xml:space="preserve"> basis for the duration of the reporting period</w:t>
      </w:r>
      <w:r w:rsidR="006A7394">
        <w:rPr>
          <w:rFonts w:ascii="Times New Roman" w:hAnsi="Times New Roman" w:eastAsia="Calibri"/>
          <w:bCs/>
        </w:rPr>
        <w:t xml:space="preserve"> (</w:t>
      </w:r>
      <w:r w:rsidR="00EC218D">
        <w:rPr>
          <w:rFonts w:ascii="Times New Roman" w:hAnsi="Times New Roman" w:eastAsia="Calibri"/>
          <w:bCs/>
        </w:rPr>
        <w:t xml:space="preserve">July </w:t>
      </w:r>
      <w:r w:rsidR="00FD3DA8">
        <w:rPr>
          <w:rFonts w:ascii="Times New Roman" w:hAnsi="Times New Roman" w:eastAsia="Calibri"/>
          <w:bCs/>
        </w:rPr>
        <w:t xml:space="preserve">1, </w:t>
      </w:r>
      <w:r w:rsidR="006A7394">
        <w:rPr>
          <w:rFonts w:ascii="Times New Roman" w:hAnsi="Times New Roman" w:eastAsia="Calibri"/>
          <w:bCs/>
        </w:rPr>
        <w:t xml:space="preserve">2021 to </w:t>
      </w:r>
      <w:r w:rsidR="00BA2A23">
        <w:rPr>
          <w:rFonts w:ascii="Times New Roman" w:hAnsi="Times New Roman" w:eastAsia="Calibri"/>
          <w:bCs/>
        </w:rPr>
        <w:t>December</w:t>
      </w:r>
      <w:r w:rsidR="006A7394">
        <w:rPr>
          <w:rFonts w:ascii="Times New Roman" w:hAnsi="Times New Roman" w:eastAsia="Calibri"/>
          <w:bCs/>
        </w:rPr>
        <w:t xml:space="preserve"> </w:t>
      </w:r>
      <w:r w:rsidR="00FD3DA8">
        <w:rPr>
          <w:rFonts w:ascii="Times New Roman" w:hAnsi="Times New Roman" w:eastAsia="Calibri"/>
          <w:bCs/>
        </w:rPr>
        <w:t xml:space="preserve">31, </w:t>
      </w:r>
      <w:r w:rsidR="006A7394">
        <w:rPr>
          <w:rFonts w:ascii="Times New Roman" w:hAnsi="Times New Roman" w:eastAsia="Calibri"/>
          <w:bCs/>
        </w:rPr>
        <w:t>202</w:t>
      </w:r>
      <w:r w:rsidR="00BA2A23">
        <w:rPr>
          <w:rFonts w:ascii="Times New Roman" w:hAnsi="Times New Roman" w:eastAsia="Calibri"/>
          <w:bCs/>
        </w:rPr>
        <w:t>2</w:t>
      </w:r>
      <w:r w:rsidR="006A7394">
        <w:rPr>
          <w:rFonts w:ascii="Times New Roman" w:hAnsi="Times New Roman" w:eastAsia="Calibri"/>
          <w:bCs/>
        </w:rPr>
        <w:t>)</w:t>
      </w:r>
      <w:r w:rsidRPr="006A7394" w:rsidR="006A7394">
        <w:rPr>
          <w:rFonts w:ascii="Times New Roman" w:hAnsi="Times New Roman" w:eastAsia="Calibri"/>
          <w:bCs/>
        </w:rPr>
        <w:t xml:space="preserve">. </w:t>
      </w:r>
      <w:r w:rsidR="00670688">
        <w:rPr>
          <w:rFonts w:ascii="Times New Roman" w:hAnsi="Times New Roman" w:eastAsia="Calibri"/>
          <w:bCs/>
        </w:rPr>
        <w:t xml:space="preserve"> </w:t>
      </w:r>
      <w:r w:rsidR="00376786">
        <w:rPr>
          <w:rFonts w:ascii="Times New Roman" w:hAnsi="Times New Roman"/>
        </w:rPr>
        <w:t xml:space="preserve">Full </w:t>
      </w:r>
      <w:r w:rsidRPr="00376786" w:rsidR="00376786">
        <w:rPr>
          <w:rFonts w:ascii="Times New Roman" w:hAnsi="Times New Roman"/>
        </w:rPr>
        <w:t xml:space="preserve">measures for respondents are presented in in Table 1: </w:t>
      </w:r>
      <w:r w:rsidR="00670688">
        <w:rPr>
          <w:rFonts w:ascii="Times New Roman" w:hAnsi="Times New Roman"/>
        </w:rPr>
        <w:t xml:space="preserve"> </w:t>
      </w:r>
      <w:r w:rsidR="00295DDC">
        <w:rPr>
          <w:rFonts w:ascii="Times New Roman" w:hAnsi="Times New Roman"/>
        </w:rPr>
        <w:t xml:space="preserve">SHIP </w:t>
      </w:r>
      <w:r w:rsidR="00D27ABA">
        <w:rPr>
          <w:rFonts w:ascii="Times New Roman" w:hAnsi="Times New Roman"/>
        </w:rPr>
        <w:t>CT</w:t>
      </w:r>
      <w:r w:rsidR="00295DDC">
        <w:rPr>
          <w:rFonts w:ascii="Times New Roman" w:hAnsi="Times New Roman"/>
        </w:rPr>
        <w:t>M</w:t>
      </w:r>
      <w:r w:rsidR="00D27ABA">
        <w:rPr>
          <w:rFonts w:ascii="Times New Roman" w:hAnsi="Times New Roman"/>
        </w:rPr>
        <w:t xml:space="preserve">R </w:t>
      </w:r>
      <w:r w:rsidRPr="00376786" w:rsidR="00376786">
        <w:rPr>
          <w:rFonts w:ascii="Times New Roman" w:hAnsi="Times New Roman"/>
        </w:rPr>
        <w:t>Measures</w:t>
      </w:r>
      <w:r w:rsidR="006D01E2">
        <w:rPr>
          <w:rFonts w:ascii="Times New Roman" w:hAnsi="Times New Roman"/>
        </w:rPr>
        <w:t xml:space="preserve">. </w:t>
      </w:r>
      <w:r w:rsidRPr="00376786" w:rsidR="00376786">
        <w:t xml:space="preserve"> </w:t>
      </w:r>
      <w:r w:rsidR="009424AC">
        <w:rPr>
          <w:rFonts w:ascii="Times New Roman" w:hAnsi="Times New Roman" w:eastAsia="Calibri"/>
          <w:bCs/>
        </w:rPr>
        <w:t>FORHP will</w:t>
      </w:r>
      <w:r w:rsidRPr="009424AC" w:rsidR="009424AC">
        <w:rPr>
          <w:rFonts w:ascii="Times New Roman" w:hAnsi="Times New Roman" w:eastAsia="Calibri"/>
          <w:bCs/>
        </w:rPr>
        <w:t xml:space="preserve"> use this information to ev</w:t>
      </w:r>
      <w:r w:rsidR="00392CB6">
        <w:rPr>
          <w:rFonts w:ascii="Times New Roman" w:hAnsi="Times New Roman" w:eastAsia="Calibri"/>
          <w:bCs/>
        </w:rPr>
        <w:t xml:space="preserve">aluate the effectiveness of </w:t>
      </w:r>
      <w:r w:rsidR="00295DDC">
        <w:rPr>
          <w:rFonts w:ascii="Times New Roman" w:hAnsi="Times New Roman" w:eastAsia="Calibri"/>
          <w:bCs/>
        </w:rPr>
        <w:t>SHIP CTM</w:t>
      </w:r>
      <w:r w:rsidR="00452DED">
        <w:rPr>
          <w:rFonts w:ascii="Times New Roman" w:hAnsi="Times New Roman" w:eastAsia="Calibri"/>
          <w:bCs/>
        </w:rPr>
        <w:t xml:space="preserve"> </w:t>
      </w:r>
      <w:r w:rsidR="00404F19">
        <w:rPr>
          <w:rFonts w:ascii="Times New Roman" w:hAnsi="Times New Roman" w:eastAsia="Calibri"/>
          <w:bCs/>
        </w:rPr>
        <w:t xml:space="preserve">Program </w:t>
      </w:r>
      <w:r w:rsidRPr="009424AC" w:rsidR="009424AC">
        <w:rPr>
          <w:rFonts w:ascii="Times New Roman" w:hAnsi="Times New Roman" w:eastAsia="Calibri"/>
          <w:bCs/>
        </w:rPr>
        <w:t>at an aggregate level</w:t>
      </w:r>
      <w:r w:rsidR="009424AC">
        <w:rPr>
          <w:rFonts w:ascii="Times New Roman" w:hAnsi="Times New Roman" w:eastAsia="Calibri"/>
          <w:bCs/>
        </w:rPr>
        <w:t xml:space="preserve">, </w:t>
      </w:r>
      <w:r w:rsidRPr="009424AC" w:rsidR="009424AC">
        <w:rPr>
          <w:rFonts w:ascii="Times New Roman" w:hAnsi="Times New Roman" w:eastAsia="Calibri"/>
          <w:bCs/>
        </w:rPr>
        <w:t xml:space="preserve">assist </w:t>
      </w:r>
      <w:r w:rsidR="009424AC">
        <w:rPr>
          <w:rFonts w:ascii="Times New Roman" w:hAnsi="Times New Roman" w:eastAsia="Calibri"/>
          <w:bCs/>
        </w:rPr>
        <w:t>FORHP</w:t>
      </w:r>
      <w:r w:rsidRPr="009424AC" w:rsidR="009424AC">
        <w:rPr>
          <w:rFonts w:ascii="Times New Roman" w:hAnsi="Times New Roman" w:eastAsia="Calibri"/>
          <w:bCs/>
        </w:rPr>
        <w:t xml:space="preserve"> in understanding how </w:t>
      </w:r>
      <w:r w:rsidR="00295DDC">
        <w:rPr>
          <w:rFonts w:ascii="Times New Roman" w:hAnsi="Times New Roman" w:eastAsia="Calibri"/>
          <w:bCs/>
        </w:rPr>
        <w:t>SHIP CTM Pr</w:t>
      </w:r>
      <w:r w:rsidR="00404F19">
        <w:rPr>
          <w:rFonts w:ascii="Times New Roman" w:hAnsi="Times New Roman" w:eastAsia="Calibri"/>
          <w:bCs/>
        </w:rPr>
        <w:t>ogram funding</w:t>
      </w:r>
      <w:r w:rsidR="009424AC">
        <w:rPr>
          <w:rFonts w:ascii="Times New Roman" w:hAnsi="Times New Roman" w:eastAsia="Calibri"/>
          <w:bCs/>
        </w:rPr>
        <w:t xml:space="preserve"> </w:t>
      </w:r>
      <w:r w:rsidRPr="009424AC" w:rsidR="009424AC">
        <w:rPr>
          <w:rFonts w:ascii="Times New Roman" w:hAnsi="Times New Roman" w:eastAsia="Calibri"/>
          <w:bCs/>
        </w:rPr>
        <w:t xml:space="preserve">is being used to support </w:t>
      </w:r>
      <w:r w:rsidR="00295DDC">
        <w:rPr>
          <w:rFonts w:ascii="Times New Roman" w:hAnsi="Times New Roman" w:eastAsia="Calibri"/>
          <w:bCs/>
        </w:rPr>
        <w:t>hospitals</w:t>
      </w:r>
      <w:r w:rsidR="009424AC">
        <w:rPr>
          <w:rFonts w:ascii="Times New Roman" w:hAnsi="Times New Roman" w:eastAsia="Calibri"/>
          <w:bCs/>
        </w:rPr>
        <w:t xml:space="preserve">, </w:t>
      </w:r>
      <w:r w:rsidRPr="009424AC" w:rsidR="009424AC">
        <w:rPr>
          <w:rFonts w:ascii="Times New Roman" w:hAnsi="Times New Roman" w:eastAsia="Calibri"/>
          <w:bCs/>
        </w:rPr>
        <w:t xml:space="preserve">and ensure that </w:t>
      </w:r>
      <w:r w:rsidR="00E36A6E">
        <w:rPr>
          <w:rFonts w:ascii="Times New Roman" w:hAnsi="Times New Roman" w:eastAsia="Calibri"/>
          <w:bCs/>
        </w:rPr>
        <w:t>FORHP</w:t>
      </w:r>
      <w:r w:rsidRPr="009424AC" w:rsidR="009424AC">
        <w:rPr>
          <w:rFonts w:ascii="Times New Roman" w:hAnsi="Times New Roman" w:eastAsia="Calibri"/>
          <w:bCs/>
        </w:rPr>
        <w:t xml:space="preserve"> is compliant with federal reporting requirements</w:t>
      </w:r>
      <w:r w:rsidR="006D01E2">
        <w:rPr>
          <w:rFonts w:ascii="Times New Roman" w:hAnsi="Times New Roman"/>
        </w:rPr>
        <w:t xml:space="preserve">. </w:t>
      </w:r>
    </w:p>
    <w:p w:rsidR="00784A66" w:rsidP="00236875" w:rsidRDefault="00784A66" w14:paraId="538FA7F6" w14:textId="77777777">
      <w:pPr>
        <w:pStyle w:val="Answerbulleted"/>
        <w:numPr>
          <w:ilvl w:val="0"/>
          <w:numId w:val="0"/>
        </w:numPr>
        <w:spacing w:before="0" w:after="0" w:line="276" w:lineRule="auto"/>
        <w:ind w:right="0"/>
        <w:rPr>
          <w:rFonts w:ascii="Times New Roman" w:hAnsi="Times New Roman"/>
        </w:rPr>
      </w:pPr>
    </w:p>
    <w:p w:rsidR="00784A66" w:rsidP="00236875" w:rsidRDefault="00784A66" w14:paraId="492B77EF" w14:textId="77777777">
      <w:pPr>
        <w:pStyle w:val="Answerbulleted"/>
        <w:numPr>
          <w:ilvl w:val="0"/>
          <w:numId w:val="0"/>
        </w:numPr>
        <w:spacing w:before="0" w:after="0" w:line="276" w:lineRule="auto"/>
        <w:ind w:right="0"/>
        <w:rPr>
          <w:rFonts w:ascii="Times New Roman" w:hAnsi="Times New Roman"/>
        </w:rPr>
      </w:pPr>
    </w:p>
    <w:p w:rsidR="007038EB" w:rsidP="00236875" w:rsidRDefault="007038EB" w14:paraId="23A4F76C" w14:textId="77777777">
      <w:pPr>
        <w:pStyle w:val="Answerbulleted"/>
        <w:numPr>
          <w:ilvl w:val="0"/>
          <w:numId w:val="0"/>
        </w:numPr>
        <w:spacing w:before="0" w:after="0" w:line="276" w:lineRule="auto"/>
        <w:ind w:right="0"/>
        <w:rPr>
          <w:rFonts w:ascii="Times New Roman" w:hAnsi="Times New Roman"/>
        </w:rPr>
      </w:pPr>
    </w:p>
    <w:p w:rsidR="006D01E2" w:rsidRDefault="006D01E2" w14:paraId="0AB4BDC8" w14:textId="77777777">
      <w:pPr>
        <w:spacing w:after="0" w:line="240" w:lineRule="auto"/>
        <w:rPr>
          <w:rFonts w:ascii="Times New Roman" w:hAnsi="Times New Roman"/>
          <w:b/>
          <w:bCs/>
        </w:rPr>
      </w:pPr>
      <w:r>
        <w:rPr>
          <w:rFonts w:ascii="Times New Roman" w:hAnsi="Times New Roman"/>
          <w:b/>
          <w:bCs/>
        </w:rPr>
        <w:br w:type="page"/>
      </w:r>
    </w:p>
    <w:p w:rsidR="007038EB" w:rsidP="007038EB" w:rsidRDefault="007038EB" w14:paraId="52E16970" w14:textId="77777777">
      <w:pPr>
        <w:rPr>
          <w:rFonts w:ascii="Times New Roman" w:hAnsi="Times New Roman"/>
          <w:b/>
          <w:bCs/>
        </w:rPr>
      </w:pPr>
      <w:r>
        <w:rPr>
          <w:rFonts w:ascii="Times New Roman" w:hAnsi="Times New Roman"/>
          <w:b/>
          <w:bCs/>
        </w:rPr>
        <w:lastRenderedPageBreak/>
        <w:t>Table 1</w:t>
      </w:r>
      <w:r w:rsidR="006D01E2">
        <w:rPr>
          <w:rFonts w:ascii="Times New Roman" w:hAnsi="Times New Roman"/>
          <w:b/>
          <w:bCs/>
        </w:rPr>
        <w:t xml:space="preserve">. </w:t>
      </w:r>
      <w:r w:rsidRPr="007038EB">
        <w:rPr>
          <w:rFonts w:ascii="Times New Roman" w:hAnsi="Times New Roman"/>
          <w:b/>
          <w:bCs/>
        </w:rPr>
        <w:t xml:space="preserve"> </w:t>
      </w:r>
      <w:r w:rsidR="00FA3079">
        <w:rPr>
          <w:rFonts w:ascii="Times New Roman" w:hAnsi="Times New Roman"/>
          <w:b/>
          <w:bCs/>
        </w:rPr>
        <w:t xml:space="preserve">SHIP </w:t>
      </w:r>
      <w:r w:rsidR="00C71A6A">
        <w:rPr>
          <w:rFonts w:ascii="Times New Roman" w:hAnsi="Times New Roman"/>
          <w:b/>
          <w:bCs/>
        </w:rPr>
        <w:t>COVID</w:t>
      </w:r>
      <w:r w:rsidR="0078677B">
        <w:rPr>
          <w:rFonts w:ascii="Times New Roman" w:hAnsi="Times New Roman"/>
          <w:b/>
          <w:bCs/>
        </w:rPr>
        <w:t>-19</w:t>
      </w:r>
      <w:r w:rsidR="00FA3079">
        <w:rPr>
          <w:rFonts w:ascii="Times New Roman" w:hAnsi="Times New Roman"/>
          <w:b/>
          <w:bCs/>
        </w:rPr>
        <w:t xml:space="preserve"> Testing and Mitigation</w:t>
      </w:r>
      <w:r w:rsidR="00D27ABA">
        <w:rPr>
          <w:rFonts w:ascii="Times New Roman" w:hAnsi="Times New Roman"/>
          <w:b/>
          <w:bCs/>
        </w:rPr>
        <w:t xml:space="preserve"> </w:t>
      </w:r>
      <w:r w:rsidRPr="007038EB">
        <w:rPr>
          <w:rFonts w:ascii="Times New Roman" w:hAnsi="Times New Roman"/>
          <w:b/>
          <w:bCs/>
        </w:rPr>
        <w:t>Measures</w:t>
      </w:r>
    </w:p>
    <w:tbl>
      <w:tblPr>
        <w:tblStyle w:val="TableGrid"/>
        <w:tblW w:w="0" w:type="auto"/>
        <w:tblLook w:val="04A0" w:firstRow="1" w:lastRow="0" w:firstColumn="1" w:lastColumn="0" w:noHBand="0" w:noVBand="1"/>
      </w:tblPr>
      <w:tblGrid>
        <w:gridCol w:w="4253"/>
        <w:gridCol w:w="1817"/>
        <w:gridCol w:w="3280"/>
      </w:tblGrid>
      <w:tr w:rsidRPr="00785C41" w:rsidR="006A7394" w:rsidTr="00BA2A23" w14:paraId="5D0F7A74" w14:textId="77777777">
        <w:tc>
          <w:tcPr>
            <w:tcW w:w="4253" w:type="dxa"/>
          </w:tcPr>
          <w:p w:rsidRPr="00785C41" w:rsidR="006A7394" w:rsidP="00322B57" w:rsidRDefault="006A7394" w14:paraId="2C96C7FA" w14:textId="77777777">
            <w:pPr>
              <w:spacing w:after="240"/>
              <w:rPr>
                <w:rFonts w:ascii="Times New Roman" w:hAnsi="Times New Roman" w:eastAsia="Calibri"/>
                <w:b/>
                <w:bCs/>
              </w:rPr>
            </w:pPr>
            <w:r w:rsidRPr="00785C41">
              <w:rPr>
                <w:rFonts w:ascii="Times New Roman" w:hAnsi="Times New Roman" w:eastAsia="Calibri"/>
                <w:b/>
                <w:bCs/>
              </w:rPr>
              <w:t>Measure</w:t>
            </w:r>
          </w:p>
        </w:tc>
        <w:tc>
          <w:tcPr>
            <w:tcW w:w="1817" w:type="dxa"/>
          </w:tcPr>
          <w:p w:rsidRPr="00785C41" w:rsidR="006A7394" w:rsidP="00322B57" w:rsidRDefault="006A7394" w14:paraId="2F8296F1" w14:textId="77777777">
            <w:pPr>
              <w:spacing w:after="240"/>
              <w:jc w:val="center"/>
              <w:rPr>
                <w:rFonts w:ascii="Times New Roman" w:hAnsi="Times New Roman" w:eastAsia="Calibri"/>
                <w:b/>
                <w:bCs/>
              </w:rPr>
            </w:pPr>
            <w:r w:rsidRPr="00785C41">
              <w:rPr>
                <w:rFonts w:ascii="Times New Roman" w:hAnsi="Times New Roman" w:eastAsia="Calibri"/>
                <w:b/>
                <w:bCs/>
              </w:rPr>
              <w:t>Frequency</w:t>
            </w:r>
          </w:p>
        </w:tc>
        <w:tc>
          <w:tcPr>
            <w:tcW w:w="3280" w:type="dxa"/>
          </w:tcPr>
          <w:p w:rsidRPr="00785C41" w:rsidR="006A7394" w:rsidP="00322B57" w:rsidRDefault="006A7394" w14:paraId="3FE55C37" w14:textId="77777777">
            <w:pPr>
              <w:spacing w:after="240"/>
              <w:jc w:val="center"/>
              <w:rPr>
                <w:rFonts w:ascii="Times New Roman" w:hAnsi="Times New Roman" w:eastAsia="Calibri"/>
                <w:b/>
                <w:bCs/>
              </w:rPr>
            </w:pPr>
            <w:r w:rsidRPr="00785C41">
              <w:rPr>
                <w:rFonts w:ascii="Times New Roman" w:hAnsi="Times New Roman" w:eastAsia="Calibri"/>
                <w:b/>
                <w:bCs/>
              </w:rPr>
              <w:t>Expected Number of Responses per Measure per Organization</w:t>
            </w:r>
          </w:p>
        </w:tc>
      </w:tr>
      <w:tr w:rsidRPr="00785C41" w:rsidR="006A7394" w:rsidTr="00BA2A23" w14:paraId="2EBF4218" w14:textId="77777777">
        <w:tc>
          <w:tcPr>
            <w:tcW w:w="4253" w:type="dxa"/>
          </w:tcPr>
          <w:p w:rsidRPr="00785C41" w:rsidR="006A7394" w:rsidP="00322B57" w:rsidRDefault="00FA3079" w14:paraId="35D99121" w14:textId="77777777">
            <w:pPr>
              <w:spacing w:after="240"/>
              <w:rPr>
                <w:rFonts w:ascii="Times New Roman" w:hAnsi="Times New Roman" w:eastAsia="Calibri"/>
                <w:bCs/>
              </w:rPr>
            </w:pPr>
            <w:r>
              <w:rPr>
                <w:rFonts w:ascii="Times New Roman" w:hAnsi="Times New Roman" w:eastAsia="Calibri"/>
                <w:bCs/>
              </w:rPr>
              <w:t>CMS Certification Number of the SHIP Hospital</w:t>
            </w:r>
          </w:p>
        </w:tc>
        <w:tc>
          <w:tcPr>
            <w:tcW w:w="1817" w:type="dxa"/>
          </w:tcPr>
          <w:p w:rsidRPr="00785C41" w:rsidR="006A7394" w:rsidP="00322B57" w:rsidRDefault="006A7394" w14:paraId="76A1626C" w14:textId="77777777">
            <w:pPr>
              <w:spacing w:after="240"/>
              <w:jc w:val="center"/>
              <w:rPr>
                <w:rFonts w:ascii="Times New Roman" w:hAnsi="Times New Roman" w:eastAsia="Calibri"/>
                <w:bCs/>
              </w:rPr>
            </w:pPr>
            <w:r w:rsidRPr="00785C41">
              <w:rPr>
                <w:rFonts w:ascii="Times New Roman" w:hAnsi="Times New Roman" w:eastAsia="Calibri"/>
                <w:bCs/>
              </w:rPr>
              <w:t>Once</w:t>
            </w:r>
          </w:p>
        </w:tc>
        <w:tc>
          <w:tcPr>
            <w:tcW w:w="3280" w:type="dxa"/>
          </w:tcPr>
          <w:p w:rsidRPr="00785C41" w:rsidR="006A7394" w:rsidP="00322B57" w:rsidRDefault="006A7394" w14:paraId="2849B55C" w14:textId="77777777">
            <w:pPr>
              <w:spacing w:after="240"/>
              <w:jc w:val="center"/>
              <w:rPr>
                <w:rFonts w:ascii="Times New Roman" w:hAnsi="Times New Roman" w:eastAsia="Calibri"/>
                <w:bCs/>
              </w:rPr>
            </w:pPr>
            <w:r w:rsidRPr="00785C41">
              <w:rPr>
                <w:rFonts w:ascii="Times New Roman" w:hAnsi="Times New Roman" w:eastAsia="Calibri"/>
                <w:bCs/>
              </w:rPr>
              <w:t>1</w:t>
            </w:r>
          </w:p>
        </w:tc>
      </w:tr>
      <w:tr w:rsidRPr="00785C41" w:rsidR="006A7394" w:rsidTr="00BA2A23" w14:paraId="6F4F5E01" w14:textId="77777777">
        <w:tc>
          <w:tcPr>
            <w:tcW w:w="4253" w:type="dxa"/>
          </w:tcPr>
          <w:p w:rsidRPr="00785C41" w:rsidR="006A7394" w:rsidP="00BA2A23" w:rsidRDefault="006A7394" w14:paraId="7A576AFB" w14:textId="77777777">
            <w:pPr>
              <w:spacing w:after="240"/>
              <w:rPr>
                <w:rFonts w:ascii="Times New Roman" w:hAnsi="Times New Roman" w:eastAsia="Calibri"/>
                <w:bCs/>
              </w:rPr>
            </w:pPr>
            <w:r w:rsidRPr="00785C41">
              <w:rPr>
                <w:rFonts w:ascii="Times New Roman" w:hAnsi="Times New Roman" w:eastAsia="Calibri"/>
                <w:bCs/>
              </w:rPr>
              <w:t xml:space="preserve">Name and address of the </w:t>
            </w:r>
            <w:r w:rsidR="00FA3079">
              <w:rPr>
                <w:rFonts w:ascii="Times New Roman" w:hAnsi="Times New Roman" w:eastAsia="Calibri"/>
                <w:bCs/>
              </w:rPr>
              <w:t>SHIP Hospital</w:t>
            </w:r>
          </w:p>
        </w:tc>
        <w:tc>
          <w:tcPr>
            <w:tcW w:w="1817" w:type="dxa"/>
          </w:tcPr>
          <w:p w:rsidRPr="00785C41" w:rsidR="006A7394" w:rsidP="00322B57" w:rsidRDefault="006A7394" w14:paraId="06B01E57" w14:textId="77777777">
            <w:pPr>
              <w:spacing w:after="240"/>
              <w:jc w:val="center"/>
              <w:rPr>
                <w:rFonts w:ascii="Times New Roman" w:hAnsi="Times New Roman" w:eastAsia="Calibri"/>
                <w:bCs/>
              </w:rPr>
            </w:pPr>
            <w:r w:rsidRPr="00785C41">
              <w:rPr>
                <w:rFonts w:ascii="Times New Roman" w:hAnsi="Times New Roman" w:eastAsia="Calibri"/>
                <w:bCs/>
              </w:rPr>
              <w:t>Once</w:t>
            </w:r>
          </w:p>
        </w:tc>
        <w:tc>
          <w:tcPr>
            <w:tcW w:w="3280" w:type="dxa"/>
          </w:tcPr>
          <w:p w:rsidRPr="00785C41" w:rsidR="006A7394" w:rsidP="00322B57" w:rsidRDefault="006A7394" w14:paraId="2D88AC86" w14:textId="77777777">
            <w:pPr>
              <w:spacing w:after="240"/>
              <w:jc w:val="center"/>
              <w:rPr>
                <w:rFonts w:ascii="Times New Roman" w:hAnsi="Times New Roman" w:eastAsia="Calibri"/>
                <w:bCs/>
              </w:rPr>
            </w:pPr>
            <w:r w:rsidRPr="00785C41">
              <w:rPr>
                <w:rFonts w:ascii="Times New Roman" w:hAnsi="Times New Roman" w:eastAsia="Calibri"/>
                <w:bCs/>
              </w:rPr>
              <w:t>1</w:t>
            </w:r>
          </w:p>
        </w:tc>
      </w:tr>
      <w:tr w:rsidRPr="00785C41" w:rsidR="006A7394" w:rsidTr="00BA2A23" w14:paraId="1A7FB3B3" w14:textId="77777777">
        <w:tc>
          <w:tcPr>
            <w:tcW w:w="4253" w:type="dxa"/>
          </w:tcPr>
          <w:p w:rsidRPr="00785C41" w:rsidR="006A7394" w:rsidP="00322B57" w:rsidRDefault="006A7394" w14:paraId="52D63796" w14:textId="77777777">
            <w:pPr>
              <w:spacing w:after="240"/>
              <w:rPr>
                <w:rFonts w:ascii="Times New Roman" w:hAnsi="Times New Roman" w:eastAsia="Calibri"/>
                <w:bCs/>
              </w:rPr>
            </w:pPr>
            <w:r w:rsidRPr="0033449A">
              <w:rPr>
                <w:rFonts w:ascii="Times New Roman" w:hAnsi="Times New Roman" w:eastAsia="Calibri"/>
                <w:bCs/>
              </w:rPr>
              <w:t xml:space="preserve">For what COVID-19 </w:t>
            </w:r>
            <w:r>
              <w:rPr>
                <w:rFonts w:ascii="Times New Roman" w:hAnsi="Times New Roman" w:eastAsia="Calibri"/>
                <w:bCs/>
              </w:rPr>
              <w:t>testing or testing r</w:t>
            </w:r>
            <w:r w:rsidRPr="0033449A">
              <w:rPr>
                <w:rFonts w:ascii="Times New Roman" w:hAnsi="Times New Roman" w:eastAsia="Calibri"/>
                <w:bCs/>
              </w:rPr>
              <w:t>elated</w:t>
            </w:r>
            <w:r w:rsidRPr="0033449A">
              <w:rPr>
                <w:rFonts w:ascii="Times New Roman" w:hAnsi="Times New Roman" w:eastAsia="Calibri"/>
                <w:bCs/>
                <w:u w:val="single"/>
              </w:rPr>
              <w:t xml:space="preserve"> purpose(s)</w:t>
            </w:r>
            <w:r w:rsidRPr="0033449A">
              <w:rPr>
                <w:rFonts w:ascii="Times New Roman" w:hAnsi="Times New Roman" w:eastAsia="Calibri"/>
                <w:bCs/>
              </w:rPr>
              <w:t xml:space="preserve"> has your </w:t>
            </w:r>
            <w:r w:rsidR="0096528C">
              <w:rPr>
                <w:rFonts w:ascii="Times New Roman" w:hAnsi="Times New Roman" w:eastAsia="Calibri"/>
                <w:bCs/>
              </w:rPr>
              <w:t>hospital</w:t>
            </w:r>
            <w:r w:rsidRPr="0033449A">
              <w:rPr>
                <w:rFonts w:ascii="Times New Roman" w:hAnsi="Times New Roman" w:eastAsia="Calibri"/>
                <w:bCs/>
              </w:rPr>
              <w:t xml:space="preserve"> used </w:t>
            </w:r>
            <w:r w:rsidR="0096528C">
              <w:rPr>
                <w:rFonts w:ascii="Times New Roman" w:hAnsi="Times New Roman" w:eastAsia="Calibri"/>
                <w:bCs/>
              </w:rPr>
              <w:t>SHIP CTM</w:t>
            </w:r>
            <w:r w:rsidRPr="0033449A">
              <w:rPr>
                <w:rFonts w:ascii="Times New Roman" w:hAnsi="Times New Roman" w:eastAsia="Calibri"/>
                <w:bCs/>
              </w:rPr>
              <w:t xml:space="preserve"> Program funds? (select all that apply)</w:t>
            </w:r>
          </w:p>
        </w:tc>
        <w:tc>
          <w:tcPr>
            <w:tcW w:w="1817" w:type="dxa"/>
          </w:tcPr>
          <w:p w:rsidRPr="00785C41" w:rsidR="006A7394" w:rsidP="00322B57" w:rsidRDefault="006A7394" w14:paraId="7F1F4CA1" w14:textId="77777777">
            <w:pPr>
              <w:spacing w:after="240"/>
              <w:jc w:val="center"/>
              <w:rPr>
                <w:rFonts w:ascii="Times New Roman" w:hAnsi="Times New Roman" w:eastAsia="Calibri"/>
                <w:bCs/>
              </w:rPr>
            </w:pPr>
            <w:r>
              <w:rPr>
                <w:rFonts w:ascii="Times New Roman" w:hAnsi="Times New Roman" w:eastAsia="Calibri"/>
                <w:bCs/>
              </w:rPr>
              <w:t>Quarterly</w:t>
            </w:r>
          </w:p>
        </w:tc>
        <w:tc>
          <w:tcPr>
            <w:tcW w:w="3280" w:type="dxa"/>
          </w:tcPr>
          <w:p w:rsidRPr="00785C41" w:rsidR="006A7394" w:rsidP="00322B57" w:rsidRDefault="006A7394" w14:paraId="6ECBC634" w14:textId="77777777">
            <w:pPr>
              <w:spacing w:after="240"/>
              <w:jc w:val="center"/>
              <w:rPr>
                <w:rFonts w:ascii="Times New Roman" w:hAnsi="Times New Roman" w:eastAsia="Calibri"/>
                <w:bCs/>
              </w:rPr>
            </w:pPr>
            <w:r w:rsidRPr="0096528C">
              <w:rPr>
                <w:rFonts w:ascii="Times New Roman" w:hAnsi="Times New Roman" w:eastAsia="Calibri"/>
              </w:rPr>
              <w:t>6</w:t>
            </w:r>
          </w:p>
        </w:tc>
      </w:tr>
      <w:tr w:rsidRPr="00785C41" w:rsidR="006A7394" w:rsidTr="00BA2A23" w14:paraId="3B22D101" w14:textId="77777777">
        <w:tc>
          <w:tcPr>
            <w:tcW w:w="4253" w:type="dxa"/>
          </w:tcPr>
          <w:p w:rsidRPr="00785C41" w:rsidR="006A7394" w:rsidP="00322B57" w:rsidRDefault="006A7394" w14:paraId="301DA8C7" w14:textId="77777777">
            <w:pPr>
              <w:spacing w:after="240"/>
              <w:rPr>
                <w:rFonts w:ascii="Times New Roman" w:hAnsi="Times New Roman" w:eastAsia="Calibri"/>
                <w:bCs/>
              </w:rPr>
            </w:pPr>
            <w:r w:rsidRPr="00B15C0C">
              <w:rPr>
                <w:rFonts w:ascii="Times New Roman" w:hAnsi="Times New Roman" w:eastAsia="Calibri"/>
                <w:bCs/>
              </w:rPr>
              <w:t xml:space="preserve">For what COVID-19 </w:t>
            </w:r>
            <w:r>
              <w:rPr>
                <w:rFonts w:ascii="Times New Roman" w:hAnsi="Times New Roman" w:eastAsia="Calibri"/>
                <w:bCs/>
              </w:rPr>
              <w:t>mitigation or mitigation r</w:t>
            </w:r>
            <w:r w:rsidRPr="00B15C0C">
              <w:rPr>
                <w:rFonts w:ascii="Times New Roman" w:hAnsi="Times New Roman" w:eastAsia="Calibri"/>
                <w:bCs/>
              </w:rPr>
              <w:t xml:space="preserve">elated </w:t>
            </w:r>
            <w:r w:rsidRPr="00B15C0C">
              <w:rPr>
                <w:rFonts w:ascii="Times New Roman" w:hAnsi="Times New Roman" w:eastAsia="Calibri"/>
                <w:bCs/>
                <w:u w:val="single"/>
              </w:rPr>
              <w:t>purpose(s)</w:t>
            </w:r>
            <w:r w:rsidRPr="00B15C0C">
              <w:rPr>
                <w:rFonts w:ascii="Times New Roman" w:hAnsi="Times New Roman" w:eastAsia="Calibri"/>
                <w:bCs/>
              </w:rPr>
              <w:t xml:space="preserve"> has your </w:t>
            </w:r>
            <w:r w:rsidR="0096528C">
              <w:rPr>
                <w:rFonts w:ascii="Times New Roman" w:hAnsi="Times New Roman" w:eastAsia="Calibri"/>
                <w:bCs/>
              </w:rPr>
              <w:t>hospital</w:t>
            </w:r>
            <w:r w:rsidRPr="00B15C0C">
              <w:rPr>
                <w:rFonts w:ascii="Times New Roman" w:hAnsi="Times New Roman" w:eastAsia="Calibri"/>
                <w:bCs/>
              </w:rPr>
              <w:t xml:space="preserve"> used </w:t>
            </w:r>
            <w:r w:rsidR="0096528C">
              <w:rPr>
                <w:rFonts w:ascii="Times New Roman" w:hAnsi="Times New Roman" w:eastAsia="Calibri"/>
                <w:bCs/>
              </w:rPr>
              <w:t>SHIP CTM</w:t>
            </w:r>
            <w:r w:rsidRPr="00B15C0C">
              <w:rPr>
                <w:rFonts w:ascii="Times New Roman" w:hAnsi="Times New Roman" w:eastAsia="Calibri"/>
                <w:bCs/>
              </w:rPr>
              <w:t xml:space="preserve"> Program funds? (select all that apply)</w:t>
            </w:r>
          </w:p>
        </w:tc>
        <w:tc>
          <w:tcPr>
            <w:tcW w:w="1817" w:type="dxa"/>
          </w:tcPr>
          <w:p w:rsidR="006A7394" w:rsidP="00322B57" w:rsidRDefault="006A7394" w14:paraId="7CE0B075" w14:textId="77777777">
            <w:pPr>
              <w:spacing w:after="240"/>
              <w:jc w:val="center"/>
              <w:rPr>
                <w:rFonts w:ascii="Times New Roman" w:hAnsi="Times New Roman" w:eastAsia="Calibri"/>
                <w:bCs/>
              </w:rPr>
            </w:pPr>
            <w:r>
              <w:rPr>
                <w:rFonts w:ascii="Times New Roman" w:hAnsi="Times New Roman" w:eastAsia="Calibri"/>
                <w:bCs/>
              </w:rPr>
              <w:t>Quarterly</w:t>
            </w:r>
          </w:p>
        </w:tc>
        <w:tc>
          <w:tcPr>
            <w:tcW w:w="3280" w:type="dxa"/>
          </w:tcPr>
          <w:p w:rsidRPr="00785C41" w:rsidR="006A7394" w:rsidP="00322B57" w:rsidRDefault="006A7394" w14:paraId="52DE745C" w14:textId="77777777">
            <w:pPr>
              <w:spacing w:after="240"/>
              <w:jc w:val="center"/>
              <w:rPr>
                <w:rFonts w:ascii="Times New Roman" w:hAnsi="Times New Roman" w:eastAsia="Calibri"/>
                <w:bCs/>
              </w:rPr>
            </w:pPr>
            <w:r w:rsidRPr="0096528C">
              <w:rPr>
                <w:rFonts w:ascii="Times New Roman" w:hAnsi="Times New Roman" w:eastAsia="Calibri"/>
              </w:rPr>
              <w:t>6</w:t>
            </w:r>
          </w:p>
        </w:tc>
      </w:tr>
      <w:tr w:rsidRPr="00785C41" w:rsidR="006A7394" w:rsidTr="00BA2A23" w14:paraId="15724F85" w14:textId="77777777">
        <w:tc>
          <w:tcPr>
            <w:tcW w:w="4253" w:type="dxa"/>
          </w:tcPr>
          <w:p w:rsidRPr="00785C41" w:rsidR="006A7394" w:rsidP="00322B57" w:rsidRDefault="006A7394" w14:paraId="41B8D633" w14:textId="77777777">
            <w:pPr>
              <w:spacing w:after="240"/>
              <w:rPr>
                <w:rFonts w:ascii="Times New Roman" w:hAnsi="Times New Roman" w:eastAsia="Calibri"/>
                <w:bCs/>
              </w:rPr>
            </w:pPr>
            <w:r>
              <w:rPr>
                <w:rFonts w:ascii="Times New Roman" w:hAnsi="Times New Roman" w:eastAsia="Calibri"/>
                <w:bCs/>
              </w:rPr>
              <w:t xml:space="preserve">Number of COVID-19 tests </w:t>
            </w:r>
          </w:p>
        </w:tc>
        <w:tc>
          <w:tcPr>
            <w:tcW w:w="1817" w:type="dxa"/>
          </w:tcPr>
          <w:p w:rsidRPr="00785C41" w:rsidR="006A7394" w:rsidP="00322B57" w:rsidRDefault="00FA3079" w14:paraId="6AFE3D43" w14:textId="77777777">
            <w:pPr>
              <w:spacing w:after="240"/>
              <w:jc w:val="center"/>
              <w:rPr>
                <w:rFonts w:ascii="Times New Roman" w:hAnsi="Times New Roman" w:eastAsia="Calibri"/>
                <w:bCs/>
              </w:rPr>
            </w:pPr>
            <w:r>
              <w:rPr>
                <w:rFonts w:ascii="Times New Roman" w:hAnsi="Times New Roman" w:eastAsia="Calibri"/>
                <w:bCs/>
              </w:rPr>
              <w:t>Quarterly</w:t>
            </w:r>
          </w:p>
        </w:tc>
        <w:tc>
          <w:tcPr>
            <w:tcW w:w="3280" w:type="dxa"/>
          </w:tcPr>
          <w:p w:rsidRPr="00785C41" w:rsidR="006A7394" w:rsidP="00322B57" w:rsidRDefault="00FA3079" w14:paraId="36813245" w14:textId="77777777">
            <w:pPr>
              <w:spacing w:after="240"/>
              <w:jc w:val="center"/>
              <w:rPr>
                <w:rFonts w:ascii="Times New Roman" w:hAnsi="Times New Roman" w:eastAsia="Calibri"/>
                <w:bCs/>
              </w:rPr>
            </w:pPr>
            <w:r>
              <w:rPr>
                <w:rFonts w:ascii="Times New Roman" w:hAnsi="Times New Roman" w:eastAsia="Calibri"/>
                <w:bCs/>
              </w:rPr>
              <w:t>6</w:t>
            </w:r>
          </w:p>
        </w:tc>
      </w:tr>
    </w:tbl>
    <w:p w:rsidR="004232F5" w:rsidP="004232F5" w:rsidRDefault="004232F5" w14:paraId="5D615B9C" w14:textId="77777777">
      <w:pPr>
        <w:pStyle w:val="Answerbulleted"/>
        <w:numPr>
          <w:ilvl w:val="0"/>
          <w:numId w:val="0"/>
        </w:numPr>
        <w:spacing w:before="0" w:after="0" w:line="276" w:lineRule="auto"/>
        <w:ind w:right="0"/>
        <w:rPr>
          <w:rFonts w:ascii="Times New Roman" w:hAnsi="Times New Roman"/>
        </w:rPr>
      </w:pPr>
    </w:p>
    <w:p w:rsidR="0071579E" w:rsidP="00236875" w:rsidRDefault="00FA3079" w14:paraId="7B0455A5" w14:textId="08B295F7">
      <w:pPr>
        <w:pStyle w:val="Answerbulleted"/>
        <w:numPr>
          <w:ilvl w:val="0"/>
          <w:numId w:val="0"/>
        </w:numPr>
        <w:spacing w:before="0" w:after="0" w:line="276" w:lineRule="auto"/>
        <w:ind w:right="0"/>
        <w:rPr>
          <w:rFonts w:ascii="Times New Roman" w:hAnsi="Times New Roman"/>
        </w:rPr>
      </w:pPr>
      <w:r>
        <w:rPr>
          <w:rFonts w:ascii="Times New Roman" w:hAnsi="Times New Roman"/>
        </w:rPr>
        <w:t>E</w:t>
      </w:r>
      <w:r w:rsidR="00C71A6A">
        <w:rPr>
          <w:rFonts w:ascii="Times New Roman" w:hAnsi="Times New Roman"/>
        </w:rPr>
        <w:t xml:space="preserve">mergency </w:t>
      </w:r>
      <w:r w:rsidR="00BA2A23">
        <w:rPr>
          <w:rFonts w:ascii="Times New Roman" w:hAnsi="Times New Roman"/>
        </w:rPr>
        <w:t>authorization</w:t>
      </w:r>
      <w:r w:rsidRPr="00A56B6A" w:rsidR="00BA2A23">
        <w:rPr>
          <w:rFonts w:ascii="Times New Roman" w:hAnsi="Times New Roman"/>
        </w:rPr>
        <w:t xml:space="preserve"> </w:t>
      </w:r>
      <w:r w:rsidRPr="00A56B6A" w:rsidR="001025CD">
        <w:rPr>
          <w:rFonts w:ascii="Times New Roman" w:hAnsi="Times New Roman"/>
        </w:rPr>
        <w:t xml:space="preserve">of the </w:t>
      </w:r>
      <w:r w:rsidR="00C71A6A">
        <w:rPr>
          <w:rFonts w:ascii="Times New Roman" w:hAnsi="Times New Roman"/>
        </w:rPr>
        <w:t xml:space="preserve">SHIP </w:t>
      </w:r>
      <w:r w:rsidR="00BA2A23">
        <w:rPr>
          <w:rFonts w:ascii="Times New Roman" w:hAnsi="Times New Roman"/>
        </w:rPr>
        <w:t xml:space="preserve">CTMR </w:t>
      </w:r>
      <w:r w:rsidR="00955B4B">
        <w:rPr>
          <w:rFonts w:ascii="Times New Roman" w:hAnsi="Times New Roman"/>
        </w:rPr>
        <w:t>allows FORHP to obtain data and</w:t>
      </w:r>
      <w:r w:rsidRPr="00A56B6A" w:rsidR="00144811">
        <w:rPr>
          <w:rFonts w:ascii="Times New Roman" w:hAnsi="Times New Roman"/>
        </w:rPr>
        <w:t xml:space="preserve"> </w:t>
      </w:r>
      <w:r w:rsidRPr="00A56B6A" w:rsidR="00AA0516">
        <w:rPr>
          <w:rFonts w:ascii="Times New Roman" w:hAnsi="Times New Roman"/>
        </w:rPr>
        <w:t>meet</w:t>
      </w:r>
      <w:r w:rsidR="001A6B66">
        <w:rPr>
          <w:rFonts w:ascii="Times New Roman" w:hAnsi="Times New Roman"/>
        </w:rPr>
        <w:t xml:space="preserve"> federal </w:t>
      </w:r>
      <w:r w:rsidRPr="00A56B6A" w:rsidR="00765BD5">
        <w:rPr>
          <w:rFonts w:ascii="Times New Roman" w:hAnsi="Times New Roman"/>
        </w:rPr>
        <w:t xml:space="preserve">reporting requirements </w:t>
      </w:r>
      <w:r w:rsidRPr="00A56B6A" w:rsidR="00F2136F">
        <w:rPr>
          <w:rFonts w:ascii="Times New Roman" w:hAnsi="Times New Roman"/>
        </w:rPr>
        <w:t xml:space="preserve">as outlined in </w:t>
      </w:r>
      <w:r w:rsidRPr="00A56B6A" w:rsidR="007B7EBA">
        <w:rPr>
          <w:rFonts w:ascii="Times New Roman" w:hAnsi="Times New Roman"/>
        </w:rPr>
        <w:t xml:space="preserve">the </w:t>
      </w:r>
      <w:r w:rsidR="00327C98">
        <w:rPr>
          <w:rFonts w:ascii="Times New Roman" w:hAnsi="Times New Roman"/>
        </w:rPr>
        <w:t>American Rescue Plan</w:t>
      </w:r>
      <w:r w:rsidRPr="00A56B6A" w:rsidR="00765BD5">
        <w:rPr>
          <w:rFonts w:ascii="Times New Roman" w:hAnsi="Times New Roman"/>
        </w:rPr>
        <w:t xml:space="preserve"> Act</w:t>
      </w:r>
      <w:r w:rsidRPr="00A56B6A" w:rsidR="00F2136F">
        <w:rPr>
          <w:rFonts w:ascii="Times New Roman" w:hAnsi="Times New Roman"/>
        </w:rPr>
        <w:t xml:space="preserve"> legislation</w:t>
      </w:r>
      <w:r w:rsidR="006D01E2">
        <w:rPr>
          <w:rFonts w:ascii="Times New Roman" w:hAnsi="Times New Roman"/>
        </w:rPr>
        <w:t>.</w:t>
      </w:r>
      <w:r w:rsidRPr="00A56B6A" w:rsidR="00870BC2">
        <w:rPr>
          <w:rFonts w:ascii="Times New Roman" w:hAnsi="Times New Roman"/>
        </w:rPr>
        <w:t xml:space="preserve"> </w:t>
      </w:r>
      <w:r w:rsidR="006D01E2">
        <w:rPr>
          <w:rFonts w:ascii="Times New Roman" w:hAnsi="Times New Roman"/>
        </w:rPr>
        <w:t xml:space="preserve"> </w:t>
      </w:r>
      <w:r w:rsidR="00955B4B">
        <w:rPr>
          <w:rFonts w:ascii="Times New Roman" w:hAnsi="Times New Roman"/>
        </w:rPr>
        <w:t xml:space="preserve">These </w:t>
      </w:r>
      <w:r w:rsidRPr="00E72E94" w:rsidR="00E72E94">
        <w:rPr>
          <w:rFonts w:ascii="Times New Roman" w:hAnsi="Times New Roman"/>
        </w:rPr>
        <w:t xml:space="preserve">data will allow HRSA to ensure </w:t>
      </w:r>
      <w:r>
        <w:rPr>
          <w:rFonts w:ascii="Times New Roman" w:hAnsi="Times New Roman"/>
        </w:rPr>
        <w:t xml:space="preserve">SHIP </w:t>
      </w:r>
      <w:r w:rsidR="00BA2A23">
        <w:rPr>
          <w:rFonts w:ascii="Times New Roman" w:hAnsi="Times New Roman"/>
        </w:rPr>
        <w:t>CTM</w:t>
      </w:r>
      <w:r>
        <w:rPr>
          <w:rFonts w:ascii="Times New Roman" w:hAnsi="Times New Roman"/>
        </w:rPr>
        <w:t xml:space="preserve"> </w:t>
      </w:r>
      <w:r w:rsidR="00830E27">
        <w:rPr>
          <w:rFonts w:ascii="Times New Roman" w:hAnsi="Times New Roman"/>
        </w:rPr>
        <w:t xml:space="preserve">Program </w:t>
      </w:r>
      <w:r w:rsidRPr="00E72E94" w:rsidR="00E72E94">
        <w:rPr>
          <w:rFonts w:ascii="Times New Roman" w:hAnsi="Times New Roman"/>
        </w:rPr>
        <w:t>recipients are meeting the terms and conditions of their funding, while providing HRSA with information on the effectiveness of funds distributed through this program</w:t>
      </w:r>
      <w:r w:rsidR="006D01E2">
        <w:rPr>
          <w:rFonts w:ascii="Times New Roman" w:hAnsi="Times New Roman"/>
        </w:rPr>
        <w:t xml:space="preserve">. </w:t>
      </w:r>
      <w:r w:rsidR="00E72E94">
        <w:rPr>
          <w:rFonts w:ascii="Times New Roman" w:hAnsi="Times New Roman"/>
        </w:rPr>
        <w:t xml:space="preserve"> </w:t>
      </w:r>
    </w:p>
    <w:p w:rsidRPr="00F25A0C" w:rsidR="00FF3EE1" w:rsidP="009233CB" w:rsidRDefault="77B053EA" w14:paraId="7056A34F" w14:textId="77777777">
      <w:pPr>
        <w:spacing w:before="200"/>
        <w:rPr>
          <w:rFonts w:ascii="Times New Roman" w:hAnsi="Times New Roman"/>
          <w:b/>
          <w:bCs/>
        </w:rPr>
      </w:pPr>
      <w:r w:rsidRPr="77B053EA">
        <w:rPr>
          <w:rFonts w:ascii="Times New Roman" w:hAnsi="Times New Roman"/>
          <w:b/>
          <w:bCs/>
        </w:rPr>
        <w:t>2</w:t>
      </w:r>
      <w:r w:rsidR="006D01E2">
        <w:rPr>
          <w:rFonts w:ascii="Times New Roman" w:hAnsi="Times New Roman"/>
          <w:b/>
          <w:bCs/>
        </w:rPr>
        <w:t xml:space="preserve">. </w:t>
      </w:r>
      <w:r w:rsidRPr="77B053EA">
        <w:rPr>
          <w:rFonts w:ascii="Times New Roman" w:hAnsi="Times New Roman"/>
          <w:b/>
          <w:bCs/>
        </w:rPr>
        <w:t xml:space="preserve"> </w:t>
      </w:r>
      <w:r w:rsidRPr="006D01E2">
        <w:rPr>
          <w:rFonts w:ascii="Times New Roman" w:hAnsi="Times New Roman"/>
          <w:b/>
          <w:bCs/>
          <w:u w:val="single"/>
        </w:rPr>
        <w:t>Purpose and Use of Information</w:t>
      </w:r>
      <w:r w:rsidRPr="006D01E2" w:rsidR="00B52A09">
        <w:rPr>
          <w:rFonts w:ascii="Times New Roman" w:hAnsi="Times New Roman"/>
          <w:b/>
          <w:bCs/>
          <w:u w:val="single"/>
        </w:rPr>
        <w:t xml:space="preserve"> Collection</w:t>
      </w:r>
    </w:p>
    <w:p w:rsidR="00482BE7" w:rsidP="00A56B6A" w:rsidRDefault="00FA3079" w14:paraId="46C3FE04" w14:textId="02C26491">
      <w:pPr>
        <w:spacing w:after="0"/>
        <w:rPr>
          <w:rFonts w:ascii="Times New Roman" w:hAnsi="Times New Roman"/>
        </w:rPr>
      </w:pPr>
      <w:r>
        <w:rPr>
          <w:rFonts w:ascii="Times New Roman" w:hAnsi="Times New Roman"/>
        </w:rPr>
        <w:t xml:space="preserve">SHIP </w:t>
      </w:r>
      <w:r w:rsidR="00BA2A23">
        <w:rPr>
          <w:rFonts w:ascii="Times New Roman" w:hAnsi="Times New Roman"/>
        </w:rPr>
        <w:t>CTMR</w:t>
      </w:r>
      <w:r>
        <w:rPr>
          <w:rFonts w:ascii="Times New Roman" w:hAnsi="Times New Roman"/>
        </w:rPr>
        <w:t xml:space="preserve"> </w:t>
      </w:r>
      <w:r w:rsidRPr="00A56B6A" w:rsidR="007D014D">
        <w:rPr>
          <w:rFonts w:ascii="Times New Roman" w:hAnsi="Times New Roman"/>
        </w:rPr>
        <w:t>collect</w:t>
      </w:r>
      <w:r w:rsidR="00996385">
        <w:rPr>
          <w:rFonts w:ascii="Times New Roman" w:hAnsi="Times New Roman"/>
        </w:rPr>
        <w:t>s</w:t>
      </w:r>
      <w:r w:rsidRPr="00A56B6A" w:rsidR="007D014D">
        <w:rPr>
          <w:rFonts w:ascii="Times New Roman" w:hAnsi="Times New Roman"/>
        </w:rPr>
        <w:t xml:space="preserve"> information from </w:t>
      </w:r>
      <w:r>
        <w:rPr>
          <w:rFonts w:ascii="Times New Roman" w:hAnsi="Times New Roman"/>
        </w:rPr>
        <w:t>SHIP hospitals</w:t>
      </w:r>
      <w:r w:rsidRPr="00A56B6A" w:rsidR="00FD4D97">
        <w:rPr>
          <w:rFonts w:ascii="Times New Roman" w:hAnsi="Times New Roman"/>
        </w:rPr>
        <w:t xml:space="preserve"> </w:t>
      </w:r>
      <w:r w:rsidRPr="00A56B6A" w:rsidR="005B3E8A">
        <w:rPr>
          <w:rFonts w:ascii="Times New Roman" w:hAnsi="Times New Roman"/>
        </w:rPr>
        <w:t xml:space="preserve">who use </w:t>
      </w:r>
      <w:r>
        <w:rPr>
          <w:rFonts w:ascii="Times New Roman" w:hAnsi="Times New Roman"/>
        </w:rPr>
        <w:t xml:space="preserve">SHIP </w:t>
      </w:r>
      <w:r w:rsidR="00BA2A23">
        <w:rPr>
          <w:rFonts w:ascii="Times New Roman" w:hAnsi="Times New Roman"/>
        </w:rPr>
        <w:t>CTM</w:t>
      </w:r>
      <w:r>
        <w:rPr>
          <w:rFonts w:ascii="Times New Roman" w:hAnsi="Times New Roman"/>
        </w:rPr>
        <w:t xml:space="preserve"> </w:t>
      </w:r>
      <w:r w:rsidR="00830E27">
        <w:rPr>
          <w:rFonts w:ascii="Times New Roman" w:hAnsi="Times New Roman"/>
        </w:rPr>
        <w:t>Program</w:t>
      </w:r>
      <w:r w:rsidR="00353207">
        <w:rPr>
          <w:rFonts w:ascii="Times New Roman" w:hAnsi="Times New Roman"/>
        </w:rPr>
        <w:t xml:space="preserve"> </w:t>
      </w:r>
      <w:r w:rsidR="00392CB6">
        <w:rPr>
          <w:rFonts w:ascii="Times New Roman" w:hAnsi="Times New Roman"/>
        </w:rPr>
        <w:t xml:space="preserve">funding to </w:t>
      </w:r>
      <w:r w:rsidR="00F94710">
        <w:rPr>
          <w:rFonts w:ascii="Times New Roman" w:hAnsi="Times New Roman"/>
        </w:rPr>
        <w:t>support COVID-19 testing</w:t>
      </w:r>
      <w:r>
        <w:rPr>
          <w:rFonts w:ascii="Times New Roman" w:hAnsi="Times New Roman"/>
        </w:rPr>
        <w:t xml:space="preserve"> and </w:t>
      </w:r>
      <w:r w:rsidR="00BF79C0">
        <w:rPr>
          <w:rFonts w:ascii="Times New Roman" w:hAnsi="Times New Roman"/>
        </w:rPr>
        <w:t>mitigation</w:t>
      </w:r>
      <w:r>
        <w:rPr>
          <w:rFonts w:ascii="Times New Roman" w:hAnsi="Times New Roman"/>
        </w:rPr>
        <w:t xml:space="preserve"> related expenses</w:t>
      </w:r>
      <w:r w:rsidR="006D01E2">
        <w:rPr>
          <w:rFonts w:ascii="Times New Roman" w:hAnsi="Times New Roman"/>
        </w:rPr>
        <w:t xml:space="preserve">. </w:t>
      </w:r>
      <w:r w:rsidRPr="00A56B6A" w:rsidR="00482BE7">
        <w:rPr>
          <w:rFonts w:ascii="Times New Roman" w:hAnsi="Times New Roman"/>
        </w:rPr>
        <w:t xml:space="preserve"> </w:t>
      </w:r>
      <w:r w:rsidRPr="00A56B6A" w:rsidR="007D014D">
        <w:rPr>
          <w:rFonts w:ascii="Times New Roman" w:hAnsi="Times New Roman"/>
        </w:rPr>
        <w:t>Th</w:t>
      </w:r>
      <w:r w:rsidRPr="00A56B6A" w:rsidR="005B3E8A">
        <w:rPr>
          <w:rFonts w:ascii="Times New Roman" w:hAnsi="Times New Roman"/>
        </w:rPr>
        <w:t xml:space="preserve">ese data are critical to </w:t>
      </w:r>
      <w:r w:rsidRPr="00A56B6A" w:rsidR="00482BE7">
        <w:rPr>
          <w:rFonts w:ascii="Times New Roman" w:hAnsi="Times New Roman"/>
        </w:rPr>
        <w:t xml:space="preserve">meet </w:t>
      </w:r>
      <w:r w:rsidR="004C45AB">
        <w:rPr>
          <w:rFonts w:ascii="Times New Roman" w:hAnsi="Times New Roman"/>
        </w:rPr>
        <w:t>FORHP</w:t>
      </w:r>
      <w:r w:rsidRPr="00A56B6A" w:rsidR="005B3E8A">
        <w:rPr>
          <w:rFonts w:ascii="Times New Roman" w:hAnsi="Times New Roman"/>
        </w:rPr>
        <w:t xml:space="preserve"> requirement</w:t>
      </w:r>
      <w:r w:rsidRPr="00A56B6A" w:rsidR="00482BE7">
        <w:rPr>
          <w:rFonts w:ascii="Times New Roman" w:hAnsi="Times New Roman"/>
        </w:rPr>
        <w:t>s</w:t>
      </w:r>
      <w:r w:rsidRPr="00A56B6A" w:rsidR="005B3E8A">
        <w:rPr>
          <w:rFonts w:ascii="Times New Roman" w:hAnsi="Times New Roman"/>
        </w:rPr>
        <w:t xml:space="preserve"> to monitor and report</w:t>
      </w:r>
      <w:r w:rsidR="005B3E8A">
        <w:rPr>
          <w:rFonts w:ascii="Times New Roman" w:hAnsi="Times New Roman"/>
        </w:rPr>
        <w:t xml:space="preserve"> </w:t>
      </w:r>
      <w:r w:rsidR="00E208BE">
        <w:rPr>
          <w:rFonts w:ascii="Times New Roman" w:hAnsi="Times New Roman"/>
        </w:rPr>
        <w:t xml:space="preserve">on </w:t>
      </w:r>
      <w:r w:rsidR="005B3E8A">
        <w:rPr>
          <w:rFonts w:ascii="Times New Roman" w:hAnsi="Times New Roman"/>
        </w:rPr>
        <w:t>how federal funding is being used</w:t>
      </w:r>
      <w:r w:rsidR="00482BE7">
        <w:rPr>
          <w:rFonts w:ascii="Times New Roman" w:hAnsi="Times New Roman"/>
        </w:rPr>
        <w:t xml:space="preserve"> and </w:t>
      </w:r>
      <w:r w:rsidR="00E208BE">
        <w:rPr>
          <w:rFonts w:ascii="Times New Roman" w:hAnsi="Times New Roman"/>
        </w:rPr>
        <w:t xml:space="preserve">to </w:t>
      </w:r>
      <w:r w:rsidR="00482BE7">
        <w:rPr>
          <w:rFonts w:ascii="Times New Roman" w:hAnsi="Times New Roman"/>
        </w:rPr>
        <w:t xml:space="preserve">measure the effectiveness of </w:t>
      </w:r>
      <w:r>
        <w:rPr>
          <w:rFonts w:ascii="Times New Roman" w:hAnsi="Times New Roman"/>
        </w:rPr>
        <w:t xml:space="preserve">SHIP </w:t>
      </w:r>
      <w:r w:rsidR="00541FA3">
        <w:rPr>
          <w:rFonts w:ascii="Times New Roman" w:hAnsi="Times New Roman"/>
        </w:rPr>
        <w:t>CTM Program</w:t>
      </w:r>
      <w:r w:rsidR="006D01E2">
        <w:rPr>
          <w:rFonts w:ascii="Times New Roman" w:hAnsi="Times New Roman"/>
        </w:rPr>
        <w:t xml:space="preserve">. </w:t>
      </w:r>
      <w:r w:rsidR="00482BE7">
        <w:rPr>
          <w:rFonts w:ascii="Times New Roman" w:hAnsi="Times New Roman"/>
        </w:rPr>
        <w:t xml:space="preserve"> Specifically, these data will be used to assess the following:</w:t>
      </w:r>
    </w:p>
    <w:p w:rsidR="005221D1" w:rsidP="00D27ABA" w:rsidRDefault="005221D1" w14:paraId="67F4C414" w14:textId="77777777">
      <w:pPr>
        <w:spacing w:after="0"/>
        <w:rPr>
          <w:rFonts w:ascii="Times New Roman" w:hAnsi="Times New Roman"/>
        </w:rPr>
      </w:pPr>
    </w:p>
    <w:p w:rsidR="00482BE7" w:rsidP="00D27ABA" w:rsidRDefault="77B053EA" w14:paraId="3413314C" w14:textId="77777777">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2"/>
          <w:szCs w:val="22"/>
        </w:rPr>
      </w:pPr>
      <w:r w:rsidRPr="77B053EA">
        <w:rPr>
          <w:rStyle w:val="BulletInden"/>
          <w:sz w:val="22"/>
          <w:szCs w:val="22"/>
        </w:rPr>
        <w:t>Whether program funds are being spent for their intended purposes;</w:t>
      </w:r>
    </w:p>
    <w:p w:rsidR="00EC218D" w:rsidP="00D27ABA" w:rsidRDefault="00EC218D" w14:paraId="5F56F804" w14:textId="77777777">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2"/>
          <w:szCs w:val="22"/>
        </w:rPr>
      </w:pPr>
      <w:r>
        <w:rPr>
          <w:rStyle w:val="BulletInden"/>
          <w:sz w:val="22"/>
          <w:szCs w:val="22"/>
        </w:rPr>
        <w:t xml:space="preserve">COVID-19 testing or testing related use(s) of </w:t>
      </w:r>
      <w:r w:rsidR="00C71A6A">
        <w:rPr>
          <w:rStyle w:val="BulletInden"/>
          <w:sz w:val="22"/>
          <w:szCs w:val="22"/>
        </w:rPr>
        <w:t xml:space="preserve">SHIP </w:t>
      </w:r>
      <w:r w:rsidR="00541FA3">
        <w:rPr>
          <w:rStyle w:val="BulletInden"/>
          <w:sz w:val="22"/>
          <w:szCs w:val="22"/>
        </w:rPr>
        <w:t>CTM</w:t>
      </w:r>
      <w:r>
        <w:rPr>
          <w:rStyle w:val="BulletInden"/>
          <w:sz w:val="22"/>
          <w:szCs w:val="22"/>
        </w:rPr>
        <w:t xml:space="preserve"> funds; </w:t>
      </w:r>
    </w:p>
    <w:p w:rsidRPr="00482BE7" w:rsidR="00EC218D" w:rsidP="00D27ABA" w:rsidRDefault="00EC218D" w14:paraId="26758F44" w14:textId="77777777">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2"/>
          <w:szCs w:val="22"/>
        </w:rPr>
      </w:pPr>
      <w:r>
        <w:rPr>
          <w:rStyle w:val="BulletInden"/>
          <w:sz w:val="22"/>
          <w:szCs w:val="22"/>
        </w:rPr>
        <w:t xml:space="preserve">COVID-19 mitigation or mitigation related use(s) of </w:t>
      </w:r>
      <w:r w:rsidR="00541FA3">
        <w:rPr>
          <w:rStyle w:val="BulletInden"/>
          <w:sz w:val="22"/>
          <w:szCs w:val="22"/>
        </w:rPr>
        <w:t xml:space="preserve">SHIP CTM </w:t>
      </w:r>
      <w:r>
        <w:rPr>
          <w:rStyle w:val="BulletInden"/>
          <w:sz w:val="22"/>
          <w:szCs w:val="22"/>
        </w:rPr>
        <w:t xml:space="preserve">funds; </w:t>
      </w:r>
      <w:r w:rsidR="0096528C">
        <w:rPr>
          <w:rStyle w:val="BulletInden"/>
          <w:sz w:val="22"/>
          <w:szCs w:val="22"/>
        </w:rPr>
        <w:t>and</w:t>
      </w:r>
    </w:p>
    <w:p w:rsidR="00212220" w:rsidP="00D27ABA" w:rsidRDefault="00212220" w14:paraId="0705E711" w14:textId="77777777">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2"/>
          <w:szCs w:val="22"/>
        </w:rPr>
      </w:pPr>
      <w:r>
        <w:rPr>
          <w:rStyle w:val="BulletInden"/>
          <w:sz w:val="22"/>
          <w:szCs w:val="22"/>
        </w:rPr>
        <w:t>Number</w:t>
      </w:r>
      <w:r w:rsidR="00541FA3">
        <w:rPr>
          <w:rStyle w:val="BulletInden"/>
          <w:sz w:val="22"/>
          <w:szCs w:val="22"/>
        </w:rPr>
        <w:t xml:space="preserve"> of</w:t>
      </w:r>
      <w:r>
        <w:rPr>
          <w:rStyle w:val="BulletInden"/>
          <w:sz w:val="22"/>
          <w:szCs w:val="22"/>
        </w:rPr>
        <w:t xml:space="preserve"> COVID-19</w:t>
      </w:r>
      <w:r w:rsidR="00784A66">
        <w:rPr>
          <w:rStyle w:val="BulletInden"/>
          <w:sz w:val="22"/>
          <w:szCs w:val="22"/>
        </w:rPr>
        <w:t xml:space="preserve"> tests</w:t>
      </w:r>
      <w:r w:rsidR="0096528C">
        <w:rPr>
          <w:rStyle w:val="BulletInden"/>
          <w:sz w:val="22"/>
          <w:szCs w:val="22"/>
        </w:rPr>
        <w:t>.</w:t>
      </w:r>
    </w:p>
    <w:p w:rsidRPr="00482BE7" w:rsidR="00FF3EE1" w:rsidP="00236875" w:rsidRDefault="77B053EA" w14:paraId="087E35F8" w14:textId="77777777">
      <w:pPr>
        <w:spacing w:before="200"/>
        <w:rPr>
          <w:rFonts w:ascii="Times New Roman" w:hAnsi="Times New Roman"/>
          <w:b/>
          <w:bCs/>
        </w:rPr>
      </w:pPr>
      <w:r w:rsidRPr="77B053EA">
        <w:rPr>
          <w:rFonts w:ascii="Times New Roman" w:hAnsi="Times New Roman"/>
          <w:b/>
          <w:bCs/>
        </w:rPr>
        <w:t>3</w:t>
      </w:r>
      <w:r w:rsidR="006D01E2">
        <w:rPr>
          <w:rFonts w:ascii="Times New Roman" w:hAnsi="Times New Roman"/>
          <w:b/>
          <w:bCs/>
        </w:rPr>
        <w:t xml:space="preserve">. </w:t>
      </w:r>
      <w:r w:rsidRPr="77B053EA">
        <w:rPr>
          <w:rFonts w:ascii="Times New Roman" w:hAnsi="Times New Roman"/>
          <w:b/>
          <w:bCs/>
        </w:rPr>
        <w:t xml:space="preserve"> </w:t>
      </w:r>
      <w:r w:rsidRPr="006D01E2">
        <w:rPr>
          <w:rFonts w:ascii="Times New Roman" w:hAnsi="Times New Roman"/>
          <w:b/>
          <w:bCs/>
          <w:u w:val="single"/>
        </w:rPr>
        <w:t>Use of Improved Information Technology</w:t>
      </w:r>
      <w:r w:rsidRPr="006D01E2" w:rsidR="00B52A09">
        <w:rPr>
          <w:rFonts w:ascii="Times New Roman" w:hAnsi="Times New Roman"/>
          <w:b/>
          <w:bCs/>
          <w:u w:val="single"/>
        </w:rPr>
        <w:t xml:space="preserve"> and Burden Reduction</w:t>
      </w:r>
    </w:p>
    <w:p w:rsidR="006D01E2" w:rsidP="00541FA3" w:rsidRDefault="00295DDC" w14:paraId="6CE926CF" w14:textId="78CA081F">
      <w:pPr>
        <w:pStyle w:val="NormalWeb"/>
        <w:spacing w:line="276" w:lineRule="auto"/>
      </w:pPr>
      <w:r>
        <w:rPr>
          <w:rFonts w:eastAsia="Calibri"/>
          <w:sz w:val="22"/>
          <w:szCs w:val="22"/>
        </w:rPr>
        <w:t>SHIP</w:t>
      </w:r>
      <w:r w:rsidRPr="00523B7B">
        <w:rPr>
          <w:rFonts w:eastAsia="Calibri"/>
          <w:sz w:val="22"/>
          <w:szCs w:val="22"/>
        </w:rPr>
        <w:t xml:space="preserve"> </w:t>
      </w:r>
      <w:r w:rsidRPr="00523B7B" w:rsidR="00097F4A">
        <w:rPr>
          <w:rFonts w:eastAsia="Calibri"/>
          <w:sz w:val="22"/>
          <w:szCs w:val="22"/>
        </w:rPr>
        <w:t>CT</w:t>
      </w:r>
      <w:r>
        <w:rPr>
          <w:rFonts w:eastAsia="Calibri"/>
          <w:sz w:val="22"/>
          <w:szCs w:val="22"/>
        </w:rPr>
        <w:t>M</w:t>
      </w:r>
      <w:r w:rsidRPr="00523B7B" w:rsidR="00097F4A">
        <w:rPr>
          <w:rFonts w:eastAsia="Calibri"/>
          <w:sz w:val="22"/>
          <w:szCs w:val="22"/>
        </w:rPr>
        <w:t xml:space="preserve">R will collect only the minimum information necessary for the purposes of </w:t>
      </w:r>
      <w:r>
        <w:rPr>
          <w:rFonts w:eastAsia="Calibri"/>
          <w:sz w:val="22"/>
          <w:szCs w:val="22"/>
        </w:rPr>
        <w:t>SHIP CTM</w:t>
      </w:r>
      <w:r w:rsidRPr="00523B7B" w:rsidR="00097F4A">
        <w:rPr>
          <w:rFonts w:eastAsia="Calibri"/>
          <w:sz w:val="22"/>
          <w:szCs w:val="22"/>
        </w:rPr>
        <w:t xml:space="preserve"> Program monitoring and reporting</w:t>
      </w:r>
      <w:r w:rsidR="006D01E2">
        <w:rPr>
          <w:rFonts w:eastAsia="Calibri"/>
          <w:sz w:val="22"/>
          <w:szCs w:val="22"/>
        </w:rPr>
        <w:t xml:space="preserve">. </w:t>
      </w:r>
      <w:r w:rsidRPr="00523B7B" w:rsidR="000D6D80">
        <w:rPr>
          <w:rFonts w:eastAsia="Calibri"/>
          <w:sz w:val="22"/>
          <w:szCs w:val="22"/>
        </w:rPr>
        <w:t xml:space="preserve">Funded </w:t>
      </w:r>
      <w:r>
        <w:rPr>
          <w:rFonts w:eastAsia="Calibri"/>
          <w:sz w:val="22"/>
          <w:szCs w:val="22"/>
        </w:rPr>
        <w:t xml:space="preserve">small rural hospitals </w:t>
      </w:r>
      <w:r w:rsidRPr="00523B7B" w:rsidR="000D6D80">
        <w:rPr>
          <w:rFonts w:eastAsia="Calibri"/>
          <w:sz w:val="22"/>
          <w:szCs w:val="22"/>
        </w:rPr>
        <w:t xml:space="preserve">register and create a profile </w:t>
      </w:r>
      <w:r w:rsidR="00060667">
        <w:rPr>
          <w:rFonts w:eastAsia="Calibri"/>
          <w:sz w:val="22"/>
          <w:szCs w:val="22"/>
        </w:rPr>
        <w:t>to</w:t>
      </w:r>
      <w:r w:rsidRPr="00523B7B" w:rsidR="000D6D80">
        <w:rPr>
          <w:rFonts w:eastAsia="Calibri"/>
          <w:sz w:val="22"/>
          <w:szCs w:val="22"/>
        </w:rPr>
        <w:t xml:space="preserve"> report information on </w:t>
      </w:r>
      <w:r>
        <w:rPr>
          <w:rFonts w:eastAsia="Calibri"/>
          <w:sz w:val="22"/>
          <w:szCs w:val="22"/>
        </w:rPr>
        <w:t>SHIP</w:t>
      </w:r>
      <w:r w:rsidRPr="00523B7B">
        <w:rPr>
          <w:rFonts w:eastAsia="Calibri"/>
          <w:sz w:val="22"/>
          <w:szCs w:val="22"/>
        </w:rPr>
        <w:t>CovidReporting</w:t>
      </w:r>
      <w:r w:rsidR="006D01E2">
        <w:rPr>
          <w:rFonts w:eastAsia="Calibri"/>
          <w:sz w:val="22"/>
          <w:szCs w:val="22"/>
        </w:rPr>
        <w:t>.</w:t>
      </w:r>
      <w:r w:rsidRPr="00523B7B" w:rsidR="00097F4A">
        <w:rPr>
          <w:rFonts w:eastAsia="Calibri"/>
          <w:sz w:val="22"/>
          <w:szCs w:val="22"/>
        </w:rPr>
        <w:t>com</w:t>
      </w:r>
      <w:r w:rsidRPr="00523B7B" w:rsidR="000D6D80">
        <w:rPr>
          <w:rFonts w:eastAsia="Calibri"/>
          <w:sz w:val="22"/>
          <w:szCs w:val="22"/>
        </w:rPr>
        <w:t xml:space="preserve"> and report information </w:t>
      </w:r>
      <w:r>
        <w:rPr>
          <w:rFonts w:eastAsia="Calibri"/>
          <w:sz w:val="22"/>
          <w:szCs w:val="22"/>
        </w:rPr>
        <w:t>quarterly</w:t>
      </w:r>
      <w:r w:rsidR="006D01E2">
        <w:rPr>
          <w:rFonts w:eastAsia="Calibri"/>
          <w:sz w:val="22"/>
          <w:szCs w:val="22"/>
        </w:rPr>
        <w:t xml:space="preserve">. </w:t>
      </w:r>
      <w:r w:rsidRPr="00523B7B" w:rsidR="000D6D80">
        <w:rPr>
          <w:rFonts w:eastAsia="Calibri"/>
          <w:sz w:val="22"/>
          <w:szCs w:val="22"/>
        </w:rPr>
        <w:t xml:space="preserve"> Profile information will only be required at initial registration to lower the burden for funded </w:t>
      </w:r>
      <w:r>
        <w:rPr>
          <w:rFonts w:eastAsia="Calibri"/>
          <w:sz w:val="22"/>
          <w:szCs w:val="22"/>
        </w:rPr>
        <w:t>hospitals</w:t>
      </w:r>
      <w:r w:rsidR="006D01E2">
        <w:rPr>
          <w:rFonts w:eastAsia="Calibri"/>
          <w:sz w:val="22"/>
          <w:szCs w:val="22"/>
        </w:rPr>
        <w:t xml:space="preserve">. </w:t>
      </w:r>
      <w:r w:rsidR="000D6D80">
        <w:t xml:space="preserve"> </w:t>
      </w:r>
    </w:p>
    <w:p w:rsidRPr="00224B91" w:rsidR="00FF3EE1" w:rsidP="00236875" w:rsidRDefault="77B053EA" w14:paraId="4782CA7C" w14:textId="77777777">
      <w:pPr>
        <w:spacing w:before="200"/>
        <w:rPr>
          <w:rFonts w:ascii="Times New Roman" w:hAnsi="Times New Roman"/>
          <w:b/>
          <w:bCs/>
        </w:rPr>
      </w:pPr>
      <w:r w:rsidRPr="00224B91">
        <w:rPr>
          <w:rFonts w:ascii="Times New Roman" w:hAnsi="Times New Roman"/>
          <w:b/>
          <w:bCs/>
        </w:rPr>
        <w:lastRenderedPageBreak/>
        <w:t>4</w:t>
      </w:r>
      <w:r w:rsidR="006D01E2">
        <w:rPr>
          <w:rFonts w:ascii="Times New Roman" w:hAnsi="Times New Roman"/>
          <w:b/>
          <w:bCs/>
        </w:rPr>
        <w:t xml:space="preserve">. </w:t>
      </w:r>
      <w:r w:rsidRPr="00224B91">
        <w:rPr>
          <w:rFonts w:ascii="Times New Roman" w:hAnsi="Times New Roman"/>
          <w:b/>
          <w:bCs/>
        </w:rPr>
        <w:t xml:space="preserve"> </w:t>
      </w:r>
      <w:r w:rsidRPr="006D01E2">
        <w:rPr>
          <w:rFonts w:ascii="Times New Roman" w:hAnsi="Times New Roman"/>
          <w:b/>
          <w:bCs/>
          <w:u w:val="single"/>
        </w:rPr>
        <w:t>Efforts to Identify Duplication</w:t>
      </w:r>
      <w:r w:rsidRPr="006D01E2" w:rsidR="00B52A09">
        <w:rPr>
          <w:rFonts w:ascii="Times New Roman" w:hAnsi="Times New Roman"/>
          <w:b/>
          <w:bCs/>
          <w:u w:val="single"/>
        </w:rPr>
        <w:t xml:space="preserve"> and Use of Similar Information</w:t>
      </w:r>
    </w:p>
    <w:p w:rsidRPr="00EE40C5" w:rsidR="00327343" w:rsidP="00A56B6A" w:rsidRDefault="77B053EA" w14:paraId="7F9ED77A" w14:textId="1E11B68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Style w:val="BodyTextFi"/>
          <w:rFonts w:ascii="Times New Roman" w:hAnsi="Times New Roman"/>
        </w:rPr>
      </w:pPr>
      <w:r w:rsidRPr="00224B91">
        <w:rPr>
          <w:rStyle w:val="BodyTextFi"/>
          <w:rFonts w:ascii="Times New Roman" w:hAnsi="Times New Roman"/>
        </w:rPr>
        <w:t xml:space="preserve">Data required to evaluate and monitor the </w:t>
      </w:r>
      <w:r w:rsidR="00B22970">
        <w:rPr>
          <w:rStyle w:val="BodyTextFi"/>
          <w:rFonts w:ascii="Times New Roman" w:hAnsi="Times New Roman"/>
        </w:rPr>
        <w:t xml:space="preserve">SHIP CTM </w:t>
      </w:r>
      <w:r w:rsidR="002157F1">
        <w:rPr>
          <w:rStyle w:val="BodyTextFi"/>
          <w:rFonts w:ascii="Times New Roman" w:hAnsi="Times New Roman"/>
        </w:rPr>
        <w:t>Program</w:t>
      </w:r>
      <w:r w:rsidRPr="00224B91" w:rsidR="00353207">
        <w:rPr>
          <w:rStyle w:val="BodyTextFi"/>
          <w:rFonts w:ascii="Times New Roman" w:hAnsi="Times New Roman"/>
        </w:rPr>
        <w:t xml:space="preserve"> </w:t>
      </w:r>
      <w:r w:rsidRPr="00224B91">
        <w:rPr>
          <w:rStyle w:val="BodyTextFi"/>
          <w:rFonts w:ascii="Times New Roman" w:hAnsi="Times New Roman"/>
        </w:rPr>
        <w:t xml:space="preserve">funding, such as </w:t>
      </w:r>
      <w:r w:rsidR="0056703E">
        <w:rPr>
          <w:rStyle w:val="BodyTextFi"/>
          <w:rFonts w:ascii="Times New Roman" w:hAnsi="Times New Roman"/>
        </w:rPr>
        <w:t>information on the use of funds,</w:t>
      </w:r>
      <w:r w:rsidR="002157F1">
        <w:rPr>
          <w:rStyle w:val="BodyTextFi"/>
          <w:rFonts w:ascii="Times New Roman" w:hAnsi="Times New Roman"/>
        </w:rPr>
        <w:t xml:space="preserve"> and number of </w:t>
      </w:r>
      <w:r w:rsidR="00784A66">
        <w:rPr>
          <w:rStyle w:val="BodyTextFi"/>
          <w:rFonts w:ascii="Times New Roman" w:hAnsi="Times New Roman"/>
        </w:rPr>
        <w:t xml:space="preserve">COVID-19 </w:t>
      </w:r>
      <w:r w:rsidR="002157F1">
        <w:rPr>
          <w:rStyle w:val="BodyTextFi"/>
          <w:rFonts w:ascii="Times New Roman" w:hAnsi="Times New Roman"/>
        </w:rPr>
        <w:t>test</w:t>
      </w:r>
      <w:r w:rsidR="00784A66">
        <w:rPr>
          <w:rStyle w:val="BodyTextFi"/>
          <w:rFonts w:ascii="Times New Roman" w:hAnsi="Times New Roman"/>
        </w:rPr>
        <w:t>s</w:t>
      </w:r>
      <w:r w:rsidR="0056703E">
        <w:rPr>
          <w:rStyle w:val="BodyTextFi"/>
          <w:rFonts w:ascii="Times New Roman" w:hAnsi="Times New Roman"/>
        </w:rPr>
        <w:t xml:space="preserve"> by </w:t>
      </w:r>
      <w:r w:rsidR="00B22970">
        <w:rPr>
          <w:rStyle w:val="BodyTextFi"/>
          <w:rFonts w:ascii="Times New Roman" w:hAnsi="Times New Roman"/>
        </w:rPr>
        <w:t xml:space="preserve">SHIP hospitals </w:t>
      </w:r>
      <w:r w:rsidRPr="00224B91">
        <w:rPr>
          <w:rStyle w:val="BodyTextFi"/>
          <w:rFonts w:ascii="Times New Roman" w:hAnsi="Times New Roman"/>
        </w:rPr>
        <w:t>are not available elsewhere</w:t>
      </w:r>
      <w:r w:rsidR="007B42BC">
        <w:rPr>
          <w:rStyle w:val="BodyTextFi"/>
          <w:rFonts w:ascii="Times New Roman" w:hAnsi="Times New Roman"/>
        </w:rPr>
        <w:t xml:space="preserve">. </w:t>
      </w:r>
      <w:r w:rsidR="00670688">
        <w:rPr>
          <w:rStyle w:val="BodyTextFi"/>
          <w:rFonts w:ascii="Times New Roman" w:hAnsi="Times New Roman"/>
        </w:rPr>
        <w:t xml:space="preserve"> </w:t>
      </w:r>
      <w:r w:rsidR="007B42BC">
        <w:rPr>
          <w:rStyle w:val="BodyTextFi"/>
          <w:rFonts w:ascii="Times New Roman" w:hAnsi="Times New Roman"/>
        </w:rPr>
        <w:t xml:space="preserve">This data is aligned, but not duplicative, of the Rural Health Clinic COVID-19 Testing and Mitigation program. </w:t>
      </w:r>
    </w:p>
    <w:p w:rsidRPr="00F25A0C" w:rsidR="00FF3EE1" w:rsidP="00236875" w:rsidRDefault="77B053EA" w14:paraId="0BBD5AC2" w14:textId="77777777">
      <w:pPr>
        <w:spacing w:before="200"/>
        <w:rPr>
          <w:rFonts w:ascii="Times New Roman" w:hAnsi="Times New Roman"/>
          <w:b/>
          <w:bCs/>
        </w:rPr>
      </w:pPr>
      <w:r w:rsidRPr="77B053EA">
        <w:rPr>
          <w:rFonts w:ascii="Times New Roman" w:hAnsi="Times New Roman"/>
          <w:b/>
          <w:bCs/>
        </w:rPr>
        <w:t>5</w:t>
      </w:r>
      <w:r w:rsidR="006D01E2">
        <w:rPr>
          <w:rFonts w:ascii="Times New Roman" w:hAnsi="Times New Roman"/>
          <w:b/>
          <w:bCs/>
        </w:rPr>
        <w:t xml:space="preserve">. </w:t>
      </w:r>
      <w:r w:rsidRPr="77B053EA">
        <w:rPr>
          <w:rFonts w:ascii="Times New Roman" w:hAnsi="Times New Roman"/>
          <w:b/>
          <w:bCs/>
        </w:rPr>
        <w:t xml:space="preserve"> </w:t>
      </w:r>
      <w:r w:rsidRPr="006D01E2" w:rsidR="00B52A09">
        <w:rPr>
          <w:rFonts w:ascii="Times New Roman" w:hAnsi="Times New Roman"/>
          <w:b/>
          <w:bCs/>
          <w:u w:val="single"/>
        </w:rPr>
        <w:t>Impact on Small Businesses or Other</w:t>
      </w:r>
      <w:r w:rsidRPr="006D01E2">
        <w:rPr>
          <w:rFonts w:ascii="Times New Roman" w:hAnsi="Times New Roman"/>
          <w:b/>
          <w:bCs/>
          <w:u w:val="single"/>
        </w:rPr>
        <w:t xml:space="preserve"> Small Entities</w:t>
      </w:r>
    </w:p>
    <w:p w:rsidR="00FF3EE1" w:rsidP="00A56B6A" w:rsidRDefault="77B053EA" w14:paraId="7A4F8CA1" w14:textId="77777777">
      <w:pPr>
        <w:spacing w:after="0"/>
        <w:outlineLvl w:val="0"/>
        <w:rPr>
          <w:rFonts w:ascii="Times New Roman" w:hAnsi="Times New Roman"/>
          <w:b/>
          <w:bCs/>
        </w:rPr>
      </w:pPr>
      <w:r w:rsidRPr="77B053EA">
        <w:rPr>
          <w:rFonts w:ascii="Times New Roman" w:hAnsi="Times New Roman"/>
        </w:rPr>
        <w:t>The information being requested has been held to the absolute minimum required for the intended use of the data</w:t>
      </w:r>
      <w:r w:rsidR="006D01E2">
        <w:rPr>
          <w:rFonts w:ascii="Times New Roman" w:hAnsi="Times New Roman"/>
        </w:rPr>
        <w:t xml:space="preserve">. </w:t>
      </w:r>
      <w:r w:rsidRPr="77B053EA">
        <w:rPr>
          <w:rFonts w:ascii="Times New Roman" w:hAnsi="Times New Roman"/>
        </w:rPr>
        <w:t xml:space="preserve"> </w:t>
      </w:r>
    </w:p>
    <w:p w:rsidRPr="00B52A09" w:rsidR="005221D1" w:rsidP="00B52A09" w:rsidRDefault="77B053EA" w14:paraId="58D2F99E" w14:textId="77777777">
      <w:pPr>
        <w:spacing w:before="200"/>
        <w:rPr>
          <w:rFonts w:ascii="Times New Roman" w:hAnsi="Times New Roman"/>
          <w:b/>
          <w:bCs/>
        </w:rPr>
      </w:pPr>
      <w:r w:rsidRPr="77B053EA">
        <w:rPr>
          <w:rFonts w:ascii="Times New Roman" w:hAnsi="Times New Roman"/>
          <w:b/>
          <w:bCs/>
        </w:rPr>
        <w:t>6</w:t>
      </w:r>
      <w:r w:rsidR="006D01E2">
        <w:rPr>
          <w:rFonts w:ascii="Times New Roman" w:hAnsi="Times New Roman"/>
          <w:b/>
          <w:bCs/>
        </w:rPr>
        <w:t xml:space="preserve">. </w:t>
      </w:r>
      <w:r w:rsidRPr="77B053EA">
        <w:rPr>
          <w:rFonts w:ascii="Times New Roman" w:hAnsi="Times New Roman"/>
          <w:b/>
          <w:bCs/>
        </w:rPr>
        <w:t xml:space="preserve"> </w:t>
      </w:r>
      <w:r w:rsidRPr="006D01E2">
        <w:rPr>
          <w:rFonts w:ascii="Times New Roman" w:hAnsi="Times New Roman"/>
          <w:b/>
          <w:bCs/>
          <w:u w:val="single"/>
        </w:rPr>
        <w:t>Consequences if Information Collected Less Frequently</w:t>
      </w:r>
    </w:p>
    <w:p w:rsidR="00181348" w:rsidP="00A56B6A" w:rsidRDefault="00B22970" w14:paraId="30BF096D" w14:textId="2FEAA269">
      <w:pPr>
        <w:spacing w:after="0"/>
        <w:rPr>
          <w:rStyle w:val="BulletInden"/>
          <w:rFonts w:ascii="Times New Roman" w:hAnsi="Times New Roman"/>
        </w:rPr>
      </w:pPr>
      <w:r>
        <w:rPr>
          <w:rStyle w:val="BodyTextFi"/>
          <w:rFonts w:ascii="Times New Roman" w:hAnsi="Times New Roman"/>
        </w:rPr>
        <w:t xml:space="preserve">SHIP CTMR </w:t>
      </w:r>
      <w:r w:rsidR="00996385">
        <w:rPr>
          <w:rStyle w:val="BodyTextFi"/>
          <w:rFonts w:ascii="Times New Roman" w:hAnsi="Times New Roman"/>
        </w:rPr>
        <w:t>will collect data</w:t>
      </w:r>
      <w:r w:rsidR="00BF79C0">
        <w:rPr>
          <w:rStyle w:val="BodyTextFi"/>
          <w:rFonts w:ascii="Times New Roman" w:hAnsi="Times New Roman"/>
        </w:rPr>
        <w:t xml:space="preserve"> on the number of COVID-19 tests and the number of positive COVID-19 tests</w:t>
      </w:r>
      <w:r>
        <w:rPr>
          <w:rStyle w:val="BodyTextFi"/>
          <w:rFonts w:ascii="Times New Roman" w:hAnsi="Times New Roman"/>
        </w:rPr>
        <w:t>, as well as</w:t>
      </w:r>
      <w:r w:rsidR="00BF79C0">
        <w:rPr>
          <w:rStyle w:val="BodyTextFi"/>
          <w:rFonts w:ascii="Times New Roman" w:hAnsi="Times New Roman"/>
        </w:rPr>
        <w:t xml:space="preserve"> the testing use of funds and mitigation use of funds quarterly. </w:t>
      </w:r>
      <w:r w:rsidR="00670688">
        <w:rPr>
          <w:rStyle w:val="BodyTextFi"/>
          <w:rFonts w:ascii="Times New Roman" w:hAnsi="Times New Roman"/>
        </w:rPr>
        <w:t xml:space="preserve"> </w:t>
      </w:r>
      <w:r w:rsidRPr="00181348" w:rsidR="00327343">
        <w:rPr>
          <w:rStyle w:val="BodyTextFi"/>
          <w:rFonts w:ascii="Times New Roman" w:hAnsi="Times New Roman"/>
        </w:rPr>
        <w:t xml:space="preserve">Without </w:t>
      </w:r>
      <w:r>
        <w:rPr>
          <w:rStyle w:val="BodyTextFi"/>
          <w:rFonts w:ascii="Times New Roman" w:hAnsi="Times New Roman"/>
        </w:rPr>
        <w:t>quarterly</w:t>
      </w:r>
      <w:r w:rsidRPr="00181348">
        <w:rPr>
          <w:rStyle w:val="BodyTextFi"/>
          <w:rFonts w:ascii="Times New Roman" w:hAnsi="Times New Roman"/>
        </w:rPr>
        <w:t xml:space="preserve"> </w:t>
      </w:r>
      <w:r w:rsidRPr="00181348" w:rsidR="00327343">
        <w:rPr>
          <w:rStyle w:val="BodyTextFi"/>
          <w:rFonts w:ascii="Times New Roman" w:hAnsi="Times New Roman"/>
        </w:rPr>
        <w:t xml:space="preserve">reporting on </w:t>
      </w:r>
      <w:r w:rsidR="002157F1">
        <w:rPr>
          <w:rStyle w:val="BodyTextFi"/>
          <w:rFonts w:ascii="Times New Roman" w:hAnsi="Times New Roman"/>
        </w:rPr>
        <w:t>number of COVID-19 tests</w:t>
      </w:r>
      <w:r w:rsidR="00BF79C0">
        <w:rPr>
          <w:rStyle w:val="BodyTextFi"/>
          <w:rFonts w:ascii="Times New Roman" w:hAnsi="Times New Roman"/>
        </w:rPr>
        <w:t xml:space="preserve"> and use of funds</w:t>
      </w:r>
      <w:r w:rsidRPr="00181348" w:rsidR="00327343">
        <w:rPr>
          <w:rStyle w:val="BodyTextFi"/>
          <w:rFonts w:ascii="Times New Roman" w:hAnsi="Times New Roman"/>
        </w:rPr>
        <w:t xml:space="preserve">, </w:t>
      </w:r>
      <w:r w:rsidR="001E78B9">
        <w:rPr>
          <w:rStyle w:val="BodyTextFi"/>
          <w:rFonts w:ascii="Times New Roman" w:hAnsi="Times New Roman"/>
        </w:rPr>
        <w:t>FORHP</w:t>
      </w:r>
      <w:r w:rsidR="00181348">
        <w:rPr>
          <w:rStyle w:val="BodyTextFi"/>
          <w:rFonts w:ascii="Times New Roman" w:hAnsi="Times New Roman"/>
        </w:rPr>
        <w:t xml:space="preserve"> </w:t>
      </w:r>
      <w:r w:rsidRPr="00181348" w:rsidR="00327343">
        <w:rPr>
          <w:rStyle w:val="BodyTextFi"/>
          <w:rFonts w:ascii="Times New Roman" w:hAnsi="Times New Roman"/>
        </w:rPr>
        <w:t xml:space="preserve">would not be able to carry out its responsibility to oversee compliance with the intent of </w:t>
      </w:r>
      <w:r w:rsidR="00E208BE">
        <w:rPr>
          <w:rStyle w:val="BodyTextFi"/>
          <w:rFonts w:ascii="Times New Roman" w:hAnsi="Times New Roman"/>
        </w:rPr>
        <w:t>C</w:t>
      </w:r>
      <w:r w:rsidRPr="00181348" w:rsidR="00327343">
        <w:rPr>
          <w:rStyle w:val="BodyTextFi"/>
          <w:rFonts w:ascii="Times New Roman" w:hAnsi="Times New Roman"/>
        </w:rPr>
        <w:t>ongressional appropriations in a timely manner</w:t>
      </w:r>
      <w:r w:rsidR="006D01E2">
        <w:rPr>
          <w:rStyle w:val="BodyTextFi"/>
          <w:rFonts w:ascii="Times New Roman" w:hAnsi="Times New Roman"/>
        </w:rPr>
        <w:t>.</w:t>
      </w:r>
      <w:r w:rsidR="00670688">
        <w:rPr>
          <w:rStyle w:val="BodyTextFi"/>
          <w:rFonts w:ascii="Times New Roman" w:hAnsi="Times New Roman"/>
        </w:rPr>
        <w:t xml:space="preserve"> </w:t>
      </w:r>
      <w:r w:rsidR="006D01E2">
        <w:rPr>
          <w:rStyle w:val="BodyTextFi"/>
          <w:rFonts w:ascii="Times New Roman" w:hAnsi="Times New Roman"/>
        </w:rPr>
        <w:t xml:space="preserve"> </w:t>
      </w:r>
      <w:r>
        <w:rPr>
          <w:rStyle w:val="BodyTextFi"/>
          <w:rFonts w:ascii="Times New Roman" w:hAnsi="Times New Roman"/>
        </w:rPr>
        <w:t>Quarterly</w:t>
      </w:r>
      <w:r w:rsidR="00FD3DA8">
        <w:rPr>
          <w:rStyle w:val="BodyTextFi"/>
          <w:rFonts w:ascii="Times New Roman" w:hAnsi="Times New Roman"/>
        </w:rPr>
        <w:t xml:space="preserve"> </w:t>
      </w:r>
      <w:r w:rsidR="00181348">
        <w:rPr>
          <w:rStyle w:val="BodyTextFi"/>
          <w:rFonts w:ascii="Times New Roman" w:hAnsi="Times New Roman"/>
        </w:rPr>
        <w:t xml:space="preserve">reporting is necessary </w:t>
      </w:r>
      <w:r w:rsidRPr="00181348" w:rsidR="00327343">
        <w:rPr>
          <w:rStyle w:val="BodyTextFi"/>
          <w:rFonts w:ascii="Times New Roman" w:hAnsi="Times New Roman"/>
        </w:rPr>
        <w:t xml:space="preserve">to determine whether the administration of </w:t>
      </w:r>
      <w:r w:rsidR="00784A66">
        <w:rPr>
          <w:rStyle w:val="BodyTextFi"/>
          <w:rFonts w:ascii="Times New Roman" w:hAnsi="Times New Roman"/>
        </w:rPr>
        <w:t>American Rescue Plan</w:t>
      </w:r>
      <w:r w:rsidR="00181348">
        <w:rPr>
          <w:rStyle w:val="BodyTextFi"/>
          <w:rFonts w:ascii="Times New Roman" w:hAnsi="Times New Roman"/>
        </w:rPr>
        <w:t xml:space="preserve"> Act </w:t>
      </w:r>
      <w:r w:rsidRPr="00181348" w:rsidR="00327343">
        <w:rPr>
          <w:rStyle w:val="BodyTextFi"/>
          <w:rFonts w:ascii="Times New Roman" w:hAnsi="Times New Roman"/>
        </w:rPr>
        <w:t>fund</w:t>
      </w:r>
      <w:r w:rsidR="00181348">
        <w:rPr>
          <w:rStyle w:val="BodyTextFi"/>
          <w:rFonts w:ascii="Times New Roman" w:hAnsi="Times New Roman"/>
        </w:rPr>
        <w:t xml:space="preserve">ing </w:t>
      </w:r>
      <w:r w:rsidRPr="00181348" w:rsidR="00327343">
        <w:rPr>
          <w:rStyle w:val="BodyTextFi"/>
          <w:rFonts w:ascii="Times New Roman" w:hAnsi="Times New Roman"/>
        </w:rPr>
        <w:t xml:space="preserve">is responding to the needs of </w:t>
      </w:r>
      <w:r>
        <w:rPr>
          <w:rStyle w:val="BodyTextFi"/>
          <w:rFonts w:ascii="Times New Roman" w:hAnsi="Times New Roman"/>
        </w:rPr>
        <w:t>small rural hospitals</w:t>
      </w:r>
      <w:r w:rsidR="007038EB">
        <w:rPr>
          <w:rStyle w:val="BodyTextFi"/>
          <w:rFonts w:ascii="Times New Roman" w:hAnsi="Times New Roman"/>
        </w:rPr>
        <w:t xml:space="preserve"> </w:t>
      </w:r>
      <w:r w:rsidR="00181348">
        <w:rPr>
          <w:rStyle w:val="BodyTextFi"/>
          <w:rFonts w:ascii="Times New Roman" w:hAnsi="Times New Roman"/>
        </w:rPr>
        <w:t xml:space="preserve">and </w:t>
      </w:r>
      <w:r w:rsidR="00181348">
        <w:rPr>
          <w:rStyle w:val="BulletInden"/>
          <w:rFonts w:ascii="Times New Roman" w:hAnsi="Times New Roman"/>
        </w:rPr>
        <w:t>w</w:t>
      </w:r>
      <w:r w:rsidRPr="00181348" w:rsidR="00BA0E4B">
        <w:rPr>
          <w:rStyle w:val="BulletInden"/>
          <w:rFonts w:ascii="Times New Roman" w:hAnsi="Times New Roman"/>
        </w:rPr>
        <w:t xml:space="preserve">hether </w:t>
      </w:r>
      <w:r w:rsidR="00181348">
        <w:rPr>
          <w:rStyle w:val="BulletInden"/>
          <w:rFonts w:ascii="Times New Roman" w:hAnsi="Times New Roman"/>
        </w:rPr>
        <w:t xml:space="preserve">this funding is </w:t>
      </w:r>
      <w:r w:rsidRPr="00181348" w:rsidR="00BA0E4B">
        <w:rPr>
          <w:rStyle w:val="BulletInden"/>
          <w:rFonts w:ascii="Times New Roman" w:hAnsi="Times New Roman"/>
        </w:rPr>
        <w:t>being sp</w:t>
      </w:r>
      <w:r w:rsidR="00B52A09">
        <w:rPr>
          <w:rStyle w:val="BulletInden"/>
          <w:rFonts w:ascii="Times New Roman" w:hAnsi="Times New Roman"/>
        </w:rPr>
        <w:t>ent on its intended purpose</w:t>
      </w:r>
      <w:r w:rsidR="006D01E2">
        <w:rPr>
          <w:rStyle w:val="BulletInden"/>
          <w:rFonts w:ascii="Times New Roman" w:hAnsi="Times New Roman"/>
        </w:rPr>
        <w:t xml:space="preserve">. </w:t>
      </w:r>
      <w:r w:rsidR="00B52A09">
        <w:rPr>
          <w:rStyle w:val="BulletInden"/>
          <w:rFonts w:ascii="Times New Roman" w:hAnsi="Times New Roman"/>
        </w:rPr>
        <w:t xml:space="preserve"> There are no legal obstacles to reduce the burden</w:t>
      </w:r>
      <w:r w:rsidR="006D01E2">
        <w:rPr>
          <w:rStyle w:val="BulletInden"/>
          <w:rFonts w:ascii="Times New Roman" w:hAnsi="Times New Roman"/>
        </w:rPr>
        <w:t xml:space="preserve">. </w:t>
      </w:r>
    </w:p>
    <w:p w:rsidRPr="00F25A0C" w:rsidR="00FF3EE1" w:rsidP="00A6468D" w:rsidRDefault="77B053EA" w14:paraId="2BD96B12" w14:textId="77777777">
      <w:pPr>
        <w:keepNext/>
        <w:spacing w:before="200"/>
        <w:rPr>
          <w:rFonts w:ascii="Times New Roman" w:hAnsi="Times New Roman"/>
          <w:b/>
          <w:bCs/>
        </w:rPr>
      </w:pPr>
      <w:r w:rsidRPr="77B053EA">
        <w:rPr>
          <w:rFonts w:ascii="Times New Roman" w:hAnsi="Times New Roman"/>
          <w:b/>
          <w:bCs/>
        </w:rPr>
        <w:t>7</w:t>
      </w:r>
      <w:r w:rsidR="006D01E2">
        <w:rPr>
          <w:rFonts w:ascii="Times New Roman" w:hAnsi="Times New Roman"/>
          <w:b/>
          <w:bCs/>
        </w:rPr>
        <w:t xml:space="preserve">. </w:t>
      </w:r>
      <w:r w:rsidRPr="77B053EA">
        <w:rPr>
          <w:rFonts w:ascii="Times New Roman" w:hAnsi="Times New Roman"/>
          <w:b/>
          <w:bCs/>
        </w:rPr>
        <w:t xml:space="preserve">  </w:t>
      </w:r>
      <w:r w:rsidRPr="006D01E2">
        <w:rPr>
          <w:rFonts w:ascii="Times New Roman" w:hAnsi="Times New Roman"/>
          <w:b/>
          <w:bCs/>
          <w:u w:val="single"/>
        </w:rPr>
        <w:t>C</w:t>
      </w:r>
      <w:r w:rsidRPr="006D01E2" w:rsidR="00B52A09">
        <w:rPr>
          <w:rFonts w:ascii="Times New Roman" w:hAnsi="Times New Roman"/>
          <w:b/>
          <w:bCs/>
          <w:u w:val="single"/>
        </w:rPr>
        <w:t>ircumstances Relating to the Guidelines in 5 CFR 1320</w:t>
      </w:r>
      <w:r w:rsidRPr="006D01E2" w:rsidR="006D01E2">
        <w:rPr>
          <w:rFonts w:ascii="Times New Roman" w:hAnsi="Times New Roman"/>
          <w:b/>
          <w:bCs/>
          <w:u w:val="single"/>
        </w:rPr>
        <w:t xml:space="preserve">. </w:t>
      </w:r>
      <w:r w:rsidRPr="006D01E2" w:rsidR="00B52A09">
        <w:rPr>
          <w:rFonts w:ascii="Times New Roman" w:hAnsi="Times New Roman"/>
          <w:b/>
          <w:bCs/>
          <w:u w:val="single"/>
        </w:rPr>
        <w:t>5</w:t>
      </w:r>
    </w:p>
    <w:p w:rsidRPr="00583766" w:rsidR="00327343" w:rsidP="00A56B6A" w:rsidRDefault="77B053EA" w14:paraId="4EED6E86" w14:textId="77777777">
      <w:pPr>
        <w:pStyle w:val="ColorfulList-Accent1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contextualSpacing w:val="0"/>
        <w:outlineLvl w:val="1"/>
        <w:rPr>
          <w:b/>
          <w:bCs/>
          <w:sz w:val="22"/>
          <w:szCs w:val="22"/>
          <w:u w:val="single"/>
        </w:rPr>
      </w:pPr>
      <w:r w:rsidRPr="77B053EA">
        <w:rPr>
          <w:rStyle w:val="BodyTextFi"/>
          <w:sz w:val="22"/>
          <w:szCs w:val="22"/>
        </w:rPr>
        <w:t>The data will be collected in a manner fully consistent with the guidelines in 5 CFR 1320</w:t>
      </w:r>
      <w:r w:rsidR="006D01E2">
        <w:rPr>
          <w:rStyle w:val="BodyTextFi"/>
          <w:sz w:val="22"/>
          <w:szCs w:val="22"/>
        </w:rPr>
        <w:t xml:space="preserve">. </w:t>
      </w:r>
      <w:r w:rsidRPr="77B053EA">
        <w:rPr>
          <w:rStyle w:val="BodyTextFi"/>
          <w:sz w:val="22"/>
          <w:szCs w:val="22"/>
        </w:rPr>
        <w:t>5</w:t>
      </w:r>
      <w:r w:rsidR="00CE01A4">
        <w:rPr>
          <w:rStyle w:val="BodyTextFi"/>
          <w:sz w:val="22"/>
          <w:szCs w:val="22"/>
        </w:rPr>
        <w:t>(d)(2)</w:t>
      </w:r>
      <w:r w:rsidR="006D01E2">
        <w:rPr>
          <w:rStyle w:val="BodyTextFi"/>
          <w:sz w:val="22"/>
          <w:szCs w:val="22"/>
        </w:rPr>
        <w:t xml:space="preserve">. </w:t>
      </w:r>
    </w:p>
    <w:p w:rsidR="00FF3EE1" w:rsidP="00A6468D" w:rsidRDefault="77B053EA" w14:paraId="05B5F47B" w14:textId="77777777">
      <w:pPr>
        <w:spacing w:before="200"/>
        <w:rPr>
          <w:rFonts w:ascii="Times New Roman" w:hAnsi="Times New Roman"/>
          <w:b/>
          <w:bCs/>
        </w:rPr>
      </w:pPr>
      <w:r w:rsidRPr="77B053EA">
        <w:rPr>
          <w:rFonts w:ascii="Times New Roman" w:hAnsi="Times New Roman"/>
          <w:b/>
          <w:bCs/>
        </w:rPr>
        <w:t>8</w:t>
      </w:r>
      <w:r w:rsidR="006D01E2">
        <w:rPr>
          <w:rFonts w:ascii="Times New Roman" w:hAnsi="Times New Roman"/>
          <w:b/>
          <w:bCs/>
        </w:rPr>
        <w:t xml:space="preserve">. </w:t>
      </w:r>
      <w:r w:rsidRPr="77B053EA">
        <w:rPr>
          <w:rFonts w:ascii="Times New Roman" w:hAnsi="Times New Roman"/>
          <w:b/>
          <w:bCs/>
        </w:rPr>
        <w:t xml:space="preserve">  </w:t>
      </w:r>
      <w:r w:rsidRPr="006D01E2" w:rsidR="00576A26">
        <w:rPr>
          <w:rFonts w:ascii="Times New Roman" w:hAnsi="Times New Roman"/>
          <w:b/>
          <w:bCs/>
          <w:u w:val="single"/>
        </w:rPr>
        <w:t>Comments in Response to the Federal Register Notice/Outside Consultation</w:t>
      </w:r>
    </w:p>
    <w:p w:rsidR="00576A26" w:rsidP="00A6468D" w:rsidRDefault="00576A26" w14:paraId="3070D871" w14:textId="77777777">
      <w:pPr>
        <w:spacing w:before="200"/>
        <w:rPr>
          <w:rFonts w:ascii="Times New Roman" w:hAnsi="Times New Roman"/>
          <w:b/>
          <w:bCs/>
        </w:rPr>
      </w:pPr>
      <w:r>
        <w:rPr>
          <w:rFonts w:ascii="Times New Roman" w:hAnsi="Times New Roman"/>
          <w:b/>
          <w:bCs/>
        </w:rPr>
        <w:t xml:space="preserve">Section 8A: </w:t>
      </w:r>
    </w:p>
    <w:p w:rsidRPr="00A52EF6" w:rsidR="00996385" w:rsidP="00A6468D" w:rsidRDefault="00576A26" w14:paraId="742C4502" w14:textId="6041BF7D">
      <w:pPr>
        <w:spacing w:before="200"/>
        <w:rPr>
          <w:rFonts w:ascii="Times New Roman" w:hAnsi="Times New Roman"/>
          <w:bCs/>
        </w:rPr>
      </w:pPr>
      <w:r w:rsidRPr="00A52EF6">
        <w:rPr>
          <w:rFonts w:ascii="Times New Roman" w:hAnsi="Times New Roman"/>
          <w:bCs/>
        </w:rPr>
        <w:t xml:space="preserve">A </w:t>
      </w:r>
      <w:r w:rsidR="00B22970">
        <w:rPr>
          <w:rFonts w:ascii="Times New Roman" w:hAnsi="Times New Roman"/>
          <w:bCs/>
        </w:rPr>
        <w:t>10</w:t>
      </w:r>
      <w:r w:rsidRPr="00A52EF6">
        <w:rPr>
          <w:rFonts w:ascii="Times New Roman" w:hAnsi="Times New Roman"/>
          <w:bCs/>
        </w:rPr>
        <w:t>-day Federal Register Notice was published in the Federal Register</w:t>
      </w:r>
      <w:r w:rsidR="00713EE3">
        <w:rPr>
          <w:rFonts w:ascii="Times New Roman" w:hAnsi="Times New Roman"/>
          <w:bCs/>
        </w:rPr>
        <w:t>, 86 Fed. Reg. 52915 (</w:t>
      </w:r>
      <w:r w:rsidR="00B22970">
        <w:rPr>
          <w:rFonts w:ascii="Times New Roman" w:hAnsi="Times New Roman"/>
          <w:bCs/>
        </w:rPr>
        <w:t>September</w:t>
      </w:r>
      <w:r w:rsidR="0019135D">
        <w:rPr>
          <w:rFonts w:ascii="Times New Roman" w:hAnsi="Times New Roman"/>
          <w:bCs/>
        </w:rPr>
        <w:t xml:space="preserve"> 2</w:t>
      </w:r>
      <w:r w:rsidR="00B22970">
        <w:rPr>
          <w:rFonts w:ascii="Times New Roman" w:hAnsi="Times New Roman"/>
          <w:bCs/>
        </w:rPr>
        <w:t>3</w:t>
      </w:r>
      <w:r w:rsidR="0019135D">
        <w:rPr>
          <w:rFonts w:ascii="Times New Roman" w:hAnsi="Times New Roman"/>
          <w:bCs/>
        </w:rPr>
        <w:t>, 2021</w:t>
      </w:r>
      <w:r w:rsidR="00713EE3">
        <w:rPr>
          <w:rFonts w:ascii="Times New Roman" w:hAnsi="Times New Roman"/>
          <w:bCs/>
        </w:rPr>
        <w:t>)</w:t>
      </w:r>
      <w:r w:rsidR="00CB459D">
        <w:rPr>
          <w:rFonts w:ascii="Times New Roman" w:hAnsi="Times New Roman"/>
          <w:bCs/>
        </w:rPr>
        <w:t>.</w:t>
      </w:r>
      <w:r w:rsidR="00713EE3">
        <w:rPr>
          <w:rFonts w:ascii="Times New Roman" w:hAnsi="Times New Roman"/>
          <w:bCs/>
        </w:rPr>
        <w:t xml:space="preserve"> </w:t>
      </w:r>
      <w:r w:rsidR="00C50A61">
        <w:rPr>
          <w:rFonts w:ascii="Times New Roman" w:hAnsi="Times New Roman"/>
          <w:bCs/>
        </w:rPr>
        <w:t xml:space="preserve">  </w:t>
      </w:r>
      <w:r w:rsidR="00713EE3">
        <w:rPr>
          <w:rFonts w:ascii="Times New Roman" w:hAnsi="Times New Roman"/>
          <w:bCs/>
        </w:rPr>
        <w:t xml:space="preserve">One </w:t>
      </w:r>
      <w:r w:rsidR="00C50A61">
        <w:rPr>
          <w:rFonts w:ascii="Times New Roman" w:hAnsi="Times New Roman"/>
          <w:bCs/>
        </w:rPr>
        <w:t>comment</w:t>
      </w:r>
      <w:r w:rsidR="00713EE3">
        <w:rPr>
          <w:rFonts w:ascii="Times New Roman" w:hAnsi="Times New Roman"/>
          <w:bCs/>
        </w:rPr>
        <w:t xml:space="preserve"> was</w:t>
      </w:r>
      <w:r w:rsidR="00C50A61">
        <w:rPr>
          <w:rFonts w:ascii="Times New Roman" w:hAnsi="Times New Roman"/>
          <w:bCs/>
        </w:rPr>
        <w:t xml:space="preserve"> received. </w:t>
      </w:r>
      <w:r w:rsidR="0053022E">
        <w:rPr>
          <w:rFonts w:ascii="Times New Roman" w:hAnsi="Times New Roman"/>
          <w:bCs/>
        </w:rPr>
        <w:t xml:space="preserve"> The comment from a physician within the Oklahoma health care system stated that the burden estimate per response was </w:t>
      </w:r>
      <w:bookmarkStart w:name="_GoBack" w:id="0"/>
      <w:bookmarkEnd w:id="0"/>
      <w:r w:rsidR="0053022E">
        <w:rPr>
          <w:rFonts w:ascii="Times New Roman" w:hAnsi="Times New Roman"/>
          <w:bCs/>
        </w:rPr>
        <w:t xml:space="preserve">inaccurate.  Program acknowledged the comment and will take it into consideration in the future.  </w:t>
      </w:r>
    </w:p>
    <w:p w:rsidRPr="00A52EF6" w:rsidR="00576A26" w:rsidP="00A6468D" w:rsidRDefault="00576A26" w14:paraId="61605563" w14:textId="77777777">
      <w:pPr>
        <w:spacing w:before="200"/>
        <w:rPr>
          <w:rFonts w:ascii="Times New Roman" w:hAnsi="Times New Roman"/>
          <w:b/>
          <w:bCs/>
        </w:rPr>
      </w:pPr>
      <w:r w:rsidRPr="00D27ABA">
        <w:rPr>
          <w:rFonts w:ascii="Times New Roman" w:hAnsi="Times New Roman"/>
          <w:b/>
          <w:bCs/>
        </w:rPr>
        <w:t>Section 8B:</w:t>
      </w:r>
      <w:r w:rsidRPr="00A52EF6">
        <w:rPr>
          <w:rFonts w:ascii="Times New Roman" w:hAnsi="Times New Roman"/>
          <w:b/>
          <w:bCs/>
        </w:rPr>
        <w:t xml:space="preserve"> </w:t>
      </w:r>
    </w:p>
    <w:p w:rsidR="00271D8D" w:rsidP="00576A26" w:rsidRDefault="00A52EF6" w14:paraId="47B893F3" w14:textId="68550D0E">
      <w:pPr>
        <w:spacing w:before="200"/>
        <w:rPr>
          <w:rFonts w:ascii="Times New Roman" w:hAnsi="Times New Roman" w:eastAsia="Times New Roman"/>
        </w:rPr>
      </w:pPr>
      <w:r w:rsidRPr="00A52EF6">
        <w:rPr>
          <w:rFonts w:ascii="Times New Roman" w:hAnsi="Times New Roman"/>
          <w:bCs/>
        </w:rPr>
        <w:t xml:space="preserve">FORHP consulted with the </w:t>
      </w:r>
      <w:r w:rsidRPr="00A52EF6">
        <w:rPr>
          <w:rFonts w:ascii="Times New Roman" w:hAnsi="Times New Roman" w:eastAsia="Times New Roman"/>
        </w:rPr>
        <w:t>Coronavirus Rural Health Clinic Technical Assistance rec</w:t>
      </w:r>
      <w:r w:rsidR="00271D8D">
        <w:rPr>
          <w:rFonts w:ascii="Times New Roman" w:hAnsi="Times New Roman" w:eastAsia="Times New Roman"/>
        </w:rPr>
        <w:t>ipient, Capitol Associates, Inc</w:t>
      </w:r>
      <w:r w:rsidR="006D01E2">
        <w:rPr>
          <w:rFonts w:ascii="Times New Roman" w:hAnsi="Times New Roman" w:eastAsia="Times New Roman"/>
        </w:rPr>
        <w:t xml:space="preserve">. </w:t>
      </w:r>
      <w:r w:rsidR="00271D8D">
        <w:rPr>
          <w:rFonts w:ascii="Times New Roman" w:hAnsi="Times New Roman" w:eastAsia="Times New Roman"/>
        </w:rPr>
        <w:t xml:space="preserve">in </w:t>
      </w:r>
      <w:r w:rsidR="00784A66">
        <w:rPr>
          <w:rFonts w:ascii="Times New Roman" w:hAnsi="Times New Roman" w:eastAsia="Times New Roman"/>
        </w:rPr>
        <w:t xml:space="preserve">2021 </w:t>
      </w:r>
      <w:r w:rsidR="00271D8D">
        <w:rPr>
          <w:rFonts w:ascii="Times New Roman" w:hAnsi="Times New Roman" w:eastAsia="Times New Roman"/>
        </w:rPr>
        <w:t>to obtain their views on the availability of data, frequency of collection, the clarity of instructions and record keeping, disclosure, or reporting format, and on the data elements to be recorded, disclosed, or reported</w:t>
      </w:r>
      <w:r w:rsidR="006D01E2">
        <w:rPr>
          <w:rFonts w:ascii="Times New Roman" w:hAnsi="Times New Roman" w:eastAsia="Times New Roman"/>
        </w:rPr>
        <w:t xml:space="preserve">. </w:t>
      </w:r>
      <w:r w:rsidR="00271D8D">
        <w:rPr>
          <w:rFonts w:ascii="Times New Roman" w:hAnsi="Times New Roman" w:eastAsia="Times New Roman"/>
        </w:rPr>
        <w:t xml:space="preserve"> </w:t>
      </w:r>
      <w:r w:rsidR="002F62D0">
        <w:rPr>
          <w:rFonts w:ascii="Times New Roman" w:hAnsi="Times New Roman" w:eastAsia="Times New Roman"/>
        </w:rPr>
        <w:t>In 2020</w:t>
      </w:r>
      <w:r w:rsidR="00784A66">
        <w:rPr>
          <w:rFonts w:ascii="Times New Roman" w:hAnsi="Times New Roman" w:eastAsia="Times New Roman"/>
        </w:rPr>
        <w:t xml:space="preserve"> and 2021</w:t>
      </w:r>
      <w:r w:rsidR="002F62D0">
        <w:rPr>
          <w:rFonts w:ascii="Times New Roman" w:hAnsi="Times New Roman" w:eastAsia="Times New Roman"/>
        </w:rPr>
        <w:t>,</w:t>
      </w:r>
      <w:r w:rsidR="00A05C54">
        <w:rPr>
          <w:rFonts w:ascii="Times New Roman" w:hAnsi="Times New Roman" w:eastAsia="Times New Roman"/>
        </w:rPr>
        <w:t xml:space="preserve"> the National Association of Rural Health Clinics (</w:t>
      </w:r>
      <w:r w:rsidR="00271D8D">
        <w:rPr>
          <w:rFonts w:ascii="Times New Roman" w:hAnsi="Times New Roman" w:eastAsia="Times New Roman"/>
        </w:rPr>
        <w:t>NARHC</w:t>
      </w:r>
      <w:r w:rsidR="00A05C54">
        <w:rPr>
          <w:rFonts w:ascii="Times New Roman" w:hAnsi="Times New Roman" w:eastAsia="Times New Roman"/>
        </w:rPr>
        <w:t>)</w:t>
      </w:r>
      <w:r w:rsidR="00271D8D">
        <w:rPr>
          <w:rFonts w:ascii="Times New Roman" w:hAnsi="Times New Roman" w:eastAsia="Times New Roman"/>
        </w:rPr>
        <w:t xml:space="preserve"> and cooperative agreement sub</w:t>
      </w:r>
      <w:r w:rsidR="00553EEB">
        <w:rPr>
          <w:rFonts w:ascii="Times New Roman" w:hAnsi="Times New Roman" w:eastAsia="Times New Roman"/>
        </w:rPr>
        <w:t>-</w:t>
      </w:r>
      <w:r w:rsidR="00271D8D">
        <w:rPr>
          <w:rFonts w:ascii="Times New Roman" w:hAnsi="Times New Roman" w:eastAsia="Times New Roman"/>
        </w:rPr>
        <w:t xml:space="preserve">recipient the National Organization of State Offices of Rural Health worked with </w:t>
      </w:r>
      <w:r w:rsidDel="00784A66" w:rsidR="00271D8D">
        <w:rPr>
          <w:rFonts w:ascii="Times New Roman" w:hAnsi="Times New Roman" w:eastAsia="Times New Roman"/>
        </w:rPr>
        <w:t>rural health clinics</w:t>
      </w:r>
      <w:r w:rsidR="00271D8D">
        <w:rPr>
          <w:rFonts w:ascii="Times New Roman" w:hAnsi="Times New Roman" w:eastAsia="Times New Roman"/>
        </w:rPr>
        <w:t xml:space="preserve"> </w:t>
      </w:r>
      <w:r w:rsidR="00784A66">
        <w:rPr>
          <w:rFonts w:ascii="Times New Roman" w:hAnsi="Times New Roman" w:eastAsia="Times New Roman"/>
        </w:rPr>
        <w:t>reporting on rhccovidreporting.com for the Rural Health Clinic COVID-19 Testing Program (OMB #</w:t>
      </w:r>
      <w:r w:rsidRPr="00784A66" w:rsidR="00784A66">
        <w:rPr>
          <w:rFonts w:ascii="Times New Roman" w:hAnsi="Times New Roman" w:eastAsia="Times New Roman"/>
        </w:rPr>
        <w:t>0906-0056</w:t>
      </w:r>
      <w:r w:rsidR="00784A66">
        <w:rPr>
          <w:rFonts w:ascii="Times New Roman" w:hAnsi="Times New Roman" w:eastAsia="Times New Roman"/>
        </w:rPr>
        <w:t>)</w:t>
      </w:r>
      <w:r w:rsidR="00016729">
        <w:rPr>
          <w:rFonts w:ascii="Times New Roman" w:hAnsi="Times New Roman" w:eastAsia="Times New Roman"/>
        </w:rPr>
        <w:t>, on which the SHIPcovidreporting.com is based</w:t>
      </w:r>
      <w:r w:rsidR="006D01E2">
        <w:rPr>
          <w:rFonts w:ascii="Times New Roman" w:hAnsi="Times New Roman" w:eastAsia="Times New Roman"/>
        </w:rPr>
        <w:t xml:space="preserve">. </w:t>
      </w:r>
      <w:r w:rsidR="00271D8D">
        <w:rPr>
          <w:rFonts w:ascii="Times New Roman" w:hAnsi="Times New Roman" w:eastAsia="Times New Roman"/>
        </w:rPr>
        <w:t xml:space="preserve"> I</w:t>
      </w:r>
      <w:r w:rsidRPr="00271D8D" w:rsidR="00271D8D">
        <w:rPr>
          <w:rFonts w:ascii="Times New Roman" w:hAnsi="Times New Roman" w:eastAsia="Times New Roman"/>
        </w:rPr>
        <w:t>ndividuals who have reviewed the materials or wh</w:t>
      </w:r>
      <w:r w:rsidR="00271D8D">
        <w:rPr>
          <w:rFonts w:ascii="Times New Roman" w:hAnsi="Times New Roman" w:eastAsia="Times New Roman"/>
        </w:rPr>
        <w:t xml:space="preserve">o have been directly consulted in </w:t>
      </w:r>
      <w:r w:rsidR="00016729">
        <w:rPr>
          <w:rFonts w:ascii="Times New Roman" w:hAnsi="Times New Roman" w:eastAsia="Times New Roman"/>
        </w:rPr>
        <w:t xml:space="preserve">SHIP </w:t>
      </w:r>
      <w:r w:rsidR="00271D8D">
        <w:rPr>
          <w:rFonts w:ascii="Times New Roman" w:hAnsi="Times New Roman" w:eastAsia="Times New Roman"/>
        </w:rPr>
        <w:t>CT</w:t>
      </w:r>
      <w:r w:rsidR="00016729">
        <w:rPr>
          <w:rFonts w:ascii="Times New Roman" w:hAnsi="Times New Roman" w:eastAsia="Times New Roman"/>
        </w:rPr>
        <w:t>M</w:t>
      </w:r>
      <w:r w:rsidR="00271D8D">
        <w:rPr>
          <w:rFonts w:ascii="Times New Roman" w:hAnsi="Times New Roman" w:eastAsia="Times New Roman"/>
        </w:rPr>
        <w:t xml:space="preserve">R include: </w:t>
      </w:r>
    </w:p>
    <w:p w:rsidR="00271D8D" w:rsidP="00D27ABA" w:rsidRDefault="00271D8D" w14:paraId="0F10BB14" w14:textId="77777777">
      <w:pPr>
        <w:pStyle w:val="ListParagraph"/>
        <w:numPr>
          <w:ilvl w:val="0"/>
          <w:numId w:val="28"/>
        </w:numPr>
        <w:spacing w:before="200"/>
        <w:rPr>
          <w:rFonts w:ascii="Times New Roman" w:hAnsi="Times New Roman" w:eastAsia="Times New Roman"/>
        </w:rPr>
      </w:pPr>
      <w:r w:rsidRPr="00D27ABA">
        <w:rPr>
          <w:rFonts w:ascii="Times New Roman" w:hAnsi="Times New Roman" w:eastAsia="Times New Roman"/>
        </w:rPr>
        <w:t>Nathan Baugh (</w:t>
      </w:r>
      <w:r w:rsidRPr="00D27ABA" w:rsidR="002F62D0">
        <w:rPr>
          <w:rFonts w:ascii="Times New Roman" w:hAnsi="Times New Roman" w:eastAsia="Times New Roman"/>
        </w:rPr>
        <w:t>Capitol Associates, Inc</w:t>
      </w:r>
      <w:r w:rsidR="006D01E2">
        <w:rPr>
          <w:rFonts w:ascii="Times New Roman" w:hAnsi="Times New Roman" w:eastAsia="Times New Roman"/>
        </w:rPr>
        <w:t>.</w:t>
      </w:r>
      <w:r w:rsidRPr="00D27ABA" w:rsidR="002F62D0">
        <w:rPr>
          <w:rFonts w:ascii="Times New Roman" w:hAnsi="Times New Roman" w:eastAsia="Times New Roman"/>
        </w:rPr>
        <w:t xml:space="preserve">; </w:t>
      </w:r>
      <w:r w:rsidRPr="00D27ABA">
        <w:rPr>
          <w:rFonts w:ascii="Times New Roman" w:hAnsi="Times New Roman" w:eastAsia="Times New Roman"/>
        </w:rPr>
        <w:t>NARHC)</w:t>
      </w:r>
      <w:r w:rsidRPr="00D27ABA" w:rsidR="002F62D0">
        <w:rPr>
          <w:rFonts w:ascii="Times New Roman" w:hAnsi="Times New Roman" w:eastAsia="Times New Roman"/>
        </w:rPr>
        <w:t xml:space="preserve">, </w:t>
      </w:r>
      <w:hyperlink w:history="1" r:id="rId12">
        <w:r w:rsidRPr="001E2662" w:rsidR="006D01E2">
          <w:rPr>
            <w:rStyle w:val="Hyperlink"/>
            <w:rFonts w:ascii="Times New Roman" w:hAnsi="Times New Roman" w:eastAsia="Times New Roman"/>
          </w:rPr>
          <w:t>baughn@capitolassociates.com</w:t>
        </w:r>
      </w:hyperlink>
      <w:r w:rsidRPr="00D27ABA" w:rsidR="002F62D0">
        <w:rPr>
          <w:rFonts w:ascii="Times New Roman" w:hAnsi="Times New Roman" w:eastAsia="Times New Roman"/>
        </w:rPr>
        <w:t>, (202) 544-1880</w:t>
      </w:r>
    </w:p>
    <w:p w:rsidRPr="00D27ABA" w:rsidR="00327C98" w:rsidP="00D27ABA" w:rsidRDefault="00327C98" w14:paraId="0FE5B407" w14:textId="77777777">
      <w:pPr>
        <w:pStyle w:val="ListParagraph"/>
        <w:numPr>
          <w:ilvl w:val="0"/>
          <w:numId w:val="28"/>
        </w:numPr>
        <w:spacing w:before="200"/>
        <w:rPr>
          <w:rFonts w:ascii="Times New Roman" w:hAnsi="Times New Roman" w:eastAsia="Times New Roman"/>
        </w:rPr>
      </w:pPr>
      <w:r>
        <w:rPr>
          <w:rFonts w:ascii="Times New Roman" w:hAnsi="Times New Roman" w:eastAsia="Times New Roman"/>
        </w:rPr>
        <w:t xml:space="preserve">Sarah Hohman (Capitol Associates, Inc.; NARHC), </w:t>
      </w:r>
      <w:hyperlink w:history="1" r:id="rId13">
        <w:r w:rsidRPr="00D12270" w:rsidR="00F909AD">
          <w:rPr>
            <w:rStyle w:val="Hyperlink"/>
            <w:rFonts w:ascii="Times New Roman" w:hAnsi="Times New Roman" w:eastAsia="Times New Roman"/>
          </w:rPr>
          <w:t>hohmans@capitolassociate.com</w:t>
        </w:r>
      </w:hyperlink>
      <w:r>
        <w:rPr>
          <w:rFonts w:ascii="Times New Roman" w:hAnsi="Times New Roman" w:eastAsia="Times New Roman"/>
        </w:rPr>
        <w:t>, (202) 544-1880</w:t>
      </w:r>
    </w:p>
    <w:p w:rsidRPr="00016729" w:rsidR="00016729" w:rsidP="00016729" w:rsidRDefault="00016729" w14:paraId="7A382823" w14:textId="5D44CF65">
      <w:pPr>
        <w:spacing w:before="200"/>
        <w:rPr>
          <w:rFonts w:ascii="Times New Roman" w:hAnsi="Times New Roman" w:eastAsia="Times New Roman"/>
        </w:rPr>
      </w:pPr>
      <w:r>
        <w:rPr>
          <w:rFonts w:ascii="Times New Roman" w:hAnsi="Times New Roman" w:eastAsia="Times New Roman"/>
        </w:rPr>
        <w:lastRenderedPageBreak/>
        <w:t>FORHP also held two webinars</w:t>
      </w:r>
      <w:r w:rsidR="00ED5140">
        <w:rPr>
          <w:rFonts w:ascii="Times New Roman" w:hAnsi="Times New Roman" w:eastAsia="Times New Roman"/>
        </w:rPr>
        <w:t>, on June 4, 2021 and July 14, 2021,</w:t>
      </w:r>
      <w:r>
        <w:rPr>
          <w:rFonts w:ascii="Times New Roman" w:hAnsi="Times New Roman" w:eastAsia="Times New Roman"/>
        </w:rPr>
        <w:t xml:space="preserve"> to discuss reporting requirements and gather feedback from the State Offices of Rural Health regarding the data portal.</w:t>
      </w:r>
    </w:p>
    <w:p w:rsidRPr="006D01E2" w:rsidR="00FF3EE1" w:rsidP="00A6468D" w:rsidRDefault="77B053EA" w14:paraId="5768BE60" w14:textId="77777777">
      <w:pPr>
        <w:spacing w:before="200"/>
        <w:rPr>
          <w:rFonts w:ascii="Times New Roman" w:hAnsi="Times New Roman"/>
          <w:b/>
          <w:bCs/>
          <w:u w:val="single"/>
        </w:rPr>
      </w:pPr>
      <w:r w:rsidRPr="77B053EA">
        <w:rPr>
          <w:rFonts w:ascii="Times New Roman" w:hAnsi="Times New Roman"/>
          <w:b/>
          <w:bCs/>
        </w:rPr>
        <w:t>9</w:t>
      </w:r>
      <w:r w:rsidR="006D01E2">
        <w:rPr>
          <w:rFonts w:ascii="Times New Roman" w:hAnsi="Times New Roman"/>
          <w:b/>
          <w:bCs/>
        </w:rPr>
        <w:t xml:space="preserve">. </w:t>
      </w:r>
      <w:r w:rsidRPr="77B053EA">
        <w:rPr>
          <w:rFonts w:ascii="Times New Roman" w:hAnsi="Times New Roman"/>
          <w:b/>
          <w:bCs/>
        </w:rPr>
        <w:t xml:space="preserve">  </w:t>
      </w:r>
      <w:r w:rsidRPr="006D01E2" w:rsidR="00576A26">
        <w:rPr>
          <w:rFonts w:ascii="Times New Roman" w:hAnsi="Times New Roman"/>
          <w:b/>
          <w:bCs/>
          <w:u w:val="single"/>
        </w:rPr>
        <w:t>Explanation of any Payment/Gift to Respondents</w:t>
      </w:r>
    </w:p>
    <w:p w:rsidRPr="007334CE" w:rsidR="00037A8D" w:rsidP="00A56B6A" w:rsidRDefault="00576A26" w14:paraId="685C45DC" w14:textId="77777777">
      <w:pPr>
        <w:spacing w:after="0"/>
        <w:outlineLvl w:val="0"/>
        <w:rPr>
          <w:rFonts w:ascii="Times New Roman" w:hAnsi="Times New Roman"/>
        </w:rPr>
      </w:pPr>
      <w:r>
        <w:rPr>
          <w:rFonts w:ascii="Times New Roman" w:hAnsi="Times New Roman"/>
        </w:rPr>
        <w:t>Respondents will not receive any payments or gifts</w:t>
      </w:r>
      <w:r w:rsidR="006D01E2">
        <w:rPr>
          <w:rFonts w:ascii="Times New Roman" w:hAnsi="Times New Roman"/>
        </w:rPr>
        <w:t xml:space="preserve">. </w:t>
      </w:r>
    </w:p>
    <w:p w:rsidRPr="007334CE" w:rsidR="00FF3EE1" w:rsidP="00A6468D" w:rsidRDefault="77B053EA" w14:paraId="36F0F2B9" w14:textId="77777777">
      <w:pPr>
        <w:spacing w:before="200"/>
        <w:rPr>
          <w:rFonts w:ascii="Times New Roman" w:hAnsi="Times New Roman"/>
          <w:b/>
          <w:bCs/>
        </w:rPr>
      </w:pPr>
      <w:r w:rsidRPr="77B053EA">
        <w:rPr>
          <w:rFonts w:ascii="Times New Roman" w:hAnsi="Times New Roman"/>
          <w:b/>
          <w:bCs/>
        </w:rPr>
        <w:t>10</w:t>
      </w:r>
      <w:r w:rsidR="006D01E2">
        <w:rPr>
          <w:rFonts w:ascii="Times New Roman" w:hAnsi="Times New Roman"/>
          <w:b/>
          <w:bCs/>
        </w:rPr>
        <w:t xml:space="preserve">. </w:t>
      </w:r>
      <w:r w:rsidRPr="77B053EA">
        <w:rPr>
          <w:rFonts w:ascii="Times New Roman" w:hAnsi="Times New Roman"/>
          <w:b/>
          <w:bCs/>
        </w:rPr>
        <w:t xml:space="preserve">  </w:t>
      </w:r>
      <w:r w:rsidRPr="006D01E2">
        <w:rPr>
          <w:rFonts w:ascii="Times New Roman" w:hAnsi="Times New Roman"/>
          <w:b/>
          <w:bCs/>
          <w:u w:val="single"/>
        </w:rPr>
        <w:t>Assurance of Confidentiality</w:t>
      </w:r>
      <w:r w:rsidRPr="006D01E2" w:rsidR="00576A26">
        <w:rPr>
          <w:rFonts w:ascii="Times New Roman" w:hAnsi="Times New Roman"/>
          <w:b/>
          <w:bCs/>
          <w:u w:val="single"/>
        </w:rPr>
        <w:t xml:space="preserve"> Provided to Respondents</w:t>
      </w:r>
    </w:p>
    <w:p w:rsidRPr="00D867B0" w:rsidR="00327343" w:rsidP="00A56B6A" w:rsidRDefault="00B22970" w14:paraId="549C68F7" w14:textId="6F794EAF">
      <w:pPr>
        <w:spacing w:after="0"/>
        <w:rPr>
          <w:rFonts w:ascii="Times New Roman" w:hAnsi="Times New Roman"/>
          <w:b/>
          <w:bCs/>
        </w:rPr>
      </w:pPr>
      <w:r>
        <w:rPr>
          <w:rFonts w:ascii="Times New Roman" w:hAnsi="Times New Roman"/>
        </w:rPr>
        <w:t xml:space="preserve">SHIP </w:t>
      </w:r>
      <w:r w:rsidR="00830E27">
        <w:rPr>
          <w:rFonts w:ascii="Times New Roman" w:hAnsi="Times New Roman"/>
        </w:rPr>
        <w:t>CT</w:t>
      </w:r>
      <w:r>
        <w:rPr>
          <w:rFonts w:ascii="Times New Roman" w:hAnsi="Times New Roman"/>
        </w:rPr>
        <w:t>M</w:t>
      </w:r>
      <w:r w:rsidR="00830E27">
        <w:rPr>
          <w:rFonts w:ascii="Times New Roman" w:hAnsi="Times New Roman"/>
        </w:rPr>
        <w:t>R</w:t>
      </w:r>
      <w:r w:rsidRPr="77B053EA" w:rsidR="00181348">
        <w:rPr>
          <w:rFonts w:ascii="Times New Roman" w:hAnsi="Times New Roman"/>
        </w:rPr>
        <w:t xml:space="preserve"> </w:t>
      </w:r>
      <w:r w:rsidRPr="00D867B0" w:rsidR="00327343">
        <w:rPr>
          <w:rFonts w:ascii="Times New Roman" w:hAnsi="Times New Roman"/>
        </w:rPr>
        <w:t>does not require any information that c</w:t>
      </w:r>
      <w:r w:rsidR="00D247D8">
        <w:rPr>
          <w:rFonts w:ascii="Times New Roman" w:hAnsi="Times New Roman"/>
        </w:rPr>
        <w:t>ould identify individual patients</w:t>
      </w:r>
      <w:r w:rsidR="006D01E2">
        <w:rPr>
          <w:rFonts w:ascii="Times New Roman" w:hAnsi="Times New Roman"/>
        </w:rPr>
        <w:t xml:space="preserve">. </w:t>
      </w:r>
      <w:r w:rsidRPr="00D867B0" w:rsidR="00327343">
        <w:rPr>
          <w:rFonts w:ascii="Times New Roman" w:hAnsi="Times New Roman"/>
        </w:rPr>
        <w:t xml:space="preserve"> Aggregate data on the number </w:t>
      </w:r>
      <w:r w:rsidR="00285630">
        <w:rPr>
          <w:rFonts w:ascii="Times New Roman" w:hAnsi="Times New Roman"/>
        </w:rPr>
        <w:t xml:space="preserve">of </w:t>
      </w:r>
      <w:r w:rsidR="00D247D8">
        <w:rPr>
          <w:rFonts w:ascii="Times New Roman" w:hAnsi="Times New Roman"/>
        </w:rPr>
        <w:t>patients</w:t>
      </w:r>
      <w:r w:rsidRPr="00D867B0" w:rsidR="00327343">
        <w:rPr>
          <w:rFonts w:ascii="Times New Roman" w:hAnsi="Times New Roman"/>
        </w:rPr>
        <w:t xml:space="preserve"> who received services will be collected, but client names or other personally identifiable information will not be collected</w:t>
      </w:r>
      <w:r w:rsidR="006D01E2">
        <w:rPr>
          <w:rFonts w:ascii="Times New Roman" w:hAnsi="Times New Roman"/>
        </w:rPr>
        <w:t xml:space="preserve">. </w:t>
      </w:r>
      <w:r w:rsidRPr="00D867B0" w:rsidR="00327343">
        <w:rPr>
          <w:rFonts w:ascii="Times New Roman" w:hAnsi="Times New Roman"/>
        </w:rPr>
        <w:t xml:space="preserve"> </w:t>
      </w:r>
    </w:p>
    <w:p w:rsidRPr="007334CE" w:rsidR="00FF3EE1" w:rsidP="00236875" w:rsidRDefault="77B053EA" w14:paraId="0F73A9B2" w14:textId="77777777">
      <w:pPr>
        <w:spacing w:before="200"/>
        <w:rPr>
          <w:rFonts w:ascii="Times New Roman" w:hAnsi="Times New Roman"/>
          <w:b/>
          <w:bCs/>
        </w:rPr>
      </w:pPr>
      <w:r w:rsidRPr="77B053EA">
        <w:rPr>
          <w:rFonts w:ascii="Times New Roman" w:hAnsi="Times New Roman"/>
          <w:b/>
          <w:bCs/>
        </w:rPr>
        <w:t>11</w:t>
      </w:r>
      <w:r w:rsidR="006D01E2">
        <w:rPr>
          <w:rFonts w:ascii="Times New Roman" w:hAnsi="Times New Roman"/>
          <w:b/>
          <w:bCs/>
        </w:rPr>
        <w:t xml:space="preserve">. </w:t>
      </w:r>
      <w:r w:rsidRPr="77B053EA">
        <w:rPr>
          <w:rFonts w:ascii="Times New Roman" w:hAnsi="Times New Roman"/>
          <w:b/>
          <w:bCs/>
        </w:rPr>
        <w:t xml:space="preserve">  </w:t>
      </w:r>
      <w:r w:rsidRPr="006D01E2" w:rsidR="00576A26">
        <w:rPr>
          <w:rFonts w:ascii="Times New Roman" w:hAnsi="Times New Roman"/>
          <w:b/>
          <w:bCs/>
          <w:u w:val="single"/>
        </w:rPr>
        <w:t>Justification for Sensitive Questions</w:t>
      </w:r>
    </w:p>
    <w:p w:rsidRPr="007334CE" w:rsidR="00FF3EE1" w:rsidP="00A56B6A" w:rsidRDefault="00B22970" w14:paraId="6341BC99" w14:textId="613ACA32">
      <w:pPr>
        <w:spacing w:after="0"/>
        <w:outlineLvl w:val="0"/>
        <w:rPr>
          <w:rFonts w:ascii="Times New Roman" w:hAnsi="Times New Roman"/>
          <w:b/>
          <w:bCs/>
        </w:rPr>
      </w:pPr>
      <w:r>
        <w:rPr>
          <w:rFonts w:ascii="Times New Roman" w:hAnsi="Times New Roman"/>
        </w:rPr>
        <w:t xml:space="preserve">SHIP </w:t>
      </w:r>
      <w:r w:rsidR="00830E27">
        <w:rPr>
          <w:rFonts w:ascii="Times New Roman" w:hAnsi="Times New Roman"/>
        </w:rPr>
        <w:t>CT</w:t>
      </w:r>
      <w:r>
        <w:rPr>
          <w:rFonts w:ascii="Times New Roman" w:hAnsi="Times New Roman"/>
        </w:rPr>
        <w:t>M</w:t>
      </w:r>
      <w:r w:rsidR="00830E27">
        <w:rPr>
          <w:rFonts w:ascii="Times New Roman" w:hAnsi="Times New Roman"/>
        </w:rPr>
        <w:t>R</w:t>
      </w:r>
      <w:r w:rsidRPr="77B053EA" w:rsidR="77B053EA">
        <w:rPr>
          <w:rFonts w:ascii="Times New Roman" w:hAnsi="Times New Roman"/>
        </w:rPr>
        <w:t xml:space="preserve"> does not collect confidential or protected information</w:t>
      </w:r>
      <w:r w:rsidR="006D01E2">
        <w:rPr>
          <w:rFonts w:ascii="Times New Roman" w:hAnsi="Times New Roman"/>
        </w:rPr>
        <w:t xml:space="preserve">. </w:t>
      </w:r>
      <w:r w:rsidRPr="77B053EA" w:rsidR="77B053EA">
        <w:rPr>
          <w:rFonts w:ascii="Times New Roman" w:hAnsi="Times New Roman"/>
        </w:rPr>
        <w:t xml:space="preserve"> There are no questions of a sensitive nature</w:t>
      </w:r>
      <w:r w:rsidR="006D01E2">
        <w:rPr>
          <w:rFonts w:ascii="Times New Roman" w:hAnsi="Times New Roman"/>
        </w:rPr>
        <w:t xml:space="preserve">. </w:t>
      </w:r>
      <w:r w:rsidRPr="77B053EA" w:rsidR="77B053EA">
        <w:rPr>
          <w:rFonts w:ascii="Times New Roman" w:hAnsi="Times New Roman"/>
        </w:rPr>
        <w:t xml:space="preserve"> </w:t>
      </w:r>
    </w:p>
    <w:p w:rsidR="00A10FCD" w:rsidP="00236875" w:rsidRDefault="00FF3EE1" w14:paraId="6BED167E" w14:textId="77777777">
      <w:pPr>
        <w:spacing w:before="200"/>
        <w:rPr>
          <w:rFonts w:ascii="Times New Roman" w:hAnsi="Times New Roman"/>
          <w:b/>
          <w:bCs/>
        </w:rPr>
      </w:pPr>
      <w:r w:rsidRPr="00D27ABA">
        <w:rPr>
          <w:rFonts w:ascii="Times New Roman" w:hAnsi="Times New Roman"/>
          <w:b/>
          <w:bCs/>
        </w:rPr>
        <w:t>12</w:t>
      </w:r>
      <w:r w:rsidR="006D01E2">
        <w:rPr>
          <w:rFonts w:ascii="Times New Roman" w:hAnsi="Times New Roman"/>
          <w:b/>
          <w:bCs/>
        </w:rPr>
        <w:t xml:space="preserve">. </w:t>
      </w:r>
      <w:r w:rsidRPr="00D27ABA">
        <w:rPr>
          <w:rFonts w:ascii="Times New Roman" w:hAnsi="Times New Roman"/>
          <w:b/>
          <w:bCs/>
        </w:rPr>
        <w:t xml:space="preserve">  </w:t>
      </w:r>
      <w:r w:rsidRPr="006D01E2" w:rsidR="00C054FF">
        <w:rPr>
          <w:rFonts w:ascii="Times New Roman" w:hAnsi="Times New Roman"/>
          <w:b/>
          <w:bCs/>
          <w:u w:val="single"/>
        </w:rPr>
        <w:t xml:space="preserve">Estimates of Annualized Hour </w:t>
      </w:r>
      <w:r w:rsidRPr="006D01E2" w:rsidR="00576A26">
        <w:rPr>
          <w:rFonts w:ascii="Times New Roman" w:hAnsi="Times New Roman"/>
          <w:b/>
          <w:bCs/>
          <w:u w:val="single"/>
        </w:rPr>
        <w:t xml:space="preserve">and Cost </w:t>
      </w:r>
      <w:r w:rsidRPr="006D01E2" w:rsidR="00C054FF">
        <w:rPr>
          <w:rFonts w:ascii="Times New Roman" w:hAnsi="Times New Roman"/>
          <w:b/>
          <w:bCs/>
          <w:u w:val="single"/>
        </w:rPr>
        <w:t>Burden</w:t>
      </w:r>
      <w:r w:rsidRPr="77B053EA" w:rsidDel="00C054FF" w:rsidR="00C054FF">
        <w:rPr>
          <w:rFonts w:ascii="Times New Roman" w:hAnsi="Times New Roman"/>
          <w:b/>
          <w:bCs/>
        </w:rPr>
        <w:t xml:space="preserve"> </w:t>
      </w:r>
    </w:p>
    <w:p w:rsidR="001E78B9" w:rsidP="00A56B6A" w:rsidRDefault="00B22970" w14:paraId="0184C29C" w14:textId="5DCF82A3">
      <w:pPr>
        <w:spacing w:after="0"/>
        <w:rPr>
          <w:rFonts w:ascii="Times New Roman" w:hAnsi="Times New Roman" w:eastAsia="Times New Roman"/>
          <w:lang w:eastAsia="ja-JP"/>
        </w:rPr>
      </w:pPr>
      <w:r>
        <w:rPr>
          <w:rFonts w:ascii="Times New Roman" w:hAnsi="Times New Roman" w:eastAsia="Times New Roman"/>
          <w:spacing w:val="1"/>
          <w:w w:val="105"/>
        </w:rPr>
        <w:t xml:space="preserve">SHIP </w:t>
      </w:r>
      <w:r w:rsidR="00830E27">
        <w:rPr>
          <w:rFonts w:ascii="Times New Roman" w:hAnsi="Times New Roman" w:eastAsia="Times New Roman"/>
          <w:spacing w:val="1"/>
          <w:w w:val="105"/>
        </w:rPr>
        <w:t>CT</w:t>
      </w:r>
      <w:r>
        <w:rPr>
          <w:rFonts w:ascii="Times New Roman" w:hAnsi="Times New Roman" w:eastAsia="Times New Roman"/>
          <w:spacing w:val="1"/>
          <w:w w:val="105"/>
        </w:rPr>
        <w:t>M</w:t>
      </w:r>
      <w:r w:rsidR="00830E27">
        <w:rPr>
          <w:rFonts w:ascii="Times New Roman" w:hAnsi="Times New Roman" w:eastAsia="Times New Roman"/>
          <w:spacing w:val="1"/>
          <w:w w:val="105"/>
        </w:rPr>
        <w:t>R</w:t>
      </w:r>
      <w:r w:rsidR="00224B91">
        <w:rPr>
          <w:rFonts w:ascii="Times New Roman" w:hAnsi="Times New Roman" w:eastAsia="Times New Roman"/>
          <w:spacing w:val="1"/>
          <w:w w:val="105"/>
        </w:rPr>
        <w:t xml:space="preserve"> </w:t>
      </w:r>
      <w:r w:rsidRPr="00CE284C" w:rsidR="00A20EAB">
        <w:rPr>
          <w:rFonts w:ascii="Times New Roman" w:hAnsi="Times New Roman" w:eastAsia="Times New Roman"/>
          <w:spacing w:val="1"/>
          <w:w w:val="105"/>
        </w:rPr>
        <w:t xml:space="preserve">is a data module </w:t>
      </w:r>
      <w:r w:rsidR="008D7B8A">
        <w:rPr>
          <w:rFonts w:ascii="Times New Roman" w:hAnsi="Times New Roman" w:eastAsia="Times New Roman"/>
          <w:spacing w:val="1"/>
          <w:w w:val="105"/>
        </w:rPr>
        <w:t xml:space="preserve">used to </w:t>
      </w:r>
      <w:r w:rsidRPr="008D7B8A" w:rsidR="008D7B8A">
        <w:rPr>
          <w:rFonts w:ascii="Times New Roman" w:hAnsi="Times New Roman" w:eastAsia="Times New Roman"/>
          <w:spacing w:val="1"/>
          <w:w w:val="105"/>
        </w:rPr>
        <w:t>collect the minimum data necessary to monitor and support the proper and effective use of funds, at a scale commensurate with the limited amount o</w:t>
      </w:r>
      <w:r w:rsidR="008D7B8A">
        <w:rPr>
          <w:rFonts w:ascii="Times New Roman" w:hAnsi="Times New Roman" w:eastAsia="Times New Roman"/>
          <w:spacing w:val="1"/>
          <w:w w:val="105"/>
        </w:rPr>
        <w:t xml:space="preserve">f funding received per </w:t>
      </w:r>
      <w:r>
        <w:rPr>
          <w:rFonts w:ascii="Times New Roman" w:hAnsi="Times New Roman" w:eastAsia="Times New Roman"/>
          <w:spacing w:val="1"/>
          <w:w w:val="105"/>
        </w:rPr>
        <w:t>small rural hospital</w:t>
      </w:r>
      <w:r w:rsidR="006D01E2">
        <w:rPr>
          <w:rFonts w:ascii="Times New Roman" w:hAnsi="Times New Roman" w:eastAsia="Times New Roman"/>
          <w:lang w:eastAsia="ja-JP"/>
        </w:rPr>
        <w:t xml:space="preserve">. </w:t>
      </w:r>
      <w:r w:rsidRPr="00CE284C" w:rsidR="00A20EAB">
        <w:rPr>
          <w:rFonts w:ascii="Times New Roman" w:hAnsi="Times New Roman" w:eastAsia="Times New Roman"/>
          <w:lang w:eastAsia="ja-JP"/>
        </w:rPr>
        <w:t xml:space="preserve"> </w:t>
      </w:r>
      <w:r w:rsidRPr="0044556F" w:rsidR="00A20EAB">
        <w:rPr>
          <w:rFonts w:ascii="Times New Roman" w:hAnsi="Times New Roman" w:eastAsia="Times New Roman"/>
          <w:lang w:eastAsia="ja-JP"/>
        </w:rPr>
        <w:t xml:space="preserve">Some </w:t>
      </w:r>
      <w:r>
        <w:rPr>
          <w:rFonts w:ascii="Times New Roman" w:hAnsi="Times New Roman" w:eastAsia="Times New Roman"/>
          <w:lang w:eastAsia="ja-JP"/>
        </w:rPr>
        <w:t>small rural hospitals</w:t>
      </w:r>
      <w:r w:rsidR="008D7B8A">
        <w:rPr>
          <w:rFonts w:ascii="Times New Roman" w:hAnsi="Times New Roman" w:eastAsia="Times New Roman"/>
          <w:lang w:eastAsia="ja-JP"/>
        </w:rPr>
        <w:t xml:space="preserve"> will not accept or use </w:t>
      </w:r>
      <w:r w:rsidR="00327C98">
        <w:rPr>
          <w:rFonts w:ascii="Times New Roman" w:hAnsi="Times New Roman" w:eastAsia="Times New Roman"/>
          <w:lang w:eastAsia="ja-JP"/>
        </w:rPr>
        <w:t xml:space="preserve">American Rescue Plan </w:t>
      </w:r>
      <w:r w:rsidRPr="00CE284C" w:rsidR="00A20EAB">
        <w:rPr>
          <w:rFonts w:ascii="Times New Roman" w:hAnsi="Times New Roman" w:eastAsia="Times New Roman"/>
          <w:lang w:eastAsia="ja-JP"/>
        </w:rPr>
        <w:t>Act funding; and thus, will not</w:t>
      </w:r>
      <w:r w:rsidR="008D7B8A">
        <w:rPr>
          <w:rFonts w:ascii="Times New Roman" w:hAnsi="Times New Roman" w:eastAsia="Times New Roman"/>
          <w:lang w:eastAsia="ja-JP"/>
        </w:rPr>
        <w:t xml:space="preserve"> be required to complete </w:t>
      </w:r>
      <w:r w:rsidR="00C80025">
        <w:rPr>
          <w:rFonts w:ascii="Times New Roman" w:hAnsi="Times New Roman" w:eastAsia="Times New Roman"/>
          <w:lang w:eastAsia="ja-JP"/>
        </w:rPr>
        <w:t xml:space="preserve">SHIP </w:t>
      </w:r>
      <w:r w:rsidR="00830E27">
        <w:rPr>
          <w:rFonts w:ascii="Times New Roman" w:hAnsi="Times New Roman" w:eastAsia="Times New Roman"/>
          <w:lang w:eastAsia="ja-JP"/>
        </w:rPr>
        <w:t>CT</w:t>
      </w:r>
      <w:r w:rsidR="00C80025">
        <w:rPr>
          <w:rFonts w:ascii="Times New Roman" w:hAnsi="Times New Roman" w:eastAsia="Times New Roman"/>
          <w:lang w:eastAsia="ja-JP"/>
        </w:rPr>
        <w:t>M</w:t>
      </w:r>
      <w:r w:rsidR="00830E27">
        <w:rPr>
          <w:rFonts w:ascii="Times New Roman" w:hAnsi="Times New Roman" w:eastAsia="Times New Roman"/>
          <w:lang w:eastAsia="ja-JP"/>
        </w:rPr>
        <w:t>R</w:t>
      </w:r>
      <w:r w:rsidR="006D01E2">
        <w:rPr>
          <w:rFonts w:ascii="Times New Roman" w:hAnsi="Times New Roman" w:eastAsia="Times New Roman"/>
          <w:lang w:eastAsia="ja-JP"/>
        </w:rPr>
        <w:t xml:space="preserve">. </w:t>
      </w:r>
      <w:r w:rsidRPr="00CE284C" w:rsidR="00A20EAB">
        <w:rPr>
          <w:rFonts w:ascii="Times New Roman" w:hAnsi="Times New Roman" w:eastAsia="Times New Roman"/>
          <w:lang w:eastAsia="ja-JP"/>
        </w:rPr>
        <w:t xml:space="preserve"> </w:t>
      </w:r>
    </w:p>
    <w:p w:rsidR="001E78B9" w:rsidP="00A56B6A" w:rsidRDefault="001E78B9" w14:paraId="5D2A7E43" w14:textId="77777777">
      <w:pPr>
        <w:spacing w:after="0"/>
        <w:rPr>
          <w:rFonts w:ascii="Times New Roman" w:hAnsi="Times New Roman" w:eastAsia="Times New Roman"/>
          <w:lang w:eastAsia="ja-JP"/>
        </w:rPr>
      </w:pPr>
    </w:p>
    <w:p w:rsidR="00D27ABA" w:rsidP="00A56B6A" w:rsidRDefault="002F62D0" w14:paraId="423AB4E5" w14:textId="42D9E84B">
      <w:pPr>
        <w:spacing w:after="0"/>
        <w:rPr>
          <w:rFonts w:ascii="Times New Roman" w:hAnsi="Times New Roman" w:eastAsia="Times New Roman"/>
          <w:b/>
          <w:lang w:eastAsia="ja-JP"/>
        </w:rPr>
      </w:pPr>
      <w:r w:rsidRPr="002F62D0">
        <w:rPr>
          <w:rFonts w:ascii="Times New Roman" w:hAnsi="Times New Roman" w:eastAsia="Times New Roman"/>
          <w:b/>
          <w:lang w:eastAsia="ja-JP"/>
        </w:rPr>
        <w:t>12A</w:t>
      </w:r>
      <w:r w:rsidR="0075563B">
        <w:rPr>
          <w:rFonts w:ascii="Times New Roman" w:hAnsi="Times New Roman" w:eastAsia="Times New Roman"/>
          <w:b/>
          <w:lang w:eastAsia="ja-JP"/>
        </w:rPr>
        <w:t xml:space="preserve">. </w:t>
      </w:r>
      <w:r w:rsidR="005A7103">
        <w:rPr>
          <w:rFonts w:ascii="Times New Roman" w:hAnsi="Times New Roman" w:eastAsia="Times New Roman"/>
          <w:b/>
          <w:lang w:eastAsia="ja-JP"/>
        </w:rPr>
        <w:t xml:space="preserve">  </w:t>
      </w:r>
      <w:r w:rsidRPr="005A7103" w:rsidR="0075563B">
        <w:rPr>
          <w:rFonts w:ascii="Times New Roman" w:hAnsi="Times New Roman" w:eastAsia="Times New Roman"/>
          <w:b/>
          <w:u w:val="single"/>
          <w:lang w:eastAsia="ja-JP"/>
        </w:rPr>
        <w:t>Estimated</w:t>
      </w:r>
      <w:r w:rsidRPr="005A7103">
        <w:rPr>
          <w:rFonts w:ascii="Times New Roman" w:hAnsi="Times New Roman" w:eastAsia="Times New Roman"/>
          <w:b/>
          <w:u w:val="single"/>
          <w:lang w:eastAsia="ja-JP"/>
        </w:rPr>
        <w:t xml:space="preserve"> A</w:t>
      </w:r>
      <w:r w:rsidRPr="006D01E2">
        <w:rPr>
          <w:rFonts w:ascii="Times New Roman" w:hAnsi="Times New Roman" w:eastAsia="Times New Roman"/>
          <w:b/>
          <w:u w:val="single"/>
          <w:lang w:eastAsia="ja-JP"/>
        </w:rPr>
        <w:t>nnualized Burden Hours</w:t>
      </w:r>
    </w:p>
    <w:p w:rsidRPr="002F62D0" w:rsidR="002F62D0" w:rsidP="00A56B6A" w:rsidRDefault="002F62D0" w14:paraId="613A915A" w14:textId="77777777">
      <w:pPr>
        <w:spacing w:after="0"/>
        <w:rPr>
          <w:rFonts w:ascii="Times New Roman" w:hAnsi="Times New Roman" w:eastAsia="Times New Roman"/>
          <w:b/>
          <w:lang w:eastAsia="ja-JP"/>
        </w:rPr>
      </w:pPr>
      <w:r w:rsidRPr="002F62D0">
        <w:rPr>
          <w:rFonts w:ascii="Times New Roman" w:hAnsi="Times New Roman" w:eastAsia="Times New Roman"/>
          <w:b/>
          <w:lang w:eastAsia="ja-JP"/>
        </w:rPr>
        <w:t xml:space="preserve"> </w:t>
      </w:r>
    </w:p>
    <w:p w:rsidR="008A041F" w:rsidP="00A56B6A" w:rsidRDefault="001E78B9" w14:paraId="1EE71392" w14:textId="774A0E89">
      <w:pPr>
        <w:spacing w:after="0"/>
        <w:rPr>
          <w:rFonts w:ascii="Times New Roman" w:hAnsi="Times New Roman" w:eastAsia="Times New Roman"/>
          <w:lang w:eastAsia="ja-JP"/>
        </w:rPr>
      </w:pPr>
      <w:r w:rsidRPr="001E78B9">
        <w:rPr>
          <w:rFonts w:ascii="Times New Roman" w:hAnsi="Times New Roman" w:eastAsia="Times New Roman"/>
          <w:lang w:eastAsia="ja-JP"/>
        </w:rPr>
        <w:t xml:space="preserve">Burden </w:t>
      </w:r>
      <w:r w:rsidR="00125A18">
        <w:rPr>
          <w:rFonts w:ascii="Times New Roman" w:hAnsi="Times New Roman" w:eastAsia="Times New Roman"/>
          <w:lang w:eastAsia="ja-JP"/>
        </w:rPr>
        <w:t xml:space="preserve">hour </w:t>
      </w:r>
      <w:r w:rsidRPr="001E78B9">
        <w:rPr>
          <w:rFonts w:ascii="Times New Roman" w:hAnsi="Times New Roman" w:eastAsia="Times New Roman"/>
          <w:lang w:eastAsia="ja-JP"/>
        </w:rPr>
        <w:t>estimates for respondent</w:t>
      </w:r>
      <w:r w:rsidR="007038EB">
        <w:rPr>
          <w:rFonts w:ascii="Times New Roman" w:hAnsi="Times New Roman" w:eastAsia="Times New Roman"/>
          <w:lang w:eastAsia="ja-JP"/>
        </w:rPr>
        <w:t>s are presented in in Table 2</w:t>
      </w:r>
      <w:r w:rsidRPr="001E78B9">
        <w:rPr>
          <w:rFonts w:ascii="Times New Roman" w:hAnsi="Times New Roman" w:eastAsia="Times New Roman"/>
          <w:lang w:eastAsia="ja-JP"/>
        </w:rPr>
        <w:t xml:space="preserve">: </w:t>
      </w:r>
      <w:r w:rsidR="00670688">
        <w:rPr>
          <w:rFonts w:ascii="Times New Roman" w:hAnsi="Times New Roman" w:eastAsia="Times New Roman"/>
          <w:lang w:eastAsia="ja-JP"/>
        </w:rPr>
        <w:t xml:space="preserve"> </w:t>
      </w:r>
      <w:r w:rsidRPr="001E78B9">
        <w:rPr>
          <w:rFonts w:ascii="Times New Roman" w:hAnsi="Times New Roman" w:eastAsia="Times New Roman"/>
          <w:lang w:eastAsia="ja-JP"/>
        </w:rPr>
        <w:t xml:space="preserve">Estimated Burden </w:t>
      </w:r>
      <w:r w:rsidR="00125A18">
        <w:rPr>
          <w:rFonts w:ascii="Times New Roman" w:hAnsi="Times New Roman" w:eastAsia="Times New Roman"/>
          <w:lang w:eastAsia="ja-JP"/>
        </w:rPr>
        <w:t xml:space="preserve">Hours </w:t>
      </w:r>
      <w:r w:rsidRPr="001E78B9">
        <w:rPr>
          <w:rFonts w:ascii="Times New Roman" w:hAnsi="Times New Roman" w:eastAsia="Times New Roman"/>
          <w:lang w:eastAsia="ja-JP"/>
        </w:rPr>
        <w:t>of Responses over the Entire Reporting Period</w:t>
      </w:r>
      <w:r w:rsidR="006D01E2">
        <w:rPr>
          <w:rFonts w:ascii="Times New Roman" w:hAnsi="Times New Roman" w:eastAsia="Times New Roman"/>
          <w:lang w:eastAsia="ja-JP"/>
        </w:rPr>
        <w:t xml:space="preserve">. </w:t>
      </w:r>
      <w:r w:rsidRPr="001E78B9">
        <w:rPr>
          <w:rFonts w:ascii="Times New Roman" w:hAnsi="Times New Roman" w:eastAsia="Times New Roman"/>
          <w:lang w:eastAsia="ja-JP"/>
        </w:rPr>
        <w:t xml:space="preserve"> The total estimated burden for </w:t>
      </w:r>
      <w:r w:rsidR="00830E27">
        <w:rPr>
          <w:rFonts w:ascii="Times New Roman" w:hAnsi="Times New Roman" w:eastAsia="Times New Roman"/>
          <w:lang w:eastAsia="ja-JP"/>
        </w:rPr>
        <w:t>RHC CTR</w:t>
      </w:r>
      <w:r w:rsidRPr="001E78B9">
        <w:rPr>
          <w:rFonts w:ascii="Times New Roman" w:hAnsi="Times New Roman" w:eastAsia="Times New Roman"/>
          <w:lang w:eastAsia="ja-JP"/>
        </w:rPr>
        <w:t xml:space="preserve"> respondents is </w:t>
      </w:r>
      <w:r w:rsidR="00C80025">
        <w:rPr>
          <w:rFonts w:ascii="Times New Roman" w:hAnsi="Times New Roman" w:eastAsia="Times New Roman"/>
          <w:lang w:eastAsia="ja-JP"/>
        </w:rPr>
        <w:t>1,540</w:t>
      </w:r>
      <w:r w:rsidR="0010482C">
        <w:rPr>
          <w:rFonts w:ascii="Times New Roman" w:hAnsi="Times New Roman" w:eastAsia="Times New Roman"/>
          <w:lang w:eastAsia="ja-JP"/>
        </w:rPr>
        <w:t xml:space="preserve"> </w:t>
      </w:r>
      <w:r w:rsidRPr="001E78B9">
        <w:rPr>
          <w:rFonts w:ascii="Times New Roman" w:hAnsi="Times New Roman" w:eastAsia="Times New Roman"/>
          <w:lang w:eastAsia="ja-JP"/>
        </w:rPr>
        <w:t>hours per year</w:t>
      </w:r>
      <w:r w:rsidR="006D01E2">
        <w:rPr>
          <w:rFonts w:ascii="Times New Roman" w:hAnsi="Times New Roman" w:eastAsia="Times New Roman"/>
          <w:lang w:eastAsia="ja-JP"/>
        </w:rPr>
        <w:t xml:space="preserve">. </w:t>
      </w:r>
      <w:r w:rsidRPr="001E78B9">
        <w:rPr>
          <w:rFonts w:ascii="Times New Roman" w:hAnsi="Times New Roman" w:eastAsia="Times New Roman"/>
          <w:lang w:eastAsia="ja-JP"/>
        </w:rPr>
        <w:t xml:space="preserve"> </w:t>
      </w:r>
      <w:r w:rsidR="008D7B8A">
        <w:rPr>
          <w:rFonts w:ascii="Times New Roman" w:hAnsi="Times New Roman" w:eastAsia="Times New Roman"/>
          <w:lang w:eastAsia="ja-JP"/>
        </w:rPr>
        <w:t xml:space="preserve">To assess the burden, FORHP </w:t>
      </w:r>
      <w:r w:rsidRPr="008D7B8A" w:rsidR="008D7B8A">
        <w:rPr>
          <w:rFonts w:ascii="Times New Roman" w:hAnsi="Times New Roman" w:eastAsia="Times New Roman"/>
          <w:lang w:eastAsia="ja-JP"/>
        </w:rPr>
        <w:t>gathered data on the anticipated number of respondents and resp</w:t>
      </w:r>
      <w:r w:rsidR="008D7B8A">
        <w:rPr>
          <w:rFonts w:ascii="Times New Roman" w:hAnsi="Times New Roman" w:eastAsia="Times New Roman"/>
          <w:lang w:eastAsia="ja-JP"/>
        </w:rPr>
        <w:t>onses based on internal data and</w:t>
      </w:r>
      <w:r w:rsidRPr="008D7B8A" w:rsidR="008D7B8A">
        <w:rPr>
          <w:rFonts w:ascii="Times New Roman" w:hAnsi="Times New Roman" w:eastAsia="Times New Roman"/>
          <w:lang w:eastAsia="ja-JP"/>
        </w:rPr>
        <w:t xml:space="preserve"> assessed average burden hours</w:t>
      </w:r>
      <w:r w:rsidR="006D01E2">
        <w:rPr>
          <w:rFonts w:ascii="Times New Roman" w:hAnsi="Times New Roman" w:eastAsia="Times New Roman"/>
          <w:lang w:eastAsia="ja-JP"/>
        </w:rPr>
        <w:t>.</w:t>
      </w:r>
      <w:r w:rsidR="006D01E2">
        <w:rPr>
          <w:rFonts w:ascii="Times New Roman" w:hAnsi="Times New Roman" w:eastAsia="Times New Roman"/>
          <w:spacing w:val="1"/>
          <w:w w:val="105"/>
        </w:rPr>
        <w:t xml:space="preserve"> </w:t>
      </w:r>
      <w:r w:rsidRPr="00D7072E" w:rsidR="008A041F">
        <w:rPr>
          <w:rFonts w:ascii="Times New Roman" w:hAnsi="Times New Roman" w:eastAsia="Times New Roman"/>
          <w:lang w:eastAsia="ja-JP"/>
        </w:rPr>
        <w:t xml:space="preserve"> </w:t>
      </w:r>
    </w:p>
    <w:p w:rsidR="008D7B8A" w:rsidP="00A56B6A" w:rsidRDefault="008D7B8A" w14:paraId="21E694C5" w14:textId="77777777">
      <w:pPr>
        <w:spacing w:after="0"/>
        <w:rPr>
          <w:rFonts w:ascii="Times New Roman" w:hAnsi="Times New Roman" w:eastAsia="Times New Roman"/>
          <w:lang w:eastAsia="ja-JP"/>
        </w:rPr>
      </w:pPr>
    </w:p>
    <w:p w:rsidRPr="005C2EEA" w:rsidR="008D7B8A" w:rsidP="008D7B8A" w:rsidRDefault="007038EB" w14:paraId="25E5FD0B" w14:textId="77777777">
      <w:pPr>
        <w:spacing w:before="120" w:after="120"/>
        <w:rPr>
          <w:rFonts w:ascii="Times New Roman" w:hAnsi="Times New Roman" w:eastAsia="Times New Roman"/>
          <w:b/>
          <w:bCs/>
          <w:lang w:eastAsia="ja-JP"/>
        </w:rPr>
      </w:pPr>
      <w:r w:rsidRPr="005C2EEA">
        <w:rPr>
          <w:rFonts w:ascii="Times New Roman" w:hAnsi="Times New Roman" w:eastAsia="Times New Roman"/>
          <w:b/>
          <w:bCs/>
          <w:lang w:eastAsia="ja-JP"/>
        </w:rPr>
        <w:t>Table 2</w:t>
      </w:r>
      <w:r w:rsidR="006D01E2">
        <w:rPr>
          <w:rFonts w:ascii="Times New Roman" w:hAnsi="Times New Roman" w:eastAsia="Times New Roman"/>
          <w:b/>
          <w:bCs/>
          <w:lang w:eastAsia="ja-JP"/>
        </w:rPr>
        <w:t xml:space="preserve">. </w:t>
      </w:r>
      <w:r w:rsidRPr="005C2EEA" w:rsidR="008D7B8A">
        <w:rPr>
          <w:rFonts w:ascii="Times New Roman" w:hAnsi="Times New Roman" w:eastAsia="Times New Roman"/>
          <w:b/>
          <w:bCs/>
          <w:lang w:eastAsia="ja-JP"/>
        </w:rPr>
        <w:t xml:space="preserve"> Estimated Burden </w:t>
      </w:r>
      <w:r w:rsidR="00125A18">
        <w:rPr>
          <w:rFonts w:ascii="Times New Roman" w:hAnsi="Times New Roman" w:eastAsia="Times New Roman"/>
          <w:b/>
          <w:bCs/>
          <w:lang w:eastAsia="ja-JP"/>
        </w:rPr>
        <w:t xml:space="preserve">Hours </w:t>
      </w:r>
      <w:r w:rsidRPr="005C2EEA" w:rsidR="008D7B8A">
        <w:rPr>
          <w:rFonts w:ascii="Times New Roman" w:hAnsi="Times New Roman" w:eastAsia="Times New Roman"/>
          <w:b/>
          <w:bCs/>
          <w:lang w:eastAsia="ja-JP"/>
        </w:rPr>
        <w:t>of Responses over the Entire Reporting Period</w:t>
      </w:r>
    </w:p>
    <w:tbl>
      <w:tblPr>
        <w:tblW w:w="9618" w:type="dxa"/>
        <w:tblInd w:w="97" w:type="dxa"/>
        <w:tblCellMar>
          <w:left w:w="0" w:type="dxa"/>
          <w:right w:w="0" w:type="dxa"/>
        </w:tblCellMar>
        <w:tblLook w:val="04A0" w:firstRow="1" w:lastRow="0" w:firstColumn="1" w:lastColumn="0" w:noHBand="0" w:noVBand="1"/>
      </w:tblPr>
      <w:tblGrid>
        <w:gridCol w:w="2561"/>
        <w:gridCol w:w="1393"/>
        <w:gridCol w:w="1789"/>
        <w:gridCol w:w="1217"/>
        <w:gridCol w:w="1363"/>
        <w:gridCol w:w="1295"/>
      </w:tblGrid>
      <w:tr w:rsidRPr="005C2EEA" w:rsidR="00541FA3" w:rsidTr="006D01E2" w14:paraId="2BE8828F" w14:textId="77777777">
        <w:tc>
          <w:tcPr>
            <w:tcW w:w="2561" w:type="dxa"/>
            <w:tcBorders>
              <w:top w:val="single" w:color="auto" w:sz="8" w:space="0"/>
              <w:left w:val="single" w:color="auto" w:sz="8" w:space="0"/>
              <w:bottom w:val="single" w:color="auto" w:sz="8" w:space="0"/>
              <w:right w:val="single" w:color="auto" w:sz="8" w:space="0"/>
            </w:tcBorders>
            <w:tcMar>
              <w:top w:w="0" w:type="dxa"/>
              <w:left w:w="97" w:type="dxa"/>
              <w:bottom w:w="0" w:type="dxa"/>
              <w:right w:w="97" w:type="dxa"/>
            </w:tcMar>
            <w:vAlign w:val="bottom"/>
          </w:tcPr>
          <w:p w:rsidRPr="005C2EEA" w:rsidR="008D7B8A" w:rsidP="006D01E2" w:rsidRDefault="008D7B8A" w14:paraId="032960AC" w14:textId="77777777">
            <w:pPr>
              <w:spacing w:after="0" w:line="240" w:lineRule="auto"/>
              <w:jc w:val="center"/>
              <w:rPr>
                <w:rFonts w:ascii="Times New Roman" w:hAnsi="Times New Roman" w:eastAsia="Times New Roman"/>
                <w:b/>
                <w:lang w:eastAsia="ja-JP"/>
              </w:rPr>
            </w:pPr>
            <w:r w:rsidRPr="005C2EEA">
              <w:rPr>
                <w:rFonts w:ascii="Times New Roman" w:hAnsi="Times New Roman" w:eastAsia="Times New Roman"/>
                <w:b/>
                <w:lang w:eastAsia="ja-JP"/>
              </w:rPr>
              <w:t>Form Name</w:t>
            </w:r>
          </w:p>
        </w:tc>
        <w:tc>
          <w:tcPr>
            <w:tcW w:w="1393" w:type="dxa"/>
            <w:tcBorders>
              <w:top w:val="single" w:color="auto" w:sz="8" w:space="0"/>
              <w:left w:val="nil"/>
              <w:bottom w:val="single" w:color="auto" w:sz="8" w:space="0"/>
              <w:right w:val="single" w:color="auto" w:sz="8" w:space="0"/>
            </w:tcBorders>
            <w:tcMar>
              <w:top w:w="0" w:type="dxa"/>
              <w:left w:w="97" w:type="dxa"/>
              <w:bottom w:w="0" w:type="dxa"/>
              <w:right w:w="97" w:type="dxa"/>
            </w:tcMar>
            <w:vAlign w:val="bottom"/>
            <w:hideMark/>
          </w:tcPr>
          <w:p w:rsidRPr="005C2EEA" w:rsidR="008D7B8A" w:rsidP="006D01E2" w:rsidRDefault="008D7B8A" w14:paraId="656E5982" w14:textId="77777777">
            <w:pPr>
              <w:spacing w:after="0" w:line="240" w:lineRule="auto"/>
              <w:jc w:val="center"/>
              <w:rPr>
                <w:rFonts w:ascii="Times New Roman" w:hAnsi="Times New Roman" w:eastAsia="Times New Roman"/>
                <w:b/>
                <w:lang w:eastAsia="ja-JP"/>
              </w:rPr>
            </w:pPr>
            <w:r w:rsidRPr="005C2EEA">
              <w:rPr>
                <w:rFonts w:ascii="Times New Roman" w:hAnsi="Times New Roman" w:eastAsia="Times New Roman"/>
                <w:b/>
                <w:lang w:eastAsia="ja-JP"/>
              </w:rPr>
              <w:t>Number of Respondents</w:t>
            </w:r>
          </w:p>
        </w:tc>
        <w:tc>
          <w:tcPr>
            <w:tcW w:w="1789" w:type="dxa"/>
            <w:tcBorders>
              <w:top w:val="single" w:color="auto" w:sz="8" w:space="0"/>
              <w:left w:val="nil"/>
              <w:bottom w:val="single" w:color="auto" w:sz="8" w:space="0"/>
              <w:right w:val="single" w:color="auto" w:sz="8" w:space="0"/>
            </w:tcBorders>
            <w:tcMar>
              <w:top w:w="0" w:type="dxa"/>
              <w:left w:w="97" w:type="dxa"/>
              <w:bottom w:w="0" w:type="dxa"/>
              <w:right w:w="97" w:type="dxa"/>
            </w:tcMar>
            <w:vAlign w:val="bottom"/>
          </w:tcPr>
          <w:p w:rsidRPr="005C2EEA" w:rsidR="008D7B8A" w:rsidP="006D01E2" w:rsidRDefault="008D7B8A" w14:paraId="556CC4D1" w14:textId="77777777">
            <w:pPr>
              <w:spacing w:after="0" w:line="240" w:lineRule="auto"/>
              <w:jc w:val="center"/>
              <w:rPr>
                <w:rFonts w:ascii="Times New Roman" w:hAnsi="Times New Roman" w:eastAsia="Times New Roman"/>
                <w:b/>
                <w:lang w:eastAsia="ja-JP"/>
              </w:rPr>
            </w:pPr>
            <w:r w:rsidRPr="005C2EEA">
              <w:rPr>
                <w:rFonts w:ascii="Times New Roman" w:hAnsi="Times New Roman" w:eastAsia="Times New Roman"/>
                <w:b/>
                <w:lang w:eastAsia="ja-JP"/>
              </w:rPr>
              <w:t>Number of Responses per Respondent</w:t>
            </w:r>
          </w:p>
        </w:tc>
        <w:tc>
          <w:tcPr>
            <w:tcW w:w="1217" w:type="dxa"/>
            <w:tcBorders>
              <w:top w:val="single" w:color="auto" w:sz="8" w:space="0"/>
              <w:left w:val="nil"/>
              <w:bottom w:val="single" w:color="auto" w:sz="8" w:space="0"/>
              <w:right w:val="single" w:color="auto" w:sz="8" w:space="0"/>
            </w:tcBorders>
            <w:tcMar>
              <w:top w:w="0" w:type="dxa"/>
              <w:left w:w="97" w:type="dxa"/>
              <w:bottom w:w="0" w:type="dxa"/>
              <w:right w:w="97" w:type="dxa"/>
            </w:tcMar>
            <w:vAlign w:val="bottom"/>
          </w:tcPr>
          <w:p w:rsidRPr="005C2EEA" w:rsidR="008D7B8A" w:rsidP="006D01E2" w:rsidRDefault="008D7B8A" w14:paraId="48C768AE" w14:textId="77777777">
            <w:pPr>
              <w:spacing w:after="0" w:line="240" w:lineRule="auto"/>
              <w:jc w:val="center"/>
              <w:rPr>
                <w:rFonts w:ascii="Times New Roman" w:hAnsi="Times New Roman" w:eastAsia="Times New Roman"/>
                <w:b/>
                <w:lang w:eastAsia="ja-JP"/>
              </w:rPr>
            </w:pPr>
            <w:r w:rsidRPr="005C2EEA">
              <w:rPr>
                <w:rFonts w:ascii="Times New Roman" w:hAnsi="Times New Roman" w:eastAsia="Times New Roman"/>
                <w:b/>
                <w:lang w:eastAsia="ja-JP"/>
              </w:rPr>
              <w:t>Total Responses</w:t>
            </w:r>
          </w:p>
        </w:tc>
        <w:tc>
          <w:tcPr>
            <w:tcW w:w="1363" w:type="dxa"/>
            <w:tcBorders>
              <w:top w:val="single" w:color="auto" w:sz="8" w:space="0"/>
              <w:left w:val="nil"/>
              <w:bottom w:val="single" w:color="auto" w:sz="8" w:space="0"/>
              <w:right w:val="single" w:color="auto" w:sz="8" w:space="0"/>
            </w:tcBorders>
            <w:tcMar>
              <w:top w:w="0" w:type="dxa"/>
              <w:left w:w="97" w:type="dxa"/>
              <w:bottom w:w="0" w:type="dxa"/>
              <w:right w:w="97" w:type="dxa"/>
            </w:tcMar>
            <w:vAlign w:val="bottom"/>
          </w:tcPr>
          <w:p w:rsidRPr="005C2EEA" w:rsidR="008D7B8A" w:rsidP="006D01E2" w:rsidRDefault="008D7B8A" w14:paraId="2507C47D" w14:textId="77777777">
            <w:pPr>
              <w:spacing w:after="0" w:line="240" w:lineRule="auto"/>
              <w:jc w:val="center"/>
              <w:rPr>
                <w:rFonts w:ascii="Times New Roman" w:hAnsi="Times New Roman" w:eastAsia="Times New Roman"/>
                <w:b/>
                <w:lang w:eastAsia="ja-JP"/>
              </w:rPr>
            </w:pPr>
            <w:r w:rsidRPr="005C2EEA">
              <w:rPr>
                <w:rFonts w:ascii="Times New Roman" w:hAnsi="Times New Roman" w:eastAsia="Times New Roman"/>
                <w:b/>
                <w:lang w:eastAsia="ja-JP"/>
              </w:rPr>
              <w:t>Average Burden per Response (in hours)</w:t>
            </w:r>
          </w:p>
        </w:tc>
        <w:tc>
          <w:tcPr>
            <w:tcW w:w="1295" w:type="dxa"/>
            <w:tcBorders>
              <w:top w:val="single" w:color="auto" w:sz="8" w:space="0"/>
              <w:left w:val="nil"/>
              <w:bottom w:val="single" w:color="auto" w:sz="8" w:space="0"/>
              <w:right w:val="single" w:color="auto" w:sz="8" w:space="0"/>
            </w:tcBorders>
            <w:tcMar>
              <w:top w:w="0" w:type="dxa"/>
              <w:left w:w="97" w:type="dxa"/>
              <w:bottom w:w="0" w:type="dxa"/>
              <w:right w:w="97" w:type="dxa"/>
            </w:tcMar>
            <w:vAlign w:val="bottom"/>
            <w:hideMark/>
          </w:tcPr>
          <w:p w:rsidRPr="005C2EEA" w:rsidR="008D7B8A" w:rsidP="006D01E2" w:rsidRDefault="008D7B8A" w14:paraId="3609AAC1" w14:textId="77777777">
            <w:pPr>
              <w:spacing w:after="0" w:line="240" w:lineRule="auto"/>
              <w:jc w:val="center"/>
              <w:rPr>
                <w:rFonts w:ascii="Times New Roman" w:hAnsi="Times New Roman" w:eastAsia="Times New Roman"/>
                <w:b/>
                <w:lang w:eastAsia="ja-JP"/>
              </w:rPr>
            </w:pPr>
            <w:r w:rsidRPr="005C2EEA">
              <w:rPr>
                <w:rFonts w:ascii="Times New Roman" w:hAnsi="Times New Roman" w:eastAsia="Times New Roman"/>
                <w:b/>
                <w:lang w:eastAsia="ja-JP"/>
              </w:rPr>
              <w:t>Total Burden Hours</w:t>
            </w:r>
          </w:p>
        </w:tc>
      </w:tr>
      <w:tr w:rsidRPr="005C2EEA" w:rsidR="00541FA3" w:rsidTr="006D01E2" w14:paraId="15D57EDB" w14:textId="77777777">
        <w:trPr>
          <w:trHeight w:val="60"/>
        </w:trPr>
        <w:tc>
          <w:tcPr>
            <w:tcW w:w="2561" w:type="dxa"/>
            <w:tcBorders>
              <w:top w:val="nil"/>
              <w:left w:val="single" w:color="auto" w:sz="8" w:space="0"/>
              <w:bottom w:val="single" w:color="auto" w:sz="8" w:space="0"/>
              <w:right w:val="single" w:color="auto" w:sz="8" w:space="0"/>
            </w:tcBorders>
            <w:tcMar>
              <w:top w:w="0" w:type="dxa"/>
              <w:left w:w="97" w:type="dxa"/>
              <w:bottom w:w="0" w:type="dxa"/>
              <w:right w:w="97" w:type="dxa"/>
            </w:tcMar>
          </w:tcPr>
          <w:p w:rsidRPr="005C2EEA" w:rsidR="008D7B8A" w:rsidP="00541FA3" w:rsidRDefault="00541FA3" w14:paraId="11E576A1" w14:textId="77777777">
            <w:pPr>
              <w:spacing w:before="120" w:after="120"/>
              <w:rPr>
                <w:rFonts w:ascii="Times New Roman" w:hAnsi="Times New Roman" w:eastAsia="Times New Roman"/>
                <w:lang w:eastAsia="ja-JP"/>
              </w:rPr>
            </w:pPr>
            <w:r>
              <w:rPr>
                <w:rFonts w:ascii="Times New Roman" w:hAnsi="Times New Roman" w:eastAsia="Times New Roman"/>
                <w:lang w:eastAsia="ja-JP"/>
              </w:rPr>
              <w:t>SHIP</w:t>
            </w:r>
            <w:r w:rsidRPr="005C2EEA">
              <w:rPr>
                <w:rFonts w:ascii="Times New Roman" w:hAnsi="Times New Roman" w:eastAsia="Times New Roman"/>
                <w:lang w:eastAsia="ja-JP"/>
              </w:rPr>
              <w:t xml:space="preserve"> </w:t>
            </w:r>
            <w:r w:rsidRPr="005C2EEA" w:rsidR="00422932">
              <w:rPr>
                <w:rFonts w:ascii="Times New Roman" w:hAnsi="Times New Roman" w:eastAsia="Times New Roman"/>
                <w:lang w:eastAsia="ja-JP"/>
              </w:rPr>
              <w:t>COVID</w:t>
            </w:r>
            <w:r>
              <w:rPr>
                <w:rFonts w:ascii="Times New Roman" w:hAnsi="Times New Roman" w:eastAsia="Times New Roman"/>
                <w:lang w:eastAsia="ja-JP"/>
              </w:rPr>
              <w:t xml:space="preserve"> </w:t>
            </w:r>
            <w:r w:rsidRPr="005C2EEA" w:rsidR="00422932">
              <w:rPr>
                <w:rFonts w:ascii="Times New Roman" w:hAnsi="Times New Roman" w:eastAsia="Times New Roman"/>
                <w:lang w:eastAsia="ja-JP"/>
              </w:rPr>
              <w:t>Testing</w:t>
            </w:r>
            <w:r>
              <w:rPr>
                <w:rFonts w:ascii="Times New Roman" w:hAnsi="Times New Roman" w:eastAsia="Times New Roman"/>
                <w:lang w:eastAsia="ja-JP"/>
              </w:rPr>
              <w:t xml:space="preserve"> and Mitigation </w:t>
            </w:r>
            <w:r w:rsidRPr="005C2EEA" w:rsidR="00422932">
              <w:rPr>
                <w:rFonts w:ascii="Times New Roman" w:hAnsi="Times New Roman" w:eastAsia="Times New Roman"/>
                <w:lang w:eastAsia="ja-JP"/>
              </w:rPr>
              <w:t>Report</w:t>
            </w:r>
            <w:r w:rsidR="00327C98">
              <w:rPr>
                <w:rFonts w:ascii="Times New Roman" w:hAnsi="Times New Roman" w:eastAsia="Times New Roman"/>
                <w:lang w:eastAsia="ja-JP"/>
              </w:rPr>
              <w:t>ing Portal</w:t>
            </w:r>
            <w:r w:rsidR="00C608C4">
              <w:rPr>
                <w:rFonts w:ascii="Times New Roman" w:hAnsi="Times New Roman" w:eastAsia="Times New Roman"/>
                <w:lang w:eastAsia="ja-JP"/>
              </w:rPr>
              <w:t xml:space="preserve"> (</w:t>
            </w:r>
            <w:r>
              <w:rPr>
                <w:rFonts w:ascii="Times New Roman" w:hAnsi="Times New Roman" w:eastAsia="Times New Roman"/>
                <w:lang w:eastAsia="ja-JP"/>
              </w:rPr>
              <w:t xml:space="preserve">SHIP </w:t>
            </w:r>
            <w:r w:rsidR="00C608C4">
              <w:rPr>
                <w:rFonts w:ascii="Times New Roman" w:hAnsi="Times New Roman" w:eastAsia="Times New Roman"/>
                <w:lang w:eastAsia="ja-JP"/>
              </w:rPr>
              <w:t>CT</w:t>
            </w:r>
            <w:r>
              <w:rPr>
                <w:rFonts w:ascii="Times New Roman" w:hAnsi="Times New Roman" w:eastAsia="Times New Roman"/>
                <w:lang w:eastAsia="ja-JP"/>
              </w:rPr>
              <w:t>M</w:t>
            </w:r>
            <w:r w:rsidR="00C608C4">
              <w:rPr>
                <w:rFonts w:ascii="Times New Roman" w:hAnsi="Times New Roman" w:eastAsia="Times New Roman"/>
                <w:lang w:eastAsia="ja-JP"/>
              </w:rPr>
              <w:t>R)</w:t>
            </w:r>
          </w:p>
        </w:tc>
        <w:tc>
          <w:tcPr>
            <w:tcW w:w="1393" w:type="dxa"/>
            <w:tcBorders>
              <w:top w:val="nil"/>
              <w:left w:val="nil"/>
              <w:bottom w:val="single" w:color="auto" w:sz="8" w:space="0"/>
              <w:right w:val="single" w:color="auto" w:sz="8" w:space="0"/>
            </w:tcBorders>
            <w:tcMar>
              <w:top w:w="0" w:type="dxa"/>
              <w:left w:w="97" w:type="dxa"/>
              <w:bottom w:w="0" w:type="dxa"/>
              <w:right w:w="97" w:type="dxa"/>
            </w:tcMar>
            <w:vAlign w:val="bottom"/>
            <w:hideMark/>
          </w:tcPr>
          <w:p w:rsidRPr="005C2EEA" w:rsidR="008D7B8A" w:rsidP="00BA2A23" w:rsidRDefault="00C80025" w14:paraId="2B04A753" w14:textId="77777777">
            <w:pPr>
              <w:spacing w:before="120" w:after="120"/>
              <w:jc w:val="right"/>
              <w:rPr>
                <w:rFonts w:ascii="Times New Roman" w:hAnsi="Times New Roman" w:eastAsia="Times New Roman"/>
                <w:lang w:eastAsia="ja-JP"/>
              </w:rPr>
            </w:pPr>
            <w:r>
              <w:rPr>
                <w:rFonts w:ascii="Times New Roman" w:hAnsi="Times New Roman" w:eastAsia="Times New Roman"/>
                <w:lang w:eastAsia="ja-JP"/>
              </w:rPr>
              <w:t>1,540</w:t>
            </w:r>
          </w:p>
        </w:tc>
        <w:tc>
          <w:tcPr>
            <w:tcW w:w="1789" w:type="dxa"/>
            <w:tcBorders>
              <w:top w:val="nil"/>
              <w:left w:val="nil"/>
              <w:bottom w:val="single" w:color="auto" w:sz="8" w:space="0"/>
              <w:right w:val="single" w:color="auto" w:sz="8" w:space="0"/>
            </w:tcBorders>
            <w:tcMar>
              <w:top w:w="0" w:type="dxa"/>
              <w:left w:w="97" w:type="dxa"/>
              <w:bottom w:w="0" w:type="dxa"/>
              <w:right w:w="97" w:type="dxa"/>
            </w:tcMar>
            <w:vAlign w:val="bottom"/>
          </w:tcPr>
          <w:p w:rsidRPr="005C2EEA" w:rsidR="008D7B8A" w:rsidP="006D01E2" w:rsidRDefault="00C80025" w14:paraId="6C93F4C4" w14:textId="77777777">
            <w:pPr>
              <w:spacing w:before="120" w:after="120"/>
              <w:jc w:val="right"/>
              <w:rPr>
                <w:rFonts w:ascii="Times New Roman" w:hAnsi="Times New Roman" w:eastAsia="Times New Roman"/>
                <w:lang w:eastAsia="ja-JP"/>
              </w:rPr>
            </w:pPr>
            <w:r>
              <w:rPr>
                <w:rFonts w:ascii="Times New Roman" w:hAnsi="Times New Roman" w:eastAsia="Times New Roman"/>
                <w:lang w:eastAsia="ja-JP"/>
              </w:rPr>
              <w:t>6</w:t>
            </w:r>
          </w:p>
        </w:tc>
        <w:tc>
          <w:tcPr>
            <w:tcW w:w="1217" w:type="dxa"/>
            <w:tcBorders>
              <w:top w:val="nil"/>
              <w:left w:val="nil"/>
              <w:bottom w:val="single" w:color="auto" w:sz="8" w:space="0"/>
              <w:right w:val="single" w:color="auto" w:sz="8" w:space="0"/>
            </w:tcBorders>
            <w:tcMar>
              <w:top w:w="0" w:type="dxa"/>
              <w:left w:w="97" w:type="dxa"/>
              <w:bottom w:w="0" w:type="dxa"/>
              <w:right w:w="97" w:type="dxa"/>
            </w:tcMar>
            <w:vAlign w:val="bottom"/>
            <w:hideMark/>
          </w:tcPr>
          <w:p w:rsidRPr="005C2EEA" w:rsidR="008D7B8A" w:rsidP="006D01E2" w:rsidRDefault="00C80025" w14:paraId="0321E656" w14:textId="77777777">
            <w:pPr>
              <w:spacing w:before="120" w:after="120"/>
              <w:jc w:val="right"/>
              <w:rPr>
                <w:rFonts w:ascii="Times New Roman" w:hAnsi="Times New Roman" w:eastAsia="Times New Roman"/>
                <w:lang w:eastAsia="ja-JP"/>
              </w:rPr>
            </w:pPr>
            <w:r>
              <w:rPr>
                <w:rFonts w:ascii="Times New Roman" w:hAnsi="Times New Roman" w:eastAsia="Times New Roman"/>
                <w:lang w:eastAsia="ja-JP"/>
              </w:rPr>
              <w:t>9,240</w:t>
            </w:r>
          </w:p>
        </w:tc>
        <w:tc>
          <w:tcPr>
            <w:tcW w:w="1363" w:type="dxa"/>
            <w:tcBorders>
              <w:top w:val="nil"/>
              <w:left w:val="nil"/>
              <w:bottom w:val="single" w:color="auto" w:sz="8" w:space="0"/>
              <w:right w:val="single" w:color="auto" w:sz="8" w:space="0"/>
            </w:tcBorders>
            <w:tcMar>
              <w:top w:w="0" w:type="dxa"/>
              <w:left w:w="97" w:type="dxa"/>
              <w:bottom w:w="0" w:type="dxa"/>
              <w:right w:w="97" w:type="dxa"/>
            </w:tcMar>
            <w:vAlign w:val="bottom"/>
          </w:tcPr>
          <w:p w:rsidRPr="005C2EEA" w:rsidR="008D7B8A" w:rsidP="00327C98" w:rsidRDefault="00327C98" w14:paraId="468E30B5" w14:textId="77777777">
            <w:pPr>
              <w:spacing w:before="120" w:after="120"/>
              <w:jc w:val="right"/>
              <w:rPr>
                <w:rFonts w:ascii="Times New Roman" w:hAnsi="Times New Roman" w:eastAsia="Times New Roman"/>
                <w:lang w:eastAsia="ja-JP"/>
              </w:rPr>
            </w:pPr>
            <w:r>
              <w:rPr>
                <w:rFonts w:ascii="Times New Roman" w:hAnsi="Times New Roman" w:eastAsia="Times New Roman"/>
                <w:lang w:eastAsia="ja-JP"/>
              </w:rPr>
              <w:t>0.</w:t>
            </w:r>
            <w:r w:rsidR="00C80025">
              <w:rPr>
                <w:rFonts w:ascii="Times New Roman" w:hAnsi="Times New Roman" w:eastAsia="Times New Roman"/>
                <w:lang w:eastAsia="ja-JP"/>
              </w:rPr>
              <w:t>25</w:t>
            </w:r>
          </w:p>
        </w:tc>
        <w:tc>
          <w:tcPr>
            <w:tcW w:w="1295" w:type="dxa"/>
            <w:tcBorders>
              <w:top w:val="nil"/>
              <w:left w:val="nil"/>
              <w:bottom w:val="single" w:color="auto" w:sz="8" w:space="0"/>
              <w:right w:val="single" w:color="auto" w:sz="8" w:space="0"/>
            </w:tcBorders>
            <w:tcMar>
              <w:top w:w="0" w:type="dxa"/>
              <w:left w:w="97" w:type="dxa"/>
              <w:bottom w:w="0" w:type="dxa"/>
              <w:right w:w="97" w:type="dxa"/>
            </w:tcMar>
            <w:vAlign w:val="bottom"/>
            <w:hideMark/>
          </w:tcPr>
          <w:p w:rsidRPr="005C2EEA" w:rsidR="008D7B8A" w:rsidP="006D01E2" w:rsidRDefault="00C80025" w14:paraId="57EF63D3" w14:textId="77777777">
            <w:pPr>
              <w:spacing w:before="120" w:after="120"/>
              <w:jc w:val="right"/>
              <w:rPr>
                <w:rFonts w:ascii="Times New Roman" w:hAnsi="Times New Roman" w:eastAsia="Times New Roman"/>
                <w:lang w:eastAsia="ja-JP"/>
              </w:rPr>
            </w:pPr>
            <w:r>
              <w:rPr>
                <w:rFonts w:ascii="Times New Roman" w:hAnsi="Times New Roman" w:eastAsia="Times New Roman"/>
                <w:lang w:eastAsia="ja-JP"/>
              </w:rPr>
              <w:t>2,310</w:t>
            </w:r>
          </w:p>
        </w:tc>
      </w:tr>
    </w:tbl>
    <w:p w:rsidR="00AA23EB" w:rsidP="00C775BE" w:rsidRDefault="00AA23EB" w14:paraId="36967530" w14:textId="77777777">
      <w:pPr>
        <w:keepNext/>
        <w:spacing w:before="120" w:after="120"/>
        <w:rPr>
          <w:rFonts w:ascii="Times New Roman" w:hAnsi="Times New Roman"/>
          <w:b/>
          <w:bCs/>
        </w:rPr>
      </w:pPr>
    </w:p>
    <w:p w:rsidR="00AA23EB" w:rsidRDefault="00AA23EB" w14:paraId="26EEACAE" w14:textId="77777777">
      <w:pPr>
        <w:spacing w:after="0" w:line="240" w:lineRule="auto"/>
        <w:rPr>
          <w:rFonts w:ascii="Times New Roman" w:hAnsi="Times New Roman"/>
          <w:b/>
          <w:bCs/>
        </w:rPr>
      </w:pPr>
      <w:r>
        <w:rPr>
          <w:rFonts w:ascii="Times New Roman" w:hAnsi="Times New Roman"/>
          <w:b/>
          <w:bCs/>
        </w:rPr>
        <w:br w:type="page"/>
      </w:r>
    </w:p>
    <w:p w:rsidR="00125A18" w:rsidP="00C775BE" w:rsidRDefault="00125A18" w14:paraId="011DE865" w14:textId="48BC1EA1">
      <w:pPr>
        <w:keepNext/>
        <w:spacing w:before="120" w:after="120"/>
        <w:rPr>
          <w:rFonts w:ascii="Times New Roman" w:hAnsi="Times New Roman"/>
          <w:b/>
          <w:bCs/>
        </w:rPr>
      </w:pPr>
      <w:r>
        <w:rPr>
          <w:rFonts w:ascii="Times New Roman" w:hAnsi="Times New Roman"/>
          <w:b/>
          <w:bCs/>
        </w:rPr>
        <w:lastRenderedPageBreak/>
        <w:t>12B</w:t>
      </w:r>
      <w:r w:rsidR="00C724C8">
        <w:rPr>
          <w:rFonts w:ascii="Times New Roman" w:hAnsi="Times New Roman"/>
          <w:b/>
          <w:bCs/>
        </w:rPr>
        <w:t xml:space="preserve">. </w:t>
      </w:r>
      <w:r w:rsidR="005A7103">
        <w:rPr>
          <w:rFonts w:ascii="Times New Roman" w:hAnsi="Times New Roman"/>
          <w:b/>
          <w:bCs/>
        </w:rPr>
        <w:t xml:space="preserve">  </w:t>
      </w:r>
      <w:r w:rsidRPr="00EF12F1" w:rsidR="00C724C8">
        <w:rPr>
          <w:rFonts w:ascii="Times New Roman" w:hAnsi="Times New Roman"/>
          <w:b/>
          <w:bCs/>
          <w:u w:val="single"/>
        </w:rPr>
        <w:t>Estimated</w:t>
      </w:r>
      <w:r w:rsidRPr="00EF12F1">
        <w:rPr>
          <w:rFonts w:ascii="Times New Roman" w:hAnsi="Times New Roman"/>
          <w:b/>
          <w:bCs/>
          <w:u w:val="single"/>
        </w:rPr>
        <w:t xml:space="preserve"> A</w:t>
      </w:r>
      <w:r w:rsidRPr="006D01E2">
        <w:rPr>
          <w:rFonts w:ascii="Times New Roman" w:hAnsi="Times New Roman"/>
          <w:b/>
          <w:bCs/>
          <w:u w:val="single"/>
        </w:rPr>
        <w:t>nnualized Burden Costs</w:t>
      </w:r>
    </w:p>
    <w:p w:rsidRPr="00125A18" w:rsidR="00125A18" w:rsidP="00125A18" w:rsidRDefault="00125A18" w14:paraId="736912A0" w14:textId="6CDE92E5">
      <w:pPr>
        <w:rPr>
          <w:rFonts w:ascii="Times New Roman" w:hAnsi="Times New Roman"/>
          <w:bCs/>
        </w:rPr>
      </w:pPr>
      <w:r w:rsidRPr="00125A18">
        <w:rPr>
          <w:rFonts w:ascii="Times New Roman" w:hAnsi="Times New Roman"/>
          <w:bCs/>
        </w:rPr>
        <w:t>Burden</w:t>
      </w:r>
      <w:r>
        <w:rPr>
          <w:rFonts w:ascii="Times New Roman" w:hAnsi="Times New Roman"/>
          <w:bCs/>
        </w:rPr>
        <w:t xml:space="preserve"> cost</w:t>
      </w:r>
      <w:r w:rsidRPr="00125A18">
        <w:rPr>
          <w:rFonts w:ascii="Times New Roman" w:hAnsi="Times New Roman"/>
          <w:bCs/>
        </w:rPr>
        <w:t xml:space="preserve"> estimates for respond</w:t>
      </w:r>
      <w:r>
        <w:rPr>
          <w:rFonts w:ascii="Times New Roman" w:hAnsi="Times New Roman"/>
          <w:bCs/>
        </w:rPr>
        <w:t>ents are presented in in Table</w:t>
      </w:r>
      <w:r w:rsidR="00295473">
        <w:rPr>
          <w:rFonts w:ascii="Times New Roman" w:hAnsi="Times New Roman"/>
          <w:bCs/>
        </w:rPr>
        <w:t xml:space="preserve"> 3</w:t>
      </w:r>
      <w:r w:rsidRPr="00125A18">
        <w:rPr>
          <w:rFonts w:ascii="Times New Roman" w:hAnsi="Times New Roman"/>
          <w:bCs/>
        </w:rPr>
        <w:t xml:space="preserve">: Estimated </w:t>
      </w:r>
      <w:r>
        <w:rPr>
          <w:rFonts w:ascii="Times New Roman" w:hAnsi="Times New Roman"/>
          <w:bCs/>
        </w:rPr>
        <w:t>Annualized Cost</w:t>
      </w:r>
      <w:r w:rsidR="006D01E2">
        <w:rPr>
          <w:rFonts w:ascii="Times New Roman" w:hAnsi="Times New Roman"/>
          <w:bCs/>
        </w:rPr>
        <w:t xml:space="preserve">. </w:t>
      </w:r>
      <w:r w:rsidRPr="00125A18">
        <w:rPr>
          <w:rFonts w:ascii="Times New Roman" w:hAnsi="Times New Roman"/>
          <w:bCs/>
        </w:rPr>
        <w:t xml:space="preserve"> </w:t>
      </w:r>
      <w:r w:rsidRPr="005C2EEA">
        <w:rPr>
          <w:rFonts w:ascii="Times New Roman" w:hAnsi="Times New Roman"/>
          <w:bCs/>
        </w:rPr>
        <w:t>Wages of health care office managers average $48</w:t>
      </w:r>
      <w:r w:rsidR="006D01E2">
        <w:rPr>
          <w:rFonts w:ascii="Times New Roman" w:hAnsi="Times New Roman"/>
          <w:bCs/>
        </w:rPr>
        <w:t>.</w:t>
      </w:r>
      <w:r w:rsidRPr="005C2EEA">
        <w:rPr>
          <w:rFonts w:ascii="Times New Roman" w:hAnsi="Times New Roman"/>
          <w:bCs/>
        </w:rPr>
        <w:t>55 according to 2019 Occupational Employment Statistics from the U</w:t>
      </w:r>
      <w:r w:rsidR="006D01E2">
        <w:rPr>
          <w:rFonts w:ascii="Times New Roman" w:hAnsi="Times New Roman"/>
          <w:bCs/>
        </w:rPr>
        <w:t xml:space="preserve">. </w:t>
      </w:r>
      <w:r w:rsidRPr="005C2EEA">
        <w:rPr>
          <w:rFonts w:ascii="Times New Roman" w:hAnsi="Times New Roman"/>
          <w:bCs/>
        </w:rPr>
        <w:t>S</w:t>
      </w:r>
      <w:r w:rsidR="006D01E2">
        <w:rPr>
          <w:rFonts w:ascii="Times New Roman" w:hAnsi="Times New Roman"/>
          <w:bCs/>
        </w:rPr>
        <w:t xml:space="preserve">. </w:t>
      </w:r>
      <w:r w:rsidRPr="005C2EEA">
        <w:rPr>
          <w:rFonts w:ascii="Times New Roman" w:hAnsi="Times New Roman"/>
          <w:bCs/>
        </w:rPr>
        <w:t xml:space="preserve"> Bureau of Labor Statistics (BLS)</w:t>
      </w:r>
      <w:r w:rsidRPr="005C2EEA">
        <w:rPr>
          <w:rStyle w:val="FootnoteReference"/>
          <w:bCs/>
        </w:rPr>
        <w:footnoteReference w:id="4"/>
      </w:r>
      <w:r w:rsidR="006D01E2">
        <w:rPr>
          <w:rFonts w:ascii="Times New Roman" w:hAnsi="Times New Roman"/>
          <w:bCs/>
        </w:rPr>
        <w:t xml:space="preserve">. </w:t>
      </w:r>
      <w:r w:rsidRPr="005C2EEA">
        <w:rPr>
          <w:rFonts w:ascii="Times New Roman" w:hAnsi="Times New Roman"/>
          <w:bCs/>
        </w:rPr>
        <w:t xml:space="preserve"> Benefits and fringe are estimated as 30</w:t>
      </w:r>
      <w:r w:rsidR="00F81DA5">
        <w:rPr>
          <w:rFonts w:ascii="Times New Roman" w:hAnsi="Times New Roman"/>
          <w:bCs/>
        </w:rPr>
        <w:t xml:space="preserve"> percent </w:t>
      </w:r>
      <w:r w:rsidRPr="005C2EEA">
        <w:rPr>
          <w:rFonts w:ascii="Times New Roman" w:hAnsi="Times New Roman"/>
          <w:bCs/>
        </w:rPr>
        <w:t>of the hourly cost or $14</w:t>
      </w:r>
      <w:r w:rsidR="006D01E2">
        <w:rPr>
          <w:rFonts w:ascii="Times New Roman" w:hAnsi="Times New Roman"/>
          <w:bCs/>
        </w:rPr>
        <w:t>.</w:t>
      </w:r>
      <w:r w:rsidRPr="005C2EEA">
        <w:rPr>
          <w:rFonts w:ascii="Times New Roman" w:hAnsi="Times New Roman"/>
          <w:bCs/>
        </w:rPr>
        <w:t>57 per hour</w:t>
      </w:r>
      <w:r w:rsidR="006D01E2">
        <w:rPr>
          <w:rFonts w:ascii="Times New Roman" w:hAnsi="Times New Roman"/>
          <w:bCs/>
        </w:rPr>
        <w:t xml:space="preserve">. </w:t>
      </w:r>
      <w:r w:rsidRPr="005C2EEA">
        <w:rPr>
          <w:rFonts w:ascii="Times New Roman" w:hAnsi="Times New Roman"/>
          <w:bCs/>
        </w:rPr>
        <w:t xml:space="preserve"> The total hourly cost of clinic managers is therefore estimated as $63</w:t>
      </w:r>
      <w:r w:rsidR="006D01E2">
        <w:rPr>
          <w:rFonts w:ascii="Times New Roman" w:hAnsi="Times New Roman"/>
          <w:bCs/>
        </w:rPr>
        <w:t>.</w:t>
      </w:r>
      <w:r w:rsidRPr="005C2EEA">
        <w:rPr>
          <w:rFonts w:ascii="Times New Roman" w:hAnsi="Times New Roman"/>
          <w:bCs/>
        </w:rPr>
        <w:t>12 per hour composed of $48</w:t>
      </w:r>
      <w:r w:rsidR="006D01E2">
        <w:rPr>
          <w:rFonts w:ascii="Times New Roman" w:hAnsi="Times New Roman"/>
          <w:bCs/>
        </w:rPr>
        <w:t>.</w:t>
      </w:r>
      <w:r w:rsidRPr="005C2EEA">
        <w:rPr>
          <w:rFonts w:ascii="Times New Roman" w:hAnsi="Times New Roman"/>
          <w:bCs/>
        </w:rPr>
        <w:t>55 + $14</w:t>
      </w:r>
      <w:r w:rsidR="006D01E2">
        <w:rPr>
          <w:rFonts w:ascii="Times New Roman" w:hAnsi="Times New Roman"/>
          <w:bCs/>
        </w:rPr>
        <w:t>.</w:t>
      </w:r>
      <w:r w:rsidRPr="005C2EEA">
        <w:rPr>
          <w:rFonts w:ascii="Times New Roman" w:hAnsi="Times New Roman"/>
          <w:bCs/>
        </w:rPr>
        <w:t>57</w:t>
      </w:r>
      <w:r w:rsidR="006D01E2">
        <w:rPr>
          <w:rFonts w:ascii="Times New Roman" w:hAnsi="Times New Roman"/>
          <w:bCs/>
        </w:rPr>
        <w:t xml:space="preserve">. </w:t>
      </w:r>
      <w:r>
        <w:rPr>
          <w:rFonts w:ascii="Times New Roman" w:hAnsi="Times New Roman"/>
          <w:bCs/>
        </w:rPr>
        <w:t xml:space="preserve"> </w:t>
      </w:r>
    </w:p>
    <w:p w:rsidRPr="005C2EEA" w:rsidR="00977868" w:rsidP="00C775BE" w:rsidRDefault="007038EB" w14:paraId="20FC7D36" w14:textId="77777777">
      <w:pPr>
        <w:keepNext/>
        <w:spacing w:before="120" w:after="120"/>
        <w:rPr>
          <w:rFonts w:ascii="Times New Roman" w:hAnsi="Times New Roman"/>
          <w:b/>
          <w:bCs/>
        </w:rPr>
      </w:pPr>
      <w:r w:rsidRPr="005C2EEA">
        <w:rPr>
          <w:rFonts w:ascii="Times New Roman" w:hAnsi="Times New Roman"/>
          <w:b/>
          <w:bCs/>
        </w:rPr>
        <w:t>Table 3</w:t>
      </w:r>
      <w:r w:rsidRPr="005C2EEA" w:rsidR="00977868">
        <w:rPr>
          <w:rFonts w:ascii="Times New Roman" w:hAnsi="Times New Roman"/>
          <w:b/>
          <w:bCs/>
        </w:rPr>
        <w:t>: Estimated Annualized Cost</w:t>
      </w:r>
    </w:p>
    <w:tbl>
      <w:tblPr>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55"/>
        <w:gridCol w:w="2520"/>
        <w:gridCol w:w="2160"/>
        <w:gridCol w:w="2597"/>
      </w:tblGrid>
      <w:tr w:rsidRPr="005C2EEA" w:rsidR="00773668" w:rsidTr="00AA23EB" w14:paraId="3C36E17C" w14:textId="77777777">
        <w:trPr>
          <w:jc w:val="center"/>
        </w:trPr>
        <w:tc>
          <w:tcPr>
            <w:tcW w:w="2155" w:type="dxa"/>
            <w:vAlign w:val="center"/>
          </w:tcPr>
          <w:p w:rsidRPr="005C2EEA" w:rsidR="00773668" w:rsidP="00295473" w:rsidRDefault="00773668" w14:paraId="115C5404" w14:textId="77777777">
            <w:pPr>
              <w:keepNext/>
              <w:spacing w:after="0" w:line="240" w:lineRule="auto"/>
              <w:jc w:val="center"/>
              <w:rPr>
                <w:rFonts w:ascii="Times New Roman" w:hAnsi="Times New Roman"/>
                <w:b/>
              </w:rPr>
            </w:pPr>
            <w:r w:rsidRPr="005C2EEA">
              <w:rPr>
                <w:rFonts w:ascii="Times New Roman" w:hAnsi="Times New Roman"/>
                <w:b/>
              </w:rPr>
              <w:t>Type of Respondent</w:t>
            </w:r>
          </w:p>
        </w:tc>
        <w:tc>
          <w:tcPr>
            <w:tcW w:w="2520" w:type="dxa"/>
            <w:vAlign w:val="center"/>
          </w:tcPr>
          <w:p w:rsidRPr="005C2EEA" w:rsidR="00773668" w:rsidP="00295473" w:rsidRDefault="00773668" w14:paraId="1E0FD74D" w14:textId="77777777">
            <w:pPr>
              <w:keepNext/>
              <w:spacing w:after="0" w:line="240" w:lineRule="auto"/>
              <w:jc w:val="center"/>
              <w:rPr>
                <w:rFonts w:ascii="Times New Roman" w:hAnsi="Times New Roman"/>
                <w:b/>
              </w:rPr>
            </w:pPr>
            <w:r w:rsidRPr="005C2EEA">
              <w:rPr>
                <w:rFonts w:ascii="Times New Roman" w:hAnsi="Times New Roman"/>
                <w:b/>
              </w:rPr>
              <w:t>Total Burden Hours</w:t>
            </w:r>
          </w:p>
        </w:tc>
        <w:tc>
          <w:tcPr>
            <w:tcW w:w="2160" w:type="dxa"/>
            <w:vAlign w:val="center"/>
          </w:tcPr>
          <w:p w:rsidRPr="005C2EEA" w:rsidR="00773668" w:rsidP="00295473" w:rsidRDefault="00773668" w14:paraId="60C36123" w14:textId="77777777">
            <w:pPr>
              <w:keepNext/>
              <w:spacing w:after="0" w:line="240" w:lineRule="auto"/>
              <w:jc w:val="center"/>
              <w:rPr>
                <w:rFonts w:ascii="Times New Roman" w:hAnsi="Times New Roman"/>
                <w:b/>
              </w:rPr>
            </w:pPr>
            <w:r w:rsidRPr="005C2EEA">
              <w:rPr>
                <w:rFonts w:ascii="Times New Roman" w:hAnsi="Times New Roman"/>
                <w:b/>
              </w:rPr>
              <w:t>Hourly Wage Rate</w:t>
            </w:r>
          </w:p>
        </w:tc>
        <w:tc>
          <w:tcPr>
            <w:tcW w:w="2597" w:type="dxa"/>
            <w:vAlign w:val="center"/>
          </w:tcPr>
          <w:p w:rsidRPr="005C2EEA" w:rsidR="00773668" w:rsidP="00295473" w:rsidRDefault="00773668" w14:paraId="42727673" w14:textId="77777777">
            <w:pPr>
              <w:keepNext/>
              <w:spacing w:after="0" w:line="240" w:lineRule="auto"/>
              <w:jc w:val="center"/>
              <w:rPr>
                <w:rFonts w:ascii="Times New Roman" w:hAnsi="Times New Roman"/>
                <w:b/>
              </w:rPr>
            </w:pPr>
            <w:r w:rsidRPr="005C2EEA">
              <w:rPr>
                <w:rFonts w:ascii="Times New Roman" w:hAnsi="Times New Roman"/>
                <w:b/>
              </w:rPr>
              <w:t>Total Respondent Costs</w:t>
            </w:r>
          </w:p>
        </w:tc>
      </w:tr>
      <w:tr w:rsidRPr="005C2EEA" w:rsidR="00773668" w:rsidTr="00AA23EB" w14:paraId="39DC46EC" w14:textId="77777777">
        <w:trPr>
          <w:trHeight w:val="432"/>
          <w:jc w:val="center"/>
        </w:trPr>
        <w:tc>
          <w:tcPr>
            <w:tcW w:w="2155" w:type="dxa"/>
            <w:vAlign w:val="center"/>
          </w:tcPr>
          <w:p w:rsidRPr="005C2EEA" w:rsidR="00773668" w:rsidP="00295473" w:rsidRDefault="004D297B" w14:paraId="2075255F" w14:textId="77777777">
            <w:pPr>
              <w:keepNext/>
              <w:spacing w:after="0" w:line="240" w:lineRule="auto"/>
              <w:rPr>
                <w:rFonts w:ascii="Times New Roman" w:hAnsi="Times New Roman"/>
              </w:rPr>
            </w:pPr>
            <w:r w:rsidRPr="005C2EEA">
              <w:rPr>
                <w:rFonts w:ascii="Times New Roman" w:hAnsi="Times New Roman" w:eastAsia="MS Mincho"/>
              </w:rPr>
              <w:t>Clinic Managers</w:t>
            </w:r>
          </w:p>
        </w:tc>
        <w:tc>
          <w:tcPr>
            <w:tcW w:w="2520" w:type="dxa"/>
            <w:vAlign w:val="center"/>
          </w:tcPr>
          <w:p w:rsidRPr="005C2EEA" w:rsidR="00773668" w:rsidP="00295473" w:rsidRDefault="00C80025" w14:paraId="49276063" w14:textId="77777777">
            <w:pPr>
              <w:keepNext/>
              <w:spacing w:before="120" w:after="120" w:line="240" w:lineRule="auto"/>
              <w:jc w:val="center"/>
              <w:rPr>
                <w:rFonts w:ascii="Times New Roman" w:hAnsi="Times New Roman"/>
              </w:rPr>
            </w:pPr>
            <w:r>
              <w:rPr>
                <w:rFonts w:ascii="Times New Roman" w:hAnsi="Times New Roman"/>
              </w:rPr>
              <w:t>1,540</w:t>
            </w:r>
          </w:p>
        </w:tc>
        <w:tc>
          <w:tcPr>
            <w:tcW w:w="2160" w:type="dxa"/>
            <w:vAlign w:val="center"/>
          </w:tcPr>
          <w:p w:rsidRPr="005C2EEA" w:rsidR="00773668" w:rsidP="00295473" w:rsidRDefault="001B4A0F" w14:paraId="06A99C9F" w14:textId="77777777">
            <w:pPr>
              <w:keepNext/>
              <w:spacing w:before="120" w:after="120" w:line="240" w:lineRule="auto"/>
              <w:jc w:val="center"/>
              <w:rPr>
                <w:rFonts w:ascii="Times New Roman" w:hAnsi="Times New Roman"/>
              </w:rPr>
            </w:pPr>
            <w:r w:rsidRPr="005C2EEA">
              <w:rPr>
                <w:rFonts w:ascii="Times New Roman" w:hAnsi="Times New Roman"/>
              </w:rPr>
              <w:t>$</w:t>
            </w:r>
            <w:r w:rsidRPr="005C2EEA" w:rsidR="00934EA4">
              <w:rPr>
                <w:rFonts w:ascii="Times New Roman" w:hAnsi="Times New Roman"/>
              </w:rPr>
              <w:t>63</w:t>
            </w:r>
            <w:r w:rsidR="006D01E2">
              <w:rPr>
                <w:rFonts w:ascii="Times New Roman" w:hAnsi="Times New Roman"/>
              </w:rPr>
              <w:t>.</w:t>
            </w:r>
            <w:r w:rsidRPr="005C2EEA" w:rsidR="00934EA4">
              <w:rPr>
                <w:rFonts w:ascii="Times New Roman" w:hAnsi="Times New Roman"/>
              </w:rPr>
              <w:t>12</w:t>
            </w:r>
          </w:p>
        </w:tc>
        <w:tc>
          <w:tcPr>
            <w:tcW w:w="2597" w:type="dxa"/>
            <w:vAlign w:val="center"/>
          </w:tcPr>
          <w:p w:rsidRPr="005C2EEA" w:rsidR="00773668" w:rsidP="00295473" w:rsidRDefault="00C80025" w14:paraId="33EA2D65" w14:textId="77777777">
            <w:pPr>
              <w:keepNext/>
              <w:spacing w:before="120" w:after="120" w:line="240" w:lineRule="auto"/>
              <w:jc w:val="center"/>
              <w:rPr>
                <w:rFonts w:ascii="Times New Roman" w:hAnsi="Times New Roman"/>
              </w:rPr>
            </w:pPr>
            <w:r>
              <w:rPr>
                <w:rFonts w:ascii="Times New Roman" w:hAnsi="Times New Roman"/>
                <w:color w:val="000000"/>
              </w:rPr>
              <w:t>$97,204.80</w:t>
            </w:r>
          </w:p>
        </w:tc>
      </w:tr>
    </w:tbl>
    <w:p w:rsidRPr="0014402C" w:rsidR="00FF3EE1" w:rsidP="00AA23EB" w:rsidRDefault="77B053EA" w14:paraId="52998D4C" w14:textId="1297033E">
      <w:pPr>
        <w:keepNext/>
        <w:tabs>
          <w:tab w:val="left" w:pos="6210"/>
        </w:tabs>
        <w:spacing w:before="200"/>
        <w:rPr>
          <w:rFonts w:ascii="Times New Roman" w:hAnsi="Times New Roman"/>
          <w:b/>
          <w:bCs/>
        </w:rPr>
      </w:pPr>
      <w:r w:rsidRPr="0014402C">
        <w:rPr>
          <w:rFonts w:ascii="Times New Roman" w:hAnsi="Times New Roman"/>
          <w:b/>
          <w:bCs/>
        </w:rPr>
        <w:t>14</w:t>
      </w:r>
      <w:r w:rsidR="005A7103">
        <w:rPr>
          <w:rFonts w:ascii="Times New Roman" w:hAnsi="Times New Roman"/>
          <w:b/>
          <w:bCs/>
        </w:rPr>
        <w:t xml:space="preserve">.  </w:t>
      </w:r>
      <w:r w:rsidRPr="00295473" w:rsidR="00576A26">
        <w:rPr>
          <w:rFonts w:ascii="Times New Roman" w:hAnsi="Times New Roman"/>
          <w:b/>
          <w:bCs/>
          <w:u w:val="single"/>
        </w:rPr>
        <w:t>Annualized</w:t>
      </w:r>
      <w:r w:rsidRPr="00295473">
        <w:rPr>
          <w:rFonts w:ascii="Times New Roman" w:hAnsi="Times New Roman"/>
          <w:b/>
          <w:bCs/>
          <w:u w:val="single"/>
        </w:rPr>
        <w:t xml:space="preserve"> Cost to the Federal Government</w:t>
      </w:r>
    </w:p>
    <w:p w:rsidRPr="003C554B" w:rsidR="0097247A" w:rsidP="00A56B6A" w:rsidRDefault="004255DF" w14:paraId="67CE73F9" w14:textId="503A6C6A">
      <w:pPr>
        <w:spacing w:after="0"/>
        <w:rPr>
          <w:rStyle w:val="BodyTextFi"/>
          <w:rFonts w:ascii="Times New Roman" w:hAnsi="Times New Roman"/>
          <w:color w:val="000000" w:themeColor="text1"/>
        </w:rPr>
      </w:pPr>
      <w:r w:rsidRPr="003C554B">
        <w:rPr>
          <w:rStyle w:val="BodyTextFi"/>
          <w:rFonts w:ascii="Times New Roman" w:hAnsi="Times New Roman"/>
          <w:color w:val="000000" w:themeColor="text1"/>
        </w:rPr>
        <w:t xml:space="preserve">HRSA </w:t>
      </w:r>
      <w:r w:rsidRPr="003C554B" w:rsidR="00CE01A4">
        <w:rPr>
          <w:rStyle w:val="BodyTextFi"/>
          <w:rFonts w:ascii="Times New Roman" w:hAnsi="Times New Roman"/>
          <w:color w:val="000000" w:themeColor="text1"/>
        </w:rPr>
        <w:t>funded</w:t>
      </w:r>
      <w:r w:rsidRPr="003C554B">
        <w:rPr>
          <w:rStyle w:val="BodyTextFi"/>
          <w:rFonts w:ascii="Times New Roman" w:hAnsi="Times New Roman"/>
          <w:color w:val="000000" w:themeColor="text1"/>
        </w:rPr>
        <w:t xml:space="preserve"> </w:t>
      </w:r>
      <w:r w:rsidRPr="003C554B" w:rsidR="0014402C">
        <w:rPr>
          <w:rStyle w:val="BodyTextFi"/>
          <w:rFonts w:ascii="Times New Roman" w:hAnsi="Times New Roman"/>
          <w:color w:val="000000" w:themeColor="text1"/>
        </w:rPr>
        <w:t>Capitol Associates</w:t>
      </w:r>
      <w:r w:rsidR="00C55472">
        <w:rPr>
          <w:rStyle w:val="BodyTextFi"/>
          <w:rFonts w:ascii="Times New Roman" w:hAnsi="Times New Roman"/>
          <w:color w:val="000000" w:themeColor="text1"/>
        </w:rPr>
        <w:t>, Inc</w:t>
      </w:r>
      <w:r w:rsidR="006D01E2">
        <w:rPr>
          <w:rStyle w:val="BodyTextFi"/>
          <w:rFonts w:ascii="Times New Roman" w:hAnsi="Times New Roman"/>
          <w:color w:val="000000" w:themeColor="text1"/>
        </w:rPr>
        <w:t xml:space="preserve">. </w:t>
      </w:r>
      <w:r w:rsidRPr="003C554B" w:rsidR="00CE01A4">
        <w:rPr>
          <w:rStyle w:val="BodyTextFi"/>
          <w:rFonts w:ascii="Times New Roman" w:hAnsi="Times New Roman"/>
          <w:color w:val="000000" w:themeColor="text1"/>
        </w:rPr>
        <w:t xml:space="preserve">under a cooperative agreement to support the recipients of </w:t>
      </w:r>
      <w:r w:rsidR="0039256E">
        <w:rPr>
          <w:rStyle w:val="BodyTextFi"/>
          <w:rFonts w:ascii="Times New Roman" w:hAnsi="Times New Roman"/>
          <w:color w:val="000000" w:themeColor="text1"/>
        </w:rPr>
        <w:t xml:space="preserve">SHIP </w:t>
      </w:r>
      <w:r w:rsidR="000D6D80">
        <w:rPr>
          <w:rStyle w:val="BodyTextFi"/>
          <w:rFonts w:ascii="Times New Roman" w:hAnsi="Times New Roman"/>
          <w:color w:val="000000" w:themeColor="text1"/>
        </w:rPr>
        <w:t>COVID-19</w:t>
      </w:r>
      <w:r w:rsidRPr="003C554B" w:rsidR="00CE01A4">
        <w:rPr>
          <w:rStyle w:val="BodyTextFi"/>
          <w:rFonts w:ascii="Times New Roman" w:hAnsi="Times New Roman"/>
          <w:color w:val="000000" w:themeColor="text1"/>
        </w:rPr>
        <w:t xml:space="preserve"> Testing </w:t>
      </w:r>
      <w:r w:rsidR="0039256E">
        <w:rPr>
          <w:rStyle w:val="BodyTextFi"/>
          <w:rFonts w:ascii="Times New Roman" w:hAnsi="Times New Roman"/>
          <w:color w:val="000000" w:themeColor="text1"/>
        </w:rPr>
        <w:t xml:space="preserve">and Mitigation </w:t>
      </w:r>
      <w:r w:rsidR="000D6D80">
        <w:rPr>
          <w:rStyle w:val="BodyTextFi"/>
          <w:rFonts w:ascii="Times New Roman" w:hAnsi="Times New Roman"/>
          <w:color w:val="000000" w:themeColor="text1"/>
        </w:rPr>
        <w:t xml:space="preserve">Program </w:t>
      </w:r>
      <w:r w:rsidRPr="003C554B" w:rsidR="00CE01A4">
        <w:rPr>
          <w:rStyle w:val="BodyTextFi"/>
          <w:rFonts w:ascii="Times New Roman" w:hAnsi="Times New Roman"/>
          <w:color w:val="000000" w:themeColor="text1"/>
        </w:rPr>
        <w:t>funding</w:t>
      </w:r>
      <w:r w:rsidR="006D01E2">
        <w:rPr>
          <w:rStyle w:val="BodyTextFi"/>
          <w:rFonts w:ascii="Times New Roman" w:hAnsi="Times New Roman"/>
          <w:color w:val="000000" w:themeColor="text1"/>
        </w:rPr>
        <w:t xml:space="preserve">. </w:t>
      </w:r>
      <w:r w:rsidRPr="003C554B" w:rsidR="00CE01A4">
        <w:rPr>
          <w:rStyle w:val="BodyTextFi"/>
          <w:rFonts w:ascii="Times New Roman" w:hAnsi="Times New Roman"/>
          <w:color w:val="000000" w:themeColor="text1"/>
        </w:rPr>
        <w:t xml:space="preserve"> As part of that cooperative agreement Capitol Associates</w:t>
      </w:r>
      <w:r w:rsidR="00C55472">
        <w:rPr>
          <w:rStyle w:val="BodyTextFi"/>
          <w:rFonts w:ascii="Times New Roman" w:hAnsi="Times New Roman"/>
          <w:color w:val="000000" w:themeColor="text1"/>
        </w:rPr>
        <w:t>, Inc</w:t>
      </w:r>
      <w:r w:rsidR="00295473">
        <w:rPr>
          <w:rStyle w:val="BodyTextFi"/>
          <w:rFonts w:ascii="Times New Roman" w:hAnsi="Times New Roman"/>
          <w:color w:val="000000" w:themeColor="text1"/>
        </w:rPr>
        <w:t xml:space="preserve">. </w:t>
      </w:r>
      <w:r w:rsidR="0039256E">
        <w:rPr>
          <w:rStyle w:val="BodyTextFi"/>
          <w:rFonts w:ascii="Times New Roman" w:hAnsi="Times New Roman"/>
          <w:color w:val="000000" w:themeColor="text1"/>
        </w:rPr>
        <w:t>will</w:t>
      </w:r>
      <w:r w:rsidRPr="003C554B" w:rsidR="00CE01A4">
        <w:rPr>
          <w:rStyle w:val="BodyTextFi"/>
          <w:rFonts w:ascii="Times New Roman" w:hAnsi="Times New Roman"/>
          <w:color w:val="000000" w:themeColor="text1"/>
        </w:rPr>
        <w:t xml:space="preserve"> operate a data reporting website to </w:t>
      </w:r>
      <w:r w:rsidRPr="003C554B" w:rsidR="004D297B">
        <w:rPr>
          <w:rStyle w:val="BodyTextFi"/>
          <w:rFonts w:ascii="Times New Roman" w:hAnsi="Times New Roman"/>
          <w:color w:val="000000" w:themeColor="text1"/>
        </w:rPr>
        <w:t xml:space="preserve">enable funded </w:t>
      </w:r>
      <w:r w:rsidR="00016729">
        <w:rPr>
          <w:rStyle w:val="BodyTextFi"/>
          <w:rFonts w:ascii="Times New Roman" w:hAnsi="Times New Roman"/>
          <w:color w:val="000000" w:themeColor="text1"/>
        </w:rPr>
        <w:t>SHIP hospitals</w:t>
      </w:r>
      <w:r w:rsidRPr="003C554B" w:rsidR="004D297B">
        <w:rPr>
          <w:rStyle w:val="BodyTextFi"/>
          <w:rFonts w:ascii="Times New Roman" w:hAnsi="Times New Roman"/>
          <w:color w:val="000000" w:themeColor="text1"/>
        </w:rPr>
        <w:t xml:space="preserve"> to easily submit their monthly reports</w:t>
      </w:r>
      <w:r w:rsidR="006D01E2">
        <w:rPr>
          <w:rStyle w:val="BodyTextFi"/>
          <w:rFonts w:ascii="Times New Roman" w:hAnsi="Times New Roman"/>
          <w:color w:val="000000" w:themeColor="text1"/>
        </w:rPr>
        <w:t xml:space="preserve">. </w:t>
      </w:r>
      <w:r w:rsidRPr="003C554B" w:rsidR="004D297B">
        <w:rPr>
          <w:rStyle w:val="BodyTextFi"/>
          <w:rFonts w:ascii="Times New Roman" w:hAnsi="Times New Roman"/>
          <w:color w:val="000000" w:themeColor="text1"/>
        </w:rPr>
        <w:t xml:space="preserve"> The cost for website development and operations</w:t>
      </w:r>
      <w:r w:rsidR="00FE2123">
        <w:rPr>
          <w:rStyle w:val="BodyTextFi"/>
          <w:rFonts w:ascii="Times New Roman" w:hAnsi="Times New Roman"/>
          <w:color w:val="000000" w:themeColor="text1"/>
        </w:rPr>
        <w:t>, including</w:t>
      </w:r>
      <w:r w:rsidRPr="003C554B" w:rsidR="004D297B">
        <w:rPr>
          <w:rStyle w:val="BodyTextFi"/>
          <w:rFonts w:ascii="Times New Roman" w:hAnsi="Times New Roman"/>
          <w:color w:val="000000" w:themeColor="text1"/>
        </w:rPr>
        <w:t xml:space="preserve"> technical assistance to help respondents complete their data reports is estimated as $</w:t>
      </w:r>
      <w:r w:rsidR="00FE2123">
        <w:rPr>
          <w:rStyle w:val="BodyTextFi"/>
          <w:rFonts w:ascii="Times New Roman" w:hAnsi="Times New Roman"/>
          <w:color w:val="000000" w:themeColor="text1"/>
        </w:rPr>
        <w:t>100,000</w:t>
      </w:r>
      <w:r w:rsidR="0039256E">
        <w:rPr>
          <w:rStyle w:val="BodyTextFi"/>
          <w:rFonts w:ascii="Times New Roman" w:hAnsi="Times New Roman"/>
          <w:color w:val="000000" w:themeColor="text1"/>
        </w:rPr>
        <w:t xml:space="preserve"> for the entire six quarter reporting period</w:t>
      </w:r>
      <w:r w:rsidR="006D01E2">
        <w:rPr>
          <w:rStyle w:val="BodyTextFi"/>
          <w:rFonts w:ascii="Times New Roman" w:hAnsi="Times New Roman"/>
          <w:color w:val="000000" w:themeColor="text1"/>
        </w:rPr>
        <w:t xml:space="preserve">. </w:t>
      </w:r>
      <w:r w:rsidRPr="003C554B" w:rsidR="004D297B">
        <w:rPr>
          <w:rStyle w:val="BodyTextFi"/>
          <w:rFonts w:ascii="Times New Roman" w:hAnsi="Times New Roman"/>
          <w:color w:val="000000" w:themeColor="text1"/>
        </w:rPr>
        <w:t xml:space="preserve"> </w:t>
      </w:r>
      <w:r w:rsidRPr="003C554B" w:rsidR="004C5A2B">
        <w:rPr>
          <w:rFonts w:ascii="Times New Roman" w:hAnsi="Times New Roman"/>
          <w:color w:val="000000" w:themeColor="text1"/>
        </w:rPr>
        <w:t>A</w:t>
      </w:r>
      <w:r w:rsidRPr="003C554B">
        <w:rPr>
          <w:rStyle w:val="BodyTextFi"/>
          <w:rFonts w:ascii="Times New Roman" w:hAnsi="Times New Roman"/>
          <w:color w:val="000000" w:themeColor="text1"/>
        </w:rPr>
        <w:t xml:space="preserve">dditionally, </w:t>
      </w:r>
      <w:r w:rsidRPr="003C554B" w:rsidR="0097247A">
        <w:rPr>
          <w:rStyle w:val="BodyTextFi"/>
          <w:rFonts w:ascii="Times New Roman" w:hAnsi="Times New Roman"/>
          <w:color w:val="000000" w:themeColor="text1"/>
        </w:rPr>
        <w:t xml:space="preserve">government personnel </w:t>
      </w:r>
      <w:r w:rsidRPr="003C554B" w:rsidR="00B94BB3">
        <w:rPr>
          <w:rStyle w:val="BodyTextFi"/>
          <w:rFonts w:ascii="Times New Roman" w:hAnsi="Times New Roman"/>
          <w:color w:val="000000" w:themeColor="text1"/>
        </w:rPr>
        <w:t xml:space="preserve">will </w:t>
      </w:r>
      <w:r w:rsidRPr="003C554B">
        <w:rPr>
          <w:rStyle w:val="BodyTextFi"/>
          <w:rFonts w:ascii="Times New Roman" w:hAnsi="Times New Roman"/>
          <w:color w:val="000000" w:themeColor="text1"/>
        </w:rPr>
        <w:t xml:space="preserve">require </w:t>
      </w:r>
      <w:r w:rsidRPr="003C554B" w:rsidR="00B94BB3">
        <w:rPr>
          <w:rStyle w:val="BodyTextFi"/>
          <w:rFonts w:ascii="Times New Roman" w:hAnsi="Times New Roman"/>
          <w:color w:val="000000" w:themeColor="text1"/>
        </w:rPr>
        <w:t>15</w:t>
      </w:r>
      <w:r w:rsidR="00F81DA5">
        <w:rPr>
          <w:rStyle w:val="BodyTextFi"/>
          <w:rFonts w:ascii="Times New Roman" w:hAnsi="Times New Roman"/>
          <w:color w:val="000000" w:themeColor="text1"/>
        </w:rPr>
        <w:t xml:space="preserve"> percent</w:t>
      </w:r>
      <w:r w:rsidRPr="003C554B" w:rsidR="00B94BB3">
        <w:rPr>
          <w:rStyle w:val="BodyTextFi"/>
          <w:rFonts w:ascii="Times New Roman" w:hAnsi="Times New Roman"/>
          <w:color w:val="000000" w:themeColor="text1"/>
        </w:rPr>
        <w:t xml:space="preserve"> </w:t>
      </w:r>
      <w:r w:rsidRPr="003C554B" w:rsidR="0097247A">
        <w:rPr>
          <w:rStyle w:val="BodyTextFi"/>
          <w:rFonts w:ascii="Times New Roman" w:hAnsi="Times New Roman"/>
          <w:color w:val="000000" w:themeColor="text1"/>
        </w:rPr>
        <w:t>of 1 FTE at a GS-1</w:t>
      </w:r>
      <w:r w:rsidRPr="003C554B" w:rsidR="00B94BB3">
        <w:rPr>
          <w:rStyle w:val="BodyTextFi"/>
          <w:rFonts w:ascii="Times New Roman" w:hAnsi="Times New Roman"/>
          <w:color w:val="000000" w:themeColor="text1"/>
        </w:rPr>
        <w:t xml:space="preserve">3 level, Step </w:t>
      </w:r>
      <w:r w:rsidR="00016729">
        <w:rPr>
          <w:rStyle w:val="BodyTextFi"/>
          <w:rFonts w:ascii="Times New Roman" w:hAnsi="Times New Roman"/>
          <w:color w:val="000000" w:themeColor="text1"/>
        </w:rPr>
        <w:t>2</w:t>
      </w:r>
      <w:r w:rsidRPr="003C554B" w:rsidR="00B94BB3">
        <w:rPr>
          <w:rStyle w:val="BodyTextFi"/>
          <w:rFonts w:ascii="Times New Roman" w:hAnsi="Times New Roman"/>
          <w:color w:val="000000" w:themeColor="text1"/>
        </w:rPr>
        <w:t xml:space="preserve"> </w:t>
      </w:r>
      <w:r w:rsidRPr="003C554B" w:rsidR="0097247A">
        <w:rPr>
          <w:rStyle w:val="BodyTextFi"/>
          <w:rFonts w:ascii="Times New Roman" w:hAnsi="Times New Roman"/>
          <w:color w:val="000000" w:themeColor="text1"/>
        </w:rPr>
        <w:t>($</w:t>
      </w:r>
      <w:r w:rsidR="00016729">
        <w:rPr>
          <w:rStyle w:val="BodyTextFi"/>
          <w:rFonts w:ascii="Times New Roman" w:hAnsi="Times New Roman"/>
          <w:color w:val="000000" w:themeColor="text1"/>
        </w:rPr>
        <w:t>16,072</w:t>
      </w:r>
      <w:r w:rsidRPr="003C554B" w:rsidR="00B94BB3">
        <w:rPr>
          <w:rStyle w:val="BodyTextFi"/>
          <w:rFonts w:ascii="Times New Roman" w:hAnsi="Times New Roman"/>
          <w:color w:val="000000" w:themeColor="text1"/>
        </w:rPr>
        <w:t>)</w:t>
      </w:r>
      <w:r w:rsidRPr="003C554B" w:rsidR="0097247A">
        <w:rPr>
          <w:rStyle w:val="BodyTextFi"/>
          <w:rFonts w:ascii="Times New Roman" w:hAnsi="Times New Roman"/>
          <w:color w:val="000000" w:themeColor="text1"/>
        </w:rPr>
        <w:t xml:space="preserve"> to </w:t>
      </w:r>
      <w:r w:rsidRPr="003C554B" w:rsidR="004C5A2B">
        <w:rPr>
          <w:rStyle w:val="BodyTextFi"/>
          <w:rFonts w:ascii="Times New Roman" w:hAnsi="Times New Roman"/>
          <w:color w:val="000000" w:themeColor="text1"/>
        </w:rPr>
        <w:t>provide data analysis and reporting</w:t>
      </w:r>
      <w:r w:rsidR="006D01E2">
        <w:rPr>
          <w:rStyle w:val="BodyTextFi"/>
          <w:rFonts w:ascii="Times New Roman" w:hAnsi="Times New Roman"/>
          <w:color w:val="000000" w:themeColor="text1"/>
        </w:rPr>
        <w:t xml:space="preserve">. </w:t>
      </w:r>
      <w:r w:rsidRPr="003C554B" w:rsidR="004C5A2B">
        <w:rPr>
          <w:rStyle w:val="BodyTextFi"/>
          <w:rFonts w:ascii="Times New Roman" w:hAnsi="Times New Roman"/>
          <w:color w:val="000000" w:themeColor="text1"/>
        </w:rPr>
        <w:t xml:space="preserve"> </w:t>
      </w:r>
      <w:r w:rsidRPr="003C554B" w:rsidR="0097247A">
        <w:rPr>
          <w:rStyle w:val="BodyTextFi"/>
          <w:rFonts w:ascii="Times New Roman" w:hAnsi="Times New Roman"/>
          <w:color w:val="000000" w:themeColor="text1"/>
        </w:rPr>
        <w:t>The total annualized cost to the Federal government is $</w:t>
      </w:r>
      <w:r w:rsidRPr="003C554B" w:rsidR="00016729">
        <w:rPr>
          <w:rStyle w:val="BodyTextFi"/>
          <w:rFonts w:ascii="Times New Roman" w:hAnsi="Times New Roman"/>
          <w:color w:val="000000" w:themeColor="text1"/>
        </w:rPr>
        <w:t>5</w:t>
      </w:r>
      <w:r w:rsidR="00016729">
        <w:rPr>
          <w:rStyle w:val="BodyTextFi"/>
          <w:rFonts w:ascii="Times New Roman" w:hAnsi="Times New Roman"/>
          <w:color w:val="000000" w:themeColor="text1"/>
        </w:rPr>
        <w:t>8</w:t>
      </w:r>
      <w:r w:rsidRPr="003C554B" w:rsidR="008A79B8">
        <w:rPr>
          <w:rStyle w:val="BodyTextFi"/>
          <w:rFonts w:ascii="Times New Roman" w:hAnsi="Times New Roman"/>
          <w:color w:val="000000" w:themeColor="text1"/>
        </w:rPr>
        <w:t>,8</w:t>
      </w:r>
      <w:r w:rsidR="00016729">
        <w:rPr>
          <w:rStyle w:val="BodyTextFi"/>
          <w:rFonts w:ascii="Times New Roman" w:hAnsi="Times New Roman"/>
          <w:color w:val="000000" w:themeColor="text1"/>
        </w:rPr>
        <w:t>13.50</w:t>
      </w:r>
      <w:r w:rsidR="006D01E2">
        <w:rPr>
          <w:rStyle w:val="BodyTextFi"/>
          <w:rFonts w:ascii="Times New Roman" w:hAnsi="Times New Roman"/>
          <w:color w:val="000000" w:themeColor="text1"/>
        </w:rPr>
        <w:t xml:space="preserve">. </w:t>
      </w:r>
      <w:r w:rsidRPr="003C554B" w:rsidR="0097247A">
        <w:rPr>
          <w:rStyle w:val="BodyTextFi"/>
          <w:rFonts w:ascii="Times New Roman" w:hAnsi="Times New Roman"/>
          <w:color w:val="000000" w:themeColor="text1"/>
        </w:rPr>
        <w:t xml:space="preserve"> </w:t>
      </w:r>
    </w:p>
    <w:p w:rsidRPr="00F25A0C" w:rsidR="00FF3EE1" w:rsidP="00A56B6A" w:rsidRDefault="77B053EA" w14:paraId="2C1BCDC7" w14:textId="77777777">
      <w:pPr>
        <w:spacing w:before="200"/>
        <w:rPr>
          <w:rFonts w:ascii="Times New Roman" w:hAnsi="Times New Roman"/>
          <w:b/>
          <w:bCs/>
        </w:rPr>
      </w:pPr>
      <w:r w:rsidRPr="77B053EA">
        <w:rPr>
          <w:rFonts w:ascii="Times New Roman" w:hAnsi="Times New Roman"/>
          <w:b/>
          <w:bCs/>
        </w:rPr>
        <w:t>15</w:t>
      </w:r>
      <w:r w:rsidR="00295473">
        <w:rPr>
          <w:rFonts w:ascii="Times New Roman" w:hAnsi="Times New Roman"/>
          <w:b/>
          <w:bCs/>
        </w:rPr>
        <w:t xml:space="preserve">.  </w:t>
      </w:r>
      <w:r w:rsidRPr="00295473" w:rsidR="00576A26">
        <w:rPr>
          <w:rFonts w:ascii="Times New Roman" w:hAnsi="Times New Roman"/>
          <w:b/>
          <w:bCs/>
          <w:u w:val="single"/>
        </w:rPr>
        <w:t>Explanation for Program Changes or Adjustments</w:t>
      </w:r>
    </w:p>
    <w:p w:rsidR="00FF3EE1" w:rsidP="77B053EA" w:rsidRDefault="00C80025" w14:paraId="41B20D28" w14:textId="77777777">
      <w:pPr>
        <w:outlineLvl w:val="0"/>
        <w:rPr>
          <w:rFonts w:ascii="Times New Roman" w:hAnsi="Times New Roman"/>
          <w:b/>
          <w:bCs/>
        </w:rPr>
      </w:pPr>
      <w:r>
        <w:rPr>
          <w:rFonts w:ascii="Times New Roman" w:hAnsi="Times New Roman"/>
        </w:rPr>
        <w:t>This is the initial clearance request; therefore, there are no changes or adjustments.</w:t>
      </w:r>
    </w:p>
    <w:p w:rsidRPr="0014402C" w:rsidR="00FF3EE1" w:rsidP="00A56B6A" w:rsidRDefault="77B053EA" w14:paraId="66AF8468" w14:textId="77777777">
      <w:pPr>
        <w:spacing w:before="200"/>
        <w:rPr>
          <w:rFonts w:ascii="Times New Roman" w:hAnsi="Times New Roman"/>
          <w:b/>
          <w:bCs/>
        </w:rPr>
      </w:pPr>
      <w:r w:rsidRPr="00D27ABA">
        <w:rPr>
          <w:rFonts w:ascii="Times New Roman" w:hAnsi="Times New Roman"/>
          <w:b/>
          <w:bCs/>
        </w:rPr>
        <w:t>16</w:t>
      </w:r>
      <w:r w:rsidR="00295473">
        <w:rPr>
          <w:rFonts w:ascii="Times New Roman" w:hAnsi="Times New Roman"/>
          <w:b/>
          <w:bCs/>
        </w:rPr>
        <w:t xml:space="preserve">.  </w:t>
      </w:r>
      <w:r w:rsidRPr="00295473" w:rsidR="00A24BE7">
        <w:rPr>
          <w:rFonts w:ascii="Times New Roman" w:hAnsi="Times New Roman"/>
          <w:b/>
          <w:bCs/>
          <w:u w:val="single"/>
        </w:rPr>
        <w:t xml:space="preserve">Plans for Tabulation, Publication, and Project Time Schedule </w:t>
      </w:r>
      <w:r w:rsidRPr="00295473">
        <w:rPr>
          <w:rFonts w:ascii="Times New Roman" w:hAnsi="Times New Roman"/>
          <w:b/>
          <w:bCs/>
          <w:u w:val="single"/>
        </w:rPr>
        <w:t>Time Schedule</w:t>
      </w:r>
    </w:p>
    <w:p w:rsidRPr="0044556F" w:rsidR="00DD79A3" w:rsidP="00A56B6A" w:rsidRDefault="00B425AB" w14:paraId="7677718E" w14:textId="77777777">
      <w:pPr>
        <w:pStyle w:val="ColorfulList-Accent11"/>
        <w:widowControl/>
        <w:tabs>
          <w:tab w:val="left" w:pos="360"/>
        </w:tabs>
        <w:spacing w:line="276" w:lineRule="auto"/>
        <w:ind w:left="0"/>
        <w:contextualSpacing w:val="0"/>
        <w:outlineLvl w:val="1"/>
        <w:rPr>
          <w:sz w:val="22"/>
          <w:szCs w:val="22"/>
        </w:rPr>
      </w:pPr>
      <w:r w:rsidRPr="00B425AB">
        <w:rPr>
          <w:sz w:val="22"/>
          <w:szCs w:val="22"/>
        </w:rPr>
        <w:t>The data may be used on an aggregate level to demonstrate the effectiveness and key successes</w:t>
      </w:r>
      <w:r>
        <w:rPr>
          <w:sz w:val="22"/>
          <w:szCs w:val="22"/>
        </w:rPr>
        <w:t xml:space="preserve"> of the </w:t>
      </w:r>
      <w:r w:rsidR="00C80025">
        <w:rPr>
          <w:sz w:val="22"/>
          <w:szCs w:val="22"/>
        </w:rPr>
        <w:t xml:space="preserve">SHIP CTM </w:t>
      </w:r>
      <w:r>
        <w:rPr>
          <w:sz w:val="22"/>
          <w:szCs w:val="22"/>
        </w:rPr>
        <w:t>Program</w:t>
      </w:r>
      <w:r w:rsidR="006D01E2">
        <w:rPr>
          <w:sz w:val="22"/>
          <w:szCs w:val="22"/>
        </w:rPr>
        <w:t xml:space="preserve">. </w:t>
      </w:r>
      <w:r>
        <w:rPr>
          <w:sz w:val="22"/>
          <w:szCs w:val="22"/>
        </w:rPr>
        <w:t xml:space="preserve"> </w:t>
      </w:r>
      <w:r w:rsidRPr="00B425AB">
        <w:rPr>
          <w:sz w:val="22"/>
          <w:szCs w:val="22"/>
        </w:rPr>
        <w:t xml:space="preserve">This information might be used in the HRSA </w:t>
      </w:r>
      <w:r>
        <w:rPr>
          <w:sz w:val="22"/>
          <w:szCs w:val="22"/>
        </w:rPr>
        <w:t>p</w:t>
      </w:r>
      <w:r w:rsidRPr="00B425AB">
        <w:rPr>
          <w:sz w:val="22"/>
          <w:szCs w:val="22"/>
        </w:rPr>
        <w:t xml:space="preserve">erformance </w:t>
      </w:r>
      <w:r>
        <w:rPr>
          <w:sz w:val="22"/>
          <w:szCs w:val="22"/>
        </w:rPr>
        <w:t>r</w:t>
      </w:r>
      <w:r w:rsidRPr="00B425AB">
        <w:rPr>
          <w:sz w:val="22"/>
          <w:szCs w:val="22"/>
        </w:rPr>
        <w:t>eport</w:t>
      </w:r>
      <w:r>
        <w:rPr>
          <w:sz w:val="22"/>
          <w:szCs w:val="22"/>
        </w:rPr>
        <w:t>ing</w:t>
      </w:r>
      <w:r w:rsidRPr="00B425AB">
        <w:rPr>
          <w:sz w:val="22"/>
          <w:szCs w:val="22"/>
        </w:rPr>
        <w:t xml:space="preserve"> and may be included in presentations used for rural stakeholders</w:t>
      </w:r>
      <w:r w:rsidR="006D01E2">
        <w:rPr>
          <w:sz w:val="22"/>
          <w:szCs w:val="22"/>
        </w:rPr>
        <w:t xml:space="preserve">. </w:t>
      </w:r>
      <w:r>
        <w:rPr>
          <w:sz w:val="22"/>
          <w:szCs w:val="22"/>
        </w:rPr>
        <w:t xml:space="preserve"> </w:t>
      </w:r>
      <w:r w:rsidR="000D6D80">
        <w:rPr>
          <w:sz w:val="22"/>
          <w:szCs w:val="22"/>
        </w:rPr>
        <w:t xml:space="preserve">Data from </w:t>
      </w:r>
      <w:r w:rsidR="00C80025">
        <w:rPr>
          <w:sz w:val="22"/>
          <w:szCs w:val="22"/>
        </w:rPr>
        <w:t xml:space="preserve">SHIP </w:t>
      </w:r>
      <w:r w:rsidR="00830E27">
        <w:rPr>
          <w:sz w:val="22"/>
          <w:szCs w:val="22"/>
        </w:rPr>
        <w:t>CT</w:t>
      </w:r>
      <w:r w:rsidR="00C80025">
        <w:rPr>
          <w:sz w:val="22"/>
          <w:szCs w:val="22"/>
        </w:rPr>
        <w:t>M</w:t>
      </w:r>
      <w:r w:rsidR="00830E27">
        <w:rPr>
          <w:sz w:val="22"/>
          <w:szCs w:val="22"/>
        </w:rPr>
        <w:t>R</w:t>
      </w:r>
      <w:r w:rsidRPr="0014402C" w:rsidR="0014402C">
        <w:rPr>
          <w:sz w:val="22"/>
          <w:szCs w:val="22"/>
        </w:rPr>
        <w:t xml:space="preserve"> </w:t>
      </w:r>
      <w:r w:rsidRPr="0014402C" w:rsidR="00DD79A3">
        <w:rPr>
          <w:sz w:val="22"/>
          <w:szCs w:val="22"/>
        </w:rPr>
        <w:t xml:space="preserve">will be extracted </w:t>
      </w:r>
      <w:r w:rsidR="00C80025">
        <w:rPr>
          <w:sz w:val="22"/>
          <w:szCs w:val="22"/>
        </w:rPr>
        <w:t>quarterly</w:t>
      </w:r>
      <w:r w:rsidRPr="0014402C" w:rsidR="00DD79A3">
        <w:rPr>
          <w:sz w:val="22"/>
          <w:szCs w:val="22"/>
        </w:rPr>
        <w:t xml:space="preserve"> to allow for analysis of the use of </w:t>
      </w:r>
      <w:r w:rsidR="00541FA3">
        <w:rPr>
          <w:sz w:val="22"/>
          <w:szCs w:val="22"/>
        </w:rPr>
        <w:t xml:space="preserve">SHIP CTM </w:t>
      </w:r>
      <w:r w:rsidR="001B4A0F">
        <w:rPr>
          <w:sz w:val="22"/>
          <w:szCs w:val="22"/>
        </w:rPr>
        <w:t xml:space="preserve">Program </w:t>
      </w:r>
      <w:r w:rsidRPr="0014402C" w:rsidR="00DD79A3">
        <w:rPr>
          <w:sz w:val="22"/>
          <w:szCs w:val="22"/>
        </w:rPr>
        <w:t>funding</w:t>
      </w:r>
      <w:r w:rsidR="006D01E2">
        <w:rPr>
          <w:sz w:val="22"/>
          <w:szCs w:val="22"/>
        </w:rPr>
        <w:t xml:space="preserve">. </w:t>
      </w:r>
      <w:r w:rsidR="001B4A0F">
        <w:rPr>
          <w:sz w:val="22"/>
          <w:szCs w:val="22"/>
        </w:rPr>
        <w:t xml:space="preserve"> </w:t>
      </w:r>
      <w:r w:rsidR="00C80025">
        <w:rPr>
          <w:sz w:val="22"/>
          <w:szCs w:val="22"/>
        </w:rPr>
        <w:t xml:space="preserve">SHIP CTMR </w:t>
      </w:r>
      <w:r w:rsidR="001B4A0F">
        <w:rPr>
          <w:sz w:val="22"/>
          <w:szCs w:val="22"/>
        </w:rPr>
        <w:t xml:space="preserve">Program data collection </w:t>
      </w:r>
      <w:r w:rsidR="00BF79C0">
        <w:rPr>
          <w:sz w:val="22"/>
          <w:szCs w:val="22"/>
        </w:rPr>
        <w:t>ends</w:t>
      </w:r>
      <w:r w:rsidR="007136A0">
        <w:rPr>
          <w:sz w:val="22"/>
          <w:szCs w:val="22"/>
        </w:rPr>
        <w:t xml:space="preserve"> </w:t>
      </w:r>
      <w:r w:rsidR="00E17F3B">
        <w:rPr>
          <w:sz w:val="22"/>
          <w:szCs w:val="22"/>
        </w:rPr>
        <w:t xml:space="preserve">January </w:t>
      </w:r>
      <w:r w:rsidR="00BF79C0">
        <w:rPr>
          <w:sz w:val="22"/>
          <w:szCs w:val="22"/>
        </w:rPr>
        <w:t>31, 202</w:t>
      </w:r>
      <w:r w:rsidR="00E17F3B">
        <w:rPr>
          <w:sz w:val="22"/>
          <w:szCs w:val="22"/>
        </w:rPr>
        <w:t>3</w:t>
      </w:r>
      <w:r w:rsidR="00BF79C0">
        <w:rPr>
          <w:sz w:val="22"/>
          <w:szCs w:val="22"/>
        </w:rPr>
        <w:t xml:space="preserve">. </w:t>
      </w:r>
      <w:r w:rsidR="006D01E2">
        <w:rPr>
          <w:sz w:val="22"/>
          <w:szCs w:val="22"/>
        </w:rPr>
        <w:t xml:space="preserve"> </w:t>
      </w:r>
      <w:r w:rsidR="001B4A0F">
        <w:rPr>
          <w:sz w:val="22"/>
          <w:szCs w:val="22"/>
        </w:rPr>
        <w:t xml:space="preserve">  </w:t>
      </w:r>
    </w:p>
    <w:p w:rsidRPr="00F25A0C" w:rsidR="00FF3EE1" w:rsidP="00686A48" w:rsidRDefault="00FF3EE1" w14:paraId="5F4C4461" w14:textId="77777777">
      <w:pPr>
        <w:spacing w:before="200" w:line="240" w:lineRule="auto"/>
        <w:rPr>
          <w:rFonts w:ascii="Times New Roman" w:hAnsi="Times New Roman"/>
          <w:b/>
          <w:bCs/>
        </w:rPr>
      </w:pPr>
      <w:r w:rsidRPr="77B053EA">
        <w:rPr>
          <w:rFonts w:ascii="Times New Roman" w:hAnsi="Times New Roman"/>
          <w:b/>
          <w:bCs/>
        </w:rPr>
        <w:t>17</w:t>
      </w:r>
      <w:r w:rsidR="006D01E2">
        <w:rPr>
          <w:rFonts w:ascii="Times New Roman" w:hAnsi="Times New Roman"/>
          <w:b/>
          <w:bCs/>
        </w:rPr>
        <w:t xml:space="preserve">. </w:t>
      </w:r>
      <w:r w:rsidRPr="77B053EA">
        <w:rPr>
          <w:rFonts w:ascii="Times New Roman" w:hAnsi="Times New Roman"/>
          <w:b/>
          <w:bCs/>
        </w:rPr>
        <w:t xml:space="preserve">  </w:t>
      </w:r>
      <w:r w:rsidRPr="00295473" w:rsidR="00A24BE7">
        <w:rPr>
          <w:rFonts w:ascii="Times New Roman" w:hAnsi="Times New Roman"/>
          <w:b/>
          <w:bCs/>
          <w:u w:val="single"/>
        </w:rPr>
        <w:t>Reason(s) Display of OMB Expiration Date is Inappropriate</w:t>
      </w:r>
    </w:p>
    <w:p w:rsidR="00A24BE7" w:rsidP="00686A48" w:rsidRDefault="00A24BE7" w14:paraId="0BE81761" w14:textId="77777777">
      <w:pPr>
        <w:spacing w:before="200" w:line="240" w:lineRule="auto"/>
        <w:rPr>
          <w:rFonts w:ascii="Times New Roman" w:hAnsi="Times New Roman"/>
        </w:rPr>
      </w:pPr>
      <w:r w:rsidRPr="00A24BE7">
        <w:rPr>
          <w:rFonts w:ascii="Times New Roman" w:hAnsi="Times New Roman"/>
        </w:rPr>
        <w:t>The OMB number and Expiration date will be displayed on every</w:t>
      </w:r>
      <w:r>
        <w:rPr>
          <w:rFonts w:ascii="Times New Roman" w:hAnsi="Times New Roman"/>
        </w:rPr>
        <w:t xml:space="preserve"> page of every form/instrument</w:t>
      </w:r>
      <w:r w:rsidR="006D01E2">
        <w:rPr>
          <w:rFonts w:ascii="Times New Roman" w:hAnsi="Times New Roman"/>
        </w:rPr>
        <w:t xml:space="preserve">. </w:t>
      </w:r>
    </w:p>
    <w:p w:rsidR="00686A48" w:rsidP="00686A48" w:rsidRDefault="00A24BE7" w14:paraId="61D5AB6B" w14:textId="77777777">
      <w:pPr>
        <w:spacing w:before="200" w:line="240" w:lineRule="auto"/>
        <w:rPr>
          <w:rFonts w:ascii="Times New Roman" w:hAnsi="Times New Roman"/>
          <w:b/>
          <w:bCs/>
          <w:u w:val="single"/>
        </w:rPr>
      </w:pPr>
      <w:r w:rsidRPr="00A24BE7">
        <w:rPr>
          <w:rFonts w:ascii="Times New Roman" w:hAnsi="Times New Roman"/>
          <w:b/>
        </w:rPr>
        <w:t>18</w:t>
      </w:r>
      <w:r w:rsidR="006D01E2">
        <w:rPr>
          <w:rFonts w:ascii="Times New Roman" w:hAnsi="Times New Roman"/>
          <w:b/>
        </w:rPr>
        <w:t xml:space="preserve">. </w:t>
      </w:r>
      <w:r w:rsidRPr="00A24BE7">
        <w:rPr>
          <w:rFonts w:ascii="Times New Roman" w:hAnsi="Times New Roman"/>
          <w:b/>
        </w:rPr>
        <w:t xml:space="preserve">  </w:t>
      </w:r>
      <w:r w:rsidRPr="00295473">
        <w:rPr>
          <w:rFonts w:ascii="Times New Roman" w:hAnsi="Times New Roman"/>
          <w:b/>
          <w:bCs/>
          <w:u w:val="single"/>
        </w:rPr>
        <w:t>Exceptions to Certification for Paperwork Reduction Act Submissions</w:t>
      </w:r>
    </w:p>
    <w:p w:rsidR="00FF3EE1" w:rsidP="00686A48" w:rsidRDefault="77B053EA" w14:paraId="5D1E1723" w14:textId="77777777">
      <w:pPr>
        <w:spacing w:before="200" w:line="240" w:lineRule="auto"/>
        <w:rPr>
          <w:rFonts w:ascii="Times New Roman" w:hAnsi="Times New Roman"/>
        </w:rPr>
      </w:pPr>
      <w:r w:rsidRPr="77B053EA">
        <w:rPr>
          <w:rFonts w:ascii="Times New Roman" w:hAnsi="Times New Roman"/>
        </w:rPr>
        <w:t xml:space="preserve">This project fully complies with </w:t>
      </w:r>
      <w:r w:rsidR="00850F16">
        <w:rPr>
          <w:rFonts w:ascii="Times New Roman" w:hAnsi="Times New Roman"/>
        </w:rPr>
        <w:t xml:space="preserve">5 </w:t>
      </w:r>
      <w:r w:rsidRPr="77B053EA">
        <w:rPr>
          <w:rFonts w:ascii="Times New Roman" w:hAnsi="Times New Roman"/>
        </w:rPr>
        <w:t>CFR 1320</w:t>
      </w:r>
      <w:r w:rsidR="00295473">
        <w:rPr>
          <w:rFonts w:ascii="Times New Roman" w:hAnsi="Times New Roman"/>
        </w:rPr>
        <w:t>.</w:t>
      </w:r>
      <w:r w:rsidRPr="77B053EA">
        <w:rPr>
          <w:rFonts w:ascii="Times New Roman" w:hAnsi="Times New Roman"/>
        </w:rPr>
        <w:t>9</w:t>
      </w:r>
      <w:r w:rsidR="006D01E2">
        <w:rPr>
          <w:rFonts w:ascii="Times New Roman" w:hAnsi="Times New Roman"/>
        </w:rPr>
        <w:t xml:space="preserve">. </w:t>
      </w:r>
      <w:r w:rsidRPr="77B053EA">
        <w:rPr>
          <w:rFonts w:ascii="Times New Roman" w:hAnsi="Times New Roman"/>
        </w:rPr>
        <w:t> </w:t>
      </w:r>
      <w:r w:rsidRPr="00A24BE7" w:rsidR="00A24BE7">
        <w:rPr>
          <w:rFonts w:ascii="Times New Roman" w:hAnsi="Times New Roman"/>
        </w:rPr>
        <w:t>There are no e</w:t>
      </w:r>
      <w:r w:rsidR="00A24BE7">
        <w:rPr>
          <w:rFonts w:ascii="Times New Roman" w:hAnsi="Times New Roman"/>
        </w:rPr>
        <w:t>xceptions to the certification</w:t>
      </w:r>
      <w:r w:rsidR="006D01E2">
        <w:rPr>
          <w:rFonts w:ascii="Times New Roman" w:hAnsi="Times New Roman"/>
        </w:rPr>
        <w:t xml:space="preserve">. </w:t>
      </w:r>
      <w:r w:rsidRPr="77B053EA">
        <w:rPr>
          <w:rFonts w:ascii="Times New Roman" w:hAnsi="Times New Roman"/>
        </w:rPr>
        <w:t xml:space="preserve">   </w:t>
      </w:r>
    </w:p>
    <w:sectPr w:rsidR="00FF3EE1" w:rsidSect="00374864">
      <w:footerReference w:type="default" r:id="rId14"/>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7A3D6" w14:textId="77777777" w:rsidR="00F56117" w:rsidRDefault="00F56117" w:rsidP="00611225">
      <w:pPr>
        <w:spacing w:after="0" w:line="240" w:lineRule="auto"/>
      </w:pPr>
      <w:r>
        <w:separator/>
      </w:r>
    </w:p>
  </w:endnote>
  <w:endnote w:type="continuationSeparator" w:id="0">
    <w:p w14:paraId="73D4058B" w14:textId="77777777" w:rsidR="00F56117" w:rsidRDefault="00F56117" w:rsidP="00611225">
      <w:pPr>
        <w:spacing w:after="0" w:line="240" w:lineRule="auto"/>
      </w:pPr>
      <w:r>
        <w:continuationSeparator/>
      </w:r>
    </w:p>
  </w:endnote>
  <w:endnote w:type="continuationNotice" w:id="1">
    <w:p w14:paraId="311DE9AC" w14:textId="77777777" w:rsidR="00F56117" w:rsidRDefault="00F561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0310232"/>
      <w:docPartObj>
        <w:docPartGallery w:val="Page Numbers (Bottom of Page)"/>
        <w:docPartUnique/>
      </w:docPartObj>
    </w:sdtPr>
    <w:sdtEndPr>
      <w:rPr>
        <w:noProof/>
      </w:rPr>
    </w:sdtEndPr>
    <w:sdtContent>
      <w:p w14:paraId="28A1CB9A" w14:textId="72A70423" w:rsidR="00210281" w:rsidRDefault="00210281">
        <w:pPr>
          <w:pStyle w:val="Footer"/>
          <w:jc w:val="center"/>
        </w:pPr>
        <w:r w:rsidRPr="00374864">
          <w:rPr>
            <w:rFonts w:ascii="Times New Roman" w:hAnsi="Times New Roman"/>
            <w:sz w:val="20"/>
            <w:szCs w:val="20"/>
          </w:rPr>
          <w:fldChar w:fldCharType="begin"/>
        </w:r>
        <w:r w:rsidRPr="00374864">
          <w:rPr>
            <w:rFonts w:ascii="Times New Roman" w:hAnsi="Times New Roman"/>
            <w:sz w:val="20"/>
            <w:szCs w:val="20"/>
          </w:rPr>
          <w:instrText xml:space="preserve"> PAGE   \* MERGEFORMAT </w:instrText>
        </w:r>
        <w:r w:rsidRPr="00374864">
          <w:rPr>
            <w:rFonts w:ascii="Times New Roman" w:hAnsi="Times New Roman"/>
            <w:sz w:val="20"/>
            <w:szCs w:val="20"/>
          </w:rPr>
          <w:fldChar w:fldCharType="separate"/>
        </w:r>
        <w:r w:rsidR="001112FC">
          <w:rPr>
            <w:rFonts w:ascii="Times New Roman" w:hAnsi="Times New Roman"/>
            <w:noProof/>
            <w:sz w:val="20"/>
            <w:szCs w:val="20"/>
          </w:rPr>
          <w:t>5</w:t>
        </w:r>
        <w:r w:rsidRPr="00374864">
          <w:rPr>
            <w:rFonts w:ascii="Times New Roman" w:hAnsi="Times New Roman"/>
            <w:noProof/>
            <w:sz w:val="20"/>
            <w:szCs w:val="20"/>
          </w:rPr>
          <w:fldChar w:fldCharType="end"/>
        </w:r>
      </w:p>
    </w:sdtContent>
  </w:sdt>
  <w:p w14:paraId="620C8BD0" w14:textId="77777777" w:rsidR="00210281" w:rsidRDefault="00210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25D41" w14:textId="77777777" w:rsidR="00F56117" w:rsidRDefault="00F56117" w:rsidP="00611225">
      <w:pPr>
        <w:spacing w:after="0" w:line="240" w:lineRule="auto"/>
      </w:pPr>
      <w:r>
        <w:separator/>
      </w:r>
    </w:p>
  </w:footnote>
  <w:footnote w:type="continuationSeparator" w:id="0">
    <w:p w14:paraId="1550E23B" w14:textId="77777777" w:rsidR="00F56117" w:rsidRDefault="00F56117" w:rsidP="00611225">
      <w:pPr>
        <w:spacing w:after="0" w:line="240" w:lineRule="auto"/>
      </w:pPr>
      <w:r>
        <w:continuationSeparator/>
      </w:r>
    </w:p>
  </w:footnote>
  <w:footnote w:type="continuationNotice" w:id="1">
    <w:p w14:paraId="3564759F" w14:textId="77777777" w:rsidR="00F56117" w:rsidRDefault="00F56117">
      <w:pPr>
        <w:spacing w:after="0" w:line="240" w:lineRule="auto"/>
      </w:pPr>
    </w:p>
  </w:footnote>
  <w:footnote w:id="2">
    <w:p w14:paraId="51EACA4F" w14:textId="77777777" w:rsidR="00210281" w:rsidRPr="00EC218D" w:rsidRDefault="00210281">
      <w:pPr>
        <w:pStyle w:val="FootnoteText"/>
        <w:rPr>
          <w:sz w:val="16"/>
          <w:szCs w:val="16"/>
        </w:rPr>
      </w:pPr>
      <w:r w:rsidRPr="00EC218D">
        <w:rPr>
          <w:rStyle w:val="FootnoteReference"/>
          <w:sz w:val="16"/>
          <w:szCs w:val="16"/>
        </w:rPr>
        <w:footnoteRef/>
      </w:r>
      <w:r w:rsidRPr="00EC218D">
        <w:rPr>
          <w:sz w:val="16"/>
          <w:szCs w:val="16"/>
        </w:rPr>
        <w:t xml:space="preserve"> </w:t>
      </w:r>
      <w:r w:rsidRPr="00EC218D">
        <w:rPr>
          <w:rFonts w:ascii="Times New Roman" w:hAnsi="Times New Roman"/>
          <w:sz w:val="16"/>
          <w:szCs w:val="16"/>
        </w:rPr>
        <w:t xml:space="preserve">FY2020 American Rescue Plan Act, P.L. 117-2. </w:t>
      </w:r>
    </w:p>
  </w:footnote>
  <w:footnote w:id="3">
    <w:p w14:paraId="37601370" w14:textId="77777777" w:rsidR="00210281" w:rsidRPr="00E36A6E" w:rsidRDefault="00210281">
      <w:pPr>
        <w:pStyle w:val="FootnoteText"/>
        <w:rPr>
          <w:rFonts w:ascii="Times New Roman" w:hAnsi="Times New Roman"/>
        </w:rPr>
      </w:pPr>
      <w:r w:rsidRPr="006D01E2">
        <w:rPr>
          <w:rStyle w:val="FootnoteReference"/>
          <w:rFonts w:ascii="Times New Roman" w:hAnsi="Times New Roman"/>
          <w:sz w:val="16"/>
          <w:szCs w:val="16"/>
        </w:rPr>
        <w:footnoteRef/>
      </w:r>
      <w:r w:rsidRPr="006D01E2">
        <w:rPr>
          <w:rFonts w:ascii="Times New Roman" w:hAnsi="Times New Roman"/>
          <w:sz w:val="16"/>
          <w:szCs w:val="16"/>
        </w:rPr>
        <w:t xml:space="preserve"> Allowable </w:t>
      </w:r>
      <w:r>
        <w:rPr>
          <w:rFonts w:ascii="Times New Roman" w:hAnsi="Times New Roman"/>
          <w:sz w:val="16"/>
          <w:szCs w:val="16"/>
        </w:rPr>
        <w:t>SHIP</w:t>
      </w:r>
      <w:r w:rsidRPr="006D01E2">
        <w:rPr>
          <w:rFonts w:ascii="Times New Roman" w:hAnsi="Times New Roman"/>
          <w:sz w:val="16"/>
          <w:szCs w:val="16"/>
        </w:rPr>
        <w:t xml:space="preserve"> </w:t>
      </w:r>
      <w:r>
        <w:rPr>
          <w:rFonts w:ascii="Times New Roman" w:hAnsi="Times New Roman"/>
          <w:sz w:val="16"/>
          <w:szCs w:val="16"/>
        </w:rPr>
        <w:t>CTMP</w:t>
      </w:r>
      <w:r w:rsidRPr="006D01E2">
        <w:rPr>
          <w:rFonts w:ascii="Times New Roman" w:hAnsi="Times New Roman"/>
          <w:sz w:val="16"/>
          <w:szCs w:val="16"/>
        </w:rPr>
        <w:t xml:space="preserve"> categories are described in </w:t>
      </w:r>
      <w:r>
        <w:rPr>
          <w:rFonts w:ascii="Times New Roman" w:hAnsi="Times New Roman"/>
          <w:sz w:val="16"/>
          <w:szCs w:val="16"/>
        </w:rPr>
        <w:t xml:space="preserve">SHIP COVID </w:t>
      </w:r>
      <w:r w:rsidRPr="006D01E2">
        <w:rPr>
          <w:rFonts w:ascii="Times New Roman" w:hAnsi="Times New Roman"/>
          <w:sz w:val="16"/>
          <w:szCs w:val="16"/>
        </w:rPr>
        <w:t xml:space="preserve">Testing </w:t>
      </w:r>
      <w:r>
        <w:rPr>
          <w:rFonts w:ascii="Times New Roman" w:hAnsi="Times New Roman"/>
          <w:sz w:val="16"/>
          <w:szCs w:val="16"/>
        </w:rPr>
        <w:t xml:space="preserve">and Mitigation Program </w:t>
      </w:r>
      <w:r w:rsidRPr="006D01E2">
        <w:rPr>
          <w:rFonts w:ascii="Times New Roman" w:hAnsi="Times New Roman"/>
          <w:sz w:val="16"/>
          <w:szCs w:val="16"/>
        </w:rPr>
        <w:t xml:space="preserve">Terms and Conditions. </w:t>
      </w:r>
    </w:p>
  </w:footnote>
  <w:footnote w:id="4">
    <w:p w14:paraId="7BD68840" w14:textId="77777777" w:rsidR="00210281" w:rsidRPr="00295473" w:rsidRDefault="00210281" w:rsidP="00125A18">
      <w:pPr>
        <w:pStyle w:val="FootnoteText"/>
        <w:rPr>
          <w:rFonts w:ascii="Times New Roman" w:hAnsi="Times New Roman"/>
          <w:sz w:val="16"/>
          <w:szCs w:val="16"/>
        </w:rPr>
      </w:pPr>
      <w:r w:rsidRPr="00295473">
        <w:rPr>
          <w:rStyle w:val="FootnoteReference"/>
          <w:rFonts w:ascii="Times New Roman" w:hAnsi="Times New Roman"/>
          <w:sz w:val="16"/>
          <w:szCs w:val="16"/>
        </w:rPr>
        <w:footnoteRef/>
      </w:r>
      <w:r w:rsidRPr="00295473">
        <w:rPr>
          <w:rFonts w:ascii="Times New Roman" w:hAnsi="Times New Roman"/>
          <w:sz w:val="16"/>
          <w:szCs w:val="16"/>
        </w:rPr>
        <w:t xml:space="preserve"> Oc</w:t>
      </w:r>
      <w:r>
        <w:rPr>
          <w:rFonts w:ascii="Times New Roman" w:hAnsi="Times New Roman"/>
          <w:sz w:val="16"/>
          <w:szCs w:val="16"/>
        </w:rPr>
        <w:t>cupational Employment Statistics</w:t>
      </w:r>
      <w:r w:rsidRPr="00295473">
        <w:rPr>
          <w:rFonts w:ascii="Times New Roman" w:hAnsi="Times New Roman"/>
          <w:sz w:val="16"/>
          <w:szCs w:val="16"/>
        </w:rPr>
        <w:t xml:space="preserve">.  U. S.  Bureau of Labor Statistics.  Occupational Employment and Wages, May 2019: 11-9111 Medical and Health Services Managers.  </w:t>
      </w:r>
      <w:hyperlink r:id="rId1" w:history="1">
        <w:r w:rsidRPr="00295473">
          <w:rPr>
            <w:rFonts w:ascii="Times New Roman" w:hAnsi="Times New Roman"/>
            <w:color w:val="0000FF"/>
            <w:sz w:val="16"/>
            <w:szCs w:val="16"/>
            <w:u w:val="single"/>
          </w:rPr>
          <w:t>https://www. bls. gov/oes/current/oes119111. 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16E0"/>
    <w:multiLevelType w:val="hybridMultilevel"/>
    <w:tmpl w:val="4950D9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D1D49"/>
    <w:multiLevelType w:val="multilevel"/>
    <w:tmpl w:val="42A8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45270"/>
    <w:multiLevelType w:val="hybridMultilevel"/>
    <w:tmpl w:val="CF20BCE4"/>
    <w:lvl w:ilvl="0" w:tplc="04090001">
      <w:start w:val="1"/>
      <w:numFmt w:val="bullet"/>
      <w:lvlText w:val=""/>
      <w:lvlJc w:val="left"/>
      <w:pPr>
        <w:ind w:left="660" w:hanging="360"/>
      </w:pPr>
      <w:rPr>
        <w:rFonts w:ascii="Symbol" w:hAnsi="Symbol" w:hint="default"/>
      </w:rPr>
    </w:lvl>
    <w:lvl w:ilvl="1" w:tplc="04090003">
      <w:start w:val="1"/>
      <w:numFmt w:val="bullet"/>
      <w:lvlText w:val="o"/>
      <w:lvlJc w:val="left"/>
      <w:pPr>
        <w:ind w:left="1380" w:hanging="360"/>
      </w:pPr>
      <w:rPr>
        <w:rFonts w:ascii="Courier New" w:hAnsi="Courier New" w:hint="default"/>
      </w:rPr>
    </w:lvl>
    <w:lvl w:ilvl="2" w:tplc="04090005">
      <w:start w:val="1"/>
      <w:numFmt w:val="bullet"/>
      <w:lvlText w:val=""/>
      <w:lvlJc w:val="left"/>
      <w:pPr>
        <w:ind w:left="2100" w:hanging="360"/>
      </w:pPr>
      <w:rPr>
        <w:rFonts w:ascii="Wingdings" w:hAnsi="Wingdings" w:hint="default"/>
      </w:rPr>
    </w:lvl>
    <w:lvl w:ilvl="3" w:tplc="04090001">
      <w:start w:val="1"/>
      <w:numFmt w:val="bullet"/>
      <w:lvlText w:val=""/>
      <w:lvlJc w:val="left"/>
      <w:pPr>
        <w:ind w:left="2820" w:hanging="360"/>
      </w:pPr>
      <w:rPr>
        <w:rFonts w:ascii="Symbol" w:hAnsi="Symbol" w:hint="default"/>
      </w:rPr>
    </w:lvl>
    <w:lvl w:ilvl="4" w:tplc="04090003">
      <w:start w:val="1"/>
      <w:numFmt w:val="bullet"/>
      <w:lvlText w:val="o"/>
      <w:lvlJc w:val="left"/>
      <w:pPr>
        <w:ind w:left="3540" w:hanging="360"/>
      </w:pPr>
      <w:rPr>
        <w:rFonts w:ascii="Courier New" w:hAnsi="Courier New" w:hint="default"/>
      </w:rPr>
    </w:lvl>
    <w:lvl w:ilvl="5" w:tplc="04090005">
      <w:start w:val="1"/>
      <w:numFmt w:val="bullet"/>
      <w:lvlText w:val=""/>
      <w:lvlJc w:val="left"/>
      <w:pPr>
        <w:ind w:left="4260" w:hanging="360"/>
      </w:pPr>
      <w:rPr>
        <w:rFonts w:ascii="Wingdings" w:hAnsi="Wingdings" w:hint="default"/>
      </w:rPr>
    </w:lvl>
    <w:lvl w:ilvl="6" w:tplc="04090001">
      <w:start w:val="1"/>
      <w:numFmt w:val="bullet"/>
      <w:lvlText w:val=""/>
      <w:lvlJc w:val="left"/>
      <w:pPr>
        <w:ind w:left="4980" w:hanging="360"/>
      </w:pPr>
      <w:rPr>
        <w:rFonts w:ascii="Symbol" w:hAnsi="Symbol" w:hint="default"/>
      </w:rPr>
    </w:lvl>
    <w:lvl w:ilvl="7" w:tplc="04090003">
      <w:start w:val="1"/>
      <w:numFmt w:val="bullet"/>
      <w:lvlText w:val="o"/>
      <w:lvlJc w:val="left"/>
      <w:pPr>
        <w:ind w:left="5700" w:hanging="360"/>
      </w:pPr>
      <w:rPr>
        <w:rFonts w:ascii="Courier New" w:hAnsi="Courier New" w:hint="default"/>
      </w:rPr>
    </w:lvl>
    <w:lvl w:ilvl="8" w:tplc="04090005">
      <w:start w:val="1"/>
      <w:numFmt w:val="bullet"/>
      <w:lvlText w:val=""/>
      <w:lvlJc w:val="left"/>
      <w:pPr>
        <w:ind w:left="6420" w:hanging="360"/>
      </w:pPr>
      <w:rPr>
        <w:rFonts w:ascii="Wingdings" w:hAnsi="Wingdings" w:hint="default"/>
      </w:rPr>
    </w:lvl>
  </w:abstractNum>
  <w:abstractNum w:abstractNumId="3" w15:restartNumberingAfterBreak="0">
    <w:nsid w:val="04916662"/>
    <w:multiLevelType w:val="hybridMultilevel"/>
    <w:tmpl w:val="09DCA09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AFE61A2"/>
    <w:multiLevelType w:val="hybridMultilevel"/>
    <w:tmpl w:val="A95A7738"/>
    <w:lvl w:ilvl="0" w:tplc="0409001B">
      <w:start w:val="1"/>
      <w:numFmt w:val="lowerRoman"/>
      <w:lvlText w:val="%1."/>
      <w:lvlJc w:val="righ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5" w15:restartNumberingAfterBreak="0">
    <w:nsid w:val="10803522"/>
    <w:multiLevelType w:val="hybridMultilevel"/>
    <w:tmpl w:val="B96269BA"/>
    <w:lvl w:ilvl="0" w:tplc="3F8E8E4E">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6" w15:restartNumberingAfterBreak="0">
    <w:nsid w:val="15EF1BAD"/>
    <w:multiLevelType w:val="hybridMultilevel"/>
    <w:tmpl w:val="3A96D856"/>
    <w:lvl w:ilvl="0" w:tplc="AC18B820">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7" w15:restartNumberingAfterBreak="0">
    <w:nsid w:val="19C95BB1"/>
    <w:multiLevelType w:val="hybridMultilevel"/>
    <w:tmpl w:val="AE42B3F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7BD41F5"/>
    <w:multiLevelType w:val="hybridMultilevel"/>
    <w:tmpl w:val="621AF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3165E0"/>
    <w:multiLevelType w:val="hybridMultilevel"/>
    <w:tmpl w:val="2422778C"/>
    <w:lvl w:ilvl="0" w:tplc="45146EFA">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2E7D2D76"/>
    <w:multiLevelType w:val="hybridMultilevel"/>
    <w:tmpl w:val="53CE5C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1F6246"/>
    <w:multiLevelType w:val="hybridMultilevel"/>
    <w:tmpl w:val="EB26D8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4B07004"/>
    <w:multiLevelType w:val="hybridMultilevel"/>
    <w:tmpl w:val="398C435E"/>
    <w:lvl w:ilvl="0" w:tplc="447EF5CE">
      <w:start w:val="1"/>
      <w:numFmt w:val="lowerRoman"/>
      <w:lvlText w:val="%1."/>
      <w:lvlJc w:val="right"/>
      <w:pPr>
        <w:ind w:left="1440" w:hanging="72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3" w15:restartNumberingAfterBreak="0">
    <w:nsid w:val="35873767"/>
    <w:multiLevelType w:val="hybridMultilevel"/>
    <w:tmpl w:val="4F0CF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77305B8"/>
    <w:multiLevelType w:val="hybridMultilevel"/>
    <w:tmpl w:val="2578B05A"/>
    <w:lvl w:ilvl="0" w:tplc="0409001B">
      <w:start w:val="1"/>
      <w:numFmt w:val="lowerRoman"/>
      <w:lvlText w:val="%1."/>
      <w:lvlJc w:val="right"/>
      <w:pPr>
        <w:ind w:left="1170" w:hanging="720"/>
      </w:pPr>
      <w:rPr>
        <w:rFonts w:cs="Times New Roman"/>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5" w15:restartNumberingAfterBreak="0">
    <w:nsid w:val="37795534"/>
    <w:multiLevelType w:val="hybridMultilevel"/>
    <w:tmpl w:val="0C6CC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A80A99"/>
    <w:multiLevelType w:val="hybridMultilevel"/>
    <w:tmpl w:val="E30E21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F0D59DC"/>
    <w:multiLevelType w:val="hybridMultilevel"/>
    <w:tmpl w:val="E7261A28"/>
    <w:lvl w:ilvl="0" w:tplc="A798005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5D8861D8"/>
    <w:multiLevelType w:val="hybridMultilevel"/>
    <w:tmpl w:val="CC6C009E"/>
    <w:lvl w:ilvl="0" w:tplc="45146EFA">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5DB7080A"/>
    <w:multiLevelType w:val="hybridMultilevel"/>
    <w:tmpl w:val="ACAE3320"/>
    <w:lvl w:ilvl="0" w:tplc="DE309B78">
      <w:start w:val="1"/>
      <w:numFmt w:val="upperLetter"/>
      <w:lvlText w:val="%1."/>
      <w:lvlJc w:val="left"/>
      <w:pPr>
        <w:ind w:left="720" w:hanging="720"/>
      </w:pPr>
      <w:rPr>
        <w:rFonts w:ascii="Times New Roman" w:eastAsia="Times New Roman" w:hAnsi="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61DA2DB4"/>
    <w:multiLevelType w:val="multilevel"/>
    <w:tmpl w:val="1666B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964AFD"/>
    <w:multiLevelType w:val="hybridMultilevel"/>
    <w:tmpl w:val="56A8D4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125DD6"/>
    <w:multiLevelType w:val="hybridMultilevel"/>
    <w:tmpl w:val="34400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890AF7"/>
    <w:multiLevelType w:val="hybridMultilevel"/>
    <w:tmpl w:val="995CFC72"/>
    <w:lvl w:ilvl="0" w:tplc="04090013">
      <w:start w:val="1"/>
      <w:numFmt w:val="upperRoman"/>
      <w:lvlText w:val="%1."/>
      <w:lvlJc w:val="righ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24" w15:restartNumberingAfterBreak="0">
    <w:nsid w:val="6E046C78"/>
    <w:multiLevelType w:val="hybridMultilevel"/>
    <w:tmpl w:val="F7AADC9C"/>
    <w:lvl w:ilvl="0" w:tplc="45146EFA">
      <w:start w:val="1"/>
      <w:numFmt w:val="lowerRoman"/>
      <w:lvlText w:val="(%1)"/>
      <w:lvlJc w:val="left"/>
      <w:pPr>
        <w:ind w:left="1170" w:hanging="72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5" w15:restartNumberingAfterBreak="0">
    <w:nsid w:val="7E280C7B"/>
    <w:multiLevelType w:val="hybridMultilevel"/>
    <w:tmpl w:val="09902FF2"/>
    <w:lvl w:ilvl="0" w:tplc="B6E2A7CE">
      <w:start w:val="1"/>
      <w:numFmt w:val="upp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6" w15:restartNumberingAfterBreak="0">
    <w:nsid w:val="7E6F45B4"/>
    <w:multiLevelType w:val="hybridMultilevel"/>
    <w:tmpl w:val="7D9C55E4"/>
    <w:styleLink w:val="StyleBulleted33"/>
    <w:lvl w:ilvl="0" w:tplc="842626D8">
      <w:start w:val="1"/>
      <w:numFmt w:val="bullet"/>
      <w:pStyle w:val="Answerbulleted"/>
      <w:lvlText w:val=""/>
      <w:lvlJc w:val="left"/>
      <w:pPr>
        <w:ind w:left="990" w:hanging="360"/>
      </w:pPr>
      <w:rPr>
        <w:rFonts w:ascii="Symbol" w:hAnsi="Symbol" w:hint="default"/>
        <w:b w:val="0"/>
        <w:i w:val="0"/>
        <w:color w:val="5C85BC"/>
        <w:position w:val="2"/>
        <w:sz w:val="20"/>
      </w:rPr>
    </w:lvl>
    <w:lvl w:ilvl="1" w:tplc="04090003">
      <w:start w:val="1"/>
      <w:numFmt w:val="bullet"/>
      <w:lvlText w:val="o"/>
      <w:lvlJc w:val="left"/>
      <w:pPr>
        <w:ind w:left="1714" w:hanging="360"/>
      </w:pPr>
      <w:rPr>
        <w:rFonts w:ascii="Courier New" w:hAnsi="Courier New" w:hint="default"/>
      </w:rPr>
    </w:lvl>
    <w:lvl w:ilvl="2" w:tplc="04090005">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hint="default"/>
      </w:rPr>
    </w:lvl>
    <w:lvl w:ilvl="8" w:tplc="04090005" w:tentative="1">
      <w:start w:val="1"/>
      <w:numFmt w:val="bullet"/>
      <w:lvlText w:val=""/>
      <w:lvlJc w:val="left"/>
      <w:pPr>
        <w:ind w:left="6754" w:hanging="360"/>
      </w:pPr>
      <w:rPr>
        <w:rFonts w:ascii="Wingdings" w:hAnsi="Wingdings" w:hint="default"/>
      </w:rPr>
    </w:lvl>
  </w:abstractNum>
  <w:num w:numId="1">
    <w:abstractNumId w:val="19"/>
  </w:num>
  <w:num w:numId="2">
    <w:abstractNumId w:val="14"/>
  </w:num>
  <w:num w:numId="3">
    <w:abstractNumId w:val="16"/>
  </w:num>
  <w:num w:numId="4">
    <w:abstractNumId w:val="11"/>
  </w:num>
  <w:num w:numId="5">
    <w:abstractNumId w:val="24"/>
  </w:num>
  <w:num w:numId="6">
    <w:abstractNumId w:val="25"/>
  </w:num>
  <w:num w:numId="7">
    <w:abstractNumId w:val="18"/>
  </w:num>
  <w:num w:numId="8">
    <w:abstractNumId w:val="8"/>
  </w:num>
  <w:num w:numId="9">
    <w:abstractNumId w:val="0"/>
  </w:num>
  <w:num w:numId="10">
    <w:abstractNumId w:val="21"/>
  </w:num>
  <w:num w:numId="11">
    <w:abstractNumId w:val="9"/>
  </w:num>
  <w:num w:numId="12">
    <w:abstractNumId w:val="12"/>
  </w:num>
  <w:num w:numId="13">
    <w:abstractNumId w:val="5"/>
  </w:num>
  <w:num w:numId="14">
    <w:abstractNumId w:val="23"/>
  </w:num>
  <w:num w:numId="15">
    <w:abstractNumId w:val="4"/>
  </w:num>
  <w:num w:numId="16">
    <w:abstractNumId w:val="3"/>
  </w:num>
  <w:num w:numId="17">
    <w:abstractNumId w:val="17"/>
  </w:num>
  <w:num w:numId="18">
    <w:abstractNumId w:val="2"/>
  </w:num>
  <w:num w:numId="19">
    <w:abstractNumId w:val="7"/>
  </w:num>
  <w:num w:numId="20">
    <w:abstractNumId w:val="26"/>
    <w:lvlOverride w:ilvl="0">
      <w:lvl w:ilvl="0" w:tplc="842626D8">
        <w:start w:val="1"/>
        <w:numFmt w:val="bullet"/>
        <w:pStyle w:val="Answerbulleted"/>
        <w:lvlText w:val=""/>
        <w:lvlJc w:val="left"/>
        <w:pPr>
          <w:ind w:left="1080" w:hanging="360"/>
        </w:pPr>
        <w:rPr>
          <w:rFonts w:ascii="Symbol" w:hAnsi="Symbol" w:hint="default"/>
          <w:b w:val="0"/>
          <w:i w:val="0"/>
          <w:color w:val="auto"/>
          <w:position w:val="2"/>
          <w:sz w:val="20"/>
        </w:rPr>
      </w:lvl>
    </w:lvlOverride>
  </w:num>
  <w:num w:numId="21">
    <w:abstractNumId w:val="26"/>
  </w:num>
  <w:num w:numId="22">
    <w:abstractNumId w:val="20"/>
  </w:num>
  <w:num w:numId="23">
    <w:abstractNumId w:val="22"/>
  </w:num>
  <w:num w:numId="24">
    <w:abstractNumId w:val="1"/>
  </w:num>
  <w:num w:numId="25">
    <w:abstractNumId w:val="10"/>
  </w:num>
  <w:num w:numId="26">
    <w:abstractNumId w:val="13"/>
  </w:num>
  <w:num w:numId="27">
    <w:abstractNumId w:val="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FBC"/>
    <w:rsid w:val="00002362"/>
    <w:rsid w:val="00016729"/>
    <w:rsid w:val="00037A8D"/>
    <w:rsid w:val="00043896"/>
    <w:rsid w:val="0004677B"/>
    <w:rsid w:val="000573EE"/>
    <w:rsid w:val="00060667"/>
    <w:rsid w:val="00070B29"/>
    <w:rsid w:val="00074FC8"/>
    <w:rsid w:val="000775CF"/>
    <w:rsid w:val="0008037A"/>
    <w:rsid w:val="00082283"/>
    <w:rsid w:val="00084930"/>
    <w:rsid w:val="00086D6B"/>
    <w:rsid w:val="000876ED"/>
    <w:rsid w:val="000927BC"/>
    <w:rsid w:val="00094696"/>
    <w:rsid w:val="00097F4A"/>
    <w:rsid w:val="000A722A"/>
    <w:rsid w:val="000C1D4E"/>
    <w:rsid w:val="000D4405"/>
    <w:rsid w:val="000D620D"/>
    <w:rsid w:val="000D6D80"/>
    <w:rsid w:val="000D7A1E"/>
    <w:rsid w:val="000D7DC1"/>
    <w:rsid w:val="000E39CB"/>
    <w:rsid w:val="000E54F9"/>
    <w:rsid w:val="000F178F"/>
    <w:rsid w:val="000F2E6B"/>
    <w:rsid w:val="001025CD"/>
    <w:rsid w:val="00102E39"/>
    <w:rsid w:val="00104109"/>
    <w:rsid w:val="0010482C"/>
    <w:rsid w:val="001112FC"/>
    <w:rsid w:val="00117C79"/>
    <w:rsid w:val="00122D5C"/>
    <w:rsid w:val="00125A18"/>
    <w:rsid w:val="00132234"/>
    <w:rsid w:val="00137983"/>
    <w:rsid w:val="0014402C"/>
    <w:rsid w:val="00144811"/>
    <w:rsid w:val="00145821"/>
    <w:rsid w:val="00146FE5"/>
    <w:rsid w:val="00176DB1"/>
    <w:rsid w:val="00181348"/>
    <w:rsid w:val="0019135D"/>
    <w:rsid w:val="001A2328"/>
    <w:rsid w:val="001A6B66"/>
    <w:rsid w:val="001A6F9F"/>
    <w:rsid w:val="001B1961"/>
    <w:rsid w:val="001B4A0F"/>
    <w:rsid w:val="001B50D9"/>
    <w:rsid w:val="001C6C33"/>
    <w:rsid w:val="001E2E54"/>
    <w:rsid w:val="001E78B9"/>
    <w:rsid w:val="00200ADD"/>
    <w:rsid w:val="002066C5"/>
    <w:rsid w:val="00206F55"/>
    <w:rsid w:val="00210281"/>
    <w:rsid w:val="00210EA8"/>
    <w:rsid w:val="00212220"/>
    <w:rsid w:val="002157F1"/>
    <w:rsid w:val="00224B91"/>
    <w:rsid w:val="002257EE"/>
    <w:rsid w:val="00232D71"/>
    <w:rsid w:val="00234DB5"/>
    <w:rsid w:val="00236875"/>
    <w:rsid w:val="002472C7"/>
    <w:rsid w:val="00247AE6"/>
    <w:rsid w:val="0025143A"/>
    <w:rsid w:val="00253A18"/>
    <w:rsid w:val="002550A4"/>
    <w:rsid w:val="002626E3"/>
    <w:rsid w:val="00266A56"/>
    <w:rsid w:val="0027147E"/>
    <w:rsid w:val="00271D8D"/>
    <w:rsid w:val="00282C85"/>
    <w:rsid w:val="00283D50"/>
    <w:rsid w:val="00285630"/>
    <w:rsid w:val="00287263"/>
    <w:rsid w:val="00291883"/>
    <w:rsid w:val="00295473"/>
    <w:rsid w:val="00295DDC"/>
    <w:rsid w:val="002D4E93"/>
    <w:rsid w:val="002E4773"/>
    <w:rsid w:val="002F5F47"/>
    <w:rsid w:val="002F62D0"/>
    <w:rsid w:val="003005A0"/>
    <w:rsid w:val="0030164D"/>
    <w:rsid w:val="0030290E"/>
    <w:rsid w:val="00306D66"/>
    <w:rsid w:val="00311F5E"/>
    <w:rsid w:val="0031260C"/>
    <w:rsid w:val="0031613E"/>
    <w:rsid w:val="00320FBC"/>
    <w:rsid w:val="00322B57"/>
    <w:rsid w:val="00327343"/>
    <w:rsid w:val="00327C98"/>
    <w:rsid w:val="0034188A"/>
    <w:rsid w:val="00343F3C"/>
    <w:rsid w:val="00353207"/>
    <w:rsid w:val="0035690D"/>
    <w:rsid w:val="00361E5A"/>
    <w:rsid w:val="0036655E"/>
    <w:rsid w:val="003720E1"/>
    <w:rsid w:val="00374864"/>
    <w:rsid w:val="003756CB"/>
    <w:rsid w:val="00376786"/>
    <w:rsid w:val="00377179"/>
    <w:rsid w:val="003909B2"/>
    <w:rsid w:val="0039256E"/>
    <w:rsid w:val="00392CB6"/>
    <w:rsid w:val="003B11BD"/>
    <w:rsid w:val="003C554B"/>
    <w:rsid w:val="003D0097"/>
    <w:rsid w:val="003D1C9F"/>
    <w:rsid w:val="003D503D"/>
    <w:rsid w:val="003D5D48"/>
    <w:rsid w:val="003F0394"/>
    <w:rsid w:val="003F11D5"/>
    <w:rsid w:val="003F7CF3"/>
    <w:rsid w:val="00404F19"/>
    <w:rsid w:val="00405009"/>
    <w:rsid w:val="00405476"/>
    <w:rsid w:val="00411ACE"/>
    <w:rsid w:val="004129FA"/>
    <w:rsid w:val="0041420B"/>
    <w:rsid w:val="004171BD"/>
    <w:rsid w:val="0041785E"/>
    <w:rsid w:val="00422932"/>
    <w:rsid w:val="004232F5"/>
    <w:rsid w:val="004255DF"/>
    <w:rsid w:val="00427481"/>
    <w:rsid w:val="00430232"/>
    <w:rsid w:val="0044556F"/>
    <w:rsid w:val="0044625B"/>
    <w:rsid w:val="00452DED"/>
    <w:rsid w:val="00454BC9"/>
    <w:rsid w:val="00461CFE"/>
    <w:rsid w:val="00461FC8"/>
    <w:rsid w:val="00465480"/>
    <w:rsid w:val="00472B7F"/>
    <w:rsid w:val="0047408C"/>
    <w:rsid w:val="004745F7"/>
    <w:rsid w:val="00480446"/>
    <w:rsid w:val="00482BE7"/>
    <w:rsid w:val="00485FA7"/>
    <w:rsid w:val="00492535"/>
    <w:rsid w:val="004965BF"/>
    <w:rsid w:val="004A65EB"/>
    <w:rsid w:val="004B0E8E"/>
    <w:rsid w:val="004B52FD"/>
    <w:rsid w:val="004B7282"/>
    <w:rsid w:val="004C3C0D"/>
    <w:rsid w:val="004C45AB"/>
    <w:rsid w:val="004C5A2B"/>
    <w:rsid w:val="004D297B"/>
    <w:rsid w:val="004E62B4"/>
    <w:rsid w:val="00511FC6"/>
    <w:rsid w:val="00512AB6"/>
    <w:rsid w:val="005221D1"/>
    <w:rsid w:val="00522CE4"/>
    <w:rsid w:val="00523B7B"/>
    <w:rsid w:val="0053022E"/>
    <w:rsid w:val="00532B66"/>
    <w:rsid w:val="00533FCD"/>
    <w:rsid w:val="00534941"/>
    <w:rsid w:val="00535999"/>
    <w:rsid w:val="00536E08"/>
    <w:rsid w:val="00541D53"/>
    <w:rsid w:val="00541FA3"/>
    <w:rsid w:val="00553EEB"/>
    <w:rsid w:val="00556CD0"/>
    <w:rsid w:val="00563B92"/>
    <w:rsid w:val="0056703E"/>
    <w:rsid w:val="00574445"/>
    <w:rsid w:val="00576A26"/>
    <w:rsid w:val="00583292"/>
    <w:rsid w:val="00585838"/>
    <w:rsid w:val="0059048A"/>
    <w:rsid w:val="005971F1"/>
    <w:rsid w:val="005A704C"/>
    <w:rsid w:val="005A7103"/>
    <w:rsid w:val="005B1DDD"/>
    <w:rsid w:val="005B3E8A"/>
    <w:rsid w:val="005B43DC"/>
    <w:rsid w:val="005C000A"/>
    <w:rsid w:val="005C0F09"/>
    <w:rsid w:val="005C2EEA"/>
    <w:rsid w:val="005D3F3D"/>
    <w:rsid w:val="005E0158"/>
    <w:rsid w:val="005E2D05"/>
    <w:rsid w:val="005E5982"/>
    <w:rsid w:val="005F58D9"/>
    <w:rsid w:val="005F7FB4"/>
    <w:rsid w:val="00611225"/>
    <w:rsid w:val="00621E35"/>
    <w:rsid w:val="006230DF"/>
    <w:rsid w:val="00630A69"/>
    <w:rsid w:val="0063500E"/>
    <w:rsid w:val="00640956"/>
    <w:rsid w:val="00641E4B"/>
    <w:rsid w:val="00643061"/>
    <w:rsid w:val="00651153"/>
    <w:rsid w:val="0065284A"/>
    <w:rsid w:val="0066012E"/>
    <w:rsid w:val="0066759B"/>
    <w:rsid w:val="00670688"/>
    <w:rsid w:val="006759A5"/>
    <w:rsid w:val="00681AB2"/>
    <w:rsid w:val="00681B8E"/>
    <w:rsid w:val="00684B5A"/>
    <w:rsid w:val="006867DC"/>
    <w:rsid w:val="00686A48"/>
    <w:rsid w:val="00693EF0"/>
    <w:rsid w:val="00693FC5"/>
    <w:rsid w:val="006A2EBA"/>
    <w:rsid w:val="006A7394"/>
    <w:rsid w:val="006C591D"/>
    <w:rsid w:val="006D01E2"/>
    <w:rsid w:val="006D5EB8"/>
    <w:rsid w:val="006D641C"/>
    <w:rsid w:val="006E7C68"/>
    <w:rsid w:val="006F13BF"/>
    <w:rsid w:val="00701121"/>
    <w:rsid w:val="007038EB"/>
    <w:rsid w:val="0070611E"/>
    <w:rsid w:val="00707C40"/>
    <w:rsid w:val="007136A0"/>
    <w:rsid w:val="00713EE3"/>
    <w:rsid w:val="0071579E"/>
    <w:rsid w:val="00715FA4"/>
    <w:rsid w:val="0073317D"/>
    <w:rsid w:val="00733330"/>
    <w:rsid w:val="007334CE"/>
    <w:rsid w:val="00736D39"/>
    <w:rsid w:val="0074018C"/>
    <w:rsid w:val="00744B0C"/>
    <w:rsid w:val="00750299"/>
    <w:rsid w:val="0075563B"/>
    <w:rsid w:val="00755EA0"/>
    <w:rsid w:val="00765BD5"/>
    <w:rsid w:val="00767C1A"/>
    <w:rsid w:val="00773668"/>
    <w:rsid w:val="00777B93"/>
    <w:rsid w:val="00784A66"/>
    <w:rsid w:val="00784CC8"/>
    <w:rsid w:val="007857D4"/>
    <w:rsid w:val="0078677B"/>
    <w:rsid w:val="0078728C"/>
    <w:rsid w:val="00791B4A"/>
    <w:rsid w:val="007966C1"/>
    <w:rsid w:val="00796C12"/>
    <w:rsid w:val="0079753C"/>
    <w:rsid w:val="007A281D"/>
    <w:rsid w:val="007B42BC"/>
    <w:rsid w:val="007B7EBA"/>
    <w:rsid w:val="007D014D"/>
    <w:rsid w:val="007D0591"/>
    <w:rsid w:val="007E0260"/>
    <w:rsid w:val="007E2B6F"/>
    <w:rsid w:val="007E4F71"/>
    <w:rsid w:val="007F60EE"/>
    <w:rsid w:val="00801533"/>
    <w:rsid w:val="00815DB2"/>
    <w:rsid w:val="00821D12"/>
    <w:rsid w:val="0082373B"/>
    <w:rsid w:val="008272AA"/>
    <w:rsid w:val="00830E27"/>
    <w:rsid w:val="008356F3"/>
    <w:rsid w:val="008467E6"/>
    <w:rsid w:val="00850F16"/>
    <w:rsid w:val="00853065"/>
    <w:rsid w:val="00855342"/>
    <w:rsid w:val="00857B6A"/>
    <w:rsid w:val="008625EF"/>
    <w:rsid w:val="00864E4E"/>
    <w:rsid w:val="00867AD7"/>
    <w:rsid w:val="00870BC2"/>
    <w:rsid w:val="0087283B"/>
    <w:rsid w:val="00876644"/>
    <w:rsid w:val="00877D4F"/>
    <w:rsid w:val="00895921"/>
    <w:rsid w:val="008A041F"/>
    <w:rsid w:val="008A2B1B"/>
    <w:rsid w:val="008A36CC"/>
    <w:rsid w:val="008A79B8"/>
    <w:rsid w:val="008B51EA"/>
    <w:rsid w:val="008B7784"/>
    <w:rsid w:val="008C1ED8"/>
    <w:rsid w:val="008C5621"/>
    <w:rsid w:val="008D254A"/>
    <w:rsid w:val="008D493D"/>
    <w:rsid w:val="008D51BA"/>
    <w:rsid w:val="008D7B8A"/>
    <w:rsid w:val="008E6B79"/>
    <w:rsid w:val="008F1052"/>
    <w:rsid w:val="008F3771"/>
    <w:rsid w:val="008F5F93"/>
    <w:rsid w:val="008F622F"/>
    <w:rsid w:val="0090025F"/>
    <w:rsid w:val="00901019"/>
    <w:rsid w:val="00903105"/>
    <w:rsid w:val="00914E96"/>
    <w:rsid w:val="009233CB"/>
    <w:rsid w:val="009306F5"/>
    <w:rsid w:val="00934EA4"/>
    <w:rsid w:val="0093683F"/>
    <w:rsid w:val="00936D14"/>
    <w:rsid w:val="009424AC"/>
    <w:rsid w:val="0094580E"/>
    <w:rsid w:val="00947800"/>
    <w:rsid w:val="00954460"/>
    <w:rsid w:val="00955B4B"/>
    <w:rsid w:val="00956519"/>
    <w:rsid w:val="00961349"/>
    <w:rsid w:val="00961C31"/>
    <w:rsid w:val="00964289"/>
    <w:rsid w:val="0096528C"/>
    <w:rsid w:val="0097247A"/>
    <w:rsid w:val="0097365D"/>
    <w:rsid w:val="00976E25"/>
    <w:rsid w:val="00977868"/>
    <w:rsid w:val="0098190E"/>
    <w:rsid w:val="00996385"/>
    <w:rsid w:val="009974E9"/>
    <w:rsid w:val="009A2173"/>
    <w:rsid w:val="009A7107"/>
    <w:rsid w:val="009B3D68"/>
    <w:rsid w:val="009C402C"/>
    <w:rsid w:val="009C53E3"/>
    <w:rsid w:val="009D24BC"/>
    <w:rsid w:val="009E5548"/>
    <w:rsid w:val="009E76C7"/>
    <w:rsid w:val="009E7AE5"/>
    <w:rsid w:val="009F1E78"/>
    <w:rsid w:val="009F57A9"/>
    <w:rsid w:val="00A05C54"/>
    <w:rsid w:val="00A10FCD"/>
    <w:rsid w:val="00A11355"/>
    <w:rsid w:val="00A137C8"/>
    <w:rsid w:val="00A20EAB"/>
    <w:rsid w:val="00A24BE7"/>
    <w:rsid w:val="00A304D2"/>
    <w:rsid w:val="00A32162"/>
    <w:rsid w:val="00A51D74"/>
    <w:rsid w:val="00A52EF6"/>
    <w:rsid w:val="00A55381"/>
    <w:rsid w:val="00A565AF"/>
    <w:rsid w:val="00A56B6A"/>
    <w:rsid w:val="00A63A90"/>
    <w:rsid w:val="00A6468D"/>
    <w:rsid w:val="00A661DA"/>
    <w:rsid w:val="00A722D3"/>
    <w:rsid w:val="00A73E61"/>
    <w:rsid w:val="00A873AC"/>
    <w:rsid w:val="00A91152"/>
    <w:rsid w:val="00AA0516"/>
    <w:rsid w:val="00AA23EB"/>
    <w:rsid w:val="00AA4629"/>
    <w:rsid w:val="00AA558F"/>
    <w:rsid w:val="00AB37D5"/>
    <w:rsid w:val="00AB52F2"/>
    <w:rsid w:val="00AB563E"/>
    <w:rsid w:val="00AB6FC3"/>
    <w:rsid w:val="00AD3484"/>
    <w:rsid w:val="00AE203E"/>
    <w:rsid w:val="00AE37AA"/>
    <w:rsid w:val="00B1143D"/>
    <w:rsid w:val="00B22970"/>
    <w:rsid w:val="00B23450"/>
    <w:rsid w:val="00B24154"/>
    <w:rsid w:val="00B25711"/>
    <w:rsid w:val="00B26D55"/>
    <w:rsid w:val="00B30825"/>
    <w:rsid w:val="00B34D98"/>
    <w:rsid w:val="00B40260"/>
    <w:rsid w:val="00B40B94"/>
    <w:rsid w:val="00B414B5"/>
    <w:rsid w:val="00B425AB"/>
    <w:rsid w:val="00B4662C"/>
    <w:rsid w:val="00B52A09"/>
    <w:rsid w:val="00B53988"/>
    <w:rsid w:val="00B53CB7"/>
    <w:rsid w:val="00B60BB2"/>
    <w:rsid w:val="00B71C3B"/>
    <w:rsid w:val="00B77502"/>
    <w:rsid w:val="00B86823"/>
    <w:rsid w:val="00B9167A"/>
    <w:rsid w:val="00B92929"/>
    <w:rsid w:val="00B94BB3"/>
    <w:rsid w:val="00BA0E4B"/>
    <w:rsid w:val="00BA2A23"/>
    <w:rsid w:val="00BA3DCD"/>
    <w:rsid w:val="00BA64C7"/>
    <w:rsid w:val="00BA7F4F"/>
    <w:rsid w:val="00BB05EE"/>
    <w:rsid w:val="00BB07C3"/>
    <w:rsid w:val="00BB0E62"/>
    <w:rsid w:val="00BB2DBF"/>
    <w:rsid w:val="00BB64CA"/>
    <w:rsid w:val="00BC09CD"/>
    <w:rsid w:val="00BC25B8"/>
    <w:rsid w:val="00BC4846"/>
    <w:rsid w:val="00BC5CD9"/>
    <w:rsid w:val="00BD6E6E"/>
    <w:rsid w:val="00BD7A91"/>
    <w:rsid w:val="00BF4E99"/>
    <w:rsid w:val="00BF79C0"/>
    <w:rsid w:val="00C0129A"/>
    <w:rsid w:val="00C054FF"/>
    <w:rsid w:val="00C0563F"/>
    <w:rsid w:val="00C05BB0"/>
    <w:rsid w:val="00C120E5"/>
    <w:rsid w:val="00C300C2"/>
    <w:rsid w:val="00C43510"/>
    <w:rsid w:val="00C43DD2"/>
    <w:rsid w:val="00C45A81"/>
    <w:rsid w:val="00C4760A"/>
    <w:rsid w:val="00C5057D"/>
    <w:rsid w:val="00C5057E"/>
    <w:rsid w:val="00C50A61"/>
    <w:rsid w:val="00C514D7"/>
    <w:rsid w:val="00C553F2"/>
    <w:rsid w:val="00C55472"/>
    <w:rsid w:val="00C56B38"/>
    <w:rsid w:val="00C608C4"/>
    <w:rsid w:val="00C60D34"/>
    <w:rsid w:val="00C71A6A"/>
    <w:rsid w:val="00C724C8"/>
    <w:rsid w:val="00C775BE"/>
    <w:rsid w:val="00C80025"/>
    <w:rsid w:val="00C8464A"/>
    <w:rsid w:val="00C914CC"/>
    <w:rsid w:val="00C91E94"/>
    <w:rsid w:val="00C92FDF"/>
    <w:rsid w:val="00C94028"/>
    <w:rsid w:val="00C956FA"/>
    <w:rsid w:val="00C9597A"/>
    <w:rsid w:val="00CA1274"/>
    <w:rsid w:val="00CB1DA1"/>
    <w:rsid w:val="00CB3F4B"/>
    <w:rsid w:val="00CB459D"/>
    <w:rsid w:val="00CC0148"/>
    <w:rsid w:val="00CD7EFB"/>
    <w:rsid w:val="00CE01A4"/>
    <w:rsid w:val="00CE284C"/>
    <w:rsid w:val="00CE37D5"/>
    <w:rsid w:val="00CF454C"/>
    <w:rsid w:val="00D01595"/>
    <w:rsid w:val="00D247D8"/>
    <w:rsid w:val="00D27ABA"/>
    <w:rsid w:val="00D32066"/>
    <w:rsid w:val="00D36975"/>
    <w:rsid w:val="00D47893"/>
    <w:rsid w:val="00D52001"/>
    <w:rsid w:val="00D5541E"/>
    <w:rsid w:val="00D61D81"/>
    <w:rsid w:val="00D75405"/>
    <w:rsid w:val="00D809B4"/>
    <w:rsid w:val="00D83C5E"/>
    <w:rsid w:val="00D850BD"/>
    <w:rsid w:val="00D93F13"/>
    <w:rsid w:val="00D95C3C"/>
    <w:rsid w:val="00DA24F8"/>
    <w:rsid w:val="00DA72E1"/>
    <w:rsid w:val="00DA7544"/>
    <w:rsid w:val="00DB44C7"/>
    <w:rsid w:val="00DB6BC6"/>
    <w:rsid w:val="00DB7F34"/>
    <w:rsid w:val="00DD00AE"/>
    <w:rsid w:val="00DD79A3"/>
    <w:rsid w:val="00DE3D96"/>
    <w:rsid w:val="00DE7140"/>
    <w:rsid w:val="00E15F07"/>
    <w:rsid w:val="00E17F3B"/>
    <w:rsid w:val="00E208BE"/>
    <w:rsid w:val="00E36A6E"/>
    <w:rsid w:val="00E41D2A"/>
    <w:rsid w:val="00E51524"/>
    <w:rsid w:val="00E55F48"/>
    <w:rsid w:val="00E5689C"/>
    <w:rsid w:val="00E569E8"/>
    <w:rsid w:val="00E610A2"/>
    <w:rsid w:val="00E6257C"/>
    <w:rsid w:val="00E62B1B"/>
    <w:rsid w:val="00E72E94"/>
    <w:rsid w:val="00E75864"/>
    <w:rsid w:val="00E808E3"/>
    <w:rsid w:val="00EB2CD0"/>
    <w:rsid w:val="00EB6183"/>
    <w:rsid w:val="00EC218D"/>
    <w:rsid w:val="00ED460F"/>
    <w:rsid w:val="00ED5140"/>
    <w:rsid w:val="00EF12F1"/>
    <w:rsid w:val="00EF3E01"/>
    <w:rsid w:val="00F06104"/>
    <w:rsid w:val="00F12D81"/>
    <w:rsid w:val="00F157DA"/>
    <w:rsid w:val="00F2136F"/>
    <w:rsid w:val="00F245B5"/>
    <w:rsid w:val="00F25A0C"/>
    <w:rsid w:val="00F30954"/>
    <w:rsid w:val="00F30990"/>
    <w:rsid w:val="00F40B1C"/>
    <w:rsid w:val="00F464E4"/>
    <w:rsid w:val="00F4697E"/>
    <w:rsid w:val="00F46C2B"/>
    <w:rsid w:val="00F5485C"/>
    <w:rsid w:val="00F5547F"/>
    <w:rsid w:val="00F56117"/>
    <w:rsid w:val="00F61B45"/>
    <w:rsid w:val="00F80C1E"/>
    <w:rsid w:val="00F81B16"/>
    <w:rsid w:val="00F81DA5"/>
    <w:rsid w:val="00F909AD"/>
    <w:rsid w:val="00F94583"/>
    <w:rsid w:val="00F94710"/>
    <w:rsid w:val="00F9654A"/>
    <w:rsid w:val="00F96BB6"/>
    <w:rsid w:val="00FA28BF"/>
    <w:rsid w:val="00FA3079"/>
    <w:rsid w:val="00FA571A"/>
    <w:rsid w:val="00FA69F7"/>
    <w:rsid w:val="00FB43B8"/>
    <w:rsid w:val="00FC0A13"/>
    <w:rsid w:val="00FC0FE0"/>
    <w:rsid w:val="00FC2E1C"/>
    <w:rsid w:val="00FC3783"/>
    <w:rsid w:val="00FC7242"/>
    <w:rsid w:val="00FD0910"/>
    <w:rsid w:val="00FD3DA8"/>
    <w:rsid w:val="00FD4D97"/>
    <w:rsid w:val="00FD64E6"/>
    <w:rsid w:val="00FE2123"/>
    <w:rsid w:val="00FF14D1"/>
    <w:rsid w:val="00FF2D3D"/>
    <w:rsid w:val="00FF3ED4"/>
    <w:rsid w:val="00FF3EE1"/>
    <w:rsid w:val="77B05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37BA6B"/>
  <w15:docId w15:val="{E7BDB773-68D9-4059-885D-13F1932F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6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D641C"/>
    <w:pPr>
      <w:ind w:left="720"/>
      <w:contextualSpacing/>
    </w:pPr>
  </w:style>
  <w:style w:type="character" w:styleId="Hyperlink">
    <w:name w:val="Hyperlink"/>
    <w:basedOn w:val="DefaultParagraphFont"/>
    <w:uiPriority w:val="99"/>
    <w:rsid w:val="0063500E"/>
    <w:rPr>
      <w:rFonts w:cs="Times New Roman"/>
      <w:color w:val="0000FF"/>
      <w:u w:val="single"/>
    </w:rPr>
  </w:style>
  <w:style w:type="character" w:styleId="FollowedHyperlink">
    <w:name w:val="FollowedHyperlink"/>
    <w:basedOn w:val="DefaultParagraphFont"/>
    <w:uiPriority w:val="99"/>
    <w:semiHidden/>
    <w:rsid w:val="00707C40"/>
    <w:rPr>
      <w:rFonts w:cs="Times New Roman"/>
      <w:color w:val="800080"/>
      <w:u w:val="single"/>
    </w:rPr>
  </w:style>
  <w:style w:type="paragraph" w:styleId="FootnoteText">
    <w:name w:val="footnote text"/>
    <w:basedOn w:val="Normal"/>
    <w:link w:val="FootnoteTextChar"/>
    <w:uiPriority w:val="99"/>
    <w:rsid w:val="00361E5A"/>
    <w:pPr>
      <w:spacing w:after="0" w:line="240" w:lineRule="auto"/>
    </w:pPr>
    <w:rPr>
      <w:sz w:val="20"/>
      <w:szCs w:val="20"/>
    </w:rPr>
  </w:style>
  <w:style w:type="character" w:customStyle="1" w:styleId="FootnoteTextChar">
    <w:name w:val="Footnote Text Char"/>
    <w:basedOn w:val="DefaultParagraphFont"/>
    <w:link w:val="FootnoteText"/>
    <w:uiPriority w:val="99"/>
    <w:locked/>
    <w:rsid w:val="00361E5A"/>
    <w:rPr>
      <w:rFonts w:cs="Times New Roman"/>
      <w:sz w:val="20"/>
      <w:szCs w:val="20"/>
    </w:rPr>
  </w:style>
  <w:style w:type="character" w:styleId="FootnoteReference">
    <w:name w:val="footnote reference"/>
    <w:basedOn w:val="DefaultParagraphFont"/>
    <w:uiPriority w:val="99"/>
    <w:rsid w:val="00361E5A"/>
    <w:rPr>
      <w:rFonts w:ascii="Calibri" w:hAnsi="Calibri" w:cs="Times New Roman"/>
      <w:sz w:val="20"/>
      <w:vertAlign w:val="superscript"/>
    </w:rPr>
  </w:style>
  <w:style w:type="paragraph" w:styleId="BalloonText">
    <w:name w:val="Balloon Text"/>
    <w:basedOn w:val="Normal"/>
    <w:link w:val="BalloonTextChar"/>
    <w:uiPriority w:val="99"/>
    <w:semiHidden/>
    <w:rsid w:val="00FD0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0910"/>
    <w:rPr>
      <w:rFonts w:ascii="Tahoma" w:hAnsi="Tahoma" w:cs="Tahoma"/>
      <w:sz w:val="16"/>
      <w:szCs w:val="16"/>
    </w:rPr>
  </w:style>
  <w:style w:type="character" w:styleId="CommentReference">
    <w:name w:val="annotation reference"/>
    <w:basedOn w:val="DefaultParagraphFont"/>
    <w:unhideWhenUsed/>
    <w:rsid w:val="00C514D7"/>
    <w:rPr>
      <w:sz w:val="16"/>
      <w:szCs w:val="16"/>
    </w:rPr>
  </w:style>
  <w:style w:type="paragraph" w:styleId="CommentText">
    <w:name w:val="annotation text"/>
    <w:basedOn w:val="Normal"/>
    <w:link w:val="CommentTextChar"/>
    <w:uiPriority w:val="99"/>
    <w:unhideWhenUsed/>
    <w:rsid w:val="00C514D7"/>
    <w:pPr>
      <w:spacing w:line="240" w:lineRule="auto"/>
    </w:pPr>
    <w:rPr>
      <w:sz w:val="20"/>
      <w:szCs w:val="20"/>
    </w:rPr>
  </w:style>
  <w:style w:type="character" w:customStyle="1" w:styleId="CommentTextChar">
    <w:name w:val="Comment Text Char"/>
    <w:basedOn w:val="DefaultParagraphFont"/>
    <w:link w:val="CommentText"/>
    <w:uiPriority w:val="99"/>
    <w:rsid w:val="00C514D7"/>
    <w:rPr>
      <w:sz w:val="20"/>
      <w:szCs w:val="20"/>
    </w:rPr>
  </w:style>
  <w:style w:type="paragraph" w:styleId="CommentSubject">
    <w:name w:val="annotation subject"/>
    <w:basedOn w:val="CommentText"/>
    <w:next w:val="CommentText"/>
    <w:link w:val="CommentSubjectChar"/>
    <w:uiPriority w:val="99"/>
    <w:semiHidden/>
    <w:unhideWhenUsed/>
    <w:rsid w:val="00C514D7"/>
    <w:rPr>
      <w:b/>
      <w:bCs/>
    </w:rPr>
  </w:style>
  <w:style w:type="character" w:customStyle="1" w:styleId="CommentSubjectChar">
    <w:name w:val="Comment Subject Char"/>
    <w:basedOn w:val="CommentTextChar"/>
    <w:link w:val="CommentSubject"/>
    <w:uiPriority w:val="99"/>
    <w:semiHidden/>
    <w:rsid w:val="00C514D7"/>
    <w:rPr>
      <w:b/>
      <w:bCs/>
      <w:sz w:val="20"/>
      <w:szCs w:val="20"/>
    </w:rPr>
  </w:style>
  <w:style w:type="paragraph" w:customStyle="1" w:styleId="Answerbulleted">
    <w:name w:val="Answer bulleted"/>
    <w:basedOn w:val="Normal"/>
    <w:rsid w:val="002E4773"/>
    <w:pPr>
      <w:widowControl w:val="0"/>
      <w:numPr>
        <w:numId w:val="20"/>
      </w:numPr>
      <w:spacing w:before="120" w:after="120" w:line="240" w:lineRule="auto"/>
      <w:ind w:right="446"/>
    </w:pPr>
    <w:rPr>
      <w:rFonts w:ascii="Cambria" w:eastAsia="Times New Roman" w:hAnsi="Cambria"/>
      <w:spacing w:val="-1"/>
    </w:rPr>
  </w:style>
  <w:style w:type="numbering" w:customStyle="1" w:styleId="StyleBulleted33">
    <w:name w:val="Style Bulleted 33"/>
    <w:rsid w:val="002E4773"/>
    <w:pPr>
      <w:numPr>
        <w:numId w:val="21"/>
      </w:numPr>
    </w:pPr>
  </w:style>
  <w:style w:type="character" w:customStyle="1" w:styleId="BodyTextFi">
    <w:name w:val="Body Text Fi"/>
    <w:rsid w:val="00327343"/>
  </w:style>
  <w:style w:type="paragraph" w:customStyle="1" w:styleId="ColorfulList-Accent11">
    <w:name w:val="Colorful List - Accent 11"/>
    <w:basedOn w:val="Normal"/>
    <w:uiPriority w:val="34"/>
    <w:qFormat/>
    <w:rsid w:val="00327343"/>
    <w:pPr>
      <w:widowControl w:val="0"/>
      <w:spacing w:after="0" w:line="240" w:lineRule="auto"/>
      <w:ind w:left="720"/>
      <w:contextualSpacing/>
    </w:pPr>
    <w:rPr>
      <w:rFonts w:ascii="Times New Roman" w:eastAsia="Times New Roman" w:hAnsi="Times New Roman"/>
      <w:sz w:val="20"/>
      <w:szCs w:val="20"/>
      <w:lang w:eastAsia="ja-JP"/>
    </w:rPr>
  </w:style>
  <w:style w:type="character" w:customStyle="1" w:styleId="BulletInden">
    <w:name w:val="Bullet Inden"/>
    <w:rsid w:val="00327343"/>
  </w:style>
  <w:style w:type="character" w:customStyle="1" w:styleId="ListParagraphChar">
    <w:name w:val="List Paragraph Char"/>
    <w:basedOn w:val="DefaultParagraphFont"/>
    <w:link w:val="ListParagraph"/>
    <w:uiPriority w:val="34"/>
    <w:locked/>
    <w:rsid w:val="00181348"/>
  </w:style>
  <w:style w:type="paragraph" w:styleId="Header">
    <w:name w:val="header"/>
    <w:basedOn w:val="Normal"/>
    <w:link w:val="HeaderChar"/>
    <w:uiPriority w:val="99"/>
    <w:unhideWhenUsed/>
    <w:rsid w:val="00556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CD0"/>
  </w:style>
  <w:style w:type="paragraph" w:styleId="Footer">
    <w:name w:val="footer"/>
    <w:basedOn w:val="Normal"/>
    <w:link w:val="FooterChar"/>
    <w:uiPriority w:val="99"/>
    <w:unhideWhenUsed/>
    <w:rsid w:val="00556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CD0"/>
  </w:style>
  <w:style w:type="table" w:styleId="TableGrid">
    <w:name w:val="Table Grid"/>
    <w:basedOn w:val="TableNormal"/>
    <w:uiPriority w:val="39"/>
    <w:locked/>
    <w:rsid w:val="007038E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7F4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86811">
      <w:bodyDiv w:val="1"/>
      <w:marLeft w:val="0"/>
      <w:marRight w:val="0"/>
      <w:marTop w:val="0"/>
      <w:marBottom w:val="0"/>
      <w:divBdr>
        <w:top w:val="none" w:sz="0" w:space="0" w:color="auto"/>
        <w:left w:val="none" w:sz="0" w:space="0" w:color="auto"/>
        <w:bottom w:val="none" w:sz="0" w:space="0" w:color="auto"/>
        <w:right w:val="none" w:sz="0" w:space="0" w:color="auto"/>
      </w:divBdr>
    </w:div>
    <w:div w:id="459613007">
      <w:bodyDiv w:val="1"/>
      <w:marLeft w:val="0"/>
      <w:marRight w:val="0"/>
      <w:marTop w:val="0"/>
      <w:marBottom w:val="0"/>
      <w:divBdr>
        <w:top w:val="none" w:sz="0" w:space="0" w:color="auto"/>
        <w:left w:val="none" w:sz="0" w:space="0" w:color="auto"/>
        <w:bottom w:val="none" w:sz="0" w:space="0" w:color="auto"/>
        <w:right w:val="none" w:sz="0" w:space="0" w:color="auto"/>
      </w:divBdr>
    </w:div>
    <w:div w:id="597445518">
      <w:bodyDiv w:val="1"/>
      <w:marLeft w:val="0"/>
      <w:marRight w:val="0"/>
      <w:marTop w:val="0"/>
      <w:marBottom w:val="0"/>
      <w:divBdr>
        <w:top w:val="none" w:sz="0" w:space="0" w:color="auto"/>
        <w:left w:val="none" w:sz="0" w:space="0" w:color="auto"/>
        <w:bottom w:val="none" w:sz="0" w:space="0" w:color="auto"/>
        <w:right w:val="none" w:sz="0" w:space="0" w:color="auto"/>
      </w:divBdr>
      <w:divsChild>
        <w:div w:id="25956187">
          <w:marLeft w:val="0"/>
          <w:marRight w:val="0"/>
          <w:marTop w:val="0"/>
          <w:marBottom w:val="0"/>
          <w:divBdr>
            <w:top w:val="none" w:sz="0" w:space="0" w:color="auto"/>
            <w:left w:val="none" w:sz="0" w:space="0" w:color="auto"/>
            <w:bottom w:val="none" w:sz="0" w:space="0" w:color="auto"/>
            <w:right w:val="none" w:sz="0" w:space="0" w:color="auto"/>
          </w:divBdr>
          <w:divsChild>
            <w:div w:id="2145389669">
              <w:marLeft w:val="0"/>
              <w:marRight w:val="0"/>
              <w:marTop w:val="0"/>
              <w:marBottom w:val="0"/>
              <w:divBdr>
                <w:top w:val="none" w:sz="0" w:space="0" w:color="auto"/>
                <w:left w:val="none" w:sz="0" w:space="0" w:color="auto"/>
                <w:bottom w:val="none" w:sz="0" w:space="0" w:color="auto"/>
                <w:right w:val="none" w:sz="0" w:space="0" w:color="auto"/>
              </w:divBdr>
              <w:divsChild>
                <w:div w:id="1701853094">
                  <w:marLeft w:val="0"/>
                  <w:marRight w:val="0"/>
                  <w:marTop w:val="0"/>
                  <w:marBottom w:val="0"/>
                  <w:divBdr>
                    <w:top w:val="none" w:sz="0" w:space="0" w:color="auto"/>
                    <w:left w:val="none" w:sz="0" w:space="0" w:color="auto"/>
                    <w:bottom w:val="none" w:sz="0" w:space="0" w:color="auto"/>
                    <w:right w:val="none" w:sz="0" w:space="0" w:color="auto"/>
                  </w:divBdr>
                  <w:divsChild>
                    <w:div w:id="34140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697276">
      <w:bodyDiv w:val="1"/>
      <w:marLeft w:val="0"/>
      <w:marRight w:val="0"/>
      <w:marTop w:val="0"/>
      <w:marBottom w:val="0"/>
      <w:divBdr>
        <w:top w:val="none" w:sz="0" w:space="0" w:color="auto"/>
        <w:left w:val="none" w:sz="0" w:space="0" w:color="auto"/>
        <w:bottom w:val="none" w:sz="0" w:space="0" w:color="auto"/>
        <w:right w:val="none" w:sz="0" w:space="0" w:color="auto"/>
      </w:divBdr>
    </w:div>
    <w:div w:id="854150369">
      <w:bodyDiv w:val="1"/>
      <w:marLeft w:val="0"/>
      <w:marRight w:val="0"/>
      <w:marTop w:val="0"/>
      <w:marBottom w:val="0"/>
      <w:divBdr>
        <w:top w:val="none" w:sz="0" w:space="0" w:color="auto"/>
        <w:left w:val="none" w:sz="0" w:space="0" w:color="auto"/>
        <w:bottom w:val="none" w:sz="0" w:space="0" w:color="auto"/>
        <w:right w:val="none" w:sz="0" w:space="0" w:color="auto"/>
      </w:divBdr>
    </w:div>
    <w:div w:id="971133667">
      <w:bodyDiv w:val="1"/>
      <w:marLeft w:val="0"/>
      <w:marRight w:val="0"/>
      <w:marTop w:val="0"/>
      <w:marBottom w:val="0"/>
      <w:divBdr>
        <w:top w:val="none" w:sz="0" w:space="0" w:color="auto"/>
        <w:left w:val="none" w:sz="0" w:space="0" w:color="auto"/>
        <w:bottom w:val="none" w:sz="0" w:space="0" w:color="auto"/>
        <w:right w:val="none" w:sz="0" w:space="0" w:color="auto"/>
      </w:divBdr>
    </w:div>
    <w:div w:id="1057513469">
      <w:bodyDiv w:val="1"/>
      <w:marLeft w:val="0"/>
      <w:marRight w:val="0"/>
      <w:marTop w:val="0"/>
      <w:marBottom w:val="0"/>
      <w:divBdr>
        <w:top w:val="none" w:sz="0" w:space="0" w:color="auto"/>
        <w:left w:val="none" w:sz="0" w:space="0" w:color="auto"/>
        <w:bottom w:val="none" w:sz="0" w:space="0" w:color="auto"/>
        <w:right w:val="none" w:sz="0" w:space="0" w:color="auto"/>
      </w:divBdr>
    </w:div>
    <w:div w:id="1607470163">
      <w:bodyDiv w:val="1"/>
      <w:marLeft w:val="0"/>
      <w:marRight w:val="0"/>
      <w:marTop w:val="0"/>
      <w:marBottom w:val="0"/>
      <w:divBdr>
        <w:top w:val="none" w:sz="0" w:space="0" w:color="auto"/>
        <w:left w:val="none" w:sz="0" w:space="0" w:color="auto"/>
        <w:bottom w:val="none" w:sz="0" w:space="0" w:color="auto"/>
        <w:right w:val="none" w:sz="0" w:space="0" w:color="auto"/>
      </w:divBdr>
    </w:div>
    <w:div w:id="167938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ohmans@capitolassociat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aughn@capitolassociate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1191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5b0063e-6c42-4bbe-90cc-0603ee23ee9e">EX7ZHDX6WZ56-936483362-22216</_dlc_DocId>
    <_dlc_DocIdUrl xmlns="75b0063e-6c42-4bbe-90cc-0603ee23ee9e">
      <Url>https://sharepoint.hrsa.gov/sites/swift/collaboration/_layouts/15/DocIdRedir.aspx?ID=EX7ZHDX6WZ56-936483362-22216</Url>
      <Description>EX7ZHDX6WZ56-936483362-22216</Description>
    </_dlc_DocIdUrl>
    <Section xmlns="cd234f32-d790-49d4-9620-7249d3a601ee">2</Section>
    <SwiftEntryItemID xmlns="75b0063e-6c42-4bbe-90cc-0603ee23ee9e">1034499</SwiftEntryItem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WIFTDocument" ma:contentTypeID="0x0101001B3C30C821A369459036B8DBAEECB98F00D8D075B1227DDC4BB7628C10C52F3812" ma:contentTypeVersion="7" ma:contentTypeDescription="Create a new document." ma:contentTypeScope="" ma:versionID="a6f4bb6404ccc08cb6137405b7b50d55">
  <xsd:schema xmlns:xsd="http://www.w3.org/2001/XMLSchema" xmlns:xs="http://www.w3.org/2001/XMLSchema" xmlns:p="http://schemas.microsoft.com/office/2006/metadata/properties" xmlns:ns2="cd234f32-d790-49d4-9620-7249d3a601ee" xmlns:ns3="75b0063e-6c42-4bbe-90cc-0603ee23ee9e" targetNamespace="http://schemas.microsoft.com/office/2006/metadata/properties" ma:root="true" ma:fieldsID="ba1797b72b2d1d21996bd9506d88e5f6" ns2:_="" ns3:_="">
    <xsd:import namespace="cd234f32-d790-49d4-9620-7249d3a601ee"/>
    <xsd:import namespace="75b0063e-6c42-4bbe-90cc-0603ee23ee9e"/>
    <xsd:element name="properties">
      <xsd:complexType>
        <xsd:sequence>
          <xsd:element name="documentManagement">
            <xsd:complexType>
              <xsd:all>
                <xsd:element ref="ns2:Section" minOccurs="0"/>
                <xsd:element ref="ns3:SwiftEntryItemI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34f32-d790-49d4-9620-7249d3a601ee" elementFormDefault="qualified">
    <xsd:import namespace="http://schemas.microsoft.com/office/2006/documentManagement/types"/>
    <xsd:import namespace="http://schemas.microsoft.com/office/infopath/2007/PartnerControls"/>
    <xsd:element name="Section" ma:index="5" nillable="true" ma:displayName="Section" ma:list="a78d5686-7abe-463e-813e-05f4258ce29f"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5b0063e-6c42-4bbe-90cc-0603ee23ee9e"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hidden="true" ma:internalName="SwiftEntryItemID" ma:readOnly="false">
      <xsd:simpleType>
        <xsd:restriction base="dms:Number"/>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BC0E1-ED2B-4FD8-AAEE-B52E51CC0D44}">
  <ds:schemaRefs>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75b0063e-6c42-4bbe-90cc-0603ee23ee9e"/>
    <ds:schemaRef ds:uri="cd234f32-d790-49d4-9620-7249d3a601ee"/>
    <ds:schemaRef ds:uri="http://www.w3.org/XML/1998/namespace"/>
  </ds:schemaRefs>
</ds:datastoreItem>
</file>

<file path=customXml/itemProps2.xml><?xml version="1.0" encoding="utf-8"?>
<ds:datastoreItem xmlns:ds="http://schemas.openxmlformats.org/officeDocument/2006/customXml" ds:itemID="{7559FE7C-FD09-484C-9802-5B3D815143F6}">
  <ds:schemaRefs>
    <ds:schemaRef ds:uri="http://schemas.microsoft.com/sharepoint/v3/contenttype/forms"/>
  </ds:schemaRefs>
</ds:datastoreItem>
</file>

<file path=customXml/itemProps3.xml><?xml version="1.0" encoding="utf-8"?>
<ds:datastoreItem xmlns:ds="http://schemas.openxmlformats.org/officeDocument/2006/customXml" ds:itemID="{AFC51F6F-3263-423B-848D-A1C034995865}">
  <ds:schemaRefs>
    <ds:schemaRef ds:uri="http://schemas.microsoft.com/sharepoint/events"/>
  </ds:schemaRefs>
</ds:datastoreItem>
</file>

<file path=customXml/itemProps4.xml><?xml version="1.0" encoding="utf-8"?>
<ds:datastoreItem xmlns:ds="http://schemas.openxmlformats.org/officeDocument/2006/customXml" ds:itemID="{47EE50A4-1508-4B29-AB5E-5E9338EF7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34f32-d790-49d4-9620-7249d3a601ee"/>
    <ds:schemaRef ds:uri="75b0063e-6c42-4bbe-90cc-0603ee23e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08A8E1-985A-4F69-8327-BA24E5856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1716</Words>
  <Characters>9837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HHS\HRSA</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Hrsa</dc:creator>
  <cp:lastModifiedBy>Elyana N.  Bowman</cp:lastModifiedBy>
  <cp:revision>11</cp:revision>
  <cp:lastPrinted>2010-08-11T21:04:00Z</cp:lastPrinted>
  <dcterms:created xsi:type="dcterms:W3CDTF">2021-10-06T21:28:00Z</dcterms:created>
  <dcterms:modified xsi:type="dcterms:W3CDTF">2021-10-09T23:08:00Z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0x0101001B3C30C821A369459036B8DBAEECB98F00D8D075B1227DDC4BB7628C10C52F3812</vt:lpwstr>
  </property>
  <property fmtid="{D5CDD505-2E9C-101B-9397-08002B2CF9AE}" pid="3" name="_dlc_DocIdItemGuid">
    <vt:lpwstr>549520e8-52e7-4e26-b34e-e27599bf7bc2</vt:lpwstr>
  </property>
</Properties>
</file>