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644863" w:rsidR="00B92B6C" w:rsidP="00B92B6C" w:rsidRDefault="00B92B6C" w14:paraId="04285567" w14:textId="72CA1059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DATE: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="00EB59BA">
        <w:rPr>
          <w:rFonts w:eastAsia="Calibri"/>
        </w:rPr>
        <w:t>October 6</w:t>
      </w:r>
      <w:r w:rsidRPr="00644863" w:rsidR="00C33C03">
        <w:rPr>
          <w:rFonts w:eastAsia="Calibri"/>
        </w:rPr>
        <w:t>, 202</w:t>
      </w:r>
      <w:r w:rsidR="00644863">
        <w:rPr>
          <w:rFonts w:eastAsia="Calibri"/>
        </w:rPr>
        <w:t>1</w:t>
      </w:r>
    </w:p>
    <w:p w:rsidRPr="00644863" w:rsidR="00B92B6C" w:rsidP="00B92B6C" w:rsidRDefault="00B92B6C" w14:paraId="1A60FBF4" w14:textId="77777777">
      <w:pPr>
        <w:spacing w:after="200" w:line="276" w:lineRule="auto"/>
        <w:rPr>
          <w:rFonts w:eastAsia="Calibri"/>
        </w:rPr>
      </w:pPr>
      <w:r w:rsidRPr="00644863">
        <w:rPr>
          <w:rFonts w:eastAsia="Calibri"/>
          <w:b/>
        </w:rPr>
        <w:t>TO:</w:t>
      </w:r>
      <w:r w:rsidRPr="00644863">
        <w:rPr>
          <w:rFonts w:eastAsia="Calibri"/>
        </w:rPr>
        <w:tab/>
      </w:r>
      <w:r w:rsidRPr="00644863">
        <w:rPr>
          <w:rFonts w:eastAsia="Calibri"/>
        </w:rPr>
        <w:tab/>
      </w:r>
      <w:r w:rsidRPr="00644863">
        <w:rPr>
          <w:rFonts w:eastAsia="Calibri"/>
        </w:rPr>
        <w:tab/>
      </w:r>
      <w:r w:rsidRPr="00644863" w:rsidR="008D25BE">
        <w:rPr>
          <w:rFonts w:eastAsia="Calibri"/>
        </w:rPr>
        <w:t>Josh Bram</w:t>
      </w:r>
      <w:r w:rsidRPr="00644863" w:rsidR="006B7A74">
        <w:rPr>
          <w:rFonts w:eastAsia="Calibri"/>
        </w:rPr>
        <w:t>m</w:t>
      </w:r>
      <w:r w:rsidRPr="00644863" w:rsidR="008D25BE">
        <w:rPr>
          <w:rFonts w:eastAsia="Calibri"/>
        </w:rPr>
        <w:t>er</w:t>
      </w:r>
      <w:r w:rsidRPr="00644863">
        <w:rPr>
          <w:rFonts w:eastAsia="Calibri"/>
        </w:rPr>
        <w:t>, OMB Desk Officer</w:t>
      </w:r>
    </w:p>
    <w:p w:rsidRPr="00644863" w:rsidR="00B92B6C" w:rsidP="00B92B6C" w:rsidRDefault="00B92B6C" w14:paraId="15AE8793" w14:textId="68EBD264">
      <w:pPr>
        <w:spacing w:after="200" w:line="276" w:lineRule="auto"/>
        <w:rPr>
          <w:rFonts w:eastAsia="Calibri"/>
        </w:rPr>
      </w:pPr>
      <w:r w:rsidRPr="00644863">
        <w:rPr>
          <w:rFonts w:eastAsia="Calibri"/>
          <w:b/>
        </w:rPr>
        <w:t>FROM:</w:t>
      </w:r>
      <w:r w:rsidRPr="00644863">
        <w:rPr>
          <w:rFonts w:eastAsia="Calibri"/>
        </w:rPr>
        <w:tab/>
      </w:r>
      <w:r w:rsidRPr="00644863">
        <w:rPr>
          <w:rFonts w:eastAsia="Calibri"/>
        </w:rPr>
        <w:tab/>
      </w:r>
      <w:r w:rsidR="006449D2">
        <w:rPr>
          <w:rFonts w:eastAsia="Calibri"/>
        </w:rPr>
        <w:t>Samantha Miller</w:t>
      </w:r>
      <w:r w:rsidRPr="00644863">
        <w:rPr>
          <w:rFonts w:eastAsia="Calibri"/>
        </w:rPr>
        <w:t xml:space="preserve">, </w:t>
      </w:r>
      <w:r w:rsidR="00EB59BA">
        <w:rPr>
          <w:rFonts w:eastAsia="Calibri"/>
        </w:rPr>
        <w:t xml:space="preserve">Acting </w:t>
      </w:r>
      <w:r w:rsidRPr="00644863">
        <w:rPr>
          <w:rFonts w:eastAsia="Calibri"/>
        </w:rPr>
        <w:t>HRSA Information Collection Clearance Officer</w:t>
      </w:r>
    </w:p>
    <w:p w:rsidRPr="00644863" w:rsidR="00B92B6C" w:rsidP="00B92B6C" w:rsidRDefault="00B92B6C" w14:paraId="6393D443" w14:textId="77777777">
      <w:pPr>
        <w:spacing w:after="200" w:line="276" w:lineRule="auto"/>
        <w:ind w:left="2160" w:hanging="2160"/>
        <w:rPr>
          <w:rFonts w:eastAsia="Calibri"/>
          <w:b/>
        </w:rPr>
      </w:pPr>
      <w:r w:rsidRPr="00644863">
        <w:rPr>
          <w:rFonts w:eastAsia="Calibri"/>
          <w:b/>
        </w:rPr>
        <w:t>______________________________________________________________________________</w:t>
      </w:r>
    </w:p>
    <w:p w:rsidRPr="00B92B6C" w:rsidR="00B92B6C" w:rsidP="00B92B6C" w:rsidRDefault="00B92B6C" w14:paraId="39430195" w14:textId="13FF159E">
      <w:pPr>
        <w:spacing w:after="200" w:line="276" w:lineRule="auto"/>
        <w:ind w:left="2160" w:hanging="2160"/>
        <w:rPr>
          <w:rFonts w:eastAsia="Calibri"/>
        </w:rPr>
      </w:pPr>
      <w:r w:rsidRPr="00644863">
        <w:rPr>
          <w:rFonts w:eastAsia="Calibri"/>
          <w:b/>
        </w:rPr>
        <w:t>Request</w:t>
      </w:r>
      <w:r w:rsidRPr="00644863">
        <w:rPr>
          <w:rFonts w:eastAsia="Calibri"/>
        </w:rPr>
        <w:t xml:space="preserve">: </w:t>
      </w:r>
      <w:r w:rsidRPr="00644863">
        <w:rPr>
          <w:rFonts w:eastAsia="Calibri"/>
        </w:rPr>
        <w:tab/>
        <w:t>The Health Resources and Services Administration (HRSA)</w:t>
      </w:r>
      <w:r w:rsidR="000E6BDF">
        <w:rPr>
          <w:rFonts w:eastAsia="Calibri"/>
        </w:rPr>
        <w:t>,</w:t>
      </w:r>
      <w:r w:rsidRPr="00644863">
        <w:rPr>
          <w:rFonts w:eastAsia="Calibri"/>
        </w:rPr>
        <w:t xml:space="preserve"> </w:t>
      </w:r>
      <w:r w:rsidR="00644863">
        <w:rPr>
          <w:rFonts w:eastAsia="Calibri"/>
        </w:rPr>
        <w:t>Health</w:t>
      </w:r>
      <w:r w:rsidR="00E62743">
        <w:rPr>
          <w:rFonts w:eastAsia="Calibri"/>
        </w:rPr>
        <w:t xml:space="preserve"> </w:t>
      </w:r>
      <w:r w:rsidR="00644863">
        <w:rPr>
          <w:rFonts w:eastAsia="Calibri"/>
        </w:rPr>
        <w:t>Systems Bureau</w:t>
      </w:r>
      <w:r w:rsidR="001F3B69">
        <w:rPr>
          <w:rFonts w:eastAsia="Calibri"/>
        </w:rPr>
        <w:t xml:space="preserve"> (HSB)</w:t>
      </w:r>
      <w:r w:rsidRPr="00644863">
        <w:rPr>
          <w:rFonts w:eastAsia="Calibri"/>
        </w:rPr>
        <w:t xml:space="preserve"> requests approval for changes to the </w:t>
      </w:r>
      <w:r w:rsidR="00644863">
        <w:rPr>
          <w:rFonts w:eastAsia="Calibri"/>
        </w:rPr>
        <w:t>Countermeasures Injury Compensation Program data collection documents</w:t>
      </w:r>
      <w:r w:rsidR="00D07DD8">
        <w:rPr>
          <w:rFonts w:eastAsia="Calibri"/>
        </w:rPr>
        <w:t xml:space="preserve"> </w:t>
      </w:r>
      <w:r w:rsidRPr="00ED3751" w:rsidR="001C250A">
        <w:rPr>
          <w:rFonts w:eastAsia="Calibri"/>
        </w:rPr>
        <w:t xml:space="preserve">(OMB </w:t>
      </w:r>
      <w:r w:rsidRPr="00ED3751" w:rsidR="002B2C62">
        <w:rPr>
          <w:rFonts w:eastAsia="Calibri"/>
        </w:rPr>
        <w:t>0915-0</w:t>
      </w:r>
      <w:r w:rsidR="00644863">
        <w:rPr>
          <w:rFonts w:eastAsia="Calibri"/>
        </w:rPr>
        <w:t>334</w:t>
      </w:r>
      <w:r w:rsidR="006E5073">
        <w:rPr>
          <w:rFonts w:eastAsia="Calibri"/>
        </w:rPr>
        <w:t>,</w:t>
      </w:r>
      <w:r w:rsidRPr="00ED3751">
        <w:rPr>
          <w:rFonts w:eastAsia="Calibri"/>
        </w:rPr>
        <w:t xml:space="preserve"> expiration date </w:t>
      </w:r>
      <w:r w:rsidRPr="00ED3751" w:rsidR="002B2C62">
        <w:rPr>
          <w:rFonts w:eastAsia="Calibri"/>
        </w:rPr>
        <w:t>0</w:t>
      </w:r>
      <w:r w:rsidRPr="00ED3751" w:rsidR="00ED3751">
        <w:rPr>
          <w:rFonts w:eastAsia="Calibri"/>
        </w:rPr>
        <w:t>3</w:t>
      </w:r>
      <w:r w:rsidRPr="00ED3751" w:rsidR="002B2C62">
        <w:rPr>
          <w:rFonts w:eastAsia="Calibri"/>
        </w:rPr>
        <w:t>/</w:t>
      </w:r>
      <w:r w:rsidRPr="00ED3751" w:rsidR="00ED3751">
        <w:rPr>
          <w:rFonts w:eastAsia="Calibri"/>
        </w:rPr>
        <w:t>31</w:t>
      </w:r>
      <w:r w:rsidRPr="00ED3751" w:rsidR="002B2C62">
        <w:rPr>
          <w:rFonts w:eastAsia="Calibri"/>
        </w:rPr>
        <w:t>/2023</w:t>
      </w:r>
      <w:r w:rsidRPr="00ED3751">
        <w:rPr>
          <w:rFonts w:eastAsia="Calibri"/>
        </w:rPr>
        <w:t>).</w:t>
      </w:r>
      <w:r w:rsidRPr="00B92B6C">
        <w:rPr>
          <w:rFonts w:eastAsia="Calibri"/>
        </w:rPr>
        <w:t xml:space="preserve"> </w:t>
      </w:r>
    </w:p>
    <w:p w:rsidR="00C456A8" w:rsidP="004F486F" w:rsidRDefault="00B92B6C" w14:paraId="5AA0728A" w14:textId="3CF0DCA1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Purpose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</w:r>
      <w:r w:rsidR="00327C5B">
        <w:rPr>
          <w:rFonts w:eastAsia="Calibri"/>
        </w:rPr>
        <w:t xml:space="preserve">HRSA is requesting OMB’s approval of </w:t>
      </w:r>
      <w:r w:rsidR="006E5073">
        <w:rPr>
          <w:rFonts w:eastAsia="Calibri"/>
        </w:rPr>
        <w:t>Spanish</w:t>
      </w:r>
      <w:r w:rsidR="00A50305">
        <w:rPr>
          <w:rFonts w:eastAsia="Calibri"/>
        </w:rPr>
        <w:t>-</w:t>
      </w:r>
      <w:r w:rsidR="00327C5B">
        <w:rPr>
          <w:rFonts w:eastAsia="Calibri"/>
        </w:rPr>
        <w:t>translated versions for the</w:t>
      </w:r>
      <w:r w:rsidR="00644863">
        <w:rPr>
          <w:rFonts w:eastAsia="Calibri"/>
        </w:rPr>
        <w:t xml:space="preserve"> Countermeasures Injury Compensation Program (CICP) Request for Benefits</w:t>
      </w:r>
      <w:r w:rsidR="002F46B2">
        <w:rPr>
          <w:rFonts w:eastAsia="Calibri"/>
        </w:rPr>
        <w:t xml:space="preserve"> (RFB) form</w:t>
      </w:r>
      <w:r w:rsidR="00644863">
        <w:rPr>
          <w:rFonts w:eastAsia="Calibri"/>
        </w:rPr>
        <w:t xml:space="preserve"> and instructions</w:t>
      </w:r>
      <w:r w:rsidR="000E6BDF">
        <w:rPr>
          <w:rFonts w:eastAsia="Calibri"/>
        </w:rPr>
        <w:t>,</w:t>
      </w:r>
      <w:r w:rsidR="002F46B2">
        <w:rPr>
          <w:rFonts w:eastAsia="Calibri"/>
        </w:rPr>
        <w:t xml:space="preserve"> and </w:t>
      </w:r>
      <w:r w:rsidR="00327C5B">
        <w:rPr>
          <w:rFonts w:eastAsia="Calibri"/>
        </w:rPr>
        <w:t xml:space="preserve">the </w:t>
      </w:r>
      <w:r w:rsidR="002F46B2">
        <w:rPr>
          <w:rFonts w:eastAsia="Calibri"/>
        </w:rPr>
        <w:t>Authorization for Use and Disclosure of Health Information (Authorization) form and instructions</w:t>
      </w:r>
      <w:r w:rsidR="00644863">
        <w:rPr>
          <w:rFonts w:eastAsia="Calibri"/>
        </w:rPr>
        <w:t xml:space="preserve">. </w:t>
      </w:r>
      <w:r w:rsidR="009C61FB">
        <w:rPr>
          <w:rFonts w:eastAsia="Calibri"/>
        </w:rPr>
        <w:t xml:space="preserve"> </w:t>
      </w:r>
      <w:r w:rsidRPr="00644863" w:rsidR="00644863">
        <w:rPr>
          <w:rFonts w:eastAsia="Calibri"/>
        </w:rPr>
        <w:t>The </w:t>
      </w:r>
      <w:r w:rsidR="00644863">
        <w:rPr>
          <w:rFonts w:eastAsia="Calibri"/>
        </w:rPr>
        <w:t>CICP</w:t>
      </w:r>
      <w:r w:rsidRPr="00644863" w:rsidR="00644863">
        <w:rPr>
          <w:rFonts w:eastAsia="Calibri"/>
        </w:rPr>
        <w:t xml:space="preserve"> </w:t>
      </w:r>
      <w:r w:rsidR="00644863">
        <w:rPr>
          <w:rFonts w:eastAsia="Calibri"/>
        </w:rPr>
        <w:t xml:space="preserve">awards compensation to individuals or survivors of individuals </w:t>
      </w:r>
      <w:r w:rsidR="00A50305">
        <w:rPr>
          <w:rFonts w:eastAsia="Calibri"/>
        </w:rPr>
        <w:t xml:space="preserve">who are seriously injured or die as a direct result of </w:t>
      </w:r>
      <w:r w:rsidR="00072080">
        <w:rPr>
          <w:rFonts w:eastAsia="Calibri"/>
        </w:rPr>
        <w:t xml:space="preserve">the use </w:t>
      </w:r>
      <w:r w:rsidR="00A50305">
        <w:rPr>
          <w:rFonts w:eastAsia="Calibri"/>
        </w:rPr>
        <w:t>or administ</w:t>
      </w:r>
      <w:r w:rsidR="00072080">
        <w:rPr>
          <w:rFonts w:eastAsia="Calibri"/>
        </w:rPr>
        <w:t>ration of</w:t>
      </w:r>
      <w:r w:rsidR="00644863">
        <w:rPr>
          <w:rFonts w:eastAsia="Calibri"/>
        </w:rPr>
        <w:t xml:space="preserve"> a CICP covered countermeasure, like the COVID-19 vaccine.</w:t>
      </w:r>
      <w:r w:rsidR="004F486F">
        <w:rPr>
          <w:rFonts w:eastAsia="Calibri"/>
        </w:rPr>
        <w:t xml:space="preserve"> </w:t>
      </w:r>
      <w:r w:rsidR="006449D2">
        <w:rPr>
          <w:rFonts w:eastAsia="Calibri"/>
        </w:rPr>
        <w:t xml:space="preserve"> </w:t>
      </w:r>
      <w:r w:rsidR="00072080">
        <w:rPr>
          <w:rFonts w:eastAsia="Calibri"/>
        </w:rPr>
        <w:t>T</w:t>
      </w:r>
      <w:r w:rsidR="002F46B2">
        <w:rPr>
          <w:rFonts w:eastAsia="Calibri"/>
        </w:rPr>
        <w:t xml:space="preserve">o apply for CICP </w:t>
      </w:r>
      <w:r w:rsidR="001F3B69">
        <w:rPr>
          <w:rFonts w:eastAsia="Calibri"/>
        </w:rPr>
        <w:t>benefits,</w:t>
      </w:r>
      <w:r w:rsidR="002F46B2">
        <w:rPr>
          <w:rFonts w:eastAsia="Calibri"/>
        </w:rPr>
        <w:t xml:space="preserve"> </w:t>
      </w:r>
      <w:r w:rsidR="00072080">
        <w:rPr>
          <w:rFonts w:eastAsia="Calibri"/>
        </w:rPr>
        <w:t xml:space="preserve">a </w:t>
      </w:r>
      <w:r w:rsidR="002F46B2">
        <w:rPr>
          <w:rFonts w:eastAsia="Calibri"/>
        </w:rPr>
        <w:t>requester must submit an RFB</w:t>
      </w:r>
      <w:r w:rsidR="001F3B69">
        <w:rPr>
          <w:rFonts w:eastAsia="Calibri"/>
        </w:rPr>
        <w:t xml:space="preserve"> form</w:t>
      </w:r>
      <w:r w:rsidR="002F46B2">
        <w:rPr>
          <w:rFonts w:eastAsia="Calibri"/>
        </w:rPr>
        <w:t xml:space="preserve"> and Authorization form</w:t>
      </w:r>
      <w:r w:rsidR="00072080">
        <w:rPr>
          <w:rFonts w:eastAsia="Calibri"/>
        </w:rPr>
        <w:t xml:space="preserve"> </w:t>
      </w:r>
      <w:r w:rsidR="002F46B2">
        <w:rPr>
          <w:rFonts w:eastAsia="Calibri"/>
        </w:rPr>
        <w:t xml:space="preserve">to the CICP. </w:t>
      </w:r>
      <w:r w:rsidR="006449D2">
        <w:rPr>
          <w:rFonts w:eastAsia="Calibri"/>
        </w:rPr>
        <w:t xml:space="preserve"> </w:t>
      </w:r>
      <w:r w:rsidR="001F3B69">
        <w:rPr>
          <w:rFonts w:eastAsia="Calibri"/>
        </w:rPr>
        <w:t xml:space="preserve">The CICP has </w:t>
      </w:r>
      <w:r w:rsidR="006E5073">
        <w:rPr>
          <w:rFonts w:eastAsia="Calibri"/>
        </w:rPr>
        <w:t xml:space="preserve">experienced </w:t>
      </w:r>
      <w:r w:rsidR="001F3B69">
        <w:rPr>
          <w:rFonts w:eastAsia="Calibri"/>
        </w:rPr>
        <w:t>a significant increase in claims and inquiries fr</w:t>
      </w:r>
      <w:r w:rsidR="0050728C">
        <w:rPr>
          <w:rFonts w:eastAsia="Calibri"/>
        </w:rPr>
        <w:t>om</w:t>
      </w:r>
      <w:r w:rsidR="001F3B69">
        <w:rPr>
          <w:rFonts w:eastAsia="Calibri"/>
        </w:rPr>
        <w:t xml:space="preserve"> Spanish speakers </w:t>
      </w:r>
      <w:r w:rsidR="00072080">
        <w:rPr>
          <w:rFonts w:eastAsia="Calibri"/>
        </w:rPr>
        <w:t>related</w:t>
      </w:r>
      <w:r w:rsidR="001F3B69">
        <w:rPr>
          <w:rFonts w:eastAsia="Calibri"/>
        </w:rPr>
        <w:t xml:space="preserve"> to the COVID-19 pandemic.</w:t>
      </w:r>
      <w:r w:rsidR="006449D2">
        <w:rPr>
          <w:rFonts w:eastAsia="Calibri"/>
        </w:rPr>
        <w:t xml:space="preserve"> </w:t>
      </w:r>
      <w:r w:rsidR="001F3B69">
        <w:rPr>
          <w:rFonts w:eastAsia="Calibri"/>
        </w:rPr>
        <w:t xml:space="preserve"> </w:t>
      </w:r>
      <w:r w:rsidR="004F486F">
        <w:rPr>
          <w:rFonts w:eastAsia="Calibri"/>
        </w:rPr>
        <w:t>To meet the needs of the U.S. population, the CICP would like to make the R</w:t>
      </w:r>
      <w:r w:rsidR="001F3B69">
        <w:rPr>
          <w:rFonts w:eastAsia="Calibri"/>
        </w:rPr>
        <w:t>FB and Authorization</w:t>
      </w:r>
      <w:r w:rsidR="004F486F">
        <w:rPr>
          <w:rFonts w:eastAsia="Calibri"/>
        </w:rPr>
        <w:t xml:space="preserve"> form and instructions available in Spanish</w:t>
      </w:r>
      <w:r w:rsidR="009F3C99">
        <w:rPr>
          <w:rFonts w:eastAsia="Calibri"/>
        </w:rPr>
        <w:t xml:space="preserve"> in addition to English</w:t>
      </w:r>
      <w:r w:rsidR="004F486F">
        <w:rPr>
          <w:rFonts w:eastAsia="Calibri"/>
        </w:rPr>
        <w:t xml:space="preserve">. </w:t>
      </w:r>
    </w:p>
    <w:p w:rsidR="00C456A8" w:rsidP="00C456A8" w:rsidRDefault="00C456A8" w14:paraId="585707ED" w14:textId="77777777">
      <w:pPr>
        <w:spacing w:after="200" w:line="276" w:lineRule="auto"/>
        <w:ind w:left="2160" w:hanging="2160"/>
        <w:rPr>
          <w:rFonts w:eastAsia="Calibri"/>
        </w:rPr>
      </w:pPr>
      <w:r w:rsidRPr="00C456A8">
        <w:rPr>
          <w:rFonts w:eastAsia="Calibri"/>
          <w:b/>
          <w:bCs/>
        </w:rPr>
        <w:t>Changes:</w:t>
      </w:r>
      <w:r>
        <w:rPr>
          <w:rFonts w:eastAsia="Calibri"/>
          <w:b/>
          <w:bCs/>
        </w:rPr>
        <w:tab/>
        <w:t>Instruments:</w:t>
      </w:r>
    </w:p>
    <w:p w:rsidR="00B92B6C" w:rsidP="00C456A8" w:rsidRDefault="00EF41AD" w14:paraId="1DD7E93D" w14:textId="008F11BF">
      <w:pPr>
        <w:spacing w:after="200" w:line="276" w:lineRule="auto"/>
        <w:ind w:left="2160"/>
        <w:rPr>
          <w:rFonts w:eastAsia="Calibri"/>
        </w:rPr>
      </w:pPr>
      <w:r>
        <w:rPr>
          <w:rFonts w:eastAsia="Calibri"/>
        </w:rPr>
        <w:t>Table A</w:t>
      </w:r>
      <w:r w:rsidR="00ED3751">
        <w:rPr>
          <w:rFonts w:eastAsia="Calibri"/>
        </w:rPr>
        <w:t xml:space="preserve"> includes the</w:t>
      </w:r>
      <w:r w:rsidR="006E5073">
        <w:rPr>
          <w:rFonts w:eastAsia="Calibri"/>
        </w:rPr>
        <w:t xml:space="preserve"> </w:t>
      </w:r>
      <w:r w:rsidR="00ED3751">
        <w:rPr>
          <w:rFonts w:eastAsia="Calibri"/>
        </w:rPr>
        <w:t>instrument</w:t>
      </w:r>
      <w:r w:rsidR="006E5073">
        <w:rPr>
          <w:rFonts w:eastAsia="Calibri"/>
        </w:rPr>
        <w:t>s</w:t>
      </w:r>
      <w:r w:rsidR="00ED3751">
        <w:rPr>
          <w:rFonts w:eastAsia="Calibri"/>
        </w:rPr>
        <w:t xml:space="preserve"> that </w:t>
      </w:r>
      <w:r w:rsidR="006E5073">
        <w:rPr>
          <w:rFonts w:eastAsia="Calibri"/>
        </w:rPr>
        <w:t>have been translated into Spanish</w:t>
      </w:r>
      <w:r w:rsidR="001F3B69">
        <w:rPr>
          <w:rFonts w:eastAsia="Calibri"/>
        </w:rPr>
        <w:t>,</w:t>
      </w:r>
      <w:r>
        <w:rPr>
          <w:rFonts w:eastAsia="Calibri"/>
        </w:rPr>
        <w:t xml:space="preserve"> and </w:t>
      </w:r>
      <w:r w:rsidR="00C456A8">
        <w:rPr>
          <w:rFonts w:eastAsia="Calibri"/>
        </w:rPr>
        <w:t xml:space="preserve">the </w:t>
      </w:r>
      <w:r>
        <w:rPr>
          <w:rFonts w:eastAsia="Calibri"/>
        </w:rPr>
        <w:t>rationale</w:t>
      </w:r>
      <w:r w:rsidR="00195A56">
        <w:rPr>
          <w:rFonts w:eastAsia="Calibri"/>
        </w:rPr>
        <w:t>s</w:t>
      </w:r>
      <w:r w:rsidR="006E5073">
        <w:rPr>
          <w:rFonts w:eastAsia="Calibri"/>
        </w:rPr>
        <w:t>.</w:t>
      </w:r>
      <w:r w:rsidR="006449D2">
        <w:rPr>
          <w:rFonts w:eastAsia="Calibri"/>
        </w:rPr>
        <w:t xml:space="preserve">  </w:t>
      </w:r>
      <w:r w:rsidR="00914F17">
        <w:rPr>
          <w:rFonts w:eastAsia="Calibri"/>
        </w:rPr>
        <w:t xml:space="preserve">Attached are </w:t>
      </w:r>
      <w:r>
        <w:rPr>
          <w:rFonts w:eastAsia="Calibri"/>
        </w:rPr>
        <w:t xml:space="preserve">the </w:t>
      </w:r>
      <w:r w:rsidR="001F3B69">
        <w:rPr>
          <w:rFonts w:eastAsia="Calibri"/>
        </w:rPr>
        <w:t>RFB</w:t>
      </w:r>
      <w:r w:rsidR="004F486F">
        <w:rPr>
          <w:rFonts w:eastAsia="Calibri"/>
        </w:rPr>
        <w:t xml:space="preserve"> </w:t>
      </w:r>
      <w:r w:rsidR="001F3B69">
        <w:rPr>
          <w:rFonts w:eastAsia="Calibri"/>
        </w:rPr>
        <w:t xml:space="preserve">form </w:t>
      </w:r>
      <w:r w:rsidR="00C456A8">
        <w:rPr>
          <w:rFonts w:eastAsia="Calibri"/>
        </w:rPr>
        <w:t>(Attachment 1)</w:t>
      </w:r>
      <w:r w:rsidR="004F486F">
        <w:rPr>
          <w:rFonts w:eastAsia="Calibri"/>
        </w:rPr>
        <w:t>, R</w:t>
      </w:r>
      <w:r w:rsidR="001F3B69">
        <w:rPr>
          <w:rFonts w:eastAsia="Calibri"/>
        </w:rPr>
        <w:t>FB</w:t>
      </w:r>
      <w:r w:rsidR="004F486F">
        <w:rPr>
          <w:rFonts w:eastAsia="Calibri"/>
        </w:rPr>
        <w:t xml:space="preserve"> </w:t>
      </w:r>
      <w:r w:rsidR="001F3B69">
        <w:rPr>
          <w:rFonts w:eastAsia="Calibri"/>
        </w:rPr>
        <w:t>instructions</w:t>
      </w:r>
      <w:r w:rsidR="00C456A8">
        <w:rPr>
          <w:rFonts w:eastAsia="Calibri"/>
        </w:rPr>
        <w:t xml:space="preserve"> (Attachment 2)</w:t>
      </w:r>
      <w:r w:rsidR="004F486F">
        <w:rPr>
          <w:rFonts w:eastAsia="Calibri"/>
        </w:rPr>
        <w:t xml:space="preserve">, </w:t>
      </w:r>
      <w:r w:rsidR="001F3B69">
        <w:rPr>
          <w:rFonts w:eastAsia="Calibri"/>
        </w:rPr>
        <w:t xml:space="preserve">Authorization </w:t>
      </w:r>
      <w:r w:rsidR="004F486F">
        <w:rPr>
          <w:rFonts w:eastAsia="Calibri"/>
        </w:rPr>
        <w:t>form</w:t>
      </w:r>
      <w:r w:rsidR="003E40F5">
        <w:rPr>
          <w:rFonts w:eastAsia="Calibri"/>
        </w:rPr>
        <w:t xml:space="preserve"> (Attachment 3)</w:t>
      </w:r>
      <w:r w:rsidR="00A50305">
        <w:rPr>
          <w:rFonts w:eastAsia="Calibri"/>
        </w:rPr>
        <w:t>,</w:t>
      </w:r>
      <w:r w:rsidR="00914F17">
        <w:rPr>
          <w:rFonts w:eastAsia="Calibri"/>
        </w:rPr>
        <w:t xml:space="preserve"> </w:t>
      </w:r>
      <w:r w:rsidR="004F486F">
        <w:rPr>
          <w:rFonts w:eastAsia="Calibri"/>
        </w:rPr>
        <w:t xml:space="preserve">and the Authorization form instructions </w:t>
      </w:r>
      <w:r w:rsidR="000E6BDF">
        <w:rPr>
          <w:rFonts w:eastAsia="Calibri"/>
        </w:rPr>
        <w:t xml:space="preserve">(Attachment </w:t>
      </w:r>
      <w:r w:rsidR="003E40F5">
        <w:rPr>
          <w:rFonts w:eastAsia="Calibri"/>
        </w:rPr>
        <w:t>4</w:t>
      </w:r>
      <w:r w:rsidR="000E6BDF">
        <w:rPr>
          <w:rFonts w:eastAsia="Calibri"/>
        </w:rPr>
        <w:t xml:space="preserve">), </w:t>
      </w:r>
      <w:r w:rsidR="004F486F">
        <w:rPr>
          <w:rFonts w:eastAsia="Calibri"/>
        </w:rPr>
        <w:t>translated into Spanish.</w:t>
      </w:r>
      <w:r w:rsidR="00C456A8">
        <w:rPr>
          <w:rFonts w:eastAsia="Calibri"/>
        </w:rPr>
        <w:t xml:space="preserve"> </w:t>
      </w:r>
      <w:r w:rsidR="00EA14AB">
        <w:rPr>
          <w:rFonts w:eastAsia="Calibri"/>
        </w:rPr>
        <w:t xml:space="preserve"> </w:t>
      </w:r>
      <w:r w:rsidR="004F486F">
        <w:rPr>
          <w:rFonts w:eastAsia="Calibri"/>
        </w:rPr>
        <w:t>T</w:t>
      </w:r>
      <w:r w:rsidR="001F3B69">
        <w:rPr>
          <w:rFonts w:eastAsia="Calibri"/>
        </w:rPr>
        <w:t xml:space="preserve">here is no difference between the English </w:t>
      </w:r>
      <w:r w:rsidR="00A50305">
        <w:rPr>
          <w:rFonts w:eastAsia="Calibri"/>
        </w:rPr>
        <w:t>and Spanish</w:t>
      </w:r>
      <w:r w:rsidR="001F3B69">
        <w:rPr>
          <w:rFonts w:eastAsia="Calibri"/>
        </w:rPr>
        <w:t xml:space="preserve"> documents </w:t>
      </w:r>
      <w:r w:rsidR="004F486F">
        <w:rPr>
          <w:rFonts w:eastAsia="Calibri"/>
        </w:rPr>
        <w:t xml:space="preserve">in the data </w:t>
      </w:r>
      <w:r w:rsidR="001F3B69">
        <w:rPr>
          <w:rFonts w:eastAsia="Calibri"/>
        </w:rPr>
        <w:t>collection or content of the questions</w:t>
      </w:r>
      <w:r w:rsidR="004F486F">
        <w:rPr>
          <w:rFonts w:eastAsia="Calibri"/>
        </w:rPr>
        <w:t xml:space="preserve">. </w:t>
      </w:r>
      <w:r w:rsidR="00C456A8">
        <w:rPr>
          <w:rFonts w:eastAsia="Calibri"/>
        </w:rPr>
        <w:t xml:space="preserve"> </w:t>
      </w:r>
      <w:r w:rsidR="0050728C">
        <w:rPr>
          <w:rFonts w:eastAsia="Calibri"/>
        </w:rPr>
        <w:t xml:space="preserve">A </w:t>
      </w:r>
      <w:r w:rsidR="004F486F">
        <w:rPr>
          <w:rFonts w:eastAsia="Calibri"/>
        </w:rPr>
        <w:t>HRSA approved language translation contractor</w:t>
      </w:r>
      <w:r w:rsidR="001F3B69">
        <w:rPr>
          <w:rFonts w:eastAsia="Calibri"/>
        </w:rPr>
        <w:t xml:space="preserve"> developed the Spanish language documents</w:t>
      </w:r>
      <w:r w:rsidR="004F486F">
        <w:rPr>
          <w:rFonts w:eastAsia="Calibri"/>
        </w:rPr>
        <w:t xml:space="preserve">. </w:t>
      </w:r>
    </w:p>
    <w:p w:rsidRPr="00B92B6C" w:rsidR="00B92B6C" w:rsidP="00B92B6C" w:rsidRDefault="00B92B6C" w14:paraId="7F1B9057" w14:textId="209B82EA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Time Sensitivity</w:t>
      </w:r>
      <w:r w:rsidR="00816253">
        <w:rPr>
          <w:rFonts w:eastAsia="Calibri"/>
        </w:rPr>
        <w:t xml:space="preserve">: </w:t>
      </w:r>
      <w:r w:rsidR="00816253">
        <w:rPr>
          <w:rFonts w:eastAsia="Calibri"/>
        </w:rPr>
        <w:tab/>
        <w:t xml:space="preserve">The </w:t>
      </w:r>
      <w:r w:rsidRPr="00B92B6C">
        <w:rPr>
          <w:rFonts w:eastAsia="Calibri"/>
        </w:rPr>
        <w:t xml:space="preserve">data collection changes must be completed in a </w:t>
      </w:r>
      <w:r w:rsidR="00816253">
        <w:rPr>
          <w:rFonts w:eastAsia="Calibri"/>
        </w:rPr>
        <w:t>timely manner</w:t>
      </w:r>
      <w:r w:rsidR="004F486F">
        <w:rPr>
          <w:rFonts w:eastAsia="Calibri"/>
        </w:rPr>
        <w:t xml:space="preserve">. </w:t>
      </w:r>
      <w:r w:rsidR="006449D2">
        <w:rPr>
          <w:rFonts w:eastAsia="Calibri"/>
        </w:rPr>
        <w:t xml:space="preserve"> </w:t>
      </w:r>
      <w:r w:rsidR="004F486F">
        <w:rPr>
          <w:rFonts w:eastAsia="Calibri"/>
        </w:rPr>
        <w:t xml:space="preserve">The CICP has a </w:t>
      </w:r>
      <w:r w:rsidR="001F3B69">
        <w:rPr>
          <w:rFonts w:eastAsia="Calibri"/>
        </w:rPr>
        <w:t>one-year filing deadline; therefore,</w:t>
      </w:r>
      <w:r w:rsidR="004F486F">
        <w:rPr>
          <w:rFonts w:eastAsia="Calibri"/>
        </w:rPr>
        <w:t xml:space="preserve"> the Spanish RFB </w:t>
      </w:r>
      <w:r w:rsidR="001F3B69">
        <w:rPr>
          <w:rFonts w:eastAsia="Calibri"/>
        </w:rPr>
        <w:t xml:space="preserve">and Authorization </w:t>
      </w:r>
      <w:r w:rsidR="004F486F">
        <w:rPr>
          <w:rFonts w:eastAsia="Calibri"/>
        </w:rPr>
        <w:t>documents need t</w:t>
      </w:r>
      <w:r w:rsidR="00132968">
        <w:rPr>
          <w:rFonts w:eastAsia="Calibri"/>
        </w:rPr>
        <w:t>o be available to the public as quickly as possible so that Spanish</w:t>
      </w:r>
      <w:r w:rsidR="00A50305">
        <w:rPr>
          <w:rFonts w:eastAsia="Calibri"/>
        </w:rPr>
        <w:t>-</w:t>
      </w:r>
      <w:r w:rsidR="00132968">
        <w:rPr>
          <w:rFonts w:eastAsia="Calibri"/>
        </w:rPr>
        <w:t xml:space="preserve">speaking populations </w:t>
      </w:r>
      <w:r w:rsidR="00A50305">
        <w:rPr>
          <w:rFonts w:eastAsia="Calibri"/>
        </w:rPr>
        <w:t>can</w:t>
      </w:r>
      <w:r w:rsidR="00132968">
        <w:rPr>
          <w:rFonts w:eastAsia="Calibri"/>
        </w:rPr>
        <w:t xml:space="preserve"> access the RFB </w:t>
      </w:r>
      <w:r w:rsidR="00132968">
        <w:rPr>
          <w:rFonts w:eastAsia="Calibri"/>
        </w:rPr>
        <w:lastRenderedPageBreak/>
        <w:t>documents</w:t>
      </w:r>
      <w:r w:rsidR="001F3B69">
        <w:rPr>
          <w:rFonts w:eastAsia="Calibri"/>
        </w:rPr>
        <w:t xml:space="preserve"> and file claims within the one-</w:t>
      </w:r>
      <w:r w:rsidR="00132968">
        <w:rPr>
          <w:rFonts w:eastAsia="Calibri"/>
        </w:rPr>
        <w:t xml:space="preserve">year filing deadline. </w:t>
      </w:r>
      <w:r w:rsidR="006449D2">
        <w:rPr>
          <w:rFonts w:eastAsia="Calibri"/>
        </w:rPr>
        <w:t xml:space="preserve"> </w:t>
      </w:r>
      <w:r w:rsidR="001F3B69">
        <w:rPr>
          <w:rFonts w:eastAsia="Calibri"/>
        </w:rPr>
        <w:t>HSB requests a</w:t>
      </w:r>
      <w:r w:rsidRPr="00B92B6C">
        <w:rPr>
          <w:rFonts w:eastAsia="Calibri"/>
        </w:rPr>
        <w:t>pproval of</w:t>
      </w:r>
      <w:r w:rsidR="00865C53">
        <w:rPr>
          <w:rFonts w:eastAsia="Calibri"/>
        </w:rPr>
        <w:t xml:space="preserve"> </w:t>
      </w:r>
      <w:r w:rsidR="009079C5">
        <w:rPr>
          <w:rFonts w:eastAsia="Calibri"/>
        </w:rPr>
        <w:t xml:space="preserve">these changes </w:t>
      </w:r>
      <w:r w:rsidR="00132968">
        <w:rPr>
          <w:rFonts w:eastAsia="Calibri"/>
        </w:rPr>
        <w:t>as soon as possible</w:t>
      </w:r>
      <w:r w:rsidR="001F3B69">
        <w:rPr>
          <w:rFonts w:eastAsia="Calibri"/>
        </w:rPr>
        <w:t xml:space="preserve"> </w:t>
      </w:r>
      <w:r w:rsidR="00132968">
        <w:rPr>
          <w:rFonts w:eastAsia="Calibri"/>
        </w:rPr>
        <w:t>to meet public demand</w:t>
      </w:r>
      <w:r w:rsidRPr="00B92B6C">
        <w:rPr>
          <w:rFonts w:eastAsia="Calibri"/>
        </w:rPr>
        <w:t>.</w:t>
      </w:r>
      <w:r w:rsidR="006934A4">
        <w:rPr>
          <w:rFonts w:eastAsia="Calibri"/>
        </w:rPr>
        <w:t xml:space="preserve"> </w:t>
      </w:r>
    </w:p>
    <w:p w:rsidRPr="00B92B6C" w:rsidR="00B92B6C" w:rsidP="00B92B6C" w:rsidRDefault="00B92B6C" w14:paraId="5F7D48DF" w14:textId="08FA1890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Burden:</w:t>
      </w:r>
      <w:r w:rsidRPr="00B92B6C">
        <w:rPr>
          <w:rFonts w:eastAsia="Calibri"/>
        </w:rPr>
        <w:tab/>
        <w:t>The</w:t>
      </w:r>
      <w:r w:rsidR="008E1E20">
        <w:rPr>
          <w:rFonts w:eastAsia="Calibri"/>
        </w:rPr>
        <w:t xml:space="preserve"> </w:t>
      </w:r>
      <w:r w:rsidR="004A3B9D">
        <w:rPr>
          <w:rFonts w:eastAsia="Calibri"/>
        </w:rPr>
        <w:t>changes</w:t>
      </w:r>
      <w:r w:rsidRPr="00B92B6C">
        <w:rPr>
          <w:rFonts w:eastAsia="Calibri"/>
        </w:rPr>
        <w:t xml:space="preserve"> included herein do not substantially change the estimated reporting burden </w:t>
      </w:r>
      <w:r w:rsidR="007261EE">
        <w:rPr>
          <w:rFonts w:eastAsia="Calibri"/>
        </w:rPr>
        <w:t>for</w:t>
      </w:r>
      <w:r w:rsidR="00132968">
        <w:rPr>
          <w:rFonts w:eastAsia="Calibri"/>
        </w:rPr>
        <w:t xml:space="preserve"> CICP requester</w:t>
      </w:r>
      <w:r w:rsidR="00816253">
        <w:rPr>
          <w:rFonts w:eastAsia="Calibri"/>
        </w:rPr>
        <w:t>s.</w:t>
      </w:r>
      <w:r w:rsidRPr="00B92B6C">
        <w:rPr>
          <w:rFonts w:eastAsia="Calibri"/>
        </w:rPr>
        <w:t xml:space="preserve"> </w:t>
      </w:r>
      <w:r w:rsidR="006449D2">
        <w:rPr>
          <w:rFonts w:eastAsia="Calibri"/>
        </w:rPr>
        <w:t xml:space="preserve"> </w:t>
      </w:r>
      <w:r w:rsidR="00132968">
        <w:rPr>
          <w:rFonts w:eastAsia="Calibri"/>
        </w:rPr>
        <w:t xml:space="preserve">Making these changes will </w:t>
      </w:r>
      <w:r w:rsidR="000202AD">
        <w:rPr>
          <w:rFonts w:eastAsia="Calibri"/>
        </w:rPr>
        <w:t>facilitate</w:t>
      </w:r>
      <w:r w:rsidR="005A014C">
        <w:rPr>
          <w:rFonts w:eastAsia="Calibri"/>
        </w:rPr>
        <w:t xml:space="preserve"> </w:t>
      </w:r>
      <w:r w:rsidR="00132968">
        <w:rPr>
          <w:rFonts w:eastAsia="Calibri"/>
        </w:rPr>
        <w:t xml:space="preserve">access to the CICP claims process for </w:t>
      </w:r>
      <w:r w:rsidR="00A50305">
        <w:rPr>
          <w:rFonts w:eastAsia="Calibri"/>
        </w:rPr>
        <w:t>Spanish-</w:t>
      </w:r>
      <w:r w:rsidR="00132968">
        <w:rPr>
          <w:rFonts w:eastAsia="Calibri"/>
        </w:rPr>
        <w:t>speaking requesters</w:t>
      </w:r>
      <w:r w:rsidR="00816253">
        <w:rPr>
          <w:rFonts w:eastAsia="Calibri"/>
        </w:rPr>
        <w:t>.</w:t>
      </w:r>
    </w:p>
    <w:p w:rsidR="00B92B6C" w:rsidP="00B92B6C" w:rsidRDefault="00B92B6C" w14:paraId="6461892C" w14:textId="77777777">
      <w:pPr>
        <w:spacing w:after="200" w:line="276" w:lineRule="auto"/>
        <w:rPr>
          <w:rFonts w:eastAsia="Calibri"/>
          <w:b/>
        </w:rPr>
      </w:pPr>
      <w:r w:rsidRPr="00B92B6C">
        <w:rPr>
          <w:rFonts w:eastAsia="Calibri"/>
          <w:b/>
        </w:rPr>
        <w:t xml:space="preserve">PROPOSED CLARIFICATIONS AND </w:t>
      </w:r>
      <w:r w:rsidR="005114FA">
        <w:rPr>
          <w:rFonts w:eastAsia="Calibri"/>
          <w:b/>
        </w:rPr>
        <w:t>NON-SUBSTANTIVE CHANGES</w:t>
      </w:r>
      <w:r w:rsidRPr="00B92B6C">
        <w:rPr>
          <w:rFonts w:eastAsia="Calibri"/>
          <w:b/>
        </w:rPr>
        <w:t>:</w:t>
      </w:r>
    </w:p>
    <w:p w:rsidR="00EF41AD" w:rsidP="00EF41AD" w:rsidRDefault="00EF41AD" w14:paraId="0CD847FC" w14:textId="77777777">
      <w:pPr>
        <w:spacing w:line="276" w:lineRule="auto"/>
        <w:outlineLvl w:val="0"/>
        <w:rPr>
          <w:b/>
          <w:u w:val="single"/>
        </w:rPr>
      </w:pPr>
      <w:r>
        <w:rPr>
          <w:b/>
          <w:u w:val="single"/>
        </w:rPr>
        <w:t>Table A</w:t>
      </w:r>
    </w:p>
    <w:p w:rsidRPr="00B92B6C" w:rsidR="00EF41AD" w:rsidP="00EF41AD" w:rsidRDefault="00EF41AD" w14:paraId="604E50B5" w14:textId="77777777">
      <w:pPr>
        <w:spacing w:line="276" w:lineRule="auto"/>
        <w:outlineLvl w:val="0"/>
        <w:rPr>
          <w:b/>
          <w:u w:val="single"/>
        </w:rPr>
      </w:pPr>
    </w:p>
    <w:tbl>
      <w:tblPr>
        <w:tblStyle w:val="TableGrid"/>
        <w:tblW w:w="9355" w:type="dxa"/>
        <w:tblInd w:w="-5" w:type="dxa"/>
        <w:tblLook w:val="04A0" w:firstRow="1" w:lastRow="0" w:firstColumn="1" w:lastColumn="0" w:noHBand="0" w:noVBand="1"/>
      </w:tblPr>
      <w:tblGrid>
        <w:gridCol w:w="1350"/>
        <w:gridCol w:w="1461"/>
        <w:gridCol w:w="3313"/>
        <w:gridCol w:w="3231"/>
      </w:tblGrid>
      <w:tr w:rsidR="00EF41AD" w:rsidTr="006A4E88" w14:paraId="52AAB639" w14:textId="77777777">
        <w:trPr>
          <w:trHeight w:val="242"/>
        </w:trPr>
        <w:tc>
          <w:tcPr>
            <w:tcW w:w="1350" w:type="dxa"/>
          </w:tcPr>
          <w:p w:rsidRPr="00ED3751" w:rsidR="00EF41AD" w:rsidP="00D0483F" w:rsidRDefault="00EF41AD" w14:paraId="377B1881" w14:textId="77777777">
            <w:pPr>
              <w:spacing w:after="200"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ED3751">
              <w:rPr>
                <w:rFonts w:eastAsia="Calibri"/>
                <w:b/>
                <w:bCs/>
                <w:sz w:val="20"/>
                <w:szCs w:val="20"/>
              </w:rPr>
              <w:t>Instrument</w:t>
            </w:r>
          </w:p>
        </w:tc>
        <w:tc>
          <w:tcPr>
            <w:tcW w:w="1461" w:type="dxa"/>
          </w:tcPr>
          <w:p w:rsidRPr="00ED3751" w:rsidR="00EF41AD" w:rsidP="00D0483F" w:rsidRDefault="00EF41AD" w14:paraId="0867E429" w14:textId="77777777">
            <w:pPr>
              <w:spacing w:after="200"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ED3751">
              <w:rPr>
                <w:rFonts w:eastAsia="Calibri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3313" w:type="dxa"/>
          </w:tcPr>
          <w:p w:rsidRPr="00ED3751" w:rsidR="00EF41AD" w:rsidP="00D0483F" w:rsidRDefault="00EF41AD" w14:paraId="14A89D76" w14:textId="77777777">
            <w:pPr>
              <w:spacing w:after="200"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ED3751">
              <w:rPr>
                <w:rFonts w:eastAsia="Calibri"/>
                <w:b/>
                <w:bCs/>
                <w:sz w:val="20"/>
                <w:szCs w:val="20"/>
              </w:rPr>
              <w:t>Change implemented</w:t>
            </w:r>
          </w:p>
        </w:tc>
        <w:tc>
          <w:tcPr>
            <w:tcW w:w="3231" w:type="dxa"/>
          </w:tcPr>
          <w:p w:rsidRPr="00ED3751" w:rsidR="00EF41AD" w:rsidP="00D0483F" w:rsidRDefault="00EF41AD" w14:paraId="23AD83EC" w14:textId="77777777">
            <w:pPr>
              <w:spacing w:after="200"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Rationale</w:t>
            </w:r>
          </w:p>
        </w:tc>
      </w:tr>
      <w:tr w:rsidR="00EF41AD" w:rsidTr="006A4E88" w14:paraId="26483681" w14:textId="77777777">
        <w:tc>
          <w:tcPr>
            <w:tcW w:w="1350" w:type="dxa"/>
          </w:tcPr>
          <w:p w:rsidRPr="00ED3751" w:rsidR="00EF41AD" w:rsidP="00D0483F" w:rsidRDefault="00132968" w14:paraId="7A1D791A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Request for Benefits form</w:t>
            </w:r>
          </w:p>
        </w:tc>
        <w:tc>
          <w:tcPr>
            <w:tcW w:w="1461" w:type="dxa"/>
          </w:tcPr>
          <w:p w:rsidRPr="00ED3751" w:rsidR="00EF41AD" w:rsidP="00D0483F" w:rsidRDefault="00132968" w14:paraId="57BBD6D3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Language</w:t>
            </w:r>
          </w:p>
        </w:tc>
        <w:tc>
          <w:tcPr>
            <w:tcW w:w="3313" w:type="dxa"/>
          </w:tcPr>
          <w:p w:rsidRPr="00ED3751" w:rsidR="00EF41AD" w:rsidP="00132968" w:rsidRDefault="00132968" w14:paraId="5C2D4A92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Translated into Spanish</w:t>
            </w:r>
          </w:p>
        </w:tc>
        <w:tc>
          <w:tcPr>
            <w:tcW w:w="3231" w:type="dxa"/>
          </w:tcPr>
          <w:p w:rsidR="00EF41AD" w:rsidP="00EA14AB" w:rsidRDefault="00EF41AD" w14:paraId="5092AEC9" w14:textId="54BC69BF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This is the </w:t>
            </w:r>
            <w:r w:rsidR="00132968">
              <w:rPr>
                <w:rFonts w:eastAsia="Calibri"/>
                <w:sz w:val="20"/>
                <w:szCs w:val="20"/>
              </w:rPr>
              <w:t>application for benefits in the CICP. This document is required to file a claim. CICP requesters must submit this document within one year of the date that they used or were administered a CICP</w:t>
            </w:r>
            <w:r w:rsidR="00EA14AB">
              <w:rPr>
                <w:rFonts w:eastAsia="Calibri"/>
                <w:sz w:val="20"/>
                <w:szCs w:val="20"/>
              </w:rPr>
              <w:t>-</w:t>
            </w:r>
            <w:r w:rsidR="00132968">
              <w:rPr>
                <w:rFonts w:eastAsia="Calibri"/>
                <w:sz w:val="20"/>
                <w:szCs w:val="20"/>
              </w:rPr>
              <w:t xml:space="preserve">covered countermeasure. The CICP expects to </w:t>
            </w:r>
            <w:r w:rsidRPr="005A3A0E" w:rsidR="00072080">
              <w:rPr>
                <w:rFonts w:eastAsia="Calibri"/>
                <w:sz w:val="20"/>
                <w:szCs w:val="20"/>
              </w:rPr>
              <w:t xml:space="preserve">have a </w:t>
            </w:r>
            <w:r w:rsidRPr="005A3A0E" w:rsidR="00A50305">
              <w:rPr>
                <w:rFonts w:eastAsia="Calibri"/>
                <w:sz w:val="20"/>
                <w:szCs w:val="20"/>
              </w:rPr>
              <w:t>si</w:t>
            </w:r>
            <w:r w:rsidR="00A50305">
              <w:rPr>
                <w:rFonts w:eastAsia="Calibri"/>
                <w:sz w:val="20"/>
                <w:szCs w:val="20"/>
              </w:rPr>
              <w:t>gnificant increase</w:t>
            </w:r>
            <w:r w:rsidR="00132968">
              <w:rPr>
                <w:rFonts w:eastAsia="Calibri"/>
                <w:sz w:val="20"/>
                <w:szCs w:val="20"/>
              </w:rPr>
              <w:t xml:space="preserve"> </w:t>
            </w:r>
            <w:r w:rsidR="00072080">
              <w:rPr>
                <w:rFonts w:eastAsia="Calibri"/>
                <w:sz w:val="20"/>
                <w:szCs w:val="20"/>
              </w:rPr>
              <w:t xml:space="preserve">in </w:t>
            </w:r>
            <w:r w:rsidR="00132968">
              <w:rPr>
                <w:rFonts w:eastAsia="Calibri"/>
                <w:sz w:val="20"/>
                <w:szCs w:val="20"/>
              </w:rPr>
              <w:t xml:space="preserve">claims </w:t>
            </w:r>
            <w:r w:rsidR="002F46B2">
              <w:rPr>
                <w:rFonts w:eastAsia="Calibri"/>
                <w:sz w:val="20"/>
                <w:szCs w:val="20"/>
              </w:rPr>
              <w:t>resulting from th</w:t>
            </w:r>
            <w:r w:rsidR="00132968">
              <w:rPr>
                <w:rFonts w:eastAsia="Calibri"/>
                <w:sz w:val="20"/>
                <w:szCs w:val="20"/>
              </w:rPr>
              <w:t>e Federal Government</w:t>
            </w:r>
            <w:r w:rsidR="0050728C">
              <w:rPr>
                <w:rFonts w:eastAsia="Calibri"/>
                <w:sz w:val="20"/>
                <w:szCs w:val="20"/>
              </w:rPr>
              <w:t>’s</w:t>
            </w:r>
            <w:r w:rsidR="00132968">
              <w:rPr>
                <w:rFonts w:eastAsia="Calibri"/>
                <w:sz w:val="20"/>
                <w:szCs w:val="20"/>
              </w:rPr>
              <w:t xml:space="preserve"> response to </w:t>
            </w:r>
            <w:r>
              <w:rPr>
                <w:rFonts w:eastAsia="Calibri"/>
                <w:sz w:val="20"/>
                <w:szCs w:val="20"/>
              </w:rPr>
              <w:t>COVID-19.</w:t>
            </w:r>
          </w:p>
        </w:tc>
      </w:tr>
      <w:tr w:rsidR="00EF41AD" w:rsidTr="006A4E88" w14:paraId="5EDF8F22" w14:textId="77777777">
        <w:tc>
          <w:tcPr>
            <w:tcW w:w="1350" w:type="dxa"/>
          </w:tcPr>
          <w:p w:rsidR="00EF41AD" w:rsidP="00D0483F" w:rsidRDefault="00132968" w14:paraId="3B5FB267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Request for Benefits Instructions</w:t>
            </w:r>
          </w:p>
        </w:tc>
        <w:tc>
          <w:tcPr>
            <w:tcW w:w="1461" w:type="dxa"/>
          </w:tcPr>
          <w:p w:rsidR="00EF41AD" w:rsidP="00D0483F" w:rsidRDefault="00132968" w14:paraId="614BF474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Language</w:t>
            </w:r>
          </w:p>
        </w:tc>
        <w:tc>
          <w:tcPr>
            <w:tcW w:w="3313" w:type="dxa"/>
          </w:tcPr>
          <w:p w:rsidR="00EF41AD" w:rsidP="00132968" w:rsidRDefault="00132968" w14:paraId="39EDFA94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Translated into Spanish</w:t>
            </w:r>
          </w:p>
        </w:tc>
        <w:tc>
          <w:tcPr>
            <w:tcW w:w="3231" w:type="dxa"/>
          </w:tcPr>
          <w:p w:rsidR="00EF41AD" w:rsidP="002F46B2" w:rsidRDefault="00132968" w14:paraId="79B2E3F1" w14:textId="73D80482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This document is instructions on how to complete the RFB forms</w:t>
            </w:r>
            <w:r w:rsidR="00A50305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and it explains possible supplemental documentation that </w:t>
            </w:r>
            <w:r w:rsidR="002F46B2">
              <w:rPr>
                <w:rFonts w:eastAsia="Calibri"/>
                <w:sz w:val="20"/>
                <w:szCs w:val="20"/>
              </w:rPr>
              <w:t>requesters may need to provide</w:t>
            </w:r>
            <w:r>
              <w:rPr>
                <w:rFonts w:eastAsia="Calibri"/>
                <w:sz w:val="20"/>
                <w:szCs w:val="20"/>
              </w:rPr>
              <w:t xml:space="preserve"> to the CICP. </w:t>
            </w:r>
          </w:p>
        </w:tc>
      </w:tr>
      <w:tr w:rsidR="00EF41AD" w:rsidTr="006A4E88" w14:paraId="49CECDB2" w14:textId="77777777">
        <w:tc>
          <w:tcPr>
            <w:tcW w:w="1350" w:type="dxa"/>
          </w:tcPr>
          <w:p w:rsidR="00EF41AD" w:rsidP="00D0483F" w:rsidRDefault="002F46B2" w14:paraId="4182EB7C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Authorization for Use or Disclosure of Health Information Form</w:t>
            </w:r>
          </w:p>
        </w:tc>
        <w:tc>
          <w:tcPr>
            <w:tcW w:w="1461" w:type="dxa"/>
          </w:tcPr>
          <w:p w:rsidR="00EF41AD" w:rsidP="00D0483F" w:rsidRDefault="002F46B2" w14:paraId="5690CF9C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Language</w:t>
            </w:r>
          </w:p>
        </w:tc>
        <w:tc>
          <w:tcPr>
            <w:tcW w:w="3313" w:type="dxa"/>
          </w:tcPr>
          <w:p w:rsidR="00EF41AD" w:rsidP="00D0483F" w:rsidRDefault="002F46B2" w14:paraId="0C796C2A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Translated into Spanish</w:t>
            </w:r>
          </w:p>
        </w:tc>
        <w:tc>
          <w:tcPr>
            <w:tcW w:w="3231" w:type="dxa"/>
          </w:tcPr>
          <w:p w:rsidR="00EF41AD" w:rsidP="00072080" w:rsidRDefault="002F46B2" w14:paraId="29374E97" w14:textId="7D8CFFB6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This document is completed by the CICP requesters and provided to the CICP </w:t>
            </w:r>
            <w:r w:rsidR="00072080">
              <w:rPr>
                <w:rFonts w:eastAsia="Calibri"/>
                <w:sz w:val="20"/>
                <w:szCs w:val="20"/>
              </w:rPr>
              <w:t>and</w:t>
            </w:r>
            <w:r>
              <w:rPr>
                <w:rFonts w:eastAsia="Calibri"/>
                <w:sz w:val="20"/>
                <w:szCs w:val="20"/>
              </w:rPr>
              <w:t xml:space="preserve"> the medical professionals treating the CICP requester. It provides authorization for the medical professional or facility to send the CICP the requester’s medical records. </w:t>
            </w:r>
          </w:p>
        </w:tc>
      </w:tr>
      <w:tr w:rsidR="00EF41AD" w:rsidTr="006A4E88" w14:paraId="4E176D89" w14:textId="77777777">
        <w:tc>
          <w:tcPr>
            <w:tcW w:w="1350" w:type="dxa"/>
          </w:tcPr>
          <w:p w:rsidR="00EF41AD" w:rsidP="002F46B2" w:rsidRDefault="002F46B2" w14:paraId="1DB61383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Authorization for Use or Disclosure of Health </w:t>
            </w:r>
            <w:r>
              <w:rPr>
                <w:rFonts w:eastAsia="Calibri"/>
                <w:sz w:val="20"/>
                <w:szCs w:val="20"/>
              </w:rPr>
              <w:lastRenderedPageBreak/>
              <w:t>Information Instructions</w:t>
            </w:r>
          </w:p>
        </w:tc>
        <w:tc>
          <w:tcPr>
            <w:tcW w:w="1461" w:type="dxa"/>
          </w:tcPr>
          <w:p w:rsidR="00EF41AD" w:rsidP="00D0483F" w:rsidRDefault="002F46B2" w14:paraId="6D174701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Language</w:t>
            </w:r>
          </w:p>
        </w:tc>
        <w:tc>
          <w:tcPr>
            <w:tcW w:w="3313" w:type="dxa"/>
          </w:tcPr>
          <w:p w:rsidR="00EF41AD" w:rsidP="00D0483F" w:rsidRDefault="002F46B2" w14:paraId="310BD6F8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Translated into Spanish</w:t>
            </w:r>
          </w:p>
        </w:tc>
        <w:tc>
          <w:tcPr>
            <w:tcW w:w="3231" w:type="dxa"/>
          </w:tcPr>
          <w:p w:rsidR="00EF41AD" w:rsidP="00D0483F" w:rsidRDefault="002F46B2" w14:paraId="2E42A742" w14:textId="7777777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This document is the instructions for completing the Authorization for Use or Disclosure of Health Information Form.</w:t>
            </w:r>
          </w:p>
        </w:tc>
      </w:tr>
    </w:tbl>
    <w:p w:rsidR="00EF41AD" w:rsidP="00EF41AD" w:rsidRDefault="00EF41AD" w14:paraId="73D20372" w14:textId="77777777">
      <w:pPr>
        <w:spacing w:after="200" w:line="276" w:lineRule="auto"/>
        <w:rPr>
          <w:rFonts w:eastAsia="Calibri"/>
        </w:rPr>
      </w:pPr>
      <w:bookmarkStart w:name="_GoBack" w:id="0"/>
      <w:bookmarkEnd w:id="0"/>
    </w:p>
    <w:p w:rsidRPr="00B92B6C" w:rsidR="00B92B6C" w:rsidP="00B92B6C" w:rsidRDefault="00B92B6C" w14:paraId="08D1F894" w14:textId="77777777">
      <w:pPr>
        <w:keepNext/>
        <w:spacing w:after="200" w:line="276" w:lineRule="auto"/>
        <w:rPr>
          <w:rFonts w:eastAsia="Calibri"/>
          <w:b/>
        </w:rPr>
      </w:pPr>
      <w:r w:rsidRPr="00B92B6C">
        <w:rPr>
          <w:rFonts w:eastAsia="Calibri"/>
          <w:b/>
        </w:rPr>
        <w:t>Attachments:</w:t>
      </w:r>
    </w:p>
    <w:p w:rsidRPr="00B92B6C" w:rsidR="00B92B6C" w:rsidP="00B92B6C" w:rsidRDefault="002F46B2" w14:paraId="7A39F198" w14:textId="77777777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Request for Benefits Form (Spanish and English version)</w:t>
      </w:r>
    </w:p>
    <w:p w:rsidRPr="00B92B6C" w:rsidR="002F46B2" w:rsidP="002F46B2" w:rsidRDefault="002F46B2" w14:paraId="1BF65E64" w14:textId="77777777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Request for Benefits Instructions (Spanish and English version)</w:t>
      </w:r>
    </w:p>
    <w:p w:rsidR="00B92B6C" w:rsidP="00B92B6C" w:rsidRDefault="002F46B2" w14:paraId="558FD3B4" w14:textId="77777777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 w:rsidRPr="002F46B2">
        <w:rPr>
          <w:rFonts w:eastAsia="Calibri"/>
        </w:rPr>
        <w:t xml:space="preserve">Authorization for Use or Disclosure of Health Information Form </w:t>
      </w:r>
      <w:r w:rsidR="006A4E88">
        <w:rPr>
          <w:rFonts w:eastAsia="Calibri"/>
        </w:rPr>
        <w:t>(</w:t>
      </w:r>
      <w:r>
        <w:rPr>
          <w:rFonts w:eastAsia="Calibri"/>
        </w:rPr>
        <w:t>Spanish and English versions</w:t>
      </w:r>
      <w:r w:rsidR="006A4E88">
        <w:rPr>
          <w:rFonts w:eastAsia="Calibri"/>
        </w:rPr>
        <w:t>)</w:t>
      </w:r>
    </w:p>
    <w:p w:rsidRPr="002F46B2" w:rsidR="007B07DB" w:rsidP="005C6217" w:rsidRDefault="002F46B2" w14:paraId="09B99522" w14:textId="77777777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 w:rsidRPr="002F46B2">
        <w:rPr>
          <w:rFonts w:eastAsia="Calibri"/>
        </w:rPr>
        <w:t xml:space="preserve">Authorization for Use or Disclosure of Health Information Instruction </w:t>
      </w:r>
      <w:r w:rsidRPr="002F46B2" w:rsidR="00C80514">
        <w:rPr>
          <w:rFonts w:eastAsia="Calibri"/>
        </w:rPr>
        <w:t>(</w:t>
      </w:r>
      <w:r w:rsidRPr="002F46B2">
        <w:rPr>
          <w:rFonts w:eastAsia="Calibri"/>
        </w:rPr>
        <w:t>Spanish and English versions)</w:t>
      </w:r>
    </w:p>
    <w:p w:rsidR="00D47431" w:rsidP="00D47431" w:rsidRDefault="00D47431" w14:paraId="2F9AECAE" w14:textId="77777777">
      <w:pPr>
        <w:spacing w:after="200" w:line="276" w:lineRule="auto"/>
        <w:rPr>
          <w:rFonts w:eastAsia="Calibri"/>
        </w:rPr>
      </w:pPr>
    </w:p>
    <w:sectPr w:rsidR="00D47431" w:rsidSect="00DB2ED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57692F2" w16cid:durableId="24A256E8"/>
  <w16cid:commentId w16cid:paraId="10F02F8C" w16cid:durableId="24A256E9"/>
  <w16cid:commentId w16cid:paraId="695CDB55" w16cid:durableId="24A256E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BC783" w14:textId="77777777" w:rsidR="00C34459" w:rsidRDefault="00C34459" w:rsidP="00F90AEE">
      <w:r>
        <w:separator/>
      </w:r>
    </w:p>
  </w:endnote>
  <w:endnote w:type="continuationSeparator" w:id="0">
    <w:p w14:paraId="6B29D3F2" w14:textId="77777777" w:rsidR="00C34459" w:rsidRDefault="00C34459" w:rsidP="00F9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52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989B5C" w14:textId="49D3F0D4" w:rsidR="00B92B6C" w:rsidRDefault="00B92B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6D2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48D13AD" w14:textId="77777777" w:rsidR="00B92B6C" w:rsidRDefault="00B92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56785" w14:textId="77777777" w:rsidR="00C34459" w:rsidRDefault="00C34459" w:rsidP="00F90AEE">
      <w:r>
        <w:separator/>
      </w:r>
    </w:p>
  </w:footnote>
  <w:footnote w:type="continuationSeparator" w:id="0">
    <w:p w14:paraId="400AA3E1" w14:textId="77777777" w:rsidR="00C34459" w:rsidRDefault="00C34459" w:rsidP="00F90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9E66" w14:textId="77777777" w:rsidR="00E60EC9" w:rsidRDefault="00E60EC9" w:rsidP="00E60EC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E60EC9" w:rsidRPr="00F90AEE" w14:paraId="7C787ACA" w14:textId="77777777" w:rsidTr="005972C4">
      <w:trPr>
        <w:trHeight w:val="1710"/>
      </w:trPr>
      <w:tc>
        <w:tcPr>
          <w:tcW w:w="1530" w:type="dxa"/>
        </w:tcPr>
        <w:p w14:paraId="0503B5B8" w14:textId="77777777" w:rsidR="00E60EC9" w:rsidRPr="00F90AEE" w:rsidRDefault="00E60EC9" w:rsidP="005972C4">
          <w:pPr>
            <w:tabs>
              <w:tab w:val="center" w:pos="4320"/>
              <w:tab w:val="right" w:pos="8640"/>
            </w:tabs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73076A6E" wp14:editId="7E8AF851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7A5F0957" w14:textId="77777777" w:rsidR="00E60EC9" w:rsidRPr="00F15689" w:rsidRDefault="00E60EC9" w:rsidP="005972C4">
          <w:pPr>
            <w:tabs>
              <w:tab w:val="center" w:pos="4320"/>
              <w:tab w:val="right" w:pos="8640"/>
            </w:tabs>
            <w:spacing w:before="120" w:after="60"/>
            <w:rPr>
              <w:color w:val="000080"/>
              <w:sz w:val="19"/>
              <w:szCs w:val="19"/>
            </w:rPr>
          </w:pPr>
          <w:r>
            <w:rPr>
              <w:color w:val="000080"/>
              <w:sz w:val="20"/>
              <w:szCs w:val="20"/>
            </w:rPr>
            <w:t xml:space="preserve">                                                                                                      </w:t>
          </w:r>
          <w:r w:rsidR="00783738">
            <w:rPr>
              <w:color w:val="000080"/>
              <w:sz w:val="20"/>
              <w:szCs w:val="20"/>
            </w:rPr>
            <w:t xml:space="preserve">                               </w:t>
          </w:r>
          <w:r w:rsidR="00EB1D65">
            <w:rPr>
              <w:color w:val="000080"/>
              <w:sz w:val="20"/>
              <w:szCs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2AF642F9" w14:textId="77777777" w:rsidR="00E60EC9" w:rsidRPr="00F23997" w:rsidRDefault="00E60EC9" w:rsidP="007177BC">
          <w:pPr>
            <w:tabs>
              <w:tab w:val="left" w:pos="6750"/>
            </w:tabs>
            <w:spacing w:before="120" w:after="60" w:line="130" w:lineRule="exact"/>
            <w:rPr>
              <w:color w:val="000080"/>
              <w:sz w:val="20"/>
              <w:szCs w:val="20"/>
            </w:rPr>
          </w:pPr>
          <w:r w:rsidRPr="00F90AEE">
            <w:rPr>
              <w:b/>
              <w:color w:val="000080"/>
              <w:sz w:val="20"/>
              <w:szCs w:val="20"/>
            </w:rPr>
            <w:t>DEPARTMENT OF HEALTH &amp; HUMAN SERVICES</w:t>
          </w:r>
          <w:r w:rsidRPr="00F90AEE">
            <w:rPr>
              <w:color w:val="000080"/>
              <w:sz w:val="20"/>
            </w:rPr>
            <w:t xml:space="preserve">                      </w:t>
          </w:r>
          <w:r w:rsidR="00783738">
            <w:rPr>
              <w:color w:val="000080"/>
              <w:sz w:val="20"/>
            </w:rPr>
            <w:t xml:space="preserve">                </w:t>
          </w:r>
          <w:r w:rsidR="00EB1D65">
            <w:rPr>
              <w:color w:val="000080"/>
              <w:sz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>Administration</w:t>
          </w:r>
          <w:r>
            <w:rPr>
              <w:color w:val="000080"/>
              <w:sz w:val="20"/>
              <w:szCs w:val="20"/>
            </w:rPr>
            <w:t xml:space="preserve">                                                                      </w:t>
          </w:r>
          <w:r>
            <w:rPr>
              <w:color w:val="000080"/>
              <w:sz w:val="20"/>
              <w:szCs w:val="20"/>
            </w:rPr>
            <w:tab/>
          </w:r>
          <w:r>
            <w:rPr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4740161" w14:textId="77777777" w:rsidR="00E60EC9" w:rsidRDefault="00E60EC9" w:rsidP="005972C4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color w:val="000080"/>
            </w:rPr>
          </w:pPr>
          <w:r>
            <w:rPr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652D18" wp14:editId="287FBA53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line w14:anchorId="3CAB4E98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" strokecolor="navy"/>
                </w:pict>
              </mc:Fallback>
            </mc:AlternateContent>
          </w:r>
          <w:r>
            <w:rPr>
              <w:color w:val="000080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3165C58C" w14:textId="77777777" w:rsidR="00E60EC9" w:rsidRPr="00184624" w:rsidRDefault="00E60EC9" w:rsidP="00184624">
          <w:pPr>
            <w:tabs>
              <w:tab w:val="center" w:pos="4320"/>
              <w:tab w:val="right" w:pos="8640"/>
            </w:tabs>
            <w:spacing w:before="40" w:after="60"/>
            <w:rPr>
              <w:color w:val="000080"/>
              <w:sz w:val="20"/>
              <w:szCs w:val="20"/>
            </w:rPr>
          </w:pPr>
          <w:r>
            <w:rPr>
              <w:color w:val="000080"/>
            </w:rPr>
            <w:t xml:space="preserve">                                                                                </w:t>
          </w:r>
          <w:r w:rsidR="00783738">
            <w:rPr>
              <w:color w:val="000080"/>
            </w:rPr>
            <w:t xml:space="preserve">                               </w:t>
          </w:r>
          <w:r w:rsidR="007177BC">
            <w:rPr>
              <w:color w:val="000080"/>
            </w:rPr>
            <w:t xml:space="preserve"> </w:t>
          </w:r>
          <w:r w:rsidR="00184624" w:rsidRPr="00184624">
            <w:rPr>
              <w:color w:val="000080"/>
              <w:sz w:val="20"/>
              <w:szCs w:val="20"/>
            </w:rPr>
            <w:t>Healthcare Systems Bureau</w:t>
          </w:r>
        </w:p>
        <w:p w14:paraId="28586780" w14:textId="77777777" w:rsidR="00E60EC9" w:rsidRDefault="007177BC" w:rsidP="007177BC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  <w:r w:rsidRPr="00184624">
            <w:rPr>
              <w:color w:val="000080"/>
              <w:sz w:val="20"/>
              <w:szCs w:val="20"/>
            </w:rPr>
            <w:t xml:space="preserve">  Rockville</w:t>
          </w:r>
          <w:r>
            <w:rPr>
              <w:color w:val="000080"/>
              <w:sz w:val="20"/>
              <w:szCs w:val="20"/>
            </w:rPr>
            <w:t>, MD  20857</w:t>
          </w:r>
        </w:p>
        <w:p w14:paraId="62875298" w14:textId="77777777" w:rsidR="00614C26" w:rsidRPr="00F90AEE" w:rsidRDefault="00614C26" w:rsidP="005972C4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</w:p>
      </w:tc>
    </w:tr>
  </w:tbl>
  <w:p w14:paraId="350B94F7" w14:textId="77777777" w:rsidR="00E60EC9" w:rsidRDefault="00E60EC9" w:rsidP="001F74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22D1"/>
    <w:multiLevelType w:val="hybridMultilevel"/>
    <w:tmpl w:val="B1DE09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FB14D14"/>
    <w:multiLevelType w:val="hybridMultilevel"/>
    <w:tmpl w:val="3A88FCE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82945"/>
    <w:multiLevelType w:val="hybridMultilevel"/>
    <w:tmpl w:val="DE8A10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91A32"/>
    <w:multiLevelType w:val="hybridMultilevel"/>
    <w:tmpl w:val="C35AE5F6"/>
    <w:lvl w:ilvl="0" w:tplc="393C41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D604C"/>
    <w:multiLevelType w:val="hybridMultilevel"/>
    <w:tmpl w:val="214E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C0DFE"/>
    <w:multiLevelType w:val="hybridMultilevel"/>
    <w:tmpl w:val="0960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1NjGzNDI2MDU2NTZU0lEKTi0uzszPAykwqgUA9ly1SywAAAA="/>
  </w:docVars>
  <w:rsids>
    <w:rsidRoot w:val="00F90AEE"/>
    <w:rsid w:val="00003763"/>
    <w:rsid w:val="000202AD"/>
    <w:rsid w:val="00045B42"/>
    <w:rsid w:val="00054659"/>
    <w:rsid w:val="00072080"/>
    <w:rsid w:val="00077FC4"/>
    <w:rsid w:val="00086224"/>
    <w:rsid w:val="00086A3E"/>
    <w:rsid w:val="000A7DE4"/>
    <w:rsid w:val="000D2751"/>
    <w:rsid w:val="000D4ED8"/>
    <w:rsid w:val="000E6BDF"/>
    <w:rsid w:val="000E7CCD"/>
    <w:rsid w:val="000F2103"/>
    <w:rsid w:val="0011594D"/>
    <w:rsid w:val="00122B02"/>
    <w:rsid w:val="00126866"/>
    <w:rsid w:val="00132968"/>
    <w:rsid w:val="00135321"/>
    <w:rsid w:val="00141E59"/>
    <w:rsid w:val="00142733"/>
    <w:rsid w:val="00144604"/>
    <w:rsid w:val="00161207"/>
    <w:rsid w:val="00161D18"/>
    <w:rsid w:val="001626D3"/>
    <w:rsid w:val="001709E2"/>
    <w:rsid w:val="00184624"/>
    <w:rsid w:val="00190C2F"/>
    <w:rsid w:val="00191CE9"/>
    <w:rsid w:val="00192F87"/>
    <w:rsid w:val="00193E7F"/>
    <w:rsid w:val="00195A56"/>
    <w:rsid w:val="001A5F8A"/>
    <w:rsid w:val="001C250A"/>
    <w:rsid w:val="001E08B7"/>
    <w:rsid w:val="001E257B"/>
    <w:rsid w:val="001F3B69"/>
    <w:rsid w:val="001F7458"/>
    <w:rsid w:val="00204028"/>
    <w:rsid w:val="00226D2D"/>
    <w:rsid w:val="00233287"/>
    <w:rsid w:val="00233631"/>
    <w:rsid w:val="00236053"/>
    <w:rsid w:val="00254744"/>
    <w:rsid w:val="002558F1"/>
    <w:rsid w:val="00255B93"/>
    <w:rsid w:val="0025694D"/>
    <w:rsid w:val="00270D9F"/>
    <w:rsid w:val="002774D5"/>
    <w:rsid w:val="00281A6B"/>
    <w:rsid w:val="002940FF"/>
    <w:rsid w:val="002B17DB"/>
    <w:rsid w:val="002B1E19"/>
    <w:rsid w:val="002B2C62"/>
    <w:rsid w:val="002C02C6"/>
    <w:rsid w:val="002F46B2"/>
    <w:rsid w:val="00301C0B"/>
    <w:rsid w:val="00310E49"/>
    <w:rsid w:val="00327C5B"/>
    <w:rsid w:val="00332AC4"/>
    <w:rsid w:val="00334143"/>
    <w:rsid w:val="00334D1E"/>
    <w:rsid w:val="003544DE"/>
    <w:rsid w:val="0037258C"/>
    <w:rsid w:val="003747B2"/>
    <w:rsid w:val="00383ECD"/>
    <w:rsid w:val="003901DB"/>
    <w:rsid w:val="003A6602"/>
    <w:rsid w:val="003B2616"/>
    <w:rsid w:val="003B3248"/>
    <w:rsid w:val="003B7596"/>
    <w:rsid w:val="003D0666"/>
    <w:rsid w:val="003D33F5"/>
    <w:rsid w:val="003D4040"/>
    <w:rsid w:val="003E0442"/>
    <w:rsid w:val="003E40F5"/>
    <w:rsid w:val="003F0F33"/>
    <w:rsid w:val="0041251A"/>
    <w:rsid w:val="004418A1"/>
    <w:rsid w:val="00441EE8"/>
    <w:rsid w:val="004473B6"/>
    <w:rsid w:val="00456345"/>
    <w:rsid w:val="00464FEF"/>
    <w:rsid w:val="00467E88"/>
    <w:rsid w:val="004870F0"/>
    <w:rsid w:val="00493F65"/>
    <w:rsid w:val="004A289E"/>
    <w:rsid w:val="004A3B9D"/>
    <w:rsid w:val="004C5BA6"/>
    <w:rsid w:val="004C5CC4"/>
    <w:rsid w:val="004E6DD2"/>
    <w:rsid w:val="004E733E"/>
    <w:rsid w:val="004F486F"/>
    <w:rsid w:val="0050728C"/>
    <w:rsid w:val="005114FA"/>
    <w:rsid w:val="00512E18"/>
    <w:rsid w:val="005302CD"/>
    <w:rsid w:val="005439D1"/>
    <w:rsid w:val="0055021B"/>
    <w:rsid w:val="005725D4"/>
    <w:rsid w:val="00574FDB"/>
    <w:rsid w:val="0057786D"/>
    <w:rsid w:val="005950E5"/>
    <w:rsid w:val="005A014C"/>
    <w:rsid w:val="005A3A0E"/>
    <w:rsid w:val="005B1738"/>
    <w:rsid w:val="005B3157"/>
    <w:rsid w:val="005C0301"/>
    <w:rsid w:val="005E064E"/>
    <w:rsid w:val="00614C26"/>
    <w:rsid w:val="00616B50"/>
    <w:rsid w:val="0062491C"/>
    <w:rsid w:val="006272EB"/>
    <w:rsid w:val="0063324E"/>
    <w:rsid w:val="006408E7"/>
    <w:rsid w:val="00644863"/>
    <w:rsid w:val="006449D2"/>
    <w:rsid w:val="006562F9"/>
    <w:rsid w:val="00657689"/>
    <w:rsid w:val="00657C22"/>
    <w:rsid w:val="00671F80"/>
    <w:rsid w:val="00672A7F"/>
    <w:rsid w:val="00680233"/>
    <w:rsid w:val="006934A4"/>
    <w:rsid w:val="006A0213"/>
    <w:rsid w:val="006A4E88"/>
    <w:rsid w:val="006A5A87"/>
    <w:rsid w:val="006B7A74"/>
    <w:rsid w:val="006C099B"/>
    <w:rsid w:val="006D6D68"/>
    <w:rsid w:val="006E5073"/>
    <w:rsid w:val="00714AC6"/>
    <w:rsid w:val="007177BC"/>
    <w:rsid w:val="0072161F"/>
    <w:rsid w:val="007261EE"/>
    <w:rsid w:val="007279C1"/>
    <w:rsid w:val="00754D00"/>
    <w:rsid w:val="00774E0D"/>
    <w:rsid w:val="00782ABF"/>
    <w:rsid w:val="00783738"/>
    <w:rsid w:val="0078631F"/>
    <w:rsid w:val="0079084A"/>
    <w:rsid w:val="00791085"/>
    <w:rsid w:val="00793E52"/>
    <w:rsid w:val="007A3FC7"/>
    <w:rsid w:val="007B07DB"/>
    <w:rsid w:val="007B6733"/>
    <w:rsid w:val="007F68DF"/>
    <w:rsid w:val="0081548F"/>
    <w:rsid w:val="00816253"/>
    <w:rsid w:val="00827ADF"/>
    <w:rsid w:val="0086511D"/>
    <w:rsid w:val="00865C53"/>
    <w:rsid w:val="00867179"/>
    <w:rsid w:val="008672A0"/>
    <w:rsid w:val="00873737"/>
    <w:rsid w:val="00875450"/>
    <w:rsid w:val="0089448C"/>
    <w:rsid w:val="008A09BF"/>
    <w:rsid w:val="008A3EF2"/>
    <w:rsid w:val="008A415A"/>
    <w:rsid w:val="008C5FD9"/>
    <w:rsid w:val="008C7857"/>
    <w:rsid w:val="008D25BE"/>
    <w:rsid w:val="008D35DB"/>
    <w:rsid w:val="008D4322"/>
    <w:rsid w:val="008D5DDD"/>
    <w:rsid w:val="008E1E20"/>
    <w:rsid w:val="008E6BB9"/>
    <w:rsid w:val="0090482D"/>
    <w:rsid w:val="009079C5"/>
    <w:rsid w:val="00914F17"/>
    <w:rsid w:val="00920EE1"/>
    <w:rsid w:val="00942426"/>
    <w:rsid w:val="00943979"/>
    <w:rsid w:val="00974C86"/>
    <w:rsid w:val="009A60CA"/>
    <w:rsid w:val="009B37A2"/>
    <w:rsid w:val="009C3060"/>
    <w:rsid w:val="009C34AD"/>
    <w:rsid w:val="009C61FB"/>
    <w:rsid w:val="009E2112"/>
    <w:rsid w:val="009E2189"/>
    <w:rsid w:val="009E6D0C"/>
    <w:rsid w:val="009F1FA3"/>
    <w:rsid w:val="009F3C99"/>
    <w:rsid w:val="00A03E7D"/>
    <w:rsid w:val="00A06906"/>
    <w:rsid w:val="00A1536E"/>
    <w:rsid w:val="00A31978"/>
    <w:rsid w:val="00A31D65"/>
    <w:rsid w:val="00A50305"/>
    <w:rsid w:val="00A60A57"/>
    <w:rsid w:val="00A654FA"/>
    <w:rsid w:val="00A73790"/>
    <w:rsid w:val="00AC0B63"/>
    <w:rsid w:val="00AF3431"/>
    <w:rsid w:val="00AF6A02"/>
    <w:rsid w:val="00B0690E"/>
    <w:rsid w:val="00B1243A"/>
    <w:rsid w:val="00B25482"/>
    <w:rsid w:val="00B50762"/>
    <w:rsid w:val="00B6725E"/>
    <w:rsid w:val="00B727B5"/>
    <w:rsid w:val="00B81189"/>
    <w:rsid w:val="00B820BA"/>
    <w:rsid w:val="00B86A41"/>
    <w:rsid w:val="00B92B6C"/>
    <w:rsid w:val="00BB3521"/>
    <w:rsid w:val="00BD0FD5"/>
    <w:rsid w:val="00C06EF5"/>
    <w:rsid w:val="00C23BA3"/>
    <w:rsid w:val="00C251B3"/>
    <w:rsid w:val="00C3210E"/>
    <w:rsid w:val="00C33C03"/>
    <w:rsid w:val="00C34459"/>
    <w:rsid w:val="00C456A8"/>
    <w:rsid w:val="00C46224"/>
    <w:rsid w:val="00C5131A"/>
    <w:rsid w:val="00C51FB0"/>
    <w:rsid w:val="00C6196F"/>
    <w:rsid w:val="00C65821"/>
    <w:rsid w:val="00C80514"/>
    <w:rsid w:val="00C863D6"/>
    <w:rsid w:val="00CA30CB"/>
    <w:rsid w:val="00CA698A"/>
    <w:rsid w:val="00CB6679"/>
    <w:rsid w:val="00CD3335"/>
    <w:rsid w:val="00CD382D"/>
    <w:rsid w:val="00CD6D52"/>
    <w:rsid w:val="00CF3D1C"/>
    <w:rsid w:val="00D00DA9"/>
    <w:rsid w:val="00D030FA"/>
    <w:rsid w:val="00D07DD8"/>
    <w:rsid w:val="00D3225E"/>
    <w:rsid w:val="00D46292"/>
    <w:rsid w:val="00D47431"/>
    <w:rsid w:val="00D561ED"/>
    <w:rsid w:val="00D66D58"/>
    <w:rsid w:val="00D72BAB"/>
    <w:rsid w:val="00D8185D"/>
    <w:rsid w:val="00D91EA3"/>
    <w:rsid w:val="00D972E0"/>
    <w:rsid w:val="00DB2D70"/>
    <w:rsid w:val="00DB2ED0"/>
    <w:rsid w:val="00DB44FF"/>
    <w:rsid w:val="00DC13B0"/>
    <w:rsid w:val="00DD0EDB"/>
    <w:rsid w:val="00DD4D05"/>
    <w:rsid w:val="00DF2527"/>
    <w:rsid w:val="00DF2945"/>
    <w:rsid w:val="00DF4076"/>
    <w:rsid w:val="00E03B62"/>
    <w:rsid w:val="00E10C70"/>
    <w:rsid w:val="00E25523"/>
    <w:rsid w:val="00E40EEC"/>
    <w:rsid w:val="00E471B0"/>
    <w:rsid w:val="00E47B16"/>
    <w:rsid w:val="00E60EC9"/>
    <w:rsid w:val="00E62743"/>
    <w:rsid w:val="00E712E8"/>
    <w:rsid w:val="00E7389F"/>
    <w:rsid w:val="00E76C0F"/>
    <w:rsid w:val="00E90041"/>
    <w:rsid w:val="00E974A7"/>
    <w:rsid w:val="00EA14AB"/>
    <w:rsid w:val="00EB1D65"/>
    <w:rsid w:val="00EB59BA"/>
    <w:rsid w:val="00EC7B82"/>
    <w:rsid w:val="00ED3264"/>
    <w:rsid w:val="00ED3751"/>
    <w:rsid w:val="00EE3B20"/>
    <w:rsid w:val="00EE676F"/>
    <w:rsid w:val="00EF41AD"/>
    <w:rsid w:val="00F15689"/>
    <w:rsid w:val="00F23997"/>
    <w:rsid w:val="00F25576"/>
    <w:rsid w:val="00F609B2"/>
    <w:rsid w:val="00F7043B"/>
    <w:rsid w:val="00F8193D"/>
    <w:rsid w:val="00F90AEE"/>
    <w:rsid w:val="00FB215E"/>
    <w:rsid w:val="00FB4481"/>
    <w:rsid w:val="00FC1E4D"/>
    <w:rsid w:val="00FE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E1D04D"/>
  <w15:docId w15:val="{4CE4EBBC-C141-4D11-983A-3B8F6092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Heading3"/>
    <w:next w:val="Normal"/>
    <w:link w:val="Heading2Char"/>
    <w:autoRedefine/>
    <w:unhideWhenUsed/>
    <w:qFormat/>
    <w:rsid w:val="00E60EC9"/>
    <w:pPr>
      <w:keepLines w:val="0"/>
      <w:spacing w:before="0"/>
      <w:outlineLvl w:val="1"/>
    </w:pPr>
    <w:rPr>
      <w:rFonts w:ascii="Times New Roman" w:eastAsia="Times New Roman" w:hAnsi="Times New Roman" w:cs="Times New Roman"/>
      <w:color w:val="auto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E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AEE"/>
  </w:style>
  <w:style w:type="paragraph" w:styleId="Footer">
    <w:name w:val="footer"/>
    <w:basedOn w:val="Normal"/>
    <w:link w:val="Foot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AEE"/>
  </w:style>
  <w:style w:type="paragraph" w:styleId="BalloonText">
    <w:name w:val="Balloon Text"/>
    <w:basedOn w:val="Normal"/>
    <w:link w:val="BalloonTextChar"/>
    <w:uiPriority w:val="99"/>
    <w:semiHidden/>
    <w:unhideWhenUsed/>
    <w:rsid w:val="00F90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E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60EC9"/>
    <w:rPr>
      <w:rFonts w:ascii="Times New Roman" w:eastAsia="Times New Roman" w:hAnsi="Times New Roman" w:cs="Times New Roman"/>
      <w:b/>
      <w:bCs/>
      <w:sz w:val="24"/>
      <w:szCs w:val="26"/>
      <w:u w:val="single"/>
    </w:rPr>
  </w:style>
  <w:style w:type="paragraph" w:styleId="BodyText">
    <w:name w:val="Body Text"/>
    <w:basedOn w:val="Normal"/>
    <w:link w:val="BodyTextChar"/>
    <w:unhideWhenUsed/>
    <w:rsid w:val="00E60EC9"/>
  </w:style>
  <w:style w:type="character" w:customStyle="1" w:styleId="BodyTextChar">
    <w:name w:val="Body Text Char"/>
    <w:basedOn w:val="DefaultParagraphFont"/>
    <w:link w:val="BodyText"/>
    <w:rsid w:val="00E60EC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E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4A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B6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92B6C"/>
    <w:rPr>
      <w:rFonts w:eastAsiaTheme="minorEastAsia"/>
      <w:color w:val="5A5A5A" w:themeColor="text1" w:themeTint="A5"/>
      <w:spacing w:val="15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B92B6C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B92B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2B6C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B92B6C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B92B6C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46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2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29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292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F0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13ff120d-8bd5-4291-a148-70db8d7e9204" ContentTypeId="0x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08B6139CEC34E9E62DC999A14FD5F" ma:contentTypeVersion="3" ma:contentTypeDescription="Create a new document." ma:contentTypeScope="" ma:versionID="6061b9e904e767401985ff80262a5c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e390d2794d31fdf8bbc445df2fdb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9952E-7D25-47AC-9CF1-E27EC8D8903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31FA58D-00DC-41A1-9F58-38753BD3A2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8CBF77-6372-4304-AA4D-BDF3FD9952C9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CF22A0F-6488-46EE-A273-671D877F1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25090AD-F333-4BA7-ABB4-A33D231341FE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6499D652-D238-417A-8875-85C3EDB60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memo</vt:lpstr>
    </vt:vector>
  </TitlesOfParts>
  <Company>HRSA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memo</dc:title>
  <dc:creator>Windows User</dc:creator>
  <cp:lastModifiedBy>Elyana N.  Bowman</cp:lastModifiedBy>
  <cp:revision>5</cp:revision>
  <cp:lastPrinted>2015-10-27T13:28:00Z</cp:lastPrinted>
  <dcterms:created xsi:type="dcterms:W3CDTF">2021-09-20T17:07:00Z</dcterms:created>
  <dcterms:modified xsi:type="dcterms:W3CDTF">2021-10-06T14:43:00Z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0x010100FA008B6139CEC34E9E62DC999A14FD5F</vt:lpwstr>
  </property>
</Properties>
</file>