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E550B" w:rsidP="001C70D3" w:rsidRDefault="008E550B" w14:paraId="19F7D2FA" w14:textId="77777777"/>
    <w:p w:rsidR="008E550B" w:rsidP="001C70D3" w:rsidRDefault="00F768EF" w14:paraId="53656EC0" w14:textId="77777777">
      <w:r w:rsidRPr="00F768EF">
        <w:t xml:space="preserve">Approximately </w:t>
      </w:r>
      <w:r w:rsidR="001C5D49">
        <w:t>200</w:t>
      </w:r>
      <w:r w:rsidRPr="00F768EF" w:rsidR="008E550B">
        <w:t xml:space="preserve"> hospitals will be asked to transmit </w:t>
      </w:r>
      <w:r w:rsidRPr="00F768EF" w:rsidR="000A09D7">
        <w:t xml:space="preserve">all inpatient and ambulatory </w:t>
      </w:r>
      <w:r w:rsidRPr="00F768EF" w:rsidR="008E550B">
        <w:t xml:space="preserve">EHR data on a quarterly basis. We expect that hospital staff will take an average of 1 hour to prepare and transmit the data files. This equals </w:t>
      </w:r>
      <w:r w:rsidR="001C5D49">
        <w:t>800</w:t>
      </w:r>
      <w:r w:rsidRPr="00F768EF" w:rsidR="008E550B">
        <w:t xml:space="preserve"> annualized hours over three years.</w:t>
      </w:r>
      <w:r w:rsidR="008E550B">
        <w:t xml:space="preserve"> </w:t>
      </w:r>
    </w:p>
    <w:p w:rsidRPr="001C70D3" w:rsidR="008E550B" w:rsidP="001C70D3" w:rsidRDefault="008E550B" w14:paraId="7556A2D9" w14:textId="77777777"/>
    <w:sectPr w:rsidRPr="001C70D3" w:rsidR="008E550B" w:rsidSect="00316E34">
      <w:headerReference w:type="even" r:id="rId7"/>
      <w:headerReference w:type="default" r:id="rId8"/>
      <w:footerReference w:type="even" r:id="rId9"/>
      <w:footerReference w:type="default" r:id="rId10"/>
      <w:headerReference w:type="first" r:id="rId11"/>
      <w:footerReference w:type="first" r:id="rId12"/>
      <w:pgSz w:w="12240" w:h="15840" w:code="1"/>
      <w:pgMar w:top="1440" w:right="1080" w:bottom="1440" w:left="126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01E884" w14:textId="77777777" w:rsidR="00D90B44" w:rsidRDefault="00D90B44">
      <w:r>
        <w:separator/>
      </w:r>
    </w:p>
  </w:endnote>
  <w:endnote w:type="continuationSeparator" w:id="0">
    <w:p w14:paraId="493A27D9" w14:textId="77777777" w:rsidR="00D90B44" w:rsidRDefault="00D90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6D1187" w14:textId="77777777" w:rsidR="001C5D49" w:rsidRDefault="001C5D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77BA2" w14:textId="77777777" w:rsidR="00622C9F" w:rsidRPr="0031494E" w:rsidRDefault="00622C9F">
    <w:pPr>
      <w:pStyle w:val="Footer"/>
      <w:rPr>
        <w:sz w:val="16"/>
        <w:szCs w:val="16"/>
      </w:rPr>
    </w:pPr>
    <w:r>
      <w:rPr>
        <w:sz w:val="16"/>
        <w:szCs w:val="16"/>
      </w:rPr>
      <w:t>10</w:t>
    </w:r>
    <w:r w:rsidRPr="0031494E">
      <w:rPr>
        <w:sz w:val="16"/>
        <w:szCs w:val="16"/>
      </w:rPr>
      <w:t>/</w:t>
    </w:r>
    <w:r>
      <w:rPr>
        <w:sz w:val="16"/>
        <w:szCs w:val="16"/>
      </w:rPr>
      <w:t>2</w:t>
    </w:r>
    <w:r w:rsidRPr="0031494E">
      <w:rPr>
        <w:sz w:val="16"/>
        <w:szCs w:val="16"/>
      </w:rPr>
      <w:t>0/09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E5D5BC" w14:textId="77777777" w:rsidR="001C5D49" w:rsidRDefault="001C5D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B25CA4" w14:textId="77777777" w:rsidR="00D90B44" w:rsidRDefault="00D90B44">
      <w:r>
        <w:separator/>
      </w:r>
    </w:p>
  </w:footnote>
  <w:footnote w:type="continuationSeparator" w:id="0">
    <w:p w14:paraId="6CF7734F" w14:textId="77777777" w:rsidR="00D90B44" w:rsidRDefault="00D90B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E93C0D" w14:textId="77777777" w:rsidR="001C5D49" w:rsidRDefault="001C5D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457FDE" w14:textId="77777777" w:rsidR="00622C9F" w:rsidRPr="0020006A" w:rsidRDefault="00622C9F" w:rsidP="0020006A">
    <w:pPr>
      <w:pStyle w:val="Header"/>
      <w:rPr>
        <w:sz w:val="16"/>
        <w:szCs w:val="16"/>
      </w:rPr>
    </w:pPr>
    <w:r w:rsidRPr="0020006A">
      <w:rPr>
        <w:sz w:val="16"/>
        <w:szCs w:val="16"/>
      </w:rPr>
      <w:t xml:space="preserve">Attachment </w:t>
    </w:r>
    <w:r>
      <w:rPr>
        <w:sz w:val="16"/>
        <w:szCs w:val="16"/>
      </w:rPr>
      <w:t>K</w:t>
    </w:r>
    <w:r w:rsidRPr="0020006A">
      <w:rPr>
        <w:sz w:val="16"/>
        <w:szCs w:val="16"/>
      </w:rPr>
      <w:t xml:space="preserve"> Sample Listing Sheet NHDS Redesign </w:t>
    </w:r>
    <w:r>
      <w:rPr>
        <w:sz w:val="16"/>
        <w:szCs w:val="16"/>
      </w:rPr>
      <w:t xml:space="preserve">                                                                  </w:t>
    </w:r>
    <w:r w:rsidRPr="0020006A">
      <w:rPr>
        <w:sz w:val="16"/>
        <w:szCs w:val="16"/>
      </w:rPr>
      <w:t xml:space="preserve">OMB No. 0920-0212: Approval expires </w:t>
    </w:r>
    <w:r>
      <w:rPr>
        <w:sz w:val="16"/>
        <w:szCs w:val="16"/>
      </w:rPr>
      <w:t>10</w:t>
    </w:r>
    <w:r w:rsidRPr="0020006A">
      <w:rPr>
        <w:sz w:val="16"/>
        <w:szCs w:val="16"/>
      </w:rPr>
      <w:t>/</w:t>
    </w:r>
    <w:r>
      <w:rPr>
        <w:sz w:val="16"/>
        <w:szCs w:val="16"/>
      </w:rPr>
      <w:t>31</w:t>
    </w:r>
    <w:r w:rsidRPr="0020006A">
      <w:rPr>
        <w:sz w:val="16"/>
        <w:szCs w:val="16"/>
      </w:rPr>
      <w:t>/</w:t>
    </w:r>
    <w:r>
      <w:rPr>
        <w:sz w:val="16"/>
        <w:szCs w:val="16"/>
      </w:rPr>
      <w:t>2011</w:t>
    </w:r>
  </w:p>
  <w:p w14:paraId="7F474694" w14:textId="77777777" w:rsidR="00622C9F" w:rsidRPr="0020006A" w:rsidRDefault="00622C9F" w:rsidP="0020006A">
    <w:pPr>
      <w:pBdr>
        <w:top w:val="single" w:sz="4" w:space="1" w:color="auto"/>
        <w:left w:val="single" w:sz="4" w:space="4" w:color="auto"/>
        <w:bottom w:val="single" w:sz="4" w:space="1" w:color="auto"/>
        <w:right w:val="single" w:sz="4" w:space="4" w:color="auto"/>
      </w:pBd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autoSpaceDE w:val="0"/>
      <w:autoSpaceDN w:val="0"/>
      <w:adjustRightInd w:val="0"/>
      <w:spacing w:line="182" w:lineRule="exact"/>
      <w:rPr>
        <w:sz w:val="16"/>
        <w:szCs w:val="16"/>
      </w:rPr>
    </w:pPr>
    <w:r w:rsidRPr="0020006A">
      <w:rPr>
        <w:b/>
        <w:bCs/>
        <w:sz w:val="16"/>
        <w:szCs w:val="16"/>
      </w:rPr>
      <w:t xml:space="preserve">Notice </w:t>
    </w:r>
    <w:r w:rsidRPr="0020006A">
      <w:rPr>
        <w:bCs/>
        <w:sz w:val="16"/>
        <w:szCs w:val="16"/>
      </w:rPr>
      <w:t>-</w:t>
    </w:r>
    <w:r w:rsidRPr="0020006A">
      <w:rPr>
        <w:sz w:val="16"/>
        <w:szCs w:val="16"/>
      </w:rPr>
      <w:t xml:space="preserve"> Public reporting burden for this collection of information is estimated to average 14 minutes per response,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burden to: CDC/ATSDR Reports Clearance Officer; 1600 Clifton Road, MS D-24, Atlanta, GA 30333, ATTN: PRA (0920-02</w:t>
    </w:r>
    <w:r>
      <w:rPr>
        <w:sz w:val="16"/>
        <w:szCs w:val="16"/>
      </w:rPr>
      <w:t>12</w:t>
    </w:r>
    <w:r w:rsidRPr="0020006A">
      <w:rPr>
        <w:sz w:val="16"/>
        <w:szCs w:val="16"/>
      </w:rPr>
      <w:t>).</w:t>
    </w:r>
  </w:p>
  <w:p w14:paraId="6C6BA149" w14:textId="77777777" w:rsidR="00622C9F" w:rsidRPr="0020006A" w:rsidRDefault="00622C9F" w:rsidP="0020006A">
    <w:pPr>
      <w:pBdr>
        <w:top w:val="single" w:sz="4" w:space="1" w:color="auto"/>
        <w:left w:val="single" w:sz="4" w:space="4" w:color="auto"/>
        <w:bottom w:val="single" w:sz="4" w:space="1" w:color="auto"/>
        <w:right w:val="single" w:sz="4" w:space="4" w:color="auto"/>
      </w:pBd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autoSpaceDE w:val="0"/>
      <w:autoSpaceDN w:val="0"/>
      <w:adjustRightInd w:val="0"/>
      <w:spacing w:line="182" w:lineRule="exact"/>
      <w:rPr>
        <w:sz w:val="16"/>
        <w:szCs w:val="16"/>
      </w:rPr>
    </w:pPr>
  </w:p>
  <w:p w14:paraId="781761BB" w14:textId="77777777" w:rsidR="00622C9F" w:rsidRPr="00A1582F" w:rsidRDefault="00622C9F" w:rsidP="00A1582F">
    <w:pPr>
      <w:pStyle w:val="Header"/>
      <w:pBdr>
        <w:top w:val="single" w:sz="4" w:space="1" w:color="auto"/>
        <w:left w:val="single" w:sz="4" w:space="4" w:color="auto"/>
        <w:bottom w:val="single" w:sz="4" w:space="1" w:color="auto"/>
        <w:right w:val="single" w:sz="4" w:space="4" w:color="auto"/>
      </w:pBdr>
    </w:pPr>
    <w:r w:rsidRPr="00A1582F">
      <w:rPr>
        <w:b/>
        <w:sz w:val="16"/>
        <w:szCs w:val="16"/>
      </w:rPr>
      <w:t>Assurances of Confidentiality</w:t>
    </w:r>
    <w:r w:rsidRPr="00A1582F">
      <w:rPr>
        <w:sz w:val="16"/>
        <w:szCs w:val="16"/>
      </w:rPr>
      <w:t xml:space="preserve"> – All information which would permit identification of any individual, a practice, or an establishment will be held confidential, will be used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w:t>
    </w:r>
  </w:p>
  <w:p w14:paraId="340D38A6" w14:textId="77777777" w:rsidR="00622C9F" w:rsidRPr="00D23081" w:rsidRDefault="00622C9F">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C63E3E" w14:textId="77777777" w:rsidR="00967476" w:rsidRDefault="00622C9F" w:rsidP="007B12C8">
    <w:pPr>
      <w:pStyle w:val="Header"/>
      <w:rPr>
        <w:sz w:val="16"/>
        <w:szCs w:val="16"/>
      </w:rPr>
    </w:pPr>
    <w:r w:rsidRPr="00016993">
      <w:rPr>
        <w:b/>
        <w:sz w:val="18"/>
        <w:szCs w:val="18"/>
      </w:rPr>
      <w:t xml:space="preserve">Attachment </w:t>
    </w:r>
    <w:r w:rsidR="00DC11AB">
      <w:rPr>
        <w:b/>
        <w:sz w:val="18"/>
        <w:szCs w:val="18"/>
      </w:rPr>
      <w:t>L</w:t>
    </w:r>
    <w:r w:rsidR="00016993" w:rsidRPr="00016993">
      <w:rPr>
        <w:b/>
        <w:sz w:val="18"/>
        <w:szCs w:val="18"/>
      </w:rPr>
      <w:t>:</w:t>
    </w:r>
    <w:r w:rsidR="00152475" w:rsidRPr="00152475">
      <w:rPr>
        <w:sz w:val="18"/>
        <w:szCs w:val="18"/>
      </w:rPr>
      <w:t xml:space="preserve"> </w:t>
    </w:r>
    <w:r w:rsidR="00152475">
      <w:rPr>
        <w:sz w:val="18"/>
        <w:szCs w:val="18"/>
      </w:rPr>
      <w:t>Quarterly</w:t>
    </w:r>
    <w:r w:rsidR="00142878">
      <w:rPr>
        <w:sz w:val="18"/>
        <w:szCs w:val="18"/>
      </w:rPr>
      <w:t xml:space="preserve"> </w:t>
    </w:r>
    <w:r w:rsidR="00152475">
      <w:rPr>
        <w:sz w:val="18"/>
        <w:szCs w:val="18"/>
      </w:rPr>
      <w:t>Transmission</w:t>
    </w:r>
    <w:r w:rsidR="00811B03">
      <w:rPr>
        <w:sz w:val="18"/>
        <w:szCs w:val="18"/>
      </w:rPr>
      <w:t xml:space="preserve"> of EHR </w:t>
    </w:r>
    <w:r w:rsidR="00FB6643" w:rsidRPr="00190534">
      <w:rPr>
        <w:sz w:val="18"/>
        <w:szCs w:val="18"/>
      </w:rPr>
      <w:t xml:space="preserve">Data                                  </w:t>
    </w:r>
    <w:r w:rsidR="00D45386">
      <w:rPr>
        <w:sz w:val="16"/>
        <w:szCs w:val="16"/>
      </w:rPr>
      <w:t xml:space="preserve">                </w:t>
    </w:r>
  </w:p>
  <w:p w14:paraId="624EAA23" w14:textId="77777777" w:rsidR="00967476" w:rsidRPr="00967476" w:rsidRDefault="00967476" w:rsidP="00967476">
    <w:pPr>
      <w:pStyle w:val="Header"/>
      <w:jc w:val="right"/>
      <w:rPr>
        <w:sz w:val="16"/>
        <w:szCs w:val="16"/>
      </w:rPr>
    </w:pPr>
    <w:r w:rsidRPr="00967476">
      <w:rPr>
        <w:sz w:val="16"/>
        <w:szCs w:val="16"/>
      </w:rPr>
      <w:t xml:space="preserve">Form </w:t>
    </w:r>
    <w:r w:rsidR="001C5D49">
      <w:rPr>
        <w:sz w:val="16"/>
        <w:szCs w:val="16"/>
      </w:rPr>
      <w:t>Pending Approval</w:t>
    </w:r>
  </w:p>
  <w:p w14:paraId="7EE1E3D7" w14:textId="77777777" w:rsidR="00967476" w:rsidRPr="00967476" w:rsidRDefault="00967476" w:rsidP="00967476">
    <w:pPr>
      <w:pStyle w:val="Header"/>
      <w:jc w:val="right"/>
      <w:rPr>
        <w:sz w:val="16"/>
        <w:szCs w:val="16"/>
      </w:rPr>
    </w:pPr>
    <w:r w:rsidRPr="00967476">
      <w:rPr>
        <w:sz w:val="16"/>
        <w:szCs w:val="16"/>
      </w:rPr>
      <w:t>OMB No. 0920-0212</w:t>
    </w:r>
  </w:p>
  <w:p w14:paraId="3AEEBB39" w14:textId="77777777" w:rsidR="00622C9F" w:rsidRPr="0020006A" w:rsidRDefault="00967476" w:rsidP="00967476">
    <w:pPr>
      <w:pStyle w:val="Header"/>
      <w:jc w:val="right"/>
      <w:rPr>
        <w:sz w:val="16"/>
        <w:szCs w:val="16"/>
      </w:rPr>
    </w:pPr>
    <w:r w:rsidRPr="00967476">
      <w:rPr>
        <w:sz w:val="16"/>
        <w:szCs w:val="16"/>
      </w:rPr>
      <w:t>Exp. date XX/XX/20XX</w:t>
    </w:r>
  </w:p>
  <w:p w14:paraId="739146F5" w14:textId="77777777" w:rsidR="001C5D49" w:rsidRPr="001C5D49" w:rsidRDefault="001C5D49" w:rsidP="001C5D49">
    <w:pPr>
      <w:pBdr>
        <w:top w:val="single" w:sz="4" w:space="1" w:color="auto"/>
        <w:left w:val="single" w:sz="4" w:space="4" w:color="auto"/>
        <w:bottom w:val="single" w:sz="4" w:space="1" w:color="auto"/>
        <w:right w:val="single" w:sz="4" w:space="4" w:color="auto"/>
      </w:pBd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autoSpaceDE w:val="0"/>
      <w:autoSpaceDN w:val="0"/>
      <w:adjustRightInd w:val="0"/>
      <w:spacing w:line="182" w:lineRule="exact"/>
      <w:rPr>
        <w:bCs/>
        <w:sz w:val="20"/>
        <w:szCs w:val="20"/>
      </w:rPr>
    </w:pPr>
    <w:r w:rsidRPr="001C5D49">
      <w:rPr>
        <w:b/>
        <w:sz w:val="20"/>
        <w:szCs w:val="20"/>
      </w:rPr>
      <w:t xml:space="preserve">Notice – </w:t>
    </w:r>
    <w:r w:rsidRPr="001C5D49">
      <w:rPr>
        <w:bCs/>
        <w:sz w:val="20"/>
        <w:szCs w:val="20"/>
      </w:rPr>
      <w:t>CDC estimates the average public reporting burden for this collection of information as 60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(0920-0212).</w:t>
    </w:r>
  </w:p>
  <w:p w14:paraId="275C0943" w14:textId="77777777" w:rsidR="001C5D49" w:rsidRPr="001C5D49" w:rsidRDefault="001C5D49" w:rsidP="001C5D49">
    <w:pPr>
      <w:pBdr>
        <w:top w:val="single" w:sz="4" w:space="1" w:color="auto"/>
        <w:left w:val="single" w:sz="4" w:space="4" w:color="auto"/>
        <w:bottom w:val="single" w:sz="4" w:space="1" w:color="auto"/>
        <w:right w:val="single" w:sz="4" w:space="4" w:color="auto"/>
      </w:pBd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autoSpaceDE w:val="0"/>
      <w:autoSpaceDN w:val="0"/>
      <w:adjustRightInd w:val="0"/>
      <w:spacing w:line="182" w:lineRule="exact"/>
      <w:rPr>
        <w:bCs/>
        <w:sz w:val="20"/>
        <w:szCs w:val="20"/>
      </w:rPr>
    </w:pPr>
  </w:p>
  <w:p w14:paraId="10DC0451" w14:textId="77777777" w:rsidR="005D4031" w:rsidRPr="001C5D49" w:rsidRDefault="001C5D49" w:rsidP="001C5D49">
    <w:pPr>
      <w:pBdr>
        <w:top w:val="single" w:sz="4" w:space="1" w:color="auto"/>
        <w:left w:val="single" w:sz="4" w:space="4" w:color="auto"/>
        <w:bottom w:val="single" w:sz="4" w:space="1" w:color="auto"/>
        <w:right w:val="single" w:sz="4" w:space="4" w:color="auto"/>
      </w:pBd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autoSpaceDE w:val="0"/>
      <w:autoSpaceDN w:val="0"/>
      <w:adjustRightInd w:val="0"/>
      <w:spacing w:line="182" w:lineRule="exact"/>
      <w:rPr>
        <w:bCs/>
        <w:sz w:val="20"/>
        <w:szCs w:val="20"/>
      </w:rPr>
    </w:pPr>
    <w:r w:rsidRPr="001C5D49">
      <w:rPr>
        <w:b/>
        <w:sz w:val="20"/>
        <w:szCs w:val="20"/>
      </w:rPr>
      <w:t>Assurance of Confidentiality</w:t>
    </w:r>
    <w:r w:rsidRPr="001C5D49">
      <w:rPr>
        <w:bCs/>
        <w:sz w:val="20"/>
        <w:szCs w:val="20"/>
      </w:rPr>
      <w:t xml:space="preserve"> – 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w:t>
    </w:r>
    <w:r w:rsidR="007F109A">
      <w:rPr>
        <w:bCs/>
        <w:sz w:val="20"/>
        <w:szCs w:val="20"/>
      </w:rPr>
      <w:t xml:space="preserve"> </w:t>
    </w:r>
    <w:r w:rsidRPr="001C5D49">
      <w:rPr>
        <w:bCs/>
        <w:sz w:val="20"/>
        <w:szCs w:val="20"/>
      </w:rPr>
      <w:t>U.S.C. 242m) and the Confidential Information Protection and Statistical Efficiency Act (Title III of the Foundations for Evidence-Based Policymaking Act of 2018 (Pub. L. No. 115-435, 132 Stat. 5529 § 302)). In accordance with CIPSEA, every NCHS employee, contractor, and agent has taken an oath and is subject to a jail term of up to five years, a fine of up to $250,000, or both if he or she willfully discloses ANY identifiable information about you.</w:t>
    </w:r>
  </w:p>
  <w:p w14:paraId="639E5B02" w14:textId="77777777" w:rsidR="00622C9F" w:rsidRDefault="00622C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07F17"/>
    <w:multiLevelType w:val="hybridMultilevel"/>
    <w:tmpl w:val="AEB013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DF7D0D"/>
    <w:multiLevelType w:val="hybridMultilevel"/>
    <w:tmpl w:val="4258A5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C01F79"/>
    <w:multiLevelType w:val="hybridMultilevel"/>
    <w:tmpl w:val="39E6AF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013A11"/>
    <w:multiLevelType w:val="hybridMultilevel"/>
    <w:tmpl w:val="BB2CFC1A"/>
    <w:lvl w:ilvl="0" w:tplc="0409000F">
      <w:start w:val="1"/>
      <w:numFmt w:val="decimal"/>
      <w:lvlText w:val="%1."/>
      <w:lvlJc w:val="left"/>
      <w:pPr>
        <w:tabs>
          <w:tab w:val="num" w:pos="288"/>
        </w:tabs>
        <w:ind w:left="288" w:hanging="360"/>
      </w:pPr>
    </w:lvl>
    <w:lvl w:ilvl="1" w:tplc="04090019" w:tentative="1">
      <w:start w:val="1"/>
      <w:numFmt w:val="lowerLetter"/>
      <w:lvlText w:val="%2."/>
      <w:lvlJc w:val="left"/>
      <w:pPr>
        <w:tabs>
          <w:tab w:val="num" w:pos="1008"/>
        </w:tabs>
        <w:ind w:left="1008" w:hanging="360"/>
      </w:pPr>
    </w:lvl>
    <w:lvl w:ilvl="2" w:tplc="0409001B" w:tentative="1">
      <w:start w:val="1"/>
      <w:numFmt w:val="lowerRoman"/>
      <w:lvlText w:val="%3."/>
      <w:lvlJc w:val="right"/>
      <w:pPr>
        <w:tabs>
          <w:tab w:val="num" w:pos="1728"/>
        </w:tabs>
        <w:ind w:left="1728" w:hanging="180"/>
      </w:pPr>
    </w:lvl>
    <w:lvl w:ilvl="3" w:tplc="0409000F" w:tentative="1">
      <w:start w:val="1"/>
      <w:numFmt w:val="decimal"/>
      <w:lvlText w:val="%4."/>
      <w:lvlJc w:val="left"/>
      <w:pPr>
        <w:tabs>
          <w:tab w:val="num" w:pos="2448"/>
        </w:tabs>
        <w:ind w:left="2448" w:hanging="360"/>
      </w:pPr>
    </w:lvl>
    <w:lvl w:ilvl="4" w:tplc="04090019" w:tentative="1">
      <w:start w:val="1"/>
      <w:numFmt w:val="lowerLetter"/>
      <w:lvlText w:val="%5."/>
      <w:lvlJc w:val="left"/>
      <w:pPr>
        <w:tabs>
          <w:tab w:val="num" w:pos="3168"/>
        </w:tabs>
        <w:ind w:left="3168" w:hanging="360"/>
      </w:pPr>
    </w:lvl>
    <w:lvl w:ilvl="5" w:tplc="0409001B" w:tentative="1">
      <w:start w:val="1"/>
      <w:numFmt w:val="lowerRoman"/>
      <w:lvlText w:val="%6."/>
      <w:lvlJc w:val="right"/>
      <w:pPr>
        <w:tabs>
          <w:tab w:val="num" w:pos="3888"/>
        </w:tabs>
        <w:ind w:left="3888" w:hanging="180"/>
      </w:pPr>
    </w:lvl>
    <w:lvl w:ilvl="6" w:tplc="0409000F" w:tentative="1">
      <w:start w:val="1"/>
      <w:numFmt w:val="decimal"/>
      <w:lvlText w:val="%7."/>
      <w:lvlJc w:val="left"/>
      <w:pPr>
        <w:tabs>
          <w:tab w:val="num" w:pos="4608"/>
        </w:tabs>
        <w:ind w:left="4608" w:hanging="360"/>
      </w:pPr>
    </w:lvl>
    <w:lvl w:ilvl="7" w:tplc="04090019" w:tentative="1">
      <w:start w:val="1"/>
      <w:numFmt w:val="lowerLetter"/>
      <w:lvlText w:val="%8."/>
      <w:lvlJc w:val="left"/>
      <w:pPr>
        <w:tabs>
          <w:tab w:val="num" w:pos="5328"/>
        </w:tabs>
        <w:ind w:left="5328" w:hanging="360"/>
      </w:pPr>
    </w:lvl>
    <w:lvl w:ilvl="8" w:tplc="0409001B" w:tentative="1">
      <w:start w:val="1"/>
      <w:numFmt w:val="lowerRoman"/>
      <w:lvlText w:val="%9."/>
      <w:lvlJc w:val="right"/>
      <w:pPr>
        <w:tabs>
          <w:tab w:val="num" w:pos="6048"/>
        </w:tabs>
        <w:ind w:left="6048" w:hanging="180"/>
      </w:pPr>
    </w:lvl>
  </w:abstractNum>
  <w:abstractNum w:abstractNumId="4" w15:restartNumberingAfterBreak="0">
    <w:nsid w:val="26843CDA"/>
    <w:multiLevelType w:val="hybridMultilevel"/>
    <w:tmpl w:val="4AB44F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0863B8"/>
    <w:multiLevelType w:val="hybridMultilevel"/>
    <w:tmpl w:val="9D38043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46C7AA5"/>
    <w:multiLevelType w:val="hybridMultilevel"/>
    <w:tmpl w:val="A36E2582"/>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7046A44"/>
    <w:multiLevelType w:val="hybridMultilevel"/>
    <w:tmpl w:val="1F24F9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725684F"/>
    <w:multiLevelType w:val="hybridMultilevel"/>
    <w:tmpl w:val="E3920A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8127C71"/>
    <w:multiLevelType w:val="hybridMultilevel"/>
    <w:tmpl w:val="89A26E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8503EDC"/>
    <w:multiLevelType w:val="hybridMultilevel"/>
    <w:tmpl w:val="5A528F6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BF1015D"/>
    <w:multiLevelType w:val="hybridMultilevel"/>
    <w:tmpl w:val="1A0ED60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4FC6695"/>
    <w:multiLevelType w:val="hybridMultilevel"/>
    <w:tmpl w:val="4050AC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75573AB"/>
    <w:multiLevelType w:val="hybridMultilevel"/>
    <w:tmpl w:val="4DC01F0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4A76CC8"/>
    <w:multiLevelType w:val="hybridMultilevel"/>
    <w:tmpl w:val="ECA2CC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6"/>
  </w:num>
  <w:num w:numId="3">
    <w:abstractNumId w:val="10"/>
  </w:num>
  <w:num w:numId="4">
    <w:abstractNumId w:val="1"/>
  </w:num>
  <w:num w:numId="5">
    <w:abstractNumId w:val="2"/>
  </w:num>
  <w:num w:numId="6">
    <w:abstractNumId w:val="12"/>
  </w:num>
  <w:num w:numId="7">
    <w:abstractNumId w:val="8"/>
  </w:num>
  <w:num w:numId="8">
    <w:abstractNumId w:val="0"/>
  </w:num>
  <w:num w:numId="9">
    <w:abstractNumId w:val="14"/>
  </w:num>
  <w:num w:numId="10">
    <w:abstractNumId w:val="5"/>
  </w:num>
  <w:num w:numId="11">
    <w:abstractNumId w:val="7"/>
  </w:num>
  <w:num w:numId="12">
    <w:abstractNumId w:val="3"/>
  </w:num>
  <w:num w:numId="13">
    <w:abstractNumId w:val="4"/>
  </w:num>
  <w:num w:numId="14">
    <w:abstractNumId w:val="9"/>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A1MDW0MLIwszAxNjFX0lEKTi0uzszPAykwrAUARZvOBCwAAAA="/>
  </w:docVars>
  <w:rsids>
    <w:rsidRoot w:val="00F13DB2"/>
    <w:rsid w:val="00010AD2"/>
    <w:rsid w:val="00016993"/>
    <w:rsid w:val="000A09D7"/>
    <w:rsid w:val="000D61B6"/>
    <w:rsid w:val="00100F6C"/>
    <w:rsid w:val="00101022"/>
    <w:rsid w:val="00124904"/>
    <w:rsid w:val="001332E1"/>
    <w:rsid w:val="00142878"/>
    <w:rsid w:val="00152475"/>
    <w:rsid w:val="0017280F"/>
    <w:rsid w:val="0017370A"/>
    <w:rsid w:val="00185A96"/>
    <w:rsid w:val="00190534"/>
    <w:rsid w:val="001C5D49"/>
    <w:rsid w:val="001C70D3"/>
    <w:rsid w:val="001F3603"/>
    <w:rsid w:val="0020006A"/>
    <w:rsid w:val="00232C70"/>
    <w:rsid w:val="0024127B"/>
    <w:rsid w:val="00246B8B"/>
    <w:rsid w:val="00297AA9"/>
    <w:rsid w:val="002B4F95"/>
    <w:rsid w:val="002F1F16"/>
    <w:rsid w:val="002F6068"/>
    <w:rsid w:val="0031494E"/>
    <w:rsid w:val="0031547E"/>
    <w:rsid w:val="00316E34"/>
    <w:rsid w:val="00323818"/>
    <w:rsid w:val="0035726D"/>
    <w:rsid w:val="003844C2"/>
    <w:rsid w:val="00397951"/>
    <w:rsid w:val="003D2ACF"/>
    <w:rsid w:val="0041393F"/>
    <w:rsid w:val="00444260"/>
    <w:rsid w:val="00450321"/>
    <w:rsid w:val="0047181F"/>
    <w:rsid w:val="00471BF3"/>
    <w:rsid w:val="005306E8"/>
    <w:rsid w:val="00534930"/>
    <w:rsid w:val="00575BE9"/>
    <w:rsid w:val="005D0540"/>
    <w:rsid w:val="005D4031"/>
    <w:rsid w:val="005D7DE7"/>
    <w:rsid w:val="00622C9F"/>
    <w:rsid w:val="00655DFA"/>
    <w:rsid w:val="00665111"/>
    <w:rsid w:val="00672727"/>
    <w:rsid w:val="006B0D03"/>
    <w:rsid w:val="007031F7"/>
    <w:rsid w:val="00703859"/>
    <w:rsid w:val="007154F4"/>
    <w:rsid w:val="0077206C"/>
    <w:rsid w:val="00772104"/>
    <w:rsid w:val="007B12C8"/>
    <w:rsid w:val="007B676D"/>
    <w:rsid w:val="007F109A"/>
    <w:rsid w:val="007F196B"/>
    <w:rsid w:val="00805492"/>
    <w:rsid w:val="00811B03"/>
    <w:rsid w:val="0086496B"/>
    <w:rsid w:val="0087266F"/>
    <w:rsid w:val="008759D0"/>
    <w:rsid w:val="008833B4"/>
    <w:rsid w:val="008851BA"/>
    <w:rsid w:val="008C7299"/>
    <w:rsid w:val="008D5C28"/>
    <w:rsid w:val="008E550B"/>
    <w:rsid w:val="008F0AE7"/>
    <w:rsid w:val="009051E8"/>
    <w:rsid w:val="00913A86"/>
    <w:rsid w:val="009203A4"/>
    <w:rsid w:val="00967476"/>
    <w:rsid w:val="00971C77"/>
    <w:rsid w:val="009A1D6B"/>
    <w:rsid w:val="009B353C"/>
    <w:rsid w:val="00A1582F"/>
    <w:rsid w:val="00A15D1F"/>
    <w:rsid w:val="00A64FAE"/>
    <w:rsid w:val="00AB144B"/>
    <w:rsid w:val="00AB41D7"/>
    <w:rsid w:val="00AB5C16"/>
    <w:rsid w:val="00AF7777"/>
    <w:rsid w:val="00B83DE5"/>
    <w:rsid w:val="00B936B9"/>
    <w:rsid w:val="00C13735"/>
    <w:rsid w:val="00C17277"/>
    <w:rsid w:val="00C2574C"/>
    <w:rsid w:val="00C343AC"/>
    <w:rsid w:val="00C4498F"/>
    <w:rsid w:val="00C714D3"/>
    <w:rsid w:val="00C8491C"/>
    <w:rsid w:val="00CA7E40"/>
    <w:rsid w:val="00CC30BE"/>
    <w:rsid w:val="00CD757F"/>
    <w:rsid w:val="00D23081"/>
    <w:rsid w:val="00D24819"/>
    <w:rsid w:val="00D26F30"/>
    <w:rsid w:val="00D40AEF"/>
    <w:rsid w:val="00D45386"/>
    <w:rsid w:val="00D658D2"/>
    <w:rsid w:val="00D80F63"/>
    <w:rsid w:val="00D90B44"/>
    <w:rsid w:val="00DA2399"/>
    <w:rsid w:val="00DC11AB"/>
    <w:rsid w:val="00DD678F"/>
    <w:rsid w:val="00E0073C"/>
    <w:rsid w:val="00E135F1"/>
    <w:rsid w:val="00E47130"/>
    <w:rsid w:val="00E801D1"/>
    <w:rsid w:val="00E958AB"/>
    <w:rsid w:val="00EA715D"/>
    <w:rsid w:val="00EC1CA1"/>
    <w:rsid w:val="00EF3085"/>
    <w:rsid w:val="00EF480A"/>
    <w:rsid w:val="00F13DB2"/>
    <w:rsid w:val="00F23406"/>
    <w:rsid w:val="00F30A94"/>
    <w:rsid w:val="00F31CA7"/>
    <w:rsid w:val="00F6152F"/>
    <w:rsid w:val="00F74D39"/>
    <w:rsid w:val="00F768EF"/>
    <w:rsid w:val="00F8502B"/>
    <w:rsid w:val="00F92D2D"/>
    <w:rsid w:val="00F95890"/>
    <w:rsid w:val="00F97178"/>
    <w:rsid w:val="00FB6643"/>
    <w:rsid w:val="00FE1A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DDAD3E7"/>
  <w15:chartTrackingRefBased/>
  <w15:docId w15:val="{17E470E6-E850-46D8-8481-56ADF44CD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23081"/>
    <w:pPr>
      <w:tabs>
        <w:tab w:val="center" w:pos="4320"/>
        <w:tab w:val="right" w:pos="8640"/>
      </w:tabs>
    </w:pPr>
  </w:style>
  <w:style w:type="paragraph" w:styleId="Footer">
    <w:name w:val="footer"/>
    <w:basedOn w:val="Normal"/>
    <w:rsid w:val="00D23081"/>
    <w:pPr>
      <w:tabs>
        <w:tab w:val="center" w:pos="4320"/>
        <w:tab w:val="right" w:pos="8640"/>
      </w:tabs>
    </w:pPr>
  </w:style>
  <w:style w:type="table" w:styleId="TableGrid">
    <w:name w:val="Table Grid"/>
    <w:basedOn w:val="TableNormal"/>
    <w:rsid w:val="003572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F92D2D"/>
    <w:rPr>
      <w:sz w:val="16"/>
      <w:szCs w:val="16"/>
    </w:rPr>
  </w:style>
  <w:style w:type="paragraph" w:styleId="CommentText">
    <w:name w:val="annotation text"/>
    <w:basedOn w:val="Normal"/>
    <w:link w:val="CommentTextChar"/>
    <w:rsid w:val="00F92D2D"/>
    <w:rPr>
      <w:sz w:val="20"/>
      <w:szCs w:val="20"/>
    </w:rPr>
  </w:style>
  <w:style w:type="character" w:customStyle="1" w:styleId="CommentTextChar">
    <w:name w:val="Comment Text Char"/>
    <w:basedOn w:val="DefaultParagraphFont"/>
    <w:link w:val="CommentText"/>
    <w:rsid w:val="00F92D2D"/>
  </w:style>
  <w:style w:type="paragraph" w:styleId="CommentSubject">
    <w:name w:val="annotation subject"/>
    <w:basedOn w:val="CommentText"/>
    <w:next w:val="CommentText"/>
    <w:link w:val="CommentSubjectChar"/>
    <w:rsid w:val="00F92D2D"/>
    <w:rPr>
      <w:b/>
      <w:bCs/>
    </w:rPr>
  </w:style>
  <w:style w:type="character" w:customStyle="1" w:styleId="CommentSubjectChar">
    <w:name w:val="Comment Subject Char"/>
    <w:link w:val="CommentSubject"/>
    <w:rsid w:val="00F92D2D"/>
    <w:rPr>
      <w:b/>
      <w:bCs/>
    </w:rPr>
  </w:style>
  <w:style w:type="paragraph" w:styleId="BalloonText">
    <w:name w:val="Balloon Text"/>
    <w:basedOn w:val="Normal"/>
    <w:link w:val="BalloonTextChar"/>
    <w:rsid w:val="00F92D2D"/>
    <w:rPr>
      <w:rFonts w:ascii="Segoe UI" w:hAnsi="Segoe UI" w:cs="Segoe UI"/>
      <w:sz w:val="18"/>
      <w:szCs w:val="18"/>
    </w:rPr>
  </w:style>
  <w:style w:type="character" w:customStyle="1" w:styleId="BalloonTextChar">
    <w:name w:val="Balloon Text Char"/>
    <w:link w:val="BalloonText"/>
    <w:rsid w:val="00F92D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100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Words>
  <Characters>229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ATTACHMENT O</vt:lpstr>
    </vt:vector>
  </TitlesOfParts>
  <Company>ITSO</Company>
  <LinksUpToDate>false</LinksUpToDate>
  <CharactersWithSpaces>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O</dc:title>
  <dc:subject/>
  <dc:creator>Christine Lucas</dc:creator>
  <cp:keywords/>
  <cp:lastModifiedBy>Clunis, Odion (CDC/DDPHSS/OS/OSI)</cp:lastModifiedBy>
  <cp:revision>2</cp:revision>
  <cp:lastPrinted>2014-01-23T18:30:00Z</cp:lastPrinted>
  <dcterms:created xsi:type="dcterms:W3CDTF">2021-11-04T13:13:00Z</dcterms:created>
  <dcterms:modified xsi:type="dcterms:W3CDTF">2021-11-04T13:13:00Z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2021-04-01T18:36:48Z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c7d9aff3-f80b-4eaf-976b-1f024eec31af</vt:lpwstr>
  </property>
  <property fmtid="{D5CDD505-2E9C-101B-9397-08002B2CF9AE}" pid="8" name="MSIP_Label_7b94a7b8-f06c-4dfe-bdcc-9b548fd58c31_ContentBits">
    <vt:lpwstr>0</vt:lpwstr>
  </property>
</Properties>
</file>