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7CCB" w:rsidR="00D63081" w:rsidP="00D63081" w:rsidRDefault="00D63081" w14:paraId="1B987546" w14:textId="27195FCD">
      <w:pPr>
        <w:jc w:val="center"/>
        <w:rPr>
          <w:b/>
        </w:rPr>
      </w:pPr>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Quarter:</w:t>
      </w:r>
      <w:bookmarkStart w:name="_Hlk52974170" w:id="0"/>
      <w:r w:rsidR="00301334">
        <w:rPr>
          <w:b/>
        </w:rPr>
        <w:t xml:space="preserve"> January</w:t>
      </w:r>
      <w:r w:rsidR="00672006">
        <w:rPr>
          <w:b/>
        </w:rPr>
        <w:t xml:space="preserve"> 1</w:t>
      </w:r>
      <w:r w:rsidR="00E75DE2">
        <w:rPr>
          <w:b/>
        </w:rPr>
        <w:t>, 20</w:t>
      </w:r>
      <w:r w:rsidR="00DB4059">
        <w:rPr>
          <w:b/>
        </w:rPr>
        <w:t>2</w:t>
      </w:r>
      <w:r w:rsidR="00301334">
        <w:rPr>
          <w:b/>
        </w:rPr>
        <w:t>1</w:t>
      </w:r>
      <w:r w:rsidR="00976742">
        <w:rPr>
          <w:b/>
        </w:rPr>
        <w:t xml:space="preserve"> – </w:t>
      </w:r>
      <w:r w:rsidR="00301334">
        <w:rPr>
          <w:b/>
        </w:rPr>
        <w:t>March 31</w:t>
      </w:r>
      <w:r w:rsidR="00E03C1E">
        <w:rPr>
          <w:b/>
        </w:rPr>
        <w:t>, 20</w:t>
      </w:r>
      <w:r w:rsidR="00DB4059">
        <w:rPr>
          <w:b/>
        </w:rPr>
        <w:t>2</w:t>
      </w:r>
      <w:bookmarkEnd w:id="0"/>
      <w:r w:rsidR="00301334">
        <w:rPr>
          <w:b/>
        </w:rPr>
        <w:t>1</w:t>
      </w:r>
    </w:p>
    <w:p w:rsidR="00D63081" w:rsidP="00D63081" w:rsidRDefault="00D63081" w14:paraId="42D7CFE0" w14:textId="77777777">
      <w:pPr>
        <w:outlineLvl w:val="0"/>
        <w:rPr>
          <w:b/>
          <w:bCs/>
        </w:rPr>
      </w:pPr>
    </w:p>
    <w:p w:rsidR="00D63081" w:rsidP="00D63081" w:rsidRDefault="00D63081" w14:paraId="6C4EAF38" w14:textId="77777777">
      <w:pPr>
        <w:outlineLvl w:val="0"/>
        <w:rPr>
          <w:b/>
          <w:bCs/>
        </w:rPr>
      </w:pPr>
    </w:p>
    <w:p w:rsidR="00172D7C" w:rsidP="00E83713" w:rsidRDefault="003F3C13" w14:paraId="4AA62B5B" w14:textId="77777777">
      <w:pPr>
        <w:pStyle w:val="Header"/>
        <w:tabs>
          <w:tab w:val="num" w:pos="720"/>
        </w:tabs>
        <w:rPr>
          <w:bCs/>
        </w:rPr>
      </w:pPr>
      <w:r w:rsidRPr="005A7CCB">
        <w:t>This is a non-substantive change request for the Emergency Epidemic Investigations (EEI) Generic ICR, (OMB Control No. 0</w:t>
      </w:r>
      <w:r>
        <w:t>920-</w:t>
      </w:r>
      <w:r w:rsidRPr="00020A7A">
        <w:t xml:space="preserve">1011, Expiration </w:t>
      </w:r>
      <w:r w:rsidR="005A4749">
        <w:rPr>
          <w:rFonts w:ascii="Calibri" w:hAnsi="Calibri" w:eastAsia="Calibri" w:cs="Calibri"/>
        </w:rPr>
        <w:t>01/31/2023</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p>
    <w:p w:rsidR="003F3C13" w:rsidP="00E83713" w:rsidRDefault="00172D7C" w14:paraId="21A4F84C" w14:textId="7F5A0793">
      <w:pPr>
        <w:pStyle w:val="Header"/>
        <w:tabs>
          <w:tab w:val="num" w:pos="720"/>
        </w:tabs>
      </w:pPr>
      <w:r w:rsidRPr="005A7CCB">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t>In this quarter there were no EEIs to report, so t</w:t>
      </w:r>
      <w:r w:rsidRPr="005A7CCB">
        <w:t xml:space="preserve">his non-substantive change request </w:t>
      </w:r>
      <w:r>
        <w:t xml:space="preserve">has zero burden to report </w:t>
      </w:r>
      <w:r w:rsidRPr="00301334">
        <w:t xml:space="preserve">from </w:t>
      </w:r>
      <w:r w:rsidRPr="00301334" w:rsidR="00301334">
        <w:t xml:space="preserve">January 1, 2021 </w:t>
      </w:r>
      <w:r w:rsidRPr="00301334">
        <w:t xml:space="preserve">to </w:t>
      </w:r>
      <w:r w:rsidRPr="00301334" w:rsidR="00301334">
        <w:t>March 31, 2021</w:t>
      </w:r>
      <w:r w:rsidRPr="00301334" w:rsidR="000B259A">
        <w:t>.</w:t>
      </w:r>
    </w:p>
    <w:p w:rsidR="000B259A" w:rsidP="00E83713" w:rsidRDefault="000B259A" w14:paraId="173552E9" w14:textId="3BB67746">
      <w:pPr>
        <w:pStyle w:val="Header"/>
        <w:tabs>
          <w:tab w:val="num" w:pos="720"/>
        </w:tabs>
      </w:pPr>
    </w:p>
    <w:sectPr w:rsidR="000B259A" w:rsidSect="003F3C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9061" w14:textId="77777777" w:rsidR="00172D7C" w:rsidRDefault="00172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791037"/>
      <w:docPartObj>
        <w:docPartGallery w:val="Page Numbers (Bottom of Page)"/>
        <w:docPartUnique/>
      </w:docPartObj>
    </w:sdtPr>
    <w:sdtEndPr>
      <w:rPr>
        <w:noProof/>
      </w:rPr>
    </w:sdtEndPr>
    <w:sdtContent>
      <w:p w14:paraId="54EEFF6B" w14:textId="4B0CE57B" w:rsidR="003F3C13" w:rsidRDefault="003F3C13">
        <w:pPr>
          <w:pStyle w:val="Footer"/>
          <w:jc w:val="right"/>
        </w:pPr>
        <w:r>
          <w:fldChar w:fldCharType="begin"/>
        </w:r>
        <w:r>
          <w:instrText xml:space="preserve"> PAGE   \* MERGEFORMAT </w:instrText>
        </w:r>
        <w:r>
          <w:fldChar w:fldCharType="separate"/>
        </w:r>
        <w:r w:rsidR="00864944">
          <w:rPr>
            <w:noProof/>
          </w:rPr>
          <w:t>2</w:t>
        </w:r>
        <w:r>
          <w:rPr>
            <w:noProof/>
          </w:rPr>
          <w:fldChar w:fldCharType="end"/>
        </w:r>
      </w:p>
    </w:sdtContent>
  </w:sdt>
  <w:p w14:paraId="6FC999F0" w14:textId="77777777" w:rsidR="003F3C13" w:rsidRDefault="003F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483D" w14:textId="77777777" w:rsidR="00172D7C" w:rsidRDefault="0017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764EC" w14:textId="77777777" w:rsidR="00172D7C" w:rsidRDefault="00172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3FEDF" w14:textId="77777777" w:rsidR="00172D7C" w:rsidRDefault="00172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458A5" w14:textId="77777777" w:rsidR="00172D7C" w:rsidRDefault="00172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81"/>
    <w:rsid w:val="00020A7A"/>
    <w:rsid w:val="00066495"/>
    <w:rsid w:val="0006711C"/>
    <w:rsid w:val="0009331A"/>
    <w:rsid w:val="000B259A"/>
    <w:rsid w:val="000B2F84"/>
    <w:rsid w:val="000D0585"/>
    <w:rsid w:val="000E4968"/>
    <w:rsid w:val="00114337"/>
    <w:rsid w:val="00172D43"/>
    <w:rsid w:val="00172D7C"/>
    <w:rsid w:val="00181807"/>
    <w:rsid w:val="002A0F17"/>
    <w:rsid w:val="002F4DE8"/>
    <w:rsid w:val="00301334"/>
    <w:rsid w:val="00327919"/>
    <w:rsid w:val="00365A90"/>
    <w:rsid w:val="003B71E8"/>
    <w:rsid w:val="003C02BF"/>
    <w:rsid w:val="003D19E6"/>
    <w:rsid w:val="003F3C13"/>
    <w:rsid w:val="00454C16"/>
    <w:rsid w:val="00494164"/>
    <w:rsid w:val="004D0CD2"/>
    <w:rsid w:val="004E6027"/>
    <w:rsid w:val="005274BC"/>
    <w:rsid w:val="00576E0F"/>
    <w:rsid w:val="005A4749"/>
    <w:rsid w:val="005D1F22"/>
    <w:rsid w:val="005F32BA"/>
    <w:rsid w:val="00601689"/>
    <w:rsid w:val="00613560"/>
    <w:rsid w:val="00672006"/>
    <w:rsid w:val="006815A6"/>
    <w:rsid w:val="00683563"/>
    <w:rsid w:val="00687873"/>
    <w:rsid w:val="006B41F7"/>
    <w:rsid w:val="006C6578"/>
    <w:rsid w:val="0078661B"/>
    <w:rsid w:val="00795CE1"/>
    <w:rsid w:val="007C1A9D"/>
    <w:rsid w:val="007D3CA0"/>
    <w:rsid w:val="00821A03"/>
    <w:rsid w:val="008258EE"/>
    <w:rsid w:val="00864944"/>
    <w:rsid w:val="0086610C"/>
    <w:rsid w:val="00883018"/>
    <w:rsid w:val="008A7B7B"/>
    <w:rsid w:val="008B5D54"/>
    <w:rsid w:val="008D7BC9"/>
    <w:rsid w:val="008E6CC5"/>
    <w:rsid w:val="00952A27"/>
    <w:rsid w:val="00962843"/>
    <w:rsid w:val="00976742"/>
    <w:rsid w:val="00991717"/>
    <w:rsid w:val="009A1AB4"/>
    <w:rsid w:val="009F0D24"/>
    <w:rsid w:val="00A66EDE"/>
    <w:rsid w:val="00A90816"/>
    <w:rsid w:val="00B035DF"/>
    <w:rsid w:val="00B1036F"/>
    <w:rsid w:val="00B55735"/>
    <w:rsid w:val="00B608AC"/>
    <w:rsid w:val="00B77F0A"/>
    <w:rsid w:val="00B81A40"/>
    <w:rsid w:val="00BA12E7"/>
    <w:rsid w:val="00C241FF"/>
    <w:rsid w:val="00CD2D18"/>
    <w:rsid w:val="00D22ED8"/>
    <w:rsid w:val="00D63081"/>
    <w:rsid w:val="00D81A15"/>
    <w:rsid w:val="00DB4059"/>
    <w:rsid w:val="00DC57CC"/>
    <w:rsid w:val="00DC6ADB"/>
    <w:rsid w:val="00DD22CE"/>
    <w:rsid w:val="00DF37D8"/>
    <w:rsid w:val="00DF5B95"/>
    <w:rsid w:val="00E03C1E"/>
    <w:rsid w:val="00E14F98"/>
    <w:rsid w:val="00E173FD"/>
    <w:rsid w:val="00E75DE2"/>
    <w:rsid w:val="00E83713"/>
    <w:rsid w:val="00EB3ADB"/>
    <w:rsid w:val="00ED394A"/>
    <w:rsid w:val="00F8287F"/>
    <w:rsid w:val="00FA3467"/>
    <w:rsid w:val="00FA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C4CDB9C"/>
  <w15:chartTrackingRefBased/>
  <w15:docId w15:val="{C69DDA73-3D1E-442D-904B-1C1C20E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169419">
      <w:bodyDiv w:val="1"/>
      <w:marLeft w:val="0"/>
      <w:marRight w:val="0"/>
      <w:marTop w:val="0"/>
      <w:marBottom w:val="0"/>
      <w:divBdr>
        <w:top w:val="none" w:sz="0" w:space="0" w:color="auto"/>
        <w:left w:val="none" w:sz="0" w:space="0" w:color="auto"/>
        <w:bottom w:val="none" w:sz="0" w:space="0" w:color="auto"/>
        <w:right w:val="none" w:sz="0" w:space="0" w:color="auto"/>
      </w:divBdr>
    </w:div>
    <w:div w:id="707144859">
      <w:bodyDiv w:val="1"/>
      <w:marLeft w:val="0"/>
      <w:marRight w:val="0"/>
      <w:marTop w:val="0"/>
      <w:marBottom w:val="0"/>
      <w:divBdr>
        <w:top w:val="none" w:sz="0" w:space="0" w:color="auto"/>
        <w:left w:val="none" w:sz="0" w:space="0" w:color="auto"/>
        <w:bottom w:val="none" w:sz="0" w:space="0" w:color="auto"/>
        <w:right w:val="none" w:sz="0" w:space="0" w:color="auto"/>
      </w:divBdr>
    </w:div>
    <w:div w:id="918371619">
      <w:bodyDiv w:val="1"/>
      <w:marLeft w:val="0"/>
      <w:marRight w:val="0"/>
      <w:marTop w:val="0"/>
      <w:marBottom w:val="0"/>
      <w:divBdr>
        <w:top w:val="none" w:sz="0" w:space="0" w:color="auto"/>
        <w:left w:val="none" w:sz="0" w:space="0" w:color="auto"/>
        <w:bottom w:val="none" w:sz="0" w:space="0" w:color="auto"/>
        <w:right w:val="none" w:sz="0" w:space="0" w:color="auto"/>
      </w:divBdr>
    </w:div>
    <w:div w:id="959845422">
      <w:bodyDiv w:val="1"/>
      <w:marLeft w:val="0"/>
      <w:marRight w:val="0"/>
      <w:marTop w:val="0"/>
      <w:marBottom w:val="0"/>
      <w:divBdr>
        <w:top w:val="none" w:sz="0" w:space="0" w:color="auto"/>
        <w:left w:val="none" w:sz="0" w:space="0" w:color="auto"/>
        <w:bottom w:val="none" w:sz="0" w:space="0" w:color="auto"/>
        <w:right w:val="none" w:sz="0" w:space="0" w:color="auto"/>
      </w:divBdr>
    </w:div>
    <w:div w:id="11415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3337-2226-423C-934A-46107965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McGowan, Eileen (CDC/DDPHSS/CSELS/DSEPD)</cp:lastModifiedBy>
  <cp:revision>2</cp:revision>
  <dcterms:created xsi:type="dcterms:W3CDTF">2021-04-06T16:15:00Z</dcterms:created>
  <dcterms:modified xsi:type="dcterms:W3CDTF">2021-04-06T16:15:00Z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2021-01-04T13:17:14Z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476f973f-3cd3-4ea0-a7d5-418dd85c0138</vt:lpwstr>
  </property>
  <property fmtid="{D5CDD505-2E9C-101B-9397-08002B2CF9AE}" pid="8" name="MSIP_Label_7b94a7b8-f06c-4dfe-bdcc-9b548fd58c31_ContentBits">
    <vt:lpwstr>0</vt:lpwstr>
  </property>
</Properties>
</file>