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16E61" w:rsidR="00B474D0" w:rsidP="008D45E6" w:rsidRDefault="008D45E6" w14:paraId="13CFBA4C" w14:textId="08B2A85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C16E61">
        <w:rPr>
          <w:rFonts w:ascii="Arial" w:hAnsi="Arial" w:cs="Arial"/>
          <w:b/>
          <w:sz w:val="24"/>
          <w:szCs w:val="24"/>
        </w:rPr>
        <w:t>To:</w:t>
      </w:r>
      <w:r w:rsidRPr="00C16E61" w:rsidR="00C16E61">
        <w:rPr>
          <w:rFonts w:ascii="Arial" w:hAnsi="Arial" w:cs="Arial"/>
          <w:b/>
          <w:sz w:val="24"/>
          <w:szCs w:val="24"/>
        </w:rPr>
        <w:tab/>
      </w:r>
      <w:r w:rsidRPr="00C16E61" w:rsidR="00C16E61">
        <w:rPr>
          <w:rFonts w:ascii="Arial" w:hAnsi="Arial" w:cs="Arial"/>
          <w:b/>
          <w:sz w:val="24"/>
          <w:szCs w:val="24"/>
        </w:rPr>
        <w:tab/>
      </w:r>
      <w:r w:rsidR="00323B4F">
        <w:rPr>
          <w:rFonts w:ascii="Arial" w:hAnsi="Arial" w:cs="Arial"/>
          <w:sz w:val="24"/>
          <w:szCs w:val="24"/>
        </w:rPr>
        <w:t>Manoj Pillai</w:t>
      </w:r>
      <w:r w:rsidR="004545EC">
        <w:rPr>
          <w:rFonts w:ascii="Arial" w:hAnsi="Arial" w:cs="Arial"/>
          <w:sz w:val="24"/>
          <w:szCs w:val="24"/>
        </w:rPr>
        <w:t>, Leslie Schwager</w:t>
      </w:r>
    </w:p>
    <w:p w:rsidRPr="00C16E61" w:rsidR="008D45E6" w:rsidP="008D45E6" w:rsidRDefault="008D45E6" w14:paraId="232AAFFB" w14:textId="777777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6E61">
        <w:rPr>
          <w:rFonts w:ascii="Arial" w:hAnsi="Arial" w:cs="Arial"/>
          <w:b/>
          <w:sz w:val="24"/>
          <w:szCs w:val="24"/>
        </w:rPr>
        <w:t>From:</w:t>
      </w:r>
      <w:r w:rsidRPr="00C16E61" w:rsidR="00C16E61">
        <w:rPr>
          <w:rFonts w:ascii="Arial" w:hAnsi="Arial" w:cs="Arial"/>
          <w:b/>
          <w:sz w:val="24"/>
          <w:szCs w:val="24"/>
        </w:rPr>
        <w:tab/>
      </w:r>
      <w:r w:rsidRPr="00C16E61" w:rsidR="00C16E61">
        <w:rPr>
          <w:rFonts w:ascii="Arial" w:hAnsi="Arial" w:cs="Arial"/>
          <w:b/>
          <w:sz w:val="24"/>
          <w:szCs w:val="24"/>
        </w:rPr>
        <w:tab/>
      </w:r>
      <w:r w:rsidR="005E79F7">
        <w:rPr>
          <w:rFonts w:ascii="Arial" w:hAnsi="Arial" w:cs="Arial"/>
          <w:sz w:val="24"/>
          <w:szCs w:val="24"/>
        </w:rPr>
        <w:t>Adine Frank</w:t>
      </w:r>
    </w:p>
    <w:p w:rsidRPr="00C16E61" w:rsidR="008D45E6" w:rsidP="008D45E6" w:rsidRDefault="008D45E6" w14:paraId="37ADF6C4" w14:textId="10307B8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6E61">
        <w:rPr>
          <w:rFonts w:ascii="Arial" w:hAnsi="Arial" w:cs="Arial"/>
          <w:b/>
          <w:sz w:val="24"/>
          <w:szCs w:val="24"/>
        </w:rPr>
        <w:t>Date:</w:t>
      </w:r>
      <w:r w:rsidRPr="00C16E61" w:rsidR="00C16E61">
        <w:rPr>
          <w:rFonts w:ascii="Arial" w:hAnsi="Arial" w:cs="Arial"/>
          <w:b/>
          <w:sz w:val="24"/>
          <w:szCs w:val="24"/>
        </w:rPr>
        <w:tab/>
      </w:r>
      <w:r w:rsidRPr="00C16E61" w:rsidR="00C16E61">
        <w:rPr>
          <w:rFonts w:ascii="Arial" w:hAnsi="Arial" w:cs="Arial"/>
          <w:b/>
          <w:sz w:val="24"/>
          <w:szCs w:val="24"/>
        </w:rPr>
        <w:tab/>
      </w:r>
      <w:r w:rsidR="00BF4399">
        <w:rPr>
          <w:rFonts w:ascii="Arial" w:hAnsi="Arial" w:cs="Arial"/>
          <w:sz w:val="24"/>
          <w:szCs w:val="24"/>
        </w:rPr>
        <w:t>September</w:t>
      </w:r>
      <w:r w:rsidR="00824C26">
        <w:rPr>
          <w:rFonts w:ascii="Arial" w:hAnsi="Arial" w:cs="Arial"/>
          <w:sz w:val="24"/>
          <w:szCs w:val="24"/>
        </w:rPr>
        <w:t xml:space="preserve"> </w:t>
      </w:r>
      <w:r w:rsidR="00F24BE6">
        <w:rPr>
          <w:rFonts w:ascii="Arial" w:hAnsi="Arial" w:cs="Arial"/>
          <w:sz w:val="24"/>
          <w:szCs w:val="24"/>
        </w:rPr>
        <w:t>4</w:t>
      </w:r>
      <w:r w:rsidRPr="00C16E61" w:rsidR="00C16E61">
        <w:rPr>
          <w:rFonts w:ascii="Arial" w:hAnsi="Arial" w:cs="Arial"/>
          <w:sz w:val="24"/>
          <w:szCs w:val="24"/>
        </w:rPr>
        <w:t>, 20</w:t>
      </w:r>
      <w:r w:rsidR="00F24BE6">
        <w:rPr>
          <w:rFonts w:ascii="Arial" w:hAnsi="Arial" w:cs="Arial"/>
          <w:sz w:val="24"/>
          <w:szCs w:val="24"/>
        </w:rPr>
        <w:t>20</w:t>
      </w:r>
    </w:p>
    <w:p w:rsidRPr="00C16E61" w:rsidR="008D45E6" w:rsidP="008D45E6" w:rsidRDefault="008D45E6" w14:paraId="27E09B17" w14:textId="058C2F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6E61">
        <w:rPr>
          <w:rFonts w:ascii="Arial" w:hAnsi="Arial" w:cs="Arial"/>
          <w:b/>
          <w:sz w:val="24"/>
          <w:szCs w:val="24"/>
        </w:rPr>
        <w:t>Subject:</w:t>
      </w:r>
      <w:r w:rsidRPr="00C16E61" w:rsidR="00C16E61">
        <w:rPr>
          <w:rFonts w:ascii="Arial" w:hAnsi="Arial" w:cs="Arial"/>
          <w:b/>
          <w:sz w:val="24"/>
          <w:szCs w:val="24"/>
        </w:rPr>
        <w:tab/>
      </w:r>
      <w:r w:rsidR="00FC7D23">
        <w:rPr>
          <w:rFonts w:ascii="Arial" w:hAnsi="Arial" w:cs="Arial"/>
          <w:b/>
          <w:sz w:val="24"/>
          <w:szCs w:val="24"/>
        </w:rPr>
        <w:t>CY20</w:t>
      </w:r>
      <w:r w:rsidR="00F24BE6">
        <w:rPr>
          <w:rFonts w:ascii="Arial" w:hAnsi="Arial" w:cs="Arial"/>
          <w:b/>
          <w:sz w:val="24"/>
          <w:szCs w:val="24"/>
        </w:rPr>
        <w:t>20</w:t>
      </w:r>
      <w:r w:rsidRPr="00C16E61" w:rsidR="00C16E61">
        <w:rPr>
          <w:rFonts w:ascii="Arial" w:hAnsi="Arial" w:cs="Arial"/>
          <w:b/>
          <w:sz w:val="24"/>
          <w:szCs w:val="24"/>
        </w:rPr>
        <w:t xml:space="preserve"> </w:t>
      </w:r>
      <w:r w:rsidR="00896152">
        <w:rPr>
          <w:rFonts w:ascii="Arial" w:hAnsi="Arial" w:cs="Arial"/>
          <w:b/>
          <w:sz w:val="24"/>
          <w:szCs w:val="24"/>
        </w:rPr>
        <w:t>(2QFY</w:t>
      </w:r>
      <w:r w:rsidR="00BF4399">
        <w:rPr>
          <w:rFonts w:ascii="Arial" w:hAnsi="Arial" w:cs="Arial"/>
          <w:b/>
          <w:sz w:val="24"/>
          <w:szCs w:val="24"/>
        </w:rPr>
        <w:t>2</w:t>
      </w:r>
      <w:r w:rsidR="00F24BE6">
        <w:rPr>
          <w:rFonts w:ascii="Arial" w:hAnsi="Arial" w:cs="Arial"/>
          <w:b/>
          <w:sz w:val="24"/>
          <w:szCs w:val="24"/>
        </w:rPr>
        <w:t>1</w:t>
      </w:r>
      <w:r w:rsidR="00896152">
        <w:rPr>
          <w:rFonts w:ascii="Arial" w:hAnsi="Arial" w:cs="Arial"/>
          <w:b/>
          <w:sz w:val="24"/>
          <w:szCs w:val="24"/>
        </w:rPr>
        <w:t xml:space="preserve"> – 1QFY2</w:t>
      </w:r>
      <w:r w:rsidR="00F24BE6">
        <w:rPr>
          <w:rFonts w:ascii="Arial" w:hAnsi="Arial" w:cs="Arial"/>
          <w:b/>
          <w:sz w:val="24"/>
          <w:szCs w:val="24"/>
        </w:rPr>
        <w:t>2</w:t>
      </w:r>
      <w:r w:rsidR="00896152">
        <w:rPr>
          <w:rFonts w:ascii="Arial" w:hAnsi="Arial" w:cs="Arial"/>
          <w:b/>
          <w:sz w:val="24"/>
          <w:szCs w:val="24"/>
        </w:rPr>
        <w:t xml:space="preserve">) </w:t>
      </w:r>
      <w:r w:rsidRPr="00C16E61" w:rsidR="00C16E61">
        <w:rPr>
          <w:rFonts w:ascii="Arial" w:hAnsi="Arial" w:cs="Arial"/>
          <w:b/>
          <w:sz w:val="24"/>
          <w:szCs w:val="24"/>
        </w:rPr>
        <w:t>Product Fulfillment Sample Request</w:t>
      </w:r>
    </w:p>
    <w:p w:rsidRPr="00C16E61" w:rsidR="008D45E6" w:rsidP="008D45E6" w:rsidRDefault="008D45E6" w14:paraId="6EAA8BAF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C16E61" w:rsidR="00C16E61" w:rsidP="00C16E61" w:rsidRDefault="00C16E61" w14:paraId="1FBD999C" w14:textId="77777777">
      <w:pPr>
        <w:rPr>
          <w:rFonts w:ascii="Arial" w:hAnsi="Arial" w:cs="Arial"/>
          <w:sz w:val="24"/>
          <w:szCs w:val="24"/>
        </w:rPr>
      </w:pPr>
      <w:r w:rsidRPr="00C16E61">
        <w:rPr>
          <w:rFonts w:ascii="Arial" w:hAnsi="Arial" w:cs="Arial"/>
          <w:sz w:val="24"/>
          <w:szCs w:val="24"/>
        </w:rPr>
        <w:t xml:space="preserve">The purpose of this memorandum is to describe the sampling instructions for drawing the sample for the ongoing product fulfillment study.   </w:t>
      </w:r>
    </w:p>
    <w:p w:rsidRPr="00C16E61" w:rsidR="00C16E61" w:rsidP="00C16E61" w:rsidRDefault="00C16E61" w14:paraId="47BAB1D7" w14:textId="77777777">
      <w:pPr>
        <w:rPr>
          <w:rFonts w:ascii="Arial" w:hAnsi="Arial" w:cs="Arial"/>
          <w:sz w:val="24"/>
          <w:szCs w:val="24"/>
        </w:rPr>
      </w:pPr>
      <w:r w:rsidRPr="00C16E61">
        <w:rPr>
          <w:rFonts w:ascii="Arial" w:hAnsi="Arial" w:cs="Arial"/>
          <w:sz w:val="24"/>
          <w:szCs w:val="24"/>
        </w:rPr>
        <w:t xml:space="preserve">For each quarterly wave, we will need to receive the e-mail addresses of all customers who placed an order in the 2 weeks prior according to the schedule below.  </w:t>
      </w:r>
    </w:p>
    <w:p w:rsidRPr="00C16E61" w:rsidR="00C16E61" w:rsidP="00C16E61" w:rsidRDefault="00C16E61" w14:paraId="60455979" w14:textId="77777777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0C16E61">
        <w:rPr>
          <w:rFonts w:ascii="Arial" w:hAnsi="Arial" w:cs="Arial"/>
          <w:b/>
          <w:bCs/>
          <w:sz w:val="24"/>
          <w:szCs w:val="24"/>
        </w:rPr>
        <w:t>Table 1:</w:t>
      </w:r>
    </w:p>
    <w:p w:rsidRPr="00C16E61" w:rsidR="00C16E61" w:rsidP="00C16E61" w:rsidRDefault="00C16E61" w14:paraId="5F866506" w14:textId="77777777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0C16E61">
        <w:rPr>
          <w:rFonts w:ascii="Arial" w:hAnsi="Arial" w:cs="Arial"/>
          <w:b/>
          <w:bCs/>
          <w:sz w:val="24"/>
          <w:szCs w:val="24"/>
        </w:rPr>
        <w:t>Sample Pull Schedule</w:t>
      </w:r>
    </w:p>
    <w:tbl>
      <w:tblPr>
        <w:tblW w:w="71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2097"/>
        <w:gridCol w:w="2097"/>
      </w:tblGrid>
      <w:tr w:rsidRPr="00C16E61" w:rsidR="00CC5D42" w:rsidTr="00CC5D42" w14:paraId="44A17EE0" w14:textId="77777777">
        <w:trPr>
          <w:trHeight w:val="632" w:hRule="exact"/>
          <w:jc w:val="center"/>
        </w:trPr>
        <w:tc>
          <w:tcPr>
            <w:tcW w:w="29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365F9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16E61" w:rsidR="00CC5D42" w:rsidP="00054BD0" w:rsidRDefault="00CC5D42" w14:paraId="41DE90DD" w14:textId="77777777">
            <w:pPr>
              <w:jc w:val="center"/>
              <w:rPr>
                <w:rFonts w:ascii="Arial" w:hAnsi="Arial" w:eastAsia="Calibri" w:cs="Arial"/>
                <w:color w:val="FFFFFF"/>
                <w:sz w:val="24"/>
                <w:szCs w:val="24"/>
              </w:rPr>
            </w:pPr>
            <w:r w:rsidRPr="00C16E61">
              <w:rPr>
                <w:rFonts w:ascii="Arial" w:hAnsi="Arial" w:cs="Arial"/>
                <w:color w:val="FFFFFF"/>
                <w:sz w:val="24"/>
                <w:szCs w:val="24"/>
              </w:rPr>
              <w:t>Round</w:t>
            </w:r>
          </w:p>
        </w:tc>
        <w:tc>
          <w:tcPr>
            <w:tcW w:w="209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16E61" w:rsidR="00CC5D42" w:rsidP="00054BD0" w:rsidRDefault="00CC5D42" w14:paraId="12684787" w14:textId="77777777">
            <w:pPr>
              <w:jc w:val="center"/>
              <w:rPr>
                <w:rFonts w:ascii="Arial" w:hAnsi="Arial" w:eastAsia="Calibri" w:cs="Arial"/>
                <w:color w:val="FFFFFF"/>
                <w:sz w:val="24"/>
                <w:szCs w:val="24"/>
              </w:rPr>
            </w:pPr>
            <w:r w:rsidRPr="00C16E61">
              <w:rPr>
                <w:rFonts w:ascii="Arial" w:hAnsi="Arial" w:cs="Arial"/>
                <w:color w:val="FFFFFF"/>
                <w:sz w:val="24"/>
                <w:szCs w:val="24"/>
              </w:rPr>
              <w:t>Sample Period</w:t>
            </w:r>
          </w:p>
        </w:tc>
        <w:tc>
          <w:tcPr>
            <w:tcW w:w="20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365F9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16E61" w:rsidR="00CC5D42" w:rsidP="00054BD0" w:rsidRDefault="00CC5D42" w14:paraId="458CC655" w14:textId="77777777">
            <w:pPr>
              <w:jc w:val="center"/>
              <w:rPr>
                <w:rFonts w:ascii="Arial" w:hAnsi="Arial" w:eastAsia="Calibri" w:cs="Arial"/>
                <w:color w:val="FFFFFF"/>
                <w:sz w:val="24"/>
                <w:szCs w:val="24"/>
              </w:rPr>
            </w:pPr>
            <w:r w:rsidRPr="00C16E61">
              <w:rPr>
                <w:rFonts w:ascii="Arial" w:hAnsi="Arial" w:cs="Arial"/>
                <w:color w:val="FFFFFF"/>
                <w:sz w:val="24"/>
                <w:szCs w:val="24"/>
              </w:rPr>
              <w:t>Date Sample Due</w:t>
            </w:r>
          </w:p>
        </w:tc>
      </w:tr>
      <w:tr w:rsidRPr="00C16E61" w:rsidR="00FC7D23" w:rsidTr="000D1395" w14:paraId="52962936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79F7" w:rsidR="00FC7D23" w:rsidP="00FC7D23" w:rsidRDefault="00FC7D23" w14:paraId="028D229B" w14:textId="04AE83C1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Jan. Round 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79F7" w:rsidR="00FC7D23" w:rsidP="00FC7D23" w:rsidRDefault="00FC7D23" w14:paraId="7B7555DE" w14:textId="6966DBB4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Jan. 1 – 15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5F6C2361" w14:textId="77D42172">
            <w:pPr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1/</w:t>
            </w:r>
            <w:r w:rsidR="00BF4399">
              <w:rPr>
                <w:rFonts w:ascii="Arial" w:hAnsi="Arial" w:eastAsia="Calibri" w:cs="Arial"/>
                <w:sz w:val="24"/>
                <w:szCs w:val="24"/>
              </w:rPr>
              <w:t>21</w:t>
            </w:r>
            <w:r>
              <w:rPr>
                <w:rFonts w:ascii="Arial" w:hAnsi="Arial" w:eastAsia="Calibri" w:cs="Arial"/>
                <w:sz w:val="24"/>
                <w:szCs w:val="24"/>
              </w:rPr>
              <w:t>/</w:t>
            </w:r>
            <w:r w:rsidR="000D1395">
              <w:rPr>
                <w:rFonts w:ascii="Arial" w:hAnsi="Arial" w:eastAsia="Calibri" w:cs="Arial"/>
                <w:sz w:val="24"/>
                <w:szCs w:val="24"/>
              </w:rPr>
              <w:t>2</w:t>
            </w:r>
            <w:r w:rsidR="00F24BE6"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</w:tr>
      <w:tr w:rsidRPr="00C16E61" w:rsidR="00FC7D23" w:rsidTr="000D1395" w14:paraId="58C79590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79F7" w:rsidR="00FC7D23" w:rsidP="00FC7D23" w:rsidRDefault="00FC7D23" w14:paraId="65B7E8D0" w14:textId="7C4CB531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Jan. Round 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79F7" w:rsidR="00FC7D23" w:rsidP="00FC7D23" w:rsidRDefault="00FC7D23" w14:paraId="5B6B587D" w14:textId="3A8476BC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Jan. 16 – 31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402EA6F3" w14:textId="71BC1FA9">
            <w:pPr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2/</w:t>
            </w:r>
            <w:r w:rsidR="00F24BE6">
              <w:rPr>
                <w:rFonts w:ascii="Arial" w:hAnsi="Arial" w:eastAsia="Calibri" w:cs="Arial"/>
                <w:sz w:val="24"/>
                <w:szCs w:val="24"/>
              </w:rPr>
              <w:t>3</w:t>
            </w:r>
            <w:r>
              <w:rPr>
                <w:rFonts w:ascii="Arial" w:hAnsi="Arial" w:eastAsia="Calibri" w:cs="Arial"/>
                <w:sz w:val="24"/>
                <w:szCs w:val="24"/>
              </w:rPr>
              <w:t>/</w:t>
            </w:r>
            <w:r w:rsidR="000D1395">
              <w:rPr>
                <w:rFonts w:ascii="Arial" w:hAnsi="Arial" w:eastAsia="Calibri" w:cs="Arial"/>
                <w:sz w:val="24"/>
                <w:szCs w:val="24"/>
              </w:rPr>
              <w:t>2</w:t>
            </w:r>
            <w:r w:rsidR="00F24BE6"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</w:tr>
      <w:tr w:rsidRPr="00C16E61" w:rsidR="00FC7D23" w:rsidTr="000D1395" w14:paraId="3AB63E09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79F7" w:rsidR="00FC7D23" w:rsidP="00FC7D23" w:rsidRDefault="00FC7D23" w14:paraId="7BC1949E" w14:textId="573E0169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Feb. Round 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79F7" w:rsidR="00FC7D23" w:rsidP="00FC7D23" w:rsidRDefault="00FC7D23" w14:paraId="4C6F7366" w14:textId="3B183CF3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Feb. 1 – 14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6AAAEF96" w14:textId="77976A48">
            <w:pPr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2/</w:t>
            </w:r>
            <w:r w:rsidR="00F24BE6">
              <w:rPr>
                <w:rFonts w:ascii="Arial" w:hAnsi="Arial" w:eastAsia="Calibri" w:cs="Arial"/>
                <w:sz w:val="24"/>
                <w:szCs w:val="24"/>
              </w:rPr>
              <w:t>18</w:t>
            </w:r>
            <w:r>
              <w:rPr>
                <w:rFonts w:ascii="Arial" w:hAnsi="Arial" w:eastAsia="Calibri" w:cs="Arial"/>
                <w:sz w:val="24"/>
                <w:szCs w:val="24"/>
              </w:rPr>
              <w:t>/</w:t>
            </w:r>
            <w:r w:rsidR="000D1395">
              <w:rPr>
                <w:rFonts w:ascii="Arial" w:hAnsi="Arial" w:eastAsia="Calibri" w:cs="Arial"/>
                <w:sz w:val="24"/>
                <w:szCs w:val="24"/>
              </w:rPr>
              <w:t>2</w:t>
            </w:r>
            <w:r w:rsidR="00F24BE6"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</w:tr>
      <w:tr w:rsidRPr="00C16E61" w:rsidR="00FC7D23" w:rsidTr="00FC7D23" w14:paraId="3E5C86F9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79F7" w:rsidR="00FC7D23" w:rsidP="00FC7D23" w:rsidRDefault="00FC7D23" w14:paraId="57A1EBB8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Feb. Round 2</w:t>
            </w:r>
          </w:p>
          <w:p w:rsidRPr="005E79F7" w:rsidR="00FC7D23" w:rsidP="00FC7D23" w:rsidRDefault="00FC7D23" w14:paraId="7C76B25D" w14:textId="79DCCF6D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Jun. Round 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79F7" w:rsidR="00FC7D23" w:rsidP="00FC7D23" w:rsidRDefault="00FC7D23" w14:paraId="72E25ACE" w14:textId="3A67E2D9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Feb. 15 – 2</w:t>
            </w:r>
            <w:r w:rsidR="00F24BE6">
              <w:rPr>
                <w:rFonts w:ascii="Arial" w:hAnsi="Arial" w:cs="Arial"/>
                <w:sz w:val="24"/>
                <w:szCs w:val="24"/>
              </w:rPr>
              <w:t>8</w:t>
            </w:r>
          </w:p>
          <w:p w:rsidRPr="005E79F7" w:rsidR="00FC7D23" w:rsidP="00FC7D23" w:rsidRDefault="00FC7D23" w14:paraId="70A5847B" w14:textId="70C29827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Jun. 11 – 24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51C2B" w:rsidR="00FC7D23" w:rsidP="00FC7D23" w:rsidRDefault="00D51C2B" w14:paraId="18D855B4" w14:textId="3E134BDC">
            <w:pPr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 w:rsidRPr="00D51C2B">
              <w:rPr>
                <w:rFonts w:ascii="Arial" w:hAnsi="Arial" w:eastAsia="Calibri" w:cs="Arial"/>
                <w:sz w:val="24"/>
                <w:szCs w:val="24"/>
              </w:rPr>
              <w:t>3/</w:t>
            </w:r>
            <w:r w:rsidR="00F24BE6">
              <w:rPr>
                <w:rFonts w:ascii="Arial" w:hAnsi="Arial" w:eastAsia="Calibri" w:cs="Arial"/>
                <w:sz w:val="24"/>
                <w:szCs w:val="24"/>
              </w:rPr>
              <w:t>3</w:t>
            </w:r>
            <w:r w:rsidRPr="00D51C2B">
              <w:rPr>
                <w:rFonts w:ascii="Arial" w:hAnsi="Arial" w:eastAsia="Calibri" w:cs="Arial"/>
                <w:sz w:val="24"/>
                <w:szCs w:val="24"/>
              </w:rPr>
              <w:t>/</w:t>
            </w:r>
            <w:r w:rsidR="000D1395">
              <w:rPr>
                <w:rFonts w:ascii="Arial" w:hAnsi="Arial" w:eastAsia="Calibri" w:cs="Arial"/>
                <w:sz w:val="24"/>
                <w:szCs w:val="24"/>
              </w:rPr>
              <w:t>2</w:t>
            </w:r>
            <w:r w:rsidR="00F24BE6"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</w:tr>
      <w:tr w:rsidRPr="00C16E61" w:rsidR="00FC7D23" w:rsidTr="00FC7D23" w14:paraId="5FEDECDD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79F7" w:rsidR="00FC7D23" w:rsidP="00FC7D23" w:rsidRDefault="00FC7D23" w14:paraId="7EB2DB37" w14:textId="5849DB27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Mar. Round 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79F7" w:rsidR="00FC7D23" w:rsidP="00FC7D23" w:rsidRDefault="00FC7D23" w14:paraId="2E90C83D" w14:textId="78599415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Mar. 1 – 15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51C2B" w:rsidR="00FC7D23" w:rsidP="00FC7D23" w:rsidRDefault="00D51C2B" w14:paraId="035E9E5C" w14:textId="7CBDF6F4">
            <w:pPr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 w:rsidRPr="00D51C2B">
              <w:rPr>
                <w:rFonts w:ascii="Arial" w:hAnsi="Arial" w:eastAsia="Calibri" w:cs="Arial"/>
                <w:sz w:val="24"/>
                <w:szCs w:val="24"/>
              </w:rPr>
              <w:t>3/</w:t>
            </w:r>
            <w:r w:rsidR="004E540B">
              <w:rPr>
                <w:rFonts w:ascii="Arial" w:hAnsi="Arial" w:eastAsia="Calibri" w:cs="Arial"/>
                <w:sz w:val="24"/>
                <w:szCs w:val="24"/>
              </w:rPr>
              <w:t>18</w:t>
            </w:r>
            <w:r w:rsidRPr="00D51C2B">
              <w:rPr>
                <w:rFonts w:ascii="Arial" w:hAnsi="Arial" w:eastAsia="Calibri" w:cs="Arial"/>
                <w:sz w:val="24"/>
                <w:szCs w:val="24"/>
              </w:rPr>
              <w:t>/</w:t>
            </w:r>
            <w:r w:rsidR="000D1395">
              <w:rPr>
                <w:rFonts w:ascii="Arial" w:hAnsi="Arial" w:eastAsia="Calibri" w:cs="Arial"/>
                <w:sz w:val="24"/>
                <w:szCs w:val="24"/>
              </w:rPr>
              <w:t>2</w:t>
            </w:r>
            <w:r w:rsidR="00F24BE6"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</w:tr>
      <w:tr w:rsidRPr="00C16E61" w:rsidR="00FC7D23" w:rsidTr="00FC7D23" w14:paraId="7924FA8B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79F7" w:rsidR="00FC7D23" w:rsidP="00FC7D23" w:rsidRDefault="00FC7D23" w14:paraId="5E4A4E5B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Mar. Round 2</w:t>
            </w:r>
          </w:p>
          <w:p w:rsidRPr="005E79F7" w:rsidR="00FC7D23" w:rsidP="00FC7D23" w:rsidRDefault="00FC7D23" w14:paraId="45A4B207" w14:textId="63ACCF60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Jul. Round 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79F7" w:rsidR="00FC7D23" w:rsidP="00FC7D23" w:rsidRDefault="00FC7D23" w14:paraId="48E68099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Mar. 16 – 31</w:t>
            </w:r>
          </w:p>
          <w:p w:rsidRPr="005E79F7" w:rsidR="00FC7D23" w:rsidP="00FC7D23" w:rsidRDefault="00FC7D23" w14:paraId="5A4E84EB" w14:textId="4DE050B6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Jul. 9 – 22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114E0510" w14:textId="5E263C83">
            <w:pPr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4/</w:t>
            </w:r>
            <w:r w:rsidR="00F24BE6">
              <w:rPr>
                <w:rFonts w:ascii="Arial" w:hAnsi="Arial" w:eastAsia="Calibri" w:cs="Arial"/>
                <w:sz w:val="24"/>
                <w:szCs w:val="24"/>
              </w:rPr>
              <w:t>5</w:t>
            </w:r>
            <w:r>
              <w:rPr>
                <w:rFonts w:ascii="Arial" w:hAnsi="Arial" w:eastAsia="Calibri" w:cs="Arial"/>
                <w:sz w:val="24"/>
                <w:szCs w:val="24"/>
              </w:rPr>
              <w:t>/</w:t>
            </w:r>
            <w:r w:rsidR="000D1395">
              <w:rPr>
                <w:rFonts w:ascii="Arial" w:hAnsi="Arial" w:eastAsia="Calibri" w:cs="Arial"/>
                <w:sz w:val="24"/>
                <w:szCs w:val="24"/>
              </w:rPr>
              <w:t>2</w:t>
            </w:r>
            <w:r w:rsidR="00F24BE6"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01AD5C65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35E5BCB1" w14:textId="3475EA4D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Apr. Round 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49849AFB" w14:textId="2AAA6C68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Apr. 1 – 15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7F3A7BD3" w14:textId="32C66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</w:t>
            </w:r>
            <w:r w:rsidR="004E540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4F29EE21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76A8D971" w14:textId="670DA2DA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Apr. Round 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46AACE4B" w14:textId="112D7391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Apr. 16 – 30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21B8F208" w14:textId="7F699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</w:t>
            </w:r>
            <w:r w:rsidR="004E540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0D6E2638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48FCDA32" w14:textId="17B74A82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May Round 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274B9998" w14:textId="6DB225FB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May 1 – 15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1A501624" w14:textId="618F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</w:t>
            </w:r>
            <w:r w:rsidR="00F24BE6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39BA05FC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3457AEC0" w14:textId="6667F655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May Round 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22D7BDEA" w14:textId="3D62074D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May 16 – 31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499D7C65" w14:textId="1F2B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</w:t>
            </w:r>
            <w:r w:rsidR="004E540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12BFE12E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4E47632F" w14:textId="74BEE871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Jun. Round 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23B4D818" w14:textId="5AE81E3A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Jun. 1 – 15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6BD2D846" w14:textId="0B044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6/1</w:t>
            </w:r>
            <w:r w:rsidR="004E540B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4DEE69FF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5532FAA0" w14:textId="15DC758F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Jun. Round 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1FC5A943" w14:textId="4596A44C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Jun. 16 – 30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7CFB40B5" w14:textId="5C30C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</w:t>
            </w:r>
            <w:r w:rsidR="00F24BE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4AE3EB5A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1529445E" w14:textId="3F29DE09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Jul. Round 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6B3093A7" w14:textId="4437E4B9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Jul. 1 – 15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419D4EC6" w14:textId="54C7E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</w:t>
            </w:r>
            <w:r w:rsidR="004E540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3BAF7F92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2795FA48" w14:textId="2F4E64CD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Jul. Round 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3FAF72EC" w14:textId="6D7DCCE9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Jul. 16 – 31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48D8AE9C" w14:textId="3EE8A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</w:t>
            </w:r>
            <w:r w:rsidR="00F24BE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0EDB9AB3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3EFCF7D1" w14:textId="65D73198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Aug. Round 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09BBDA7B" w14:textId="0B9673D5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Aug. 1 – 15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06B95417" w14:textId="37CE4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</w:t>
            </w:r>
            <w:r w:rsidR="004E540B">
              <w:rPr>
                <w:rFonts w:ascii="Arial" w:hAnsi="Arial" w:cs="Arial"/>
                <w:sz w:val="24"/>
                <w:szCs w:val="24"/>
              </w:rPr>
              <w:t>1</w:t>
            </w:r>
            <w:r w:rsidR="00F24BE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287F646A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0534B80F" w14:textId="25E668A1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Aug. Round 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5285D018" w14:textId="1348AF73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Aug. 16 – 31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728D0ED8" w14:textId="24B9C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</w:t>
            </w:r>
            <w:r w:rsidR="004E540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39489F62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6C15D473" w14:textId="667F82C7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Sep. Round 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1C844048" w14:textId="44C8E861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Sep. 1 – 15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18A2D16A" w14:textId="6080F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</w:t>
            </w:r>
            <w:r w:rsidR="00F24BE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6783B1EF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5ED97B48" w14:textId="7D734439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 xml:space="preserve">Sep. Round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585B55D7" w14:textId="5E934A7B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 xml:space="preserve">Sep.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5E79F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42F90D65" w14:textId="28270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</w:t>
            </w:r>
            <w:r w:rsidR="004E540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083BEE65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02B0115F" w14:textId="7558BCDC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Oct. Round 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379712CC" w14:textId="685235D0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Oct. 1 – 15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39B8F92C" w14:textId="609A1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</w:t>
            </w:r>
            <w:r w:rsidR="004E540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620621AF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1C755DF9" w14:textId="34E74A00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Oct. Round 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5DA2D3AD" w14:textId="280EA8E2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Oct. 16 – 31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4A9F72DB" w14:textId="0019F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</w:t>
            </w:r>
            <w:r w:rsidR="00F24BE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64153029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48B1C97D" w14:textId="5571B97F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Nov. Round 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678B8917" w14:textId="06E61D59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Nov. 1 – 15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6F171889" w14:textId="762D49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</w:t>
            </w:r>
            <w:r w:rsidR="004E540B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1E00BD0F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3F793520" w14:textId="45009B80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Nov. Round 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27F7E544" w14:textId="435A51DF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Nov. 16 – 30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6C2336F8" w14:textId="5E2B3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</w:t>
            </w:r>
            <w:r w:rsidR="000D139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5FB57D54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601C8799" w14:textId="7B039FB7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Dec. Round 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418AD6C4" w14:textId="5513292A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Dec. 1 – 15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065E0369" w14:textId="28A02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</w:t>
            </w:r>
            <w:r w:rsidR="00F24BE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D1395">
              <w:rPr>
                <w:rFonts w:ascii="Arial" w:hAnsi="Arial" w:cs="Arial"/>
                <w:sz w:val="24"/>
                <w:szCs w:val="24"/>
              </w:rPr>
              <w:t>2</w:t>
            </w:r>
            <w:r w:rsidR="00F24B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C16E61" w:rsidR="00FC7D23" w:rsidTr="005E79F7" w14:paraId="234786FC" w14:textId="77777777">
        <w:trPr>
          <w:trHeight w:val="288" w:hRule="exac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2228DDC1" w14:textId="5B1F097F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Dec. Round 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FC7D23" w14:paraId="14CFF1CF" w14:textId="50BC33CA">
            <w:pPr>
              <w:rPr>
                <w:rFonts w:ascii="Arial" w:hAnsi="Arial" w:cs="Arial"/>
                <w:sz w:val="24"/>
                <w:szCs w:val="24"/>
              </w:rPr>
            </w:pPr>
            <w:r w:rsidRPr="005E79F7">
              <w:rPr>
                <w:rFonts w:ascii="Arial" w:hAnsi="Arial" w:cs="Arial"/>
                <w:sz w:val="24"/>
                <w:szCs w:val="24"/>
              </w:rPr>
              <w:t>Dec. 16 – 31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79F7" w:rsidR="00FC7D23" w:rsidP="00FC7D23" w:rsidRDefault="00D51C2B" w14:paraId="087C4AA0" w14:textId="5B2FD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</w:t>
            </w:r>
            <w:r w:rsidR="00F24BE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F24B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E79F7" w:rsidP="00C16E61" w:rsidRDefault="005E79F7" w14:paraId="7BA9030C" w14:textId="77777777">
      <w:pPr>
        <w:spacing w:after="60"/>
        <w:rPr>
          <w:rFonts w:ascii="Arial" w:hAnsi="Arial" w:eastAsia="Calibri" w:cs="Arial"/>
          <w:color w:val="1F497D"/>
          <w:sz w:val="24"/>
          <w:szCs w:val="24"/>
        </w:rPr>
      </w:pPr>
    </w:p>
    <w:p w:rsidRPr="00C16E61" w:rsidR="00C16E61" w:rsidP="00C16E61" w:rsidRDefault="00C16E61" w14:paraId="1DE6DF98" w14:textId="1EE86D9A">
      <w:pPr>
        <w:spacing w:after="60"/>
        <w:rPr>
          <w:rFonts w:ascii="Arial" w:hAnsi="Arial" w:cs="Arial"/>
          <w:sz w:val="24"/>
          <w:szCs w:val="24"/>
        </w:rPr>
      </w:pPr>
      <w:r w:rsidRPr="00C16E61">
        <w:rPr>
          <w:rFonts w:ascii="Arial" w:hAnsi="Arial" w:cs="Arial"/>
          <w:sz w:val="24"/>
          <w:szCs w:val="24"/>
        </w:rPr>
        <w:lastRenderedPageBreak/>
        <w:t xml:space="preserve">Since the product fulfillment surveys will be ongoing, sample will be pulled twice a month.   </w:t>
      </w:r>
    </w:p>
    <w:p w:rsidRPr="00C16E61" w:rsidR="00C16E61" w:rsidP="00C16E61" w:rsidRDefault="00C16E61" w14:paraId="3D1C83FD" w14:textId="77777777">
      <w:pPr>
        <w:rPr>
          <w:rFonts w:ascii="Arial" w:hAnsi="Arial" w:cs="Arial"/>
          <w:sz w:val="24"/>
          <w:szCs w:val="24"/>
        </w:rPr>
      </w:pPr>
      <w:r w:rsidRPr="00C16E61">
        <w:rPr>
          <w:rFonts w:ascii="Arial" w:hAnsi="Arial" w:cs="Arial"/>
          <w:sz w:val="24"/>
          <w:szCs w:val="24"/>
        </w:rPr>
        <w:t>Specifically, for each sample pull, the following steps must be followed:</w:t>
      </w:r>
    </w:p>
    <w:p w:rsidRPr="00A06A9B" w:rsidR="00A06A9B" w:rsidP="00C16E61" w:rsidRDefault="00C16E61" w14:paraId="0A005C7A" w14:textId="77777777">
      <w:pPr>
        <w:numPr>
          <w:ilvl w:val="0"/>
          <w:numId w:val="1"/>
        </w:numPr>
        <w:spacing w:after="0" w:line="264" w:lineRule="atLeast"/>
        <w:jc w:val="both"/>
        <w:rPr>
          <w:rFonts w:ascii="Arial" w:hAnsi="Arial" w:cs="Arial"/>
          <w:b/>
          <w:sz w:val="24"/>
          <w:szCs w:val="24"/>
        </w:rPr>
      </w:pPr>
      <w:r w:rsidRPr="00C16E61">
        <w:rPr>
          <w:rFonts w:ascii="Arial" w:hAnsi="Arial" w:cs="Arial"/>
          <w:sz w:val="24"/>
          <w:szCs w:val="24"/>
        </w:rPr>
        <w:t xml:space="preserve">The U.S. Mint should compile its complete customer list of customers </w:t>
      </w:r>
      <w:r w:rsidRPr="00C16E61">
        <w:rPr>
          <w:rFonts w:ascii="Arial" w:hAnsi="Arial" w:cs="Arial"/>
          <w:b/>
          <w:sz w:val="24"/>
          <w:szCs w:val="24"/>
        </w:rPr>
        <w:t>with e-mails</w:t>
      </w:r>
      <w:r w:rsidRPr="00C16E61">
        <w:rPr>
          <w:rFonts w:ascii="Arial" w:hAnsi="Arial" w:cs="Arial"/>
          <w:sz w:val="24"/>
          <w:szCs w:val="24"/>
        </w:rPr>
        <w:t xml:space="preserve">, updated with purchases in the two-weeks prior to the time of the sample pull for each wave. </w:t>
      </w:r>
      <w:r w:rsidR="00A06A9B">
        <w:rPr>
          <w:rFonts w:ascii="Arial" w:hAnsi="Arial" w:cs="Arial"/>
          <w:sz w:val="24"/>
          <w:szCs w:val="24"/>
        </w:rPr>
        <w:t xml:space="preserve"> For customers with multiple purchases, please use the most recent purchase.</w:t>
      </w:r>
    </w:p>
    <w:p w:rsidRPr="00A06A9B" w:rsidR="00A06A9B" w:rsidP="00A06A9B" w:rsidRDefault="00A06A9B" w14:paraId="4AE86672" w14:textId="77777777">
      <w:pPr>
        <w:spacing w:after="0" w:line="264" w:lineRule="atLeast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06A9B" w:rsidP="00A06A9B" w:rsidRDefault="00C16E61" w14:paraId="50AF111C" w14:textId="77777777">
      <w:pPr>
        <w:spacing w:after="0" w:line="264" w:lineRule="atLeast"/>
        <w:ind w:left="720"/>
        <w:jc w:val="both"/>
        <w:rPr>
          <w:rFonts w:ascii="Arial" w:hAnsi="Arial" w:cs="Arial"/>
          <w:b/>
          <w:sz w:val="24"/>
          <w:szCs w:val="24"/>
        </w:rPr>
      </w:pPr>
      <w:r w:rsidRPr="00C16E61">
        <w:rPr>
          <w:rFonts w:ascii="Arial" w:hAnsi="Arial" w:cs="Arial"/>
          <w:sz w:val="24"/>
          <w:szCs w:val="24"/>
        </w:rPr>
        <w:t xml:space="preserve">The U.S. Mint also should compile its complete customer list of customers placing an order each month, including those with and without e-mail addresses for the universe counts. </w:t>
      </w:r>
    </w:p>
    <w:p w:rsidR="00A06A9B" w:rsidP="00A06A9B" w:rsidRDefault="00A06A9B" w14:paraId="67303603" w14:textId="77777777">
      <w:pPr>
        <w:spacing w:after="0" w:line="264" w:lineRule="atLeast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Pr="00C16E61" w:rsidR="00C16E61" w:rsidP="00A06A9B" w:rsidRDefault="00A06A9B" w14:paraId="3F94FEEF" w14:textId="124C0EE8">
      <w:pPr>
        <w:spacing w:after="0" w:line="264" w:lineRule="atLeast"/>
        <w:ind w:left="720"/>
        <w:jc w:val="both"/>
        <w:rPr>
          <w:rFonts w:ascii="Arial" w:hAnsi="Arial" w:cs="Arial"/>
          <w:b/>
          <w:sz w:val="24"/>
          <w:szCs w:val="24"/>
        </w:rPr>
      </w:pPr>
      <w:r w:rsidRPr="00D51C2B">
        <w:rPr>
          <w:rFonts w:ascii="Arial" w:hAnsi="Arial" w:cs="Arial"/>
          <w:b/>
          <w:sz w:val="24"/>
          <w:szCs w:val="24"/>
        </w:rPr>
        <w:t>T</w:t>
      </w:r>
      <w:r w:rsidRPr="00D51C2B" w:rsidR="00C16E61">
        <w:rPr>
          <w:rFonts w:ascii="Arial" w:hAnsi="Arial" w:cs="Arial"/>
          <w:b/>
          <w:sz w:val="24"/>
          <w:szCs w:val="24"/>
        </w:rPr>
        <w:t>he timing for the first sample pull is as</w:t>
      </w:r>
      <w:r w:rsidRPr="00D51C2B" w:rsidR="00C16E61">
        <w:rPr>
          <w:rFonts w:ascii="Arial" w:hAnsi="Arial" w:cs="Arial"/>
          <w:sz w:val="24"/>
          <w:szCs w:val="24"/>
        </w:rPr>
        <w:t xml:space="preserve"> </w:t>
      </w:r>
      <w:r w:rsidRPr="00D51C2B" w:rsidR="00C16E61">
        <w:rPr>
          <w:rFonts w:ascii="Arial" w:hAnsi="Arial" w:cs="Arial"/>
          <w:b/>
          <w:sz w:val="24"/>
          <w:szCs w:val="24"/>
        </w:rPr>
        <w:t xml:space="preserve">of </w:t>
      </w:r>
      <w:r w:rsidRPr="00D51C2B" w:rsidR="00930ACC">
        <w:rPr>
          <w:rFonts w:ascii="Arial" w:hAnsi="Arial" w:cs="Arial"/>
          <w:b/>
          <w:sz w:val="24"/>
          <w:szCs w:val="24"/>
        </w:rPr>
        <w:t>January</w:t>
      </w:r>
      <w:r w:rsidRPr="00D51C2B" w:rsidR="00193993">
        <w:rPr>
          <w:rFonts w:ascii="Arial" w:hAnsi="Arial" w:cs="Arial"/>
          <w:b/>
          <w:sz w:val="24"/>
          <w:szCs w:val="24"/>
        </w:rPr>
        <w:t xml:space="preserve"> </w:t>
      </w:r>
      <w:r w:rsidRPr="00D51C2B" w:rsidR="006A3955">
        <w:rPr>
          <w:rFonts w:ascii="Arial" w:hAnsi="Arial" w:cs="Arial"/>
          <w:b/>
          <w:sz w:val="24"/>
          <w:szCs w:val="24"/>
        </w:rPr>
        <w:t>1 – 15</w:t>
      </w:r>
      <w:r w:rsidRPr="00D51C2B" w:rsidR="00C16E61">
        <w:rPr>
          <w:rFonts w:ascii="Arial" w:hAnsi="Arial" w:cs="Arial"/>
          <w:b/>
          <w:sz w:val="24"/>
          <w:szCs w:val="24"/>
        </w:rPr>
        <w:t xml:space="preserve"> and</w:t>
      </w:r>
      <w:r w:rsidRPr="00D51C2B" w:rsidR="00193993">
        <w:rPr>
          <w:rFonts w:ascii="Arial" w:hAnsi="Arial" w:cs="Arial"/>
          <w:b/>
          <w:sz w:val="24"/>
          <w:szCs w:val="24"/>
        </w:rPr>
        <w:t xml:space="preserve"> </w:t>
      </w:r>
      <w:r w:rsidRPr="00D51C2B" w:rsidR="006A3955">
        <w:rPr>
          <w:rFonts w:ascii="Arial" w:hAnsi="Arial" w:cs="Arial"/>
          <w:b/>
          <w:sz w:val="24"/>
          <w:szCs w:val="24"/>
        </w:rPr>
        <w:t xml:space="preserve">sample is required on </w:t>
      </w:r>
      <w:r w:rsidRPr="00D51C2B" w:rsidR="00930ACC">
        <w:rPr>
          <w:rFonts w:ascii="Arial" w:hAnsi="Arial" w:cs="Arial"/>
          <w:b/>
          <w:sz w:val="24"/>
          <w:szCs w:val="24"/>
        </w:rPr>
        <w:t>January</w:t>
      </w:r>
      <w:r w:rsidRPr="00D51C2B" w:rsidR="006A3955">
        <w:rPr>
          <w:rFonts w:ascii="Arial" w:hAnsi="Arial" w:cs="Arial"/>
          <w:b/>
          <w:sz w:val="24"/>
          <w:szCs w:val="24"/>
        </w:rPr>
        <w:t xml:space="preserve"> </w:t>
      </w:r>
      <w:r w:rsidR="000D1395">
        <w:rPr>
          <w:rFonts w:ascii="Arial" w:hAnsi="Arial" w:cs="Arial"/>
          <w:b/>
          <w:sz w:val="24"/>
          <w:szCs w:val="24"/>
        </w:rPr>
        <w:t>21</w:t>
      </w:r>
      <w:r w:rsidRPr="00D51C2B" w:rsidR="00C16E61">
        <w:rPr>
          <w:rFonts w:ascii="Arial" w:hAnsi="Arial" w:cs="Arial"/>
          <w:b/>
          <w:sz w:val="24"/>
          <w:szCs w:val="24"/>
        </w:rPr>
        <w:t>.</w:t>
      </w:r>
      <w:r w:rsidRPr="00C16E61" w:rsidR="00C16E61">
        <w:rPr>
          <w:rFonts w:ascii="Arial" w:hAnsi="Arial" w:cs="Arial"/>
          <w:b/>
          <w:sz w:val="24"/>
          <w:szCs w:val="24"/>
        </w:rPr>
        <w:t xml:space="preserve">  </w:t>
      </w:r>
    </w:p>
    <w:p w:rsidRPr="00C16E61" w:rsidR="004A1470" w:rsidP="00C16E61" w:rsidRDefault="004A1470" w14:paraId="41874181" w14:textId="77777777">
      <w:pPr>
        <w:spacing w:after="0"/>
        <w:ind w:left="795"/>
        <w:jc w:val="both"/>
        <w:rPr>
          <w:rFonts w:ascii="Arial" w:hAnsi="Arial" w:cs="Arial"/>
          <w:i/>
          <w:sz w:val="24"/>
          <w:szCs w:val="24"/>
        </w:rPr>
      </w:pPr>
    </w:p>
    <w:p w:rsidRPr="00F358D6" w:rsidR="00C16E61" w:rsidP="00C16E61" w:rsidRDefault="00C16E61" w14:paraId="2435288D" w14:textId="77777777">
      <w:pPr>
        <w:spacing w:after="0"/>
        <w:ind w:left="795"/>
        <w:jc w:val="both"/>
        <w:rPr>
          <w:rFonts w:ascii="Arial" w:hAnsi="Arial" w:cs="Arial"/>
          <w:i/>
          <w:sz w:val="24"/>
          <w:szCs w:val="24"/>
        </w:rPr>
      </w:pPr>
      <w:r w:rsidRPr="00F358D6">
        <w:rPr>
          <w:rFonts w:ascii="Arial" w:hAnsi="Arial" w:cs="Arial"/>
          <w:i/>
          <w:sz w:val="24"/>
          <w:szCs w:val="24"/>
        </w:rPr>
        <w:t xml:space="preserve">Notes: </w:t>
      </w:r>
    </w:p>
    <w:p w:rsidRPr="00F358D6" w:rsidR="00C16E61" w:rsidP="00C16E61" w:rsidRDefault="00C16E61" w14:paraId="26616864" w14:textId="77777777">
      <w:pPr>
        <w:numPr>
          <w:ilvl w:val="0"/>
          <w:numId w:val="3"/>
        </w:numPr>
        <w:spacing w:after="0" w:line="264" w:lineRule="atLeast"/>
        <w:ind w:left="1350" w:hanging="540"/>
        <w:jc w:val="both"/>
        <w:rPr>
          <w:rFonts w:ascii="Arial" w:hAnsi="Arial" w:cs="Arial"/>
          <w:i/>
          <w:sz w:val="24"/>
          <w:szCs w:val="24"/>
        </w:rPr>
      </w:pPr>
      <w:r w:rsidRPr="00F358D6">
        <w:rPr>
          <w:rFonts w:ascii="Arial" w:hAnsi="Arial" w:cs="Arial"/>
          <w:i/>
          <w:sz w:val="24"/>
          <w:szCs w:val="24"/>
        </w:rPr>
        <w:t>International customers and those who have not purchased in the past 2 weeks should be excluded altogether.</w:t>
      </w:r>
    </w:p>
    <w:p w:rsidRPr="00F358D6" w:rsidR="00C16E61" w:rsidP="00C16E61" w:rsidRDefault="00C16E61" w14:paraId="01EE7C87" w14:textId="77777777">
      <w:pPr>
        <w:numPr>
          <w:ilvl w:val="0"/>
          <w:numId w:val="3"/>
        </w:numPr>
        <w:spacing w:after="0" w:line="264" w:lineRule="atLeast"/>
        <w:ind w:left="1350" w:hanging="540"/>
        <w:jc w:val="both"/>
        <w:rPr>
          <w:rFonts w:ascii="Arial" w:hAnsi="Arial" w:cs="Arial"/>
          <w:i/>
          <w:sz w:val="24"/>
          <w:szCs w:val="24"/>
        </w:rPr>
      </w:pPr>
      <w:r w:rsidRPr="00F358D6">
        <w:rPr>
          <w:rFonts w:ascii="Arial" w:hAnsi="Arial" w:cs="Arial"/>
          <w:i/>
          <w:sz w:val="24"/>
          <w:szCs w:val="24"/>
        </w:rPr>
        <w:t xml:space="preserve">Remove Do Not Promotes from sample delivery to </w:t>
      </w:r>
      <w:r w:rsidRPr="00F358D6">
        <w:rPr>
          <w:rFonts w:ascii="Arial" w:hAnsi="Arial" w:cs="Arial"/>
          <w:b/>
          <w:i/>
          <w:sz w:val="24"/>
          <w:szCs w:val="24"/>
        </w:rPr>
        <w:t>NA</w:t>
      </w:r>
      <w:r w:rsidRPr="00F358D6">
        <w:rPr>
          <w:rFonts w:ascii="Arial" w:hAnsi="Arial" w:cs="Arial"/>
          <w:i/>
          <w:sz w:val="24"/>
          <w:szCs w:val="24"/>
        </w:rPr>
        <w:t>XION.</w:t>
      </w:r>
    </w:p>
    <w:p w:rsidRPr="00F358D6" w:rsidR="00C16E61" w:rsidP="00C16E61" w:rsidRDefault="00C16E61" w14:paraId="352C035C" w14:textId="77777777">
      <w:pPr>
        <w:numPr>
          <w:ilvl w:val="0"/>
          <w:numId w:val="3"/>
        </w:numPr>
        <w:spacing w:after="0" w:line="264" w:lineRule="atLeast"/>
        <w:ind w:left="1350" w:hanging="540"/>
        <w:jc w:val="both"/>
        <w:rPr>
          <w:rFonts w:ascii="Arial" w:hAnsi="Arial" w:cs="Arial"/>
          <w:i/>
          <w:sz w:val="24"/>
          <w:szCs w:val="24"/>
        </w:rPr>
      </w:pPr>
      <w:r w:rsidRPr="00F358D6">
        <w:rPr>
          <w:rFonts w:ascii="Arial" w:hAnsi="Arial" w:cs="Arial"/>
          <w:i/>
          <w:sz w:val="24"/>
          <w:szCs w:val="24"/>
        </w:rPr>
        <w:t>Universe counts include Do Not Promotes.</w:t>
      </w:r>
    </w:p>
    <w:p w:rsidRPr="00930ACC" w:rsidR="00C16E61" w:rsidP="00C16E61" w:rsidRDefault="00C16E61" w14:paraId="7489C2BA" w14:textId="77777777">
      <w:pPr>
        <w:spacing w:after="0"/>
        <w:ind w:left="723" w:firstLine="72"/>
        <w:jc w:val="both"/>
        <w:rPr>
          <w:rFonts w:ascii="Arial" w:hAnsi="Arial" w:cs="Arial"/>
          <w:sz w:val="24"/>
          <w:szCs w:val="24"/>
          <w:highlight w:val="yellow"/>
        </w:rPr>
      </w:pPr>
    </w:p>
    <w:p w:rsidRPr="00C41356" w:rsidR="00C16E61" w:rsidP="00C16E61" w:rsidRDefault="00C16E61" w14:paraId="64005666" w14:textId="77777777">
      <w:pPr>
        <w:numPr>
          <w:ilvl w:val="0"/>
          <w:numId w:val="1"/>
        </w:numPr>
        <w:spacing w:after="0" w:line="264" w:lineRule="atLeast"/>
        <w:jc w:val="both"/>
        <w:rPr>
          <w:rFonts w:ascii="Arial" w:hAnsi="Arial" w:cs="Arial"/>
          <w:sz w:val="24"/>
          <w:szCs w:val="24"/>
        </w:rPr>
      </w:pPr>
      <w:r w:rsidRPr="00C41356">
        <w:rPr>
          <w:rFonts w:ascii="Arial" w:hAnsi="Arial" w:cs="Arial"/>
          <w:sz w:val="24"/>
          <w:szCs w:val="24"/>
        </w:rPr>
        <w:t xml:space="preserve">Provide these records to </w:t>
      </w:r>
      <w:r w:rsidRPr="00C41356">
        <w:rPr>
          <w:rFonts w:ascii="Arial" w:hAnsi="Arial" w:cs="Arial"/>
          <w:b/>
          <w:sz w:val="24"/>
          <w:szCs w:val="24"/>
        </w:rPr>
        <w:t>NA</w:t>
      </w:r>
      <w:r w:rsidRPr="00C41356">
        <w:rPr>
          <w:rFonts w:ascii="Arial" w:hAnsi="Arial" w:cs="Arial"/>
          <w:sz w:val="24"/>
          <w:szCs w:val="24"/>
        </w:rPr>
        <w:t xml:space="preserve">XION (including files layouts, definitions of variables, and e-mail address), along with counts of the </w:t>
      </w:r>
      <w:r w:rsidRPr="00C41356">
        <w:rPr>
          <w:rFonts w:ascii="Arial" w:hAnsi="Arial" w:cs="Arial"/>
          <w:i/>
          <w:sz w:val="24"/>
          <w:szCs w:val="24"/>
          <w:u w:val="single"/>
        </w:rPr>
        <w:t>total</w:t>
      </w:r>
      <w:r w:rsidRPr="00C41356">
        <w:rPr>
          <w:rFonts w:ascii="Arial" w:hAnsi="Arial" w:cs="Arial"/>
          <w:sz w:val="24"/>
          <w:szCs w:val="24"/>
        </w:rPr>
        <w:t xml:space="preserve"> number of records (the number of records </w:t>
      </w:r>
      <w:r w:rsidRPr="00C41356">
        <w:rPr>
          <w:rFonts w:ascii="Arial" w:hAnsi="Arial" w:cs="Arial"/>
          <w:i/>
          <w:sz w:val="24"/>
          <w:szCs w:val="24"/>
          <w:u w:val="single"/>
        </w:rPr>
        <w:t xml:space="preserve">before </w:t>
      </w:r>
      <w:r w:rsidRPr="00C41356">
        <w:rPr>
          <w:rFonts w:ascii="Arial" w:hAnsi="Arial" w:cs="Arial"/>
          <w:sz w:val="24"/>
          <w:szCs w:val="24"/>
        </w:rPr>
        <w:t xml:space="preserve">removing do not promotes; in other words, all customers except international and those not purchasing in the past 2 weeks are to be included in the universe counts).  The file should be provided in </w:t>
      </w:r>
      <w:r w:rsidRPr="00C41356" w:rsidR="00A06A9B">
        <w:rPr>
          <w:rFonts w:ascii="Arial" w:hAnsi="Arial" w:cs="Arial"/>
          <w:sz w:val="24"/>
          <w:szCs w:val="24"/>
        </w:rPr>
        <w:t>Excel</w:t>
      </w:r>
      <w:r w:rsidRPr="00C41356">
        <w:rPr>
          <w:rFonts w:ascii="Arial" w:hAnsi="Arial" w:cs="Arial"/>
          <w:sz w:val="24"/>
          <w:szCs w:val="24"/>
        </w:rPr>
        <w:t>, and include the following information:</w:t>
      </w:r>
    </w:p>
    <w:p w:rsidRPr="00E36745" w:rsidR="00C16E61" w:rsidP="00C16E61" w:rsidRDefault="00C16E61" w14:paraId="7BFF7891" w14:textId="77777777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E36745">
        <w:rPr>
          <w:rFonts w:ascii="Arial" w:hAnsi="Arial" w:cs="Arial"/>
          <w:szCs w:val="24"/>
        </w:rPr>
        <w:t>Customer #</w:t>
      </w:r>
    </w:p>
    <w:p w:rsidRPr="00E36745" w:rsidR="00C16E61" w:rsidP="00C16E61" w:rsidRDefault="00C16E61" w14:paraId="12C15A00" w14:textId="77777777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E36745">
        <w:rPr>
          <w:rFonts w:ascii="Arial" w:hAnsi="Arial" w:cs="Arial"/>
          <w:szCs w:val="24"/>
        </w:rPr>
        <w:t xml:space="preserve">Full customer name and e-mail address </w:t>
      </w:r>
    </w:p>
    <w:p w:rsidRPr="00E36745" w:rsidR="00C16E61" w:rsidP="00C16E61" w:rsidRDefault="00C16E61" w14:paraId="1EA66747" w14:textId="77777777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E36745">
        <w:rPr>
          <w:rFonts w:ascii="Arial" w:hAnsi="Arial" w:cs="Arial"/>
          <w:szCs w:val="24"/>
        </w:rPr>
        <w:t>Home telephone number</w:t>
      </w:r>
    </w:p>
    <w:p w:rsidRPr="00E36745" w:rsidR="00C16E61" w:rsidP="00C16E61" w:rsidRDefault="00C16E61" w14:paraId="70D4C7E3" w14:textId="77777777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E36745">
        <w:rPr>
          <w:rFonts w:ascii="Arial" w:hAnsi="Arial" w:cs="Arial"/>
          <w:szCs w:val="24"/>
        </w:rPr>
        <w:t>Business phone number</w:t>
      </w:r>
    </w:p>
    <w:p w:rsidRPr="00E36745" w:rsidR="00C16E61" w:rsidP="00C16E61" w:rsidRDefault="00C16E61" w14:paraId="2E05390A" w14:textId="6C88205B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E36745">
        <w:rPr>
          <w:rFonts w:ascii="Arial" w:hAnsi="Arial" w:cs="Arial"/>
          <w:szCs w:val="24"/>
        </w:rPr>
        <w:t xml:space="preserve">Spending </w:t>
      </w:r>
      <w:r w:rsidRPr="00E36745" w:rsidR="00E36745">
        <w:rPr>
          <w:rFonts w:ascii="Arial" w:hAnsi="Arial" w:cs="Arial"/>
          <w:szCs w:val="24"/>
        </w:rPr>
        <w:t>in the last 12 months</w:t>
      </w:r>
    </w:p>
    <w:p w:rsidRPr="00E36745" w:rsidR="00C16E61" w:rsidP="00C16E61" w:rsidRDefault="00C16E61" w14:paraId="14584E07" w14:textId="77777777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E36745">
        <w:rPr>
          <w:rFonts w:ascii="Arial" w:hAnsi="Arial" w:cs="Arial"/>
          <w:szCs w:val="24"/>
        </w:rPr>
        <w:t>Date of most recent purchase</w:t>
      </w:r>
    </w:p>
    <w:p w:rsidRPr="00E36745" w:rsidR="00C16E61" w:rsidP="00C16E61" w:rsidRDefault="00C16E61" w14:paraId="1AB62E99" w14:textId="77777777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E36745">
        <w:rPr>
          <w:rFonts w:ascii="Arial" w:hAnsi="Arial" w:cs="Arial"/>
          <w:szCs w:val="24"/>
        </w:rPr>
        <w:t>Indicator of new or tenured:  made a purchase only in the past 12 months and not within the four years prior (“New”) or made a purchase in the past 12 months and at least one other purchase in the four years prior (“Tenured”)</w:t>
      </w:r>
    </w:p>
    <w:p w:rsidRPr="005F4E5F" w:rsidR="00C16E61" w:rsidP="00C16E61" w:rsidRDefault="00C16E61" w14:paraId="5A266511" w14:textId="77777777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5F4E5F">
        <w:rPr>
          <w:rFonts w:ascii="Arial" w:hAnsi="Arial" w:cs="Arial"/>
          <w:szCs w:val="24"/>
        </w:rPr>
        <w:t>Indicator of spend level:  a) under $100/yr; b) $100-499/yr; and c) $500+ per year</w:t>
      </w:r>
    </w:p>
    <w:p w:rsidRPr="00987DEE" w:rsidR="00C16E61" w:rsidP="00C16E61" w:rsidRDefault="00C16E61" w14:paraId="38D55435" w14:textId="0D85ABCC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987DEE">
        <w:rPr>
          <w:rFonts w:ascii="Arial" w:hAnsi="Arial" w:cs="Arial"/>
          <w:szCs w:val="24"/>
        </w:rPr>
        <w:t xml:space="preserve">Indicator of </w:t>
      </w:r>
      <w:r w:rsidRPr="00987DEE" w:rsidR="005F4E5F">
        <w:rPr>
          <w:rFonts w:ascii="Arial" w:hAnsi="Arial" w:cs="Arial"/>
          <w:szCs w:val="24"/>
        </w:rPr>
        <w:t>order channel</w:t>
      </w:r>
    </w:p>
    <w:p w:rsidRPr="005F4E5F" w:rsidR="00C16E61" w:rsidP="00C16E61" w:rsidRDefault="00C16E61" w14:paraId="6B0C3CCF" w14:textId="11B9FD59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5F4E5F">
        <w:rPr>
          <w:rFonts w:ascii="Arial" w:hAnsi="Arial" w:cs="Arial"/>
          <w:szCs w:val="24"/>
        </w:rPr>
        <w:t>Indicator of whether it’s an exchange or return</w:t>
      </w:r>
    </w:p>
    <w:p w:rsidRPr="005F4E5F" w:rsidR="005F4E5F" w:rsidP="00C16E61" w:rsidRDefault="005F4E5F" w14:paraId="273907DD" w14:textId="7F782D0A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5F4E5F">
        <w:rPr>
          <w:rFonts w:ascii="Arial" w:hAnsi="Arial" w:cs="Arial"/>
          <w:szCs w:val="24"/>
        </w:rPr>
        <w:t xml:space="preserve">Indicator </w:t>
      </w:r>
      <w:r w:rsidR="00120B7D">
        <w:rPr>
          <w:rFonts w:ascii="Arial" w:hAnsi="Arial" w:cs="Arial"/>
          <w:szCs w:val="24"/>
        </w:rPr>
        <w:t xml:space="preserve">of </w:t>
      </w:r>
      <w:r w:rsidRPr="005F4E5F">
        <w:rPr>
          <w:rFonts w:ascii="Arial" w:hAnsi="Arial" w:cs="Arial"/>
          <w:szCs w:val="24"/>
        </w:rPr>
        <w:t>whether it’s a backorder</w:t>
      </w:r>
    </w:p>
    <w:p w:rsidRPr="005F4E5F" w:rsidR="00C16E61" w:rsidP="00C16E61" w:rsidRDefault="00C16E61" w14:paraId="4F85BCF2" w14:textId="77777777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5F4E5F">
        <w:rPr>
          <w:rFonts w:ascii="Arial" w:hAnsi="Arial" w:cs="Arial"/>
          <w:szCs w:val="24"/>
        </w:rPr>
        <w:t>Number of days between order placement and shipping date on most recent order</w:t>
      </w:r>
    </w:p>
    <w:p w:rsidRPr="005F4E5F" w:rsidR="00C16E61" w:rsidP="00C16E61" w:rsidRDefault="00451188" w14:paraId="58AE718B" w14:textId="77777777">
      <w:pPr>
        <w:numPr>
          <w:ilvl w:val="0"/>
          <w:numId w:val="2"/>
        </w:numPr>
        <w:spacing w:after="0" w:line="264" w:lineRule="atLeast"/>
        <w:jc w:val="both"/>
        <w:rPr>
          <w:rFonts w:ascii="Arial" w:hAnsi="Arial" w:cs="Arial"/>
          <w:szCs w:val="24"/>
        </w:rPr>
      </w:pPr>
      <w:r w:rsidRPr="005F4E5F">
        <w:rPr>
          <w:rFonts w:ascii="Arial" w:hAnsi="Arial" w:cs="Arial"/>
          <w:szCs w:val="24"/>
        </w:rPr>
        <w:t>Indicator</w:t>
      </w:r>
      <w:r w:rsidRPr="005F4E5F" w:rsidR="00C16E61">
        <w:rPr>
          <w:rFonts w:ascii="Arial" w:hAnsi="Arial" w:cs="Arial"/>
          <w:szCs w:val="24"/>
        </w:rPr>
        <w:t xml:space="preserve"> of shipping options: a) “budget” (a non-tracked ground service such as FedEx SmartPost); b) standard (normal ground service); c) expedited (2- or 3-day air); and d) priority (overnight or 2-day).</w:t>
      </w:r>
    </w:p>
    <w:p w:rsidRPr="00930ACC" w:rsidR="00C16E61" w:rsidP="00C16E61" w:rsidRDefault="00C16E61" w14:paraId="3746D556" w14:textId="77777777">
      <w:pPr>
        <w:spacing w:after="0"/>
        <w:ind w:left="795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43938" w:rsidP="00C43938" w:rsidRDefault="00C43938" w14:paraId="316F36CC" w14:textId="1AFCE743">
      <w:pPr>
        <w:spacing w:after="0" w:line="264" w:lineRule="atLeast"/>
        <w:ind w:left="1170" w:hanging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The “Date of first purchase” variable has been removed from the request, as it is NAXION’s understanding that this variable is not able to be provided by </w:t>
      </w:r>
      <w:r>
        <w:rPr>
          <w:rFonts w:ascii="Arial" w:hAnsi="Arial" w:cs="Arial"/>
          <w:sz w:val="24"/>
          <w:szCs w:val="24"/>
        </w:rPr>
        <w:lastRenderedPageBreak/>
        <w:t>PFSWeb.  We have done this to align with the setup of the sample files we have recently received.</w:t>
      </w:r>
    </w:p>
    <w:p w:rsidR="00C43938" w:rsidP="00C43938" w:rsidRDefault="00C43938" w14:paraId="1D368F65" w14:textId="77777777">
      <w:pPr>
        <w:spacing w:after="0" w:line="264" w:lineRule="atLeast"/>
        <w:ind w:left="795"/>
        <w:jc w:val="both"/>
        <w:rPr>
          <w:rFonts w:ascii="Arial" w:hAnsi="Arial" w:cs="Arial"/>
          <w:sz w:val="24"/>
          <w:szCs w:val="24"/>
        </w:rPr>
      </w:pPr>
    </w:p>
    <w:p w:rsidRPr="00F358D6" w:rsidR="00C16E61" w:rsidP="00C16E61" w:rsidRDefault="00C16E61" w14:paraId="3373170A" w14:textId="4D6B88E2">
      <w:pPr>
        <w:numPr>
          <w:ilvl w:val="0"/>
          <w:numId w:val="1"/>
        </w:numPr>
        <w:spacing w:after="0" w:line="264" w:lineRule="atLeast"/>
        <w:jc w:val="both"/>
        <w:rPr>
          <w:rFonts w:ascii="Arial" w:hAnsi="Arial" w:cs="Arial"/>
          <w:sz w:val="24"/>
          <w:szCs w:val="24"/>
        </w:rPr>
      </w:pPr>
      <w:r w:rsidRPr="00F358D6">
        <w:rPr>
          <w:rFonts w:ascii="Arial" w:hAnsi="Arial" w:cs="Arial"/>
          <w:sz w:val="24"/>
          <w:szCs w:val="24"/>
        </w:rPr>
        <w:t>Provide the universe count of the number of customers who order in the “two week”</w:t>
      </w:r>
      <w:r w:rsidRPr="00F358D6" w:rsidR="000D6DD2">
        <w:rPr>
          <w:rFonts w:ascii="Arial" w:hAnsi="Arial" w:cs="Arial"/>
          <w:sz w:val="24"/>
          <w:szCs w:val="24"/>
        </w:rPr>
        <w:t xml:space="preserve"> </w:t>
      </w:r>
      <w:r w:rsidRPr="00F358D6">
        <w:rPr>
          <w:rFonts w:ascii="Arial" w:hAnsi="Arial" w:cs="Arial"/>
          <w:sz w:val="24"/>
          <w:szCs w:val="24"/>
        </w:rPr>
        <w:t>time period at the time of the sample delivery.</w:t>
      </w:r>
    </w:p>
    <w:p w:rsidR="004A1470" w:rsidP="004A1470" w:rsidRDefault="004A1470" w14:paraId="5183CE77" w14:textId="48947F00">
      <w:pPr>
        <w:spacing w:after="0" w:line="264" w:lineRule="atLeast"/>
        <w:jc w:val="both"/>
        <w:rPr>
          <w:rFonts w:ascii="Arial" w:hAnsi="Arial" w:cs="Arial"/>
          <w:sz w:val="24"/>
          <w:szCs w:val="24"/>
        </w:rPr>
      </w:pPr>
    </w:p>
    <w:p w:rsidRPr="009E501E" w:rsidR="004A1470" w:rsidP="004A1470" w:rsidRDefault="004A1470" w14:paraId="03D8FFB1" w14:textId="77777777">
      <w:pPr>
        <w:spacing w:after="0" w:line="264" w:lineRule="atLeast"/>
        <w:jc w:val="both"/>
        <w:rPr>
          <w:rFonts w:ascii="Arial" w:hAnsi="Arial" w:cs="Arial"/>
          <w:sz w:val="24"/>
          <w:szCs w:val="24"/>
        </w:rPr>
      </w:pPr>
    </w:p>
    <w:p w:rsidRPr="00CC4C48" w:rsidR="00CC4C48" w:rsidP="00471E3B" w:rsidRDefault="00FE637F" w14:paraId="6147A975" w14:textId="77777777">
      <w:pPr>
        <w:tabs>
          <w:tab w:val="left" w:pos="5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79F7">
        <w:rPr>
          <w:rFonts w:ascii="Arial" w:hAnsi="Arial" w:cs="Arial"/>
          <w:sz w:val="24"/>
          <w:szCs w:val="24"/>
        </w:rPr>
        <w:t>A.N.F</w:t>
      </w:r>
      <w:r w:rsidRPr="005E79F7" w:rsidR="003D54E5">
        <w:rPr>
          <w:rFonts w:ascii="Arial" w:hAnsi="Arial" w:cs="Arial"/>
          <w:sz w:val="24"/>
          <w:szCs w:val="24"/>
        </w:rPr>
        <w:t>.</w:t>
      </w:r>
    </w:p>
    <w:sectPr w:rsidRPr="00CC4C48" w:rsidR="00CC4C48" w:rsidSect="00C05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432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5ED13" w14:textId="77777777" w:rsidR="00760780" w:rsidRDefault="00760780" w:rsidP="008D45E6">
      <w:pPr>
        <w:spacing w:after="0" w:line="240" w:lineRule="auto"/>
      </w:pPr>
      <w:r>
        <w:separator/>
      </w:r>
    </w:p>
  </w:endnote>
  <w:endnote w:type="continuationSeparator" w:id="0">
    <w:p w14:paraId="163BE36B" w14:textId="77777777" w:rsidR="00760780" w:rsidRDefault="00760780" w:rsidP="008D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E4A7" w14:textId="77777777" w:rsidR="007504F2" w:rsidRDefault="00750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F39B1" w14:textId="77777777" w:rsidR="00556347" w:rsidRDefault="00556347" w:rsidP="004D2D7A">
    <w:pPr>
      <w:pStyle w:val="BasicParagraph"/>
      <w:suppressAutoHyphens/>
      <w:jc w:val="center"/>
      <w:rPr>
        <w:rFonts w:ascii="ArialMT" w:hAnsi="ArialMT" w:cs="ArialMT"/>
        <w:color w:val="897966"/>
        <w:spacing w:val="-2"/>
        <w:sz w:val="18"/>
        <w:szCs w:val="18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51217325" wp14:editId="0B4B27A3">
          <wp:simplePos x="0" y="0"/>
          <wp:positionH relativeFrom="column">
            <wp:posOffset>-914400</wp:posOffset>
          </wp:positionH>
          <wp:positionV relativeFrom="paragraph">
            <wp:posOffset>-209550</wp:posOffset>
          </wp:positionV>
          <wp:extent cx="7762875" cy="546735"/>
          <wp:effectExtent l="0" t="0" r="9525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X-letterhdRule_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MT" w:hAnsi="ArialMT" w:cs="ArialMT"/>
        <w:color w:val="897966"/>
        <w:spacing w:val="-2"/>
        <w:sz w:val="18"/>
        <w:szCs w:val="18"/>
      </w:rPr>
      <w:t>1835 Market Street, Philadelphia, PA 19103-2984</w:t>
    </w:r>
    <w:r>
      <w:rPr>
        <w:rFonts w:ascii="Arial-BoldMT" w:hAnsi="Arial-BoldMT" w:cs="Arial-BoldMT"/>
        <w:b/>
        <w:bCs/>
        <w:color w:val="897966"/>
        <w:spacing w:val="-2"/>
        <w:sz w:val="18"/>
        <w:szCs w:val="18"/>
      </w:rPr>
      <w:t xml:space="preserve">   </w:t>
    </w:r>
    <w:r>
      <w:rPr>
        <w:rFonts w:ascii="Arial-BoldMT" w:hAnsi="Arial-BoldMT" w:cs="Arial-BoldMT"/>
        <w:b/>
        <w:bCs/>
        <w:color w:val="897966"/>
        <w:sz w:val="18"/>
        <w:szCs w:val="18"/>
      </w:rPr>
      <w:t>215.496.6850</w:t>
    </w:r>
    <w:r w:rsidRPr="00F31952">
      <w:rPr>
        <w:rFonts w:ascii="Arial-BoldMT" w:hAnsi="Arial-BoldMT" w:cs="Arial-BoldMT"/>
        <w:b/>
        <w:bCs/>
        <w:color w:val="897966"/>
        <w:sz w:val="18"/>
        <w:szCs w:val="18"/>
      </w:rPr>
      <w:t xml:space="preserve">   </w:t>
    </w:r>
    <w:r w:rsidRPr="00F31952">
      <w:rPr>
        <w:rFonts w:ascii="Arial-BoldMT" w:hAnsi="Arial-BoldMT" w:cs="Arial-BoldMT"/>
        <w:b/>
        <w:bCs/>
        <w:color w:val="800000"/>
        <w:sz w:val="19"/>
        <w:szCs w:val="19"/>
      </w:rPr>
      <w:t>naxionthinking.com</w:t>
    </w:r>
  </w:p>
  <w:p w14:paraId="68952060" w14:textId="77777777" w:rsidR="00556347" w:rsidRDefault="00556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057D3" w14:textId="77777777" w:rsidR="00556347" w:rsidRDefault="00556347" w:rsidP="004D2D7A">
    <w:pPr>
      <w:pStyle w:val="BasicParagraph"/>
      <w:suppressAutoHyphens/>
      <w:jc w:val="center"/>
      <w:rPr>
        <w:rFonts w:ascii="ArialMT" w:hAnsi="ArialMT" w:cs="ArialMT"/>
        <w:color w:val="897966"/>
        <w:spacing w:val="-2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C19EC6F" wp14:editId="699044C0">
          <wp:simplePos x="0" y="0"/>
          <wp:positionH relativeFrom="column">
            <wp:posOffset>-914400</wp:posOffset>
          </wp:positionH>
          <wp:positionV relativeFrom="paragraph">
            <wp:posOffset>-209550</wp:posOffset>
          </wp:positionV>
          <wp:extent cx="7762875" cy="546735"/>
          <wp:effectExtent l="0" t="0" r="952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X-letterhdRule_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MT" w:hAnsi="ArialMT" w:cs="ArialMT"/>
        <w:color w:val="897966"/>
        <w:spacing w:val="-2"/>
        <w:sz w:val="18"/>
        <w:szCs w:val="18"/>
      </w:rPr>
      <w:t>1835 Market Street, Philadelphia, PA 19103-2984</w:t>
    </w:r>
    <w:r>
      <w:rPr>
        <w:rFonts w:ascii="Arial-BoldMT" w:hAnsi="Arial-BoldMT" w:cs="Arial-BoldMT"/>
        <w:b/>
        <w:bCs/>
        <w:color w:val="897966"/>
        <w:spacing w:val="-2"/>
        <w:sz w:val="18"/>
        <w:szCs w:val="18"/>
      </w:rPr>
      <w:t xml:space="preserve">   </w:t>
    </w:r>
    <w:r>
      <w:rPr>
        <w:rFonts w:ascii="Arial-BoldMT" w:hAnsi="Arial-BoldMT" w:cs="Arial-BoldMT"/>
        <w:b/>
        <w:bCs/>
        <w:color w:val="897966"/>
        <w:sz w:val="18"/>
        <w:szCs w:val="18"/>
      </w:rPr>
      <w:t>215.496.68</w:t>
    </w:r>
    <w:r w:rsidR="007504F2">
      <w:rPr>
        <w:rFonts w:ascii="Arial-BoldMT" w:hAnsi="Arial-BoldMT" w:cs="Arial-BoldMT"/>
        <w:b/>
        <w:bCs/>
        <w:color w:val="897966"/>
        <w:sz w:val="18"/>
        <w:szCs w:val="18"/>
      </w:rPr>
      <w:t>0</w:t>
    </w:r>
    <w:r>
      <w:rPr>
        <w:rFonts w:ascii="Arial-BoldMT" w:hAnsi="Arial-BoldMT" w:cs="Arial-BoldMT"/>
        <w:b/>
        <w:bCs/>
        <w:color w:val="897966"/>
        <w:sz w:val="18"/>
        <w:szCs w:val="18"/>
      </w:rPr>
      <w:t>0</w:t>
    </w:r>
    <w:r w:rsidRPr="00F31952">
      <w:rPr>
        <w:rFonts w:ascii="Arial-BoldMT" w:hAnsi="Arial-BoldMT" w:cs="Arial-BoldMT"/>
        <w:b/>
        <w:bCs/>
        <w:color w:val="897966"/>
        <w:sz w:val="18"/>
        <w:szCs w:val="18"/>
      </w:rPr>
      <w:t xml:space="preserve">   </w:t>
    </w:r>
    <w:r w:rsidRPr="00F31952">
      <w:rPr>
        <w:rFonts w:ascii="Arial-BoldMT" w:hAnsi="Arial-BoldMT" w:cs="Arial-BoldMT"/>
        <w:b/>
        <w:bCs/>
        <w:color w:val="800000"/>
        <w:sz w:val="19"/>
        <w:szCs w:val="19"/>
      </w:rPr>
      <w:t>naxionthinking.com</w:t>
    </w:r>
  </w:p>
  <w:p w14:paraId="799615BC" w14:textId="77777777" w:rsidR="00556347" w:rsidRDefault="007504F2" w:rsidP="007504F2">
    <w:pPr>
      <w:pStyle w:val="Footer"/>
      <w:tabs>
        <w:tab w:val="clear" w:pos="4680"/>
        <w:tab w:val="clear" w:pos="9360"/>
        <w:tab w:val="left" w:pos="5850"/>
      </w:tabs>
      <w:ind w:left="-144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CC7D" w14:textId="77777777" w:rsidR="00760780" w:rsidRDefault="00760780" w:rsidP="008D45E6">
      <w:pPr>
        <w:spacing w:after="0" w:line="240" w:lineRule="auto"/>
      </w:pPr>
      <w:r>
        <w:separator/>
      </w:r>
    </w:p>
  </w:footnote>
  <w:footnote w:type="continuationSeparator" w:id="0">
    <w:p w14:paraId="263225F2" w14:textId="77777777" w:rsidR="00760780" w:rsidRDefault="00760780" w:rsidP="008D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C1D2" w14:textId="77777777" w:rsidR="007504F2" w:rsidRDefault="00750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9C4B" w14:textId="4A09266B" w:rsidR="00CC4C48" w:rsidRPr="00CC4C48" w:rsidRDefault="00556347" w:rsidP="00CC4C48">
    <w:pPr>
      <w:pStyle w:val="Header"/>
      <w:jc w:val="right"/>
      <w:rPr>
        <w:rFonts w:ascii="Arial" w:hAnsi="Arial" w:cs="Arial"/>
        <w:noProof/>
        <w:sz w:val="24"/>
        <w:szCs w:val="24"/>
      </w:rPr>
    </w:pPr>
    <w:r w:rsidRPr="00CC4C48">
      <w:rPr>
        <w:rFonts w:ascii="Arial" w:hAnsi="Arial" w:cs="Arial"/>
        <w:sz w:val="24"/>
        <w:szCs w:val="24"/>
      </w:rPr>
      <w:t xml:space="preserve">Page </w:t>
    </w:r>
    <w:sdt>
      <w:sdtPr>
        <w:rPr>
          <w:rFonts w:ascii="Arial" w:hAnsi="Arial" w:cs="Arial"/>
          <w:sz w:val="24"/>
          <w:szCs w:val="24"/>
        </w:rPr>
        <w:id w:val="-1687189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C4C48">
          <w:rPr>
            <w:rFonts w:ascii="Arial" w:hAnsi="Arial" w:cs="Arial"/>
            <w:sz w:val="24"/>
            <w:szCs w:val="24"/>
          </w:rPr>
          <w:fldChar w:fldCharType="begin"/>
        </w:r>
        <w:r w:rsidRPr="00CC4C4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C4C48">
          <w:rPr>
            <w:rFonts w:ascii="Arial" w:hAnsi="Arial" w:cs="Arial"/>
            <w:sz w:val="24"/>
            <w:szCs w:val="24"/>
          </w:rPr>
          <w:fldChar w:fldCharType="separate"/>
        </w:r>
        <w:r w:rsidR="00ED2EF9">
          <w:rPr>
            <w:rFonts w:ascii="Arial" w:hAnsi="Arial" w:cs="Arial"/>
            <w:noProof/>
            <w:sz w:val="24"/>
            <w:szCs w:val="24"/>
          </w:rPr>
          <w:t>3</w:t>
        </w:r>
        <w:r w:rsidRPr="00CC4C48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14:paraId="72CBCC99" w14:textId="77777777" w:rsidR="00CC4C48" w:rsidRDefault="00CC4C48" w:rsidP="00CC4C48">
    <w:pPr>
      <w:pStyle w:val="Header"/>
      <w:jc w:val="right"/>
      <w:rPr>
        <w:rFonts w:ascii="Arial" w:hAnsi="Arial" w:cs="Arial"/>
        <w:noProof/>
        <w:sz w:val="26"/>
        <w:szCs w:val="26"/>
      </w:rPr>
    </w:pPr>
  </w:p>
  <w:p w14:paraId="0F75043E" w14:textId="77777777" w:rsidR="00CC4C48" w:rsidRPr="00C05C8D" w:rsidRDefault="00CC4C48" w:rsidP="00CC4C48">
    <w:pPr>
      <w:pStyle w:val="Header"/>
      <w:jc w:val="right"/>
      <w:rPr>
        <w:rFonts w:ascii="Arial" w:hAnsi="Arial" w:cs="Arial"/>
        <w:noProof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C5BE" w14:textId="77777777" w:rsidR="00C05C8D" w:rsidRDefault="00C05C8D" w:rsidP="00556347">
    <w:pPr>
      <w:pStyle w:val="Header"/>
    </w:pPr>
  </w:p>
  <w:p w14:paraId="64FDC3B7" w14:textId="77777777" w:rsidR="006F5041" w:rsidRDefault="00556347">
    <w:pPr>
      <w:pStyle w:val="Header"/>
    </w:pPr>
    <w:r>
      <w:rPr>
        <w:noProof/>
      </w:rPr>
      <w:drawing>
        <wp:inline distT="0" distB="0" distL="0" distR="0" wp14:anchorId="5D3C5FD8" wp14:editId="7035D42E">
          <wp:extent cx="1866900" cy="551205"/>
          <wp:effectExtent l="0" t="0" r="0" b="127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xion_tag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708" cy="560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556347">
      <w:rPr>
        <w:rFonts w:ascii="Arial" w:hAnsi="Arial" w:cs="Arial"/>
        <w:b/>
        <w:sz w:val="26"/>
        <w:szCs w:val="26"/>
      </w:rPr>
      <w:t>MEMORANDUM</w:t>
    </w:r>
  </w:p>
  <w:p w14:paraId="764A3E6F" w14:textId="77777777" w:rsidR="006F5041" w:rsidRDefault="006F5041">
    <w:pPr>
      <w:pStyle w:val="Header"/>
    </w:pPr>
  </w:p>
  <w:p w14:paraId="194A2B4D" w14:textId="77777777" w:rsidR="006F5041" w:rsidRDefault="006F5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95E"/>
    <w:multiLevelType w:val="hybridMultilevel"/>
    <w:tmpl w:val="5DEEE9A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17A33C2"/>
    <w:multiLevelType w:val="hybridMultilevel"/>
    <w:tmpl w:val="80B084F0"/>
    <w:lvl w:ilvl="0" w:tplc="6358A9A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E04A49"/>
    <w:multiLevelType w:val="hybridMultilevel"/>
    <w:tmpl w:val="4766A6AA"/>
    <w:lvl w:ilvl="0" w:tplc="B08430FA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90"/>
    <w:rsid w:val="0001780A"/>
    <w:rsid w:val="000C533D"/>
    <w:rsid w:val="000D1395"/>
    <w:rsid w:val="000D240D"/>
    <w:rsid w:val="000D6DD2"/>
    <w:rsid w:val="000F75FA"/>
    <w:rsid w:val="00120B7D"/>
    <w:rsid w:val="00125516"/>
    <w:rsid w:val="00136E44"/>
    <w:rsid w:val="00193993"/>
    <w:rsid w:val="00267209"/>
    <w:rsid w:val="00291C46"/>
    <w:rsid w:val="002D56C2"/>
    <w:rsid w:val="00301C85"/>
    <w:rsid w:val="00323B4F"/>
    <w:rsid w:val="0032446A"/>
    <w:rsid w:val="003966BB"/>
    <w:rsid w:val="003A507A"/>
    <w:rsid w:val="003D54E5"/>
    <w:rsid w:val="00451188"/>
    <w:rsid w:val="004545EC"/>
    <w:rsid w:val="00471E3B"/>
    <w:rsid w:val="004A1470"/>
    <w:rsid w:val="004D2D7A"/>
    <w:rsid w:val="004D50FA"/>
    <w:rsid w:val="004E540B"/>
    <w:rsid w:val="005474C7"/>
    <w:rsid w:val="00556347"/>
    <w:rsid w:val="00581D87"/>
    <w:rsid w:val="00593D02"/>
    <w:rsid w:val="005E79F7"/>
    <w:rsid w:val="005F4E5F"/>
    <w:rsid w:val="00606901"/>
    <w:rsid w:val="00620211"/>
    <w:rsid w:val="006A3955"/>
    <w:rsid w:val="006F1B9B"/>
    <w:rsid w:val="006F5041"/>
    <w:rsid w:val="007504F2"/>
    <w:rsid w:val="00760780"/>
    <w:rsid w:val="00796ADC"/>
    <w:rsid w:val="007E5D5A"/>
    <w:rsid w:val="008023FC"/>
    <w:rsid w:val="00824C26"/>
    <w:rsid w:val="00846D90"/>
    <w:rsid w:val="00853E04"/>
    <w:rsid w:val="00857185"/>
    <w:rsid w:val="00891580"/>
    <w:rsid w:val="00896152"/>
    <w:rsid w:val="008D45E6"/>
    <w:rsid w:val="00930ACC"/>
    <w:rsid w:val="0094136D"/>
    <w:rsid w:val="00987DEE"/>
    <w:rsid w:val="00996343"/>
    <w:rsid w:val="009B4BBE"/>
    <w:rsid w:val="009E501E"/>
    <w:rsid w:val="00A06A9B"/>
    <w:rsid w:val="00A31A89"/>
    <w:rsid w:val="00A542C0"/>
    <w:rsid w:val="00AE2FE5"/>
    <w:rsid w:val="00B43B40"/>
    <w:rsid w:val="00B474D0"/>
    <w:rsid w:val="00B5389F"/>
    <w:rsid w:val="00BA1431"/>
    <w:rsid w:val="00BF4399"/>
    <w:rsid w:val="00C05C8D"/>
    <w:rsid w:val="00C16E61"/>
    <w:rsid w:val="00C41356"/>
    <w:rsid w:val="00C43938"/>
    <w:rsid w:val="00CC4C48"/>
    <w:rsid w:val="00CC5D42"/>
    <w:rsid w:val="00CF59EB"/>
    <w:rsid w:val="00D0662A"/>
    <w:rsid w:val="00D51C2B"/>
    <w:rsid w:val="00DA2000"/>
    <w:rsid w:val="00DA6F0C"/>
    <w:rsid w:val="00DC5063"/>
    <w:rsid w:val="00E36745"/>
    <w:rsid w:val="00E473F1"/>
    <w:rsid w:val="00EA50F5"/>
    <w:rsid w:val="00EB0F90"/>
    <w:rsid w:val="00ED2EF9"/>
    <w:rsid w:val="00EF60C9"/>
    <w:rsid w:val="00F10945"/>
    <w:rsid w:val="00F24BE6"/>
    <w:rsid w:val="00F300FE"/>
    <w:rsid w:val="00F358D6"/>
    <w:rsid w:val="00F515B9"/>
    <w:rsid w:val="00F77F97"/>
    <w:rsid w:val="00F9117F"/>
    <w:rsid w:val="00FC7D23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3257B"/>
  <w15:docId w15:val="{FB49D4C5-F4D3-4948-9EA0-3AC6B26C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5E6"/>
  </w:style>
  <w:style w:type="paragraph" w:styleId="Footer">
    <w:name w:val="footer"/>
    <w:basedOn w:val="Normal"/>
    <w:link w:val="FooterChar"/>
    <w:uiPriority w:val="99"/>
    <w:unhideWhenUsed/>
    <w:rsid w:val="008D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5E6"/>
  </w:style>
  <w:style w:type="paragraph" w:customStyle="1" w:styleId="BasicParagraph">
    <w:name w:val="[Basic Paragraph]"/>
    <w:basedOn w:val="Normal"/>
    <w:uiPriority w:val="99"/>
    <w:rsid w:val="005563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8D"/>
    <w:rPr>
      <w:rFonts w:ascii="Segoe UI" w:hAnsi="Segoe UI" w:cs="Segoe UI"/>
      <w:sz w:val="18"/>
      <w:szCs w:val="18"/>
    </w:rPr>
  </w:style>
  <w:style w:type="character" w:customStyle="1" w:styleId="NAClient">
    <w:name w:val="NA_Client"/>
    <w:basedOn w:val="DefaultParagraphFont"/>
    <w:rsid w:val="00DA6F0C"/>
    <w:rPr>
      <w:rFonts w:ascii="Arial" w:hAnsi="Arial" w:cs="Arial"/>
      <w:b/>
      <w:vanish w:val="0"/>
      <w:color w:val="FF6600"/>
      <w:sz w:val="24"/>
      <w:szCs w:val="24"/>
    </w:rPr>
  </w:style>
  <w:style w:type="character" w:customStyle="1" w:styleId="NAProgrammer">
    <w:name w:val="NA_Programmer"/>
    <w:basedOn w:val="DefaultParagraphFont"/>
    <w:rsid w:val="00DA6F0C"/>
    <w:rPr>
      <w:rFonts w:ascii="Arial" w:hAnsi="Arial" w:cs="Arial"/>
      <w:b/>
      <w:vanish w:val="0"/>
      <w:color w:val="0000FF"/>
      <w:sz w:val="24"/>
      <w:szCs w:val="24"/>
    </w:rPr>
  </w:style>
  <w:style w:type="paragraph" w:customStyle="1" w:styleId="NAHiddenTable">
    <w:name w:val="NA_HiddenTable"/>
    <w:basedOn w:val="Normal"/>
    <w:link w:val="NAHiddenTableChar"/>
    <w:rsid w:val="00DA6F0C"/>
    <w:pPr>
      <w:spacing w:after="0" w:line="360" w:lineRule="auto"/>
    </w:pPr>
    <w:rPr>
      <w:rFonts w:ascii="Arial" w:hAnsi="Arial" w:cs="Arial"/>
      <w:b/>
      <w:sz w:val="24"/>
      <w:szCs w:val="24"/>
    </w:rPr>
  </w:style>
  <w:style w:type="character" w:customStyle="1" w:styleId="NAHiddenTableChar">
    <w:name w:val="NA_HiddenTable Char"/>
    <w:basedOn w:val="DefaultParagraphFont"/>
    <w:link w:val="NAHiddenTable"/>
    <w:rsid w:val="00DA6F0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Analysts Worldwide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Adine Frank</dc:creator>
  <cp:lastModifiedBy>Schwager, Leslie</cp:lastModifiedBy>
  <cp:revision>2</cp:revision>
  <cp:lastPrinted>2014-08-12T17:31:00Z</cp:lastPrinted>
  <dcterms:created xsi:type="dcterms:W3CDTF">2020-09-09T21:08:00Z</dcterms:created>
  <dcterms:modified xsi:type="dcterms:W3CDTF">2020-09-09T21:08:00Z</dcterms:modified>
  <cp:category>Author</cp:category>
</cp:coreProperties>
</file>