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200FA" w:rsidR="00641960" w:rsidP="00641960" w:rsidRDefault="00641960" w14:paraId="40ADE6F1" w14:textId="77777777">
      <w:pPr>
        <w:pStyle w:val="BodyText3"/>
        <w:tabs>
          <w:tab w:val="right" w:pos="10260"/>
        </w:tabs>
        <w:spacing w:line="276" w:lineRule="auto"/>
        <w:rPr>
          <w:rFonts w:cstheme="minorHAnsi"/>
          <w:b/>
          <w:bCs/>
          <w:sz w:val="24"/>
          <w:szCs w:val="24"/>
        </w:rPr>
      </w:pPr>
      <w:r w:rsidRPr="004200FA">
        <w:rPr>
          <w:rFonts w:cstheme="minorHAnsi"/>
          <w:b/>
          <w:bCs/>
          <w:sz w:val="24"/>
          <w:szCs w:val="24"/>
        </w:rPr>
        <w:t>Memorandum</w:t>
      </w:r>
      <w:r w:rsidRPr="004200FA">
        <w:rPr>
          <w:rFonts w:cstheme="minorHAnsi"/>
          <w:b/>
          <w:bCs/>
          <w:sz w:val="24"/>
          <w:szCs w:val="24"/>
        </w:rPr>
        <w:tab/>
        <w:t>United States Department of Education</w:t>
      </w:r>
    </w:p>
    <w:p w:rsidRPr="004200FA" w:rsidR="00641960" w:rsidP="00641960" w:rsidRDefault="00641960" w14:paraId="6A819546" w14:textId="77777777">
      <w:pPr>
        <w:pStyle w:val="BodyText3"/>
        <w:tabs>
          <w:tab w:val="right" w:pos="10260"/>
        </w:tabs>
        <w:spacing w:line="276" w:lineRule="auto"/>
        <w:ind w:left="3600" w:firstLine="720"/>
        <w:rPr>
          <w:rFonts w:cstheme="minorHAnsi"/>
          <w:b/>
          <w:bCs/>
          <w:sz w:val="24"/>
          <w:szCs w:val="24"/>
        </w:rPr>
      </w:pPr>
      <w:r w:rsidRPr="004200FA">
        <w:rPr>
          <w:rFonts w:cstheme="minorHAnsi"/>
          <w:b/>
          <w:bCs/>
          <w:sz w:val="24"/>
          <w:szCs w:val="24"/>
        </w:rPr>
        <w:tab/>
        <w:t>Institute of Education Sciences</w:t>
      </w:r>
    </w:p>
    <w:p w:rsidRPr="004200FA" w:rsidR="00641960" w:rsidP="00641960" w:rsidRDefault="00641960" w14:paraId="08488396" w14:textId="77777777">
      <w:pPr>
        <w:pStyle w:val="BodyText3"/>
        <w:pBdr>
          <w:bottom w:val="single" w:color="auto" w:sz="18" w:space="0"/>
        </w:pBdr>
        <w:tabs>
          <w:tab w:val="right" w:pos="10260"/>
        </w:tabs>
        <w:spacing w:line="276" w:lineRule="auto"/>
        <w:ind w:firstLine="720"/>
        <w:rPr>
          <w:rFonts w:cstheme="minorHAnsi"/>
          <w:b/>
          <w:bCs/>
          <w:sz w:val="24"/>
          <w:szCs w:val="24"/>
        </w:rPr>
      </w:pPr>
      <w:r w:rsidRPr="004200FA">
        <w:rPr>
          <w:rFonts w:cstheme="minorHAnsi"/>
          <w:b/>
          <w:bCs/>
          <w:sz w:val="24"/>
          <w:szCs w:val="24"/>
        </w:rPr>
        <w:tab/>
        <w:t>National Center for Education Statistics</w:t>
      </w:r>
    </w:p>
    <w:p w:rsidRPr="004200FA" w:rsidR="0098581C" w:rsidP="0098581C" w:rsidRDefault="0098581C" w14:paraId="1C03C67C" w14:textId="27D611C4">
      <w:pPr>
        <w:tabs>
          <w:tab w:val="left" w:pos="1440"/>
        </w:tabs>
        <w:spacing w:before="120" w:after="120" w:line="240" w:lineRule="auto"/>
        <w:rPr>
          <w:rFonts w:cstheme="minorHAnsi"/>
        </w:rPr>
      </w:pPr>
      <w:r w:rsidRPr="004200FA">
        <w:rPr>
          <w:rFonts w:cstheme="minorHAnsi"/>
          <w:b/>
        </w:rPr>
        <w:t>DATE:</w:t>
      </w:r>
      <w:r w:rsidRPr="004200FA">
        <w:rPr>
          <w:rFonts w:cstheme="minorHAnsi"/>
        </w:rPr>
        <w:tab/>
      </w:r>
      <w:r w:rsidR="001D5B1F">
        <w:rPr>
          <w:rFonts w:cstheme="minorHAnsi"/>
        </w:rPr>
        <w:t>October 15</w:t>
      </w:r>
      <w:r w:rsidR="006F44DF">
        <w:rPr>
          <w:rFonts w:cstheme="minorHAnsi"/>
        </w:rPr>
        <w:t>,</w:t>
      </w:r>
      <w:r w:rsidRPr="004200FA">
        <w:rPr>
          <w:rFonts w:cstheme="minorHAnsi"/>
        </w:rPr>
        <w:t xml:space="preserve"> 202</w:t>
      </w:r>
      <w:r w:rsidRPr="004200FA" w:rsidR="001D377C">
        <w:rPr>
          <w:rFonts w:cstheme="minorHAnsi"/>
        </w:rPr>
        <w:t>1</w:t>
      </w:r>
    </w:p>
    <w:p w:rsidRPr="004200FA" w:rsidR="0098581C" w:rsidP="0098581C" w:rsidRDefault="0098581C" w14:paraId="57E24150" w14:textId="6635E6CD">
      <w:pPr>
        <w:tabs>
          <w:tab w:val="left" w:pos="1440"/>
        </w:tabs>
        <w:spacing w:after="120" w:line="240" w:lineRule="auto"/>
        <w:rPr>
          <w:rFonts w:cstheme="minorHAnsi"/>
        </w:rPr>
      </w:pPr>
      <w:r w:rsidRPr="004200FA">
        <w:rPr>
          <w:rFonts w:cstheme="minorHAnsi"/>
          <w:b/>
        </w:rPr>
        <w:t>TO:</w:t>
      </w:r>
      <w:r w:rsidRPr="004200FA">
        <w:rPr>
          <w:rFonts w:cstheme="minorHAnsi"/>
        </w:rPr>
        <w:tab/>
      </w:r>
      <w:r w:rsidRPr="004200FA" w:rsidR="00C03138">
        <w:rPr>
          <w:rFonts w:cstheme="minorHAnsi"/>
        </w:rPr>
        <w:t>Robert Sivinski, OMB</w:t>
      </w:r>
    </w:p>
    <w:p w:rsidRPr="004200FA" w:rsidR="0098581C" w:rsidP="0098581C" w:rsidRDefault="0098581C" w14:paraId="1DF071BB" w14:textId="1412400D">
      <w:pPr>
        <w:tabs>
          <w:tab w:val="left" w:pos="1440"/>
        </w:tabs>
        <w:spacing w:after="120" w:line="240" w:lineRule="auto"/>
        <w:rPr>
          <w:rFonts w:cstheme="minorHAnsi"/>
        </w:rPr>
      </w:pPr>
      <w:r w:rsidRPr="004200FA">
        <w:rPr>
          <w:rFonts w:cstheme="minorHAnsi"/>
          <w:b/>
        </w:rPr>
        <w:t>THROUGH:</w:t>
      </w:r>
      <w:r w:rsidRPr="004200FA">
        <w:rPr>
          <w:rFonts w:cstheme="minorHAnsi"/>
        </w:rPr>
        <w:tab/>
      </w:r>
      <w:r w:rsidRPr="004200FA" w:rsidR="006D19F7">
        <w:rPr>
          <w:rFonts w:cstheme="minorHAnsi"/>
        </w:rPr>
        <w:t>Carrie Clarady</w:t>
      </w:r>
      <w:r w:rsidRPr="004200FA" w:rsidR="00E84AA5">
        <w:rPr>
          <w:rFonts w:cstheme="minorHAnsi"/>
        </w:rPr>
        <w:t>,</w:t>
      </w:r>
      <w:r w:rsidRPr="004200FA" w:rsidR="006D19F7">
        <w:rPr>
          <w:rFonts w:cstheme="minorHAnsi"/>
        </w:rPr>
        <w:t xml:space="preserve"> NCES</w:t>
      </w:r>
    </w:p>
    <w:p w:rsidRPr="004200FA" w:rsidR="0098581C" w:rsidP="0098581C" w:rsidRDefault="0098581C" w14:paraId="2C47DA57" w14:textId="3A5DBA0E">
      <w:pPr>
        <w:tabs>
          <w:tab w:val="left" w:pos="1440"/>
        </w:tabs>
        <w:spacing w:after="120" w:line="240" w:lineRule="auto"/>
        <w:rPr>
          <w:rFonts w:cstheme="minorHAnsi"/>
        </w:rPr>
      </w:pPr>
      <w:r w:rsidRPr="004200FA">
        <w:rPr>
          <w:rFonts w:cstheme="minorHAnsi"/>
          <w:b/>
        </w:rPr>
        <w:t>FROM:</w:t>
      </w:r>
      <w:r w:rsidRPr="004200FA">
        <w:rPr>
          <w:rFonts w:cstheme="minorHAnsi"/>
        </w:rPr>
        <w:tab/>
      </w:r>
      <w:r w:rsidR="009A1DBD">
        <w:rPr>
          <w:rFonts w:cstheme="minorHAnsi"/>
        </w:rPr>
        <w:t>Julia Merlin</w:t>
      </w:r>
      <w:r w:rsidRPr="004200FA" w:rsidR="00C03138">
        <w:rPr>
          <w:rFonts w:cstheme="minorHAnsi"/>
        </w:rPr>
        <w:t>, NCES</w:t>
      </w:r>
    </w:p>
    <w:p w:rsidR="0098581C" w:rsidP="0098581C" w:rsidRDefault="0098581C" w14:paraId="5B90196A" w14:textId="5EF37457">
      <w:pPr>
        <w:tabs>
          <w:tab w:val="left" w:pos="1440"/>
        </w:tabs>
        <w:spacing w:after="120" w:line="240" w:lineRule="auto"/>
        <w:ind w:left="1440" w:hanging="1440"/>
        <w:rPr>
          <w:color w:val="000000"/>
        </w:rPr>
      </w:pPr>
      <w:r w:rsidRPr="004200FA">
        <w:rPr>
          <w:rFonts w:cstheme="minorHAnsi"/>
          <w:b/>
        </w:rPr>
        <w:t>SUBJECT:</w:t>
      </w:r>
      <w:r w:rsidRPr="004200FA">
        <w:rPr>
          <w:rFonts w:cstheme="minorHAnsi"/>
          <w:b/>
        </w:rPr>
        <w:tab/>
      </w:r>
      <w:bookmarkStart w:name="_Hlk43282481" w:id="0"/>
      <w:r w:rsidR="009A1DBD">
        <w:rPr>
          <w:rFonts w:cstheme="minorHAnsi"/>
        </w:rPr>
        <w:t>2021-22 TFS</w:t>
      </w:r>
      <w:r w:rsidR="00B174D8">
        <w:rPr>
          <w:rFonts w:cstheme="minorHAnsi"/>
        </w:rPr>
        <w:t>/PFS</w:t>
      </w:r>
      <w:r w:rsidR="009A1DBD">
        <w:rPr>
          <w:rFonts w:cstheme="minorHAnsi"/>
        </w:rPr>
        <w:t xml:space="preserve"> </w:t>
      </w:r>
      <w:r w:rsidR="00327E16">
        <w:rPr>
          <w:rFonts w:cstheme="minorHAnsi"/>
        </w:rPr>
        <w:t xml:space="preserve">Fall 2021 </w:t>
      </w:r>
      <w:r w:rsidR="001D5B1F">
        <w:rPr>
          <w:rFonts w:cstheme="minorHAnsi"/>
        </w:rPr>
        <w:t>School</w:t>
      </w:r>
      <w:r w:rsidR="009A1DBD">
        <w:rPr>
          <w:rFonts w:cstheme="minorHAnsi"/>
        </w:rPr>
        <w:t xml:space="preserve"> Recruitment Material</w:t>
      </w:r>
      <w:r w:rsidRPr="004200FA" w:rsidR="001D377C">
        <w:rPr>
          <w:rFonts w:cstheme="minorHAnsi"/>
        </w:rPr>
        <w:t xml:space="preserve"> </w:t>
      </w:r>
      <w:r w:rsidRPr="004200FA" w:rsidR="00C03138">
        <w:rPr>
          <w:rFonts w:cstheme="minorHAnsi"/>
        </w:rPr>
        <w:t>Change Request (</w:t>
      </w:r>
      <w:r w:rsidR="00982EF5">
        <w:rPr>
          <w:color w:val="000000"/>
        </w:rPr>
        <w:t>OMB# 1850-0617 v.</w:t>
      </w:r>
      <w:r w:rsidR="00B1707B">
        <w:rPr>
          <w:color w:val="000000"/>
        </w:rPr>
        <w:t>7)</w:t>
      </w:r>
    </w:p>
    <w:p w:rsidRPr="004200FA" w:rsidR="00427D92" w:rsidP="0098581C" w:rsidRDefault="00427D92" w14:paraId="11B607B2" w14:textId="77777777">
      <w:pPr>
        <w:tabs>
          <w:tab w:val="left" w:pos="1440"/>
        </w:tabs>
        <w:spacing w:after="120" w:line="240" w:lineRule="auto"/>
        <w:ind w:left="1440" w:hanging="1440"/>
        <w:rPr>
          <w:rFonts w:cstheme="minorHAnsi"/>
        </w:rPr>
      </w:pPr>
    </w:p>
    <w:bookmarkEnd w:id="0"/>
    <w:p w:rsidRPr="005943F1" w:rsidR="008C5385" w:rsidP="0098581C" w:rsidRDefault="0041442E" w14:paraId="2B7F37D7" w14:textId="677F827F">
      <w:pPr>
        <w:spacing w:after="120" w:line="240" w:lineRule="auto"/>
        <w:rPr>
          <w:rFonts w:cstheme="minorHAnsi"/>
          <w:color w:val="000000" w:themeColor="text1"/>
          <w:szCs w:val="24"/>
        </w:rPr>
      </w:pPr>
      <w:r w:rsidRPr="005943F1">
        <w:rPr>
          <w:rFonts w:cstheme="minorHAnsi"/>
          <w:color w:val="000000" w:themeColor="text1"/>
          <w:szCs w:val="24"/>
        </w:rPr>
        <w:t xml:space="preserve">The Teacher Follow-Up Survey (TFS) is a follow-up survey of public and private elementary and secondary school teachers who participated in the National Teacher and Principal Survey (NTPS) during the previous school year. The purpose of the survey is to determine how many teachers remained at the same school, moved to another school, or left the profession. Historically, the TFS has also been conducted the school year following the Schools and Staffing Survey (SASS), the predecessor survey to the NTPS. </w:t>
      </w:r>
      <w:r w:rsidRPr="005943F1" w:rsidR="00384279">
        <w:rPr>
          <w:rFonts w:cstheme="minorHAnsi"/>
          <w:color w:val="000000" w:themeColor="text1"/>
          <w:szCs w:val="24"/>
        </w:rPr>
        <w:t xml:space="preserve">Redesigned from </w:t>
      </w:r>
      <w:r w:rsidRPr="005943F1" w:rsidR="005943F1">
        <w:rPr>
          <w:rFonts w:cstheme="minorHAnsi"/>
          <w:color w:val="000000" w:themeColor="text1"/>
          <w:szCs w:val="24"/>
        </w:rPr>
        <w:t xml:space="preserve">the </w:t>
      </w:r>
      <w:r w:rsidRPr="005943F1" w:rsidR="00384279">
        <w:rPr>
          <w:rFonts w:cstheme="minorHAnsi"/>
          <w:color w:val="000000" w:themeColor="text1"/>
          <w:szCs w:val="24"/>
        </w:rPr>
        <w:t xml:space="preserve">SASS with a focus on flexibility, timeliness, and integration with other ED data, the NTPS system allows for school, principal, and teacher characteristics to be analyzed in relation to one another. </w:t>
      </w:r>
      <w:r w:rsidRPr="005943F1" w:rsidR="005943F1">
        <w:rPr>
          <w:rFonts w:cstheme="minorHAnsi"/>
          <w:color w:val="000000" w:themeColor="text1"/>
          <w:szCs w:val="24"/>
        </w:rPr>
        <w:t>The major objectives of the TFS are to</w:t>
      </w:r>
      <w:r w:rsidR="005943F1">
        <w:rPr>
          <w:rFonts w:cstheme="minorHAnsi"/>
          <w:color w:val="000000" w:themeColor="text1"/>
          <w:szCs w:val="24"/>
        </w:rPr>
        <w:t xml:space="preserve"> </w:t>
      </w:r>
      <w:r w:rsidRPr="005943F1" w:rsidR="005943F1">
        <w:rPr>
          <w:rFonts w:cstheme="minorHAnsi"/>
          <w:color w:val="000000" w:themeColor="text1"/>
          <w:szCs w:val="24"/>
        </w:rPr>
        <w:t>measure the attrition rate for teachers;</w:t>
      </w:r>
      <w:r w:rsidR="005943F1">
        <w:rPr>
          <w:rFonts w:cstheme="minorHAnsi"/>
          <w:color w:val="000000" w:themeColor="text1"/>
          <w:szCs w:val="24"/>
        </w:rPr>
        <w:t xml:space="preserve"> </w:t>
      </w:r>
      <w:r w:rsidRPr="005943F1" w:rsidR="005943F1">
        <w:rPr>
          <w:rFonts w:cstheme="minorHAnsi"/>
          <w:color w:val="000000" w:themeColor="text1"/>
          <w:szCs w:val="24"/>
        </w:rPr>
        <w:t>examine the characteristics of teachers who stayed in the teaching profession and those who changed professions or retired;</w:t>
      </w:r>
      <w:r w:rsidR="005943F1">
        <w:rPr>
          <w:rFonts w:cstheme="minorHAnsi"/>
          <w:color w:val="000000" w:themeColor="text1"/>
          <w:szCs w:val="24"/>
        </w:rPr>
        <w:t xml:space="preserve"> </w:t>
      </w:r>
      <w:r w:rsidRPr="005943F1" w:rsidR="005943F1">
        <w:rPr>
          <w:rFonts w:cstheme="minorHAnsi"/>
          <w:color w:val="000000" w:themeColor="text1"/>
          <w:szCs w:val="24"/>
        </w:rPr>
        <w:t>obtain activity or occupational data for those who left the position of a K-12 teacher;</w:t>
      </w:r>
      <w:r w:rsidR="005943F1">
        <w:rPr>
          <w:rFonts w:cstheme="minorHAnsi"/>
          <w:color w:val="000000" w:themeColor="text1"/>
          <w:szCs w:val="24"/>
        </w:rPr>
        <w:t xml:space="preserve"> </w:t>
      </w:r>
      <w:r w:rsidRPr="005943F1" w:rsidR="005943F1">
        <w:rPr>
          <w:rFonts w:cstheme="minorHAnsi"/>
          <w:color w:val="000000" w:themeColor="text1"/>
          <w:szCs w:val="24"/>
        </w:rPr>
        <w:t>obtain reasons for moving to a new school or leaving the K-12 teaching profession; and</w:t>
      </w:r>
      <w:r w:rsidR="005943F1">
        <w:rPr>
          <w:rFonts w:cstheme="minorHAnsi"/>
          <w:color w:val="000000" w:themeColor="text1"/>
          <w:szCs w:val="24"/>
        </w:rPr>
        <w:t xml:space="preserve"> </w:t>
      </w:r>
      <w:r w:rsidRPr="005943F1" w:rsidR="005943F1">
        <w:rPr>
          <w:rFonts w:cstheme="minorHAnsi"/>
          <w:color w:val="000000" w:themeColor="text1"/>
          <w:szCs w:val="24"/>
        </w:rPr>
        <w:t>collect data on job satisfaction.</w:t>
      </w:r>
    </w:p>
    <w:p w:rsidR="00027EDE" w:rsidP="008A4E6B" w:rsidRDefault="00384279" w14:paraId="3F11B481" w14:textId="30B527A4">
      <w:pPr>
        <w:spacing w:after="120" w:line="240" w:lineRule="auto"/>
        <w:rPr>
          <w:rFonts w:cstheme="minorHAnsi"/>
        </w:rPr>
      </w:pPr>
      <w:r w:rsidRPr="004200FA">
        <w:rPr>
          <w:rFonts w:cstheme="minorHAnsi"/>
        </w:rPr>
        <w:t xml:space="preserve">The </w:t>
      </w:r>
      <w:r w:rsidR="00982EF5">
        <w:rPr>
          <w:rFonts w:cstheme="minorHAnsi"/>
        </w:rPr>
        <w:t>TFS/PFS main study</w:t>
      </w:r>
      <w:r w:rsidRPr="004200FA">
        <w:rPr>
          <w:rFonts w:cstheme="minorHAnsi"/>
        </w:rPr>
        <w:t xml:space="preserve"> w</w:t>
      </w:r>
      <w:r w:rsidR="004B23D8">
        <w:rPr>
          <w:rFonts w:cstheme="minorHAnsi"/>
        </w:rPr>
        <w:t>as</w:t>
      </w:r>
      <w:r w:rsidRPr="004200FA">
        <w:rPr>
          <w:rFonts w:cstheme="minorHAnsi"/>
        </w:rPr>
        <w:t xml:space="preserve"> approved in July 20</w:t>
      </w:r>
      <w:r w:rsidR="00982EF5">
        <w:rPr>
          <w:rFonts w:cstheme="minorHAnsi"/>
        </w:rPr>
        <w:t xml:space="preserve">21 </w:t>
      </w:r>
      <w:r w:rsidRPr="004200FA">
        <w:rPr>
          <w:rFonts w:cstheme="minorHAnsi"/>
        </w:rPr>
        <w:t>(</w:t>
      </w:r>
      <w:r w:rsidR="00982EF5">
        <w:rPr>
          <w:color w:val="000000"/>
        </w:rPr>
        <w:t>OMB# 1850-0617 v.4</w:t>
      </w:r>
      <w:r w:rsidRPr="004200FA">
        <w:rPr>
          <w:rFonts w:cstheme="minorHAnsi"/>
        </w:rPr>
        <w:t>)</w:t>
      </w:r>
      <w:r w:rsidR="00DD6E6D">
        <w:rPr>
          <w:rFonts w:cstheme="minorHAnsi"/>
        </w:rPr>
        <w:t>. Two ch</w:t>
      </w:r>
      <w:r w:rsidR="008F7B9A">
        <w:rPr>
          <w:rFonts w:cstheme="minorHAnsi"/>
        </w:rPr>
        <w:t>ange request</w:t>
      </w:r>
      <w:r w:rsidR="00DD6E6D">
        <w:rPr>
          <w:rFonts w:cstheme="minorHAnsi"/>
        </w:rPr>
        <w:t>s</w:t>
      </w:r>
      <w:r w:rsidR="003A0BFA">
        <w:rPr>
          <w:rFonts w:cstheme="minorHAnsi"/>
        </w:rPr>
        <w:t xml:space="preserve"> </w:t>
      </w:r>
      <w:r w:rsidR="00BB7B0D">
        <w:rPr>
          <w:rFonts w:cstheme="minorHAnsi"/>
        </w:rPr>
        <w:t xml:space="preserve">to update teacher recruitment materials </w:t>
      </w:r>
      <w:r w:rsidRPr="004200FA" w:rsidR="003A0BFA">
        <w:rPr>
          <w:rFonts w:cstheme="minorHAnsi"/>
        </w:rPr>
        <w:t>(</w:t>
      </w:r>
      <w:r w:rsidR="003A0BFA">
        <w:rPr>
          <w:color w:val="000000"/>
        </w:rPr>
        <w:t>OMB# 1850-0617 v.5</w:t>
      </w:r>
      <w:r w:rsidRPr="004200FA" w:rsidR="003A0BFA">
        <w:rPr>
          <w:rFonts w:cstheme="minorHAnsi"/>
        </w:rPr>
        <w:t>)</w:t>
      </w:r>
      <w:r w:rsidR="003A0BFA">
        <w:rPr>
          <w:rFonts w:cstheme="minorHAnsi"/>
        </w:rPr>
        <w:t xml:space="preserve"> </w:t>
      </w:r>
      <w:r w:rsidR="00DD6E6D">
        <w:rPr>
          <w:rFonts w:cstheme="minorHAnsi"/>
        </w:rPr>
        <w:t xml:space="preserve">and </w:t>
      </w:r>
      <w:r w:rsidR="00BB7B0D">
        <w:rPr>
          <w:color w:val="000000"/>
        </w:rPr>
        <w:t xml:space="preserve">add special district contact materials </w:t>
      </w:r>
      <w:r w:rsidR="00DD6E6D">
        <w:rPr>
          <w:rFonts w:cstheme="minorHAnsi"/>
        </w:rPr>
        <w:t>(</w:t>
      </w:r>
      <w:r w:rsidR="00DD6E6D">
        <w:rPr>
          <w:color w:val="000000"/>
        </w:rPr>
        <w:t xml:space="preserve">OMB# 1850-0617 v.6) </w:t>
      </w:r>
      <w:r w:rsidR="00B1707B">
        <w:rPr>
          <w:color w:val="000000"/>
        </w:rPr>
        <w:t xml:space="preserve">were </w:t>
      </w:r>
      <w:r w:rsidR="00B1707B">
        <w:rPr>
          <w:rFonts w:cstheme="minorHAnsi"/>
        </w:rPr>
        <w:t>approved in August 2021</w:t>
      </w:r>
      <w:r w:rsidRPr="004200FA">
        <w:rPr>
          <w:rFonts w:cstheme="minorHAnsi"/>
        </w:rPr>
        <w:t>.</w:t>
      </w:r>
      <w:r w:rsidRPr="004200FA" w:rsidR="00716CB5">
        <w:rPr>
          <w:rFonts w:cstheme="minorHAnsi"/>
        </w:rPr>
        <w:t xml:space="preserve"> </w:t>
      </w:r>
      <w:r w:rsidR="00637272">
        <w:rPr>
          <w:rFonts w:cstheme="minorHAnsi"/>
        </w:rPr>
        <w:t>The</w:t>
      </w:r>
      <w:r w:rsidR="00CB3236">
        <w:rPr>
          <w:rFonts w:cstheme="minorHAnsi"/>
        </w:rPr>
        <w:t xml:space="preserve"> 2020-21 NTPS</w:t>
      </w:r>
      <w:r w:rsidR="00F45938">
        <w:rPr>
          <w:rFonts w:cstheme="minorHAnsi"/>
        </w:rPr>
        <w:t xml:space="preserve"> </w:t>
      </w:r>
      <w:r w:rsidRPr="004200FA" w:rsidR="00CB3236">
        <w:rPr>
          <w:rFonts w:cstheme="minorHAnsi"/>
        </w:rPr>
        <w:t>(OMB# 1850-0598 v.28-30)</w:t>
      </w:r>
      <w:r w:rsidR="00F45938">
        <w:rPr>
          <w:rFonts w:cstheme="minorHAnsi"/>
        </w:rPr>
        <w:t xml:space="preserve"> finished data collection in late July 2021</w:t>
      </w:r>
      <w:r w:rsidR="00637272">
        <w:rPr>
          <w:rFonts w:cstheme="minorHAnsi"/>
        </w:rPr>
        <w:t>, but while in the field,</w:t>
      </w:r>
      <w:r w:rsidR="004B5F29">
        <w:rPr>
          <w:rFonts w:cstheme="minorHAnsi"/>
        </w:rPr>
        <w:t xml:space="preserve"> NCES added additional e-mails to the </w:t>
      </w:r>
      <w:r w:rsidR="00637272">
        <w:rPr>
          <w:rFonts w:cstheme="minorHAnsi"/>
        </w:rPr>
        <w:t xml:space="preserve">NTPS </w:t>
      </w:r>
      <w:r w:rsidR="004B5F29">
        <w:rPr>
          <w:rFonts w:cstheme="minorHAnsi"/>
        </w:rPr>
        <w:t>data collection plan (</w:t>
      </w:r>
      <w:r w:rsidRPr="004200FA" w:rsidR="004B5F29">
        <w:rPr>
          <w:rFonts w:cstheme="minorHAnsi"/>
        </w:rPr>
        <w:t>OMB# 1850-0598 v.3</w:t>
      </w:r>
      <w:r w:rsidR="004B5F29">
        <w:rPr>
          <w:rFonts w:cstheme="minorHAnsi"/>
        </w:rPr>
        <w:t xml:space="preserve">6-37, 39) due to </w:t>
      </w:r>
      <w:r w:rsidR="00F03B44">
        <w:rPr>
          <w:rFonts w:cstheme="minorHAnsi"/>
        </w:rPr>
        <w:t xml:space="preserve">recruitment </w:t>
      </w:r>
      <w:r w:rsidR="004B5F29">
        <w:rPr>
          <w:rFonts w:cstheme="minorHAnsi"/>
        </w:rPr>
        <w:t xml:space="preserve">concerns </w:t>
      </w:r>
      <w:r w:rsidR="00F03B44">
        <w:rPr>
          <w:rFonts w:cstheme="minorHAnsi"/>
        </w:rPr>
        <w:t xml:space="preserve">given </w:t>
      </w:r>
      <w:r w:rsidR="004B5F29">
        <w:rPr>
          <w:rFonts w:cstheme="minorHAnsi"/>
        </w:rPr>
        <w:t>that staff may not be physical</w:t>
      </w:r>
      <w:r w:rsidR="000B18A6">
        <w:rPr>
          <w:rFonts w:cstheme="minorHAnsi"/>
        </w:rPr>
        <w:t>ly</w:t>
      </w:r>
      <w:r w:rsidR="004B5F29">
        <w:rPr>
          <w:rFonts w:cstheme="minorHAnsi"/>
        </w:rPr>
        <w:t xml:space="preserve"> present at their schools on a regular basis</w:t>
      </w:r>
      <w:r w:rsidR="000B18A6">
        <w:rPr>
          <w:rFonts w:cstheme="minorHAnsi"/>
        </w:rPr>
        <w:t xml:space="preserve"> due to disruptions in building operations associated with the global coronavirus pandemic</w:t>
      </w:r>
      <w:r w:rsidR="004B5F29">
        <w:rPr>
          <w:rFonts w:cstheme="minorHAnsi"/>
        </w:rPr>
        <w:t>.</w:t>
      </w:r>
      <w:r w:rsidR="00637272">
        <w:rPr>
          <w:rFonts w:cstheme="minorHAnsi"/>
        </w:rPr>
        <w:t xml:space="preserve"> </w:t>
      </w:r>
      <w:r w:rsidR="00C84897">
        <w:rPr>
          <w:rFonts w:cstheme="minorHAnsi"/>
        </w:rPr>
        <w:t>The</w:t>
      </w:r>
      <w:r w:rsidR="002D6BC3">
        <w:rPr>
          <w:rFonts w:cstheme="minorHAnsi"/>
        </w:rPr>
        <w:t xml:space="preserve"> TFS-1, the initial TFS </w:t>
      </w:r>
      <w:r w:rsidR="000B18A6">
        <w:rPr>
          <w:rFonts w:cstheme="minorHAnsi"/>
        </w:rPr>
        <w:t xml:space="preserve">data collection </w:t>
      </w:r>
      <w:r w:rsidR="002D6BC3">
        <w:rPr>
          <w:rFonts w:cstheme="minorHAnsi"/>
        </w:rPr>
        <w:t xml:space="preserve">operation, has </w:t>
      </w:r>
      <w:r w:rsidR="000B18A6">
        <w:rPr>
          <w:rFonts w:cstheme="minorHAnsi"/>
        </w:rPr>
        <w:t>previously</w:t>
      </w:r>
      <w:r w:rsidR="002D6BC3">
        <w:rPr>
          <w:rFonts w:cstheme="minorHAnsi"/>
        </w:rPr>
        <w:t xml:space="preserve"> been conducted via paper and telephone follow operations</w:t>
      </w:r>
      <w:r w:rsidR="00FB235E">
        <w:rPr>
          <w:rFonts w:cstheme="minorHAnsi"/>
        </w:rPr>
        <w:t xml:space="preserve"> and</w:t>
      </w:r>
      <w:r w:rsidRPr="00FB235E" w:rsidR="00FB235E">
        <w:rPr>
          <w:rFonts w:cstheme="minorHAnsi"/>
        </w:rPr>
        <w:t xml:space="preserve"> </w:t>
      </w:r>
      <w:r w:rsidR="000B18A6">
        <w:rPr>
          <w:rFonts w:cstheme="minorHAnsi"/>
        </w:rPr>
        <w:t xml:space="preserve">has historically </w:t>
      </w:r>
      <w:r w:rsidR="00FB235E">
        <w:rPr>
          <w:rFonts w:cstheme="minorHAnsi"/>
        </w:rPr>
        <w:t>had a very high response rate</w:t>
      </w:r>
      <w:r w:rsidR="00027EDE">
        <w:rPr>
          <w:rFonts w:cstheme="minorHAnsi"/>
        </w:rPr>
        <w:t xml:space="preserve">. </w:t>
      </w:r>
      <w:r w:rsidR="00FB235E">
        <w:rPr>
          <w:rFonts w:cstheme="minorHAnsi"/>
        </w:rPr>
        <w:t>Given uncharacteristically low response rates to the TFS-1</w:t>
      </w:r>
      <w:r w:rsidR="000076F9">
        <w:rPr>
          <w:rFonts w:cstheme="minorHAnsi"/>
        </w:rPr>
        <w:t xml:space="preserve"> at this time</w:t>
      </w:r>
      <w:r w:rsidR="00FB235E">
        <w:rPr>
          <w:rFonts w:cstheme="minorHAnsi"/>
        </w:rPr>
        <w:t xml:space="preserve">, </w:t>
      </w:r>
      <w:r w:rsidR="003E09BB">
        <w:rPr>
          <w:rFonts w:cstheme="minorHAnsi"/>
        </w:rPr>
        <w:t xml:space="preserve">NCES </w:t>
      </w:r>
      <w:r w:rsidR="00CE4CB6">
        <w:rPr>
          <w:rFonts w:cstheme="minorHAnsi"/>
        </w:rPr>
        <w:t xml:space="preserve">thinks </w:t>
      </w:r>
      <w:r w:rsidR="003E09BB">
        <w:rPr>
          <w:rFonts w:cstheme="minorHAnsi"/>
        </w:rPr>
        <w:t xml:space="preserve">that we </w:t>
      </w:r>
      <w:r w:rsidR="003C0C3A">
        <w:rPr>
          <w:rFonts w:cstheme="minorHAnsi"/>
        </w:rPr>
        <w:t>may be</w:t>
      </w:r>
      <w:r w:rsidR="003E09BB">
        <w:rPr>
          <w:rFonts w:cstheme="minorHAnsi"/>
        </w:rPr>
        <w:t xml:space="preserve"> seeing a </w:t>
      </w:r>
      <w:r w:rsidR="00CE4CB6">
        <w:rPr>
          <w:rFonts w:cstheme="minorHAnsi"/>
        </w:rPr>
        <w:t>repeat of the response difficulties experienced in the NTPS data collection and</w:t>
      </w:r>
      <w:r w:rsidR="003E09BB">
        <w:rPr>
          <w:rFonts w:cstheme="minorHAnsi"/>
        </w:rPr>
        <w:t xml:space="preserve"> </w:t>
      </w:r>
      <w:r w:rsidR="00FB235E">
        <w:rPr>
          <w:rFonts w:cstheme="minorHAnsi"/>
        </w:rPr>
        <w:t>is concerned that staff may not be physically present at their schools to answer phone calls</w:t>
      </w:r>
      <w:r w:rsidR="00D724AA">
        <w:rPr>
          <w:rFonts w:cstheme="minorHAnsi"/>
        </w:rPr>
        <w:t xml:space="preserve">. </w:t>
      </w:r>
      <w:r w:rsidR="00CE4CB6">
        <w:rPr>
          <w:rFonts w:cstheme="minorHAnsi"/>
        </w:rPr>
        <w:t xml:space="preserve">To address this, </w:t>
      </w:r>
      <w:r w:rsidR="00CE59EA">
        <w:rPr>
          <w:rFonts w:cstheme="minorHAnsi"/>
        </w:rPr>
        <w:t>NCES is proposing the addition of two emails, one for the TFS and one for the PFS</w:t>
      </w:r>
      <w:r w:rsidR="00EB7829">
        <w:rPr>
          <w:rFonts w:cstheme="minorHAnsi"/>
        </w:rPr>
        <w:t>, in order to better reach school staff</w:t>
      </w:r>
      <w:r w:rsidR="00F03B44">
        <w:rPr>
          <w:rFonts w:cstheme="minorHAnsi"/>
        </w:rPr>
        <w:t xml:space="preserve">. </w:t>
      </w:r>
    </w:p>
    <w:p w:rsidRPr="004200FA" w:rsidR="003C38ED" w:rsidP="00C125C1" w:rsidRDefault="00277A84" w14:paraId="0236421E" w14:textId="3B7A617C">
      <w:pPr>
        <w:spacing w:after="120" w:line="240" w:lineRule="auto"/>
        <w:rPr>
          <w:rFonts w:cstheme="minorHAnsi"/>
        </w:rPr>
      </w:pPr>
      <w:r>
        <w:rPr>
          <w:rFonts w:cstheme="minorHAnsi"/>
        </w:rPr>
        <w:t xml:space="preserve">All changes in the attached materials are </w:t>
      </w:r>
      <w:r w:rsidR="00F06D7C">
        <w:rPr>
          <w:rFonts w:cstheme="minorHAnsi"/>
        </w:rPr>
        <w:t xml:space="preserve">shown in full in the pages to follow. </w:t>
      </w:r>
      <w:r w:rsidRPr="004200FA" w:rsidR="003C38ED">
        <w:rPr>
          <w:rFonts w:cstheme="minorHAnsi"/>
        </w:rPr>
        <w:t>This requested change does not affect the approved total cost to the federal government for conducting this study nor the estimated respondent burden.</w:t>
      </w:r>
    </w:p>
    <w:p w:rsidR="00CE4CB6" w:rsidRDefault="00CE4CB6" w14:paraId="1FE10F87" w14:textId="77777777">
      <w:pPr>
        <w:rPr>
          <w:b/>
          <w:bCs/>
        </w:rPr>
      </w:pPr>
      <w:r>
        <w:rPr>
          <w:b/>
          <w:bCs/>
        </w:rPr>
        <w:br w:type="page"/>
      </w:r>
    </w:p>
    <w:p w:rsidR="001666DB" w:rsidP="001666DB" w:rsidRDefault="00F91E8E" w14:paraId="5D0F9886" w14:textId="62D8527A">
      <w:pPr>
        <w:rPr>
          <w:b/>
          <w:bCs/>
        </w:rPr>
      </w:pPr>
      <w:r w:rsidRPr="001666DB">
        <w:rPr>
          <w:b/>
          <w:bCs/>
        </w:rPr>
        <w:lastRenderedPageBreak/>
        <w:t xml:space="preserve">Appendix </w:t>
      </w:r>
      <w:r w:rsidR="001666DB">
        <w:rPr>
          <w:b/>
          <w:bCs/>
        </w:rPr>
        <w:t>A</w:t>
      </w:r>
    </w:p>
    <w:p w:rsidR="00427D92" w:rsidP="001666DB" w:rsidRDefault="00520D3E" w14:paraId="3586F2F9" w14:textId="58C8CE93">
      <w:pPr>
        <w:rPr>
          <w:b/>
          <w:bCs/>
          <w:i/>
          <w:iCs/>
        </w:rPr>
      </w:pPr>
      <w:r>
        <w:rPr>
          <w:b/>
          <w:bCs/>
          <w:i/>
          <w:iCs/>
        </w:rPr>
        <w:t>TFS</w:t>
      </w:r>
      <w:r w:rsidR="00427D92">
        <w:rPr>
          <w:b/>
          <w:bCs/>
          <w:i/>
          <w:iCs/>
        </w:rPr>
        <w:t xml:space="preserve">-1 </w:t>
      </w:r>
      <w:r w:rsidR="002047D8">
        <w:rPr>
          <w:b/>
          <w:bCs/>
          <w:i/>
          <w:iCs/>
        </w:rPr>
        <w:t xml:space="preserve">School </w:t>
      </w:r>
      <w:r w:rsidR="00427D92">
        <w:rPr>
          <w:b/>
          <w:bCs/>
          <w:i/>
          <w:iCs/>
        </w:rPr>
        <w:t>Reminder Email</w:t>
      </w:r>
      <w:r w:rsidR="005E1AC0">
        <w:rPr>
          <w:b/>
          <w:bCs/>
          <w:i/>
          <w:iCs/>
        </w:rPr>
        <w:t xml:space="preserve"> (page 30)</w:t>
      </w:r>
    </w:p>
    <w:p w:rsidRPr="002047D8" w:rsidR="002047D8" w:rsidP="002047D8" w:rsidRDefault="002047D8" w14:paraId="684AC2A7" w14:textId="77777777">
      <w:pPr>
        <w:keepNext/>
        <w:keepLines/>
        <w:spacing w:after="0" w:line="240" w:lineRule="auto"/>
        <w:jc w:val="center"/>
        <w:outlineLvl w:val="0"/>
        <w:rPr>
          <w:rFonts w:ascii="Calibri Light" w:hAnsi="Calibri Light" w:eastAsia="Times New Roman" w:cs="Times New Roman"/>
          <w:b/>
          <w:bCs/>
          <w:color w:val="2E74B5"/>
          <w:sz w:val="28"/>
          <w:szCs w:val="28"/>
        </w:rPr>
      </w:pPr>
      <w:bookmarkStart w:name="_Toc85121967" w:id="1"/>
      <w:r w:rsidRPr="002047D8">
        <w:rPr>
          <w:rFonts w:ascii="Calibri Light" w:hAnsi="Calibri Light" w:eastAsia="Times New Roman" w:cs="Times New Roman"/>
          <w:b/>
          <w:bCs/>
          <w:color w:val="2E74B5"/>
          <w:sz w:val="28"/>
          <w:szCs w:val="28"/>
        </w:rPr>
        <w:t>School Reminder Email (TFS-1)</w:t>
      </w:r>
      <w:bookmarkEnd w:id="1"/>
    </w:p>
    <w:p w:rsidRPr="002047D8" w:rsidR="002047D8" w:rsidP="002047D8" w:rsidRDefault="002047D8" w14:paraId="171A5F88" w14:textId="77777777">
      <w:pPr>
        <w:spacing w:after="0" w:line="240" w:lineRule="auto"/>
        <w:rPr>
          <w:rFonts w:ascii="Calibri" w:hAnsi="Calibri" w:eastAsia="Times New Roman" w:cs="Calibri"/>
          <w:iCs/>
        </w:rPr>
      </w:pPr>
      <w:r w:rsidRPr="002047D8">
        <w:rPr>
          <w:rFonts w:ascii="Calibri" w:hAnsi="Calibri" w:eastAsia="Times New Roman" w:cs="Calibri"/>
          <w:iCs/>
        </w:rPr>
        <w:t>TFS-13E</w:t>
      </w:r>
    </w:p>
    <w:p w:rsidRPr="002047D8" w:rsidR="002047D8" w:rsidP="002047D8" w:rsidRDefault="002047D8" w14:paraId="69CF963B" w14:textId="77777777">
      <w:pPr>
        <w:spacing w:after="0" w:line="240" w:lineRule="auto"/>
        <w:ind w:left="2160" w:hanging="1440"/>
        <w:rPr>
          <w:rFonts w:ascii="Calibri" w:hAnsi="Calibri" w:eastAsia="Calibri" w:cs="Times New Roman"/>
        </w:rPr>
      </w:pPr>
    </w:p>
    <w:p w:rsidRPr="002047D8" w:rsidR="002047D8" w:rsidP="002047D8" w:rsidRDefault="002047D8" w14:paraId="5BC34D9E" w14:textId="77777777">
      <w:pPr>
        <w:widowControl w:val="0"/>
        <w:spacing w:before="56" w:after="0" w:line="480" w:lineRule="auto"/>
        <w:rPr>
          <w:rFonts w:ascii="Calibri" w:hAnsi="Calibri" w:eastAsia="Calibri" w:cs="Calibri"/>
          <w:spacing w:val="35"/>
        </w:rPr>
      </w:pPr>
      <w:r w:rsidRPr="002047D8">
        <w:rPr>
          <w:rFonts w:ascii="Calibri" w:hAnsi="Calibri" w:eastAsia="Calibri" w:cs="Calibri"/>
          <w:spacing w:val="-1"/>
        </w:rPr>
        <w:t>Subject:</w:t>
      </w:r>
      <w:r w:rsidRPr="002047D8">
        <w:rPr>
          <w:rFonts w:ascii="Calibri" w:hAnsi="Calibri" w:eastAsia="Calibri" w:cs="Calibri"/>
          <w:spacing w:val="1"/>
        </w:rPr>
        <w:t xml:space="preserve"> </w:t>
      </w:r>
      <w:r w:rsidRPr="002047D8">
        <w:rPr>
          <w:rFonts w:ascii="Calibri" w:hAnsi="Calibri" w:eastAsia="Calibri" w:cs="Calibri"/>
        </w:rPr>
        <w:t xml:space="preserve">Help the U.S Department of Education and U.S. Census Bureau Understand Teacher Attrition </w:t>
      </w:r>
    </w:p>
    <w:p w:rsidRPr="002047D8" w:rsidR="002047D8" w:rsidP="002047D8" w:rsidRDefault="002047D8" w14:paraId="6E858DB9" w14:textId="77777777">
      <w:pPr>
        <w:widowControl w:val="0"/>
        <w:spacing w:before="56" w:after="0" w:line="480" w:lineRule="auto"/>
        <w:ind w:right="4055"/>
        <w:rPr>
          <w:rFonts w:ascii="Calibri" w:hAnsi="Calibri" w:eastAsia="Calibri" w:cs="Calibri"/>
        </w:rPr>
      </w:pPr>
      <w:r w:rsidRPr="002047D8">
        <w:rPr>
          <w:rFonts w:ascii="Calibri" w:hAnsi="Calibri" w:eastAsia="Calibri" w:cs="Calibri"/>
          <w:spacing w:val="-1"/>
        </w:rPr>
        <w:t>Body:</w:t>
      </w:r>
    </w:p>
    <w:p w:rsidRPr="002047D8" w:rsidR="002047D8" w:rsidP="002047D8" w:rsidRDefault="002047D8" w14:paraId="149ADE8E" w14:textId="77777777">
      <w:pPr>
        <w:widowControl w:val="0"/>
        <w:spacing w:after="0" w:line="267" w:lineRule="exact"/>
        <w:rPr>
          <w:rFonts w:ascii="Calibri" w:hAnsi="Calibri" w:eastAsia="Calibri" w:cs="Calibri"/>
        </w:rPr>
      </w:pPr>
      <w:r w:rsidRPr="002047D8">
        <w:rPr>
          <w:rFonts w:ascii="Calibri" w:hAnsi="Calibri" w:eastAsia="Calibri" w:cs="Calibri"/>
          <w:spacing w:val="-1"/>
        </w:rPr>
        <w:t>Dear</w:t>
      </w:r>
      <w:r w:rsidRPr="002047D8">
        <w:rPr>
          <w:rFonts w:ascii="Calibri" w:hAnsi="Calibri" w:eastAsia="Calibri" w:cs="Calibri"/>
          <w:spacing w:val="-2"/>
        </w:rPr>
        <w:t xml:space="preserve"> </w:t>
      </w:r>
      <w:r w:rsidRPr="002047D8">
        <w:rPr>
          <w:rFonts w:ascii="Calibri" w:hAnsi="Calibri" w:eastAsia="Calibri" w:cs="Calibri"/>
          <w:spacing w:val="-1"/>
          <w:highlight w:val="yellow"/>
        </w:rPr>
        <w:t>&lt;PRINCIPAL NAME&gt;</w:t>
      </w:r>
      <w:r w:rsidRPr="002047D8">
        <w:rPr>
          <w:rFonts w:ascii="Calibri" w:hAnsi="Calibri" w:eastAsia="Calibri" w:cs="Calibri"/>
          <w:spacing w:val="-1"/>
        </w:rPr>
        <w:t>,</w:t>
      </w:r>
    </w:p>
    <w:p w:rsidRPr="002047D8" w:rsidR="002047D8" w:rsidP="002047D8" w:rsidRDefault="002047D8" w14:paraId="1458BA3E" w14:textId="77777777">
      <w:pPr>
        <w:autoSpaceDE w:val="0"/>
        <w:autoSpaceDN w:val="0"/>
        <w:adjustRightInd w:val="0"/>
        <w:spacing w:after="0" w:line="240" w:lineRule="auto"/>
        <w:rPr>
          <w:rFonts w:ascii="Calibri" w:hAnsi="Calibri" w:eastAsia="Calibri" w:cs="Calibri"/>
          <w:b/>
          <w:bCs/>
        </w:rPr>
      </w:pPr>
    </w:p>
    <w:p w:rsidRPr="002047D8" w:rsidR="002047D8" w:rsidP="002047D8" w:rsidRDefault="002047D8" w14:paraId="2AED8908" w14:textId="77777777">
      <w:pPr>
        <w:autoSpaceDE w:val="0"/>
        <w:autoSpaceDN w:val="0"/>
        <w:adjustRightInd w:val="0"/>
        <w:spacing w:after="0" w:line="240" w:lineRule="auto"/>
        <w:rPr>
          <w:rFonts w:ascii="Calibri" w:hAnsi="Calibri" w:eastAsia="Calibri" w:cs="Calibri"/>
        </w:rPr>
      </w:pPr>
      <w:r w:rsidRPr="002047D8">
        <w:rPr>
          <w:rFonts w:ascii="Calibri" w:hAnsi="Calibri" w:eastAsia="Calibri" w:cs="Calibri"/>
        </w:rPr>
        <w:t>Thank you for your participation in last year’s National Teacher and Principal Survey (NTPS). Your school’s cooperation helped to make this important survey a success!</w:t>
      </w:r>
    </w:p>
    <w:p w:rsidRPr="002047D8" w:rsidR="002047D8" w:rsidP="002047D8" w:rsidRDefault="002047D8" w14:paraId="75AECDB2" w14:textId="77777777">
      <w:pPr>
        <w:autoSpaceDE w:val="0"/>
        <w:autoSpaceDN w:val="0"/>
        <w:adjustRightInd w:val="0"/>
        <w:spacing w:after="0" w:line="240" w:lineRule="auto"/>
        <w:rPr>
          <w:rFonts w:ascii="Calibri" w:hAnsi="Calibri" w:eastAsia="Calibri" w:cs="Calibri"/>
        </w:rPr>
      </w:pPr>
    </w:p>
    <w:p w:rsidRPr="002047D8" w:rsidR="002047D8" w:rsidP="002047D8" w:rsidRDefault="002047D8" w14:paraId="4E16250B" w14:textId="77777777">
      <w:pPr>
        <w:autoSpaceDE w:val="0"/>
        <w:autoSpaceDN w:val="0"/>
        <w:adjustRightInd w:val="0"/>
        <w:spacing w:after="0" w:line="240" w:lineRule="auto"/>
        <w:rPr>
          <w:rFonts w:ascii="Calibri" w:hAnsi="Calibri" w:eastAsia="Calibri" w:cs="Calibri"/>
        </w:rPr>
      </w:pPr>
      <w:r w:rsidRPr="002047D8">
        <w:rPr>
          <w:rFonts w:ascii="Calibri" w:hAnsi="Calibri" w:eastAsia="Calibri" w:cs="Calibri"/>
        </w:rPr>
        <w:t xml:space="preserve">As an NTPS follow-up study this school year, the U.S. Census Bureau is conducting the Teacher Follow-up Survey (TFS) on behalf of the National Center for Education Statistics, the statistical agency of the U.S. Department of Education, in order to obtain measures of teacher attrition and retention. </w:t>
      </w:r>
      <w:r w:rsidRPr="002047D8">
        <w:rPr>
          <w:rFonts w:ascii="Calibri" w:hAnsi="Calibri" w:eastAsia="Calibri" w:cs="Calibri"/>
          <w:b/>
          <w:bCs/>
        </w:rPr>
        <w:t xml:space="preserve">We need your help to better understand staffing at your school. </w:t>
      </w:r>
    </w:p>
    <w:p w:rsidRPr="002047D8" w:rsidR="002047D8" w:rsidP="002047D8" w:rsidRDefault="002047D8" w14:paraId="4297E8BE" w14:textId="77777777">
      <w:pPr>
        <w:autoSpaceDE w:val="0"/>
        <w:autoSpaceDN w:val="0"/>
        <w:adjustRightInd w:val="0"/>
        <w:spacing w:after="0" w:line="240" w:lineRule="auto"/>
        <w:rPr>
          <w:rFonts w:ascii="Calibri" w:hAnsi="Calibri" w:eastAsia="Calibri" w:cs="Calibri"/>
        </w:rPr>
      </w:pPr>
    </w:p>
    <w:p w:rsidRPr="002047D8" w:rsidR="002047D8" w:rsidP="002047D8" w:rsidRDefault="002047D8" w14:paraId="58C8A161" w14:textId="77777777">
      <w:pPr>
        <w:autoSpaceDE w:val="0"/>
        <w:autoSpaceDN w:val="0"/>
        <w:adjustRightInd w:val="0"/>
        <w:spacing w:after="0" w:line="240" w:lineRule="auto"/>
        <w:rPr>
          <w:rFonts w:ascii="Calibri" w:hAnsi="Calibri" w:eastAsia="Calibri" w:cs="Calibri"/>
        </w:rPr>
      </w:pPr>
      <w:r w:rsidRPr="002047D8">
        <w:rPr>
          <w:rFonts w:ascii="Calibri" w:hAnsi="Calibri" w:eastAsia="Calibri" w:cs="Calibri"/>
        </w:rPr>
        <w:t>We understand that the COVID-19 pandemic has placed tremendous strain on schools, staff, and the education system in general. Many schools continue to struggle with maintaining appropriate staffing levels due to high rates of turnover. As such, the data collected by the TFS are more important than ever: the TFS will help us analyze changes in the teacher labor force over the past year and can increase the understanding of the effects of many factors – including the COVID-19 pandemic – on teachers’ decisions to remain in or leave the teacher profession.</w:t>
      </w:r>
    </w:p>
    <w:p w:rsidRPr="002047D8" w:rsidR="002047D8" w:rsidP="002047D8" w:rsidRDefault="002047D8" w14:paraId="23E3F6B5" w14:textId="77777777">
      <w:pPr>
        <w:autoSpaceDE w:val="0"/>
        <w:autoSpaceDN w:val="0"/>
        <w:adjustRightInd w:val="0"/>
        <w:spacing w:after="0" w:line="240" w:lineRule="auto"/>
        <w:rPr>
          <w:rFonts w:ascii="Calibri" w:hAnsi="Calibri" w:eastAsia="Calibri" w:cs="Calibri"/>
        </w:rPr>
      </w:pPr>
    </w:p>
    <w:p w:rsidRPr="002047D8" w:rsidR="002047D8" w:rsidP="002047D8" w:rsidRDefault="002047D8" w14:paraId="7B7C49E1" w14:textId="77777777">
      <w:pPr>
        <w:autoSpaceDE w:val="0"/>
        <w:autoSpaceDN w:val="0"/>
        <w:adjustRightInd w:val="0"/>
        <w:spacing w:after="0" w:line="240" w:lineRule="auto"/>
        <w:rPr>
          <w:rFonts w:ascii="Calibri" w:hAnsi="Calibri" w:eastAsia="Calibri" w:cs="Calibri"/>
        </w:rPr>
      </w:pPr>
      <w:r w:rsidRPr="002047D8">
        <w:rPr>
          <w:rFonts w:ascii="Calibri" w:hAnsi="Calibri" w:eastAsia="Calibri" w:cs="Calibri"/>
        </w:rPr>
        <w:t xml:space="preserve">At this time, </w:t>
      </w:r>
      <w:r w:rsidRPr="002047D8">
        <w:rPr>
          <w:rFonts w:ascii="Calibri" w:hAnsi="Calibri" w:eastAsia="Calibri" w:cs="Calibri"/>
          <w:b/>
          <w:bCs/>
        </w:rPr>
        <w:t>we are asking you to assist with this important effort by providing the current occupational status of each teacher who was selected for last year’s NTPS.</w:t>
      </w:r>
      <w:r w:rsidRPr="002047D8">
        <w:rPr>
          <w:rFonts w:ascii="Calibri" w:hAnsi="Calibri" w:eastAsia="Calibri" w:cs="Calibri"/>
        </w:rPr>
        <w:t xml:space="preserve"> This will only take a few minutes of your time. You can assist us in ONE of two ways:</w:t>
      </w:r>
    </w:p>
    <w:p w:rsidRPr="002047D8" w:rsidR="002047D8" w:rsidP="002047D8" w:rsidRDefault="002047D8" w14:paraId="6A2B2B8E" w14:textId="77777777">
      <w:pPr>
        <w:autoSpaceDE w:val="0"/>
        <w:autoSpaceDN w:val="0"/>
        <w:adjustRightInd w:val="0"/>
        <w:spacing w:after="0" w:line="240" w:lineRule="auto"/>
        <w:rPr>
          <w:rFonts w:ascii="Calibri" w:hAnsi="Calibri" w:eastAsia="Calibri" w:cs="Calibri"/>
        </w:rPr>
      </w:pPr>
    </w:p>
    <w:p w:rsidRPr="002047D8" w:rsidR="002047D8" w:rsidP="002047D8" w:rsidRDefault="002047D8" w14:paraId="1532D94E" w14:textId="77777777">
      <w:pPr>
        <w:numPr>
          <w:ilvl w:val="0"/>
          <w:numId w:val="9"/>
        </w:numPr>
        <w:autoSpaceDE w:val="0"/>
        <w:autoSpaceDN w:val="0"/>
        <w:adjustRightInd w:val="0"/>
        <w:spacing w:after="0" w:line="240" w:lineRule="auto"/>
        <w:ind w:left="1440"/>
        <w:contextualSpacing/>
        <w:rPr>
          <w:rFonts w:ascii="Calibri" w:hAnsi="Calibri" w:eastAsia="Calibri" w:cs="Calibri"/>
        </w:rPr>
      </w:pPr>
      <w:r w:rsidRPr="002047D8">
        <w:rPr>
          <w:rFonts w:ascii="Calibri" w:hAnsi="Calibri" w:eastAsia="Calibri" w:cs="Calibri"/>
        </w:rPr>
        <w:t>You can provide the teacher status information to a Census Bureau representative directly by calling 1-888-595-1338. Census Bureau staff will be available between 8:00 a.m. and 5:00 p.m. (Eastern Time), Monday through Friday.</w:t>
      </w:r>
    </w:p>
    <w:p w:rsidRPr="002047D8" w:rsidR="002047D8" w:rsidP="002047D8" w:rsidRDefault="002047D8" w14:paraId="5AC73C55" w14:textId="77777777">
      <w:pPr>
        <w:numPr>
          <w:ilvl w:val="0"/>
          <w:numId w:val="9"/>
        </w:numPr>
        <w:autoSpaceDE w:val="0"/>
        <w:autoSpaceDN w:val="0"/>
        <w:adjustRightInd w:val="0"/>
        <w:spacing w:after="0" w:line="240" w:lineRule="auto"/>
        <w:ind w:left="1440"/>
        <w:contextualSpacing/>
        <w:rPr>
          <w:rFonts w:ascii="Calibri" w:hAnsi="Calibri" w:eastAsia="Calibri" w:cs="Calibri"/>
        </w:rPr>
      </w:pPr>
      <w:r w:rsidRPr="002047D8">
        <w:rPr>
          <w:rFonts w:ascii="Calibri" w:hAnsi="Calibri" w:eastAsia="Calibri" w:cs="Calibri"/>
        </w:rPr>
        <w:t xml:space="preserve">You can complete one of the Teacher Status Forms that were mailed to your school in late September and early October and mail it back using the postage-paid return envelope that was included with your form. </w:t>
      </w:r>
    </w:p>
    <w:p w:rsidRPr="002047D8" w:rsidR="002047D8" w:rsidP="002047D8" w:rsidRDefault="002047D8" w14:paraId="28626F28" w14:textId="77777777">
      <w:pPr>
        <w:autoSpaceDE w:val="0"/>
        <w:autoSpaceDN w:val="0"/>
        <w:adjustRightInd w:val="0"/>
        <w:spacing w:after="0" w:line="240" w:lineRule="auto"/>
        <w:rPr>
          <w:rFonts w:ascii="Calibri" w:hAnsi="Calibri" w:eastAsia="Calibri" w:cs="Calibri"/>
        </w:rPr>
      </w:pPr>
    </w:p>
    <w:p w:rsidRPr="002047D8" w:rsidR="002047D8" w:rsidP="002047D8" w:rsidRDefault="002047D8" w14:paraId="634F290C" w14:textId="77777777">
      <w:pPr>
        <w:autoSpaceDE w:val="0"/>
        <w:autoSpaceDN w:val="0"/>
        <w:adjustRightInd w:val="0"/>
        <w:spacing w:after="0" w:line="240" w:lineRule="auto"/>
        <w:rPr>
          <w:rFonts w:ascii="Calibri" w:hAnsi="Calibri" w:eastAsia="Calibri" w:cs="Calibri"/>
        </w:rPr>
      </w:pPr>
      <w:r w:rsidRPr="002047D8">
        <w:rPr>
          <w:rFonts w:ascii="Calibri" w:hAnsi="Calibri" w:eastAsia="Calibri" w:cs="Calibri"/>
        </w:rPr>
        <w:t xml:space="preserve"> Thank you, in advance, for your assistance with this important survey.</w:t>
      </w:r>
    </w:p>
    <w:p w:rsidRPr="002047D8" w:rsidR="002047D8" w:rsidP="002047D8" w:rsidRDefault="002047D8" w14:paraId="6EE69131" w14:textId="77777777">
      <w:pPr>
        <w:spacing w:after="0" w:line="240" w:lineRule="auto"/>
        <w:rPr>
          <w:rFonts w:ascii="Calibri" w:hAnsi="Calibri" w:eastAsia="Times New Roman" w:cs="Calibri"/>
          <w:spacing w:val="43"/>
        </w:rPr>
      </w:pPr>
    </w:p>
    <w:p w:rsidRPr="002047D8" w:rsidR="002047D8" w:rsidP="002047D8" w:rsidRDefault="002047D8" w14:paraId="1E5CEADB" w14:textId="77777777">
      <w:pPr>
        <w:spacing w:after="0" w:line="240" w:lineRule="auto"/>
        <w:rPr>
          <w:rFonts w:ascii="Calibri" w:hAnsi="Calibri" w:eastAsia="Times New Roman" w:cs="Calibri"/>
        </w:rPr>
      </w:pPr>
      <w:r w:rsidRPr="002047D8">
        <w:rPr>
          <w:rFonts w:ascii="Calibri" w:hAnsi="Calibri" w:eastAsia="Times New Roman" w:cs="Calibri"/>
        </w:rPr>
        <w:t>Sincerely,</w:t>
      </w:r>
    </w:p>
    <w:p w:rsidRPr="002047D8" w:rsidR="002047D8" w:rsidP="002047D8" w:rsidRDefault="002047D8" w14:paraId="6DAA9651" w14:textId="77777777">
      <w:pPr>
        <w:spacing w:after="0" w:line="240" w:lineRule="auto"/>
        <w:rPr>
          <w:rFonts w:ascii="Calibri" w:hAnsi="Calibri" w:eastAsia="Times New Roman" w:cs="Calibri"/>
        </w:rPr>
      </w:pPr>
    </w:p>
    <w:p w:rsidRPr="002047D8" w:rsidR="002047D8" w:rsidP="002047D8" w:rsidRDefault="002047D8" w14:paraId="44559B8F" w14:textId="77777777">
      <w:pPr>
        <w:spacing w:after="0" w:line="240" w:lineRule="auto"/>
        <w:rPr>
          <w:rFonts w:ascii="Calibri" w:hAnsi="Calibri" w:eastAsia="Times New Roman" w:cs="Calibri"/>
        </w:rPr>
      </w:pPr>
      <w:r w:rsidRPr="002047D8">
        <w:rPr>
          <w:rFonts w:ascii="Calibri" w:hAnsi="Calibri" w:eastAsia="Times New Roman" w:cs="Calibri"/>
        </w:rPr>
        <w:t>Teacher Follow-up Survey Team</w:t>
      </w:r>
    </w:p>
    <w:p w:rsidRPr="002047D8" w:rsidR="002047D8" w:rsidP="002047D8" w:rsidRDefault="002047D8" w14:paraId="233D99CA" w14:textId="77777777">
      <w:pPr>
        <w:spacing w:after="0" w:line="240" w:lineRule="auto"/>
        <w:rPr>
          <w:rFonts w:ascii="Calibri" w:hAnsi="Calibri" w:eastAsia="Times New Roman" w:cs="Calibri"/>
          <w:spacing w:val="31"/>
        </w:rPr>
      </w:pPr>
      <w:r w:rsidRPr="002047D8">
        <w:rPr>
          <w:rFonts w:ascii="Calibri" w:hAnsi="Calibri" w:eastAsia="Times New Roman" w:cs="Calibri"/>
        </w:rPr>
        <w:t>U.S. Census Bureau,</w:t>
      </w:r>
      <w:r w:rsidRPr="002047D8">
        <w:rPr>
          <w:rFonts w:ascii="Calibri" w:hAnsi="Calibri" w:eastAsia="Times New Roman" w:cs="Calibri"/>
          <w:spacing w:val="-2"/>
        </w:rPr>
        <w:t xml:space="preserve"> </w:t>
      </w:r>
      <w:r w:rsidRPr="002047D8">
        <w:rPr>
          <w:rFonts w:ascii="Calibri" w:hAnsi="Calibri" w:eastAsia="Times New Roman" w:cs="Calibri"/>
        </w:rPr>
        <w:t xml:space="preserve">on </w:t>
      </w:r>
      <w:r w:rsidRPr="002047D8">
        <w:rPr>
          <w:rFonts w:ascii="Calibri" w:hAnsi="Calibri" w:eastAsia="Times New Roman" w:cs="Calibri"/>
          <w:spacing w:val="-2"/>
        </w:rPr>
        <w:t>behalf</w:t>
      </w:r>
      <w:r w:rsidRPr="002047D8">
        <w:rPr>
          <w:rFonts w:ascii="Calibri" w:hAnsi="Calibri" w:eastAsia="Times New Roman" w:cs="Calibri"/>
        </w:rPr>
        <w:t xml:space="preserve"> of</w:t>
      </w:r>
      <w:r w:rsidRPr="002047D8">
        <w:rPr>
          <w:rFonts w:ascii="Calibri" w:hAnsi="Calibri" w:eastAsia="Times New Roman" w:cs="Calibri"/>
          <w:spacing w:val="-2"/>
        </w:rPr>
        <w:t xml:space="preserve"> </w:t>
      </w:r>
      <w:r w:rsidRPr="002047D8">
        <w:rPr>
          <w:rFonts w:ascii="Calibri" w:hAnsi="Calibri" w:eastAsia="Times New Roman" w:cs="Calibri"/>
        </w:rPr>
        <w:t>the</w:t>
      </w:r>
    </w:p>
    <w:p w:rsidRPr="002047D8" w:rsidR="002047D8" w:rsidP="002047D8" w:rsidRDefault="002047D8" w14:paraId="0D418FE3" w14:textId="77777777">
      <w:pPr>
        <w:spacing w:after="0" w:line="240" w:lineRule="auto"/>
        <w:rPr>
          <w:rFonts w:ascii="Calibri" w:hAnsi="Calibri" w:eastAsia="Times New Roman" w:cs="Calibri"/>
        </w:rPr>
      </w:pPr>
      <w:r w:rsidRPr="002047D8">
        <w:rPr>
          <w:rFonts w:ascii="Calibri" w:hAnsi="Calibri" w:eastAsia="Times New Roman" w:cs="Calibri"/>
        </w:rPr>
        <w:t>National Center for</w:t>
      </w:r>
      <w:r w:rsidRPr="002047D8">
        <w:rPr>
          <w:rFonts w:ascii="Calibri" w:hAnsi="Calibri" w:eastAsia="Times New Roman" w:cs="Calibri"/>
          <w:spacing w:val="-2"/>
        </w:rPr>
        <w:t xml:space="preserve"> </w:t>
      </w:r>
      <w:r w:rsidRPr="002047D8">
        <w:rPr>
          <w:rFonts w:ascii="Calibri" w:hAnsi="Calibri" w:eastAsia="Times New Roman" w:cs="Calibri"/>
        </w:rPr>
        <w:t>Education Statistics (NCES)</w:t>
      </w:r>
    </w:p>
    <w:p w:rsidRPr="002047D8" w:rsidR="002047D8" w:rsidP="002047D8" w:rsidRDefault="002047D8" w14:paraId="27399F1B" w14:textId="77777777">
      <w:pPr>
        <w:widowControl w:val="0"/>
        <w:tabs>
          <w:tab w:val="left" w:pos="2340"/>
        </w:tabs>
        <w:spacing w:after="0" w:line="240" w:lineRule="auto"/>
        <w:rPr>
          <w:rFonts w:ascii="Calibri" w:hAnsi="Calibri" w:eastAsia="Calibri" w:cs="Calibri"/>
          <w:spacing w:val="-1"/>
        </w:rPr>
      </w:pPr>
      <w:r w:rsidRPr="002047D8">
        <w:rPr>
          <w:rFonts w:ascii="Calibri" w:hAnsi="Calibri" w:eastAsia="Calibri" w:cs="Calibri"/>
          <w:spacing w:val="-1"/>
        </w:rPr>
        <w:t>1-888-595-1338 | ntps@census.gov | http://nces.ed.gov/surveys/ntps</w:t>
      </w:r>
    </w:p>
    <w:p w:rsidRPr="002047D8" w:rsidR="002047D8" w:rsidP="002047D8" w:rsidRDefault="002047D8" w14:paraId="689985A7" w14:textId="77777777">
      <w:pPr>
        <w:spacing w:after="0" w:line="240" w:lineRule="auto"/>
        <w:ind w:left="2160" w:hanging="1440"/>
        <w:rPr>
          <w:rFonts w:ascii="Calibri" w:hAnsi="Calibri" w:eastAsia="Calibri" w:cs="Times New Roman"/>
        </w:rPr>
      </w:pPr>
    </w:p>
    <w:p w:rsidR="002047D8" w:rsidP="001666DB" w:rsidRDefault="002047D8" w14:paraId="5BE07B71" w14:textId="77777777">
      <w:pPr>
        <w:rPr>
          <w:b/>
          <w:bCs/>
          <w:i/>
          <w:iCs/>
        </w:rPr>
      </w:pPr>
    </w:p>
    <w:p w:rsidR="00520D3E" w:rsidP="001666DB" w:rsidRDefault="00520D3E" w14:paraId="1F13E5C4" w14:textId="24DCFB27">
      <w:pPr>
        <w:rPr>
          <w:b/>
          <w:bCs/>
          <w:i/>
          <w:iCs/>
        </w:rPr>
      </w:pPr>
      <w:r>
        <w:rPr>
          <w:b/>
          <w:bCs/>
          <w:i/>
          <w:iCs/>
        </w:rPr>
        <w:t xml:space="preserve">PFS </w:t>
      </w:r>
      <w:r w:rsidR="00427D92">
        <w:rPr>
          <w:b/>
          <w:bCs/>
          <w:i/>
          <w:iCs/>
        </w:rPr>
        <w:t xml:space="preserve">Reminder </w:t>
      </w:r>
      <w:r w:rsidR="001B7919">
        <w:rPr>
          <w:b/>
          <w:bCs/>
          <w:i/>
          <w:iCs/>
        </w:rPr>
        <w:t xml:space="preserve">School </w:t>
      </w:r>
      <w:r w:rsidR="00427D92">
        <w:rPr>
          <w:b/>
          <w:bCs/>
          <w:i/>
          <w:iCs/>
        </w:rPr>
        <w:t>Email</w:t>
      </w:r>
      <w:r w:rsidR="005E1AC0">
        <w:rPr>
          <w:b/>
          <w:bCs/>
          <w:i/>
          <w:iCs/>
        </w:rPr>
        <w:t xml:space="preserve"> (page 70)</w:t>
      </w:r>
    </w:p>
    <w:p w:rsidRPr="001B7919" w:rsidR="001B7919" w:rsidP="001B7919" w:rsidRDefault="001B7919" w14:paraId="6DB34759" w14:textId="77777777">
      <w:pPr>
        <w:keepNext/>
        <w:keepLines/>
        <w:spacing w:after="0" w:line="240" w:lineRule="auto"/>
        <w:ind w:left="2160" w:hanging="1440"/>
        <w:jc w:val="center"/>
        <w:outlineLvl w:val="0"/>
        <w:rPr>
          <w:rFonts w:ascii="Calibri Light" w:hAnsi="Calibri Light" w:eastAsia="Times New Roman" w:cs="Times New Roman"/>
          <w:b/>
          <w:bCs/>
          <w:color w:val="2E74B5"/>
          <w:sz w:val="28"/>
          <w:szCs w:val="28"/>
        </w:rPr>
      </w:pPr>
      <w:bookmarkStart w:name="_Toc85122000" w:id="2"/>
      <w:r w:rsidRPr="001B7919">
        <w:rPr>
          <w:rFonts w:ascii="Calibri Light" w:hAnsi="Calibri Light" w:eastAsia="Times New Roman" w:cs="Times New Roman"/>
          <w:b/>
          <w:bCs/>
          <w:color w:val="2E74B5"/>
          <w:sz w:val="28"/>
          <w:szCs w:val="28"/>
        </w:rPr>
        <w:t>Reminder School Email</w:t>
      </w:r>
      <w:bookmarkEnd w:id="2"/>
    </w:p>
    <w:p w:rsidRPr="001B7919" w:rsidR="001B7919" w:rsidP="001B7919" w:rsidRDefault="001B7919" w14:paraId="11C522D0" w14:textId="77777777">
      <w:pPr>
        <w:spacing w:after="0" w:line="240" w:lineRule="auto"/>
        <w:rPr>
          <w:rFonts w:ascii="Calibri" w:hAnsi="Calibri" w:eastAsia="Calibri" w:cs="Times New Roman"/>
        </w:rPr>
      </w:pPr>
      <w:r w:rsidRPr="001B7919">
        <w:rPr>
          <w:rFonts w:ascii="Calibri" w:hAnsi="Calibri" w:eastAsia="Calibri" w:cs="Times New Roman"/>
        </w:rPr>
        <w:t>PFS-32E</w:t>
      </w:r>
    </w:p>
    <w:p w:rsidRPr="001B7919" w:rsidR="001B7919" w:rsidP="001B7919" w:rsidRDefault="001B7919" w14:paraId="52D5343E" w14:textId="77777777">
      <w:pPr>
        <w:spacing w:after="0" w:line="240" w:lineRule="auto"/>
        <w:rPr>
          <w:rFonts w:ascii="Calibri" w:hAnsi="Calibri" w:eastAsia="Calibri" w:cs="Times New Roman"/>
        </w:rPr>
      </w:pPr>
    </w:p>
    <w:p w:rsidRPr="001B7919" w:rsidR="001B7919" w:rsidP="001B7919" w:rsidRDefault="001B7919" w14:paraId="58420E95" w14:textId="77777777">
      <w:pPr>
        <w:widowControl w:val="0"/>
        <w:spacing w:before="56" w:after="0" w:line="480" w:lineRule="auto"/>
        <w:rPr>
          <w:rFonts w:ascii="Calibri" w:hAnsi="Calibri" w:eastAsia="Calibri" w:cs="Calibri"/>
          <w:spacing w:val="35"/>
        </w:rPr>
      </w:pPr>
      <w:r w:rsidRPr="001B7919">
        <w:rPr>
          <w:rFonts w:ascii="Calibri" w:hAnsi="Calibri" w:eastAsia="Calibri" w:cs="Calibri"/>
          <w:spacing w:val="-1"/>
        </w:rPr>
        <w:t>Subject:</w:t>
      </w:r>
      <w:r w:rsidRPr="001B7919">
        <w:rPr>
          <w:rFonts w:ascii="Calibri" w:hAnsi="Calibri" w:eastAsia="Calibri" w:cs="Calibri"/>
          <w:spacing w:val="1"/>
        </w:rPr>
        <w:t xml:space="preserve"> </w:t>
      </w:r>
      <w:r w:rsidRPr="001B7919">
        <w:rPr>
          <w:rFonts w:ascii="Calibri" w:hAnsi="Calibri" w:eastAsia="Calibri" w:cs="Calibri"/>
        </w:rPr>
        <w:t xml:space="preserve">Help the U.S Department of Education and U.S. Census Bureau Understand Principal Attrition </w:t>
      </w:r>
    </w:p>
    <w:p w:rsidRPr="001B7919" w:rsidR="001B7919" w:rsidP="001B7919" w:rsidRDefault="001B7919" w14:paraId="79363EB8" w14:textId="77777777">
      <w:pPr>
        <w:widowControl w:val="0"/>
        <w:spacing w:before="56" w:after="0" w:line="480" w:lineRule="auto"/>
        <w:ind w:right="4055"/>
        <w:rPr>
          <w:rFonts w:ascii="Calibri" w:hAnsi="Calibri" w:eastAsia="Calibri" w:cs="Calibri"/>
        </w:rPr>
      </w:pPr>
      <w:r w:rsidRPr="001B7919">
        <w:rPr>
          <w:rFonts w:ascii="Calibri" w:hAnsi="Calibri" w:eastAsia="Calibri" w:cs="Calibri"/>
          <w:spacing w:val="-1"/>
        </w:rPr>
        <w:t>Body:</w:t>
      </w:r>
    </w:p>
    <w:p w:rsidRPr="001B7919" w:rsidR="001B7919" w:rsidP="001B7919" w:rsidRDefault="001B7919" w14:paraId="31111BD2" w14:textId="77777777">
      <w:pPr>
        <w:widowControl w:val="0"/>
        <w:spacing w:after="0" w:line="267" w:lineRule="exact"/>
        <w:rPr>
          <w:rFonts w:ascii="Calibri" w:hAnsi="Calibri" w:eastAsia="Calibri" w:cs="Calibri"/>
        </w:rPr>
      </w:pPr>
      <w:r w:rsidRPr="001B7919">
        <w:rPr>
          <w:rFonts w:ascii="Calibri" w:hAnsi="Calibri" w:eastAsia="Calibri" w:cs="Calibri"/>
          <w:spacing w:val="-1"/>
        </w:rPr>
        <w:t>Dear</w:t>
      </w:r>
      <w:r w:rsidRPr="001B7919">
        <w:rPr>
          <w:rFonts w:ascii="Calibri" w:hAnsi="Calibri" w:eastAsia="Calibri" w:cs="Calibri"/>
          <w:spacing w:val="-2"/>
        </w:rPr>
        <w:t xml:space="preserve"> </w:t>
      </w:r>
      <w:r w:rsidRPr="001B7919">
        <w:rPr>
          <w:rFonts w:ascii="Calibri" w:hAnsi="Calibri" w:eastAsia="Calibri" w:cs="Calibri"/>
          <w:spacing w:val="-1"/>
          <w:highlight w:val="yellow"/>
        </w:rPr>
        <w:t>&lt;PRINCIPAL NAME&gt;</w:t>
      </w:r>
      <w:r w:rsidRPr="001B7919">
        <w:rPr>
          <w:rFonts w:ascii="Calibri" w:hAnsi="Calibri" w:eastAsia="Calibri" w:cs="Calibri"/>
          <w:spacing w:val="-1"/>
        </w:rPr>
        <w:t>,</w:t>
      </w:r>
    </w:p>
    <w:p w:rsidRPr="001B7919" w:rsidR="001B7919" w:rsidP="001B7919" w:rsidRDefault="001B7919" w14:paraId="78650E3E" w14:textId="77777777">
      <w:pPr>
        <w:autoSpaceDE w:val="0"/>
        <w:autoSpaceDN w:val="0"/>
        <w:adjustRightInd w:val="0"/>
        <w:spacing w:after="0" w:line="240" w:lineRule="auto"/>
        <w:rPr>
          <w:rFonts w:ascii="Calibri" w:hAnsi="Calibri" w:eastAsia="Calibri" w:cs="Calibri"/>
          <w:b/>
          <w:bCs/>
        </w:rPr>
      </w:pPr>
    </w:p>
    <w:p w:rsidRPr="001B7919" w:rsidR="001B7919" w:rsidP="001B7919" w:rsidRDefault="001B7919" w14:paraId="57E06140" w14:textId="77777777">
      <w:pPr>
        <w:autoSpaceDE w:val="0"/>
        <w:autoSpaceDN w:val="0"/>
        <w:adjustRightInd w:val="0"/>
        <w:spacing w:after="0" w:line="240" w:lineRule="auto"/>
        <w:rPr>
          <w:rFonts w:ascii="Calibri" w:hAnsi="Calibri" w:eastAsia="Calibri" w:cs="Calibri"/>
        </w:rPr>
      </w:pPr>
      <w:r w:rsidRPr="001B7919">
        <w:rPr>
          <w:rFonts w:ascii="Calibri" w:hAnsi="Calibri" w:eastAsia="Calibri" w:cs="Calibri"/>
        </w:rPr>
        <w:t>Thank you for your participation in last year’s National Teacher and Principal Survey (NTPS). Your school’s cooperation helped to make this important survey a success!</w:t>
      </w:r>
    </w:p>
    <w:p w:rsidRPr="001B7919" w:rsidR="001B7919" w:rsidP="001B7919" w:rsidRDefault="001B7919" w14:paraId="55FFB07C" w14:textId="77777777">
      <w:pPr>
        <w:autoSpaceDE w:val="0"/>
        <w:autoSpaceDN w:val="0"/>
        <w:adjustRightInd w:val="0"/>
        <w:spacing w:after="0" w:line="240" w:lineRule="auto"/>
        <w:rPr>
          <w:rFonts w:ascii="Calibri" w:hAnsi="Calibri" w:eastAsia="Calibri" w:cs="Calibri"/>
        </w:rPr>
      </w:pPr>
    </w:p>
    <w:p w:rsidRPr="001B7919" w:rsidR="001B7919" w:rsidP="001B7919" w:rsidRDefault="001B7919" w14:paraId="4D2275E3" w14:textId="77777777">
      <w:pPr>
        <w:autoSpaceDE w:val="0"/>
        <w:autoSpaceDN w:val="0"/>
        <w:adjustRightInd w:val="0"/>
        <w:spacing w:after="0" w:line="240" w:lineRule="auto"/>
        <w:rPr>
          <w:rFonts w:ascii="Calibri" w:hAnsi="Calibri" w:eastAsia="Calibri" w:cs="Calibri"/>
        </w:rPr>
      </w:pPr>
      <w:r w:rsidRPr="001B7919">
        <w:rPr>
          <w:rFonts w:ascii="Calibri" w:hAnsi="Calibri" w:eastAsia="Calibri" w:cs="Calibri"/>
        </w:rPr>
        <w:t xml:space="preserve">As an NTPS follow-up study this school year, the U.S. Census Bureau is conducting the Principal Follow-up Survey (PFS) on behalf of the National Center for Education Statistics, the statistical agency of the U.S. Department of Education, in order to obtain measures of principal attrition and retention. </w:t>
      </w:r>
      <w:r w:rsidRPr="001B7919">
        <w:rPr>
          <w:rFonts w:ascii="Calibri" w:hAnsi="Calibri" w:eastAsia="Calibri" w:cs="Calibri"/>
          <w:b/>
          <w:bCs/>
        </w:rPr>
        <w:t xml:space="preserve">We need your help to better understand principal career paths. </w:t>
      </w:r>
    </w:p>
    <w:p w:rsidRPr="001B7919" w:rsidR="001B7919" w:rsidP="001B7919" w:rsidRDefault="001B7919" w14:paraId="3E11746F" w14:textId="77777777">
      <w:pPr>
        <w:autoSpaceDE w:val="0"/>
        <w:autoSpaceDN w:val="0"/>
        <w:adjustRightInd w:val="0"/>
        <w:spacing w:after="0" w:line="240" w:lineRule="auto"/>
        <w:rPr>
          <w:rFonts w:ascii="Calibri" w:hAnsi="Calibri" w:eastAsia="Calibri" w:cs="Calibri"/>
        </w:rPr>
      </w:pPr>
    </w:p>
    <w:p w:rsidRPr="001B7919" w:rsidR="001B7919" w:rsidP="001B7919" w:rsidRDefault="001B7919" w14:paraId="3EACA08A" w14:textId="77777777">
      <w:pPr>
        <w:autoSpaceDE w:val="0"/>
        <w:autoSpaceDN w:val="0"/>
        <w:adjustRightInd w:val="0"/>
        <w:spacing w:after="0" w:line="240" w:lineRule="auto"/>
        <w:rPr>
          <w:rFonts w:ascii="Calibri" w:hAnsi="Calibri" w:eastAsia="Calibri" w:cs="Calibri"/>
        </w:rPr>
      </w:pPr>
      <w:r w:rsidRPr="001B7919">
        <w:rPr>
          <w:rFonts w:ascii="Calibri" w:hAnsi="Calibri" w:eastAsia="Calibri" w:cs="Calibri"/>
        </w:rPr>
        <w:t>We understand that the COVID-19 pandemic has placed tremendous strain on schools, staff, and the education system in general. Many schools continue to struggle with maintaining appropriate staffing levels due to high rates of turnover. As such, the data collected by the PFS are more important than ever: the PFS will help us analyze changes in the principal labor force over the past year and can increase the understanding of the effects of many factors – including the COVID-19 pandemic – on principals’ decisions to remain in or leave the education profession.</w:t>
      </w:r>
    </w:p>
    <w:p w:rsidRPr="001B7919" w:rsidR="001B7919" w:rsidP="001B7919" w:rsidRDefault="001B7919" w14:paraId="7F979C48" w14:textId="77777777">
      <w:pPr>
        <w:autoSpaceDE w:val="0"/>
        <w:autoSpaceDN w:val="0"/>
        <w:adjustRightInd w:val="0"/>
        <w:spacing w:after="0" w:line="240" w:lineRule="auto"/>
        <w:rPr>
          <w:rFonts w:ascii="Calibri" w:hAnsi="Calibri" w:eastAsia="Calibri" w:cs="Calibri"/>
        </w:rPr>
      </w:pPr>
    </w:p>
    <w:p w:rsidRPr="001B7919" w:rsidR="001B7919" w:rsidP="001B7919" w:rsidRDefault="001B7919" w14:paraId="7653614D" w14:textId="77777777">
      <w:pPr>
        <w:autoSpaceDE w:val="0"/>
        <w:autoSpaceDN w:val="0"/>
        <w:adjustRightInd w:val="0"/>
        <w:spacing w:after="0" w:line="240" w:lineRule="auto"/>
        <w:rPr>
          <w:rFonts w:ascii="Calibri" w:hAnsi="Calibri" w:eastAsia="Calibri" w:cs="Calibri"/>
        </w:rPr>
      </w:pPr>
      <w:r w:rsidRPr="001B7919">
        <w:rPr>
          <w:rFonts w:ascii="Calibri" w:hAnsi="Calibri" w:eastAsia="Calibri" w:cs="Calibri"/>
        </w:rPr>
        <w:t xml:space="preserve">At this time, </w:t>
      </w:r>
      <w:r w:rsidRPr="001B7919">
        <w:rPr>
          <w:rFonts w:ascii="Calibri" w:hAnsi="Calibri" w:eastAsia="Calibri" w:cs="Calibri"/>
          <w:b/>
          <w:bCs/>
        </w:rPr>
        <w:t>we are asking you to assist with this important effort by providing information about the principal who was at this school during the 2020-21 school year.</w:t>
      </w:r>
      <w:r w:rsidRPr="001B7919">
        <w:rPr>
          <w:rFonts w:ascii="Calibri" w:hAnsi="Calibri" w:eastAsia="Calibri" w:cs="Calibri"/>
        </w:rPr>
        <w:t xml:space="preserve"> This will only take a few minutes of your time. You can assist us in ONE of two ways:</w:t>
      </w:r>
    </w:p>
    <w:p w:rsidRPr="001B7919" w:rsidR="001B7919" w:rsidP="001B7919" w:rsidRDefault="001B7919" w14:paraId="77C8BD95" w14:textId="77777777">
      <w:pPr>
        <w:autoSpaceDE w:val="0"/>
        <w:autoSpaceDN w:val="0"/>
        <w:adjustRightInd w:val="0"/>
        <w:spacing w:after="0" w:line="240" w:lineRule="auto"/>
        <w:rPr>
          <w:rFonts w:ascii="Calibri" w:hAnsi="Calibri" w:eastAsia="Calibri" w:cs="Calibri"/>
        </w:rPr>
      </w:pPr>
    </w:p>
    <w:p w:rsidRPr="001B7919" w:rsidR="001B7919" w:rsidP="001B7919" w:rsidRDefault="001B7919" w14:paraId="6B1DEBA5" w14:textId="77777777">
      <w:pPr>
        <w:numPr>
          <w:ilvl w:val="0"/>
          <w:numId w:val="9"/>
        </w:numPr>
        <w:autoSpaceDE w:val="0"/>
        <w:autoSpaceDN w:val="0"/>
        <w:adjustRightInd w:val="0"/>
        <w:spacing w:after="0" w:line="240" w:lineRule="auto"/>
        <w:ind w:left="1440"/>
        <w:contextualSpacing/>
        <w:rPr>
          <w:rFonts w:ascii="Calibri" w:hAnsi="Calibri" w:eastAsia="Calibri" w:cs="Calibri"/>
        </w:rPr>
      </w:pPr>
      <w:r w:rsidRPr="001B7919">
        <w:rPr>
          <w:rFonts w:ascii="Calibri" w:hAnsi="Calibri" w:eastAsia="Calibri" w:cs="Calibri"/>
        </w:rPr>
        <w:t>You can provide the requested information to a Census Bureau representative directly by calling 1-866-325-4957. Census Bureau staff will be available between 8:00 a.m. and 8:00 p.m. (Eastern Time), Monday through Friday.</w:t>
      </w:r>
    </w:p>
    <w:p w:rsidRPr="001B7919" w:rsidR="001B7919" w:rsidP="001B7919" w:rsidRDefault="001B7919" w14:paraId="75E61625" w14:textId="77777777">
      <w:pPr>
        <w:numPr>
          <w:ilvl w:val="0"/>
          <w:numId w:val="9"/>
        </w:numPr>
        <w:autoSpaceDE w:val="0"/>
        <w:autoSpaceDN w:val="0"/>
        <w:adjustRightInd w:val="0"/>
        <w:spacing w:after="0" w:line="240" w:lineRule="auto"/>
        <w:ind w:left="1440"/>
        <w:contextualSpacing/>
        <w:rPr>
          <w:rFonts w:ascii="Calibri" w:hAnsi="Calibri" w:eastAsia="Calibri" w:cs="Calibri"/>
        </w:rPr>
      </w:pPr>
      <w:r w:rsidRPr="001B7919">
        <w:rPr>
          <w:rFonts w:ascii="Calibri" w:hAnsi="Calibri" w:eastAsia="Calibri" w:cs="Calibri"/>
        </w:rPr>
        <w:t xml:space="preserve">You can complete one of the Principal Status Forms that were mailed to your school and mail it back using the postage-paid return envelope that was included with your form. </w:t>
      </w:r>
    </w:p>
    <w:p w:rsidRPr="001B7919" w:rsidR="001B7919" w:rsidP="001B7919" w:rsidRDefault="001B7919" w14:paraId="16EC775D" w14:textId="77777777">
      <w:pPr>
        <w:autoSpaceDE w:val="0"/>
        <w:autoSpaceDN w:val="0"/>
        <w:adjustRightInd w:val="0"/>
        <w:spacing w:after="0" w:line="240" w:lineRule="auto"/>
        <w:rPr>
          <w:rFonts w:ascii="Calibri" w:hAnsi="Calibri" w:eastAsia="Calibri" w:cs="Calibri"/>
        </w:rPr>
      </w:pPr>
    </w:p>
    <w:p w:rsidRPr="001B7919" w:rsidR="001B7919" w:rsidP="001B7919" w:rsidRDefault="001B7919" w14:paraId="08ABF03F" w14:textId="77777777">
      <w:pPr>
        <w:autoSpaceDE w:val="0"/>
        <w:autoSpaceDN w:val="0"/>
        <w:adjustRightInd w:val="0"/>
        <w:spacing w:after="0" w:line="240" w:lineRule="auto"/>
        <w:rPr>
          <w:rFonts w:ascii="Calibri" w:hAnsi="Calibri" w:eastAsia="Calibri" w:cs="Calibri"/>
        </w:rPr>
      </w:pPr>
      <w:r w:rsidRPr="001B7919">
        <w:rPr>
          <w:rFonts w:ascii="Calibri" w:hAnsi="Calibri" w:eastAsia="Calibri" w:cs="Calibri"/>
        </w:rPr>
        <w:t xml:space="preserve"> Thank you, in advance, for your assistance with this important survey.</w:t>
      </w:r>
    </w:p>
    <w:p w:rsidRPr="001B7919" w:rsidR="001B7919" w:rsidP="001B7919" w:rsidRDefault="001B7919" w14:paraId="472C62F9" w14:textId="77777777">
      <w:pPr>
        <w:spacing w:after="0" w:line="240" w:lineRule="auto"/>
        <w:rPr>
          <w:rFonts w:ascii="Calibri" w:hAnsi="Calibri" w:eastAsia="Times New Roman" w:cs="Calibri"/>
          <w:spacing w:val="43"/>
        </w:rPr>
      </w:pPr>
    </w:p>
    <w:p w:rsidRPr="001B7919" w:rsidR="001B7919" w:rsidP="001B7919" w:rsidRDefault="001B7919" w14:paraId="0CDDCC3E" w14:textId="77777777">
      <w:pPr>
        <w:spacing w:after="0" w:line="240" w:lineRule="auto"/>
        <w:rPr>
          <w:rFonts w:ascii="Calibri" w:hAnsi="Calibri" w:eastAsia="Times New Roman" w:cs="Calibri"/>
        </w:rPr>
      </w:pPr>
      <w:r w:rsidRPr="001B7919">
        <w:rPr>
          <w:rFonts w:ascii="Calibri" w:hAnsi="Calibri" w:eastAsia="Times New Roman" w:cs="Calibri"/>
        </w:rPr>
        <w:t>Sincerely,</w:t>
      </w:r>
    </w:p>
    <w:p w:rsidRPr="001B7919" w:rsidR="001B7919" w:rsidP="001B7919" w:rsidRDefault="001B7919" w14:paraId="33F11B93" w14:textId="77777777">
      <w:pPr>
        <w:spacing w:after="0" w:line="240" w:lineRule="auto"/>
        <w:rPr>
          <w:rFonts w:ascii="Calibri" w:hAnsi="Calibri" w:eastAsia="Times New Roman" w:cs="Calibri"/>
        </w:rPr>
      </w:pPr>
    </w:p>
    <w:p w:rsidRPr="001B7919" w:rsidR="001B7919" w:rsidP="001B7919" w:rsidRDefault="001B7919" w14:paraId="43BBA0F5" w14:textId="77777777">
      <w:pPr>
        <w:spacing w:after="0" w:line="240" w:lineRule="auto"/>
        <w:rPr>
          <w:rFonts w:ascii="Calibri" w:hAnsi="Calibri" w:eastAsia="Times New Roman" w:cs="Calibri"/>
        </w:rPr>
      </w:pPr>
      <w:r w:rsidRPr="001B7919">
        <w:rPr>
          <w:rFonts w:ascii="Calibri" w:hAnsi="Calibri" w:eastAsia="Times New Roman" w:cs="Calibri"/>
        </w:rPr>
        <w:t>Teacher Follow-up Survey Team</w:t>
      </w:r>
    </w:p>
    <w:p w:rsidRPr="001B7919" w:rsidR="001B7919" w:rsidP="001B7919" w:rsidRDefault="001B7919" w14:paraId="101AA695" w14:textId="77777777">
      <w:pPr>
        <w:spacing w:after="0" w:line="240" w:lineRule="auto"/>
        <w:rPr>
          <w:rFonts w:ascii="Calibri" w:hAnsi="Calibri" w:eastAsia="Times New Roman" w:cs="Calibri"/>
          <w:spacing w:val="31"/>
        </w:rPr>
      </w:pPr>
      <w:r w:rsidRPr="001B7919">
        <w:rPr>
          <w:rFonts w:ascii="Calibri" w:hAnsi="Calibri" w:eastAsia="Times New Roman" w:cs="Calibri"/>
        </w:rPr>
        <w:t>U.S. Census Bureau,</w:t>
      </w:r>
      <w:r w:rsidRPr="001B7919">
        <w:rPr>
          <w:rFonts w:ascii="Calibri" w:hAnsi="Calibri" w:eastAsia="Times New Roman" w:cs="Calibri"/>
          <w:spacing w:val="-2"/>
        </w:rPr>
        <w:t xml:space="preserve"> </w:t>
      </w:r>
      <w:r w:rsidRPr="001B7919">
        <w:rPr>
          <w:rFonts w:ascii="Calibri" w:hAnsi="Calibri" w:eastAsia="Times New Roman" w:cs="Calibri"/>
        </w:rPr>
        <w:t xml:space="preserve">on </w:t>
      </w:r>
      <w:r w:rsidRPr="001B7919">
        <w:rPr>
          <w:rFonts w:ascii="Calibri" w:hAnsi="Calibri" w:eastAsia="Times New Roman" w:cs="Calibri"/>
          <w:spacing w:val="-2"/>
        </w:rPr>
        <w:t>behalf</w:t>
      </w:r>
      <w:r w:rsidRPr="001B7919">
        <w:rPr>
          <w:rFonts w:ascii="Calibri" w:hAnsi="Calibri" w:eastAsia="Times New Roman" w:cs="Calibri"/>
        </w:rPr>
        <w:t xml:space="preserve"> of</w:t>
      </w:r>
      <w:r w:rsidRPr="001B7919">
        <w:rPr>
          <w:rFonts w:ascii="Calibri" w:hAnsi="Calibri" w:eastAsia="Times New Roman" w:cs="Calibri"/>
          <w:spacing w:val="-2"/>
        </w:rPr>
        <w:t xml:space="preserve"> </w:t>
      </w:r>
      <w:r w:rsidRPr="001B7919">
        <w:rPr>
          <w:rFonts w:ascii="Calibri" w:hAnsi="Calibri" w:eastAsia="Times New Roman" w:cs="Calibri"/>
        </w:rPr>
        <w:t>the</w:t>
      </w:r>
    </w:p>
    <w:p w:rsidRPr="001B7919" w:rsidR="001B7919" w:rsidP="001B7919" w:rsidRDefault="001B7919" w14:paraId="697551DB" w14:textId="77777777">
      <w:pPr>
        <w:spacing w:after="0" w:line="240" w:lineRule="auto"/>
        <w:rPr>
          <w:rFonts w:ascii="Calibri" w:hAnsi="Calibri" w:eastAsia="Times New Roman" w:cs="Calibri"/>
        </w:rPr>
      </w:pPr>
      <w:r w:rsidRPr="001B7919">
        <w:rPr>
          <w:rFonts w:ascii="Calibri" w:hAnsi="Calibri" w:eastAsia="Times New Roman" w:cs="Calibri"/>
        </w:rPr>
        <w:t>National Center for</w:t>
      </w:r>
      <w:r w:rsidRPr="001B7919">
        <w:rPr>
          <w:rFonts w:ascii="Calibri" w:hAnsi="Calibri" w:eastAsia="Times New Roman" w:cs="Calibri"/>
          <w:spacing w:val="-2"/>
        </w:rPr>
        <w:t xml:space="preserve"> </w:t>
      </w:r>
      <w:r w:rsidRPr="001B7919">
        <w:rPr>
          <w:rFonts w:ascii="Calibri" w:hAnsi="Calibri" w:eastAsia="Times New Roman" w:cs="Calibri"/>
        </w:rPr>
        <w:t>Education Statistics (NCES)</w:t>
      </w:r>
    </w:p>
    <w:p w:rsidRPr="001B7919" w:rsidR="001B7919" w:rsidP="001B7919" w:rsidRDefault="001B7919" w14:paraId="54D23372" w14:textId="77777777">
      <w:pPr>
        <w:widowControl w:val="0"/>
        <w:tabs>
          <w:tab w:val="left" w:pos="2340"/>
        </w:tabs>
        <w:spacing w:after="0" w:line="240" w:lineRule="auto"/>
        <w:rPr>
          <w:rFonts w:ascii="Calibri" w:hAnsi="Calibri" w:eastAsia="Calibri" w:cs="Calibri"/>
          <w:spacing w:val="-1"/>
        </w:rPr>
      </w:pPr>
      <w:r w:rsidRPr="001B7919">
        <w:rPr>
          <w:rFonts w:ascii="Calibri" w:hAnsi="Calibri" w:eastAsia="Calibri" w:cs="Calibri"/>
          <w:spacing w:val="-1"/>
        </w:rPr>
        <w:t>1-888-595-1338 | ntps@census.gov | http://nces.ed.gov/surveys/ntps</w:t>
      </w:r>
    </w:p>
    <w:p w:rsidR="00427D92" w:rsidP="001666DB" w:rsidRDefault="00427D92" w14:paraId="6C53AD02" w14:textId="77777777">
      <w:pPr>
        <w:rPr>
          <w:b/>
          <w:bCs/>
          <w:i/>
          <w:iCs/>
        </w:rPr>
      </w:pPr>
    </w:p>
    <w:sectPr w:rsidR="00427D92" w:rsidSect="00427D92">
      <w:footerReference w:type="default" r:id="rId11"/>
      <w:pgSz w:w="12240" w:h="15840"/>
      <w:pgMar w:top="1020" w:right="88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5E9F3" w14:textId="77777777" w:rsidR="00335771" w:rsidRDefault="00335771" w:rsidP="004F58D3">
      <w:pPr>
        <w:spacing w:after="0" w:line="240" w:lineRule="auto"/>
      </w:pPr>
      <w:r>
        <w:separator/>
      </w:r>
    </w:p>
  </w:endnote>
  <w:endnote w:type="continuationSeparator" w:id="0">
    <w:p w14:paraId="4BBCEE37" w14:textId="77777777" w:rsidR="00335771" w:rsidRDefault="00335771" w:rsidP="004F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652851"/>
      <w:docPartObj>
        <w:docPartGallery w:val="Page Numbers (Bottom of Page)"/>
        <w:docPartUnique/>
      </w:docPartObj>
    </w:sdtPr>
    <w:sdtEndPr>
      <w:rPr>
        <w:noProof/>
      </w:rPr>
    </w:sdtEndPr>
    <w:sdtContent>
      <w:p w14:paraId="77940727" w14:textId="3C2DF437" w:rsidR="001D1E50" w:rsidRDefault="001D1E50">
        <w:pPr>
          <w:pStyle w:val="Footer"/>
          <w:jc w:val="center"/>
        </w:pPr>
        <w:r>
          <w:fldChar w:fldCharType="begin"/>
        </w:r>
        <w:r>
          <w:instrText xml:space="preserve"> PAGE   \* MERGEFORMAT </w:instrText>
        </w:r>
        <w:r>
          <w:fldChar w:fldCharType="separate"/>
        </w:r>
        <w:r w:rsidR="007409AD">
          <w:rPr>
            <w:noProof/>
          </w:rPr>
          <w:t>2</w:t>
        </w:r>
        <w:r>
          <w:rPr>
            <w:noProof/>
          </w:rPr>
          <w:fldChar w:fldCharType="end"/>
        </w:r>
      </w:p>
    </w:sdtContent>
  </w:sdt>
  <w:p w14:paraId="74F346BF" w14:textId="77777777" w:rsidR="001D1E50" w:rsidRDefault="001D1E50">
    <w:pPr>
      <w:pStyle w:val="Footer"/>
    </w:pPr>
  </w:p>
  <w:p w14:paraId="373EBD73" w14:textId="77777777" w:rsidR="00C50D04" w:rsidRDefault="00C50D04"/>
  <w:p w14:paraId="18102E47" w14:textId="77777777" w:rsidR="00C50D04" w:rsidRDefault="00C50D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DD3A1" w14:textId="77777777" w:rsidR="00335771" w:rsidRDefault="00335771" w:rsidP="004F58D3">
      <w:pPr>
        <w:spacing w:after="0" w:line="240" w:lineRule="auto"/>
      </w:pPr>
      <w:r>
        <w:separator/>
      </w:r>
    </w:p>
  </w:footnote>
  <w:footnote w:type="continuationSeparator" w:id="0">
    <w:p w14:paraId="2EF32046" w14:textId="77777777" w:rsidR="00335771" w:rsidRDefault="00335771" w:rsidP="004F5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3737384"/>
    <w:multiLevelType w:val="hybridMultilevel"/>
    <w:tmpl w:val="1742BBBA"/>
    <w:lvl w:ilvl="0" w:tplc="9B5A55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6AF6ECF"/>
    <w:multiLevelType w:val="hybridMultilevel"/>
    <w:tmpl w:val="89502F4E"/>
    <w:lvl w:ilvl="0" w:tplc="19E4B3E6">
      <w:start w:val="1"/>
      <w:numFmt w:val="decimal"/>
      <w:lvlText w:val="%1."/>
      <w:lvlJc w:val="left"/>
      <w:pPr>
        <w:ind w:left="559" w:hanging="221"/>
      </w:pPr>
      <w:rPr>
        <w:rFonts w:ascii="Times New Roman" w:eastAsia="Times New Roman" w:hAnsi="Times New Roman" w:cs="Times New Roman" w:hint="default"/>
        <w:b w:val="0"/>
        <w:bCs w:val="0"/>
        <w:i w:val="0"/>
        <w:iCs w:val="0"/>
        <w:w w:val="99"/>
        <w:sz w:val="22"/>
        <w:szCs w:val="22"/>
        <w:lang w:val="en-US" w:eastAsia="en-US" w:bidi="ar-SA"/>
      </w:rPr>
    </w:lvl>
    <w:lvl w:ilvl="1" w:tplc="05EA6038">
      <w:numFmt w:val="bullet"/>
      <w:lvlText w:val="•"/>
      <w:lvlJc w:val="left"/>
      <w:pPr>
        <w:ind w:left="560" w:hanging="221"/>
      </w:pPr>
      <w:rPr>
        <w:rFonts w:hint="default"/>
        <w:lang w:val="en-US" w:eastAsia="en-US" w:bidi="ar-SA"/>
      </w:rPr>
    </w:lvl>
    <w:lvl w:ilvl="2" w:tplc="DD489258">
      <w:numFmt w:val="bullet"/>
      <w:lvlText w:val="•"/>
      <w:lvlJc w:val="left"/>
      <w:pPr>
        <w:ind w:left="1653" w:hanging="221"/>
      </w:pPr>
      <w:rPr>
        <w:rFonts w:hint="default"/>
        <w:lang w:val="en-US" w:eastAsia="en-US" w:bidi="ar-SA"/>
      </w:rPr>
    </w:lvl>
    <w:lvl w:ilvl="3" w:tplc="9F642DFA">
      <w:numFmt w:val="bullet"/>
      <w:lvlText w:val="•"/>
      <w:lvlJc w:val="left"/>
      <w:pPr>
        <w:ind w:left="2746" w:hanging="221"/>
      </w:pPr>
      <w:rPr>
        <w:rFonts w:hint="default"/>
        <w:lang w:val="en-US" w:eastAsia="en-US" w:bidi="ar-SA"/>
      </w:rPr>
    </w:lvl>
    <w:lvl w:ilvl="4" w:tplc="51A6BF42">
      <w:numFmt w:val="bullet"/>
      <w:lvlText w:val="•"/>
      <w:lvlJc w:val="left"/>
      <w:pPr>
        <w:ind w:left="3840" w:hanging="221"/>
      </w:pPr>
      <w:rPr>
        <w:rFonts w:hint="default"/>
        <w:lang w:val="en-US" w:eastAsia="en-US" w:bidi="ar-SA"/>
      </w:rPr>
    </w:lvl>
    <w:lvl w:ilvl="5" w:tplc="C57A8330">
      <w:numFmt w:val="bullet"/>
      <w:lvlText w:val="•"/>
      <w:lvlJc w:val="left"/>
      <w:pPr>
        <w:ind w:left="4933" w:hanging="221"/>
      </w:pPr>
      <w:rPr>
        <w:rFonts w:hint="default"/>
        <w:lang w:val="en-US" w:eastAsia="en-US" w:bidi="ar-SA"/>
      </w:rPr>
    </w:lvl>
    <w:lvl w:ilvl="6" w:tplc="3502FA98">
      <w:numFmt w:val="bullet"/>
      <w:lvlText w:val="•"/>
      <w:lvlJc w:val="left"/>
      <w:pPr>
        <w:ind w:left="6026" w:hanging="221"/>
      </w:pPr>
      <w:rPr>
        <w:rFonts w:hint="default"/>
        <w:lang w:val="en-US" w:eastAsia="en-US" w:bidi="ar-SA"/>
      </w:rPr>
    </w:lvl>
    <w:lvl w:ilvl="7" w:tplc="1B62DEDC">
      <w:numFmt w:val="bullet"/>
      <w:lvlText w:val="•"/>
      <w:lvlJc w:val="left"/>
      <w:pPr>
        <w:ind w:left="7120" w:hanging="221"/>
      </w:pPr>
      <w:rPr>
        <w:rFonts w:hint="default"/>
        <w:lang w:val="en-US" w:eastAsia="en-US" w:bidi="ar-SA"/>
      </w:rPr>
    </w:lvl>
    <w:lvl w:ilvl="8" w:tplc="3D7622B4">
      <w:numFmt w:val="bullet"/>
      <w:lvlText w:val="•"/>
      <w:lvlJc w:val="left"/>
      <w:pPr>
        <w:ind w:left="8213" w:hanging="221"/>
      </w:pPr>
      <w:rPr>
        <w:rFonts w:hint="default"/>
        <w:lang w:val="en-US" w:eastAsia="en-US" w:bidi="ar-SA"/>
      </w:rPr>
    </w:lvl>
  </w:abstractNum>
  <w:abstractNum w:abstractNumId="5"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DEB0174"/>
    <w:multiLevelType w:val="hybridMultilevel"/>
    <w:tmpl w:val="C16A8A2E"/>
    <w:lvl w:ilvl="0" w:tplc="9320CDBA">
      <w:numFmt w:val="bullet"/>
      <w:lvlText w:val="•"/>
      <w:lvlJc w:val="left"/>
      <w:pPr>
        <w:ind w:left="298" w:hanging="144"/>
      </w:pPr>
      <w:rPr>
        <w:rFonts w:ascii="Times New Roman" w:eastAsia="Times New Roman" w:hAnsi="Times New Roman" w:cs="Times New Roman" w:hint="default"/>
        <w:b w:val="0"/>
        <w:bCs w:val="0"/>
        <w:i w:val="0"/>
        <w:iCs w:val="0"/>
        <w:w w:val="100"/>
        <w:sz w:val="24"/>
        <w:szCs w:val="24"/>
        <w:lang w:val="en-US" w:eastAsia="en-US" w:bidi="ar-SA"/>
      </w:rPr>
    </w:lvl>
    <w:lvl w:ilvl="1" w:tplc="05284B10">
      <w:numFmt w:val="bullet"/>
      <w:lvlText w:val="•"/>
      <w:lvlJc w:val="left"/>
      <w:pPr>
        <w:ind w:left="1310" w:hanging="144"/>
      </w:pPr>
      <w:rPr>
        <w:rFonts w:hint="default"/>
        <w:lang w:val="en-US" w:eastAsia="en-US" w:bidi="ar-SA"/>
      </w:rPr>
    </w:lvl>
    <w:lvl w:ilvl="2" w:tplc="F63867EC">
      <w:numFmt w:val="bullet"/>
      <w:lvlText w:val="•"/>
      <w:lvlJc w:val="left"/>
      <w:pPr>
        <w:ind w:left="2320" w:hanging="144"/>
      </w:pPr>
      <w:rPr>
        <w:rFonts w:hint="default"/>
        <w:lang w:val="en-US" w:eastAsia="en-US" w:bidi="ar-SA"/>
      </w:rPr>
    </w:lvl>
    <w:lvl w:ilvl="3" w:tplc="65BC5266">
      <w:numFmt w:val="bullet"/>
      <w:lvlText w:val="•"/>
      <w:lvlJc w:val="left"/>
      <w:pPr>
        <w:ind w:left="3330" w:hanging="144"/>
      </w:pPr>
      <w:rPr>
        <w:rFonts w:hint="default"/>
        <w:lang w:val="en-US" w:eastAsia="en-US" w:bidi="ar-SA"/>
      </w:rPr>
    </w:lvl>
    <w:lvl w:ilvl="4" w:tplc="64E03D14">
      <w:numFmt w:val="bullet"/>
      <w:lvlText w:val="•"/>
      <w:lvlJc w:val="left"/>
      <w:pPr>
        <w:ind w:left="4340" w:hanging="144"/>
      </w:pPr>
      <w:rPr>
        <w:rFonts w:hint="default"/>
        <w:lang w:val="en-US" w:eastAsia="en-US" w:bidi="ar-SA"/>
      </w:rPr>
    </w:lvl>
    <w:lvl w:ilvl="5" w:tplc="AD0AD88C">
      <w:numFmt w:val="bullet"/>
      <w:lvlText w:val="•"/>
      <w:lvlJc w:val="left"/>
      <w:pPr>
        <w:ind w:left="5350" w:hanging="144"/>
      </w:pPr>
      <w:rPr>
        <w:rFonts w:hint="default"/>
        <w:lang w:val="en-US" w:eastAsia="en-US" w:bidi="ar-SA"/>
      </w:rPr>
    </w:lvl>
    <w:lvl w:ilvl="6" w:tplc="F044F152">
      <w:numFmt w:val="bullet"/>
      <w:lvlText w:val="•"/>
      <w:lvlJc w:val="left"/>
      <w:pPr>
        <w:ind w:left="6360" w:hanging="144"/>
      </w:pPr>
      <w:rPr>
        <w:rFonts w:hint="default"/>
        <w:lang w:val="en-US" w:eastAsia="en-US" w:bidi="ar-SA"/>
      </w:rPr>
    </w:lvl>
    <w:lvl w:ilvl="7" w:tplc="A0009CD6">
      <w:numFmt w:val="bullet"/>
      <w:lvlText w:val="•"/>
      <w:lvlJc w:val="left"/>
      <w:pPr>
        <w:ind w:left="7370" w:hanging="144"/>
      </w:pPr>
      <w:rPr>
        <w:rFonts w:hint="default"/>
        <w:lang w:val="en-US" w:eastAsia="en-US" w:bidi="ar-SA"/>
      </w:rPr>
    </w:lvl>
    <w:lvl w:ilvl="8" w:tplc="42DEA86A">
      <w:numFmt w:val="bullet"/>
      <w:lvlText w:val="•"/>
      <w:lvlJc w:val="left"/>
      <w:pPr>
        <w:ind w:left="8380" w:hanging="144"/>
      </w:pPr>
      <w:rPr>
        <w:rFonts w:hint="default"/>
        <w:lang w:val="en-US" w:eastAsia="en-US" w:bidi="ar-SA"/>
      </w:rPr>
    </w:lvl>
  </w:abstractNum>
  <w:abstractNum w:abstractNumId="7"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974BE9"/>
    <w:multiLevelType w:val="hybridMultilevel"/>
    <w:tmpl w:val="ED462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1"/>
  </w:num>
  <w:num w:numId="7">
    <w:abstractNumId w:val="6"/>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8D3"/>
    <w:rsid w:val="00001208"/>
    <w:rsid w:val="000047C0"/>
    <w:rsid w:val="0000494B"/>
    <w:rsid w:val="000076F9"/>
    <w:rsid w:val="000116BA"/>
    <w:rsid w:val="00011CEC"/>
    <w:rsid w:val="00011DAD"/>
    <w:rsid w:val="00012BB7"/>
    <w:rsid w:val="00012DAD"/>
    <w:rsid w:val="00014820"/>
    <w:rsid w:val="000153EB"/>
    <w:rsid w:val="0001544F"/>
    <w:rsid w:val="0001555E"/>
    <w:rsid w:val="00015C32"/>
    <w:rsid w:val="000173DD"/>
    <w:rsid w:val="000204A7"/>
    <w:rsid w:val="00020E69"/>
    <w:rsid w:val="000210E1"/>
    <w:rsid w:val="000211A3"/>
    <w:rsid w:val="00022288"/>
    <w:rsid w:val="00025C1A"/>
    <w:rsid w:val="0002783F"/>
    <w:rsid w:val="00027EDE"/>
    <w:rsid w:val="000301E2"/>
    <w:rsid w:val="0003112B"/>
    <w:rsid w:val="00032873"/>
    <w:rsid w:val="00032C15"/>
    <w:rsid w:val="00035BC9"/>
    <w:rsid w:val="00036F1F"/>
    <w:rsid w:val="00037422"/>
    <w:rsid w:val="00041686"/>
    <w:rsid w:val="000426AF"/>
    <w:rsid w:val="0004338A"/>
    <w:rsid w:val="000439A5"/>
    <w:rsid w:val="000445C0"/>
    <w:rsid w:val="0004605C"/>
    <w:rsid w:val="000461A7"/>
    <w:rsid w:val="00046E4A"/>
    <w:rsid w:val="0005001F"/>
    <w:rsid w:val="00051F16"/>
    <w:rsid w:val="000544DD"/>
    <w:rsid w:val="00056C0D"/>
    <w:rsid w:val="00060B0E"/>
    <w:rsid w:val="000612A8"/>
    <w:rsid w:val="000631A5"/>
    <w:rsid w:val="00066353"/>
    <w:rsid w:val="000701FA"/>
    <w:rsid w:val="00070725"/>
    <w:rsid w:val="000734F7"/>
    <w:rsid w:val="000741E7"/>
    <w:rsid w:val="00074ECE"/>
    <w:rsid w:val="000758FD"/>
    <w:rsid w:val="00075DE5"/>
    <w:rsid w:val="000804FF"/>
    <w:rsid w:val="00080A7B"/>
    <w:rsid w:val="0008570B"/>
    <w:rsid w:val="00090993"/>
    <w:rsid w:val="0009108F"/>
    <w:rsid w:val="000916EF"/>
    <w:rsid w:val="00091F25"/>
    <w:rsid w:val="0009236D"/>
    <w:rsid w:val="000952D8"/>
    <w:rsid w:val="00096B5C"/>
    <w:rsid w:val="00096CEF"/>
    <w:rsid w:val="000A0FFD"/>
    <w:rsid w:val="000A128F"/>
    <w:rsid w:val="000A1BA8"/>
    <w:rsid w:val="000A1EB4"/>
    <w:rsid w:val="000A245A"/>
    <w:rsid w:val="000A3124"/>
    <w:rsid w:val="000A48F7"/>
    <w:rsid w:val="000A4D21"/>
    <w:rsid w:val="000A512F"/>
    <w:rsid w:val="000A621C"/>
    <w:rsid w:val="000A7447"/>
    <w:rsid w:val="000B159C"/>
    <w:rsid w:val="000B18A6"/>
    <w:rsid w:val="000B2995"/>
    <w:rsid w:val="000B2DD8"/>
    <w:rsid w:val="000B303B"/>
    <w:rsid w:val="000B487C"/>
    <w:rsid w:val="000B4BEC"/>
    <w:rsid w:val="000B4DB2"/>
    <w:rsid w:val="000C0FEE"/>
    <w:rsid w:val="000C114B"/>
    <w:rsid w:val="000C1BCA"/>
    <w:rsid w:val="000C2F35"/>
    <w:rsid w:val="000C7C31"/>
    <w:rsid w:val="000D0BD0"/>
    <w:rsid w:val="000D18DA"/>
    <w:rsid w:val="000D18E1"/>
    <w:rsid w:val="000D20B8"/>
    <w:rsid w:val="000D2A69"/>
    <w:rsid w:val="000D4579"/>
    <w:rsid w:val="000D49E3"/>
    <w:rsid w:val="000D58CC"/>
    <w:rsid w:val="000D611C"/>
    <w:rsid w:val="000E09D6"/>
    <w:rsid w:val="000E2409"/>
    <w:rsid w:val="000E3BC9"/>
    <w:rsid w:val="000E427C"/>
    <w:rsid w:val="000E50B7"/>
    <w:rsid w:val="000E58E7"/>
    <w:rsid w:val="000E7416"/>
    <w:rsid w:val="000E75DC"/>
    <w:rsid w:val="000E7A12"/>
    <w:rsid w:val="000F0F61"/>
    <w:rsid w:val="000F1684"/>
    <w:rsid w:val="000F3238"/>
    <w:rsid w:val="000F3EDE"/>
    <w:rsid w:val="000F48FE"/>
    <w:rsid w:val="000F4B18"/>
    <w:rsid w:val="000F5643"/>
    <w:rsid w:val="000F5BE1"/>
    <w:rsid w:val="000F6777"/>
    <w:rsid w:val="00100035"/>
    <w:rsid w:val="001012C1"/>
    <w:rsid w:val="0010282A"/>
    <w:rsid w:val="00102B54"/>
    <w:rsid w:val="001048A3"/>
    <w:rsid w:val="00105F80"/>
    <w:rsid w:val="0010731C"/>
    <w:rsid w:val="0011077D"/>
    <w:rsid w:val="00110EA2"/>
    <w:rsid w:val="00112B3C"/>
    <w:rsid w:val="001133AE"/>
    <w:rsid w:val="00117289"/>
    <w:rsid w:val="00117B1B"/>
    <w:rsid w:val="001203C3"/>
    <w:rsid w:val="00122A14"/>
    <w:rsid w:val="00122C6C"/>
    <w:rsid w:val="00123FA0"/>
    <w:rsid w:val="00125389"/>
    <w:rsid w:val="00127F53"/>
    <w:rsid w:val="00132D16"/>
    <w:rsid w:val="0013478B"/>
    <w:rsid w:val="00135695"/>
    <w:rsid w:val="001359BD"/>
    <w:rsid w:val="00135ECB"/>
    <w:rsid w:val="0013603B"/>
    <w:rsid w:val="001403B8"/>
    <w:rsid w:val="0014136A"/>
    <w:rsid w:val="00143936"/>
    <w:rsid w:val="00145DBF"/>
    <w:rsid w:val="0014731D"/>
    <w:rsid w:val="001477B1"/>
    <w:rsid w:val="00150020"/>
    <w:rsid w:val="0015282E"/>
    <w:rsid w:val="00153076"/>
    <w:rsid w:val="00160570"/>
    <w:rsid w:val="00160F56"/>
    <w:rsid w:val="00161827"/>
    <w:rsid w:val="00163C8D"/>
    <w:rsid w:val="001649DA"/>
    <w:rsid w:val="001666DB"/>
    <w:rsid w:val="0017102D"/>
    <w:rsid w:val="001716F0"/>
    <w:rsid w:val="00171D98"/>
    <w:rsid w:val="001738D2"/>
    <w:rsid w:val="00173C5D"/>
    <w:rsid w:val="00180E82"/>
    <w:rsid w:val="00181E98"/>
    <w:rsid w:val="00182FB7"/>
    <w:rsid w:val="0018457A"/>
    <w:rsid w:val="00184A12"/>
    <w:rsid w:val="001851F4"/>
    <w:rsid w:val="001857B5"/>
    <w:rsid w:val="001908ED"/>
    <w:rsid w:val="001909D6"/>
    <w:rsid w:val="0019227B"/>
    <w:rsid w:val="00192EF3"/>
    <w:rsid w:val="001937D3"/>
    <w:rsid w:val="001942C8"/>
    <w:rsid w:val="0019496D"/>
    <w:rsid w:val="00195A22"/>
    <w:rsid w:val="001965F1"/>
    <w:rsid w:val="00197026"/>
    <w:rsid w:val="0019790A"/>
    <w:rsid w:val="001A07BB"/>
    <w:rsid w:val="001A5E5B"/>
    <w:rsid w:val="001A668F"/>
    <w:rsid w:val="001A7793"/>
    <w:rsid w:val="001B0456"/>
    <w:rsid w:val="001B103D"/>
    <w:rsid w:val="001B1B72"/>
    <w:rsid w:val="001B21DE"/>
    <w:rsid w:val="001B4519"/>
    <w:rsid w:val="001B4B73"/>
    <w:rsid w:val="001B6102"/>
    <w:rsid w:val="001B616B"/>
    <w:rsid w:val="001B76EE"/>
    <w:rsid w:val="001B7919"/>
    <w:rsid w:val="001D0324"/>
    <w:rsid w:val="001D09BE"/>
    <w:rsid w:val="001D12A0"/>
    <w:rsid w:val="001D1E50"/>
    <w:rsid w:val="001D377C"/>
    <w:rsid w:val="001D4797"/>
    <w:rsid w:val="001D5415"/>
    <w:rsid w:val="001D5B1F"/>
    <w:rsid w:val="001D688C"/>
    <w:rsid w:val="001D72EB"/>
    <w:rsid w:val="001E0382"/>
    <w:rsid w:val="001E03E8"/>
    <w:rsid w:val="001E0AC6"/>
    <w:rsid w:val="001E15B2"/>
    <w:rsid w:val="001E35E6"/>
    <w:rsid w:val="001E52C4"/>
    <w:rsid w:val="001E54CA"/>
    <w:rsid w:val="001F1463"/>
    <w:rsid w:val="001F3142"/>
    <w:rsid w:val="001F61B0"/>
    <w:rsid w:val="00200618"/>
    <w:rsid w:val="002008A5"/>
    <w:rsid w:val="0020167A"/>
    <w:rsid w:val="00201A18"/>
    <w:rsid w:val="00203F7B"/>
    <w:rsid w:val="002047D8"/>
    <w:rsid w:val="00204FE8"/>
    <w:rsid w:val="0020527A"/>
    <w:rsid w:val="00205FEF"/>
    <w:rsid w:val="00206389"/>
    <w:rsid w:val="0020666A"/>
    <w:rsid w:val="00207E61"/>
    <w:rsid w:val="00207E95"/>
    <w:rsid w:val="00210B79"/>
    <w:rsid w:val="00210D2F"/>
    <w:rsid w:val="0021196B"/>
    <w:rsid w:val="00212258"/>
    <w:rsid w:val="00212573"/>
    <w:rsid w:val="00216130"/>
    <w:rsid w:val="002168A2"/>
    <w:rsid w:val="0021743C"/>
    <w:rsid w:val="00217AF8"/>
    <w:rsid w:val="002204D3"/>
    <w:rsid w:val="002217BB"/>
    <w:rsid w:val="00224090"/>
    <w:rsid w:val="00225B69"/>
    <w:rsid w:val="0022699D"/>
    <w:rsid w:val="002269D1"/>
    <w:rsid w:val="00226A89"/>
    <w:rsid w:val="00230ED0"/>
    <w:rsid w:val="0023384A"/>
    <w:rsid w:val="00233A17"/>
    <w:rsid w:val="00234611"/>
    <w:rsid w:val="002362F6"/>
    <w:rsid w:val="00236416"/>
    <w:rsid w:val="00236DEE"/>
    <w:rsid w:val="002408BD"/>
    <w:rsid w:val="0024217B"/>
    <w:rsid w:val="002422C9"/>
    <w:rsid w:val="00242351"/>
    <w:rsid w:val="00242D69"/>
    <w:rsid w:val="0024521A"/>
    <w:rsid w:val="00246950"/>
    <w:rsid w:val="00246C3D"/>
    <w:rsid w:val="0025242D"/>
    <w:rsid w:val="00252931"/>
    <w:rsid w:val="00253655"/>
    <w:rsid w:val="00253716"/>
    <w:rsid w:val="00253E37"/>
    <w:rsid w:val="0025764C"/>
    <w:rsid w:val="00257D51"/>
    <w:rsid w:val="002613DF"/>
    <w:rsid w:val="00261445"/>
    <w:rsid w:val="00261B4D"/>
    <w:rsid w:val="00265004"/>
    <w:rsid w:val="002670F2"/>
    <w:rsid w:val="0026720D"/>
    <w:rsid w:val="0026758E"/>
    <w:rsid w:val="00270FCF"/>
    <w:rsid w:val="00272415"/>
    <w:rsid w:val="002732BF"/>
    <w:rsid w:val="00276648"/>
    <w:rsid w:val="00277A6D"/>
    <w:rsid w:val="00277A84"/>
    <w:rsid w:val="00281562"/>
    <w:rsid w:val="002832BE"/>
    <w:rsid w:val="00283A5F"/>
    <w:rsid w:val="00283BAA"/>
    <w:rsid w:val="0028451F"/>
    <w:rsid w:val="00285318"/>
    <w:rsid w:val="00292356"/>
    <w:rsid w:val="00292685"/>
    <w:rsid w:val="00294ACF"/>
    <w:rsid w:val="002957CA"/>
    <w:rsid w:val="00295E2B"/>
    <w:rsid w:val="0029770B"/>
    <w:rsid w:val="002A08F4"/>
    <w:rsid w:val="002A16AA"/>
    <w:rsid w:val="002A1AB2"/>
    <w:rsid w:val="002A2431"/>
    <w:rsid w:val="002A3214"/>
    <w:rsid w:val="002A3EED"/>
    <w:rsid w:val="002A6D24"/>
    <w:rsid w:val="002B0CA8"/>
    <w:rsid w:val="002B0E5A"/>
    <w:rsid w:val="002B3C9A"/>
    <w:rsid w:val="002B552C"/>
    <w:rsid w:val="002B621C"/>
    <w:rsid w:val="002B77F3"/>
    <w:rsid w:val="002B7B8A"/>
    <w:rsid w:val="002C3A9D"/>
    <w:rsid w:val="002C3C6E"/>
    <w:rsid w:val="002C4F57"/>
    <w:rsid w:val="002C5142"/>
    <w:rsid w:val="002C5304"/>
    <w:rsid w:val="002C5BC6"/>
    <w:rsid w:val="002C615A"/>
    <w:rsid w:val="002C6842"/>
    <w:rsid w:val="002D083B"/>
    <w:rsid w:val="002D22E7"/>
    <w:rsid w:val="002D5445"/>
    <w:rsid w:val="002D6BC3"/>
    <w:rsid w:val="002D78C5"/>
    <w:rsid w:val="002E007C"/>
    <w:rsid w:val="002E246A"/>
    <w:rsid w:val="002E2AEC"/>
    <w:rsid w:val="002E4FDF"/>
    <w:rsid w:val="002E6DCE"/>
    <w:rsid w:val="002E7619"/>
    <w:rsid w:val="002E7FFA"/>
    <w:rsid w:val="002F0129"/>
    <w:rsid w:val="002F17DF"/>
    <w:rsid w:val="002F1861"/>
    <w:rsid w:val="002F251E"/>
    <w:rsid w:val="002F32AE"/>
    <w:rsid w:val="002F4568"/>
    <w:rsid w:val="002F4FF6"/>
    <w:rsid w:val="002F63A9"/>
    <w:rsid w:val="002F7559"/>
    <w:rsid w:val="00302BDB"/>
    <w:rsid w:val="00303F82"/>
    <w:rsid w:val="00306AD1"/>
    <w:rsid w:val="0030740B"/>
    <w:rsid w:val="003078B1"/>
    <w:rsid w:val="00310E1A"/>
    <w:rsid w:val="00312213"/>
    <w:rsid w:val="003130E8"/>
    <w:rsid w:val="0031376A"/>
    <w:rsid w:val="00313B42"/>
    <w:rsid w:val="00314668"/>
    <w:rsid w:val="00314C6A"/>
    <w:rsid w:val="003163A7"/>
    <w:rsid w:val="003166D4"/>
    <w:rsid w:val="003176FB"/>
    <w:rsid w:val="0032118B"/>
    <w:rsid w:val="00322980"/>
    <w:rsid w:val="00322996"/>
    <w:rsid w:val="00322A4C"/>
    <w:rsid w:val="0032316A"/>
    <w:rsid w:val="00323EA3"/>
    <w:rsid w:val="00324C35"/>
    <w:rsid w:val="00325AC0"/>
    <w:rsid w:val="00327E16"/>
    <w:rsid w:val="00330FF3"/>
    <w:rsid w:val="00332F0D"/>
    <w:rsid w:val="003333D5"/>
    <w:rsid w:val="0033493D"/>
    <w:rsid w:val="00334BD7"/>
    <w:rsid w:val="00335086"/>
    <w:rsid w:val="00335771"/>
    <w:rsid w:val="003360AC"/>
    <w:rsid w:val="0033639F"/>
    <w:rsid w:val="00336789"/>
    <w:rsid w:val="00341263"/>
    <w:rsid w:val="003418DE"/>
    <w:rsid w:val="00342668"/>
    <w:rsid w:val="00342F4B"/>
    <w:rsid w:val="00344605"/>
    <w:rsid w:val="00344844"/>
    <w:rsid w:val="003516B8"/>
    <w:rsid w:val="0035178D"/>
    <w:rsid w:val="00351B74"/>
    <w:rsid w:val="00351C03"/>
    <w:rsid w:val="00353857"/>
    <w:rsid w:val="00353ED4"/>
    <w:rsid w:val="00354080"/>
    <w:rsid w:val="0035488B"/>
    <w:rsid w:val="00357A10"/>
    <w:rsid w:val="00361115"/>
    <w:rsid w:val="003644F1"/>
    <w:rsid w:val="00365C5E"/>
    <w:rsid w:val="003665C0"/>
    <w:rsid w:val="00370B75"/>
    <w:rsid w:val="00371868"/>
    <w:rsid w:val="00377174"/>
    <w:rsid w:val="00380247"/>
    <w:rsid w:val="00380F0D"/>
    <w:rsid w:val="00381516"/>
    <w:rsid w:val="00382B1A"/>
    <w:rsid w:val="00382D93"/>
    <w:rsid w:val="00383B68"/>
    <w:rsid w:val="00383BE8"/>
    <w:rsid w:val="00384279"/>
    <w:rsid w:val="00385419"/>
    <w:rsid w:val="003864E2"/>
    <w:rsid w:val="00386E97"/>
    <w:rsid w:val="00391F19"/>
    <w:rsid w:val="00393326"/>
    <w:rsid w:val="00393A38"/>
    <w:rsid w:val="00393B6E"/>
    <w:rsid w:val="00394DD2"/>
    <w:rsid w:val="00395766"/>
    <w:rsid w:val="00395977"/>
    <w:rsid w:val="00396019"/>
    <w:rsid w:val="003A0BFA"/>
    <w:rsid w:val="003A121A"/>
    <w:rsid w:val="003B4D4D"/>
    <w:rsid w:val="003B4ECE"/>
    <w:rsid w:val="003B59C3"/>
    <w:rsid w:val="003B71D6"/>
    <w:rsid w:val="003B747D"/>
    <w:rsid w:val="003C0C3A"/>
    <w:rsid w:val="003C2014"/>
    <w:rsid w:val="003C38ED"/>
    <w:rsid w:val="003C569A"/>
    <w:rsid w:val="003C5F27"/>
    <w:rsid w:val="003C5F62"/>
    <w:rsid w:val="003D2754"/>
    <w:rsid w:val="003D2988"/>
    <w:rsid w:val="003D35C5"/>
    <w:rsid w:val="003D3713"/>
    <w:rsid w:val="003D421A"/>
    <w:rsid w:val="003D4932"/>
    <w:rsid w:val="003D5DB2"/>
    <w:rsid w:val="003D6644"/>
    <w:rsid w:val="003D6EC4"/>
    <w:rsid w:val="003E09BB"/>
    <w:rsid w:val="003E0BDB"/>
    <w:rsid w:val="003E38D8"/>
    <w:rsid w:val="003E42B5"/>
    <w:rsid w:val="003E5477"/>
    <w:rsid w:val="003E6B56"/>
    <w:rsid w:val="003E7782"/>
    <w:rsid w:val="003E7789"/>
    <w:rsid w:val="003F0D12"/>
    <w:rsid w:val="003F31A9"/>
    <w:rsid w:val="003F3F87"/>
    <w:rsid w:val="003F48DE"/>
    <w:rsid w:val="003F4A38"/>
    <w:rsid w:val="004033E1"/>
    <w:rsid w:val="00403912"/>
    <w:rsid w:val="00403CD9"/>
    <w:rsid w:val="00404E24"/>
    <w:rsid w:val="0040596B"/>
    <w:rsid w:val="004060CE"/>
    <w:rsid w:val="00410FD9"/>
    <w:rsid w:val="004122CA"/>
    <w:rsid w:val="0041442E"/>
    <w:rsid w:val="00414624"/>
    <w:rsid w:val="004157D6"/>
    <w:rsid w:val="004200FA"/>
    <w:rsid w:val="00420A84"/>
    <w:rsid w:val="00422306"/>
    <w:rsid w:val="00422B5A"/>
    <w:rsid w:val="00423841"/>
    <w:rsid w:val="004243F6"/>
    <w:rsid w:val="00426BF4"/>
    <w:rsid w:val="00427326"/>
    <w:rsid w:val="00427D92"/>
    <w:rsid w:val="00430242"/>
    <w:rsid w:val="00431D87"/>
    <w:rsid w:val="00433C71"/>
    <w:rsid w:val="00435897"/>
    <w:rsid w:val="00435B44"/>
    <w:rsid w:val="00437294"/>
    <w:rsid w:val="004404D2"/>
    <w:rsid w:val="004414BC"/>
    <w:rsid w:val="004439C4"/>
    <w:rsid w:val="00445AFD"/>
    <w:rsid w:val="00446503"/>
    <w:rsid w:val="0045028D"/>
    <w:rsid w:val="0045296A"/>
    <w:rsid w:val="00457271"/>
    <w:rsid w:val="00457DE9"/>
    <w:rsid w:val="00460EB6"/>
    <w:rsid w:val="00461B30"/>
    <w:rsid w:val="00462C43"/>
    <w:rsid w:val="00464D8E"/>
    <w:rsid w:val="00466B34"/>
    <w:rsid w:val="00470075"/>
    <w:rsid w:val="00470D88"/>
    <w:rsid w:val="00472094"/>
    <w:rsid w:val="00472B45"/>
    <w:rsid w:val="004738A8"/>
    <w:rsid w:val="00473B95"/>
    <w:rsid w:val="004741EC"/>
    <w:rsid w:val="00475012"/>
    <w:rsid w:val="004760BB"/>
    <w:rsid w:val="00476384"/>
    <w:rsid w:val="0047733B"/>
    <w:rsid w:val="00480729"/>
    <w:rsid w:val="00480AD6"/>
    <w:rsid w:val="0048139D"/>
    <w:rsid w:val="00482BB1"/>
    <w:rsid w:val="004843E9"/>
    <w:rsid w:val="004845F3"/>
    <w:rsid w:val="00486FE3"/>
    <w:rsid w:val="00487692"/>
    <w:rsid w:val="004879F5"/>
    <w:rsid w:val="00490E66"/>
    <w:rsid w:val="004910E7"/>
    <w:rsid w:val="0049337D"/>
    <w:rsid w:val="00493E7F"/>
    <w:rsid w:val="00493F2B"/>
    <w:rsid w:val="0049438C"/>
    <w:rsid w:val="00494759"/>
    <w:rsid w:val="004954C4"/>
    <w:rsid w:val="00496F1B"/>
    <w:rsid w:val="00497D55"/>
    <w:rsid w:val="004A08D1"/>
    <w:rsid w:val="004A2E99"/>
    <w:rsid w:val="004A3124"/>
    <w:rsid w:val="004A4D0D"/>
    <w:rsid w:val="004A5A49"/>
    <w:rsid w:val="004A5CA5"/>
    <w:rsid w:val="004A65D0"/>
    <w:rsid w:val="004B0CDE"/>
    <w:rsid w:val="004B1743"/>
    <w:rsid w:val="004B21EB"/>
    <w:rsid w:val="004B23D8"/>
    <w:rsid w:val="004B477B"/>
    <w:rsid w:val="004B4D62"/>
    <w:rsid w:val="004B5007"/>
    <w:rsid w:val="004B5DD3"/>
    <w:rsid w:val="004B5F29"/>
    <w:rsid w:val="004B6F19"/>
    <w:rsid w:val="004C0701"/>
    <w:rsid w:val="004C235C"/>
    <w:rsid w:val="004C305B"/>
    <w:rsid w:val="004C3BDC"/>
    <w:rsid w:val="004C647D"/>
    <w:rsid w:val="004C78DF"/>
    <w:rsid w:val="004D07A9"/>
    <w:rsid w:val="004D0EA6"/>
    <w:rsid w:val="004D20CB"/>
    <w:rsid w:val="004D37A1"/>
    <w:rsid w:val="004D4054"/>
    <w:rsid w:val="004D545D"/>
    <w:rsid w:val="004E01D8"/>
    <w:rsid w:val="004E18E9"/>
    <w:rsid w:val="004E1929"/>
    <w:rsid w:val="004E2E4C"/>
    <w:rsid w:val="004E3BFC"/>
    <w:rsid w:val="004E43C3"/>
    <w:rsid w:val="004E46D2"/>
    <w:rsid w:val="004E4B7C"/>
    <w:rsid w:val="004E4DB4"/>
    <w:rsid w:val="004E60BE"/>
    <w:rsid w:val="004E6294"/>
    <w:rsid w:val="004E7285"/>
    <w:rsid w:val="004E7D89"/>
    <w:rsid w:val="004F15F3"/>
    <w:rsid w:val="004F218D"/>
    <w:rsid w:val="004F3E32"/>
    <w:rsid w:val="004F4C96"/>
    <w:rsid w:val="004F4E41"/>
    <w:rsid w:val="004F4E92"/>
    <w:rsid w:val="004F58D3"/>
    <w:rsid w:val="004F6812"/>
    <w:rsid w:val="004F689D"/>
    <w:rsid w:val="004F6FBB"/>
    <w:rsid w:val="004F7253"/>
    <w:rsid w:val="0050282B"/>
    <w:rsid w:val="00503434"/>
    <w:rsid w:val="00505AD5"/>
    <w:rsid w:val="00506D49"/>
    <w:rsid w:val="005077AD"/>
    <w:rsid w:val="00507908"/>
    <w:rsid w:val="00511F83"/>
    <w:rsid w:val="005164A3"/>
    <w:rsid w:val="00517275"/>
    <w:rsid w:val="00517FE5"/>
    <w:rsid w:val="00520D3E"/>
    <w:rsid w:val="00520FCC"/>
    <w:rsid w:val="0052389F"/>
    <w:rsid w:val="00523CD8"/>
    <w:rsid w:val="00523D7A"/>
    <w:rsid w:val="00525DC6"/>
    <w:rsid w:val="005305E4"/>
    <w:rsid w:val="00530F86"/>
    <w:rsid w:val="0053202B"/>
    <w:rsid w:val="0053283A"/>
    <w:rsid w:val="00532961"/>
    <w:rsid w:val="005338BE"/>
    <w:rsid w:val="005377F7"/>
    <w:rsid w:val="00537E00"/>
    <w:rsid w:val="00540D4C"/>
    <w:rsid w:val="00540E97"/>
    <w:rsid w:val="00542B2B"/>
    <w:rsid w:val="00543720"/>
    <w:rsid w:val="00543ABD"/>
    <w:rsid w:val="00544668"/>
    <w:rsid w:val="00545A81"/>
    <w:rsid w:val="00545CE7"/>
    <w:rsid w:val="0054731E"/>
    <w:rsid w:val="00550816"/>
    <w:rsid w:val="005519E0"/>
    <w:rsid w:val="00554EB8"/>
    <w:rsid w:val="005561CA"/>
    <w:rsid w:val="00556E1B"/>
    <w:rsid w:val="00557362"/>
    <w:rsid w:val="00557A7C"/>
    <w:rsid w:val="0056233B"/>
    <w:rsid w:val="0056545C"/>
    <w:rsid w:val="005670A0"/>
    <w:rsid w:val="00567DCB"/>
    <w:rsid w:val="00571756"/>
    <w:rsid w:val="005718F5"/>
    <w:rsid w:val="00573404"/>
    <w:rsid w:val="00573E55"/>
    <w:rsid w:val="00573E57"/>
    <w:rsid w:val="0057443A"/>
    <w:rsid w:val="00574822"/>
    <w:rsid w:val="00574879"/>
    <w:rsid w:val="00574A95"/>
    <w:rsid w:val="0057546C"/>
    <w:rsid w:val="00581857"/>
    <w:rsid w:val="00583742"/>
    <w:rsid w:val="005851DE"/>
    <w:rsid w:val="00586725"/>
    <w:rsid w:val="00586E6C"/>
    <w:rsid w:val="00590273"/>
    <w:rsid w:val="0059159F"/>
    <w:rsid w:val="00591CA7"/>
    <w:rsid w:val="005935C3"/>
    <w:rsid w:val="00594061"/>
    <w:rsid w:val="005943F1"/>
    <w:rsid w:val="00596DEB"/>
    <w:rsid w:val="005A1C89"/>
    <w:rsid w:val="005A2485"/>
    <w:rsid w:val="005A3101"/>
    <w:rsid w:val="005A3F8E"/>
    <w:rsid w:val="005A55E3"/>
    <w:rsid w:val="005A561C"/>
    <w:rsid w:val="005A5F72"/>
    <w:rsid w:val="005B17D2"/>
    <w:rsid w:val="005B797E"/>
    <w:rsid w:val="005C00F1"/>
    <w:rsid w:val="005C2466"/>
    <w:rsid w:val="005C4611"/>
    <w:rsid w:val="005C6FCF"/>
    <w:rsid w:val="005C702A"/>
    <w:rsid w:val="005C73EB"/>
    <w:rsid w:val="005C7A66"/>
    <w:rsid w:val="005D0472"/>
    <w:rsid w:val="005D1F38"/>
    <w:rsid w:val="005D34B5"/>
    <w:rsid w:val="005D3C26"/>
    <w:rsid w:val="005D4B06"/>
    <w:rsid w:val="005E1AC0"/>
    <w:rsid w:val="005E3958"/>
    <w:rsid w:val="005E4F79"/>
    <w:rsid w:val="005E5B34"/>
    <w:rsid w:val="005F0A0C"/>
    <w:rsid w:val="005F68F8"/>
    <w:rsid w:val="005F6941"/>
    <w:rsid w:val="0060145E"/>
    <w:rsid w:val="00602EDA"/>
    <w:rsid w:val="00603506"/>
    <w:rsid w:val="00604AE1"/>
    <w:rsid w:val="00606807"/>
    <w:rsid w:val="0060791A"/>
    <w:rsid w:val="00610A84"/>
    <w:rsid w:val="00610FAC"/>
    <w:rsid w:val="0061143E"/>
    <w:rsid w:val="0061473A"/>
    <w:rsid w:val="00620319"/>
    <w:rsid w:val="00621AE3"/>
    <w:rsid w:val="00621F57"/>
    <w:rsid w:val="00621F8E"/>
    <w:rsid w:val="00622842"/>
    <w:rsid w:val="006231C0"/>
    <w:rsid w:val="006233A1"/>
    <w:rsid w:val="00623495"/>
    <w:rsid w:val="006244B3"/>
    <w:rsid w:val="0062673F"/>
    <w:rsid w:val="00627AC2"/>
    <w:rsid w:val="0063098C"/>
    <w:rsid w:val="00630F5D"/>
    <w:rsid w:val="00631495"/>
    <w:rsid w:val="00632218"/>
    <w:rsid w:val="006332F3"/>
    <w:rsid w:val="006343A1"/>
    <w:rsid w:val="006346D6"/>
    <w:rsid w:val="00637272"/>
    <w:rsid w:val="00637677"/>
    <w:rsid w:val="00641960"/>
    <w:rsid w:val="0064208B"/>
    <w:rsid w:val="00642A36"/>
    <w:rsid w:val="0064471F"/>
    <w:rsid w:val="00644CA1"/>
    <w:rsid w:val="006479B5"/>
    <w:rsid w:val="00650AE6"/>
    <w:rsid w:val="00651D27"/>
    <w:rsid w:val="006524B7"/>
    <w:rsid w:val="00653A66"/>
    <w:rsid w:val="00653BDB"/>
    <w:rsid w:val="0065517E"/>
    <w:rsid w:val="006617B6"/>
    <w:rsid w:val="00663C27"/>
    <w:rsid w:val="00663E41"/>
    <w:rsid w:val="006645A1"/>
    <w:rsid w:val="00665C82"/>
    <w:rsid w:val="00666088"/>
    <w:rsid w:val="00666B49"/>
    <w:rsid w:val="00666FD8"/>
    <w:rsid w:val="00667573"/>
    <w:rsid w:val="00667E0E"/>
    <w:rsid w:val="00667ED3"/>
    <w:rsid w:val="00673206"/>
    <w:rsid w:val="00675A7D"/>
    <w:rsid w:val="006767EF"/>
    <w:rsid w:val="00677145"/>
    <w:rsid w:val="00677749"/>
    <w:rsid w:val="006804FF"/>
    <w:rsid w:val="0068266B"/>
    <w:rsid w:val="00683B12"/>
    <w:rsid w:val="00685EAB"/>
    <w:rsid w:val="00686578"/>
    <w:rsid w:val="00686F3E"/>
    <w:rsid w:val="006951E3"/>
    <w:rsid w:val="0069535E"/>
    <w:rsid w:val="00695404"/>
    <w:rsid w:val="00695611"/>
    <w:rsid w:val="006959C9"/>
    <w:rsid w:val="006963D2"/>
    <w:rsid w:val="0069702A"/>
    <w:rsid w:val="00697138"/>
    <w:rsid w:val="006A14DC"/>
    <w:rsid w:val="006A1AE0"/>
    <w:rsid w:val="006A25DA"/>
    <w:rsid w:val="006A3A73"/>
    <w:rsid w:val="006A5A43"/>
    <w:rsid w:val="006A62A1"/>
    <w:rsid w:val="006B0A34"/>
    <w:rsid w:val="006B0E4C"/>
    <w:rsid w:val="006B10EA"/>
    <w:rsid w:val="006B3A11"/>
    <w:rsid w:val="006B54EE"/>
    <w:rsid w:val="006C0816"/>
    <w:rsid w:val="006C187C"/>
    <w:rsid w:val="006C4DE3"/>
    <w:rsid w:val="006C54CD"/>
    <w:rsid w:val="006C5BB4"/>
    <w:rsid w:val="006C6E8E"/>
    <w:rsid w:val="006C7066"/>
    <w:rsid w:val="006D016C"/>
    <w:rsid w:val="006D19F7"/>
    <w:rsid w:val="006D2ECA"/>
    <w:rsid w:val="006D5C31"/>
    <w:rsid w:val="006D6A38"/>
    <w:rsid w:val="006E14FE"/>
    <w:rsid w:val="006E23BD"/>
    <w:rsid w:val="006E2978"/>
    <w:rsid w:val="006E4D3E"/>
    <w:rsid w:val="006E4F00"/>
    <w:rsid w:val="006E7C8C"/>
    <w:rsid w:val="006F0909"/>
    <w:rsid w:val="006F0944"/>
    <w:rsid w:val="006F374E"/>
    <w:rsid w:val="006F3A3B"/>
    <w:rsid w:val="006F3D62"/>
    <w:rsid w:val="006F421A"/>
    <w:rsid w:val="006F438F"/>
    <w:rsid w:val="006F44DF"/>
    <w:rsid w:val="006F544D"/>
    <w:rsid w:val="006F7655"/>
    <w:rsid w:val="006F7742"/>
    <w:rsid w:val="007015B4"/>
    <w:rsid w:val="007018F9"/>
    <w:rsid w:val="00702FF9"/>
    <w:rsid w:val="007032AA"/>
    <w:rsid w:val="00703BD7"/>
    <w:rsid w:val="00703D75"/>
    <w:rsid w:val="0070438D"/>
    <w:rsid w:val="00704CAE"/>
    <w:rsid w:val="00704E63"/>
    <w:rsid w:val="00705152"/>
    <w:rsid w:val="00705D58"/>
    <w:rsid w:val="00705FC6"/>
    <w:rsid w:val="00706E4B"/>
    <w:rsid w:val="007129D3"/>
    <w:rsid w:val="00712D26"/>
    <w:rsid w:val="00712FD2"/>
    <w:rsid w:val="00714B31"/>
    <w:rsid w:val="0071567A"/>
    <w:rsid w:val="00716224"/>
    <w:rsid w:val="00716CB5"/>
    <w:rsid w:val="007172D6"/>
    <w:rsid w:val="00717934"/>
    <w:rsid w:val="00717F82"/>
    <w:rsid w:val="00721955"/>
    <w:rsid w:val="007238C2"/>
    <w:rsid w:val="00724B7F"/>
    <w:rsid w:val="00725C8B"/>
    <w:rsid w:val="00725E0E"/>
    <w:rsid w:val="00725FE5"/>
    <w:rsid w:val="0073115E"/>
    <w:rsid w:val="00732178"/>
    <w:rsid w:val="007321EA"/>
    <w:rsid w:val="00733E7C"/>
    <w:rsid w:val="00734D47"/>
    <w:rsid w:val="00736CA3"/>
    <w:rsid w:val="007370C5"/>
    <w:rsid w:val="007409AD"/>
    <w:rsid w:val="0074127F"/>
    <w:rsid w:val="00741394"/>
    <w:rsid w:val="0074170C"/>
    <w:rsid w:val="00742A44"/>
    <w:rsid w:val="007434F7"/>
    <w:rsid w:val="00743737"/>
    <w:rsid w:val="00743A58"/>
    <w:rsid w:val="00744A18"/>
    <w:rsid w:val="007453A4"/>
    <w:rsid w:val="007468A4"/>
    <w:rsid w:val="00747AC4"/>
    <w:rsid w:val="0075064E"/>
    <w:rsid w:val="00751115"/>
    <w:rsid w:val="0075201D"/>
    <w:rsid w:val="00752135"/>
    <w:rsid w:val="00755127"/>
    <w:rsid w:val="00757F99"/>
    <w:rsid w:val="00761DCD"/>
    <w:rsid w:val="00762706"/>
    <w:rsid w:val="007629A5"/>
    <w:rsid w:val="007636AD"/>
    <w:rsid w:val="00763FBD"/>
    <w:rsid w:val="007644CC"/>
    <w:rsid w:val="00766FAC"/>
    <w:rsid w:val="00767E1A"/>
    <w:rsid w:val="00767F07"/>
    <w:rsid w:val="007707A3"/>
    <w:rsid w:val="00771068"/>
    <w:rsid w:val="00771E53"/>
    <w:rsid w:val="00773DAE"/>
    <w:rsid w:val="00774884"/>
    <w:rsid w:val="00780256"/>
    <w:rsid w:val="00781F05"/>
    <w:rsid w:val="007838AA"/>
    <w:rsid w:val="007844BF"/>
    <w:rsid w:val="00784FA9"/>
    <w:rsid w:val="007853EA"/>
    <w:rsid w:val="00785D18"/>
    <w:rsid w:val="00786AC5"/>
    <w:rsid w:val="00790077"/>
    <w:rsid w:val="007903CA"/>
    <w:rsid w:val="00790D3A"/>
    <w:rsid w:val="00791A04"/>
    <w:rsid w:val="007925E0"/>
    <w:rsid w:val="00794439"/>
    <w:rsid w:val="00794DC4"/>
    <w:rsid w:val="007A1A24"/>
    <w:rsid w:val="007A1D38"/>
    <w:rsid w:val="007A5DE6"/>
    <w:rsid w:val="007A6ACB"/>
    <w:rsid w:val="007B1565"/>
    <w:rsid w:val="007B1A26"/>
    <w:rsid w:val="007B5936"/>
    <w:rsid w:val="007B5E6F"/>
    <w:rsid w:val="007C0D6C"/>
    <w:rsid w:val="007C0D89"/>
    <w:rsid w:val="007C1F81"/>
    <w:rsid w:val="007C2B66"/>
    <w:rsid w:val="007D0C18"/>
    <w:rsid w:val="007D27AF"/>
    <w:rsid w:val="007D2837"/>
    <w:rsid w:val="007D2DD3"/>
    <w:rsid w:val="007D39E3"/>
    <w:rsid w:val="007D5697"/>
    <w:rsid w:val="007D5905"/>
    <w:rsid w:val="007E3FF2"/>
    <w:rsid w:val="007E58B8"/>
    <w:rsid w:val="007E7AC9"/>
    <w:rsid w:val="007F2903"/>
    <w:rsid w:val="007F3559"/>
    <w:rsid w:val="007F5847"/>
    <w:rsid w:val="007F67C7"/>
    <w:rsid w:val="007F6B7F"/>
    <w:rsid w:val="00801678"/>
    <w:rsid w:val="00802845"/>
    <w:rsid w:val="00805C04"/>
    <w:rsid w:val="008065E3"/>
    <w:rsid w:val="00806652"/>
    <w:rsid w:val="008067F5"/>
    <w:rsid w:val="00810C77"/>
    <w:rsid w:val="008123E3"/>
    <w:rsid w:val="00812681"/>
    <w:rsid w:val="00812C09"/>
    <w:rsid w:val="00816D8F"/>
    <w:rsid w:val="008175D6"/>
    <w:rsid w:val="00817AEA"/>
    <w:rsid w:val="00820E25"/>
    <w:rsid w:val="00822191"/>
    <w:rsid w:val="00822A50"/>
    <w:rsid w:val="00824623"/>
    <w:rsid w:val="0082480A"/>
    <w:rsid w:val="00825183"/>
    <w:rsid w:val="00825F9D"/>
    <w:rsid w:val="008260F1"/>
    <w:rsid w:val="00826502"/>
    <w:rsid w:val="00827192"/>
    <w:rsid w:val="00830667"/>
    <w:rsid w:val="008319A4"/>
    <w:rsid w:val="0083534D"/>
    <w:rsid w:val="00835868"/>
    <w:rsid w:val="00835924"/>
    <w:rsid w:val="00836008"/>
    <w:rsid w:val="0083672F"/>
    <w:rsid w:val="00841A1C"/>
    <w:rsid w:val="00842DE7"/>
    <w:rsid w:val="00843EB4"/>
    <w:rsid w:val="008447FE"/>
    <w:rsid w:val="00846549"/>
    <w:rsid w:val="00846B4B"/>
    <w:rsid w:val="00846F7E"/>
    <w:rsid w:val="00852C1F"/>
    <w:rsid w:val="0085663E"/>
    <w:rsid w:val="00857443"/>
    <w:rsid w:val="0085763B"/>
    <w:rsid w:val="008603EF"/>
    <w:rsid w:val="008610A7"/>
    <w:rsid w:val="008639D6"/>
    <w:rsid w:val="00864336"/>
    <w:rsid w:val="00864D32"/>
    <w:rsid w:val="0086797F"/>
    <w:rsid w:val="00870523"/>
    <w:rsid w:val="00871691"/>
    <w:rsid w:val="00873EFE"/>
    <w:rsid w:val="00874E2C"/>
    <w:rsid w:val="008754D0"/>
    <w:rsid w:val="00875CBB"/>
    <w:rsid w:val="00876722"/>
    <w:rsid w:val="00877232"/>
    <w:rsid w:val="008809FA"/>
    <w:rsid w:val="00880FED"/>
    <w:rsid w:val="0088220C"/>
    <w:rsid w:val="00882763"/>
    <w:rsid w:val="00882AB0"/>
    <w:rsid w:val="00882EA1"/>
    <w:rsid w:val="0088329B"/>
    <w:rsid w:val="0088437A"/>
    <w:rsid w:val="00884A92"/>
    <w:rsid w:val="0088544C"/>
    <w:rsid w:val="00885A15"/>
    <w:rsid w:val="0089018C"/>
    <w:rsid w:val="00892184"/>
    <w:rsid w:val="008932CC"/>
    <w:rsid w:val="00894183"/>
    <w:rsid w:val="008944E6"/>
    <w:rsid w:val="008948BC"/>
    <w:rsid w:val="008A4E6B"/>
    <w:rsid w:val="008A50B8"/>
    <w:rsid w:val="008A5382"/>
    <w:rsid w:val="008A56CD"/>
    <w:rsid w:val="008A5826"/>
    <w:rsid w:val="008A74AD"/>
    <w:rsid w:val="008B0BC0"/>
    <w:rsid w:val="008B47A5"/>
    <w:rsid w:val="008B65AB"/>
    <w:rsid w:val="008B67DF"/>
    <w:rsid w:val="008B7191"/>
    <w:rsid w:val="008B7D04"/>
    <w:rsid w:val="008C1ED9"/>
    <w:rsid w:val="008C2DFA"/>
    <w:rsid w:val="008C4BC6"/>
    <w:rsid w:val="008C5385"/>
    <w:rsid w:val="008C5621"/>
    <w:rsid w:val="008C5810"/>
    <w:rsid w:val="008C7869"/>
    <w:rsid w:val="008C7AA0"/>
    <w:rsid w:val="008D14F7"/>
    <w:rsid w:val="008D1E3B"/>
    <w:rsid w:val="008D2926"/>
    <w:rsid w:val="008D3EC7"/>
    <w:rsid w:val="008E1DB2"/>
    <w:rsid w:val="008E22DC"/>
    <w:rsid w:val="008E2756"/>
    <w:rsid w:val="008E2958"/>
    <w:rsid w:val="008E70D0"/>
    <w:rsid w:val="008E7905"/>
    <w:rsid w:val="008F1E23"/>
    <w:rsid w:val="008F5024"/>
    <w:rsid w:val="008F62E0"/>
    <w:rsid w:val="008F67AA"/>
    <w:rsid w:val="008F7B9A"/>
    <w:rsid w:val="0090326D"/>
    <w:rsid w:val="00905E00"/>
    <w:rsid w:val="009069A2"/>
    <w:rsid w:val="009129E6"/>
    <w:rsid w:val="0091740A"/>
    <w:rsid w:val="0092022D"/>
    <w:rsid w:val="00923E39"/>
    <w:rsid w:val="009242FD"/>
    <w:rsid w:val="00924BE3"/>
    <w:rsid w:val="009270B6"/>
    <w:rsid w:val="0093021D"/>
    <w:rsid w:val="009302B8"/>
    <w:rsid w:val="009312AB"/>
    <w:rsid w:val="009313E2"/>
    <w:rsid w:val="00933D80"/>
    <w:rsid w:val="00934FE1"/>
    <w:rsid w:val="009352B3"/>
    <w:rsid w:val="00940359"/>
    <w:rsid w:val="0094168F"/>
    <w:rsid w:val="00942B5B"/>
    <w:rsid w:val="009438FE"/>
    <w:rsid w:val="00945E2B"/>
    <w:rsid w:val="00950052"/>
    <w:rsid w:val="009517A1"/>
    <w:rsid w:val="0095352D"/>
    <w:rsid w:val="00956028"/>
    <w:rsid w:val="00965351"/>
    <w:rsid w:val="009653C7"/>
    <w:rsid w:val="0096774F"/>
    <w:rsid w:val="00971486"/>
    <w:rsid w:val="009732CC"/>
    <w:rsid w:val="00973CE8"/>
    <w:rsid w:val="009753E6"/>
    <w:rsid w:val="0098004C"/>
    <w:rsid w:val="00982999"/>
    <w:rsid w:val="00982EF5"/>
    <w:rsid w:val="00983F29"/>
    <w:rsid w:val="00983FA5"/>
    <w:rsid w:val="009840CB"/>
    <w:rsid w:val="00984653"/>
    <w:rsid w:val="00985120"/>
    <w:rsid w:val="0098581C"/>
    <w:rsid w:val="009859BC"/>
    <w:rsid w:val="009860B9"/>
    <w:rsid w:val="00990649"/>
    <w:rsid w:val="00990C7A"/>
    <w:rsid w:val="0099303E"/>
    <w:rsid w:val="009957E7"/>
    <w:rsid w:val="00995C71"/>
    <w:rsid w:val="00996D4E"/>
    <w:rsid w:val="009A0995"/>
    <w:rsid w:val="009A1DBD"/>
    <w:rsid w:val="009A2395"/>
    <w:rsid w:val="009A2BC1"/>
    <w:rsid w:val="009A3B66"/>
    <w:rsid w:val="009A47F2"/>
    <w:rsid w:val="009A5019"/>
    <w:rsid w:val="009A5953"/>
    <w:rsid w:val="009A6123"/>
    <w:rsid w:val="009A6958"/>
    <w:rsid w:val="009A6CAD"/>
    <w:rsid w:val="009B0348"/>
    <w:rsid w:val="009B18CE"/>
    <w:rsid w:val="009B292C"/>
    <w:rsid w:val="009B2C91"/>
    <w:rsid w:val="009B6558"/>
    <w:rsid w:val="009B693E"/>
    <w:rsid w:val="009C0A0D"/>
    <w:rsid w:val="009C0C85"/>
    <w:rsid w:val="009C19E3"/>
    <w:rsid w:val="009C204C"/>
    <w:rsid w:val="009C306D"/>
    <w:rsid w:val="009C37AF"/>
    <w:rsid w:val="009C4E36"/>
    <w:rsid w:val="009C7AAA"/>
    <w:rsid w:val="009D0B71"/>
    <w:rsid w:val="009D0FC8"/>
    <w:rsid w:val="009D1E04"/>
    <w:rsid w:val="009D4C5D"/>
    <w:rsid w:val="009D616D"/>
    <w:rsid w:val="009D6189"/>
    <w:rsid w:val="009D70D8"/>
    <w:rsid w:val="009D7675"/>
    <w:rsid w:val="009D7CAD"/>
    <w:rsid w:val="009E0BB5"/>
    <w:rsid w:val="009E2096"/>
    <w:rsid w:val="009E274E"/>
    <w:rsid w:val="009E3F44"/>
    <w:rsid w:val="009E60A3"/>
    <w:rsid w:val="009E698F"/>
    <w:rsid w:val="009F0DE8"/>
    <w:rsid w:val="009F2846"/>
    <w:rsid w:val="009F3018"/>
    <w:rsid w:val="009F59C9"/>
    <w:rsid w:val="009F7451"/>
    <w:rsid w:val="009F7C28"/>
    <w:rsid w:val="00A013FA"/>
    <w:rsid w:val="00A0191D"/>
    <w:rsid w:val="00A01F81"/>
    <w:rsid w:val="00A02D2B"/>
    <w:rsid w:val="00A03172"/>
    <w:rsid w:val="00A05C3F"/>
    <w:rsid w:val="00A07A30"/>
    <w:rsid w:val="00A11C6A"/>
    <w:rsid w:val="00A12102"/>
    <w:rsid w:val="00A12B5A"/>
    <w:rsid w:val="00A14262"/>
    <w:rsid w:val="00A14DBD"/>
    <w:rsid w:val="00A14EDF"/>
    <w:rsid w:val="00A154CB"/>
    <w:rsid w:val="00A16118"/>
    <w:rsid w:val="00A16A0F"/>
    <w:rsid w:val="00A20A9F"/>
    <w:rsid w:val="00A21D95"/>
    <w:rsid w:val="00A22B5C"/>
    <w:rsid w:val="00A246AF"/>
    <w:rsid w:val="00A2545C"/>
    <w:rsid w:val="00A266B2"/>
    <w:rsid w:val="00A27216"/>
    <w:rsid w:val="00A30AD8"/>
    <w:rsid w:val="00A332EF"/>
    <w:rsid w:val="00A33AAE"/>
    <w:rsid w:val="00A34F2E"/>
    <w:rsid w:val="00A3558A"/>
    <w:rsid w:val="00A36642"/>
    <w:rsid w:val="00A37DBD"/>
    <w:rsid w:val="00A402B8"/>
    <w:rsid w:val="00A412A1"/>
    <w:rsid w:val="00A41697"/>
    <w:rsid w:val="00A429AA"/>
    <w:rsid w:val="00A43327"/>
    <w:rsid w:val="00A434E2"/>
    <w:rsid w:val="00A43B76"/>
    <w:rsid w:val="00A44E85"/>
    <w:rsid w:val="00A451C6"/>
    <w:rsid w:val="00A45F29"/>
    <w:rsid w:val="00A4630C"/>
    <w:rsid w:val="00A536A4"/>
    <w:rsid w:val="00A536B0"/>
    <w:rsid w:val="00A55C72"/>
    <w:rsid w:val="00A55EF4"/>
    <w:rsid w:val="00A567D3"/>
    <w:rsid w:val="00A57988"/>
    <w:rsid w:val="00A57EE9"/>
    <w:rsid w:val="00A6001C"/>
    <w:rsid w:val="00A611E2"/>
    <w:rsid w:val="00A615E0"/>
    <w:rsid w:val="00A61846"/>
    <w:rsid w:val="00A61F27"/>
    <w:rsid w:val="00A628FA"/>
    <w:rsid w:val="00A62F6F"/>
    <w:rsid w:val="00A674C0"/>
    <w:rsid w:val="00A7015A"/>
    <w:rsid w:val="00A736A7"/>
    <w:rsid w:val="00A77011"/>
    <w:rsid w:val="00A775F9"/>
    <w:rsid w:val="00A82F81"/>
    <w:rsid w:val="00A82FF3"/>
    <w:rsid w:val="00A83901"/>
    <w:rsid w:val="00A86A50"/>
    <w:rsid w:val="00A9128B"/>
    <w:rsid w:val="00A91B36"/>
    <w:rsid w:val="00A91BD3"/>
    <w:rsid w:val="00A9238C"/>
    <w:rsid w:val="00A92785"/>
    <w:rsid w:val="00A95279"/>
    <w:rsid w:val="00A95B98"/>
    <w:rsid w:val="00A95C59"/>
    <w:rsid w:val="00A9699A"/>
    <w:rsid w:val="00A96AA5"/>
    <w:rsid w:val="00AA071F"/>
    <w:rsid w:val="00AA1400"/>
    <w:rsid w:val="00AA2D1D"/>
    <w:rsid w:val="00AA3A9F"/>
    <w:rsid w:val="00AA3E20"/>
    <w:rsid w:val="00AA5347"/>
    <w:rsid w:val="00AA56B7"/>
    <w:rsid w:val="00AA6215"/>
    <w:rsid w:val="00AA6662"/>
    <w:rsid w:val="00AA7CCD"/>
    <w:rsid w:val="00AB0A2B"/>
    <w:rsid w:val="00AB1ADE"/>
    <w:rsid w:val="00AB379D"/>
    <w:rsid w:val="00AB3E23"/>
    <w:rsid w:val="00AB5939"/>
    <w:rsid w:val="00AB6B3D"/>
    <w:rsid w:val="00AC1741"/>
    <w:rsid w:val="00AC2EA2"/>
    <w:rsid w:val="00AC3D27"/>
    <w:rsid w:val="00AC5972"/>
    <w:rsid w:val="00AD0B39"/>
    <w:rsid w:val="00AD0BC6"/>
    <w:rsid w:val="00AD21BB"/>
    <w:rsid w:val="00AD3276"/>
    <w:rsid w:val="00AD38F5"/>
    <w:rsid w:val="00AD3F68"/>
    <w:rsid w:val="00AD5878"/>
    <w:rsid w:val="00AD6C37"/>
    <w:rsid w:val="00AD7F4D"/>
    <w:rsid w:val="00AE280F"/>
    <w:rsid w:val="00AE39BB"/>
    <w:rsid w:val="00AE4E07"/>
    <w:rsid w:val="00AE5AF1"/>
    <w:rsid w:val="00AE5BDA"/>
    <w:rsid w:val="00AE682D"/>
    <w:rsid w:val="00AE710E"/>
    <w:rsid w:val="00AE7F20"/>
    <w:rsid w:val="00AF1F95"/>
    <w:rsid w:val="00AF22A4"/>
    <w:rsid w:val="00AF3B50"/>
    <w:rsid w:val="00AF4584"/>
    <w:rsid w:val="00AF46E6"/>
    <w:rsid w:val="00AF548F"/>
    <w:rsid w:val="00AF66DB"/>
    <w:rsid w:val="00B00D24"/>
    <w:rsid w:val="00B00FD0"/>
    <w:rsid w:val="00B0190C"/>
    <w:rsid w:val="00B035A2"/>
    <w:rsid w:val="00B036A0"/>
    <w:rsid w:val="00B04AF8"/>
    <w:rsid w:val="00B04C9D"/>
    <w:rsid w:val="00B055AA"/>
    <w:rsid w:val="00B12C88"/>
    <w:rsid w:val="00B1385F"/>
    <w:rsid w:val="00B1484E"/>
    <w:rsid w:val="00B151C8"/>
    <w:rsid w:val="00B1707B"/>
    <w:rsid w:val="00B172CB"/>
    <w:rsid w:val="00B174D8"/>
    <w:rsid w:val="00B176B4"/>
    <w:rsid w:val="00B208EE"/>
    <w:rsid w:val="00B21565"/>
    <w:rsid w:val="00B24629"/>
    <w:rsid w:val="00B250B5"/>
    <w:rsid w:val="00B25407"/>
    <w:rsid w:val="00B270B6"/>
    <w:rsid w:val="00B272E2"/>
    <w:rsid w:val="00B30166"/>
    <w:rsid w:val="00B33D90"/>
    <w:rsid w:val="00B370EF"/>
    <w:rsid w:val="00B40741"/>
    <w:rsid w:val="00B4085D"/>
    <w:rsid w:val="00B40D65"/>
    <w:rsid w:val="00B412DE"/>
    <w:rsid w:val="00B416A8"/>
    <w:rsid w:val="00B4179D"/>
    <w:rsid w:val="00B43986"/>
    <w:rsid w:val="00B50DB4"/>
    <w:rsid w:val="00B541E8"/>
    <w:rsid w:val="00B56B10"/>
    <w:rsid w:val="00B56E08"/>
    <w:rsid w:val="00B6066B"/>
    <w:rsid w:val="00B627B7"/>
    <w:rsid w:val="00B6321C"/>
    <w:rsid w:val="00B64F31"/>
    <w:rsid w:val="00B671D0"/>
    <w:rsid w:val="00B717E7"/>
    <w:rsid w:val="00B7289D"/>
    <w:rsid w:val="00B75307"/>
    <w:rsid w:val="00B8065C"/>
    <w:rsid w:val="00B8075E"/>
    <w:rsid w:val="00B8142C"/>
    <w:rsid w:val="00B81769"/>
    <w:rsid w:val="00B82520"/>
    <w:rsid w:val="00B82817"/>
    <w:rsid w:val="00B8487B"/>
    <w:rsid w:val="00B848D7"/>
    <w:rsid w:val="00B8688C"/>
    <w:rsid w:val="00B86C7F"/>
    <w:rsid w:val="00B93070"/>
    <w:rsid w:val="00B933A2"/>
    <w:rsid w:val="00B93A72"/>
    <w:rsid w:val="00B9425C"/>
    <w:rsid w:val="00B95637"/>
    <w:rsid w:val="00B96735"/>
    <w:rsid w:val="00BA06E1"/>
    <w:rsid w:val="00BA0D45"/>
    <w:rsid w:val="00BA0F04"/>
    <w:rsid w:val="00BA2E8D"/>
    <w:rsid w:val="00BA4495"/>
    <w:rsid w:val="00BA4E8C"/>
    <w:rsid w:val="00BB18E3"/>
    <w:rsid w:val="00BB1DB0"/>
    <w:rsid w:val="00BB236B"/>
    <w:rsid w:val="00BB35EB"/>
    <w:rsid w:val="00BB36D1"/>
    <w:rsid w:val="00BB3946"/>
    <w:rsid w:val="00BB50A1"/>
    <w:rsid w:val="00BB617F"/>
    <w:rsid w:val="00BB698A"/>
    <w:rsid w:val="00BB713D"/>
    <w:rsid w:val="00BB773D"/>
    <w:rsid w:val="00BB7B0D"/>
    <w:rsid w:val="00BC2CE1"/>
    <w:rsid w:val="00BC5D2A"/>
    <w:rsid w:val="00BC71C6"/>
    <w:rsid w:val="00BC7EF6"/>
    <w:rsid w:val="00BD06A7"/>
    <w:rsid w:val="00BD0B00"/>
    <w:rsid w:val="00BD1723"/>
    <w:rsid w:val="00BD44F3"/>
    <w:rsid w:val="00BD5734"/>
    <w:rsid w:val="00BD7BDC"/>
    <w:rsid w:val="00BE021B"/>
    <w:rsid w:val="00BE1118"/>
    <w:rsid w:val="00BE1E5B"/>
    <w:rsid w:val="00BE24BF"/>
    <w:rsid w:val="00BE2ECD"/>
    <w:rsid w:val="00BE2F45"/>
    <w:rsid w:val="00BE473B"/>
    <w:rsid w:val="00BE5902"/>
    <w:rsid w:val="00BE68D6"/>
    <w:rsid w:val="00BE7F7C"/>
    <w:rsid w:val="00BF19F6"/>
    <w:rsid w:val="00BF26BF"/>
    <w:rsid w:val="00BF32C9"/>
    <w:rsid w:val="00BF354D"/>
    <w:rsid w:val="00BF3DA6"/>
    <w:rsid w:val="00BF46DA"/>
    <w:rsid w:val="00BF4F1B"/>
    <w:rsid w:val="00C0043C"/>
    <w:rsid w:val="00C01E80"/>
    <w:rsid w:val="00C028CC"/>
    <w:rsid w:val="00C03138"/>
    <w:rsid w:val="00C03A09"/>
    <w:rsid w:val="00C04A1B"/>
    <w:rsid w:val="00C07A13"/>
    <w:rsid w:val="00C105BC"/>
    <w:rsid w:val="00C11E56"/>
    <w:rsid w:val="00C125C1"/>
    <w:rsid w:val="00C12EEE"/>
    <w:rsid w:val="00C1484C"/>
    <w:rsid w:val="00C14C0E"/>
    <w:rsid w:val="00C15256"/>
    <w:rsid w:val="00C15BDD"/>
    <w:rsid w:val="00C16FCE"/>
    <w:rsid w:val="00C2001A"/>
    <w:rsid w:val="00C204C3"/>
    <w:rsid w:val="00C22E74"/>
    <w:rsid w:val="00C23248"/>
    <w:rsid w:val="00C24628"/>
    <w:rsid w:val="00C24D84"/>
    <w:rsid w:val="00C3077C"/>
    <w:rsid w:val="00C31A36"/>
    <w:rsid w:val="00C33E13"/>
    <w:rsid w:val="00C355A5"/>
    <w:rsid w:val="00C37786"/>
    <w:rsid w:val="00C41124"/>
    <w:rsid w:val="00C460A7"/>
    <w:rsid w:val="00C508A4"/>
    <w:rsid w:val="00C50D04"/>
    <w:rsid w:val="00C53B94"/>
    <w:rsid w:val="00C5463E"/>
    <w:rsid w:val="00C55E7D"/>
    <w:rsid w:val="00C57E2A"/>
    <w:rsid w:val="00C63C81"/>
    <w:rsid w:val="00C658ED"/>
    <w:rsid w:val="00C714EA"/>
    <w:rsid w:val="00C72794"/>
    <w:rsid w:val="00C734F5"/>
    <w:rsid w:val="00C73E54"/>
    <w:rsid w:val="00C73FAB"/>
    <w:rsid w:val="00C75D31"/>
    <w:rsid w:val="00C777E1"/>
    <w:rsid w:val="00C77918"/>
    <w:rsid w:val="00C77BC7"/>
    <w:rsid w:val="00C80105"/>
    <w:rsid w:val="00C8456B"/>
    <w:rsid w:val="00C84897"/>
    <w:rsid w:val="00C85F18"/>
    <w:rsid w:val="00C87DB6"/>
    <w:rsid w:val="00C90706"/>
    <w:rsid w:val="00C917E5"/>
    <w:rsid w:val="00C91DF9"/>
    <w:rsid w:val="00C93B8E"/>
    <w:rsid w:val="00C96B68"/>
    <w:rsid w:val="00C96E6D"/>
    <w:rsid w:val="00C97414"/>
    <w:rsid w:val="00C9790D"/>
    <w:rsid w:val="00C97E36"/>
    <w:rsid w:val="00CA0764"/>
    <w:rsid w:val="00CA1565"/>
    <w:rsid w:val="00CA1B53"/>
    <w:rsid w:val="00CA202A"/>
    <w:rsid w:val="00CA2884"/>
    <w:rsid w:val="00CA2EF8"/>
    <w:rsid w:val="00CA34B7"/>
    <w:rsid w:val="00CA360A"/>
    <w:rsid w:val="00CA3B57"/>
    <w:rsid w:val="00CA4B3E"/>
    <w:rsid w:val="00CA510F"/>
    <w:rsid w:val="00CB0353"/>
    <w:rsid w:val="00CB103E"/>
    <w:rsid w:val="00CB1E6D"/>
    <w:rsid w:val="00CB3184"/>
    <w:rsid w:val="00CB3236"/>
    <w:rsid w:val="00CB422C"/>
    <w:rsid w:val="00CB4B46"/>
    <w:rsid w:val="00CB5EC7"/>
    <w:rsid w:val="00CC1370"/>
    <w:rsid w:val="00CC1DB3"/>
    <w:rsid w:val="00CC3C17"/>
    <w:rsid w:val="00CC58BC"/>
    <w:rsid w:val="00CC70DB"/>
    <w:rsid w:val="00CD109B"/>
    <w:rsid w:val="00CD234A"/>
    <w:rsid w:val="00CD24F3"/>
    <w:rsid w:val="00CD3AB0"/>
    <w:rsid w:val="00CD4A0E"/>
    <w:rsid w:val="00CD7A62"/>
    <w:rsid w:val="00CE05BA"/>
    <w:rsid w:val="00CE07B7"/>
    <w:rsid w:val="00CE4CB6"/>
    <w:rsid w:val="00CE59EA"/>
    <w:rsid w:val="00CE64EC"/>
    <w:rsid w:val="00CE6913"/>
    <w:rsid w:val="00CE6C17"/>
    <w:rsid w:val="00CE6D66"/>
    <w:rsid w:val="00CF03F3"/>
    <w:rsid w:val="00CF05E9"/>
    <w:rsid w:val="00CF1D7E"/>
    <w:rsid w:val="00CF2C90"/>
    <w:rsid w:val="00CF3E5C"/>
    <w:rsid w:val="00CF5D1C"/>
    <w:rsid w:val="00CF7AA9"/>
    <w:rsid w:val="00D01E9D"/>
    <w:rsid w:val="00D0396C"/>
    <w:rsid w:val="00D079FD"/>
    <w:rsid w:val="00D111F3"/>
    <w:rsid w:val="00D12CCD"/>
    <w:rsid w:val="00D12ECA"/>
    <w:rsid w:val="00D14984"/>
    <w:rsid w:val="00D1514F"/>
    <w:rsid w:val="00D1540B"/>
    <w:rsid w:val="00D22177"/>
    <w:rsid w:val="00D22C7E"/>
    <w:rsid w:val="00D2735B"/>
    <w:rsid w:val="00D273E6"/>
    <w:rsid w:val="00D27781"/>
    <w:rsid w:val="00D3159C"/>
    <w:rsid w:val="00D337F0"/>
    <w:rsid w:val="00D35C78"/>
    <w:rsid w:val="00D41500"/>
    <w:rsid w:val="00D41521"/>
    <w:rsid w:val="00D41BFC"/>
    <w:rsid w:val="00D41F2E"/>
    <w:rsid w:val="00D43145"/>
    <w:rsid w:val="00D44680"/>
    <w:rsid w:val="00D503A5"/>
    <w:rsid w:val="00D51096"/>
    <w:rsid w:val="00D553B1"/>
    <w:rsid w:val="00D55642"/>
    <w:rsid w:val="00D56B87"/>
    <w:rsid w:val="00D57A29"/>
    <w:rsid w:val="00D6007A"/>
    <w:rsid w:val="00D6119D"/>
    <w:rsid w:val="00D6171B"/>
    <w:rsid w:val="00D64002"/>
    <w:rsid w:val="00D659ED"/>
    <w:rsid w:val="00D66114"/>
    <w:rsid w:val="00D6645C"/>
    <w:rsid w:val="00D70585"/>
    <w:rsid w:val="00D709D1"/>
    <w:rsid w:val="00D71A5D"/>
    <w:rsid w:val="00D724AA"/>
    <w:rsid w:val="00D73CB8"/>
    <w:rsid w:val="00D74EB4"/>
    <w:rsid w:val="00D75675"/>
    <w:rsid w:val="00D763B4"/>
    <w:rsid w:val="00D76B36"/>
    <w:rsid w:val="00D81DF7"/>
    <w:rsid w:val="00D82D60"/>
    <w:rsid w:val="00D83794"/>
    <w:rsid w:val="00D83B0A"/>
    <w:rsid w:val="00D841F1"/>
    <w:rsid w:val="00D84FB8"/>
    <w:rsid w:val="00D8549F"/>
    <w:rsid w:val="00D85FDB"/>
    <w:rsid w:val="00D8615E"/>
    <w:rsid w:val="00D86782"/>
    <w:rsid w:val="00D86A2E"/>
    <w:rsid w:val="00D8714D"/>
    <w:rsid w:val="00D87783"/>
    <w:rsid w:val="00D904C9"/>
    <w:rsid w:val="00D92AB4"/>
    <w:rsid w:val="00D92F5C"/>
    <w:rsid w:val="00D95A89"/>
    <w:rsid w:val="00D95B61"/>
    <w:rsid w:val="00D96CC9"/>
    <w:rsid w:val="00DA263D"/>
    <w:rsid w:val="00DA28B2"/>
    <w:rsid w:val="00DA38EF"/>
    <w:rsid w:val="00DA4896"/>
    <w:rsid w:val="00DA4FCB"/>
    <w:rsid w:val="00DA61BA"/>
    <w:rsid w:val="00DA758E"/>
    <w:rsid w:val="00DA7C38"/>
    <w:rsid w:val="00DA7E9C"/>
    <w:rsid w:val="00DB17DB"/>
    <w:rsid w:val="00DB3203"/>
    <w:rsid w:val="00DB3693"/>
    <w:rsid w:val="00DB46EE"/>
    <w:rsid w:val="00DB4C5E"/>
    <w:rsid w:val="00DB5257"/>
    <w:rsid w:val="00DB6360"/>
    <w:rsid w:val="00DB6D30"/>
    <w:rsid w:val="00DC1E25"/>
    <w:rsid w:val="00DC3156"/>
    <w:rsid w:val="00DC4BA0"/>
    <w:rsid w:val="00DC6061"/>
    <w:rsid w:val="00DD5DAA"/>
    <w:rsid w:val="00DD6E6D"/>
    <w:rsid w:val="00DD7CC0"/>
    <w:rsid w:val="00DE1439"/>
    <w:rsid w:val="00DE280E"/>
    <w:rsid w:val="00DE328D"/>
    <w:rsid w:val="00DE7B04"/>
    <w:rsid w:val="00DF1746"/>
    <w:rsid w:val="00DF2CD4"/>
    <w:rsid w:val="00DF4418"/>
    <w:rsid w:val="00DF4496"/>
    <w:rsid w:val="00DF6A32"/>
    <w:rsid w:val="00DF6C7D"/>
    <w:rsid w:val="00DF7FED"/>
    <w:rsid w:val="00E01D7C"/>
    <w:rsid w:val="00E02217"/>
    <w:rsid w:val="00E02F36"/>
    <w:rsid w:val="00E07462"/>
    <w:rsid w:val="00E10A2E"/>
    <w:rsid w:val="00E128DA"/>
    <w:rsid w:val="00E128F4"/>
    <w:rsid w:val="00E13D79"/>
    <w:rsid w:val="00E167D4"/>
    <w:rsid w:val="00E17236"/>
    <w:rsid w:val="00E21467"/>
    <w:rsid w:val="00E21BD1"/>
    <w:rsid w:val="00E222FD"/>
    <w:rsid w:val="00E236ED"/>
    <w:rsid w:val="00E255DE"/>
    <w:rsid w:val="00E256B4"/>
    <w:rsid w:val="00E273B6"/>
    <w:rsid w:val="00E31996"/>
    <w:rsid w:val="00E33478"/>
    <w:rsid w:val="00E3560D"/>
    <w:rsid w:val="00E36B50"/>
    <w:rsid w:val="00E372C3"/>
    <w:rsid w:val="00E373F1"/>
    <w:rsid w:val="00E40DDA"/>
    <w:rsid w:val="00E41BBA"/>
    <w:rsid w:val="00E420A6"/>
    <w:rsid w:val="00E43111"/>
    <w:rsid w:val="00E45D37"/>
    <w:rsid w:val="00E47DBF"/>
    <w:rsid w:val="00E53369"/>
    <w:rsid w:val="00E542D8"/>
    <w:rsid w:val="00E54301"/>
    <w:rsid w:val="00E54EC4"/>
    <w:rsid w:val="00E564A3"/>
    <w:rsid w:val="00E57A8B"/>
    <w:rsid w:val="00E615A8"/>
    <w:rsid w:val="00E61A69"/>
    <w:rsid w:val="00E61B21"/>
    <w:rsid w:val="00E61C1B"/>
    <w:rsid w:val="00E623DD"/>
    <w:rsid w:val="00E623E3"/>
    <w:rsid w:val="00E62A25"/>
    <w:rsid w:val="00E66D14"/>
    <w:rsid w:val="00E672D0"/>
    <w:rsid w:val="00E67FD8"/>
    <w:rsid w:val="00E7219D"/>
    <w:rsid w:val="00E76838"/>
    <w:rsid w:val="00E7783E"/>
    <w:rsid w:val="00E830D9"/>
    <w:rsid w:val="00E84AA5"/>
    <w:rsid w:val="00E91A09"/>
    <w:rsid w:val="00E938EB"/>
    <w:rsid w:val="00E9405E"/>
    <w:rsid w:val="00E964FF"/>
    <w:rsid w:val="00E9731B"/>
    <w:rsid w:val="00EA08CB"/>
    <w:rsid w:val="00EA1ED2"/>
    <w:rsid w:val="00EA3BD7"/>
    <w:rsid w:val="00EA4417"/>
    <w:rsid w:val="00EA4A3C"/>
    <w:rsid w:val="00EA7432"/>
    <w:rsid w:val="00EA785E"/>
    <w:rsid w:val="00EB07DF"/>
    <w:rsid w:val="00EB7829"/>
    <w:rsid w:val="00EC1A4F"/>
    <w:rsid w:val="00EC2626"/>
    <w:rsid w:val="00EC2705"/>
    <w:rsid w:val="00EC3ABB"/>
    <w:rsid w:val="00EC4C54"/>
    <w:rsid w:val="00EC64D9"/>
    <w:rsid w:val="00EC6864"/>
    <w:rsid w:val="00ED0EA0"/>
    <w:rsid w:val="00ED1B22"/>
    <w:rsid w:val="00ED29F0"/>
    <w:rsid w:val="00ED5281"/>
    <w:rsid w:val="00EE0A3D"/>
    <w:rsid w:val="00EE29B4"/>
    <w:rsid w:val="00EE4977"/>
    <w:rsid w:val="00EF1182"/>
    <w:rsid w:val="00EF17F1"/>
    <w:rsid w:val="00EF41C8"/>
    <w:rsid w:val="00EF4F68"/>
    <w:rsid w:val="00EF5655"/>
    <w:rsid w:val="00EF5BC9"/>
    <w:rsid w:val="00EF6241"/>
    <w:rsid w:val="00F00F11"/>
    <w:rsid w:val="00F016A8"/>
    <w:rsid w:val="00F01711"/>
    <w:rsid w:val="00F017B3"/>
    <w:rsid w:val="00F01BD5"/>
    <w:rsid w:val="00F0267B"/>
    <w:rsid w:val="00F02F2E"/>
    <w:rsid w:val="00F03B44"/>
    <w:rsid w:val="00F06273"/>
    <w:rsid w:val="00F06BA2"/>
    <w:rsid w:val="00F06D7C"/>
    <w:rsid w:val="00F06EC9"/>
    <w:rsid w:val="00F07CBB"/>
    <w:rsid w:val="00F10BDB"/>
    <w:rsid w:val="00F11621"/>
    <w:rsid w:val="00F118DD"/>
    <w:rsid w:val="00F1202A"/>
    <w:rsid w:val="00F21A8E"/>
    <w:rsid w:val="00F25435"/>
    <w:rsid w:val="00F25D87"/>
    <w:rsid w:val="00F333BA"/>
    <w:rsid w:val="00F33C00"/>
    <w:rsid w:val="00F35523"/>
    <w:rsid w:val="00F3789D"/>
    <w:rsid w:val="00F428D0"/>
    <w:rsid w:val="00F45938"/>
    <w:rsid w:val="00F46D8D"/>
    <w:rsid w:val="00F47CD4"/>
    <w:rsid w:val="00F51769"/>
    <w:rsid w:val="00F53E91"/>
    <w:rsid w:val="00F53F12"/>
    <w:rsid w:val="00F617B8"/>
    <w:rsid w:val="00F624CF"/>
    <w:rsid w:val="00F63311"/>
    <w:rsid w:val="00F6349F"/>
    <w:rsid w:val="00F6590E"/>
    <w:rsid w:val="00F65A59"/>
    <w:rsid w:val="00F660CD"/>
    <w:rsid w:val="00F7205A"/>
    <w:rsid w:val="00F733E1"/>
    <w:rsid w:val="00F735B9"/>
    <w:rsid w:val="00F74F02"/>
    <w:rsid w:val="00F76465"/>
    <w:rsid w:val="00F7784B"/>
    <w:rsid w:val="00F82561"/>
    <w:rsid w:val="00F87CB8"/>
    <w:rsid w:val="00F900B6"/>
    <w:rsid w:val="00F90C61"/>
    <w:rsid w:val="00F910BF"/>
    <w:rsid w:val="00F91210"/>
    <w:rsid w:val="00F91E8E"/>
    <w:rsid w:val="00F9262B"/>
    <w:rsid w:val="00F9366F"/>
    <w:rsid w:val="00F956BF"/>
    <w:rsid w:val="00F97027"/>
    <w:rsid w:val="00F97F9C"/>
    <w:rsid w:val="00FA14F0"/>
    <w:rsid w:val="00FA44DC"/>
    <w:rsid w:val="00FA4D0B"/>
    <w:rsid w:val="00FA59F0"/>
    <w:rsid w:val="00FA63BA"/>
    <w:rsid w:val="00FB0909"/>
    <w:rsid w:val="00FB0A73"/>
    <w:rsid w:val="00FB235E"/>
    <w:rsid w:val="00FB2D70"/>
    <w:rsid w:val="00FB3F00"/>
    <w:rsid w:val="00FB5A22"/>
    <w:rsid w:val="00FB6CBE"/>
    <w:rsid w:val="00FB7D6C"/>
    <w:rsid w:val="00FC043A"/>
    <w:rsid w:val="00FC138B"/>
    <w:rsid w:val="00FC1420"/>
    <w:rsid w:val="00FC26B3"/>
    <w:rsid w:val="00FC3314"/>
    <w:rsid w:val="00FC396A"/>
    <w:rsid w:val="00FC3D68"/>
    <w:rsid w:val="00FC3FB9"/>
    <w:rsid w:val="00FC63E3"/>
    <w:rsid w:val="00FC646F"/>
    <w:rsid w:val="00FC7602"/>
    <w:rsid w:val="00FD0580"/>
    <w:rsid w:val="00FD221F"/>
    <w:rsid w:val="00FD3924"/>
    <w:rsid w:val="00FD3A49"/>
    <w:rsid w:val="00FE12BC"/>
    <w:rsid w:val="00FE16D9"/>
    <w:rsid w:val="00FE2693"/>
    <w:rsid w:val="00FE36B8"/>
    <w:rsid w:val="00FE6CD4"/>
    <w:rsid w:val="00FE7A17"/>
    <w:rsid w:val="00FF0540"/>
    <w:rsid w:val="00FF4A78"/>
    <w:rsid w:val="00FF5D59"/>
    <w:rsid w:val="00FF6B8B"/>
    <w:rsid w:val="00FF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844"/>
  <w15:chartTrackingRefBased/>
  <w15:docId w15:val="{0A51DD59-6327-422F-8756-956B04C8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Chap. Head,H1-Sec.Head,H1-Sec.Hea"/>
    <w:basedOn w:val="Normal"/>
    <w:next w:val="Normal"/>
    <w:link w:val="Heading1Char"/>
    <w:qFormat/>
    <w:rsid w:val="00253716"/>
    <w:pPr>
      <w:outlineLvl w:val="0"/>
    </w:pPr>
    <w:rPr>
      <w:rFonts w:eastAsiaTheme="majorEastAsia" w:cstheme="minorHAnsi"/>
      <w:b/>
      <w:bCs/>
      <w:sz w:val="24"/>
      <w:szCs w:val="24"/>
    </w:rPr>
  </w:style>
  <w:style w:type="paragraph" w:styleId="Heading2">
    <w:name w:val="heading 2"/>
    <w:aliases w:val="H2-Sec. Head,H2-Sec. He"/>
    <w:basedOn w:val="Heading1"/>
    <w:next w:val="L1-FlLSp12"/>
    <w:link w:val="Heading2Char"/>
    <w:uiPriority w:val="99"/>
    <w:qFormat/>
    <w:rsid w:val="00712FD2"/>
    <w:pPr>
      <w:tabs>
        <w:tab w:val="left" w:pos="1152"/>
      </w:tabs>
      <w:spacing w:after="360" w:line="360" w:lineRule="atLeast"/>
      <w:ind w:left="1152" w:hanging="1152"/>
      <w:outlineLvl w:val="1"/>
    </w:pPr>
    <w:rPr>
      <w:rFonts w:ascii="Calibri" w:eastAsiaTheme="minorEastAsia" w:hAnsi="Calibri" w:cs="Calibri"/>
      <w:b w:val="0"/>
      <w:i/>
      <w:iCs/>
      <w:color w:val="324162"/>
      <w:szCs w:val="20"/>
    </w:rPr>
  </w:style>
  <w:style w:type="paragraph" w:styleId="Heading3">
    <w:name w:val="heading 3"/>
    <w:aliases w:val="H3-Sec. Head"/>
    <w:basedOn w:val="Heading1"/>
    <w:next w:val="L1-FlLSp12"/>
    <w:link w:val="Heading3Char"/>
    <w:uiPriority w:val="99"/>
    <w:qFormat/>
    <w:rsid w:val="004F58D3"/>
    <w:pPr>
      <w:tabs>
        <w:tab w:val="left" w:pos="1152"/>
      </w:tabs>
      <w:spacing w:after="360" w:line="360" w:lineRule="atLeast"/>
      <w:ind w:left="1152" w:hanging="1152"/>
      <w:outlineLvl w:val="2"/>
    </w:pPr>
    <w:rPr>
      <w:rFonts w:ascii="Franklin Gothic Medium" w:eastAsiaTheme="minorEastAsia" w:hAnsi="Franklin Gothic Medium"/>
      <w:b w:val="0"/>
      <w:color w:val="324162"/>
      <w:sz w:val="28"/>
      <w:szCs w:val="20"/>
    </w:rPr>
  </w:style>
  <w:style w:type="paragraph" w:styleId="Heading4">
    <w:name w:val="heading 4"/>
    <w:aliases w:val="H4-Sec. Head,H4 Sec.Heading,H4 Sec.Hea"/>
    <w:basedOn w:val="Heading1"/>
    <w:next w:val="L1-FlLSp12"/>
    <w:link w:val="Heading4Char"/>
    <w:uiPriority w:val="99"/>
    <w:qFormat/>
    <w:rsid w:val="004F58D3"/>
    <w:pPr>
      <w:tabs>
        <w:tab w:val="left" w:pos="1152"/>
      </w:tabs>
      <w:spacing w:after="360" w:line="360" w:lineRule="atLeast"/>
      <w:ind w:left="1152" w:hanging="1152"/>
      <w:outlineLvl w:val="3"/>
    </w:pPr>
    <w:rPr>
      <w:rFonts w:ascii="Franklin Gothic Medium" w:eastAsiaTheme="minorEastAsia" w:hAnsi="Franklin Gothic Medium"/>
      <w:b w:val="0"/>
      <w:szCs w:val="20"/>
    </w:rPr>
  </w:style>
  <w:style w:type="paragraph" w:styleId="Heading5">
    <w:name w:val="heading 5"/>
    <w:aliases w:val="H5-Sec. Head"/>
    <w:basedOn w:val="Heading1"/>
    <w:next w:val="L1-FlLSp12"/>
    <w:link w:val="Heading5Char"/>
    <w:uiPriority w:val="99"/>
    <w:qFormat/>
    <w:rsid w:val="004F58D3"/>
    <w:pPr>
      <w:tabs>
        <w:tab w:val="left" w:pos="1152"/>
      </w:tabs>
      <w:spacing w:after="360" w:line="360" w:lineRule="atLeast"/>
      <w:ind w:left="1152" w:hanging="1152"/>
      <w:outlineLvl w:val="4"/>
    </w:pPr>
    <w:rPr>
      <w:rFonts w:ascii="Franklin Gothic Medium" w:eastAsiaTheme="minorEastAsia" w:hAnsi="Franklin Gothic Medium"/>
      <w:b w:val="0"/>
      <w:i/>
      <w:szCs w:val="20"/>
    </w:rPr>
  </w:style>
  <w:style w:type="paragraph" w:styleId="Heading6">
    <w:name w:val="heading 6"/>
    <w:basedOn w:val="Normal"/>
    <w:next w:val="Normal"/>
    <w:link w:val="Heading6Char"/>
    <w:uiPriority w:val="99"/>
    <w:qFormat/>
    <w:rsid w:val="004F58D3"/>
    <w:pPr>
      <w:keepNext/>
      <w:spacing w:before="240" w:after="0" w:line="240" w:lineRule="atLeast"/>
      <w:jc w:val="center"/>
      <w:outlineLvl w:val="5"/>
    </w:pPr>
    <w:rPr>
      <w:rFonts w:ascii="Garamond" w:eastAsiaTheme="minorEastAsia" w:hAnsi="Garamond" w:cs="Times New Roman"/>
      <w:b/>
      <w:caps/>
      <w:sz w:val="24"/>
      <w:szCs w:val="20"/>
    </w:rPr>
  </w:style>
  <w:style w:type="paragraph" w:styleId="Heading7">
    <w:name w:val="heading 7"/>
    <w:basedOn w:val="Normal"/>
    <w:next w:val="Normal"/>
    <w:link w:val="Heading7Char"/>
    <w:uiPriority w:val="99"/>
    <w:qFormat/>
    <w:rsid w:val="004F58D3"/>
    <w:pPr>
      <w:spacing w:before="240" w:after="60" w:line="240" w:lineRule="atLeast"/>
      <w:outlineLvl w:val="6"/>
    </w:pPr>
    <w:rPr>
      <w:rFonts w:ascii="Garamond" w:eastAsiaTheme="minorEastAsia" w:hAnsi="Garamond" w:cs="Times New Roman"/>
      <w:sz w:val="24"/>
      <w:szCs w:val="20"/>
    </w:rPr>
  </w:style>
  <w:style w:type="paragraph" w:styleId="Heading8">
    <w:name w:val="heading 8"/>
    <w:basedOn w:val="Normal"/>
    <w:next w:val="Normal"/>
    <w:link w:val="Heading8Char"/>
    <w:uiPriority w:val="9"/>
    <w:semiHidden/>
    <w:unhideWhenUsed/>
    <w:qFormat/>
    <w:rsid w:val="009858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4F58D3"/>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4F58D3"/>
    <w:rPr>
      <w:rFonts w:ascii="Garamond" w:eastAsia="Times New Roman" w:hAnsi="Garamond" w:cs="Times New Roman"/>
      <w:sz w:val="24"/>
      <w:szCs w:val="20"/>
    </w:rPr>
  </w:style>
  <w:style w:type="paragraph" w:styleId="BalloonText">
    <w:name w:val="Balloon Text"/>
    <w:basedOn w:val="Normal"/>
    <w:link w:val="BalloonTextChar"/>
    <w:uiPriority w:val="99"/>
    <w:unhideWhenUsed/>
    <w:rsid w:val="004F5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F58D3"/>
    <w:rPr>
      <w:rFonts w:ascii="Segoe UI" w:hAnsi="Segoe UI" w:cs="Segoe UI"/>
      <w:sz w:val="18"/>
      <w:szCs w:val="18"/>
    </w:rPr>
  </w:style>
  <w:style w:type="paragraph" w:styleId="FootnoteText">
    <w:name w:val="footnote text"/>
    <w:aliases w:val="F1"/>
    <w:basedOn w:val="Normal"/>
    <w:link w:val="FootnoteTextChar"/>
    <w:uiPriority w:val="99"/>
    <w:rsid w:val="004F58D3"/>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rsid w:val="004F58D3"/>
    <w:rPr>
      <w:rFonts w:ascii="Garamond" w:eastAsia="Times New Roman" w:hAnsi="Garamond" w:cs="Times New Roman"/>
      <w:sz w:val="20"/>
      <w:szCs w:val="20"/>
    </w:rPr>
  </w:style>
  <w:style w:type="character" w:styleId="FootnoteReference">
    <w:name w:val="footnote reference"/>
    <w:uiPriority w:val="99"/>
    <w:rsid w:val="004F58D3"/>
    <w:rPr>
      <w:rFonts w:cs="Times New Roman"/>
      <w:vertAlign w:val="superscript"/>
    </w:rPr>
  </w:style>
  <w:style w:type="character" w:customStyle="1" w:styleId="Heading2Char">
    <w:name w:val="Heading 2 Char"/>
    <w:aliases w:val="H2-Sec. Head Char,H2-Sec. He Char"/>
    <w:basedOn w:val="DefaultParagraphFont"/>
    <w:link w:val="Heading2"/>
    <w:uiPriority w:val="99"/>
    <w:rsid w:val="00712FD2"/>
    <w:rPr>
      <w:rFonts w:ascii="Calibri" w:eastAsiaTheme="minorEastAsia" w:hAnsi="Calibri" w:cs="Calibri"/>
      <w:bCs/>
      <w:i/>
      <w:iCs/>
      <w:color w:val="324162"/>
      <w:sz w:val="24"/>
      <w:szCs w:val="20"/>
    </w:rPr>
  </w:style>
  <w:style w:type="character" w:customStyle="1" w:styleId="Heading1Char">
    <w:name w:val="Heading 1 Char"/>
    <w:aliases w:val="H1-Chap. Head Char,H1-Sec.Head Char,H1-Sec.Hea Char"/>
    <w:basedOn w:val="DefaultParagraphFont"/>
    <w:link w:val="Heading1"/>
    <w:rsid w:val="00253716"/>
    <w:rPr>
      <w:rFonts w:eastAsiaTheme="majorEastAsia" w:cstheme="minorHAnsi"/>
      <w:b/>
      <w:bCs/>
      <w:sz w:val="24"/>
      <w:szCs w:val="24"/>
    </w:rPr>
  </w:style>
  <w:style w:type="paragraph" w:customStyle="1" w:styleId="TX-TableText">
    <w:name w:val="TX-Table Text"/>
    <w:basedOn w:val="Normal"/>
    <w:rsid w:val="004F58D3"/>
    <w:pPr>
      <w:spacing w:after="0" w:line="240" w:lineRule="atLeast"/>
    </w:pPr>
    <w:rPr>
      <w:rFonts w:ascii="Franklin Gothic Medium" w:eastAsiaTheme="minorEastAsia" w:hAnsi="Franklin Gothic Medium" w:cs="Times New Roman"/>
      <w:sz w:val="20"/>
      <w:szCs w:val="20"/>
    </w:rPr>
  </w:style>
  <w:style w:type="character" w:customStyle="1" w:styleId="Heading3Char">
    <w:name w:val="Heading 3 Char"/>
    <w:aliases w:val="H3-Sec. Head Char"/>
    <w:basedOn w:val="DefaultParagraphFont"/>
    <w:link w:val="Heading3"/>
    <w:uiPriority w:val="99"/>
    <w:rsid w:val="004F58D3"/>
    <w:rPr>
      <w:rFonts w:ascii="Franklin Gothic Medium" w:eastAsiaTheme="minorEastAsia" w:hAnsi="Franklin Gothic Medium" w:cs="Times New Roman"/>
      <w:b/>
      <w:color w:val="324162"/>
      <w:sz w:val="28"/>
      <w:szCs w:val="20"/>
    </w:rPr>
  </w:style>
  <w:style w:type="character" w:customStyle="1" w:styleId="Heading4Char">
    <w:name w:val="Heading 4 Char"/>
    <w:aliases w:val="H4-Sec. Head Char,H4 Sec.Heading Char,H4 Sec.Hea Char"/>
    <w:basedOn w:val="DefaultParagraphFont"/>
    <w:link w:val="Heading4"/>
    <w:uiPriority w:val="99"/>
    <w:rsid w:val="004F58D3"/>
    <w:rPr>
      <w:rFonts w:ascii="Franklin Gothic Medium" w:eastAsiaTheme="minorEastAsia" w:hAnsi="Franklin Gothic Medium" w:cs="Times New Roman"/>
      <w:b/>
      <w:sz w:val="24"/>
      <w:szCs w:val="20"/>
    </w:rPr>
  </w:style>
  <w:style w:type="character" w:customStyle="1" w:styleId="Heading5Char">
    <w:name w:val="Heading 5 Char"/>
    <w:aliases w:val="H5-Sec. Head Char"/>
    <w:basedOn w:val="DefaultParagraphFont"/>
    <w:link w:val="Heading5"/>
    <w:uiPriority w:val="99"/>
    <w:rsid w:val="004F58D3"/>
    <w:rPr>
      <w:rFonts w:ascii="Franklin Gothic Medium" w:eastAsiaTheme="minorEastAsia" w:hAnsi="Franklin Gothic Medium" w:cs="Times New Roman"/>
      <w:b/>
      <w:i/>
      <w:sz w:val="24"/>
      <w:szCs w:val="20"/>
    </w:rPr>
  </w:style>
  <w:style w:type="character" w:customStyle="1" w:styleId="Heading6Char">
    <w:name w:val="Heading 6 Char"/>
    <w:basedOn w:val="DefaultParagraphFont"/>
    <w:link w:val="Heading6"/>
    <w:uiPriority w:val="99"/>
    <w:rsid w:val="004F58D3"/>
    <w:rPr>
      <w:rFonts w:ascii="Garamond" w:eastAsiaTheme="minorEastAsia" w:hAnsi="Garamond" w:cs="Times New Roman"/>
      <w:b/>
      <w:caps/>
      <w:sz w:val="24"/>
      <w:szCs w:val="20"/>
    </w:rPr>
  </w:style>
  <w:style w:type="character" w:customStyle="1" w:styleId="Heading7Char">
    <w:name w:val="Heading 7 Char"/>
    <w:basedOn w:val="DefaultParagraphFont"/>
    <w:link w:val="Heading7"/>
    <w:uiPriority w:val="99"/>
    <w:rsid w:val="004F58D3"/>
    <w:rPr>
      <w:rFonts w:ascii="Garamond" w:eastAsiaTheme="minorEastAsia" w:hAnsi="Garamond" w:cs="Times New Roman"/>
      <w:sz w:val="24"/>
      <w:szCs w:val="20"/>
    </w:rPr>
  </w:style>
  <w:style w:type="paragraph" w:customStyle="1" w:styleId="C1-CtrBoldHd">
    <w:name w:val="C1-Ctr BoldHd"/>
    <w:uiPriority w:val="99"/>
    <w:rsid w:val="004F58D3"/>
    <w:pPr>
      <w:keepNext/>
      <w:spacing w:after="720" w:line="240" w:lineRule="atLeast"/>
      <w:jc w:val="center"/>
    </w:pPr>
    <w:rPr>
      <w:rFonts w:ascii="Franklin Gothic Medium" w:eastAsiaTheme="minorEastAsia" w:hAnsi="Franklin Gothic Medium" w:cs="Times New Roman"/>
      <w:b/>
      <w:color w:val="324162"/>
      <w:sz w:val="28"/>
      <w:szCs w:val="20"/>
    </w:rPr>
  </w:style>
  <w:style w:type="paragraph" w:customStyle="1" w:styleId="C2-CtrSglSp">
    <w:name w:val="C2-Ctr Sgl Sp"/>
    <w:basedOn w:val="Normal"/>
    <w:uiPriority w:val="99"/>
    <w:rsid w:val="004F58D3"/>
    <w:pPr>
      <w:keepLines/>
      <w:spacing w:after="0" w:line="240" w:lineRule="atLeast"/>
      <w:jc w:val="center"/>
    </w:pPr>
    <w:rPr>
      <w:rFonts w:ascii="Garamond" w:eastAsiaTheme="minorEastAsia" w:hAnsi="Garamond" w:cs="Times New Roman"/>
      <w:sz w:val="24"/>
      <w:szCs w:val="20"/>
    </w:rPr>
  </w:style>
  <w:style w:type="paragraph" w:customStyle="1" w:styleId="C3-CtrSp12">
    <w:name w:val="C3-Ctr Sp&amp;1/2"/>
    <w:basedOn w:val="Normal"/>
    <w:uiPriority w:val="99"/>
    <w:rsid w:val="004F58D3"/>
    <w:pPr>
      <w:keepLines/>
      <w:spacing w:after="0" w:line="360" w:lineRule="atLeast"/>
      <w:jc w:val="center"/>
    </w:pPr>
    <w:rPr>
      <w:rFonts w:ascii="Garamond" w:eastAsiaTheme="minorEastAsia" w:hAnsi="Garamond" w:cs="Times New Roman"/>
      <w:sz w:val="24"/>
      <w:szCs w:val="20"/>
    </w:rPr>
  </w:style>
  <w:style w:type="paragraph" w:customStyle="1" w:styleId="E1-Equation">
    <w:name w:val="E1-Equation"/>
    <w:basedOn w:val="Normal"/>
    <w:uiPriority w:val="99"/>
    <w:rsid w:val="004F58D3"/>
    <w:pPr>
      <w:tabs>
        <w:tab w:val="center" w:pos="4680"/>
        <w:tab w:val="right" w:pos="9360"/>
      </w:tabs>
      <w:spacing w:after="0" w:line="240" w:lineRule="atLeast"/>
    </w:pPr>
    <w:rPr>
      <w:rFonts w:ascii="Garamond" w:eastAsiaTheme="minorEastAsia" w:hAnsi="Garamond" w:cs="Times New Roman"/>
      <w:sz w:val="24"/>
      <w:szCs w:val="20"/>
    </w:rPr>
  </w:style>
  <w:style w:type="paragraph" w:customStyle="1" w:styleId="E2-Equation">
    <w:name w:val="E2-Equation"/>
    <w:basedOn w:val="Normal"/>
    <w:uiPriority w:val="99"/>
    <w:rsid w:val="004F58D3"/>
    <w:pPr>
      <w:tabs>
        <w:tab w:val="right" w:pos="1152"/>
        <w:tab w:val="center" w:pos="1440"/>
        <w:tab w:val="left" w:pos="1728"/>
      </w:tabs>
      <w:spacing w:after="0" w:line="240" w:lineRule="atLeast"/>
      <w:ind w:left="1728" w:hanging="1728"/>
    </w:pPr>
    <w:rPr>
      <w:rFonts w:ascii="Garamond" w:eastAsiaTheme="minorEastAsia" w:hAnsi="Garamond" w:cs="Times New Roman"/>
      <w:sz w:val="24"/>
      <w:szCs w:val="20"/>
    </w:rPr>
  </w:style>
  <w:style w:type="paragraph" w:styleId="Footer">
    <w:name w:val="footer"/>
    <w:basedOn w:val="Normal"/>
    <w:link w:val="FooterChar"/>
    <w:uiPriority w:val="99"/>
    <w:rsid w:val="004F58D3"/>
    <w:pPr>
      <w:spacing w:after="0" w:line="240" w:lineRule="atLeast"/>
    </w:pPr>
    <w:rPr>
      <w:rFonts w:ascii="Garamond" w:eastAsiaTheme="minorEastAsia" w:hAnsi="Garamond" w:cs="Times New Roman"/>
      <w:sz w:val="24"/>
      <w:szCs w:val="20"/>
    </w:rPr>
  </w:style>
  <w:style w:type="character" w:customStyle="1" w:styleId="FooterChar">
    <w:name w:val="Footer Char"/>
    <w:basedOn w:val="DefaultParagraphFont"/>
    <w:link w:val="Footer"/>
    <w:uiPriority w:val="99"/>
    <w:rsid w:val="004F58D3"/>
    <w:rPr>
      <w:rFonts w:ascii="Garamond" w:eastAsiaTheme="minorEastAsia" w:hAnsi="Garamond" w:cs="Times New Roman"/>
      <w:sz w:val="24"/>
      <w:szCs w:val="20"/>
    </w:rPr>
  </w:style>
  <w:style w:type="paragraph" w:styleId="Header">
    <w:name w:val="header"/>
    <w:basedOn w:val="Normal"/>
    <w:link w:val="HeaderChar"/>
    <w:uiPriority w:val="99"/>
    <w:rsid w:val="004F58D3"/>
    <w:pPr>
      <w:spacing w:after="0" w:line="240" w:lineRule="atLeast"/>
    </w:pPr>
    <w:rPr>
      <w:rFonts w:ascii="Garamond" w:eastAsiaTheme="minorEastAsia" w:hAnsi="Garamond" w:cs="Times New Roman"/>
      <w:sz w:val="20"/>
      <w:szCs w:val="20"/>
    </w:rPr>
  </w:style>
  <w:style w:type="character" w:customStyle="1" w:styleId="HeaderChar">
    <w:name w:val="Header Char"/>
    <w:basedOn w:val="DefaultParagraphFont"/>
    <w:link w:val="Header"/>
    <w:uiPriority w:val="99"/>
    <w:rsid w:val="004F58D3"/>
    <w:rPr>
      <w:rFonts w:ascii="Garamond" w:eastAsiaTheme="minorEastAsia" w:hAnsi="Garamond" w:cs="Times New Roman"/>
      <w:sz w:val="20"/>
      <w:szCs w:val="20"/>
    </w:rPr>
  </w:style>
  <w:style w:type="paragraph" w:customStyle="1" w:styleId="N0-FlLftBullet">
    <w:name w:val="N0-Fl Lft Bullet"/>
    <w:basedOn w:val="Normal"/>
    <w:uiPriority w:val="99"/>
    <w:rsid w:val="004F58D3"/>
    <w:pPr>
      <w:tabs>
        <w:tab w:val="left" w:pos="576"/>
      </w:tabs>
      <w:spacing w:after="240" w:line="240" w:lineRule="atLeast"/>
      <w:ind w:left="576" w:hanging="576"/>
    </w:pPr>
    <w:rPr>
      <w:rFonts w:ascii="Garamond" w:eastAsiaTheme="minorEastAsia" w:hAnsi="Garamond" w:cs="Times New Roman"/>
      <w:sz w:val="24"/>
      <w:szCs w:val="20"/>
    </w:rPr>
  </w:style>
  <w:style w:type="paragraph" w:customStyle="1" w:styleId="N1-1stBullet">
    <w:name w:val="N1-1st Bullet"/>
    <w:basedOn w:val="Normal"/>
    <w:rsid w:val="004F58D3"/>
    <w:pPr>
      <w:numPr>
        <w:numId w:val="2"/>
      </w:numPr>
      <w:spacing w:after="240" w:line="240" w:lineRule="atLeast"/>
    </w:pPr>
    <w:rPr>
      <w:rFonts w:ascii="Garamond" w:eastAsiaTheme="minorEastAsia" w:hAnsi="Garamond" w:cs="Times New Roman"/>
      <w:sz w:val="24"/>
      <w:szCs w:val="20"/>
    </w:rPr>
  </w:style>
  <w:style w:type="paragraph" w:customStyle="1" w:styleId="N2-2ndBullet">
    <w:name w:val="N2-2nd Bullet"/>
    <w:basedOn w:val="Normal"/>
    <w:uiPriority w:val="99"/>
    <w:rsid w:val="004F58D3"/>
    <w:pPr>
      <w:numPr>
        <w:numId w:val="1"/>
      </w:numPr>
      <w:tabs>
        <w:tab w:val="clear" w:pos="1800"/>
        <w:tab w:val="num" w:pos="1728"/>
      </w:tabs>
      <w:spacing w:after="240" w:line="240" w:lineRule="atLeast"/>
      <w:ind w:left="1728" w:hanging="576"/>
    </w:pPr>
    <w:rPr>
      <w:rFonts w:ascii="Garamond" w:eastAsiaTheme="minorEastAsia" w:hAnsi="Garamond" w:cs="Times New Roman"/>
      <w:sz w:val="24"/>
      <w:szCs w:val="20"/>
    </w:rPr>
  </w:style>
  <w:style w:type="paragraph" w:customStyle="1" w:styleId="N3-3rdBullet">
    <w:name w:val="N3-3rd Bullet"/>
    <w:basedOn w:val="Normal"/>
    <w:uiPriority w:val="99"/>
    <w:rsid w:val="004F58D3"/>
    <w:pPr>
      <w:numPr>
        <w:numId w:val="3"/>
      </w:numPr>
      <w:spacing w:after="240" w:line="240" w:lineRule="atLeast"/>
    </w:pPr>
    <w:rPr>
      <w:rFonts w:ascii="Garamond" w:eastAsiaTheme="minorEastAsia" w:hAnsi="Garamond" w:cs="Times New Roman"/>
      <w:sz w:val="24"/>
      <w:szCs w:val="20"/>
    </w:rPr>
  </w:style>
  <w:style w:type="paragraph" w:customStyle="1" w:styleId="N4-4thBullet">
    <w:name w:val="N4-4th Bullet"/>
    <w:basedOn w:val="Normal"/>
    <w:uiPriority w:val="99"/>
    <w:rsid w:val="004F58D3"/>
    <w:pPr>
      <w:numPr>
        <w:numId w:val="4"/>
      </w:numPr>
      <w:spacing w:after="240" w:line="240" w:lineRule="atLeast"/>
    </w:pPr>
    <w:rPr>
      <w:rFonts w:ascii="Garamond" w:eastAsiaTheme="minorEastAsia" w:hAnsi="Garamond" w:cs="Times New Roman"/>
      <w:sz w:val="24"/>
      <w:szCs w:val="20"/>
    </w:rPr>
  </w:style>
  <w:style w:type="paragraph" w:customStyle="1" w:styleId="N5-5thBullet">
    <w:name w:val="N5-5th Bullet"/>
    <w:basedOn w:val="Normal"/>
    <w:uiPriority w:val="99"/>
    <w:rsid w:val="004F58D3"/>
    <w:pPr>
      <w:tabs>
        <w:tab w:val="left" w:pos="3456"/>
      </w:tabs>
      <w:spacing w:after="240" w:line="240" w:lineRule="atLeast"/>
      <w:ind w:left="3456" w:hanging="576"/>
    </w:pPr>
    <w:rPr>
      <w:rFonts w:ascii="Garamond" w:eastAsiaTheme="minorEastAsia" w:hAnsi="Garamond" w:cs="Times New Roman"/>
      <w:sz w:val="24"/>
      <w:szCs w:val="20"/>
    </w:rPr>
  </w:style>
  <w:style w:type="paragraph" w:customStyle="1" w:styleId="N6-DateInd">
    <w:name w:val="N6-Date Ind."/>
    <w:basedOn w:val="Normal"/>
    <w:uiPriority w:val="99"/>
    <w:rsid w:val="004F58D3"/>
    <w:pPr>
      <w:tabs>
        <w:tab w:val="left" w:pos="4910"/>
      </w:tabs>
      <w:spacing w:after="0" w:line="240" w:lineRule="atLeast"/>
      <w:ind w:left="4910"/>
    </w:pPr>
    <w:rPr>
      <w:rFonts w:ascii="Garamond" w:eastAsiaTheme="minorEastAsia" w:hAnsi="Garamond" w:cs="Times New Roman"/>
      <w:sz w:val="24"/>
      <w:szCs w:val="20"/>
    </w:rPr>
  </w:style>
  <w:style w:type="paragraph" w:customStyle="1" w:styleId="N7-3Block">
    <w:name w:val="N7-3&quot; Block"/>
    <w:basedOn w:val="Normal"/>
    <w:uiPriority w:val="99"/>
    <w:rsid w:val="004F58D3"/>
    <w:pPr>
      <w:tabs>
        <w:tab w:val="left" w:pos="1152"/>
      </w:tabs>
      <w:spacing w:after="0" w:line="240" w:lineRule="atLeast"/>
      <w:ind w:left="1152" w:right="1152"/>
    </w:pPr>
    <w:rPr>
      <w:rFonts w:ascii="Garamond" w:eastAsiaTheme="minorEastAsia" w:hAnsi="Garamond" w:cs="Times New Roman"/>
      <w:sz w:val="24"/>
      <w:szCs w:val="20"/>
    </w:rPr>
  </w:style>
  <w:style w:type="paragraph" w:customStyle="1" w:styleId="N8-QxQBlock">
    <w:name w:val="N8-QxQ Block"/>
    <w:basedOn w:val="Normal"/>
    <w:uiPriority w:val="99"/>
    <w:rsid w:val="004F58D3"/>
    <w:pPr>
      <w:tabs>
        <w:tab w:val="left" w:pos="1152"/>
      </w:tabs>
      <w:spacing w:after="360" w:line="360" w:lineRule="atLeast"/>
      <w:ind w:left="1152" w:hanging="1152"/>
    </w:pPr>
    <w:rPr>
      <w:rFonts w:ascii="Garamond" w:eastAsiaTheme="minorEastAsia" w:hAnsi="Garamond" w:cs="Times New Roman"/>
      <w:sz w:val="24"/>
      <w:szCs w:val="20"/>
    </w:rPr>
  </w:style>
  <w:style w:type="paragraph" w:customStyle="1" w:styleId="P1-StandPara">
    <w:name w:val="P1-Stand Para"/>
    <w:basedOn w:val="Normal"/>
    <w:link w:val="P1-StandParaChar"/>
    <w:uiPriority w:val="99"/>
    <w:rsid w:val="004F58D3"/>
    <w:pPr>
      <w:spacing w:after="0" w:line="360" w:lineRule="atLeast"/>
      <w:ind w:firstLine="1152"/>
    </w:pPr>
    <w:rPr>
      <w:rFonts w:ascii="Garamond" w:eastAsiaTheme="minorEastAsia" w:hAnsi="Garamond" w:cs="Times New Roman"/>
      <w:sz w:val="24"/>
      <w:szCs w:val="20"/>
    </w:rPr>
  </w:style>
  <w:style w:type="paragraph" w:customStyle="1" w:styleId="Q1-BestFinQ">
    <w:name w:val="Q1-Best/Fin Q"/>
    <w:uiPriority w:val="99"/>
    <w:rsid w:val="004F58D3"/>
    <w:pPr>
      <w:keepNext/>
      <w:spacing w:after="0" w:line="240" w:lineRule="atLeast"/>
      <w:ind w:left="1152" w:hanging="1152"/>
    </w:pPr>
    <w:rPr>
      <w:rFonts w:ascii="Franklin Gothic Medium" w:eastAsiaTheme="minorEastAsia" w:hAnsi="Franklin Gothic Medium" w:cs="Times New Roman Bold"/>
      <w:b/>
      <w:sz w:val="24"/>
      <w:szCs w:val="20"/>
    </w:rPr>
  </w:style>
  <w:style w:type="paragraph" w:customStyle="1" w:styleId="SH-SglSpHead">
    <w:name w:val="SH-Sgl Sp Head"/>
    <w:rsid w:val="004F58D3"/>
    <w:pPr>
      <w:keepNext/>
      <w:tabs>
        <w:tab w:val="left" w:pos="576"/>
      </w:tabs>
      <w:spacing w:after="0" w:line="240" w:lineRule="atLeast"/>
      <w:ind w:left="576" w:hanging="576"/>
    </w:pPr>
    <w:rPr>
      <w:rFonts w:ascii="Franklin Gothic Medium" w:eastAsiaTheme="minorEastAsia" w:hAnsi="Franklin Gothic Medium" w:cs="Times New Roman"/>
      <w:color w:val="324162"/>
      <w:sz w:val="24"/>
      <w:szCs w:val="20"/>
    </w:rPr>
  </w:style>
  <w:style w:type="paragraph" w:customStyle="1" w:styleId="SL-FlLftSgl">
    <w:name w:val="SL-Fl Lft Sgl"/>
    <w:basedOn w:val="Normal"/>
    <w:uiPriority w:val="99"/>
    <w:rsid w:val="004F58D3"/>
    <w:pPr>
      <w:spacing w:after="0" w:line="240" w:lineRule="atLeast"/>
    </w:pPr>
    <w:rPr>
      <w:rFonts w:ascii="Garamond" w:eastAsiaTheme="minorEastAsia" w:hAnsi="Garamond" w:cs="Times New Roman"/>
      <w:sz w:val="24"/>
      <w:szCs w:val="20"/>
    </w:rPr>
  </w:style>
  <w:style w:type="paragraph" w:customStyle="1" w:styleId="SP-SglSpPara">
    <w:name w:val="SP-Sgl Sp Para"/>
    <w:basedOn w:val="Normal"/>
    <w:link w:val="SP-SglSpParaChar"/>
    <w:uiPriority w:val="99"/>
    <w:rsid w:val="004F58D3"/>
    <w:pPr>
      <w:tabs>
        <w:tab w:val="left" w:pos="576"/>
      </w:tabs>
      <w:spacing w:after="0" w:line="240" w:lineRule="atLeast"/>
      <w:ind w:firstLine="576"/>
    </w:pPr>
    <w:rPr>
      <w:rFonts w:ascii="Garamond" w:eastAsiaTheme="minorEastAsia" w:hAnsi="Garamond" w:cs="Times New Roman"/>
      <w:sz w:val="24"/>
      <w:szCs w:val="20"/>
    </w:rPr>
  </w:style>
  <w:style w:type="paragraph" w:customStyle="1" w:styleId="T0-ChapPgHd">
    <w:name w:val="T0-Chap/Pg Hd"/>
    <w:basedOn w:val="Normal"/>
    <w:uiPriority w:val="99"/>
    <w:rsid w:val="004F58D3"/>
    <w:pPr>
      <w:tabs>
        <w:tab w:val="left" w:pos="8640"/>
      </w:tabs>
      <w:spacing w:after="0" w:line="240" w:lineRule="atLeast"/>
    </w:pPr>
    <w:rPr>
      <w:rFonts w:ascii="Franklin Gothic Medium" w:eastAsiaTheme="minorEastAsia" w:hAnsi="Franklin Gothic Medium" w:cs="Times New Roman"/>
      <w:sz w:val="24"/>
      <w:szCs w:val="20"/>
      <w:u w:val="words"/>
    </w:rPr>
  </w:style>
  <w:style w:type="paragraph" w:styleId="TOC1">
    <w:name w:val="toc 1"/>
    <w:basedOn w:val="Normal"/>
    <w:uiPriority w:val="3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styleId="TOC2">
    <w:name w:val="toc 2"/>
    <w:basedOn w:val="Normal"/>
    <w:uiPriority w:val="39"/>
    <w:rsid w:val="004F58D3"/>
    <w:pPr>
      <w:tabs>
        <w:tab w:val="left" w:pos="2160"/>
        <w:tab w:val="right" w:leader="dot" w:pos="8208"/>
        <w:tab w:val="left" w:pos="8640"/>
      </w:tabs>
      <w:spacing w:after="0" w:line="240" w:lineRule="atLeast"/>
      <w:ind w:left="2160" w:right="1800" w:hanging="720"/>
    </w:pPr>
    <w:rPr>
      <w:rFonts w:ascii="Garamond" w:eastAsiaTheme="minorEastAsia" w:hAnsi="Garamond" w:cs="Times New Roman"/>
      <w:sz w:val="24"/>
    </w:rPr>
  </w:style>
  <w:style w:type="paragraph" w:styleId="TOC3">
    <w:name w:val="toc 3"/>
    <w:basedOn w:val="Normal"/>
    <w:uiPriority w:val="39"/>
    <w:rsid w:val="004F58D3"/>
    <w:pPr>
      <w:tabs>
        <w:tab w:val="left" w:pos="3024"/>
        <w:tab w:val="right" w:leader="dot" w:pos="8208"/>
        <w:tab w:val="left" w:pos="8640"/>
      </w:tabs>
      <w:spacing w:after="0" w:line="240" w:lineRule="atLeast"/>
      <w:ind w:left="3024" w:right="1800" w:hanging="864"/>
    </w:pPr>
    <w:rPr>
      <w:rFonts w:ascii="Garamond" w:eastAsiaTheme="minorEastAsia" w:hAnsi="Garamond" w:cs="Times New Roman"/>
      <w:sz w:val="24"/>
      <w:szCs w:val="20"/>
    </w:rPr>
  </w:style>
  <w:style w:type="paragraph" w:styleId="TOC4">
    <w:name w:val="toc 4"/>
    <w:basedOn w:val="Normal"/>
    <w:uiPriority w:val="39"/>
    <w:rsid w:val="004F58D3"/>
    <w:pPr>
      <w:tabs>
        <w:tab w:val="left" w:pos="3888"/>
        <w:tab w:val="right" w:leader="dot" w:pos="8208"/>
        <w:tab w:val="left" w:pos="8640"/>
      </w:tabs>
      <w:spacing w:after="0" w:line="240" w:lineRule="atLeast"/>
      <w:ind w:left="3888" w:right="1800" w:hanging="864"/>
    </w:pPr>
    <w:rPr>
      <w:rFonts w:ascii="Garamond" w:eastAsiaTheme="minorEastAsia" w:hAnsi="Garamond" w:cs="Times New Roman"/>
      <w:sz w:val="24"/>
      <w:szCs w:val="20"/>
    </w:rPr>
  </w:style>
  <w:style w:type="paragraph" w:styleId="TOC5">
    <w:name w:val="toc 5"/>
    <w:basedOn w:val="Normal"/>
    <w:uiPriority w:val="9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customStyle="1" w:styleId="TT-TableTitle">
    <w:name w:val="TT-Table Title"/>
    <w:rsid w:val="004F58D3"/>
    <w:pPr>
      <w:keepNext/>
      <w:tabs>
        <w:tab w:val="left" w:pos="1440"/>
      </w:tabs>
      <w:spacing w:after="0" w:line="240" w:lineRule="atLeast"/>
      <w:ind w:left="1440" w:hanging="1440"/>
    </w:pPr>
    <w:rPr>
      <w:rFonts w:ascii="Franklin Gothic Medium" w:eastAsiaTheme="minorEastAsia" w:hAnsi="Franklin Gothic Medium" w:cs="Times New Roman"/>
      <w:szCs w:val="20"/>
    </w:rPr>
  </w:style>
  <w:style w:type="paragraph" w:customStyle="1" w:styleId="CT-ContractInformation">
    <w:name w:val="CT-Contract Information"/>
    <w:basedOn w:val="Normal"/>
    <w:uiPriority w:val="99"/>
    <w:rsid w:val="004F58D3"/>
    <w:pPr>
      <w:tabs>
        <w:tab w:val="left" w:pos="2232"/>
      </w:tabs>
      <w:spacing w:after="0" w:line="240" w:lineRule="exact"/>
    </w:pPr>
    <w:rPr>
      <w:rFonts w:ascii="Garamond" w:eastAsiaTheme="minorEastAsia" w:hAnsi="Garamond" w:cs="Times New Roman"/>
      <w:vanish/>
      <w:sz w:val="24"/>
      <w:szCs w:val="20"/>
    </w:rPr>
  </w:style>
  <w:style w:type="paragraph" w:customStyle="1" w:styleId="R1-ResPara">
    <w:name w:val="R1-Res. Para"/>
    <w:uiPriority w:val="99"/>
    <w:rsid w:val="004F58D3"/>
    <w:pPr>
      <w:spacing w:after="0" w:line="240" w:lineRule="atLeast"/>
      <w:ind w:left="288"/>
    </w:pPr>
    <w:rPr>
      <w:rFonts w:ascii="Garamond" w:eastAsiaTheme="minorEastAsia" w:hAnsi="Garamond" w:cs="Times New Roman"/>
      <w:sz w:val="24"/>
      <w:szCs w:val="20"/>
    </w:rPr>
  </w:style>
  <w:style w:type="paragraph" w:customStyle="1" w:styleId="R2-ResBullet">
    <w:name w:val="R2-Res Bullet"/>
    <w:basedOn w:val="Normal"/>
    <w:uiPriority w:val="99"/>
    <w:rsid w:val="004F58D3"/>
    <w:pPr>
      <w:tabs>
        <w:tab w:val="left" w:pos="720"/>
      </w:tabs>
      <w:spacing w:after="0" w:line="240" w:lineRule="atLeast"/>
      <w:ind w:left="720" w:hanging="432"/>
    </w:pPr>
    <w:rPr>
      <w:rFonts w:ascii="Garamond" w:eastAsiaTheme="minorEastAsia" w:hAnsi="Garamond" w:cs="Times New Roman"/>
      <w:sz w:val="24"/>
      <w:szCs w:val="20"/>
    </w:rPr>
  </w:style>
  <w:style w:type="paragraph" w:customStyle="1" w:styleId="RF-Reference">
    <w:name w:val="RF-Reference"/>
    <w:basedOn w:val="Normal"/>
    <w:uiPriority w:val="99"/>
    <w:rsid w:val="004F58D3"/>
    <w:pPr>
      <w:spacing w:after="0" w:line="240" w:lineRule="exact"/>
      <w:ind w:left="216" w:hanging="216"/>
    </w:pPr>
    <w:rPr>
      <w:rFonts w:ascii="Garamond" w:eastAsiaTheme="minorEastAsia" w:hAnsi="Garamond" w:cs="Times New Roman"/>
      <w:sz w:val="24"/>
      <w:szCs w:val="20"/>
    </w:rPr>
  </w:style>
  <w:style w:type="paragraph" w:customStyle="1" w:styleId="RH-SglSpHead">
    <w:name w:val="RH-Sgl Sp Head"/>
    <w:next w:val="RL-FlLftSgl"/>
    <w:uiPriority w:val="99"/>
    <w:rsid w:val="004F58D3"/>
    <w:pPr>
      <w:keepNext/>
      <w:pBdr>
        <w:bottom w:val="single" w:sz="24" w:space="1" w:color="AFBED9"/>
      </w:pBdr>
      <w:spacing w:after="480" w:line="360" w:lineRule="exact"/>
    </w:pPr>
    <w:rPr>
      <w:rFonts w:ascii="Franklin Gothic Medium" w:eastAsiaTheme="minorEastAsia" w:hAnsi="Franklin Gothic Medium" w:cs="Times New Roman"/>
      <w:b/>
      <w:color w:val="324162"/>
      <w:sz w:val="36"/>
      <w:szCs w:val="20"/>
      <w:u w:color="324162"/>
    </w:rPr>
  </w:style>
  <w:style w:type="paragraph" w:customStyle="1" w:styleId="RL-FlLftSgl">
    <w:name w:val="RL-Fl Lft Sgl"/>
    <w:uiPriority w:val="99"/>
    <w:rsid w:val="004F58D3"/>
    <w:pPr>
      <w:keepNext/>
      <w:spacing w:after="0" w:line="240" w:lineRule="atLeast"/>
    </w:pPr>
    <w:rPr>
      <w:rFonts w:ascii="Franklin Gothic Medium" w:eastAsiaTheme="minorEastAsia" w:hAnsi="Franklin Gothic Medium" w:cs="Times New Roman"/>
      <w:b/>
      <w:color w:val="324162"/>
      <w:sz w:val="24"/>
      <w:szCs w:val="20"/>
    </w:rPr>
  </w:style>
  <w:style w:type="paragraph" w:customStyle="1" w:styleId="SU-FlLftUndln">
    <w:name w:val="SU-Fl Lft Undln"/>
    <w:basedOn w:val="Normal"/>
    <w:uiPriority w:val="99"/>
    <w:rsid w:val="004F58D3"/>
    <w:pPr>
      <w:keepNext/>
      <w:spacing w:after="0" w:line="240" w:lineRule="exact"/>
    </w:pPr>
    <w:rPr>
      <w:rFonts w:ascii="Garamond" w:eastAsiaTheme="minorEastAsia" w:hAnsi="Garamond" w:cs="Times New Roman"/>
      <w:sz w:val="24"/>
      <w:szCs w:val="20"/>
      <w:u w:val="single"/>
    </w:rPr>
  </w:style>
  <w:style w:type="paragraph" w:customStyle="1" w:styleId="Header-1">
    <w:name w:val="Header-1"/>
    <w:uiPriority w:val="99"/>
    <w:rsid w:val="004F58D3"/>
    <w:pPr>
      <w:keepNext/>
      <w:framePr w:hSpace="187" w:wrap="around" w:vAnchor="text" w:hAnchor="text" w:y="1"/>
      <w:spacing w:after="0" w:line="240" w:lineRule="atLeast"/>
      <w:suppressOverlap/>
      <w:jc w:val="right"/>
    </w:pPr>
    <w:rPr>
      <w:rFonts w:ascii="Franklin Gothic Medium" w:eastAsiaTheme="minorEastAsia" w:hAnsi="Franklin Gothic Medium" w:cs="Times New Roman"/>
      <w:b/>
      <w:color w:val="324162"/>
      <w:sz w:val="20"/>
      <w:szCs w:val="20"/>
    </w:rPr>
  </w:style>
  <w:style w:type="paragraph" w:customStyle="1" w:styleId="TB-TableBullet">
    <w:name w:val="TB-Table Bullet"/>
    <w:basedOn w:val="TX-TableText"/>
    <w:uiPriority w:val="99"/>
    <w:rsid w:val="004F58D3"/>
    <w:pPr>
      <w:numPr>
        <w:numId w:val="5"/>
      </w:numPr>
      <w:ind w:left="288" w:hanging="288"/>
    </w:pPr>
  </w:style>
  <w:style w:type="character" w:styleId="PageNumber">
    <w:name w:val="page number"/>
    <w:aliases w:val="pn"/>
    <w:uiPriority w:val="99"/>
    <w:rsid w:val="004F58D3"/>
    <w:rPr>
      <w:rFonts w:cs="Times New Roman"/>
    </w:rPr>
  </w:style>
  <w:style w:type="paragraph" w:customStyle="1" w:styleId="R0-FLLftSglBoldItalic">
    <w:name w:val="R0-FL Lft Sgl Bold Italic"/>
    <w:uiPriority w:val="99"/>
    <w:rsid w:val="004F58D3"/>
    <w:pPr>
      <w:keepNext/>
      <w:spacing w:after="0" w:line="240" w:lineRule="atLeast"/>
    </w:pPr>
    <w:rPr>
      <w:rFonts w:ascii="Franklin Gothic Medium" w:eastAsiaTheme="minorEastAsia" w:hAnsi="Franklin Gothic Medium" w:cs="Times New Roman Bold"/>
      <w:i/>
      <w:sz w:val="24"/>
      <w:szCs w:val="20"/>
    </w:rPr>
  </w:style>
  <w:style w:type="table" w:customStyle="1" w:styleId="TableWestatStandardFormat">
    <w:name w:val="Table Westat Standard Format"/>
    <w:rsid w:val="004F58D3"/>
    <w:pPr>
      <w:spacing w:after="0" w:line="240" w:lineRule="auto"/>
    </w:pPr>
    <w:rPr>
      <w:rFonts w:ascii="Franklin Gothic Medium" w:eastAsiaTheme="minorEastAsia"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4F58D3"/>
    <w:pPr>
      <w:pBdr>
        <w:bottom w:val="single" w:sz="24" w:space="1" w:color="AFBED7"/>
      </w:pBdr>
      <w:spacing w:after="720" w:line="360" w:lineRule="atLeast"/>
      <w:ind w:left="6869"/>
      <w:jc w:val="center"/>
    </w:pPr>
    <w:rPr>
      <w:rFonts w:ascii="Franklin Gothic Medium" w:eastAsiaTheme="minorEastAsia" w:hAnsi="Franklin Gothic Medium"/>
      <w:b w:val="0"/>
      <w:color w:val="324162"/>
      <w:szCs w:val="20"/>
    </w:rPr>
  </w:style>
  <w:style w:type="paragraph" w:customStyle="1" w:styleId="TF-TblFN">
    <w:name w:val="TF-Tbl FN"/>
    <w:basedOn w:val="FootnoteText"/>
    <w:uiPriority w:val="99"/>
    <w:rsid w:val="004F58D3"/>
    <w:rPr>
      <w:rFonts w:ascii="Franklin Gothic Medium" w:eastAsiaTheme="minorEastAsia" w:hAnsi="Franklin Gothic Medium"/>
      <w:sz w:val="16"/>
    </w:rPr>
  </w:style>
  <w:style w:type="paragraph" w:customStyle="1" w:styleId="TH-TableHeading">
    <w:name w:val="TH-Table Heading"/>
    <w:rsid w:val="004F58D3"/>
    <w:pPr>
      <w:keepNext/>
      <w:spacing w:after="0" w:line="240" w:lineRule="atLeast"/>
      <w:jc w:val="center"/>
    </w:pPr>
    <w:rPr>
      <w:rFonts w:ascii="Franklin Gothic Medium" w:eastAsiaTheme="minorEastAsia" w:hAnsi="Franklin Gothic Medium" w:cs="Times New Roman"/>
      <w:b/>
      <w:sz w:val="20"/>
      <w:szCs w:val="20"/>
    </w:rPr>
  </w:style>
  <w:style w:type="paragraph" w:styleId="TOC6">
    <w:name w:val="toc 6"/>
    <w:basedOn w:val="Normal"/>
    <w:uiPriority w:val="99"/>
    <w:rsid w:val="004F58D3"/>
    <w:pPr>
      <w:tabs>
        <w:tab w:val="right" w:leader="dot" w:pos="8208"/>
        <w:tab w:val="left" w:pos="8640"/>
      </w:tabs>
      <w:spacing w:after="0" w:line="240" w:lineRule="auto"/>
      <w:ind w:left="288"/>
    </w:pPr>
    <w:rPr>
      <w:rFonts w:ascii="Garamond" w:eastAsiaTheme="minorEastAsia" w:hAnsi="Garamond" w:cs="Times New Roman"/>
      <w:sz w:val="24"/>
    </w:rPr>
  </w:style>
  <w:style w:type="paragraph" w:styleId="TOC7">
    <w:name w:val="toc 7"/>
    <w:basedOn w:val="Normal"/>
    <w:uiPriority w:val="99"/>
    <w:rsid w:val="004F58D3"/>
    <w:pPr>
      <w:tabs>
        <w:tab w:val="right" w:leader="dot" w:pos="8208"/>
        <w:tab w:val="left" w:pos="8640"/>
      </w:tabs>
      <w:spacing w:after="0" w:line="240" w:lineRule="auto"/>
      <w:ind w:left="1440"/>
    </w:pPr>
    <w:rPr>
      <w:rFonts w:ascii="Garamond" w:eastAsiaTheme="minorEastAsia" w:hAnsi="Garamond" w:cs="Times New Roman"/>
      <w:sz w:val="24"/>
    </w:rPr>
  </w:style>
  <w:style w:type="paragraph" w:styleId="TOC8">
    <w:name w:val="toc 8"/>
    <w:basedOn w:val="Normal"/>
    <w:uiPriority w:val="99"/>
    <w:rsid w:val="004F58D3"/>
    <w:pPr>
      <w:tabs>
        <w:tab w:val="right" w:leader="dot" w:pos="8208"/>
        <w:tab w:val="left" w:pos="8640"/>
      </w:tabs>
      <w:spacing w:after="0" w:line="240" w:lineRule="auto"/>
      <w:ind w:left="2160"/>
    </w:pPr>
    <w:rPr>
      <w:rFonts w:ascii="Garamond" w:eastAsiaTheme="minorEastAsia" w:hAnsi="Garamond" w:cs="Times New Roman"/>
      <w:sz w:val="24"/>
    </w:rPr>
  </w:style>
  <w:style w:type="paragraph" w:styleId="TOC9">
    <w:name w:val="toc 9"/>
    <w:basedOn w:val="Normal"/>
    <w:uiPriority w:val="99"/>
    <w:rsid w:val="004F58D3"/>
    <w:pPr>
      <w:tabs>
        <w:tab w:val="right" w:leader="dot" w:pos="8208"/>
        <w:tab w:val="left" w:pos="8640"/>
      </w:tabs>
      <w:spacing w:after="0" w:line="240" w:lineRule="auto"/>
      <w:ind w:left="3024"/>
    </w:pPr>
    <w:rPr>
      <w:rFonts w:ascii="Garamond" w:eastAsiaTheme="minorEastAsia" w:hAnsi="Garamond" w:cs="Times New Roman"/>
      <w:sz w:val="24"/>
    </w:rPr>
  </w:style>
  <w:style w:type="paragraph" w:customStyle="1" w:styleId="Heading0">
    <w:name w:val="Heading 0"/>
    <w:aliases w:val="H0-Chap Head"/>
    <w:basedOn w:val="Heading1"/>
    <w:uiPriority w:val="99"/>
    <w:rsid w:val="004F58D3"/>
    <w:pPr>
      <w:spacing w:line="360" w:lineRule="atLeast"/>
      <w:jc w:val="right"/>
    </w:pPr>
    <w:rPr>
      <w:rFonts w:ascii="Franklin Gothic Medium" w:eastAsiaTheme="minorEastAsia" w:hAnsi="Franklin Gothic Medium"/>
      <w:b w:val="0"/>
      <w:color w:val="324162"/>
      <w:sz w:val="40"/>
      <w:szCs w:val="20"/>
    </w:rPr>
  </w:style>
  <w:style w:type="paragraph" w:customStyle="1" w:styleId="StyleStyleC1-CtrBoldHdUniversCondensed72ptNotBoldFran">
    <w:name w:val="Style Style C1-Ctr BoldHd + Univers Condensed 72 pt Not Bold + Fran..."/>
    <w:basedOn w:val="Normal"/>
    <w:autoRedefine/>
    <w:uiPriority w:val="99"/>
    <w:rsid w:val="004F58D3"/>
    <w:pPr>
      <w:keepNext/>
      <w:spacing w:after="0" w:line="240" w:lineRule="atLeast"/>
      <w:jc w:val="right"/>
    </w:pPr>
    <w:rPr>
      <w:rFonts w:ascii="Franklin Gothic Demi Cond" w:eastAsiaTheme="minorEastAsia" w:hAnsi="Franklin Gothic Demi Cond" w:cs="Times New Roman"/>
      <w:bCs/>
      <w:caps/>
      <w:color w:val="336600"/>
      <w:sz w:val="144"/>
      <w:szCs w:val="144"/>
    </w:rPr>
  </w:style>
  <w:style w:type="paragraph" w:customStyle="1" w:styleId="CoverPage-WPN">
    <w:name w:val="CoverPage-WPN"/>
    <w:basedOn w:val="Normal"/>
    <w:uiPriority w:val="99"/>
    <w:rsid w:val="004F58D3"/>
    <w:pPr>
      <w:spacing w:before="60" w:after="0" w:line="240" w:lineRule="atLeast"/>
      <w:ind w:left="-101" w:right="144"/>
    </w:pPr>
    <w:rPr>
      <w:rFonts w:ascii="Franklin Gothic Medium" w:eastAsiaTheme="minorEastAsia" w:hAnsi="Franklin Gothic Medium" w:cs="Times New Roman"/>
      <w:color w:val="003C79"/>
      <w:sz w:val="20"/>
      <w:szCs w:val="20"/>
    </w:rPr>
  </w:style>
  <w:style w:type="paragraph" w:customStyle="1" w:styleId="ReportCover-AuthorName">
    <w:name w:val="ReportCover-AuthorName"/>
    <w:basedOn w:val="Normal"/>
    <w:uiPriority w:val="99"/>
    <w:rsid w:val="004F58D3"/>
    <w:pPr>
      <w:spacing w:after="0" w:line="240" w:lineRule="atLeast"/>
    </w:pPr>
    <w:rPr>
      <w:rFonts w:ascii="Franklin Gothic Medium" w:eastAsiaTheme="minorEastAsia" w:hAnsi="Franklin Gothic Medium" w:cs="Times New Roman"/>
      <w:color w:val="003C79"/>
    </w:rPr>
  </w:style>
  <w:style w:type="paragraph" w:customStyle="1" w:styleId="ReportCover-AuthorsHead">
    <w:name w:val="ReportCover-AuthorsHead"/>
    <w:basedOn w:val="Normal"/>
    <w:uiPriority w:val="99"/>
    <w:rsid w:val="004F58D3"/>
    <w:pPr>
      <w:spacing w:after="0" w:line="240" w:lineRule="atLeast"/>
    </w:pPr>
    <w:rPr>
      <w:rFonts w:ascii="Franklin Gothic Medium" w:eastAsiaTheme="minorEastAsia" w:hAnsi="Franklin Gothic Medium" w:cs="Times New Roman"/>
      <w:b/>
      <w:color w:val="003C79"/>
      <w:sz w:val="24"/>
      <w:szCs w:val="24"/>
    </w:rPr>
  </w:style>
  <w:style w:type="paragraph" w:customStyle="1" w:styleId="ReportCover-Date">
    <w:name w:val="ReportCover-Date"/>
    <w:basedOn w:val="Normal"/>
    <w:uiPriority w:val="99"/>
    <w:rsid w:val="004F58D3"/>
    <w:pPr>
      <w:spacing w:after="0" w:line="240" w:lineRule="atLeast"/>
    </w:pPr>
    <w:rPr>
      <w:rFonts w:ascii="Franklin Gothic Medium" w:eastAsiaTheme="minorEastAsia" w:hAnsi="Franklin Gothic Medium" w:cs="Times New Roman"/>
      <w:b/>
      <w:color w:val="003C79"/>
      <w:sz w:val="28"/>
      <w:szCs w:val="20"/>
    </w:rPr>
  </w:style>
  <w:style w:type="paragraph" w:customStyle="1" w:styleId="ReportCover-Prepared">
    <w:name w:val="ReportCover-Prepared"/>
    <w:basedOn w:val="Normal"/>
    <w:uiPriority w:val="99"/>
    <w:rsid w:val="004F58D3"/>
    <w:pPr>
      <w:spacing w:after="0" w:line="260" w:lineRule="exact"/>
    </w:pPr>
    <w:rPr>
      <w:rFonts w:ascii="Franklin Gothic Medium" w:eastAsiaTheme="minorEastAsia" w:hAnsi="Franklin Gothic Medium" w:cs="Times New Roman"/>
      <w:color w:val="003C79"/>
      <w:szCs w:val="20"/>
    </w:rPr>
  </w:style>
  <w:style w:type="paragraph" w:customStyle="1" w:styleId="ReportCover-Subtitle">
    <w:name w:val="ReportCover-Subtitle"/>
    <w:basedOn w:val="Normal"/>
    <w:uiPriority w:val="99"/>
    <w:rsid w:val="004F58D3"/>
    <w:pPr>
      <w:spacing w:before="360" w:after="0" w:line="340" w:lineRule="exact"/>
    </w:pPr>
    <w:rPr>
      <w:rFonts w:ascii="Franklin Gothic Medium" w:eastAsiaTheme="minorEastAsia" w:hAnsi="Franklin Gothic Medium" w:cs="Times New Roman"/>
      <w:b/>
      <w:color w:val="003C79"/>
      <w:sz w:val="32"/>
      <w:szCs w:val="40"/>
    </w:rPr>
  </w:style>
  <w:style w:type="paragraph" w:customStyle="1" w:styleId="ReportCover-Title">
    <w:name w:val="ReportCover-Title"/>
    <w:basedOn w:val="Normal"/>
    <w:uiPriority w:val="99"/>
    <w:rsid w:val="004F58D3"/>
    <w:pPr>
      <w:spacing w:after="0" w:line="480" w:lineRule="exact"/>
    </w:pPr>
    <w:rPr>
      <w:rFonts w:ascii="Franklin Gothic Medium" w:eastAsiaTheme="minorEastAsia" w:hAnsi="Franklin Gothic Medium" w:cs="Times New Roman"/>
      <w:b/>
      <w:color w:val="003C79"/>
      <w:sz w:val="44"/>
      <w:szCs w:val="40"/>
    </w:rPr>
  </w:style>
  <w:style w:type="character" w:customStyle="1" w:styleId="N2-2ndBulletChar">
    <w:name w:val="N2-2nd Bullet Char"/>
    <w:uiPriority w:val="99"/>
    <w:rsid w:val="004F58D3"/>
    <w:rPr>
      <w:rFonts w:ascii="Garamond" w:hAnsi="Garamond"/>
      <w:sz w:val="24"/>
      <w:lang w:val="en-US" w:eastAsia="en-US"/>
    </w:rPr>
  </w:style>
  <w:style w:type="paragraph" w:customStyle="1" w:styleId="ReportCover-SL-FlLftSgl">
    <w:name w:val="ReportCover-SL-Fl Lft Sgl"/>
    <w:uiPriority w:val="99"/>
    <w:rsid w:val="004F58D3"/>
    <w:pPr>
      <w:spacing w:after="0" w:line="240" w:lineRule="atLeast"/>
    </w:pPr>
    <w:rPr>
      <w:rFonts w:ascii="Franklin Gothic Medium" w:eastAsiaTheme="minorEastAsia" w:hAnsi="Franklin Gothic Medium" w:cs="Times New Roman"/>
      <w:color w:val="003C79"/>
      <w:sz w:val="24"/>
      <w:szCs w:val="24"/>
    </w:rPr>
  </w:style>
  <w:style w:type="paragraph" w:customStyle="1" w:styleId="ReportCover-ImageBottom">
    <w:name w:val="ReportCover-ImageBottom"/>
    <w:basedOn w:val="ReportCover-SL-FlLftSgl"/>
    <w:uiPriority w:val="99"/>
    <w:rsid w:val="004F58D3"/>
    <w:pPr>
      <w:spacing w:line="20" w:lineRule="exact"/>
      <w:jc w:val="right"/>
    </w:pPr>
  </w:style>
  <w:style w:type="paragraph" w:customStyle="1" w:styleId="ReportCover-ImageTop">
    <w:name w:val="ReportCover-ImageTop"/>
    <w:basedOn w:val="Normal"/>
    <w:uiPriority w:val="99"/>
    <w:rsid w:val="004F58D3"/>
    <w:pPr>
      <w:spacing w:after="0" w:line="100" w:lineRule="exact"/>
    </w:pPr>
    <w:rPr>
      <w:rFonts w:ascii="Garamond" w:eastAsiaTheme="minorEastAsia" w:hAnsi="Garamond" w:cs="Times New Roman"/>
      <w:sz w:val="24"/>
      <w:szCs w:val="20"/>
    </w:rPr>
  </w:style>
  <w:style w:type="paragraph" w:styleId="BodyText">
    <w:name w:val="Body Text"/>
    <w:basedOn w:val="Normal"/>
    <w:link w:val="BodyTextChar"/>
    <w:uiPriority w:val="99"/>
    <w:rsid w:val="004F58D3"/>
    <w:pPr>
      <w:spacing w:before="120" w:after="120" w:line="240" w:lineRule="auto"/>
      <w:ind w:firstLine="72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4F58D3"/>
    <w:rPr>
      <w:rFonts w:ascii="Times New Roman" w:eastAsiaTheme="minorEastAsia" w:hAnsi="Times New Roman" w:cs="Times New Roman"/>
      <w:sz w:val="24"/>
      <w:szCs w:val="24"/>
    </w:rPr>
  </w:style>
  <w:style w:type="paragraph" w:styleId="ListBullet3">
    <w:name w:val="List Bullet 3"/>
    <w:basedOn w:val="Normal"/>
    <w:autoRedefine/>
    <w:uiPriority w:val="99"/>
    <w:rsid w:val="004F58D3"/>
    <w:pPr>
      <w:tabs>
        <w:tab w:val="num" w:pos="2880"/>
      </w:tabs>
      <w:spacing w:after="0" w:line="240" w:lineRule="atLeast"/>
      <w:ind w:left="2880" w:hanging="576"/>
      <w:jc w:val="both"/>
    </w:pPr>
    <w:rPr>
      <w:rFonts w:ascii="Times New Roman" w:eastAsiaTheme="minorEastAsia" w:hAnsi="Times New Roman" w:cs="Times New Roman"/>
      <w:szCs w:val="20"/>
    </w:rPr>
  </w:style>
  <w:style w:type="paragraph" w:styleId="ListNumber5">
    <w:name w:val="List Number 5"/>
    <w:basedOn w:val="Normal"/>
    <w:uiPriority w:val="99"/>
    <w:rsid w:val="004F58D3"/>
    <w:pPr>
      <w:tabs>
        <w:tab w:val="num" w:pos="1800"/>
        <w:tab w:val="num" w:pos="2304"/>
      </w:tabs>
      <w:spacing w:after="0" w:line="240" w:lineRule="atLeast"/>
      <w:ind w:left="1800" w:hanging="360"/>
      <w:jc w:val="both"/>
    </w:pPr>
    <w:rPr>
      <w:rFonts w:ascii="Times New Roman" w:eastAsiaTheme="minorEastAsia" w:hAnsi="Times New Roman" w:cs="Times New Roman"/>
      <w:szCs w:val="20"/>
    </w:rPr>
  </w:style>
  <w:style w:type="paragraph" w:customStyle="1" w:styleId="Bodytextnoindent">
    <w:name w:val="Body text no indent"/>
    <w:basedOn w:val="BodyText"/>
    <w:uiPriority w:val="99"/>
    <w:rsid w:val="004F58D3"/>
    <w:pPr>
      <w:ind w:firstLine="0"/>
    </w:pPr>
  </w:style>
  <w:style w:type="character" w:styleId="CommentReference">
    <w:name w:val="annotation reference"/>
    <w:uiPriority w:val="99"/>
    <w:rsid w:val="004F58D3"/>
    <w:rPr>
      <w:rFonts w:cs="Times New Roman"/>
      <w:sz w:val="16"/>
    </w:rPr>
  </w:style>
  <w:style w:type="paragraph" w:styleId="CommentText">
    <w:name w:val="annotation text"/>
    <w:basedOn w:val="Normal"/>
    <w:link w:val="CommentTextChar"/>
    <w:uiPriority w:val="99"/>
    <w:rsid w:val="004F58D3"/>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4F58D3"/>
    <w:rPr>
      <w:rFonts w:ascii="Times New Roman" w:eastAsiaTheme="minorEastAsia" w:hAnsi="Times New Roman" w:cs="Times New Roman"/>
      <w:sz w:val="20"/>
      <w:szCs w:val="20"/>
    </w:rPr>
  </w:style>
  <w:style w:type="paragraph" w:styleId="NormalWeb">
    <w:name w:val="Normal (Web)"/>
    <w:basedOn w:val="Normal"/>
    <w:uiPriority w:val="99"/>
    <w:rsid w:val="004F58D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facultyabstractbrief1">
    <w:name w:val="facultyabstractbrief1"/>
    <w:uiPriority w:val="99"/>
    <w:rsid w:val="004F58D3"/>
    <w:rPr>
      <w:rFonts w:ascii="Arial" w:hAnsi="Arial"/>
      <w:color w:val="000000"/>
      <w:sz w:val="18"/>
      <w:u w:val="none"/>
      <w:effect w:val="none"/>
    </w:rPr>
  </w:style>
  <w:style w:type="paragraph" w:styleId="DocumentMap">
    <w:name w:val="Document Map"/>
    <w:basedOn w:val="Normal"/>
    <w:link w:val="DocumentMapChar"/>
    <w:uiPriority w:val="99"/>
    <w:rsid w:val="004F58D3"/>
    <w:pPr>
      <w:shd w:val="clear" w:color="auto" w:fill="000080"/>
      <w:spacing w:after="0" w:line="240" w:lineRule="atLeast"/>
    </w:pPr>
    <w:rPr>
      <w:rFonts w:ascii="Tahoma" w:eastAsiaTheme="minorEastAsia" w:hAnsi="Tahoma" w:cs="Times New Roman"/>
      <w:sz w:val="24"/>
      <w:szCs w:val="20"/>
    </w:rPr>
  </w:style>
  <w:style w:type="character" w:customStyle="1" w:styleId="DocumentMapChar">
    <w:name w:val="Document Map Char"/>
    <w:basedOn w:val="DefaultParagraphFont"/>
    <w:link w:val="DocumentMap"/>
    <w:uiPriority w:val="99"/>
    <w:rsid w:val="004F58D3"/>
    <w:rPr>
      <w:rFonts w:ascii="Tahoma" w:eastAsiaTheme="minorEastAsia" w:hAnsi="Tahoma" w:cs="Times New Roman"/>
      <w:sz w:val="24"/>
      <w:szCs w:val="20"/>
      <w:shd w:val="clear" w:color="auto" w:fill="000080"/>
    </w:rPr>
  </w:style>
  <w:style w:type="character" w:styleId="FollowedHyperlink">
    <w:name w:val="FollowedHyperlink"/>
    <w:uiPriority w:val="99"/>
    <w:rsid w:val="004F58D3"/>
    <w:rPr>
      <w:rFonts w:cs="Times New Roman"/>
      <w:color w:val="800080"/>
      <w:u w:val="single"/>
    </w:rPr>
  </w:style>
  <w:style w:type="paragraph" w:styleId="CommentSubject">
    <w:name w:val="annotation subject"/>
    <w:basedOn w:val="CommentText"/>
    <w:next w:val="CommentText"/>
    <w:link w:val="CommentSubjectChar"/>
    <w:uiPriority w:val="99"/>
    <w:rsid w:val="004F58D3"/>
    <w:pPr>
      <w:spacing w:line="240" w:lineRule="atLeast"/>
    </w:pPr>
    <w:rPr>
      <w:rFonts w:ascii="Garamond" w:hAnsi="Garamond"/>
      <w:b/>
      <w:bCs/>
    </w:rPr>
  </w:style>
  <w:style w:type="character" w:customStyle="1" w:styleId="CommentSubjectChar">
    <w:name w:val="Comment Subject Char"/>
    <w:basedOn w:val="CommentTextChar"/>
    <w:link w:val="CommentSubject"/>
    <w:uiPriority w:val="99"/>
    <w:rsid w:val="004F58D3"/>
    <w:rPr>
      <w:rFonts w:ascii="Garamond" w:eastAsiaTheme="minorEastAsia" w:hAnsi="Garamond" w:cs="Times New Roman"/>
      <w:b/>
      <w:bCs/>
      <w:sz w:val="20"/>
      <w:szCs w:val="20"/>
    </w:rPr>
  </w:style>
  <w:style w:type="character" w:styleId="Emphasis">
    <w:name w:val="Emphasis"/>
    <w:uiPriority w:val="99"/>
    <w:qFormat/>
    <w:rsid w:val="004F58D3"/>
    <w:rPr>
      <w:rFonts w:cs="Times New Roman"/>
      <w:i/>
    </w:rPr>
  </w:style>
  <w:style w:type="paragraph" w:styleId="Title">
    <w:name w:val="Title"/>
    <w:basedOn w:val="Normal"/>
    <w:link w:val="TitleChar"/>
    <w:uiPriority w:val="1"/>
    <w:qFormat/>
    <w:rsid w:val="004F58D3"/>
    <w:pPr>
      <w:spacing w:after="0" w:line="240" w:lineRule="auto"/>
      <w:jc w:val="center"/>
    </w:pPr>
    <w:rPr>
      <w:rFonts w:ascii="Times New Roman" w:eastAsiaTheme="minorEastAsia" w:hAnsi="Times New Roman" w:cs="Times New Roman"/>
      <w:b/>
      <w:bCs/>
      <w:sz w:val="24"/>
      <w:szCs w:val="24"/>
    </w:rPr>
  </w:style>
  <w:style w:type="character" w:customStyle="1" w:styleId="TitleChar">
    <w:name w:val="Title Char"/>
    <w:basedOn w:val="DefaultParagraphFont"/>
    <w:link w:val="Title"/>
    <w:uiPriority w:val="1"/>
    <w:rsid w:val="004F58D3"/>
    <w:rPr>
      <w:rFonts w:ascii="Times New Roman" w:eastAsiaTheme="minorEastAsia" w:hAnsi="Times New Roman" w:cs="Times New Roman"/>
      <w:b/>
      <w:bCs/>
      <w:sz w:val="24"/>
      <w:szCs w:val="24"/>
    </w:rPr>
  </w:style>
  <w:style w:type="paragraph" w:styleId="BodyText2">
    <w:name w:val="Body Text 2"/>
    <w:basedOn w:val="Normal"/>
    <w:link w:val="BodyText2Char"/>
    <w:uiPriority w:val="99"/>
    <w:rsid w:val="004F58D3"/>
    <w:pPr>
      <w:spacing w:after="0" w:line="240" w:lineRule="auto"/>
    </w:pPr>
    <w:rPr>
      <w:rFonts w:ascii="Times New Roman" w:eastAsiaTheme="minorEastAsia" w:hAnsi="Times New Roman" w:cs="Times New Roman"/>
      <w:sz w:val="24"/>
      <w:szCs w:val="24"/>
    </w:rPr>
  </w:style>
  <w:style w:type="character" w:customStyle="1" w:styleId="BodyText2Char">
    <w:name w:val="Body Text 2 Char"/>
    <w:basedOn w:val="DefaultParagraphFont"/>
    <w:link w:val="BodyText2"/>
    <w:uiPriority w:val="99"/>
    <w:rsid w:val="004F58D3"/>
    <w:rPr>
      <w:rFonts w:ascii="Times New Roman" w:eastAsiaTheme="minorEastAsia" w:hAnsi="Times New Roman" w:cs="Times New Roman"/>
      <w:sz w:val="24"/>
      <w:szCs w:val="24"/>
    </w:rPr>
  </w:style>
  <w:style w:type="paragraph" w:styleId="NoSpacing">
    <w:name w:val="No Spacing"/>
    <w:link w:val="NoSpacingChar"/>
    <w:uiPriority w:val="99"/>
    <w:qFormat/>
    <w:rsid w:val="004F58D3"/>
    <w:pPr>
      <w:spacing w:after="0" w:line="240" w:lineRule="auto"/>
    </w:pPr>
    <w:rPr>
      <w:rFonts w:ascii="Calibri" w:eastAsiaTheme="minorEastAsia" w:hAnsi="Calibri" w:cs="Times New Roman"/>
      <w:szCs w:val="20"/>
    </w:rPr>
  </w:style>
  <w:style w:type="character" w:customStyle="1" w:styleId="FootnoteCharacters">
    <w:name w:val="Footnote Characters"/>
    <w:uiPriority w:val="99"/>
    <w:rsid w:val="004F58D3"/>
    <w:rPr>
      <w:vertAlign w:val="superscript"/>
    </w:rPr>
  </w:style>
  <w:style w:type="paragraph" w:styleId="Revision">
    <w:name w:val="Revision"/>
    <w:hidden/>
    <w:uiPriority w:val="99"/>
    <w:semiHidden/>
    <w:rsid w:val="004F58D3"/>
    <w:pPr>
      <w:spacing w:after="0" w:line="240" w:lineRule="auto"/>
    </w:pPr>
    <w:rPr>
      <w:rFonts w:ascii="Garamond" w:eastAsiaTheme="minorEastAsia" w:hAnsi="Garamond" w:cs="Times New Roman"/>
      <w:sz w:val="24"/>
      <w:szCs w:val="20"/>
    </w:rPr>
  </w:style>
  <w:style w:type="character" w:customStyle="1" w:styleId="apple-style-span">
    <w:name w:val="apple-style-span"/>
    <w:uiPriority w:val="99"/>
    <w:rsid w:val="004F58D3"/>
  </w:style>
  <w:style w:type="table" w:styleId="TableGrid">
    <w:name w:val="Table Grid"/>
    <w:aliases w:val="Standard Table Format"/>
    <w:basedOn w:val="TableNormal"/>
    <w:rsid w:val="004F58D3"/>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4F58D3"/>
    <w:rPr>
      <w:rFonts w:cs="Times New Roman"/>
      <w:color w:val="0000FF"/>
      <w:u w:val="single"/>
    </w:rPr>
  </w:style>
  <w:style w:type="character" w:customStyle="1" w:styleId="P1-StandParaChar">
    <w:name w:val="P1-Stand Para Char"/>
    <w:link w:val="P1-StandPara"/>
    <w:uiPriority w:val="99"/>
    <w:locked/>
    <w:rsid w:val="004F58D3"/>
    <w:rPr>
      <w:rFonts w:ascii="Garamond" w:eastAsiaTheme="minorEastAsia" w:hAnsi="Garamond" w:cs="Times New Roman"/>
      <w:sz w:val="24"/>
      <w:szCs w:val="20"/>
    </w:rPr>
  </w:style>
  <w:style w:type="paragraph" w:styleId="ListParagraph">
    <w:name w:val="List Paragraph"/>
    <w:basedOn w:val="Normal"/>
    <w:link w:val="ListParagraphChar"/>
    <w:uiPriority w:val="1"/>
    <w:qFormat/>
    <w:rsid w:val="004F58D3"/>
    <w:pPr>
      <w:spacing w:after="0" w:line="240" w:lineRule="atLeast"/>
      <w:ind w:left="720"/>
    </w:pPr>
    <w:rPr>
      <w:rFonts w:ascii="Garamond" w:eastAsiaTheme="minorEastAsia" w:hAnsi="Garamond" w:cs="Times New Roman"/>
      <w:sz w:val="24"/>
      <w:szCs w:val="20"/>
    </w:rPr>
  </w:style>
  <w:style w:type="paragraph" w:customStyle="1" w:styleId="NCESheaderodd">
    <w:name w:val="NCES header odd"/>
    <w:basedOn w:val="Normal"/>
    <w:link w:val="NCESheaderoddChar"/>
    <w:uiPriority w:val="99"/>
    <w:rsid w:val="004F58D3"/>
    <w:pPr>
      <w:pBdr>
        <w:bottom w:val="single" w:sz="8" w:space="1" w:color="auto"/>
      </w:pBdr>
      <w:spacing w:after="100" w:afterAutospacing="1" w:line="240" w:lineRule="auto"/>
      <w:jc w:val="right"/>
    </w:pPr>
    <w:rPr>
      <w:rFonts w:ascii="Arial" w:eastAsiaTheme="minorEastAsia" w:hAnsi="Arial" w:cs="Times New Roman"/>
      <w:smallCaps/>
      <w:noProof/>
      <w:sz w:val="18"/>
      <w:szCs w:val="20"/>
    </w:rPr>
  </w:style>
  <w:style w:type="character" w:customStyle="1" w:styleId="NCESheaderoddChar">
    <w:name w:val="NCES header odd Char"/>
    <w:link w:val="NCESheaderodd"/>
    <w:uiPriority w:val="99"/>
    <w:locked/>
    <w:rsid w:val="004F58D3"/>
    <w:rPr>
      <w:rFonts w:ascii="Arial" w:eastAsiaTheme="minorEastAsia" w:hAnsi="Arial" w:cs="Times New Roman"/>
      <w:smallCaps/>
      <w:noProof/>
      <w:sz w:val="18"/>
      <w:szCs w:val="20"/>
    </w:rPr>
  </w:style>
  <w:style w:type="paragraph" w:customStyle="1" w:styleId="NCESheadereven">
    <w:name w:val="NCES  header even"/>
    <w:basedOn w:val="Normal"/>
    <w:uiPriority w:val="99"/>
    <w:rsid w:val="004F58D3"/>
    <w:pPr>
      <w:pBdr>
        <w:bottom w:val="single" w:sz="8" w:space="1" w:color="auto"/>
      </w:pBdr>
      <w:spacing w:after="0" w:line="240" w:lineRule="auto"/>
    </w:pPr>
    <w:rPr>
      <w:rFonts w:ascii="Arial" w:eastAsiaTheme="minorEastAsia" w:hAnsi="Arial" w:cs="Arial"/>
      <w:smallCaps/>
      <w:sz w:val="18"/>
      <w:szCs w:val="18"/>
    </w:rPr>
  </w:style>
  <w:style w:type="paragraph" w:customStyle="1" w:styleId="NCESoddfooter">
    <w:name w:val="NCES odd footer"/>
    <w:basedOn w:val="Normal"/>
    <w:link w:val="NCESoddfooterChar"/>
    <w:uiPriority w:val="99"/>
    <w:rsid w:val="004F58D3"/>
    <w:pPr>
      <w:tabs>
        <w:tab w:val="center" w:pos="4320"/>
        <w:tab w:val="right" w:pos="9360"/>
      </w:tabs>
      <w:spacing w:after="0" w:line="240" w:lineRule="auto"/>
      <w:jc w:val="right"/>
    </w:pPr>
    <w:rPr>
      <w:rFonts w:ascii="Arial" w:eastAsiaTheme="minorEastAsia" w:hAnsi="Arial" w:cs="Times New Roman"/>
      <w:smallCaps/>
      <w:sz w:val="18"/>
      <w:szCs w:val="20"/>
    </w:rPr>
  </w:style>
  <w:style w:type="character" w:customStyle="1" w:styleId="NCESoddfooterChar">
    <w:name w:val="NCES odd footer Char"/>
    <w:link w:val="NCESoddfooter"/>
    <w:uiPriority w:val="99"/>
    <w:locked/>
    <w:rsid w:val="004F58D3"/>
    <w:rPr>
      <w:rFonts w:ascii="Arial" w:eastAsiaTheme="minorEastAsia" w:hAnsi="Arial" w:cs="Times New Roman"/>
      <w:smallCaps/>
      <w:sz w:val="18"/>
      <w:szCs w:val="20"/>
    </w:rPr>
  </w:style>
  <w:style w:type="paragraph" w:customStyle="1" w:styleId="Cov-Address">
    <w:name w:val="Cov-Address"/>
    <w:basedOn w:val="Normal"/>
    <w:uiPriority w:val="99"/>
    <w:rsid w:val="004F58D3"/>
    <w:pPr>
      <w:spacing w:after="0" w:line="240" w:lineRule="auto"/>
      <w:jc w:val="right"/>
    </w:pPr>
    <w:rPr>
      <w:rFonts w:ascii="Arial" w:eastAsiaTheme="minorEastAsia" w:hAnsi="Arial" w:cs="Arial"/>
      <w:sz w:val="24"/>
      <w:szCs w:val="24"/>
    </w:rPr>
  </w:style>
  <w:style w:type="paragraph" w:customStyle="1" w:styleId="Cov-Subtitle">
    <w:name w:val="Cov-Subtitle"/>
    <w:basedOn w:val="Normal"/>
    <w:uiPriority w:val="99"/>
    <w:rsid w:val="004F58D3"/>
    <w:pPr>
      <w:spacing w:after="0" w:line="240" w:lineRule="auto"/>
      <w:jc w:val="right"/>
    </w:pPr>
    <w:rPr>
      <w:rFonts w:ascii="Arial Black" w:eastAsiaTheme="minorEastAsia" w:hAnsi="Arial Black" w:cs="Arial Black"/>
      <w:sz w:val="28"/>
      <w:szCs w:val="28"/>
    </w:rPr>
  </w:style>
  <w:style w:type="paragraph" w:customStyle="1" w:styleId="Cov-Title">
    <w:name w:val="Cov-Title"/>
    <w:basedOn w:val="Normal"/>
    <w:uiPriority w:val="99"/>
    <w:rsid w:val="004F58D3"/>
    <w:pPr>
      <w:spacing w:after="0" w:line="240" w:lineRule="auto"/>
      <w:jc w:val="right"/>
    </w:pPr>
    <w:rPr>
      <w:rFonts w:ascii="Arial Black" w:eastAsiaTheme="minorEastAsia" w:hAnsi="Arial Black" w:cs="Arial Black"/>
      <w:smallCaps/>
      <w:sz w:val="40"/>
      <w:szCs w:val="40"/>
    </w:rPr>
  </w:style>
  <w:style w:type="character" w:styleId="Strong">
    <w:name w:val="Strong"/>
    <w:uiPriority w:val="22"/>
    <w:qFormat/>
    <w:rsid w:val="004F58D3"/>
    <w:rPr>
      <w:rFonts w:cs="Times New Roman"/>
      <w:b/>
    </w:rPr>
  </w:style>
  <w:style w:type="paragraph" w:styleId="PlainText">
    <w:name w:val="Plain Text"/>
    <w:basedOn w:val="Normal"/>
    <w:link w:val="PlainTextChar"/>
    <w:uiPriority w:val="99"/>
    <w:rsid w:val="004F58D3"/>
    <w:pPr>
      <w:spacing w:after="0" w:line="240" w:lineRule="auto"/>
    </w:pPr>
    <w:rPr>
      <w:rFonts w:ascii="Consolas" w:eastAsiaTheme="minorEastAsia" w:hAnsi="Consolas" w:cs="Times New Roman"/>
      <w:sz w:val="21"/>
      <w:szCs w:val="21"/>
    </w:rPr>
  </w:style>
  <w:style w:type="character" w:customStyle="1" w:styleId="PlainTextChar">
    <w:name w:val="Plain Text Char"/>
    <w:basedOn w:val="DefaultParagraphFont"/>
    <w:link w:val="PlainText"/>
    <w:uiPriority w:val="99"/>
    <w:rsid w:val="004F58D3"/>
    <w:rPr>
      <w:rFonts w:ascii="Consolas" w:eastAsiaTheme="minorEastAsia" w:hAnsi="Consolas" w:cs="Times New Roman"/>
      <w:sz w:val="21"/>
      <w:szCs w:val="21"/>
    </w:rPr>
  </w:style>
  <w:style w:type="paragraph" w:customStyle="1" w:styleId="MediumGrid21">
    <w:name w:val="Medium Grid 21"/>
    <w:uiPriority w:val="99"/>
    <w:rsid w:val="004F58D3"/>
    <w:pPr>
      <w:spacing w:after="0" w:line="240" w:lineRule="auto"/>
    </w:pPr>
    <w:rPr>
      <w:rFonts w:ascii="Garamond" w:eastAsiaTheme="minorEastAsia" w:hAnsi="Garamond" w:cs="Times New Roman"/>
      <w:sz w:val="24"/>
      <w:szCs w:val="24"/>
    </w:rPr>
  </w:style>
  <w:style w:type="paragraph" w:customStyle="1" w:styleId="l1-fllsp120">
    <w:name w:val="l1-fllsp12"/>
    <w:basedOn w:val="Normal"/>
    <w:uiPriority w:val="99"/>
    <w:rsid w:val="004F58D3"/>
    <w:pPr>
      <w:spacing w:after="0" w:line="360" w:lineRule="atLeast"/>
    </w:pPr>
    <w:rPr>
      <w:rFonts w:ascii="Garamond" w:eastAsiaTheme="minorEastAsia" w:hAnsi="Garamond" w:cs="Times New Roman"/>
      <w:sz w:val="24"/>
      <w:szCs w:val="24"/>
    </w:rPr>
  </w:style>
  <w:style w:type="paragraph" w:customStyle="1" w:styleId="n1-1stbullet0">
    <w:name w:val="n1-1stbullet"/>
    <w:basedOn w:val="Normal"/>
    <w:uiPriority w:val="99"/>
    <w:rsid w:val="004F58D3"/>
    <w:pPr>
      <w:spacing w:after="240" w:line="240" w:lineRule="atLeast"/>
      <w:ind w:left="936" w:hanging="576"/>
    </w:pPr>
    <w:rPr>
      <w:rFonts w:ascii="Garamond" w:eastAsiaTheme="minorEastAsia" w:hAnsi="Garamond" w:cs="Times New Roman"/>
      <w:sz w:val="24"/>
      <w:szCs w:val="24"/>
    </w:rPr>
  </w:style>
  <w:style w:type="paragraph" w:customStyle="1" w:styleId="Q1-FirstLevelQuestion">
    <w:name w:val="Q1-First Level Question"/>
    <w:uiPriority w:val="99"/>
    <w:rsid w:val="004F58D3"/>
    <w:pPr>
      <w:tabs>
        <w:tab w:val="left" w:pos="1152"/>
      </w:tabs>
      <w:spacing w:after="0" w:line="240" w:lineRule="atLeast"/>
      <w:ind w:left="1152" w:hanging="1152"/>
      <w:jc w:val="both"/>
    </w:pPr>
    <w:rPr>
      <w:rFonts w:ascii="Arial" w:eastAsiaTheme="minorEastAsia" w:hAnsi="Arial" w:cs="Times New Roman"/>
      <w:sz w:val="18"/>
      <w:szCs w:val="20"/>
    </w:rPr>
  </w:style>
  <w:style w:type="character" w:customStyle="1" w:styleId="CharChar8">
    <w:name w:val="Char Char8"/>
    <w:uiPriority w:val="99"/>
    <w:semiHidden/>
    <w:rsid w:val="004F58D3"/>
    <w:rPr>
      <w:rFonts w:ascii="Times New Roman" w:hAnsi="Times New Roman"/>
      <w:sz w:val="20"/>
    </w:rPr>
  </w:style>
  <w:style w:type="character" w:customStyle="1" w:styleId="medium-font1">
    <w:name w:val="medium-font1"/>
    <w:uiPriority w:val="99"/>
    <w:rsid w:val="004F58D3"/>
    <w:rPr>
      <w:sz w:val="19"/>
    </w:rPr>
  </w:style>
  <w:style w:type="paragraph" w:customStyle="1" w:styleId="Style1">
    <w:name w:val="Style 1"/>
    <w:uiPriority w:val="99"/>
    <w:rsid w:val="004F58D3"/>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customStyle="1" w:styleId="Default">
    <w:name w:val="Default"/>
    <w:rsid w:val="004F58D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yiv1330606971msonormal">
    <w:name w:val="yiv1330606971msonormal"/>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10">
    <w:name w:val="Style1"/>
    <w:basedOn w:val="L1-FlLSp12"/>
    <w:link w:val="Style1Char"/>
    <w:uiPriority w:val="99"/>
    <w:rsid w:val="004F58D3"/>
    <w:rPr>
      <w:rFonts w:eastAsiaTheme="minorEastAsia"/>
    </w:rPr>
  </w:style>
  <w:style w:type="character" w:customStyle="1" w:styleId="IntenseReference1">
    <w:name w:val="Intense Reference1"/>
    <w:uiPriority w:val="99"/>
    <w:rsid w:val="004F58D3"/>
    <w:rPr>
      <w:b/>
      <w:smallCaps/>
      <w:color w:val="C0504D"/>
      <w:spacing w:val="5"/>
      <w:u w:val="single"/>
    </w:rPr>
  </w:style>
  <w:style w:type="character" w:customStyle="1" w:styleId="Style1Char">
    <w:name w:val="Style1 Char"/>
    <w:link w:val="Style10"/>
    <w:uiPriority w:val="99"/>
    <w:locked/>
    <w:rsid w:val="004F58D3"/>
    <w:rPr>
      <w:rFonts w:ascii="Garamond" w:eastAsiaTheme="minorEastAsia" w:hAnsi="Garamond" w:cs="Times New Roman"/>
      <w:sz w:val="24"/>
      <w:szCs w:val="20"/>
    </w:rPr>
  </w:style>
  <w:style w:type="character" w:customStyle="1" w:styleId="yiv314908113apple-style-span">
    <w:name w:val="yiv314908113apple-style-span"/>
    <w:uiPriority w:val="99"/>
    <w:rsid w:val="004F58D3"/>
  </w:style>
  <w:style w:type="paragraph" w:customStyle="1" w:styleId="WW-Default">
    <w:name w:val="WW-Default"/>
    <w:uiPriority w:val="99"/>
    <w:rsid w:val="004F58D3"/>
    <w:pPr>
      <w:suppressAutoHyphens/>
      <w:autoSpaceDE w:val="0"/>
      <w:spacing w:after="200" w:line="276" w:lineRule="auto"/>
    </w:pPr>
    <w:rPr>
      <w:rFonts w:ascii="Times New Roman" w:eastAsiaTheme="minorEastAsia" w:hAnsi="Times New Roman" w:cs="Times New Roman"/>
      <w:color w:val="000000"/>
      <w:kern w:val="2"/>
      <w:sz w:val="24"/>
      <w:szCs w:val="24"/>
      <w:lang w:eastAsia="ar-SA"/>
    </w:rPr>
  </w:style>
  <w:style w:type="paragraph" w:customStyle="1" w:styleId="bibl">
    <w:name w:val="bibl"/>
    <w:basedOn w:val="Normal"/>
    <w:uiPriority w:val="99"/>
    <w:rsid w:val="004F58D3"/>
    <w:pPr>
      <w:keepLines/>
      <w:suppressAutoHyphens/>
      <w:spacing w:after="240" w:line="240" w:lineRule="auto"/>
      <w:ind w:left="374" w:hanging="374"/>
    </w:pPr>
    <w:rPr>
      <w:rFonts w:ascii="Times New Roman" w:eastAsiaTheme="minorEastAsia" w:hAnsi="Times New Roman" w:cs="Times New Roman"/>
      <w:kern w:val="2"/>
      <w:sz w:val="24"/>
      <w:szCs w:val="20"/>
      <w:lang w:eastAsia="ar-SA"/>
    </w:rPr>
  </w:style>
  <w:style w:type="character" w:customStyle="1" w:styleId="yiv807780326apple-style-span">
    <w:name w:val="yiv807780326apple-style-span"/>
    <w:uiPriority w:val="99"/>
    <w:rsid w:val="004F58D3"/>
  </w:style>
  <w:style w:type="paragraph" w:styleId="Bibliography">
    <w:name w:val="Bibliography"/>
    <w:basedOn w:val="Normal"/>
    <w:next w:val="Normal"/>
    <w:uiPriority w:val="99"/>
    <w:semiHidden/>
    <w:rsid w:val="004F58D3"/>
    <w:pPr>
      <w:spacing w:after="0" w:line="240" w:lineRule="atLeast"/>
    </w:pPr>
    <w:rPr>
      <w:rFonts w:ascii="Times New Roman" w:eastAsiaTheme="minorEastAsia" w:hAnsi="Times New Roman" w:cs="Times New Roman"/>
      <w:szCs w:val="20"/>
    </w:rPr>
  </w:style>
  <w:style w:type="character" w:customStyle="1" w:styleId="NoSpacingChar">
    <w:name w:val="No Spacing Char"/>
    <w:link w:val="NoSpacing"/>
    <w:uiPriority w:val="99"/>
    <w:locked/>
    <w:rsid w:val="004F58D3"/>
    <w:rPr>
      <w:rFonts w:ascii="Calibri" w:eastAsiaTheme="minorEastAsia" w:hAnsi="Calibri" w:cs="Times New Roman"/>
      <w:szCs w:val="20"/>
    </w:rPr>
  </w:style>
  <w:style w:type="character" w:customStyle="1" w:styleId="apple-converted-space">
    <w:name w:val="apple-converted-space"/>
    <w:uiPriority w:val="99"/>
    <w:rsid w:val="004F58D3"/>
  </w:style>
  <w:style w:type="paragraph" w:customStyle="1" w:styleId="body-paragraph2">
    <w:name w:val="body-paragraph2"/>
    <w:basedOn w:val="Normal"/>
    <w:uiPriority w:val="99"/>
    <w:rsid w:val="004F58D3"/>
    <w:pPr>
      <w:suppressAutoHyphens/>
      <w:spacing w:after="0" w:line="240" w:lineRule="auto"/>
      <w:ind w:left="720" w:hanging="720"/>
    </w:pPr>
    <w:rPr>
      <w:rFonts w:ascii="Times New Roman" w:eastAsiaTheme="minorEastAsia" w:hAnsi="Times New Roman" w:cs="Times New Roman"/>
      <w:kern w:val="1"/>
      <w:sz w:val="19"/>
      <w:szCs w:val="19"/>
      <w:lang w:eastAsia="ar-SA"/>
    </w:rPr>
  </w:style>
  <w:style w:type="paragraph" w:styleId="BodyTextIndent2">
    <w:name w:val="Body Text Indent 2"/>
    <w:basedOn w:val="Normal"/>
    <w:link w:val="BodyTextIndent2Char"/>
    <w:uiPriority w:val="99"/>
    <w:rsid w:val="004F58D3"/>
    <w:pPr>
      <w:spacing w:after="120" w:line="480" w:lineRule="auto"/>
      <w:ind w:left="360"/>
    </w:pPr>
    <w:rPr>
      <w:rFonts w:ascii="Garamond" w:eastAsiaTheme="minorEastAsia" w:hAnsi="Garamond" w:cs="Times New Roman"/>
      <w:sz w:val="24"/>
      <w:szCs w:val="20"/>
    </w:rPr>
  </w:style>
  <w:style w:type="character" w:customStyle="1" w:styleId="BodyTextIndent2Char">
    <w:name w:val="Body Text Indent 2 Char"/>
    <w:basedOn w:val="DefaultParagraphFont"/>
    <w:link w:val="BodyTextIndent2"/>
    <w:uiPriority w:val="99"/>
    <w:rsid w:val="004F58D3"/>
    <w:rPr>
      <w:rFonts w:ascii="Garamond" w:eastAsiaTheme="minorEastAsia" w:hAnsi="Garamond" w:cs="Times New Roman"/>
      <w:sz w:val="24"/>
      <w:szCs w:val="20"/>
    </w:rPr>
  </w:style>
  <w:style w:type="character" w:customStyle="1" w:styleId="yshortcuts">
    <w:name w:val="yshortcuts"/>
    <w:uiPriority w:val="99"/>
    <w:rsid w:val="004F58D3"/>
  </w:style>
  <w:style w:type="paragraph" w:styleId="TableofFigures">
    <w:name w:val="table of figures"/>
    <w:basedOn w:val="Normal"/>
    <w:next w:val="Normal"/>
    <w:uiPriority w:val="99"/>
    <w:rsid w:val="004F58D3"/>
    <w:pPr>
      <w:tabs>
        <w:tab w:val="left" w:pos="2160"/>
        <w:tab w:val="right" w:leader="dot" w:pos="9072"/>
      </w:tabs>
      <w:spacing w:after="240" w:line="240" w:lineRule="atLeast"/>
      <w:ind w:left="1512" w:right="1440" w:hanging="1152"/>
      <w:contextualSpacing/>
    </w:pPr>
    <w:rPr>
      <w:rFonts w:ascii="Garamond" w:eastAsiaTheme="minorEastAsia" w:hAnsi="Garamond" w:cs="Times New Roman"/>
      <w:sz w:val="24"/>
      <w:szCs w:val="20"/>
    </w:rPr>
  </w:style>
  <w:style w:type="character" w:styleId="IntenseEmphasis">
    <w:name w:val="Intense Emphasis"/>
    <w:uiPriority w:val="99"/>
    <w:qFormat/>
    <w:rsid w:val="004F58D3"/>
    <w:rPr>
      <w:rFonts w:cs="Times New Roman"/>
      <w:b/>
      <w:i/>
      <w:color w:val="4F81BD"/>
    </w:rPr>
  </w:style>
  <w:style w:type="character" w:customStyle="1" w:styleId="msid987891">
    <w:name w:val="ms__id987891"/>
    <w:uiPriority w:val="99"/>
    <w:rsid w:val="004F58D3"/>
    <w:rPr>
      <w:rFonts w:ascii="Helvetica" w:hAnsi="Helvetica"/>
    </w:rPr>
  </w:style>
  <w:style w:type="character" w:customStyle="1" w:styleId="msid988101">
    <w:name w:val="ms__id988101"/>
    <w:uiPriority w:val="99"/>
    <w:rsid w:val="004F58D3"/>
    <w:rPr>
      <w:rFonts w:ascii="Times New Roman" w:hAnsi="Times New Roman"/>
    </w:rPr>
  </w:style>
  <w:style w:type="character" w:customStyle="1" w:styleId="msid988141">
    <w:name w:val="ms__id988141"/>
    <w:uiPriority w:val="99"/>
    <w:rsid w:val="004F58D3"/>
    <w:rPr>
      <w:rFonts w:ascii="Times New Roman" w:hAnsi="Times New Roman"/>
    </w:rPr>
  </w:style>
  <w:style w:type="character" w:customStyle="1" w:styleId="msid987931">
    <w:name w:val="ms__id987931"/>
    <w:uiPriority w:val="99"/>
    <w:rsid w:val="004F58D3"/>
    <w:rPr>
      <w:rFonts w:ascii="Garamond" w:hAnsi="Garamond"/>
    </w:rPr>
  </w:style>
  <w:style w:type="character" w:customStyle="1" w:styleId="msid987941">
    <w:name w:val="ms__id987941"/>
    <w:uiPriority w:val="99"/>
    <w:rsid w:val="004F58D3"/>
    <w:rPr>
      <w:rFonts w:ascii="Helvetica" w:hAnsi="Helvetica"/>
    </w:rPr>
  </w:style>
  <w:style w:type="character" w:customStyle="1" w:styleId="msid987951">
    <w:name w:val="ms__id987951"/>
    <w:uiPriority w:val="99"/>
    <w:rsid w:val="004F58D3"/>
    <w:rPr>
      <w:rFonts w:ascii="Helvetica" w:hAnsi="Helvetica"/>
    </w:rPr>
  </w:style>
  <w:style w:type="paragraph" w:styleId="z-TopofForm">
    <w:name w:val="HTML Top of Form"/>
    <w:basedOn w:val="Normal"/>
    <w:next w:val="Normal"/>
    <w:link w:val="z-TopofFormChar"/>
    <w:hidden/>
    <w:uiPriority w:val="99"/>
    <w:rsid w:val="004F58D3"/>
    <w:pPr>
      <w:pBdr>
        <w:bottom w:val="single" w:sz="6" w:space="1" w:color="auto"/>
      </w:pBdr>
      <w:spacing w:after="0" w:line="276"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rsid w:val="004F58D3"/>
    <w:rPr>
      <w:rFonts w:ascii="Arial" w:eastAsiaTheme="minorEastAsia" w:hAnsi="Arial" w:cs="Arial"/>
      <w:vanish/>
      <w:sz w:val="16"/>
      <w:szCs w:val="16"/>
    </w:rPr>
  </w:style>
  <w:style w:type="paragraph" w:customStyle="1" w:styleId="xmsofootnotetext">
    <w:name w:val="x_msofootnotetext"/>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xmsofootnotereference">
    <w:name w:val="x_msofootnotereference"/>
    <w:uiPriority w:val="99"/>
    <w:rsid w:val="004F58D3"/>
  </w:style>
  <w:style w:type="paragraph" w:customStyle="1" w:styleId="xl1-fllsp12">
    <w:name w:val="x_l1-fllsp12"/>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styleId="EndnoteText">
    <w:name w:val="endnote text"/>
    <w:basedOn w:val="Normal"/>
    <w:link w:val="EndnoteTextChar"/>
    <w:uiPriority w:val="99"/>
    <w:semiHidden/>
    <w:unhideWhenUsed/>
    <w:rsid w:val="004F58D3"/>
    <w:pPr>
      <w:spacing w:after="0" w:line="240" w:lineRule="auto"/>
    </w:pPr>
    <w:rPr>
      <w:rFonts w:ascii="Garamond" w:eastAsiaTheme="minorEastAsia" w:hAnsi="Garamond" w:cs="Times New Roman"/>
      <w:sz w:val="20"/>
      <w:szCs w:val="20"/>
    </w:rPr>
  </w:style>
  <w:style w:type="character" w:customStyle="1" w:styleId="EndnoteTextChar">
    <w:name w:val="Endnote Text Char"/>
    <w:basedOn w:val="DefaultParagraphFont"/>
    <w:link w:val="EndnoteText"/>
    <w:uiPriority w:val="99"/>
    <w:semiHidden/>
    <w:rsid w:val="004F58D3"/>
    <w:rPr>
      <w:rFonts w:ascii="Garamond" w:eastAsiaTheme="minorEastAsia" w:hAnsi="Garamond" w:cs="Times New Roman"/>
      <w:sz w:val="20"/>
      <w:szCs w:val="20"/>
    </w:rPr>
  </w:style>
  <w:style w:type="character" w:styleId="EndnoteReference">
    <w:name w:val="endnote reference"/>
    <w:basedOn w:val="DefaultParagraphFont"/>
    <w:uiPriority w:val="99"/>
    <w:semiHidden/>
    <w:unhideWhenUsed/>
    <w:rsid w:val="004F58D3"/>
    <w:rPr>
      <w:vertAlign w:val="superscript"/>
    </w:rPr>
  </w:style>
  <w:style w:type="character" w:styleId="PlaceholderText">
    <w:name w:val="Placeholder Text"/>
    <w:basedOn w:val="DefaultParagraphFont"/>
    <w:uiPriority w:val="99"/>
    <w:semiHidden/>
    <w:rsid w:val="004F58D3"/>
    <w:rPr>
      <w:color w:val="808080"/>
    </w:rPr>
  </w:style>
  <w:style w:type="paragraph" w:styleId="TOCHeading">
    <w:name w:val="TOC Heading"/>
    <w:basedOn w:val="Heading1"/>
    <w:next w:val="Normal"/>
    <w:uiPriority w:val="39"/>
    <w:unhideWhenUsed/>
    <w:qFormat/>
    <w:rsid w:val="004F58D3"/>
    <w:pPr>
      <w:spacing w:before="480" w:line="276" w:lineRule="auto"/>
      <w:outlineLvl w:val="9"/>
    </w:pPr>
    <w:rPr>
      <w:b w:val="0"/>
      <w:bCs w:val="0"/>
      <w:sz w:val="28"/>
      <w:szCs w:val="28"/>
      <w:lang w:eastAsia="ja-JP"/>
    </w:rPr>
  </w:style>
  <w:style w:type="character" w:customStyle="1" w:styleId="SP-SglSpParaChar">
    <w:name w:val="SP-Sgl Sp Para Char"/>
    <w:link w:val="SP-SglSpPara"/>
    <w:uiPriority w:val="99"/>
    <w:rsid w:val="004F58D3"/>
    <w:rPr>
      <w:rFonts w:ascii="Garamond" w:eastAsiaTheme="minorEastAsia" w:hAnsi="Garamond" w:cs="Times New Roman"/>
      <w:sz w:val="24"/>
      <w:szCs w:val="20"/>
    </w:rPr>
  </w:style>
  <w:style w:type="paragraph" w:customStyle="1" w:styleId="Heading2SASS">
    <w:name w:val="Heading 2: SASS"/>
    <w:basedOn w:val="Normal"/>
    <w:link w:val="Heading2SASSChar"/>
    <w:qFormat/>
    <w:rsid w:val="004F58D3"/>
    <w:pPr>
      <w:spacing w:after="0" w:line="240" w:lineRule="auto"/>
    </w:pPr>
    <w:rPr>
      <w:rFonts w:ascii="Arial" w:eastAsiaTheme="minorEastAsia" w:hAnsi="Arial" w:cs="Arial"/>
      <w:b/>
      <w:szCs w:val="24"/>
    </w:rPr>
  </w:style>
  <w:style w:type="character" w:customStyle="1" w:styleId="Heading2SASSChar">
    <w:name w:val="Heading 2: SASS Char"/>
    <w:link w:val="Heading2SASS"/>
    <w:locked/>
    <w:rsid w:val="004F58D3"/>
    <w:rPr>
      <w:rFonts w:ascii="Arial" w:eastAsiaTheme="minorEastAsia" w:hAnsi="Arial" w:cs="Arial"/>
      <w:b/>
      <w:szCs w:val="24"/>
    </w:rPr>
  </w:style>
  <w:style w:type="paragraph" w:styleId="Caption">
    <w:name w:val="caption"/>
    <w:basedOn w:val="Normal"/>
    <w:next w:val="Normal"/>
    <w:uiPriority w:val="35"/>
    <w:unhideWhenUsed/>
    <w:qFormat/>
    <w:rsid w:val="004F58D3"/>
    <w:pPr>
      <w:spacing w:after="200" w:line="240" w:lineRule="auto"/>
    </w:pPr>
    <w:rPr>
      <w:i/>
      <w:iCs/>
      <w:color w:val="44546A" w:themeColor="text2"/>
      <w:sz w:val="18"/>
      <w:szCs w:val="18"/>
    </w:rPr>
  </w:style>
  <w:style w:type="paragraph" w:styleId="Quote">
    <w:name w:val="Quote"/>
    <w:basedOn w:val="Normal"/>
    <w:next w:val="Normal"/>
    <w:link w:val="QuoteChar"/>
    <w:uiPriority w:val="29"/>
    <w:qFormat/>
    <w:rsid w:val="004F58D3"/>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4F58D3"/>
    <w:rPr>
      <w:rFonts w:eastAsiaTheme="minorEastAsia"/>
      <w:color w:val="44546A" w:themeColor="text2"/>
      <w:sz w:val="24"/>
      <w:szCs w:val="24"/>
    </w:rPr>
  </w:style>
  <w:style w:type="character" w:customStyle="1" w:styleId="Heading8Char">
    <w:name w:val="Heading 8 Char"/>
    <w:basedOn w:val="DefaultParagraphFont"/>
    <w:link w:val="Heading8"/>
    <w:uiPriority w:val="9"/>
    <w:semiHidden/>
    <w:rsid w:val="0098581C"/>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basedOn w:val="DefaultParagraphFont"/>
    <w:link w:val="ListParagraph"/>
    <w:uiPriority w:val="34"/>
    <w:rsid w:val="0098581C"/>
    <w:rPr>
      <w:rFonts w:ascii="Garamond" w:eastAsiaTheme="minorEastAsia" w:hAnsi="Garamond" w:cs="Times New Roman"/>
      <w:sz w:val="24"/>
      <w:szCs w:val="20"/>
    </w:rPr>
  </w:style>
  <w:style w:type="paragraph" w:styleId="BodyText3">
    <w:name w:val="Body Text 3"/>
    <w:basedOn w:val="Normal"/>
    <w:link w:val="BodyText3Char"/>
    <w:uiPriority w:val="99"/>
    <w:semiHidden/>
    <w:unhideWhenUsed/>
    <w:rsid w:val="0098581C"/>
    <w:pPr>
      <w:spacing w:after="120"/>
    </w:pPr>
    <w:rPr>
      <w:sz w:val="16"/>
      <w:szCs w:val="16"/>
    </w:rPr>
  </w:style>
  <w:style w:type="character" w:customStyle="1" w:styleId="BodyText3Char">
    <w:name w:val="Body Text 3 Char"/>
    <w:basedOn w:val="DefaultParagraphFont"/>
    <w:link w:val="BodyText3"/>
    <w:uiPriority w:val="99"/>
    <w:semiHidden/>
    <w:rsid w:val="0098581C"/>
    <w:rPr>
      <w:sz w:val="16"/>
      <w:szCs w:val="16"/>
    </w:rPr>
  </w:style>
  <w:style w:type="character" w:customStyle="1" w:styleId="UnresolvedMention1">
    <w:name w:val="Unresolved Mention1"/>
    <w:basedOn w:val="DefaultParagraphFont"/>
    <w:uiPriority w:val="99"/>
    <w:semiHidden/>
    <w:unhideWhenUsed/>
    <w:rsid w:val="0049337D"/>
    <w:rPr>
      <w:color w:val="605E5C"/>
      <w:shd w:val="clear" w:color="auto" w:fill="E1DFDD"/>
    </w:rPr>
  </w:style>
  <w:style w:type="character" w:styleId="UnresolvedMention">
    <w:name w:val="Unresolved Mention"/>
    <w:basedOn w:val="DefaultParagraphFont"/>
    <w:uiPriority w:val="99"/>
    <w:semiHidden/>
    <w:unhideWhenUsed/>
    <w:rsid w:val="009C4E36"/>
    <w:rPr>
      <w:color w:val="605E5C"/>
      <w:shd w:val="clear" w:color="auto" w:fill="E1DFDD"/>
    </w:rPr>
  </w:style>
  <w:style w:type="paragraph" w:customStyle="1" w:styleId="xmsolistparagraph">
    <w:name w:val="x_msolistparagraph"/>
    <w:basedOn w:val="Normal"/>
    <w:rsid w:val="001D72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D0FC8"/>
    <w:pPr>
      <w:widowControl w:val="0"/>
      <w:autoSpaceDE w:val="0"/>
      <w:autoSpaceDN w:val="0"/>
      <w:spacing w:after="0" w:line="256" w:lineRule="exac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5024">
      <w:bodyDiv w:val="1"/>
      <w:marLeft w:val="0"/>
      <w:marRight w:val="0"/>
      <w:marTop w:val="0"/>
      <w:marBottom w:val="0"/>
      <w:divBdr>
        <w:top w:val="none" w:sz="0" w:space="0" w:color="auto"/>
        <w:left w:val="none" w:sz="0" w:space="0" w:color="auto"/>
        <w:bottom w:val="none" w:sz="0" w:space="0" w:color="auto"/>
        <w:right w:val="none" w:sz="0" w:space="0" w:color="auto"/>
      </w:divBdr>
    </w:div>
    <w:div w:id="278486461">
      <w:bodyDiv w:val="1"/>
      <w:marLeft w:val="0"/>
      <w:marRight w:val="0"/>
      <w:marTop w:val="0"/>
      <w:marBottom w:val="0"/>
      <w:divBdr>
        <w:top w:val="none" w:sz="0" w:space="0" w:color="auto"/>
        <w:left w:val="none" w:sz="0" w:space="0" w:color="auto"/>
        <w:bottom w:val="none" w:sz="0" w:space="0" w:color="auto"/>
        <w:right w:val="none" w:sz="0" w:space="0" w:color="auto"/>
      </w:divBdr>
    </w:div>
    <w:div w:id="346949247">
      <w:bodyDiv w:val="1"/>
      <w:marLeft w:val="0"/>
      <w:marRight w:val="0"/>
      <w:marTop w:val="0"/>
      <w:marBottom w:val="0"/>
      <w:divBdr>
        <w:top w:val="none" w:sz="0" w:space="0" w:color="auto"/>
        <w:left w:val="none" w:sz="0" w:space="0" w:color="auto"/>
        <w:bottom w:val="none" w:sz="0" w:space="0" w:color="auto"/>
        <w:right w:val="none" w:sz="0" w:space="0" w:color="auto"/>
      </w:divBdr>
    </w:div>
    <w:div w:id="364328336">
      <w:bodyDiv w:val="1"/>
      <w:marLeft w:val="0"/>
      <w:marRight w:val="0"/>
      <w:marTop w:val="0"/>
      <w:marBottom w:val="0"/>
      <w:divBdr>
        <w:top w:val="none" w:sz="0" w:space="0" w:color="auto"/>
        <w:left w:val="none" w:sz="0" w:space="0" w:color="auto"/>
        <w:bottom w:val="none" w:sz="0" w:space="0" w:color="auto"/>
        <w:right w:val="none" w:sz="0" w:space="0" w:color="auto"/>
      </w:divBdr>
    </w:div>
    <w:div w:id="378018316">
      <w:bodyDiv w:val="1"/>
      <w:marLeft w:val="0"/>
      <w:marRight w:val="0"/>
      <w:marTop w:val="0"/>
      <w:marBottom w:val="0"/>
      <w:divBdr>
        <w:top w:val="none" w:sz="0" w:space="0" w:color="auto"/>
        <w:left w:val="none" w:sz="0" w:space="0" w:color="auto"/>
        <w:bottom w:val="none" w:sz="0" w:space="0" w:color="auto"/>
        <w:right w:val="none" w:sz="0" w:space="0" w:color="auto"/>
      </w:divBdr>
    </w:div>
    <w:div w:id="605307215">
      <w:bodyDiv w:val="1"/>
      <w:marLeft w:val="0"/>
      <w:marRight w:val="0"/>
      <w:marTop w:val="0"/>
      <w:marBottom w:val="0"/>
      <w:divBdr>
        <w:top w:val="none" w:sz="0" w:space="0" w:color="auto"/>
        <w:left w:val="none" w:sz="0" w:space="0" w:color="auto"/>
        <w:bottom w:val="none" w:sz="0" w:space="0" w:color="auto"/>
        <w:right w:val="none" w:sz="0" w:space="0" w:color="auto"/>
      </w:divBdr>
    </w:div>
    <w:div w:id="715005213">
      <w:bodyDiv w:val="1"/>
      <w:marLeft w:val="0"/>
      <w:marRight w:val="0"/>
      <w:marTop w:val="0"/>
      <w:marBottom w:val="0"/>
      <w:divBdr>
        <w:top w:val="none" w:sz="0" w:space="0" w:color="auto"/>
        <w:left w:val="none" w:sz="0" w:space="0" w:color="auto"/>
        <w:bottom w:val="none" w:sz="0" w:space="0" w:color="auto"/>
        <w:right w:val="none" w:sz="0" w:space="0" w:color="auto"/>
      </w:divBdr>
    </w:div>
    <w:div w:id="799419942">
      <w:bodyDiv w:val="1"/>
      <w:marLeft w:val="0"/>
      <w:marRight w:val="0"/>
      <w:marTop w:val="0"/>
      <w:marBottom w:val="0"/>
      <w:divBdr>
        <w:top w:val="none" w:sz="0" w:space="0" w:color="auto"/>
        <w:left w:val="none" w:sz="0" w:space="0" w:color="auto"/>
        <w:bottom w:val="none" w:sz="0" w:space="0" w:color="auto"/>
        <w:right w:val="none" w:sz="0" w:space="0" w:color="auto"/>
      </w:divBdr>
    </w:div>
    <w:div w:id="897056981">
      <w:bodyDiv w:val="1"/>
      <w:marLeft w:val="0"/>
      <w:marRight w:val="0"/>
      <w:marTop w:val="0"/>
      <w:marBottom w:val="0"/>
      <w:divBdr>
        <w:top w:val="none" w:sz="0" w:space="0" w:color="auto"/>
        <w:left w:val="none" w:sz="0" w:space="0" w:color="auto"/>
        <w:bottom w:val="none" w:sz="0" w:space="0" w:color="auto"/>
        <w:right w:val="none" w:sz="0" w:space="0" w:color="auto"/>
      </w:divBdr>
    </w:div>
    <w:div w:id="934747371">
      <w:bodyDiv w:val="1"/>
      <w:marLeft w:val="0"/>
      <w:marRight w:val="0"/>
      <w:marTop w:val="0"/>
      <w:marBottom w:val="0"/>
      <w:divBdr>
        <w:top w:val="none" w:sz="0" w:space="0" w:color="auto"/>
        <w:left w:val="none" w:sz="0" w:space="0" w:color="auto"/>
        <w:bottom w:val="none" w:sz="0" w:space="0" w:color="auto"/>
        <w:right w:val="none" w:sz="0" w:space="0" w:color="auto"/>
      </w:divBdr>
    </w:div>
    <w:div w:id="1121529805">
      <w:bodyDiv w:val="1"/>
      <w:marLeft w:val="0"/>
      <w:marRight w:val="0"/>
      <w:marTop w:val="0"/>
      <w:marBottom w:val="0"/>
      <w:divBdr>
        <w:top w:val="none" w:sz="0" w:space="0" w:color="auto"/>
        <w:left w:val="none" w:sz="0" w:space="0" w:color="auto"/>
        <w:bottom w:val="none" w:sz="0" w:space="0" w:color="auto"/>
        <w:right w:val="none" w:sz="0" w:space="0" w:color="auto"/>
      </w:divBdr>
    </w:div>
    <w:div w:id="19324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485ccd53d110c8c48479549bd92399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6283c8e0ea6fb7cd08be228c075af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A31D9A-3DD3-4AB2-87AC-4EB379D67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199CC-CEDB-4412-9292-23EA0665A453}">
  <ds:schemaRefs>
    <ds:schemaRef ds:uri="http://schemas.microsoft.com/sharepoint/v3/contenttype/forms"/>
  </ds:schemaRefs>
</ds:datastoreItem>
</file>

<file path=customXml/itemProps3.xml><?xml version="1.0" encoding="utf-8"?>
<ds:datastoreItem xmlns:ds="http://schemas.openxmlformats.org/officeDocument/2006/customXml" ds:itemID="{161D9AB7-A7AF-498D-989B-CEA4C9032301}">
  <ds:schemaRefs>
    <ds:schemaRef ds:uri="http://schemas.openxmlformats.org/officeDocument/2006/bibliography"/>
  </ds:schemaRefs>
</ds:datastoreItem>
</file>

<file path=customXml/itemProps4.xml><?xml version="1.0" encoding="utf-8"?>
<ds:datastoreItem xmlns:ds="http://schemas.openxmlformats.org/officeDocument/2006/customXml" ds:itemID="{CFFCBFC8-C775-46A0-AD84-3E57D18C7D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 (Contractor)</dc:creator>
  <cp:keywords/>
  <dc:description/>
  <cp:lastModifiedBy>Clarady, Carrie</cp:lastModifiedBy>
  <cp:revision>34</cp:revision>
  <dcterms:created xsi:type="dcterms:W3CDTF">2021-10-14T19:20:00Z</dcterms:created>
  <dcterms:modified xsi:type="dcterms:W3CDTF">2021-10-14T21:46:00Z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