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B8A" w:rsidR="00466D3F" w:rsidP="00FB7F53" w:rsidRDefault="00466D3F" w14:paraId="7A4CC2D0" w14:textId="77777777">
      <w:pPr>
        <w:spacing w:after="0" w:line="240" w:lineRule="auto"/>
        <w:jc w:val="center"/>
        <w:rPr>
          <w:rFonts w:ascii="Times New Roman" w:hAnsi="Times New Roman" w:eastAsia="Times New Roman" w:cs="Times New Roman"/>
          <w:sz w:val="26"/>
          <w:szCs w:val="24"/>
        </w:rPr>
      </w:pPr>
      <w:r w:rsidRPr="00F36B8A">
        <w:rPr>
          <w:rFonts w:ascii="Times New Roman" w:hAnsi="Times New Roman" w:eastAsia="Times New Roman" w:cs="Times New Roman"/>
          <w:sz w:val="26"/>
          <w:szCs w:val="24"/>
        </w:rPr>
        <w:t>UNITED STATES OF AMERICA</w:t>
      </w:r>
    </w:p>
    <w:p w:rsidRPr="006E1FD4"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F36B8A">
        <w:rPr>
          <w:rFonts w:ascii="Times New Roman" w:hAnsi="Times New Roman" w:eastAsia="Times New Roman" w:cs="Times New Roman"/>
          <w:sz w:val="26"/>
          <w:szCs w:val="24"/>
        </w:rPr>
        <w:t>FEDERAL ENERGY REGULATORY COMMISSION</w:t>
      </w:r>
    </w:p>
    <w:p w:rsidRPr="006E1FD4"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6E1FD4" w:rsidR="00466D3F" w:rsidP="00466D3F" w:rsidRDefault="00466D3F" w14:paraId="54AC1172" w14:textId="6CB312A5">
      <w:pPr>
        <w:spacing w:after="0" w:line="240" w:lineRule="auto"/>
        <w:jc w:val="center"/>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 xml:space="preserve">[Docket No. </w:t>
      </w:r>
      <w:r w:rsidRPr="009136DF" w:rsidR="009136DF">
        <w:rPr>
          <w:rFonts w:ascii="Times New Roman" w:hAnsi="Times New Roman" w:eastAsia="Times New Roman" w:cs="Times New Roman"/>
          <w:sz w:val="26"/>
          <w:szCs w:val="24"/>
        </w:rPr>
        <w:t>IC21-34-000]</w:t>
      </w:r>
    </w:p>
    <w:p w:rsidRPr="006E1FD4"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6E1FD4" w:rsidR="00466D3F" w:rsidP="00466D3F" w:rsidRDefault="00466D3F" w14:paraId="17A6CBD7" w14:textId="52676157">
      <w:pPr>
        <w:spacing w:after="0" w:line="240" w:lineRule="auto"/>
        <w:jc w:val="center"/>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COMMISSION INFORMATION COLLECTION ACTIVIT</w:t>
      </w:r>
      <w:r w:rsidRPr="006E1FD4" w:rsidR="00524825">
        <w:rPr>
          <w:rFonts w:ascii="Times New Roman" w:hAnsi="Times New Roman" w:eastAsia="Times New Roman" w:cs="Times New Roman"/>
          <w:sz w:val="26"/>
          <w:szCs w:val="24"/>
        </w:rPr>
        <w:t>IES</w:t>
      </w:r>
      <w:r w:rsidRPr="006E1FD4">
        <w:rPr>
          <w:rFonts w:ascii="Times New Roman" w:hAnsi="Times New Roman" w:eastAsia="Times New Roman" w:cs="Times New Roman"/>
          <w:sz w:val="26"/>
          <w:szCs w:val="24"/>
        </w:rPr>
        <w:t xml:space="preserve"> (FERC-</w:t>
      </w:r>
      <w:r w:rsidRPr="006E1FD4" w:rsidR="00524825">
        <w:rPr>
          <w:rFonts w:ascii="Times New Roman" w:hAnsi="Times New Roman" w:eastAsia="Times New Roman" w:cs="Times New Roman"/>
          <w:sz w:val="26"/>
          <w:szCs w:val="24"/>
        </w:rPr>
        <w:t>500 AND FERC</w:t>
      </w:r>
      <w:r w:rsidRPr="006E1FD4" w:rsidR="004E0990">
        <w:rPr>
          <w:rFonts w:ascii="Times New Roman" w:hAnsi="Times New Roman" w:eastAsia="Times New Roman" w:cs="Times New Roman"/>
          <w:sz w:val="26"/>
          <w:szCs w:val="24"/>
        </w:rPr>
        <w:t>-505</w:t>
      </w:r>
      <w:r w:rsidRPr="006E1FD4" w:rsidR="00533798">
        <w:rPr>
          <w:rFonts w:ascii="Times New Roman" w:hAnsi="Times New Roman" w:eastAsia="Times New Roman" w:cs="Times New Roman"/>
          <w:sz w:val="26"/>
          <w:szCs w:val="24"/>
        </w:rPr>
        <w:t>)</w:t>
      </w:r>
      <w:r w:rsidRPr="006E1FD4">
        <w:rPr>
          <w:rFonts w:ascii="Times New Roman" w:hAnsi="Times New Roman" w:eastAsia="Times New Roman" w:cs="Times New Roman"/>
          <w:sz w:val="26"/>
          <w:szCs w:val="24"/>
        </w:rPr>
        <w:t>;</w:t>
      </w:r>
    </w:p>
    <w:p w:rsidRPr="006E1FD4" w:rsidR="00466D3F" w:rsidP="00466D3F" w:rsidRDefault="004E0990" w14:paraId="74E6C6E7" w14:textId="233AADD9">
      <w:pPr>
        <w:spacing w:after="0" w:line="240" w:lineRule="auto"/>
        <w:jc w:val="center"/>
        <w:rPr>
          <w:rFonts w:ascii="Times New Roman" w:hAnsi="Times New Roman" w:eastAsia="Times New Roman" w:cs="Times New Roman"/>
          <w:i/>
          <w:iCs/>
          <w:sz w:val="26"/>
          <w:szCs w:val="24"/>
        </w:rPr>
      </w:pPr>
      <w:r w:rsidRPr="006E1FD4">
        <w:rPr>
          <w:rFonts w:ascii="Times New Roman" w:hAnsi="Times New Roman" w:eastAsia="Times New Roman" w:cs="Times New Roman"/>
          <w:sz w:val="26"/>
          <w:szCs w:val="24"/>
        </w:rPr>
        <w:t xml:space="preserve">CONSOLIDATED </w:t>
      </w:r>
      <w:r w:rsidRPr="006E1FD4" w:rsidR="00466D3F">
        <w:rPr>
          <w:rFonts w:ascii="Times New Roman" w:hAnsi="Times New Roman" w:eastAsia="Times New Roman" w:cs="Times New Roman"/>
          <w:sz w:val="26"/>
          <w:szCs w:val="24"/>
        </w:rPr>
        <w:t>COMMENT REQUEST; EXTENSION</w:t>
      </w:r>
      <w:r w:rsidRPr="006E1FD4" w:rsidR="002D3B37">
        <w:rPr>
          <w:rFonts w:ascii="Times New Roman" w:hAnsi="Times New Roman" w:eastAsia="Times New Roman" w:cs="Times New Roman"/>
          <w:sz w:val="26"/>
          <w:szCs w:val="24"/>
        </w:rPr>
        <w:t xml:space="preserve"> </w:t>
      </w:r>
    </w:p>
    <w:p w:rsidRPr="006E1FD4" w:rsidR="00466D3F" w:rsidP="00466D3F" w:rsidRDefault="00466D3F" w14:paraId="546976EA" w14:textId="77E6943E">
      <w:pPr>
        <w:spacing w:after="0" w:line="240" w:lineRule="auto"/>
        <w:jc w:val="center"/>
        <w:rPr>
          <w:rFonts w:ascii="Times New Roman" w:hAnsi="Times New Roman" w:eastAsia="Times New Roman" w:cs="Times New Roman"/>
          <w:sz w:val="26"/>
          <w:szCs w:val="24"/>
        </w:rPr>
      </w:pPr>
    </w:p>
    <w:p w:rsidR="00466D3F" w:rsidP="00922AEA" w:rsidRDefault="00922AEA" w14:paraId="47706528" w14:textId="7B14E633">
      <w:pPr>
        <w:spacing w:after="0" w:line="240" w:lineRule="auto"/>
        <w:jc w:val="center"/>
        <w:rPr>
          <w:rFonts w:ascii="Times New Roman" w:hAnsi="Times New Roman" w:eastAsia="Times New Roman" w:cs="Times New Roman"/>
          <w:sz w:val="26"/>
          <w:szCs w:val="24"/>
        </w:rPr>
      </w:pPr>
      <w:r w:rsidRPr="00922AEA">
        <w:rPr>
          <w:rFonts w:ascii="Times New Roman" w:hAnsi="Times New Roman" w:eastAsia="Times New Roman" w:cs="Times New Roman"/>
          <w:sz w:val="26"/>
          <w:szCs w:val="24"/>
        </w:rPr>
        <w:t>(October 22, 2021)</w:t>
      </w:r>
    </w:p>
    <w:p w:rsidRPr="00922AEA" w:rsidR="00922AEA" w:rsidP="00922AEA" w:rsidRDefault="00922AEA" w14:paraId="6BD01C79" w14:textId="77777777">
      <w:pPr>
        <w:spacing w:after="0" w:line="240" w:lineRule="auto"/>
        <w:rPr>
          <w:rFonts w:ascii="Times New Roman" w:hAnsi="Times New Roman" w:eastAsia="Times New Roman" w:cs="Times New Roman"/>
          <w:sz w:val="26"/>
          <w:szCs w:val="24"/>
        </w:rPr>
      </w:pPr>
    </w:p>
    <w:p w:rsidRPr="006E1FD4" w:rsidR="00B5790B" w:rsidP="00B5790B" w:rsidRDefault="00B5790B" w14:paraId="0113A4FC" w14:textId="77777777">
      <w:pPr>
        <w:spacing w:after="0" w:line="240" w:lineRule="auto"/>
        <w:rPr>
          <w:rFonts w:ascii="Times New Roman" w:hAnsi="Times New Roman" w:eastAsia="Times New Roman" w:cs="Times New Roman"/>
          <w:sz w:val="26"/>
          <w:szCs w:val="24"/>
        </w:rPr>
      </w:pPr>
    </w:p>
    <w:p w:rsidRPr="006E1FD4"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6E1FD4">
        <w:rPr>
          <w:rFonts w:ascii="Times New Roman" w:hAnsi="Times New Roman" w:eastAsia="Times New Roman" w:cs="Times New Roman"/>
          <w:b/>
          <w:sz w:val="26"/>
          <w:szCs w:val="24"/>
        </w:rPr>
        <w:t>AGENCY:</w:t>
      </w:r>
      <w:r w:rsidRPr="006E1FD4">
        <w:rPr>
          <w:rFonts w:ascii="Times New Roman" w:hAnsi="Times New Roman" w:eastAsia="Times New Roman" w:cs="Times New Roman"/>
          <w:sz w:val="26"/>
          <w:szCs w:val="24"/>
        </w:rPr>
        <w:t xml:space="preserve">  Federal Energy Regulatory Commission.</w:t>
      </w:r>
    </w:p>
    <w:p w:rsidRPr="006E1FD4"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6E1FD4" w:rsidR="00466D3F" w:rsidP="00466D3F" w:rsidRDefault="00466D3F" w14:paraId="758C4EF6" w14:textId="41A8F274">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b/>
          <w:sz w:val="26"/>
          <w:szCs w:val="24"/>
        </w:rPr>
        <w:t>ACTION:</w:t>
      </w:r>
      <w:r w:rsidRPr="006E1FD4">
        <w:rPr>
          <w:rFonts w:ascii="Times New Roman" w:hAnsi="Times New Roman" w:eastAsia="Times New Roman" w:cs="Times New Roman"/>
          <w:sz w:val="26"/>
          <w:szCs w:val="24"/>
        </w:rPr>
        <w:t xml:space="preserve">  </w:t>
      </w:r>
      <w:bookmarkStart w:name="_Hlk68091542" w:id="0"/>
      <w:r w:rsidRPr="006E1FD4">
        <w:rPr>
          <w:rFonts w:ascii="Times New Roman" w:hAnsi="Times New Roman" w:eastAsia="Times New Roman" w:cs="Times New Roman"/>
          <w:sz w:val="26"/>
          <w:szCs w:val="24"/>
        </w:rPr>
        <w:t>Notice of information collection</w:t>
      </w:r>
      <w:r w:rsidRPr="006E1FD4" w:rsidR="004E0990">
        <w:rPr>
          <w:rFonts w:ascii="Times New Roman" w:hAnsi="Times New Roman" w:eastAsia="Times New Roman" w:cs="Times New Roman"/>
          <w:sz w:val="26"/>
          <w:szCs w:val="24"/>
        </w:rPr>
        <w:t>s</w:t>
      </w:r>
      <w:r w:rsidRPr="006E1FD4">
        <w:rPr>
          <w:rFonts w:ascii="Times New Roman" w:hAnsi="Times New Roman" w:eastAsia="Times New Roman" w:cs="Times New Roman"/>
          <w:sz w:val="26"/>
          <w:szCs w:val="24"/>
        </w:rPr>
        <w:t xml:space="preserve"> </w:t>
      </w:r>
      <w:bookmarkEnd w:id="0"/>
      <w:r w:rsidRPr="006E1FD4">
        <w:rPr>
          <w:rFonts w:ascii="Times New Roman" w:hAnsi="Times New Roman" w:eastAsia="Times New Roman" w:cs="Times New Roman"/>
          <w:sz w:val="26"/>
          <w:szCs w:val="24"/>
        </w:rPr>
        <w:t>and request for comments.</w:t>
      </w:r>
    </w:p>
    <w:p w:rsidRPr="006E1FD4" w:rsidR="00466D3F" w:rsidP="00466D3F" w:rsidRDefault="00466D3F" w14:paraId="22BE1BF8" w14:textId="31427C9D">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b/>
          <w:sz w:val="26"/>
          <w:szCs w:val="24"/>
        </w:rPr>
        <w:t>SUMMARY:</w:t>
      </w:r>
      <w:r w:rsidRPr="006E1FD4">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Pr="006E1FD4" w:rsidR="00093E00">
        <w:rPr>
          <w:rFonts w:ascii="Times New Roman" w:hAnsi="Times New Roman" w:eastAsia="Times New Roman" w:cs="Times New Roman"/>
          <w:sz w:val="26"/>
          <w:szCs w:val="24"/>
        </w:rPr>
        <w:t>s</w:t>
      </w:r>
      <w:r w:rsidRPr="006E1FD4">
        <w:rPr>
          <w:rFonts w:ascii="Times New Roman" w:hAnsi="Times New Roman" w:eastAsia="Times New Roman" w:cs="Times New Roman"/>
          <w:sz w:val="26"/>
          <w:szCs w:val="24"/>
        </w:rPr>
        <w:t>, FERC</w:t>
      </w:r>
      <w:r w:rsidRPr="006E1FD4" w:rsidR="009F69B3">
        <w:rPr>
          <w:rFonts w:ascii="Times New Roman" w:hAnsi="Times New Roman" w:eastAsia="Times New Roman" w:cs="Times New Roman"/>
          <w:sz w:val="26"/>
          <w:szCs w:val="24"/>
        </w:rPr>
        <w:t>-</w:t>
      </w:r>
      <w:r w:rsidRPr="006E1FD4" w:rsidR="00524825">
        <w:rPr>
          <w:rFonts w:ascii="Times New Roman" w:hAnsi="Times New Roman" w:eastAsia="Times New Roman" w:cs="Times New Roman"/>
          <w:sz w:val="26"/>
          <w:szCs w:val="24"/>
        </w:rPr>
        <w:t>500</w:t>
      </w:r>
      <w:r w:rsidRPr="006E1FD4" w:rsidR="00422264">
        <w:rPr>
          <w:rFonts w:ascii="Times New Roman" w:hAnsi="Times New Roman" w:eastAsia="Times New Roman" w:cs="Times New Roman"/>
          <w:sz w:val="26"/>
          <w:szCs w:val="24"/>
        </w:rPr>
        <w:t xml:space="preserve"> </w:t>
      </w:r>
      <w:r w:rsidRPr="006E1FD4" w:rsidR="003023FB">
        <w:rPr>
          <w:rFonts w:ascii="Times New Roman" w:hAnsi="Times New Roman" w:eastAsia="Times New Roman" w:cs="Times New Roman"/>
          <w:sz w:val="26"/>
          <w:szCs w:val="24"/>
        </w:rPr>
        <w:t>(</w:t>
      </w:r>
      <w:r w:rsidRPr="006E1FD4" w:rsidR="00777619">
        <w:rPr>
          <w:rFonts w:ascii="Times New Roman" w:hAnsi="Times New Roman" w:eastAsia="Times New Roman" w:cs="Times New Roman"/>
          <w:sz w:val="26"/>
          <w:szCs w:val="24"/>
        </w:rPr>
        <w:t xml:space="preserve">Application for License/Relicense for Water Projects with More than </w:t>
      </w:r>
      <w:r w:rsidR="00FA11B7">
        <w:rPr>
          <w:rFonts w:ascii="Times New Roman" w:hAnsi="Times New Roman" w:eastAsia="Times New Roman" w:cs="Times New Roman"/>
          <w:sz w:val="26"/>
          <w:szCs w:val="24"/>
        </w:rPr>
        <w:t>10</w:t>
      </w:r>
      <w:r w:rsidRPr="006E1FD4" w:rsidR="00777619">
        <w:rPr>
          <w:rFonts w:ascii="Times New Roman" w:hAnsi="Times New Roman" w:eastAsia="Times New Roman" w:cs="Times New Roman"/>
          <w:sz w:val="26"/>
          <w:szCs w:val="24"/>
        </w:rPr>
        <w:t xml:space="preserve"> </w:t>
      </w:r>
      <w:r w:rsidR="00533969">
        <w:rPr>
          <w:rFonts w:ascii="Times New Roman" w:hAnsi="Times New Roman" w:eastAsia="Times New Roman" w:cs="Times New Roman"/>
          <w:sz w:val="26"/>
          <w:szCs w:val="24"/>
        </w:rPr>
        <w:t>Megawatt (MW)</w:t>
      </w:r>
      <w:r w:rsidRPr="006E1FD4" w:rsidR="00533969">
        <w:rPr>
          <w:rFonts w:ascii="Times New Roman" w:hAnsi="Times New Roman" w:eastAsia="Times New Roman" w:cs="Times New Roman"/>
          <w:sz w:val="26"/>
          <w:szCs w:val="24"/>
        </w:rPr>
        <w:t xml:space="preserve"> </w:t>
      </w:r>
      <w:r w:rsidRPr="006E1FD4" w:rsidR="00777619">
        <w:rPr>
          <w:rFonts w:ascii="Times New Roman" w:hAnsi="Times New Roman" w:eastAsia="Times New Roman" w:cs="Times New Roman"/>
          <w:sz w:val="26"/>
          <w:szCs w:val="24"/>
        </w:rPr>
        <w:t>Capacity); and</w:t>
      </w:r>
      <w:r w:rsidRPr="006E1FD4" w:rsidR="004F25B7">
        <w:rPr>
          <w:rFonts w:ascii="Times New Roman" w:hAnsi="Times New Roman" w:eastAsia="Times New Roman" w:cs="Times New Roman"/>
          <w:sz w:val="26"/>
          <w:szCs w:val="24"/>
        </w:rPr>
        <w:t xml:space="preserve"> </w:t>
      </w:r>
      <w:r w:rsidRPr="006E1FD4" w:rsidR="00777619">
        <w:rPr>
          <w:rFonts w:ascii="Times New Roman" w:hAnsi="Times New Roman" w:eastAsia="Times New Roman" w:cs="Times New Roman"/>
          <w:sz w:val="26"/>
          <w:szCs w:val="24"/>
        </w:rPr>
        <w:t>FERC-505</w:t>
      </w:r>
      <w:r w:rsidRPr="006E1FD4" w:rsidR="004F25B7">
        <w:rPr>
          <w:rFonts w:ascii="Times New Roman" w:hAnsi="Times New Roman" w:eastAsia="Times New Roman" w:cs="Times New Roman"/>
          <w:sz w:val="26"/>
          <w:szCs w:val="24"/>
        </w:rPr>
        <w:t xml:space="preserve"> (</w:t>
      </w:r>
      <w:r w:rsidR="00CB67FF">
        <w:rPr>
          <w:rFonts w:ascii="Times New Roman" w:hAnsi="Times New Roman" w:eastAsia="Times New Roman" w:cs="Times New Roman"/>
          <w:sz w:val="26"/>
          <w:szCs w:val="24"/>
        </w:rPr>
        <w:t xml:space="preserve">Application for </w:t>
      </w:r>
      <w:r w:rsidR="004856A7">
        <w:rPr>
          <w:rFonts w:ascii="Times New Roman" w:hAnsi="Times New Roman" w:eastAsia="Times New Roman" w:cs="Times New Roman"/>
          <w:sz w:val="26"/>
          <w:szCs w:val="24"/>
        </w:rPr>
        <w:t xml:space="preserve">Small Hydropower Projects and Conduit Facilities including </w:t>
      </w:r>
      <w:r w:rsidR="00CB67FF">
        <w:rPr>
          <w:rFonts w:ascii="Times New Roman" w:hAnsi="Times New Roman" w:eastAsia="Times New Roman" w:cs="Times New Roman"/>
          <w:sz w:val="26"/>
          <w:szCs w:val="24"/>
        </w:rPr>
        <w:t>L</w:t>
      </w:r>
      <w:r w:rsidRPr="006E1FD4" w:rsidR="00CB67FF">
        <w:rPr>
          <w:rFonts w:ascii="Times New Roman" w:hAnsi="Times New Roman" w:cs="Times New Roman"/>
          <w:sz w:val="26"/>
          <w:szCs w:val="24"/>
        </w:rPr>
        <w:t>icense/</w:t>
      </w:r>
      <w:r w:rsidR="00CB67FF">
        <w:rPr>
          <w:rFonts w:ascii="Times New Roman" w:hAnsi="Times New Roman" w:cs="Times New Roman"/>
          <w:sz w:val="26"/>
          <w:szCs w:val="24"/>
        </w:rPr>
        <w:t>R</w:t>
      </w:r>
      <w:r w:rsidRPr="006E1FD4" w:rsidR="00CB67FF">
        <w:rPr>
          <w:rFonts w:ascii="Times New Roman" w:hAnsi="Times New Roman" w:cs="Times New Roman"/>
          <w:sz w:val="26"/>
          <w:szCs w:val="24"/>
        </w:rPr>
        <w:t xml:space="preserve">elicense, </w:t>
      </w:r>
      <w:r w:rsidR="00CB67FF">
        <w:rPr>
          <w:rFonts w:ascii="Times New Roman" w:hAnsi="Times New Roman" w:cs="Times New Roman"/>
          <w:sz w:val="26"/>
          <w:szCs w:val="24"/>
        </w:rPr>
        <w:t>E</w:t>
      </w:r>
      <w:r w:rsidRPr="006E1FD4" w:rsidR="00CB67FF">
        <w:rPr>
          <w:rFonts w:ascii="Times New Roman" w:hAnsi="Times New Roman" w:cs="Times New Roman"/>
          <w:sz w:val="26"/>
          <w:szCs w:val="24"/>
        </w:rPr>
        <w:t xml:space="preserve">xemption, </w:t>
      </w:r>
      <w:r w:rsidR="004856A7">
        <w:rPr>
          <w:rFonts w:ascii="Times New Roman" w:hAnsi="Times New Roman" w:cs="Times New Roman"/>
          <w:sz w:val="26"/>
          <w:szCs w:val="24"/>
        </w:rPr>
        <w:t>and</w:t>
      </w:r>
      <w:r w:rsidRPr="006E1FD4" w:rsidR="00CB67FF">
        <w:rPr>
          <w:rFonts w:ascii="Times New Roman" w:hAnsi="Times New Roman" w:cs="Times New Roman"/>
          <w:sz w:val="26"/>
          <w:szCs w:val="24"/>
        </w:rPr>
        <w:t xml:space="preserve"> </w:t>
      </w:r>
      <w:r w:rsidR="00CB67FF">
        <w:rPr>
          <w:rFonts w:ascii="Times New Roman" w:hAnsi="Times New Roman" w:cs="Times New Roman"/>
          <w:sz w:val="26"/>
          <w:szCs w:val="24"/>
        </w:rPr>
        <w:t>Q</w:t>
      </w:r>
      <w:r w:rsidRPr="006E1FD4" w:rsidR="00CB67FF">
        <w:rPr>
          <w:rFonts w:ascii="Times New Roman" w:hAnsi="Times New Roman" w:cs="Times New Roman"/>
          <w:sz w:val="26"/>
          <w:szCs w:val="24"/>
        </w:rPr>
        <w:t xml:space="preserve">ualifying </w:t>
      </w:r>
      <w:r w:rsidR="00CB67FF">
        <w:rPr>
          <w:rFonts w:ascii="Times New Roman" w:hAnsi="Times New Roman" w:cs="Times New Roman"/>
          <w:sz w:val="26"/>
          <w:szCs w:val="24"/>
        </w:rPr>
        <w:t>C</w:t>
      </w:r>
      <w:r w:rsidRPr="006E1FD4" w:rsidR="00CB67FF">
        <w:rPr>
          <w:rFonts w:ascii="Times New Roman" w:hAnsi="Times New Roman" w:cs="Times New Roman"/>
          <w:sz w:val="26"/>
          <w:szCs w:val="24"/>
        </w:rPr>
        <w:t xml:space="preserve">onduit </w:t>
      </w:r>
      <w:r w:rsidR="00CB67FF">
        <w:rPr>
          <w:rFonts w:ascii="Times New Roman" w:hAnsi="Times New Roman" w:cs="Times New Roman"/>
          <w:sz w:val="26"/>
          <w:szCs w:val="24"/>
        </w:rPr>
        <w:t>F</w:t>
      </w:r>
      <w:r w:rsidRPr="006E1FD4" w:rsidR="00CB67FF">
        <w:rPr>
          <w:rFonts w:ascii="Times New Roman" w:hAnsi="Times New Roman" w:cs="Times New Roman"/>
          <w:sz w:val="26"/>
          <w:szCs w:val="24"/>
        </w:rPr>
        <w:t xml:space="preserve">acility </w:t>
      </w:r>
      <w:r w:rsidR="00CB67FF">
        <w:rPr>
          <w:rFonts w:ascii="Times New Roman" w:hAnsi="Times New Roman" w:cs="Times New Roman"/>
          <w:sz w:val="26"/>
          <w:szCs w:val="24"/>
        </w:rPr>
        <w:t>D</w:t>
      </w:r>
      <w:r w:rsidRPr="006E1FD4" w:rsidR="00CB67FF">
        <w:rPr>
          <w:rFonts w:ascii="Times New Roman" w:hAnsi="Times New Roman" w:cs="Times New Roman"/>
          <w:sz w:val="26"/>
          <w:szCs w:val="24"/>
        </w:rPr>
        <w:t>etermination</w:t>
      </w:r>
      <w:r w:rsidR="004856A7">
        <w:rPr>
          <w:rFonts w:ascii="Times New Roman" w:hAnsi="Times New Roman" w:cs="Times New Roman"/>
          <w:sz w:val="26"/>
          <w:szCs w:val="24"/>
        </w:rPr>
        <w:t>s</w:t>
      </w:r>
      <w:r w:rsidRPr="006E1FD4" w:rsidR="004F25B7">
        <w:rPr>
          <w:rFonts w:ascii="Times New Roman" w:hAnsi="Times New Roman" w:eastAsia="Times New Roman" w:cs="Times New Roman"/>
          <w:sz w:val="26"/>
          <w:szCs w:val="24"/>
        </w:rPr>
        <w:t>).</w:t>
      </w:r>
      <w:r w:rsidRPr="006E1FD4" w:rsidR="00422264">
        <w:rPr>
          <w:rFonts w:ascii="Times New Roman" w:hAnsi="Times New Roman" w:eastAsia="Times New Roman" w:cs="Times New Roman"/>
          <w:sz w:val="26"/>
          <w:szCs w:val="24"/>
        </w:rPr>
        <w:t xml:space="preserve"> </w:t>
      </w:r>
    </w:p>
    <w:p w:rsidRPr="006E1FD4" w:rsidR="00466D3F" w:rsidP="00466D3F" w:rsidRDefault="00466D3F" w14:paraId="7243C272" w14:textId="2508AFEA">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b/>
          <w:sz w:val="26"/>
          <w:szCs w:val="24"/>
        </w:rPr>
        <w:t>DATES:</w:t>
      </w:r>
      <w:r w:rsidRPr="006E1FD4">
        <w:rPr>
          <w:rFonts w:ascii="Times New Roman" w:hAnsi="Times New Roman" w:eastAsia="Times New Roman" w:cs="Times New Roman"/>
          <w:sz w:val="26"/>
          <w:szCs w:val="24"/>
        </w:rPr>
        <w:t xml:space="preserve">  Comments on the collection</w:t>
      </w:r>
      <w:r w:rsidRPr="006E1FD4" w:rsidR="00093E00">
        <w:rPr>
          <w:rFonts w:ascii="Times New Roman" w:hAnsi="Times New Roman" w:eastAsia="Times New Roman" w:cs="Times New Roman"/>
          <w:sz w:val="26"/>
          <w:szCs w:val="24"/>
        </w:rPr>
        <w:t>s</w:t>
      </w:r>
      <w:r w:rsidRPr="006E1FD4">
        <w:rPr>
          <w:rFonts w:ascii="Times New Roman" w:hAnsi="Times New Roman" w:eastAsia="Times New Roman" w:cs="Times New Roman"/>
          <w:sz w:val="26"/>
          <w:szCs w:val="24"/>
        </w:rPr>
        <w:t xml:space="preserve"> of information are due [</w:t>
      </w:r>
      <w:r w:rsidRPr="006E1FD4">
        <w:rPr>
          <w:rFonts w:ascii="Times New Roman" w:hAnsi="Times New Roman" w:eastAsia="Times New Roman" w:cs="Times New Roman"/>
          <w:b/>
          <w:sz w:val="26"/>
          <w:szCs w:val="24"/>
        </w:rPr>
        <w:t xml:space="preserve">INSERT DATE </w:t>
      </w:r>
      <w:r w:rsidRPr="006E1FD4" w:rsidR="00931504">
        <w:rPr>
          <w:rFonts w:ascii="Times New Roman" w:hAnsi="Times New Roman" w:eastAsia="Times New Roman" w:cs="Times New Roman"/>
          <w:b/>
          <w:sz w:val="26"/>
          <w:szCs w:val="24"/>
        </w:rPr>
        <w:t>60 DAYS AFTER DATE OF PUBLICATION IN THE FEDERAL REGISTER</w:t>
      </w:r>
      <w:r w:rsidRPr="006E1FD4">
        <w:rPr>
          <w:rFonts w:ascii="Times New Roman" w:hAnsi="Times New Roman" w:eastAsia="Times New Roman" w:cs="Times New Roman"/>
          <w:sz w:val="26"/>
          <w:szCs w:val="24"/>
        </w:rPr>
        <w:t xml:space="preserve">]. </w:t>
      </w:r>
    </w:p>
    <w:p w:rsidRPr="006E1FD4" w:rsidR="00466D3F" w:rsidP="00466D3F" w:rsidRDefault="00466D3F" w14:paraId="2C8788F3" w14:textId="3927CC0D">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b/>
          <w:sz w:val="26"/>
          <w:szCs w:val="24"/>
        </w:rPr>
        <w:t>ADDRESSES:</w:t>
      </w:r>
      <w:r w:rsidRPr="006E1FD4">
        <w:rPr>
          <w:rFonts w:ascii="Times New Roman" w:hAnsi="Times New Roman" w:eastAsia="Times New Roman" w:cs="Times New Roman"/>
          <w:sz w:val="26"/>
          <w:szCs w:val="24"/>
        </w:rPr>
        <w:t xml:space="preserve">  </w:t>
      </w:r>
      <w:bookmarkStart w:name="OLE_LINK1" w:id="1"/>
      <w:r w:rsidRPr="006E1FD4">
        <w:rPr>
          <w:rFonts w:ascii="Times New Roman" w:hAnsi="Times New Roman" w:eastAsia="Times New Roman" w:cs="Times New Roman"/>
          <w:sz w:val="26"/>
          <w:szCs w:val="24"/>
        </w:rPr>
        <w:t xml:space="preserve">You may </w:t>
      </w:r>
      <w:r w:rsidR="00CB67FF">
        <w:rPr>
          <w:rFonts w:ascii="Times New Roman" w:hAnsi="Times New Roman" w:eastAsia="Times New Roman" w:cs="Times New Roman"/>
          <w:sz w:val="26"/>
          <w:szCs w:val="24"/>
        </w:rPr>
        <w:t xml:space="preserve">provide </w:t>
      </w:r>
      <w:r w:rsidRPr="006E1FD4">
        <w:rPr>
          <w:rFonts w:ascii="Times New Roman" w:hAnsi="Times New Roman" w:eastAsia="Times New Roman" w:cs="Times New Roman"/>
          <w:sz w:val="26"/>
          <w:szCs w:val="24"/>
        </w:rPr>
        <w:t xml:space="preserve">your comments (identified by Docket No. </w:t>
      </w:r>
      <w:r w:rsidRPr="001E6F6B" w:rsidR="004A3935">
        <w:rPr>
          <w:rFonts w:ascii="Times New Roman" w:hAnsi="Times New Roman" w:eastAsia="Times New Roman" w:cs="Times New Roman"/>
          <w:sz w:val="26"/>
          <w:szCs w:val="24"/>
        </w:rPr>
        <w:t>IC21-34</w:t>
      </w:r>
      <w:r w:rsidRPr="001E6F6B" w:rsidR="001E6F6B">
        <w:rPr>
          <w:rFonts w:ascii="Times New Roman" w:hAnsi="Times New Roman" w:eastAsia="Times New Roman" w:cs="Times New Roman"/>
          <w:sz w:val="26"/>
          <w:szCs w:val="24"/>
        </w:rPr>
        <w:t>-000</w:t>
      </w:r>
      <w:r w:rsidRPr="006E1FD4" w:rsidR="00083CA5">
        <w:rPr>
          <w:rFonts w:ascii="Times New Roman" w:hAnsi="Times New Roman" w:eastAsia="Times New Roman" w:cs="Times New Roman"/>
          <w:sz w:val="26"/>
          <w:szCs w:val="24"/>
        </w:rPr>
        <w:t>) on</w:t>
      </w:r>
      <w:r w:rsidRPr="006E1FD4" w:rsidR="00624C22">
        <w:rPr>
          <w:rFonts w:ascii="Times New Roman" w:hAnsi="Times New Roman" w:eastAsia="Times New Roman" w:cs="Times New Roman"/>
          <w:sz w:val="26"/>
          <w:szCs w:val="24"/>
        </w:rPr>
        <w:t xml:space="preserve"> </w:t>
      </w:r>
      <w:r w:rsidRPr="006E1FD4" w:rsidR="00E77AF2">
        <w:rPr>
          <w:rFonts w:ascii="Times New Roman" w:hAnsi="Times New Roman" w:eastAsia="Times New Roman" w:cs="Times New Roman"/>
          <w:sz w:val="26"/>
          <w:szCs w:val="24"/>
        </w:rPr>
        <w:t>FERC-</w:t>
      </w:r>
      <w:r w:rsidRPr="006E1FD4" w:rsidR="003837E7">
        <w:rPr>
          <w:rFonts w:ascii="Times New Roman" w:hAnsi="Times New Roman" w:eastAsia="Times New Roman" w:cs="Times New Roman"/>
          <w:sz w:val="26"/>
          <w:szCs w:val="24"/>
        </w:rPr>
        <w:t>500 and</w:t>
      </w:r>
      <w:r w:rsidRPr="006E1FD4" w:rsidR="00C84EBB">
        <w:rPr>
          <w:rFonts w:ascii="Times New Roman" w:hAnsi="Times New Roman" w:eastAsia="Times New Roman" w:cs="Times New Roman"/>
          <w:sz w:val="26"/>
          <w:szCs w:val="24"/>
        </w:rPr>
        <w:t>/or</w:t>
      </w:r>
      <w:r w:rsidRPr="006E1FD4" w:rsidR="003837E7">
        <w:rPr>
          <w:rFonts w:ascii="Times New Roman" w:hAnsi="Times New Roman" w:eastAsia="Times New Roman" w:cs="Times New Roman"/>
          <w:sz w:val="26"/>
          <w:szCs w:val="24"/>
        </w:rPr>
        <w:t xml:space="preserve"> FERC-505</w:t>
      </w:r>
      <w:r w:rsidRPr="006E1FD4">
        <w:rPr>
          <w:rFonts w:ascii="Times New Roman" w:hAnsi="Times New Roman" w:eastAsia="Times New Roman" w:cs="Times New Roman"/>
          <w:sz w:val="26"/>
          <w:szCs w:val="24"/>
        </w:rPr>
        <w:t xml:space="preserve"> by one of the following methods:</w:t>
      </w:r>
    </w:p>
    <w:p w:rsidRPr="006E1FD4" w:rsidR="002F2136" w:rsidP="004C23FC" w:rsidRDefault="00466D3F" w14:paraId="4463AB74" w14:textId="7119CC52">
      <w:pPr>
        <w:pStyle w:val="ListParagraph"/>
        <w:numPr>
          <w:ilvl w:val="0"/>
          <w:numId w:val="3"/>
        </w:num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 xml:space="preserve">Electronic Filing: </w:t>
      </w:r>
      <w:hyperlink w:history="1" r:id="rId12">
        <w:r w:rsidRPr="006E1FD4" w:rsidR="00CB67FF">
          <w:rPr>
            <w:rFonts w:ascii="Times New Roman" w:hAnsi="Times New Roman" w:eastAsia="Times New Roman" w:cs="Times New Roman"/>
            <w:color w:val="0000FF"/>
            <w:sz w:val="26"/>
            <w:szCs w:val="24"/>
            <w:u w:val="single"/>
          </w:rPr>
          <w:t>http://www.ferc.gov</w:t>
        </w:r>
      </w:hyperlink>
      <w:r w:rsidR="00CB67FF">
        <w:rPr>
          <w:rFonts w:ascii="Times New Roman" w:hAnsi="Times New Roman" w:eastAsia="Times New Roman" w:cs="Times New Roman"/>
          <w:color w:val="0000FF"/>
          <w:sz w:val="26"/>
          <w:szCs w:val="24"/>
          <w:u w:val="single"/>
        </w:rPr>
        <w:t xml:space="preserve"> (preferred method) </w:t>
      </w:r>
      <w:r w:rsidRPr="006E1FD4">
        <w:rPr>
          <w:rFonts w:ascii="Times New Roman" w:hAnsi="Times New Roman" w:eastAsia="Times New Roman" w:cs="Times New Roman"/>
          <w:sz w:val="26"/>
          <w:szCs w:val="24"/>
        </w:rPr>
        <w:t xml:space="preserve">Documents must be filed in acceptable native applications and print-to-PDF, but not in scanned or picture format. </w:t>
      </w:r>
    </w:p>
    <w:p w:rsidRPr="006E1FD4"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lastRenderedPageBreak/>
        <w:t>For those unable to file electronically, comments may be filed by USPS mail or by hand (including courier) delivery:</w:t>
      </w:r>
    </w:p>
    <w:p w:rsidRPr="006E1FD4"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Mail via U.S. Postal Service Only: Addressed to: Federal Energy Regulatory Commission, Secretary of the Commission, 888 First Street, N.E., Washington, DC 20426.</w:t>
      </w:r>
    </w:p>
    <w:p w:rsidRPr="006E1FD4" w:rsidR="00466D3F" w:rsidP="00466D3F" w:rsidRDefault="00466D3F" w14:paraId="416C5E58" w14:textId="63F25508">
      <w:pPr>
        <w:numPr>
          <w:ilvl w:val="1"/>
          <w:numId w:val="1"/>
        </w:numPr>
        <w:spacing w:after="0" w:line="480" w:lineRule="auto"/>
        <w:contextualSpacing/>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 xml:space="preserve">Hand (including courier) delivery: Deliver to: Federal Energy Regulatory Commission, </w:t>
      </w:r>
      <w:r w:rsidR="009B6E42">
        <w:rPr>
          <w:rFonts w:ascii="Times New Roman" w:hAnsi="Times New Roman" w:eastAsia="Times New Roman" w:cs="Times New Roman"/>
          <w:sz w:val="26"/>
          <w:szCs w:val="24"/>
        </w:rPr>
        <w:t>Secretar</w:t>
      </w:r>
      <w:r w:rsidR="00CB67FF">
        <w:rPr>
          <w:rFonts w:ascii="Times New Roman" w:hAnsi="Times New Roman" w:eastAsia="Times New Roman" w:cs="Times New Roman"/>
          <w:sz w:val="26"/>
          <w:szCs w:val="24"/>
        </w:rPr>
        <w:t>y</w:t>
      </w:r>
      <w:r w:rsidR="00A852D6">
        <w:rPr>
          <w:rFonts w:ascii="Times New Roman" w:hAnsi="Times New Roman" w:eastAsia="Times New Roman" w:cs="Times New Roman"/>
          <w:sz w:val="26"/>
          <w:szCs w:val="24"/>
        </w:rPr>
        <w:t xml:space="preserve"> of the Commission</w:t>
      </w:r>
      <w:r w:rsidR="009B6E42">
        <w:rPr>
          <w:rFonts w:ascii="Times New Roman" w:hAnsi="Times New Roman" w:eastAsia="Times New Roman" w:cs="Times New Roman"/>
          <w:sz w:val="26"/>
          <w:szCs w:val="24"/>
        </w:rPr>
        <w:t>, 1</w:t>
      </w:r>
      <w:r w:rsidRPr="006E1FD4">
        <w:rPr>
          <w:rFonts w:ascii="Times New Roman" w:hAnsi="Times New Roman" w:eastAsia="Times New Roman" w:cs="Times New Roman"/>
          <w:sz w:val="26"/>
          <w:szCs w:val="24"/>
        </w:rPr>
        <w:t>2225 Wilkins Avenue, Rockville, MD 20852.</w:t>
      </w:r>
    </w:p>
    <w:p w:rsidRPr="006E1FD4"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i/>
          <w:sz w:val="26"/>
          <w:szCs w:val="24"/>
        </w:rPr>
        <w:t xml:space="preserve">Instructions: </w:t>
      </w:r>
      <w:r w:rsidRPr="006E1FD4">
        <w:rPr>
          <w:rFonts w:ascii="Times New Roman" w:hAnsi="Times New Roman" w:eastAsia="Times New Roman" w:cs="Times New Roman"/>
          <w:sz w:val="26"/>
          <w:szCs w:val="24"/>
        </w:rPr>
        <w:t xml:space="preserve">All submissions must be formatted and filed in accordance with submission guidelines at: </w:t>
      </w:r>
      <w:hyperlink w:history="1" r:id="rId13">
        <w:r w:rsidRPr="006E1FD4">
          <w:rPr>
            <w:rFonts w:ascii="Times New Roman" w:hAnsi="Times New Roman" w:eastAsia="Times New Roman" w:cs="Times New Roman"/>
            <w:color w:val="0000FF"/>
            <w:sz w:val="26"/>
            <w:szCs w:val="24"/>
            <w:u w:val="single"/>
          </w:rPr>
          <w:t>http://www.ferc.gov</w:t>
        </w:r>
      </w:hyperlink>
      <w:r w:rsidRPr="006E1FD4">
        <w:rPr>
          <w:rFonts w:ascii="Times New Roman" w:hAnsi="Times New Roman" w:eastAsia="Times New Roman" w:cs="Times New Roman"/>
          <w:sz w:val="26"/>
          <w:szCs w:val="24"/>
        </w:rPr>
        <w:t xml:space="preserve">. </w:t>
      </w:r>
      <w:r w:rsidRPr="006E1FD4" w:rsidR="003A480E">
        <w:rPr>
          <w:rFonts w:ascii="Times New Roman" w:hAnsi="Times New Roman" w:eastAsia="Times New Roman" w:cs="Times New Roman"/>
          <w:sz w:val="26"/>
          <w:szCs w:val="24"/>
        </w:rPr>
        <w:t xml:space="preserve"> </w:t>
      </w:r>
      <w:r w:rsidRPr="006E1FD4">
        <w:rPr>
          <w:rFonts w:ascii="Times New Roman" w:hAnsi="Times New Roman" w:eastAsia="Times New Roman" w:cs="Times New Roman"/>
          <w:sz w:val="26"/>
          <w:szCs w:val="24"/>
        </w:rPr>
        <w:t>For user assistance, contact FERC Online Support by e-mail at ferconlinesupport@ferc.gov, or by phone at (866) 208-3676 (toll-free).</w:t>
      </w:r>
    </w:p>
    <w:p w:rsidRPr="006E1FD4"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i/>
          <w:sz w:val="26"/>
          <w:szCs w:val="24"/>
        </w:rPr>
        <w:t>Docket:</w:t>
      </w:r>
      <w:r w:rsidRPr="006E1FD4">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4">
        <w:r w:rsidRPr="006E1FD4">
          <w:rPr>
            <w:rFonts w:ascii="Times New Roman" w:hAnsi="Times New Roman" w:eastAsia="Times New Roman" w:cs="Times New Roman"/>
            <w:color w:val="0000FF"/>
            <w:sz w:val="26"/>
            <w:szCs w:val="24"/>
            <w:u w:val="single"/>
          </w:rPr>
          <w:t>http://www.ferc.gov</w:t>
        </w:r>
      </w:hyperlink>
      <w:r w:rsidRPr="006E1FD4">
        <w:rPr>
          <w:rFonts w:ascii="Times New Roman" w:hAnsi="Times New Roman" w:eastAsia="Times New Roman" w:cs="Times New Roman"/>
          <w:sz w:val="26"/>
          <w:szCs w:val="24"/>
        </w:rPr>
        <w:t xml:space="preserve">. </w:t>
      </w:r>
    </w:p>
    <w:bookmarkEnd w:id="1"/>
    <w:p w:rsidRPr="006E1FD4"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6E1FD4">
        <w:rPr>
          <w:rFonts w:ascii="Times New Roman" w:hAnsi="Times New Roman" w:eastAsia="Times New Roman" w:cs="Times New Roman"/>
          <w:b/>
          <w:sz w:val="26"/>
          <w:szCs w:val="26"/>
        </w:rPr>
        <w:t>FOR FURTHER INFORMATION:</w:t>
      </w:r>
      <w:r w:rsidRPr="006E1FD4">
        <w:rPr>
          <w:rFonts w:ascii="Times New Roman" w:hAnsi="Times New Roman" w:eastAsia="Times New Roman" w:cs="Times New Roman"/>
          <w:sz w:val="26"/>
          <w:szCs w:val="26"/>
        </w:rPr>
        <w:t xml:space="preserve">  Ellen Brown may be reached by e-mail at </w:t>
      </w:r>
      <w:hyperlink w:history="1" r:id="rId15">
        <w:r w:rsidRPr="006E1FD4">
          <w:rPr>
            <w:rFonts w:ascii="Times New Roman" w:hAnsi="Times New Roman" w:eastAsia="Times New Roman" w:cs="Times New Roman"/>
            <w:color w:val="0000FF"/>
            <w:sz w:val="26"/>
            <w:szCs w:val="24"/>
            <w:u w:val="single"/>
          </w:rPr>
          <w:t>DataClearance@FERC.gov</w:t>
        </w:r>
      </w:hyperlink>
      <w:r w:rsidRPr="006E1FD4">
        <w:rPr>
          <w:rFonts w:ascii="Times New Roman" w:hAnsi="Times New Roman" w:eastAsia="Times New Roman" w:cs="Times New Roman"/>
          <w:sz w:val="26"/>
          <w:szCs w:val="26"/>
        </w:rPr>
        <w:t xml:space="preserve">, </w:t>
      </w:r>
      <w:r w:rsidRPr="006E1FD4" w:rsidR="0020383C">
        <w:rPr>
          <w:rFonts w:ascii="Times New Roman" w:hAnsi="Times New Roman" w:eastAsia="Times New Roman" w:cs="Times New Roman"/>
          <w:sz w:val="26"/>
          <w:szCs w:val="26"/>
        </w:rPr>
        <w:t xml:space="preserve">or by </w:t>
      </w:r>
      <w:r w:rsidRPr="006E1FD4">
        <w:rPr>
          <w:rFonts w:ascii="Times New Roman" w:hAnsi="Times New Roman" w:eastAsia="Times New Roman" w:cs="Times New Roman"/>
          <w:sz w:val="26"/>
          <w:szCs w:val="26"/>
        </w:rPr>
        <w:t>telephone at (202) 502-8663.</w:t>
      </w:r>
    </w:p>
    <w:p w:rsidRPr="006E1FD4" w:rsidR="00F63E78" w:rsidP="004606F9" w:rsidRDefault="00466D3F" w14:paraId="01650D18" w14:textId="1E4A4FF9">
      <w:pPr>
        <w:spacing w:after="0" w:line="480" w:lineRule="auto"/>
        <w:rPr>
          <w:rFonts w:ascii="Times New Roman" w:hAnsi="Times New Roman" w:eastAsia="Times New Roman" w:cs="Times New Roman"/>
          <w:sz w:val="26"/>
          <w:szCs w:val="24"/>
        </w:rPr>
      </w:pPr>
      <w:r w:rsidRPr="006E1FD4">
        <w:rPr>
          <w:rFonts w:ascii="Times New Roman" w:hAnsi="Times New Roman" w:eastAsia="Times New Roman" w:cs="Times New Roman"/>
          <w:b/>
          <w:sz w:val="26"/>
          <w:szCs w:val="24"/>
        </w:rPr>
        <w:t>SUPPLEMENTARY INFORMATION:</w:t>
      </w:r>
    </w:p>
    <w:p w:rsidRPr="006E1FD4" w:rsidR="00021FFF" w:rsidP="004606F9" w:rsidRDefault="00021FFF" w14:paraId="22C86CC7" w14:textId="3D2A9E5B">
      <w:pPr>
        <w:spacing w:after="0" w:line="480" w:lineRule="auto"/>
        <w:rPr>
          <w:rFonts w:ascii="Times New Roman" w:hAnsi="Times New Roman" w:cs="Times New Roman"/>
          <w:sz w:val="26"/>
          <w:szCs w:val="24"/>
        </w:rPr>
      </w:pPr>
      <w:r w:rsidRPr="006E1FD4">
        <w:rPr>
          <w:rFonts w:ascii="Times New Roman" w:hAnsi="Times New Roman" w:cs="Times New Roman"/>
          <w:i/>
          <w:iCs/>
          <w:sz w:val="26"/>
          <w:szCs w:val="24"/>
        </w:rPr>
        <w:t>Title</w:t>
      </w:r>
      <w:r w:rsidRPr="006E1FD4" w:rsidR="006170D1">
        <w:rPr>
          <w:rFonts w:ascii="Times New Roman" w:hAnsi="Times New Roman" w:cs="Times New Roman"/>
          <w:i/>
          <w:iCs/>
          <w:sz w:val="26"/>
          <w:szCs w:val="24"/>
        </w:rPr>
        <w:t>s</w:t>
      </w:r>
      <w:r w:rsidRPr="006E1FD4">
        <w:rPr>
          <w:rFonts w:ascii="Times New Roman" w:hAnsi="Times New Roman" w:cs="Times New Roman"/>
          <w:sz w:val="26"/>
          <w:szCs w:val="24"/>
        </w:rPr>
        <w:t>:</w:t>
      </w:r>
      <w:r w:rsidRPr="006E1FD4" w:rsidR="006170D1">
        <w:rPr>
          <w:rFonts w:ascii="Times New Roman" w:hAnsi="Times New Roman" w:cs="Times New Roman"/>
          <w:sz w:val="26"/>
          <w:szCs w:val="24"/>
        </w:rPr>
        <w:t xml:space="preserve">  FERC-500 (Application for License/Relicense for Water Projects with More than </w:t>
      </w:r>
      <w:r w:rsidR="00536220">
        <w:rPr>
          <w:rFonts w:ascii="Times New Roman" w:hAnsi="Times New Roman" w:cs="Times New Roman"/>
          <w:sz w:val="26"/>
          <w:szCs w:val="24"/>
        </w:rPr>
        <w:t>10</w:t>
      </w:r>
      <w:r w:rsidRPr="006E1FD4" w:rsidR="006170D1">
        <w:rPr>
          <w:rFonts w:ascii="Times New Roman" w:hAnsi="Times New Roman" w:cs="Times New Roman"/>
          <w:sz w:val="26"/>
          <w:szCs w:val="24"/>
        </w:rPr>
        <w:t xml:space="preserve"> Megawatt (MW) Capacity) and FERC-505 (</w:t>
      </w:r>
      <w:r w:rsidR="004856A7">
        <w:rPr>
          <w:rFonts w:ascii="Times New Roman" w:hAnsi="Times New Roman" w:eastAsia="Times New Roman" w:cs="Times New Roman"/>
          <w:sz w:val="26"/>
          <w:szCs w:val="24"/>
        </w:rPr>
        <w:t>Application for Small Hydropower Projects and Conduit Facilities including L</w:t>
      </w:r>
      <w:r w:rsidRPr="006E1FD4" w:rsidR="004856A7">
        <w:rPr>
          <w:rFonts w:ascii="Times New Roman" w:hAnsi="Times New Roman" w:cs="Times New Roman"/>
          <w:sz w:val="26"/>
          <w:szCs w:val="24"/>
        </w:rPr>
        <w:t>icense/</w:t>
      </w:r>
      <w:r w:rsidR="004856A7">
        <w:rPr>
          <w:rFonts w:ascii="Times New Roman" w:hAnsi="Times New Roman" w:cs="Times New Roman"/>
          <w:sz w:val="26"/>
          <w:szCs w:val="24"/>
        </w:rPr>
        <w:t>R</w:t>
      </w:r>
      <w:r w:rsidRPr="006E1FD4" w:rsidR="004856A7">
        <w:rPr>
          <w:rFonts w:ascii="Times New Roman" w:hAnsi="Times New Roman" w:cs="Times New Roman"/>
          <w:sz w:val="26"/>
          <w:szCs w:val="24"/>
        </w:rPr>
        <w:t xml:space="preserve">elicense, </w:t>
      </w:r>
      <w:r w:rsidR="004856A7">
        <w:rPr>
          <w:rFonts w:ascii="Times New Roman" w:hAnsi="Times New Roman" w:cs="Times New Roman"/>
          <w:sz w:val="26"/>
          <w:szCs w:val="24"/>
        </w:rPr>
        <w:t>E</w:t>
      </w:r>
      <w:r w:rsidRPr="006E1FD4" w:rsidR="004856A7">
        <w:rPr>
          <w:rFonts w:ascii="Times New Roman" w:hAnsi="Times New Roman" w:cs="Times New Roman"/>
          <w:sz w:val="26"/>
          <w:szCs w:val="24"/>
        </w:rPr>
        <w:t xml:space="preserve">xemption, </w:t>
      </w:r>
      <w:r w:rsidR="004856A7">
        <w:rPr>
          <w:rFonts w:ascii="Times New Roman" w:hAnsi="Times New Roman" w:cs="Times New Roman"/>
          <w:sz w:val="26"/>
          <w:szCs w:val="24"/>
        </w:rPr>
        <w:t>and</w:t>
      </w:r>
      <w:r w:rsidRPr="006E1FD4" w:rsidR="004856A7">
        <w:rPr>
          <w:rFonts w:ascii="Times New Roman" w:hAnsi="Times New Roman" w:cs="Times New Roman"/>
          <w:sz w:val="26"/>
          <w:szCs w:val="24"/>
        </w:rPr>
        <w:t xml:space="preserve"> </w:t>
      </w:r>
      <w:r w:rsidR="004856A7">
        <w:rPr>
          <w:rFonts w:ascii="Times New Roman" w:hAnsi="Times New Roman" w:cs="Times New Roman"/>
          <w:sz w:val="26"/>
          <w:szCs w:val="24"/>
        </w:rPr>
        <w:t>Q</w:t>
      </w:r>
      <w:r w:rsidRPr="006E1FD4" w:rsidR="004856A7">
        <w:rPr>
          <w:rFonts w:ascii="Times New Roman" w:hAnsi="Times New Roman" w:cs="Times New Roman"/>
          <w:sz w:val="26"/>
          <w:szCs w:val="24"/>
        </w:rPr>
        <w:t xml:space="preserve">ualifying </w:t>
      </w:r>
      <w:r w:rsidR="004856A7">
        <w:rPr>
          <w:rFonts w:ascii="Times New Roman" w:hAnsi="Times New Roman" w:cs="Times New Roman"/>
          <w:sz w:val="26"/>
          <w:szCs w:val="24"/>
        </w:rPr>
        <w:t>C</w:t>
      </w:r>
      <w:r w:rsidRPr="006E1FD4" w:rsidR="004856A7">
        <w:rPr>
          <w:rFonts w:ascii="Times New Roman" w:hAnsi="Times New Roman" w:cs="Times New Roman"/>
          <w:sz w:val="26"/>
          <w:szCs w:val="24"/>
        </w:rPr>
        <w:t xml:space="preserve">onduit </w:t>
      </w:r>
      <w:r w:rsidR="004856A7">
        <w:rPr>
          <w:rFonts w:ascii="Times New Roman" w:hAnsi="Times New Roman" w:cs="Times New Roman"/>
          <w:sz w:val="26"/>
          <w:szCs w:val="24"/>
        </w:rPr>
        <w:t>F</w:t>
      </w:r>
      <w:r w:rsidRPr="006E1FD4" w:rsidR="004856A7">
        <w:rPr>
          <w:rFonts w:ascii="Times New Roman" w:hAnsi="Times New Roman" w:cs="Times New Roman"/>
          <w:sz w:val="26"/>
          <w:szCs w:val="24"/>
        </w:rPr>
        <w:t xml:space="preserve">acility </w:t>
      </w:r>
      <w:r w:rsidR="004856A7">
        <w:rPr>
          <w:rFonts w:ascii="Times New Roman" w:hAnsi="Times New Roman" w:cs="Times New Roman"/>
          <w:sz w:val="26"/>
          <w:szCs w:val="24"/>
        </w:rPr>
        <w:t>D</w:t>
      </w:r>
      <w:r w:rsidRPr="006E1FD4" w:rsidR="004856A7">
        <w:rPr>
          <w:rFonts w:ascii="Times New Roman" w:hAnsi="Times New Roman" w:cs="Times New Roman"/>
          <w:sz w:val="26"/>
          <w:szCs w:val="24"/>
        </w:rPr>
        <w:t>etermination</w:t>
      </w:r>
      <w:r w:rsidRPr="006E1FD4" w:rsidR="006170D1">
        <w:rPr>
          <w:rFonts w:ascii="Times New Roman" w:hAnsi="Times New Roman" w:cs="Times New Roman"/>
          <w:sz w:val="26"/>
          <w:szCs w:val="24"/>
        </w:rPr>
        <w:t>).</w:t>
      </w:r>
      <w:r w:rsidRPr="006E1FD4">
        <w:rPr>
          <w:rFonts w:ascii="Times New Roman" w:hAnsi="Times New Roman" w:cs="Times New Roman"/>
          <w:sz w:val="26"/>
          <w:szCs w:val="24"/>
        </w:rPr>
        <w:t xml:space="preserve"> </w:t>
      </w:r>
    </w:p>
    <w:p w:rsidRPr="006E1FD4" w:rsidR="0023168E" w:rsidP="004606F9" w:rsidRDefault="00021FFF" w14:paraId="76B1C7D0" w14:textId="73E25C2A">
      <w:pPr>
        <w:spacing w:after="0" w:line="480" w:lineRule="auto"/>
        <w:rPr>
          <w:rFonts w:ascii="Times New Roman" w:hAnsi="Times New Roman" w:cs="Times New Roman"/>
          <w:sz w:val="26"/>
          <w:szCs w:val="24"/>
        </w:rPr>
      </w:pPr>
      <w:r w:rsidRPr="006E1FD4">
        <w:rPr>
          <w:rFonts w:ascii="Times New Roman" w:hAnsi="Times New Roman" w:cs="Times New Roman"/>
          <w:i/>
          <w:iCs/>
          <w:sz w:val="26"/>
          <w:szCs w:val="24"/>
        </w:rPr>
        <w:t>OMB Control No</w:t>
      </w:r>
      <w:r w:rsidRPr="006E1FD4" w:rsidR="0034245F">
        <w:rPr>
          <w:rFonts w:ascii="Times New Roman" w:hAnsi="Times New Roman" w:cs="Times New Roman"/>
          <w:i/>
          <w:iCs/>
          <w:sz w:val="26"/>
          <w:szCs w:val="24"/>
        </w:rPr>
        <w:t>s</w:t>
      </w:r>
      <w:r w:rsidRPr="006E1FD4">
        <w:rPr>
          <w:rFonts w:ascii="Times New Roman" w:hAnsi="Times New Roman" w:cs="Times New Roman"/>
          <w:i/>
          <w:iCs/>
          <w:sz w:val="26"/>
          <w:szCs w:val="24"/>
        </w:rPr>
        <w:t>.</w:t>
      </w:r>
      <w:r w:rsidRPr="006E1FD4">
        <w:rPr>
          <w:rFonts w:ascii="Times New Roman" w:hAnsi="Times New Roman" w:cs="Times New Roman"/>
          <w:sz w:val="26"/>
          <w:szCs w:val="24"/>
        </w:rPr>
        <w:t xml:space="preserve">: </w:t>
      </w:r>
      <w:r w:rsidRPr="006E1FD4" w:rsidR="0034245F">
        <w:rPr>
          <w:rFonts w:ascii="Times New Roman" w:hAnsi="Times New Roman" w:cs="Times New Roman"/>
          <w:sz w:val="26"/>
          <w:szCs w:val="24"/>
        </w:rPr>
        <w:t>1902-0058 (FERC-500) and 1902-0115 (FERC-505).</w:t>
      </w:r>
    </w:p>
    <w:p w:rsidRPr="006E1FD4" w:rsidR="00021FFF" w:rsidP="004606F9" w:rsidRDefault="00021FFF" w14:paraId="2761B27C" w14:textId="33FC7C0F">
      <w:pPr>
        <w:spacing w:after="0" w:line="480" w:lineRule="auto"/>
        <w:rPr>
          <w:rFonts w:ascii="Times New Roman" w:hAnsi="Times New Roman" w:cs="Times New Roman"/>
          <w:sz w:val="26"/>
          <w:szCs w:val="24"/>
        </w:rPr>
      </w:pPr>
      <w:r w:rsidRPr="006E1FD4">
        <w:rPr>
          <w:rFonts w:ascii="Times New Roman" w:hAnsi="Times New Roman" w:cs="Times New Roman"/>
          <w:i/>
          <w:iCs/>
          <w:sz w:val="26"/>
          <w:szCs w:val="24"/>
        </w:rPr>
        <w:lastRenderedPageBreak/>
        <w:t>Type of Request</w:t>
      </w:r>
      <w:r w:rsidRPr="006E1FD4">
        <w:rPr>
          <w:rFonts w:ascii="Times New Roman" w:hAnsi="Times New Roman" w:cs="Times New Roman"/>
          <w:sz w:val="26"/>
          <w:szCs w:val="24"/>
        </w:rPr>
        <w:t xml:space="preserve">:  </w:t>
      </w:r>
      <w:r w:rsidRPr="006E1FD4" w:rsidR="00273C34">
        <w:rPr>
          <w:rFonts w:ascii="Times New Roman" w:hAnsi="Times New Roman" w:cs="Times New Roman"/>
          <w:sz w:val="26"/>
          <w:szCs w:val="24"/>
        </w:rPr>
        <w:t>Extension of currently approved information collections.</w:t>
      </w:r>
    </w:p>
    <w:p w:rsidRPr="009B6E42" w:rsidR="001F62A2" w:rsidP="009B6E42" w:rsidRDefault="00021FFF" w14:paraId="67992D78" w14:textId="4D6C2182">
      <w:pPr>
        <w:spacing w:after="0" w:line="480" w:lineRule="auto"/>
        <w:rPr>
          <w:rFonts w:ascii="Times New Roman" w:hAnsi="Times New Roman" w:cs="Times New Roman"/>
          <w:sz w:val="26"/>
          <w:szCs w:val="24"/>
        </w:rPr>
      </w:pPr>
      <w:r w:rsidRPr="006E1FD4">
        <w:rPr>
          <w:rFonts w:ascii="Times New Roman" w:hAnsi="Times New Roman" w:cs="Times New Roman"/>
          <w:i/>
          <w:iCs/>
          <w:sz w:val="26"/>
          <w:szCs w:val="24"/>
        </w:rPr>
        <w:t>Abstract</w:t>
      </w:r>
      <w:r w:rsidRPr="006E1FD4">
        <w:rPr>
          <w:rFonts w:ascii="Times New Roman" w:hAnsi="Times New Roman" w:cs="Times New Roman"/>
          <w:sz w:val="26"/>
          <w:szCs w:val="24"/>
        </w:rPr>
        <w:t xml:space="preserve">: </w:t>
      </w:r>
      <w:r w:rsidRPr="006E1FD4" w:rsidR="00B71C10">
        <w:rPr>
          <w:rFonts w:ascii="Times New Roman" w:hAnsi="Times New Roman" w:cs="Times New Roman"/>
          <w:sz w:val="26"/>
          <w:szCs w:val="24"/>
        </w:rPr>
        <w:t xml:space="preserve"> </w:t>
      </w:r>
      <w:r w:rsidR="002D3812">
        <w:rPr>
          <w:rFonts w:ascii="Times New Roman" w:hAnsi="Times New Roman" w:cs="Times New Roman"/>
          <w:sz w:val="26"/>
          <w:szCs w:val="24"/>
        </w:rPr>
        <w:t xml:space="preserve">Part I of the </w:t>
      </w:r>
      <w:r w:rsidRPr="009B6E42" w:rsidR="009B6E42">
        <w:rPr>
          <w:rFonts w:ascii="Times New Roman" w:hAnsi="Times New Roman" w:cs="Times New Roman"/>
          <w:sz w:val="26"/>
          <w:szCs w:val="24"/>
        </w:rPr>
        <w:t>Federal Power Act</w:t>
      </w:r>
      <w:r w:rsidR="002D3812">
        <w:rPr>
          <w:rFonts w:ascii="Times New Roman" w:hAnsi="Times New Roman" w:cs="Times New Roman"/>
          <w:sz w:val="26"/>
          <w:szCs w:val="24"/>
        </w:rPr>
        <w:t xml:space="preserve"> </w:t>
      </w:r>
      <w:r w:rsidR="00B4690B">
        <w:rPr>
          <w:rFonts w:ascii="Times New Roman" w:hAnsi="Times New Roman" w:cs="Times New Roman"/>
          <w:sz w:val="26"/>
          <w:szCs w:val="24"/>
        </w:rPr>
        <w:t>(</w:t>
      </w:r>
      <w:r w:rsidR="002D3812">
        <w:rPr>
          <w:rFonts w:ascii="Times New Roman" w:hAnsi="Times New Roman" w:cs="Times New Roman"/>
          <w:sz w:val="26"/>
          <w:szCs w:val="24"/>
        </w:rPr>
        <w:t>FP</w:t>
      </w:r>
      <w:r w:rsidR="00B4690B">
        <w:rPr>
          <w:rFonts w:ascii="Times New Roman" w:hAnsi="Times New Roman" w:cs="Times New Roman"/>
          <w:sz w:val="26"/>
          <w:szCs w:val="24"/>
        </w:rPr>
        <w:t>A)</w:t>
      </w:r>
      <w:r w:rsidR="00B4690B">
        <w:rPr>
          <w:rStyle w:val="FootnoteReference"/>
          <w:rFonts w:cs="Times New Roman"/>
        </w:rPr>
        <w:footnoteReference w:id="1"/>
      </w:r>
      <w:r w:rsidR="00533F8F">
        <w:rPr>
          <w:rFonts w:ascii="Times New Roman" w:hAnsi="Times New Roman" w:cs="Times New Roman"/>
          <w:sz w:val="26"/>
          <w:szCs w:val="24"/>
        </w:rPr>
        <w:t xml:space="preserve"> authorizes</w:t>
      </w:r>
      <w:r w:rsidRPr="009B6E42" w:rsidR="009B6E42">
        <w:rPr>
          <w:rFonts w:ascii="Times New Roman" w:hAnsi="Times New Roman" w:cs="Times New Roman"/>
          <w:sz w:val="26"/>
          <w:szCs w:val="24"/>
        </w:rPr>
        <w:t xml:space="preserve"> the Commission to </w:t>
      </w:r>
      <w:r w:rsidR="005A306E">
        <w:rPr>
          <w:rFonts w:ascii="Times New Roman" w:hAnsi="Times New Roman" w:cs="Times New Roman"/>
          <w:sz w:val="26"/>
          <w:szCs w:val="24"/>
        </w:rPr>
        <w:t>grant</w:t>
      </w:r>
      <w:r w:rsidR="004F5DE4">
        <w:rPr>
          <w:rFonts w:ascii="Times New Roman" w:hAnsi="Times New Roman" w:cs="Times New Roman"/>
          <w:sz w:val="26"/>
          <w:szCs w:val="24"/>
        </w:rPr>
        <w:t xml:space="preserve"> </w:t>
      </w:r>
      <w:r w:rsidR="001006EE">
        <w:rPr>
          <w:rFonts w:ascii="Times New Roman" w:hAnsi="Times New Roman" w:cs="Times New Roman"/>
          <w:sz w:val="26"/>
          <w:szCs w:val="24"/>
        </w:rPr>
        <w:t xml:space="preserve">hydropower </w:t>
      </w:r>
      <w:r w:rsidRPr="009B6E42" w:rsidR="009B6E42">
        <w:rPr>
          <w:rFonts w:ascii="Times New Roman" w:hAnsi="Times New Roman" w:cs="Times New Roman"/>
          <w:sz w:val="26"/>
          <w:szCs w:val="24"/>
        </w:rPr>
        <w:t>licenses and exemptions to citizens of the United States, or to any corporation organized under the laws of United States or any State thereof, or to any State or municipality</w:t>
      </w:r>
      <w:r w:rsidR="001006EE">
        <w:rPr>
          <w:rFonts w:ascii="Times New Roman" w:hAnsi="Times New Roman" w:cs="Times New Roman"/>
          <w:sz w:val="26"/>
          <w:szCs w:val="24"/>
        </w:rPr>
        <w:t>.</w:t>
      </w:r>
      <w:r w:rsidR="00BD16AC">
        <w:rPr>
          <w:rFonts w:ascii="Times New Roman" w:hAnsi="Times New Roman" w:cs="Times New Roman"/>
          <w:sz w:val="26"/>
          <w:szCs w:val="24"/>
        </w:rPr>
        <w:t xml:space="preserve">  </w:t>
      </w:r>
      <w:r w:rsidR="00D4706F">
        <w:rPr>
          <w:rFonts w:ascii="Times New Roman" w:hAnsi="Times New Roman" w:cs="Times New Roman"/>
          <w:sz w:val="26"/>
          <w:szCs w:val="24"/>
        </w:rPr>
        <w:t>Holders of s</w:t>
      </w:r>
      <w:r w:rsidR="004A5F25">
        <w:rPr>
          <w:rFonts w:ascii="Times New Roman" w:hAnsi="Times New Roman" w:cs="Times New Roman"/>
          <w:sz w:val="26"/>
          <w:szCs w:val="24"/>
        </w:rPr>
        <w:t xml:space="preserve">uch licenses and exemptions </w:t>
      </w:r>
      <w:r w:rsidRPr="009B6E42" w:rsidR="009B6E42">
        <w:rPr>
          <w:rFonts w:ascii="Times New Roman" w:hAnsi="Times New Roman" w:cs="Times New Roman"/>
          <w:sz w:val="26"/>
          <w:szCs w:val="24"/>
        </w:rPr>
        <w:t>construct, operat</w:t>
      </w:r>
      <w:r w:rsidR="000D63E6">
        <w:rPr>
          <w:rFonts w:ascii="Times New Roman" w:hAnsi="Times New Roman" w:cs="Times New Roman"/>
          <w:sz w:val="26"/>
          <w:szCs w:val="24"/>
        </w:rPr>
        <w:t>e</w:t>
      </w:r>
      <w:r w:rsidRPr="009B6E42" w:rsidR="009B6E42">
        <w:rPr>
          <w:rFonts w:ascii="Times New Roman" w:hAnsi="Times New Roman" w:cs="Times New Roman"/>
          <w:sz w:val="26"/>
          <w:szCs w:val="24"/>
        </w:rPr>
        <w:t>,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w:t>
      </w:r>
      <w:r w:rsidR="00DB593B">
        <w:rPr>
          <w:rFonts w:ascii="Times New Roman" w:hAnsi="Times New Roman" w:cs="Times New Roman"/>
          <w:sz w:val="26"/>
          <w:szCs w:val="24"/>
        </w:rPr>
        <w:t xml:space="preserve">.  </w:t>
      </w:r>
      <w:r w:rsidR="00CA219D">
        <w:rPr>
          <w:rFonts w:ascii="Times New Roman" w:hAnsi="Times New Roman" w:cs="Times New Roman"/>
          <w:sz w:val="26"/>
          <w:szCs w:val="24"/>
        </w:rPr>
        <w:t xml:space="preserve">This jurisdiction stems from </w:t>
      </w:r>
      <w:r w:rsidR="00A72C56">
        <w:rPr>
          <w:rFonts w:ascii="Times New Roman" w:hAnsi="Times New Roman" w:cs="Times New Roman"/>
          <w:sz w:val="26"/>
          <w:szCs w:val="24"/>
        </w:rPr>
        <w:t xml:space="preserve">Congressional </w:t>
      </w:r>
      <w:r w:rsidRPr="009B6E42" w:rsidR="009B6E42">
        <w:rPr>
          <w:rFonts w:ascii="Times New Roman" w:hAnsi="Times New Roman" w:cs="Times New Roman"/>
          <w:sz w:val="26"/>
          <w:szCs w:val="24"/>
        </w:rPr>
        <w:t>authority to regulate commerce with foreign nations and among the several States, or upon any part of the public lands and reservations of the United States.</w:t>
      </w:r>
    </w:p>
    <w:p w:rsidR="006C6173" w:rsidP="00855B9A" w:rsidRDefault="009B6E42" w14:paraId="31CE4C51" w14:textId="0EB9BA4D">
      <w:pPr>
        <w:spacing w:line="480" w:lineRule="auto"/>
        <w:rPr>
          <w:rFonts w:ascii="Times New Roman" w:hAnsi="Times New Roman" w:cs="Times New Roman"/>
          <w:sz w:val="26"/>
          <w:szCs w:val="24"/>
        </w:rPr>
      </w:pPr>
      <w:r w:rsidRPr="009B6E42">
        <w:rPr>
          <w:rFonts w:ascii="Times New Roman" w:hAnsi="Times New Roman" w:cs="Times New Roman"/>
          <w:sz w:val="26"/>
          <w:szCs w:val="24"/>
        </w:rPr>
        <w:t xml:space="preserve">FERC-500 </w:t>
      </w:r>
      <w:r w:rsidR="0098619F">
        <w:rPr>
          <w:rFonts w:ascii="Times New Roman" w:hAnsi="Times New Roman" w:cs="Times New Roman"/>
          <w:sz w:val="26"/>
          <w:szCs w:val="24"/>
        </w:rPr>
        <w:t xml:space="preserve">and FERC-505 comprise applications and other information collection activities </w:t>
      </w:r>
      <w:r w:rsidR="00DB2597">
        <w:rPr>
          <w:rFonts w:ascii="Times New Roman" w:hAnsi="Times New Roman" w:cs="Times New Roman"/>
          <w:sz w:val="26"/>
          <w:szCs w:val="24"/>
        </w:rPr>
        <w:t xml:space="preserve">implemented under numerous regulations.  </w:t>
      </w:r>
      <w:r w:rsidR="00C452BD">
        <w:rPr>
          <w:rFonts w:ascii="Times New Roman" w:hAnsi="Times New Roman" w:cs="Times New Roman"/>
          <w:sz w:val="26"/>
          <w:szCs w:val="24"/>
        </w:rPr>
        <w:t xml:space="preserve">Some </w:t>
      </w:r>
      <w:r w:rsidR="00DB2597">
        <w:rPr>
          <w:rFonts w:ascii="Times New Roman" w:hAnsi="Times New Roman" w:cs="Times New Roman"/>
          <w:sz w:val="26"/>
          <w:szCs w:val="24"/>
        </w:rPr>
        <w:t>of the regulations are relevant to both FERC-500 and FERC-505</w:t>
      </w:r>
      <w:r w:rsidR="00C24675">
        <w:rPr>
          <w:rFonts w:ascii="Times New Roman" w:hAnsi="Times New Roman" w:cs="Times New Roman"/>
          <w:sz w:val="26"/>
          <w:szCs w:val="24"/>
        </w:rPr>
        <w:t>, and others are relevant only to</w:t>
      </w:r>
      <w:r w:rsidR="00CE65E6">
        <w:rPr>
          <w:rFonts w:ascii="Times New Roman" w:hAnsi="Times New Roman" w:cs="Times New Roman"/>
          <w:sz w:val="26"/>
          <w:szCs w:val="24"/>
        </w:rPr>
        <w:t xml:space="preserve"> FERC-500 or FERC-505</w:t>
      </w:r>
      <w:r w:rsidR="00DB2597">
        <w:rPr>
          <w:rFonts w:ascii="Times New Roman" w:hAnsi="Times New Roman" w:cs="Times New Roman"/>
          <w:sz w:val="26"/>
          <w:szCs w:val="24"/>
        </w:rPr>
        <w:t xml:space="preserve">.  </w:t>
      </w:r>
      <w:r w:rsidR="00824EF8">
        <w:rPr>
          <w:rFonts w:ascii="Times New Roman" w:hAnsi="Times New Roman" w:cs="Times New Roman"/>
          <w:sz w:val="26"/>
          <w:szCs w:val="24"/>
        </w:rPr>
        <w:t>Effective October 4, 2021,</w:t>
      </w:r>
      <w:r w:rsidR="00450D1C">
        <w:rPr>
          <w:rStyle w:val="FootnoteReference"/>
          <w:rFonts w:cs="Times New Roman"/>
        </w:rPr>
        <w:footnoteReference w:id="2"/>
      </w:r>
      <w:r w:rsidR="00824EF8">
        <w:rPr>
          <w:rFonts w:ascii="Times New Roman" w:hAnsi="Times New Roman" w:cs="Times New Roman"/>
          <w:sz w:val="26"/>
          <w:szCs w:val="24"/>
        </w:rPr>
        <w:t xml:space="preserve"> </w:t>
      </w:r>
      <w:r w:rsidR="002A207D">
        <w:rPr>
          <w:rFonts w:ascii="Times New Roman" w:hAnsi="Times New Roman" w:cs="Times New Roman"/>
          <w:sz w:val="26"/>
          <w:szCs w:val="24"/>
        </w:rPr>
        <w:t xml:space="preserve">information collection activities </w:t>
      </w:r>
      <w:r w:rsidR="00791B8B">
        <w:rPr>
          <w:rFonts w:ascii="Times New Roman" w:hAnsi="Times New Roman" w:cs="Times New Roman"/>
          <w:sz w:val="26"/>
          <w:szCs w:val="24"/>
        </w:rPr>
        <w:t>within FERC-50</w:t>
      </w:r>
      <w:r w:rsidR="004C3CDB">
        <w:rPr>
          <w:rFonts w:ascii="Times New Roman" w:hAnsi="Times New Roman" w:cs="Times New Roman"/>
          <w:sz w:val="26"/>
          <w:szCs w:val="24"/>
        </w:rPr>
        <w:t>0</w:t>
      </w:r>
      <w:r w:rsidR="00791B8B">
        <w:rPr>
          <w:rFonts w:ascii="Times New Roman" w:hAnsi="Times New Roman" w:cs="Times New Roman"/>
          <w:sz w:val="26"/>
          <w:szCs w:val="24"/>
        </w:rPr>
        <w:t xml:space="preserve"> are for project</w:t>
      </w:r>
      <w:r w:rsidR="004C3CDB">
        <w:rPr>
          <w:rFonts w:ascii="Times New Roman" w:hAnsi="Times New Roman" w:cs="Times New Roman"/>
          <w:sz w:val="26"/>
          <w:szCs w:val="24"/>
        </w:rPr>
        <w:t>s</w:t>
      </w:r>
      <w:r w:rsidR="00791B8B">
        <w:rPr>
          <w:rFonts w:ascii="Times New Roman" w:hAnsi="Times New Roman" w:cs="Times New Roman"/>
          <w:sz w:val="26"/>
          <w:szCs w:val="24"/>
        </w:rPr>
        <w:t xml:space="preserve"> </w:t>
      </w:r>
      <w:r w:rsidR="003C78F5">
        <w:rPr>
          <w:rFonts w:ascii="Times New Roman" w:hAnsi="Times New Roman" w:cs="Times New Roman"/>
          <w:sz w:val="26"/>
          <w:szCs w:val="24"/>
        </w:rPr>
        <w:t xml:space="preserve">with an installed capacity of more than </w:t>
      </w:r>
      <w:r w:rsidR="007563BE">
        <w:rPr>
          <w:rFonts w:ascii="Times New Roman" w:hAnsi="Times New Roman" w:cs="Times New Roman"/>
          <w:sz w:val="26"/>
          <w:szCs w:val="24"/>
        </w:rPr>
        <w:t>10</w:t>
      </w:r>
      <w:r w:rsidR="003C78F5">
        <w:rPr>
          <w:rFonts w:ascii="Times New Roman" w:hAnsi="Times New Roman" w:cs="Times New Roman"/>
          <w:sz w:val="26"/>
          <w:szCs w:val="24"/>
        </w:rPr>
        <w:t xml:space="preserve"> MW</w:t>
      </w:r>
      <w:r w:rsidR="008474CC">
        <w:rPr>
          <w:rFonts w:ascii="Times New Roman" w:hAnsi="Times New Roman" w:cs="Times New Roman"/>
          <w:sz w:val="26"/>
          <w:szCs w:val="24"/>
        </w:rPr>
        <w:t xml:space="preserve">.  </w:t>
      </w:r>
      <w:r w:rsidR="00456310">
        <w:rPr>
          <w:rFonts w:ascii="Times New Roman" w:hAnsi="Times New Roman" w:cs="Times New Roman"/>
          <w:sz w:val="26"/>
          <w:szCs w:val="24"/>
        </w:rPr>
        <w:t xml:space="preserve">Information collection activities </w:t>
      </w:r>
      <w:r w:rsidR="003C78F5">
        <w:rPr>
          <w:rFonts w:ascii="Times New Roman" w:hAnsi="Times New Roman" w:cs="Times New Roman"/>
          <w:sz w:val="26"/>
          <w:szCs w:val="24"/>
        </w:rPr>
        <w:t>within FERC-505</w:t>
      </w:r>
      <w:r w:rsidR="004C3CDB">
        <w:rPr>
          <w:rFonts w:ascii="Times New Roman" w:hAnsi="Times New Roman" w:cs="Times New Roman"/>
          <w:sz w:val="26"/>
          <w:szCs w:val="24"/>
        </w:rPr>
        <w:t xml:space="preserve"> are for other </w:t>
      </w:r>
      <w:r w:rsidR="00217C3C">
        <w:rPr>
          <w:rFonts w:ascii="Times New Roman" w:hAnsi="Times New Roman" w:cs="Times New Roman"/>
          <w:sz w:val="26"/>
          <w:szCs w:val="24"/>
        </w:rPr>
        <w:t xml:space="preserve">smaller </w:t>
      </w:r>
      <w:r w:rsidR="004C3CDB">
        <w:rPr>
          <w:rFonts w:ascii="Times New Roman" w:hAnsi="Times New Roman" w:cs="Times New Roman"/>
          <w:sz w:val="26"/>
          <w:szCs w:val="24"/>
        </w:rPr>
        <w:t>projects.  T</w:t>
      </w:r>
      <w:r w:rsidRPr="006959E9" w:rsidR="006959E9">
        <w:rPr>
          <w:rFonts w:ascii="Times New Roman" w:hAnsi="Times New Roman" w:cs="Times New Roman"/>
          <w:sz w:val="26"/>
          <w:szCs w:val="24"/>
        </w:rPr>
        <w:t xml:space="preserve">he </w:t>
      </w:r>
      <w:r w:rsidR="008B68B2">
        <w:rPr>
          <w:rFonts w:ascii="Times New Roman" w:hAnsi="Times New Roman" w:cs="Times New Roman"/>
          <w:sz w:val="26"/>
          <w:szCs w:val="24"/>
        </w:rPr>
        <w:t xml:space="preserve">applicability and </w:t>
      </w:r>
      <w:r w:rsidRPr="006959E9" w:rsidR="006959E9">
        <w:rPr>
          <w:rFonts w:ascii="Times New Roman" w:hAnsi="Times New Roman" w:cs="Times New Roman"/>
          <w:sz w:val="26"/>
          <w:szCs w:val="24"/>
        </w:rPr>
        <w:t xml:space="preserve">required contents of each </w:t>
      </w:r>
      <w:r w:rsidR="00456310">
        <w:rPr>
          <w:rFonts w:ascii="Times New Roman" w:hAnsi="Times New Roman" w:cs="Times New Roman"/>
          <w:sz w:val="26"/>
          <w:szCs w:val="24"/>
        </w:rPr>
        <w:t>activity</w:t>
      </w:r>
      <w:r w:rsidRPr="006959E9" w:rsidR="006959E9">
        <w:rPr>
          <w:rFonts w:ascii="Times New Roman" w:hAnsi="Times New Roman" w:cs="Times New Roman"/>
          <w:sz w:val="26"/>
          <w:szCs w:val="24"/>
        </w:rPr>
        <w:t xml:space="preserve"> are listed at </w:t>
      </w:r>
      <w:r w:rsidR="006C6173">
        <w:rPr>
          <w:rFonts w:ascii="Times New Roman" w:hAnsi="Times New Roman" w:cs="Times New Roman"/>
          <w:sz w:val="26"/>
          <w:szCs w:val="24"/>
        </w:rPr>
        <w:t>the pairs of regulations</w:t>
      </w:r>
      <w:r w:rsidR="0010198F">
        <w:rPr>
          <w:rFonts w:ascii="Times New Roman" w:hAnsi="Times New Roman" w:cs="Times New Roman"/>
          <w:sz w:val="26"/>
          <w:szCs w:val="24"/>
        </w:rPr>
        <w:t xml:space="preserve"> listed in the following table</w:t>
      </w:r>
      <w:r w:rsidR="006C6173">
        <w:rPr>
          <w:rFonts w:ascii="Times New Roman" w:hAnsi="Times New Roman" w:cs="Times New Roman"/>
          <w:sz w:val="26"/>
          <w:szCs w:val="24"/>
        </w:rPr>
        <w:t>:</w:t>
      </w:r>
    </w:p>
    <w:tbl>
      <w:tblPr>
        <w:tblStyle w:val="TableGrid"/>
        <w:tblW w:w="0" w:type="auto"/>
        <w:tblLook w:val="04A0" w:firstRow="1" w:lastRow="0" w:firstColumn="1" w:lastColumn="0" w:noHBand="0" w:noVBand="1"/>
      </w:tblPr>
      <w:tblGrid>
        <w:gridCol w:w="5812"/>
        <w:gridCol w:w="1218"/>
        <w:gridCol w:w="1160"/>
        <w:gridCol w:w="1160"/>
      </w:tblGrid>
      <w:tr w:rsidR="007D7AE1" w:rsidTr="001D25D1" w14:paraId="595FE502" w14:textId="77777777">
        <w:trPr>
          <w:cantSplit/>
          <w:tblHeader/>
        </w:trPr>
        <w:tc>
          <w:tcPr>
            <w:tcW w:w="0" w:type="auto"/>
          </w:tcPr>
          <w:p w:rsidRPr="00B77DB0" w:rsidR="00CA617E" w:rsidP="00B77DB0" w:rsidRDefault="00CA617E" w14:paraId="77D2F0BC" w14:textId="3BF1FEAA">
            <w:pPr>
              <w:jc w:val="center"/>
              <w:rPr>
                <w:rFonts w:ascii="Times New Roman" w:hAnsi="Times New Roman" w:cs="Times New Roman"/>
                <w:b/>
                <w:bCs/>
                <w:sz w:val="26"/>
                <w:szCs w:val="24"/>
              </w:rPr>
            </w:pPr>
            <w:r>
              <w:rPr>
                <w:rFonts w:ascii="Times New Roman" w:hAnsi="Times New Roman" w:cs="Times New Roman"/>
                <w:b/>
                <w:bCs/>
                <w:sz w:val="26"/>
                <w:szCs w:val="24"/>
              </w:rPr>
              <w:t>Title</w:t>
            </w:r>
          </w:p>
        </w:tc>
        <w:tc>
          <w:tcPr>
            <w:tcW w:w="0" w:type="auto"/>
          </w:tcPr>
          <w:p w:rsidRPr="00B77DB0" w:rsidR="00CA617E" w:rsidP="00B77DB0" w:rsidRDefault="00CA617E" w14:paraId="726A4797" w14:textId="6E11934F">
            <w:pPr>
              <w:jc w:val="center"/>
              <w:rPr>
                <w:rFonts w:ascii="Times New Roman" w:hAnsi="Times New Roman" w:cs="Times New Roman"/>
                <w:b/>
                <w:bCs/>
                <w:sz w:val="26"/>
                <w:szCs w:val="24"/>
              </w:rPr>
            </w:pPr>
            <w:r>
              <w:rPr>
                <w:rFonts w:ascii="Times New Roman" w:hAnsi="Times New Roman" w:cs="Times New Roman"/>
                <w:b/>
                <w:bCs/>
                <w:sz w:val="26"/>
                <w:szCs w:val="24"/>
              </w:rPr>
              <w:t>18 CFR Cites</w:t>
            </w:r>
          </w:p>
        </w:tc>
        <w:tc>
          <w:tcPr>
            <w:tcW w:w="0" w:type="auto"/>
          </w:tcPr>
          <w:p w:rsidRPr="00B77DB0" w:rsidR="00CA617E" w:rsidP="00B77DB0" w:rsidRDefault="00CA617E" w14:paraId="72497040" w14:textId="69A756D1">
            <w:pPr>
              <w:jc w:val="center"/>
              <w:rPr>
                <w:rFonts w:ascii="Times New Roman" w:hAnsi="Times New Roman" w:cs="Times New Roman"/>
                <w:b/>
                <w:bCs/>
                <w:sz w:val="26"/>
                <w:szCs w:val="24"/>
              </w:rPr>
            </w:pPr>
            <w:r>
              <w:rPr>
                <w:rFonts w:ascii="Times New Roman" w:hAnsi="Times New Roman" w:cs="Times New Roman"/>
                <w:b/>
                <w:bCs/>
                <w:sz w:val="26"/>
                <w:szCs w:val="24"/>
              </w:rPr>
              <w:t>FERC-500</w:t>
            </w:r>
          </w:p>
        </w:tc>
        <w:tc>
          <w:tcPr>
            <w:tcW w:w="0" w:type="auto"/>
          </w:tcPr>
          <w:p w:rsidRPr="00B77DB0" w:rsidR="00CA617E" w:rsidP="00B77DB0" w:rsidRDefault="00CA617E" w14:paraId="066445F5" w14:textId="53BA8796">
            <w:pPr>
              <w:jc w:val="center"/>
              <w:rPr>
                <w:rFonts w:ascii="Times New Roman" w:hAnsi="Times New Roman" w:cs="Times New Roman"/>
                <w:b/>
                <w:bCs/>
                <w:sz w:val="26"/>
                <w:szCs w:val="24"/>
              </w:rPr>
            </w:pPr>
            <w:r>
              <w:rPr>
                <w:rFonts w:ascii="Times New Roman" w:hAnsi="Times New Roman" w:cs="Times New Roman"/>
                <w:b/>
                <w:bCs/>
                <w:sz w:val="26"/>
                <w:szCs w:val="24"/>
              </w:rPr>
              <w:t>FERC-505</w:t>
            </w:r>
          </w:p>
        </w:tc>
      </w:tr>
      <w:tr w:rsidR="007D7AE1" w:rsidTr="001F2342" w14:paraId="56874D6B" w14:textId="77777777">
        <w:trPr>
          <w:cantSplit/>
        </w:trPr>
        <w:tc>
          <w:tcPr>
            <w:tcW w:w="0" w:type="auto"/>
            <w:vAlign w:val="center"/>
          </w:tcPr>
          <w:p w:rsidR="00CA617E" w:rsidP="00DA5DAE" w:rsidRDefault="00CA617E" w14:paraId="4EE166B3" w14:textId="35F06267">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Application for License for Major</w:t>
            </w:r>
            <w:r>
              <w:rPr>
                <w:rStyle w:val="FootnoteReference"/>
                <w:rFonts w:cs="Times New Roman"/>
              </w:rPr>
              <w:footnoteReference w:id="3"/>
            </w:r>
            <w:r>
              <w:rPr>
                <w:rFonts w:ascii="Times New Roman" w:hAnsi="Times New Roman" w:cs="Times New Roman"/>
                <w:sz w:val="26"/>
                <w:szCs w:val="24"/>
              </w:rPr>
              <w:t xml:space="preserve"> Unconstructed Project </w:t>
            </w:r>
            <w:r w:rsidR="00AA27B1">
              <w:rPr>
                <w:rFonts w:ascii="Times New Roman" w:hAnsi="Times New Roman" w:cs="Times New Roman"/>
                <w:sz w:val="26"/>
                <w:szCs w:val="24"/>
              </w:rPr>
              <w:t>and</w:t>
            </w:r>
            <w:r>
              <w:rPr>
                <w:rFonts w:ascii="Times New Roman" w:hAnsi="Times New Roman" w:cs="Times New Roman"/>
                <w:sz w:val="26"/>
                <w:szCs w:val="24"/>
              </w:rPr>
              <w:t xml:space="preserve"> Major Modified Project</w:t>
            </w:r>
          </w:p>
        </w:tc>
        <w:tc>
          <w:tcPr>
            <w:tcW w:w="0" w:type="auto"/>
            <w:vAlign w:val="center"/>
          </w:tcPr>
          <w:p w:rsidR="00CA617E" w:rsidP="00DA5DAE" w:rsidRDefault="001F324A" w14:paraId="382DCD39" w14:textId="092DA7BD">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4.40 and 4</w:t>
            </w:r>
            <w:r w:rsidR="00E168DA">
              <w:rPr>
                <w:rFonts w:ascii="Times New Roman" w:hAnsi="Times New Roman" w:cs="Times New Roman"/>
                <w:sz w:val="26"/>
                <w:szCs w:val="24"/>
              </w:rPr>
              <w:t>.41</w:t>
            </w:r>
          </w:p>
        </w:tc>
        <w:tc>
          <w:tcPr>
            <w:tcW w:w="0" w:type="auto"/>
            <w:vAlign w:val="center"/>
          </w:tcPr>
          <w:p w:rsidR="00CA617E" w:rsidP="00DA5DAE" w:rsidRDefault="00E168DA" w14:paraId="5026E8A3" w14:textId="373D2DF4">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c>
          <w:tcPr>
            <w:tcW w:w="0" w:type="auto"/>
            <w:vAlign w:val="center"/>
          </w:tcPr>
          <w:p w:rsidR="00CA617E" w:rsidP="00DA5DAE" w:rsidRDefault="00C702AD" w14:paraId="7FB78263" w14:textId="7E55014A">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7D7AE1" w:rsidTr="001F2342" w14:paraId="47FAB6A9" w14:textId="77777777">
        <w:trPr>
          <w:cantSplit/>
        </w:trPr>
        <w:tc>
          <w:tcPr>
            <w:tcW w:w="0" w:type="auto"/>
            <w:vAlign w:val="center"/>
          </w:tcPr>
          <w:p w:rsidR="003D17B7" w:rsidP="00DA5DAE" w:rsidRDefault="003D17B7" w14:paraId="5CC75DC1" w14:textId="39408C09">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Application for License for Major Project ― Existing Dam</w:t>
            </w:r>
          </w:p>
        </w:tc>
        <w:tc>
          <w:tcPr>
            <w:tcW w:w="0" w:type="auto"/>
            <w:vAlign w:val="center"/>
          </w:tcPr>
          <w:p w:rsidR="003D17B7" w:rsidP="00DA5DAE" w:rsidRDefault="003D17B7" w14:paraId="6764AC9F" w14:textId="6CA52114">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 xml:space="preserve">4.50 and </w:t>
            </w:r>
            <w:r w:rsidR="000106D8">
              <w:rPr>
                <w:rFonts w:ascii="Times New Roman" w:hAnsi="Times New Roman" w:cs="Times New Roman"/>
                <w:sz w:val="26"/>
                <w:szCs w:val="24"/>
              </w:rPr>
              <w:t>4.51</w:t>
            </w:r>
          </w:p>
        </w:tc>
        <w:tc>
          <w:tcPr>
            <w:tcW w:w="0" w:type="auto"/>
            <w:vAlign w:val="center"/>
          </w:tcPr>
          <w:p w:rsidR="003D17B7" w:rsidP="00DA5DAE" w:rsidRDefault="000106D8" w14:paraId="1C3F451A" w14:textId="53292D15">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c>
          <w:tcPr>
            <w:tcW w:w="0" w:type="auto"/>
            <w:vAlign w:val="center"/>
          </w:tcPr>
          <w:p w:rsidR="003D17B7" w:rsidP="00DA5DAE" w:rsidRDefault="000106D8" w14:paraId="424ABB28" w14:textId="1E11D8C2">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7D7AE1" w:rsidTr="001F2342" w14:paraId="5C86028D" w14:textId="77777777">
        <w:trPr>
          <w:cantSplit/>
        </w:trPr>
        <w:tc>
          <w:tcPr>
            <w:tcW w:w="0" w:type="auto"/>
            <w:vAlign w:val="center"/>
          </w:tcPr>
          <w:p w:rsidR="00DE025A" w:rsidP="00DA5DAE" w:rsidRDefault="00DE025A" w14:paraId="01740E67" w14:textId="216EF944">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 xml:space="preserve">Application for </w:t>
            </w:r>
            <w:r w:rsidRPr="00C71166">
              <w:rPr>
                <w:rFonts w:ascii="Times New Roman" w:hAnsi="Times New Roman" w:cs="Times New Roman"/>
                <w:sz w:val="26"/>
                <w:szCs w:val="24"/>
              </w:rPr>
              <w:t>License for Minor</w:t>
            </w:r>
            <w:r>
              <w:rPr>
                <w:rStyle w:val="FootnoteReference"/>
                <w:rFonts w:cs="Times New Roman"/>
              </w:rPr>
              <w:footnoteReference w:id="4"/>
            </w:r>
            <w:r w:rsidRPr="00C71166">
              <w:rPr>
                <w:rFonts w:ascii="Times New Roman" w:hAnsi="Times New Roman" w:cs="Times New Roman"/>
                <w:sz w:val="26"/>
                <w:szCs w:val="24"/>
              </w:rPr>
              <w:t xml:space="preserve"> Water Power Projects and Major Water Power Projects </w:t>
            </w:r>
            <w:r w:rsidR="001B7B2B">
              <w:rPr>
                <w:rFonts w:ascii="Times New Roman" w:hAnsi="Times New Roman" w:cs="Times New Roman"/>
                <w:sz w:val="26"/>
                <w:szCs w:val="24"/>
              </w:rPr>
              <w:t xml:space="preserve">More </w:t>
            </w:r>
            <w:r w:rsidR="00493DAF">
              <w:rPr>
                <w:rFonts w:ascii="Times New Roman" w:hAnsi="Times New Roman" w:cs="Times New Roman"/>
                <w:sz w:val="26"/>
                <w:szCs w:val="24"/>
              </w:rPr>
              <w:t xml:space="preserve">Than </w:t>
            </w:r>
            <w:r w:rsidR="0035577B">
              <w:rPr>
                <w:rFonts w:ascii="Times New Roman" w:hAnsi="Times New Roman" w:cs="Times New Roman"/>
                <w:sz w:val="26"/>
                <w:szCs w:val="24"/>
              </w:rPr>
              <w:t>10</w:t>
            </w:r>
            <w:r w:rsidRPr="00C71166">
              <w:rPr>
                <w:rFonts w:ascii="Times New Roman" w:hAnsi="Times New Roman" w:cs="Times New Roman"/>
                <w:sz w:val="26"/>
                <w:szCs w:val="24"/>
              </w:rPr>
              <w:t xml:space="preserve"> Megawatts</w:t>
            </w:r>
          </w:p>
        </w:tc>
        <w:tc>
          <w:tcPr>
            <w:tcW w:w="0" w:type="auto"/>
            <w:vAlign w:val="center"/>
          </w:tcPr>
          <w:p w:rsidR="00DE025A" w:rsidP="00DA5DAE" w:rsidRDefault="00A66F7F" w14:paraId="5C59354C" w14:textId="758B3180">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4.60 and 4.61</w:t>
            </w:r>
          </w:p>
        </w:tc>
        <w:tc>
          <w:tcPr>
            <w:tcW w:w="0" w:type="auto"/>
            <w:vAlign w:val="center"/>
          </w:tcPr>
          <w:p w:rsidR="00DE025A" w:rsidP="00DA5DAE" w:rsidRDefault="00A66F7F" w14:paraId="655E8112" w14:textId="2611BE95">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No</w:t>
            </w:r>
          </w:p>
        </w:tc>
        <w:tc>
          <w:tcPr>
            <w:tcW w:w="0" w:type="auto"/>
            <w:vAlign w:val="center"/>
          </w:tcPr>
          <w:p w:rsidR="00DE025A" w:rsidP="00DA5DAE" w:rsidRDefault="00A66F7F" w14:paraId="758A7A62" w14:textId="3B5D9AFD">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7D7AE1" w:rsidTr="001F2342" w14:paraId="6C7B36AB" w14:textId="77777777">
        <w:trPr>
          <w:cantSplit/>
        </w:trPr>
        <w:tc>
          <w:tcPr>
            <w:tcW w:w="0" w:type="auto"/>
            <w:vAlign w:val="center"/>
          </w:tcPr>
          <w:p w:rsidR="00352628" w:rsidP="00DA5DAE" w:rsidRDefault="00A93527" w14:paraId="002848BE" w14:textId="693B0FD9">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Application for License for Transmission Line Only</w:t>
            </w:r>
          </w:p>
        </w:tc>
        <w:tc>
          <w:tcPr>
            <w:tcW w:w="0" w:type="auto"/>
            <w:vAlign w:val="center"/>
          </w:tcPr>
          <w:p w:rsidR="00352628" w:rsidP="00DA5DAE" w:rsidRDefault="00A93527" w14:paraId="247B5F5E" w14:textId="1DC68334">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4.70 and 4.71</w:t>
            </w:r>
          </w:p>
        </w:tc>
        <w:tc>
          <w:tcPr>
            <w:tcW w:w="0" w:type="auto"/>
            <w:vAlign w:val="center"/>
          </w:tcPr>
          <w:p w:rsidR="00352628" w:rsidP="00DA5DAE" w:rsidRDefault="007D08E2" w14:paraId="2C06516C" w14:textId="41DA5543">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c>
          <w:tcPr>
            <w:tcW w:w="0" w:type="auto"/>
            <w:vAlign w:val="center"/>
          </w:tcPr>
          <w:p w:rsidR="00352628" w:rsidP="00DA5DAE" w:rsidRDefault="008C3190" w14:paraId="096E6DE9" w14:textId="5390DC5E">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EB37AB" w:rsidTr="00EB37AB" w14:paraId="729B0362" w14:textId="77777777">
        <w:trPr>
          <w:cantSplit/>
          <w:trHeight w:val="1151"/>
        </w:trPr>
        <w:tc>
          <w:tcPr>
            <w:tcW w:w="0" w:type="auto"/>
            <w:vAlign w:val="center"/>
          </w:tcPr>
          <w:p w:rsidR="00EB37AB" w:rsidP="00DA5DAE" w:rsidRDefault="00EB37AB" w14:paraId="22021009" w14:textId="75B86770">
            <w:pPr>
              <w:spacing w:before="100" w:beforeAutospacing="1"/>
              <w:jc w:val="center"/>
              <w:rPr>
                <w:rFonts w:ascii="Times New Roman" w:hAnsi="Times New Roman" w:cs="Times New Roman"/>
                <w:sz w:val="26"/>
                <w:szCs w:val="24"/>
              </w:rPr>
            </w:pPr>
            <w:r w:rsidRPr="00EB37AB">
              <w:rPr>
                <w:rFonts w:ascii="Times New Roman" w:hAnsi="Times New Roman" w:cs="Times New Roman"/>
                <w:sz w:val="26"/>
                <w:szCs w:val="24"/>
              </w:rPr>
              <w:t>Exemption of Small Conduit</w:t>
            </w:r>
            <w:r w:rsidR="004071DA">
              <w:rPr>
                <w:rFonts w:ascii="Times New Roman" w:hAnsi="Times New Roman" w:cs="Times New Roman"/>
                <w:sz w:val="26"/>
                <w:szCs w:val="24"/>
              </w:rPr>
              <w:t xml:space="preserve"> </w:t>
            </w:r>
            <w:r w:rsidRPr="00EB37AB">
              <w:rPr>
                <w:rFonts w:ascii="Times New Roman" w:hAnsi="Times New Roman" w:cs="Times New Roman"/>
                <w:sz w:val="26"/>
                <w:szCs w:val="24"/>
              </w:rPr>
              <w:t>Hydroelectric Facilities</w:t>
            </w:r>
          </w:p>
        </w:tc>
        <w:tc>
          <w:tcPr>
            <w:tcW w:w="0" w:type="auto"/>
            <w:vAlign w:val="center"/>
          </w:tcPr>
          <w:p w:rsidR="00EB37AB" w:rsidP="00DA5DAE" w:rsidRDefault="00EB37AB" w14:paraId="442DEE81" w14:textId="4DBA2D78">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4.90 and 4.92</w:t>
            </w:r>
          </w:p>
        </w:tc>
        <w:tc>
          <w:tcPr>
            <w:tcW w:w="0" w:type="auto"/>
            <w:vAlign w:val="center"/>
          </w:tcPr>
          <w:p w:rsidR="00EB37AB" w:rsidP="00DA5DAE" w:rsidRDefault="00EB37AB" w14:paraId="31239E69" w14:textId="5644F510">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No</w:t>
            </w:r>
          </w:p>
        </w:tc>
        <w:tc>
          <w:tcPr>
            <w:tcW w:w="0" w:type="auto"/>
            <w:vAlign w:val="center"/>
          </w:tcPr>
          <w:p w:rsidR="00EB37AB" w:rsidP="00DA5DAE" w:rsidRDefault="00EB37AB" w14:paraId="3E80E9ED" w14:textId="40B0CBE6">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EB37AB" w:rsidTr="00EB37AB" w14:paraId="6E8B7EB4" w14:textId="77777777">
        <w:trPr>
          <w:cantSplit/>
          <w:trHeight w:val="1151"/>
        </w:trPr>
        <w:tc>
          <w:tcPr>
            <w:tcW w:w="0" w:type="auto"/>
            <w:vAlign w:val="center"/>
          </w:tcPr>
          <w:p w:rsidR="00EB37AB" w:rsidP="00DA5DAE" w:rsidRDefault="00EB37AB" w14:paraId="3FDDC215" w14:textId="6FFFB512">
            <w:pPr>
              <w:spacing w:before="100" w:beforeAutospacing="1"/>
              <w:jc w:val="center"/>
              <w:rPr>
                <w:rFonts w:ascii="Times New Roman" w:hAnsi="Times New Roman" w:cs="Times New Roman"/>
                <w:sz w:val="26"/>
                <w:szCs w:val="24"/>
              </w:rPr>
            </w:pPr>
            <w:r w:rsidRPr="00EB37AB">
              <w:rPr>
                <w:rFonts w:ascii="Times New Roman" w:hAnsi="Times New Roman" w:cs="Times New Roman"/>
                <w:sz w:val="26"/>
                <w:szCs w:val="24"/>
              </w:rPr>
              <w:t>Exemption of Small Hydroelectri</w:t>
            </w:r>
            <w:r w:rsidR="0071186E">
              <w:rPr>
                <w:rFonts w:ascii="Times New Roman" w:hAnsi="Times New Roman" w:cs="Times New Roman"/>
                <w:sz w:val="26"/>
                <w:szCs w:val="24"/>
              </w:rPr>
              <w:t>c</w:t>
            </w:r>
            <w:r w:rsidR="00C0526F">
              <w:rPr>
                <w:rFonts w:ascii="Times New Roman" w:hAnsi="Times New Roman" w:cs="Times New Roman"/>
                <w:sz w:val="26"/>
                <w:szCs w:val="24"/>
              </w:rPr>
              <w:t xml:space="preserve"> </w:t>
            </w:r>
            <w:r w:rsidRPr="00EB37AB">
              <w:rPr>
                <w:rFonts w:ascii="Times New Roman" w:hAnsi="Times New Roman" w:cs="Times New Roman"/>
                <w:sz w:val="26"/>
                <w:szCs w:val="24"/>
              </w:rPr>
              <w:t>Power Projects of 10</w:t>
            </w:r>
            <w:r w:rsidR="00C0526F">
              <w:rPr>
                <w:rFonts w:ascii="Times New Roman" w:hAnsi="Times New Roman" w:cs="Times New Roman"/>
                <w:sz w:val="26"/>
                <w:szCs w:val="24"/>
              </w:rPr>
              <w:t xml:space="preserve"> </w:t>
            </w:r>
            <w:r w:rsidRPr="00EB37AB">
              <w:rPr>
                <w:rFonts w:ascii="Times New Roman" w:hAnsi="Times New Roman" w:cs="Times New Roman"/>
                <w:sz w:val="26"/>
                <w:szCs w:val="24"/>
              </w:rPr>
              <w:t>Megawatts or Less</w:t>
            </w:r>
          </w:p>
        </w:tc>
        <w:tc>
          <w:tcPr>
            <w:tcW w:w="0" w:type="auto"/>
            <w:vAlign w:val="center"/>
          </w:tcPr>
          <w:p w:rsidR="00EB37AB" w:rsidP="00DA5DAE" w:rsidRDefault="00EB37AB" w14:paraId="396B86A8" w14:textId="49E7785F">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4.101</w:t>
            </w:r>
            <w:r w:rsidR="008B615F">
              <w:rPr>
                <w:rFonts w:ascii="Times New Roman" w:hAnsi="Times New Roman" w:cs="Times New Roman"/>
                <w:sz w:val="26"/>
                <w:szCs w:val="24"/>
              </w:rPr>
              <w:t xml:space="preserve"> and 4.</w:t>
            </w:r>
            <w:r w:rsidR="004D7669">
              <w:rPr>
                <w:rFonts w:ascii="Times New Roman" w:hAnsi="Times New Roman" w:cs="Times New Roman"/>
                <w:sz w:val="26"/>
                <w:szCs w:val="24"/>
              </w:rPr>
              <w:t>107</w:t>
            </w:r>
          </w:p>
        </w:tc>
        <w:tc>
          <w:tcPr>
            <w:tcW w:w="0" w:type="auto"/>
            <w:vAlign w:val="center"/>
          </w:tcPr>
          <w:p w:rsidR="00EB37AB" w:rsidP="00DA5DAE" w:rsidRDefault="00EB37AB" w14:paraId="6D19AB80" w14:textId="4463027F">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No</w:t>
            </w:r>
          </w:p>
        </w:tc>
        <w:tc>
          <w:tcPr>
            <w:tcW w:w="0" w:type="auto"/>
            <w:vAlign w:val="center"/>
          </w:tcPr>
          <w:p w:rsidR="00EB37AB" w:rsidP="00DA5DAE" w:rsidRDefault="00EB37AB" w14:paraId="0CD550DA" w14:textId="5D314F2D">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EB37AB" w:rsidTr="00EB37AB" w14:paraId="72621241" w14:textId="77777777">
        <w:trPr>
          <w:cantSplit/>
          <w:trHeight w:val="1151"/>
        </w:trPr>
        <w:tc>
          <w:tcPr>
            <w:tcW w:w="0" w:type="auto"/>
            <w:vAlign w:val="center"/>
          </w:tcPr>
          <w:p w:rsidRPr="00EB37AB" w:rsidR="00EB37AB" w:rsidP="00DA5DAE" w:rsidRDefault="00EB37AB" w14:paraId="4A58D2FF" w14:textId="77777777">
            <w:pPr>
              <w:spacing w:before="100" w:beforeAutospacing="1"/>
              <w:jc w:val="center"/>
              <w:rPr>
                <w:rFonts w:ascii="Times New Roman" w:hAnsi="Times New Roman" w:cs="Times New Roman"/>
                <w:sz w:val="26"/>
                <w:szCs w:val="24"/>
              </w:rPr>
            </w:pPr>
            <w:r w:rsidRPr="00EB37AB">
              <w:rPr>
                <w:rFonts w:ascii="Times New Roman" w:hAnsi="Times New Roman" w:cs="Times New Roman"/>
                <w:sz w:val="26"/>
                <w:szCs w:val="24"/>
              </w:rPr>
              <w:t>Application for Amendment of</w:t>
            </w:r>
          </w:p>
          <w:p w:rsidR="00EB37AB" w:rsidP="00DA5DAE" w:rsidRDefault="00EB37AB" w14:paraId="7888B27A" w14:textId="4CA350E2">
            <w:pPr>
              <w:spacing w:before="100" w:beforeAutospacing="1"/>
              <w:jc w:val="center"/>
              <w:rPr>
                <w:rFonts w:ascii="Times New Roman" w:hAnsi="Times New Roman" w:cs="Times New Roman"/>
                <w:sz w:val="26"/>
                <w:szCs w:val="24"/>
              </w:rPr>
            </w:pPr>
            <w:r w:rsidRPr="00EB37AB">
              <w:rPr>
                <w:rFonts w:ascii="Times New Roman" w:hAnsi="Times New Roman" w:cs="Times New Roman"/>
                <w:sz w:val="26"/>
                <w:szCs w:val="24"/>
              </w:rPr>
              <w:t>License</w:t>
            </w:r>
          </w:p>
        </w:tc>
        <w:tc>
          <w:tcPr>
            <w:tcW w:w="0" w:type="auto"/>
            <w:vAlign w:val="center"/>
          </w:tcPr>
          <w:p w:rsidR="00EB37AB" w:rsidP="00DA5DAE" w:rsidRDefault="00EB37AB" w14:paraId="2F33F286" w14:textId="4070F0C7">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4.200 and 4.201</w:t>
            </w:r>
          </w:p>
        </w:tc>
        <w:tc>
          <w:tcPr>
            <w:tcW w:w="0" w:type="auto"/>
            <w:vAlign w:val="center"/>
          </w:tcPr>
          <w:p w:rsidR="00EB37AB" w:rsidP="00DA5DAE" w:rsidRDefault="00EB37AB" w14:paraId="76EBD06C" w14:textId="07302165">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c>
          <w:tcPr>
            <w:tcW w:w="0" w:type="auto"/>
            <w:vAlign w:val="center"/>
          </w:tcPr>
          <w:p w:rsidR="00EB37AB" w:rsidP="00DA5DAE" w:rsidRDefault="00EB37AB" w14:paraId="4FA7C5F4" w14:textId="694566A4">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EB37AB" w:rsidTr="00EB37AB" w14:paraId="5F67ED94" w14:textId="77777777">
        <w:trPr>
          <w:cantSplit/>
          <w:trHeight w:val="1151"/>
        </w:trPr>
        <w:tc>
          <w:tcPr>
            <w:tcW w:w="0" w:type="auto"/>
            <w:vAlign w:val="center"/>
          </w:tcPr>
          <w:p w:rsidR="00EB37AB" w:rsidP="00DA5DAE" w:rsidRDefault="00EB37AB" w14:paraId="3763480B" w14:textId="2565ACA4">
            <w:pPr>
              <w:spacing w:before="100" w:beforeAutospacing="1"/>
              <w:jc w:val="center"/>
              <w:rPr>
                <w:rFonts w:ascii="Times New Roman" w:hAnsi="Times New Roman" w:cs="Times New Roman"/>
                <w:sz w:val="26"/>
                <w:szCs w:val="24"/>
              </w:rPr>
            </w:pPr>
            <w:r w:rsidRPr="00EB37AB">
              <w:rPr>
                <w:rFonts w:ascii="Times New Roman" w:hAnsi="Times New Roman" w:cs="Times New Roman"/>
                <w:sz w:val="26"/>
                <w:szCs w:val="24"/>
              </w:rPr>
              <w:t xml:space="preserve">Notice of Intent </w:t>
            </w:r>
            <w:r w:rsidRPr="00EB37AB" w:rsidR="00280671">
              <w:rPr>
                <w:rFonts w:ascii="Times New Roman" w:hAnsi="Times New Roman" w:cs="Times New Roman"/>
                <w:sz w:val="26"/>
                <w:szCs w:val="24"/>
              </w:rPr>
              <w:t>to</w:t>
            </w:r>
            <w:r w:rsidRPr="00EB37AB">
              <w:rPr>
                <w:rFonts w:ascii="Times New Roman" w:hAnsi="Times New Roman" w:cs="Times New Roman"/>
                <w:sz w:val="26"/>
                <w:szCs w:val="24"/>
              </w:rPr>
              <w:t xml:space="preserve"> Construct</w:t>
            </w:r>
            <w:r w:rsidR="0066383C">
              <w:rPr>
                <w:rFonts w:ascii="Times New Roman" w:hAnsi="Times New Roman" w:cs="Times New Roman"/>
                <w:sz w:val="26"/>
                <w:szCs w:val="24"/>
              </w:rPr>
              <w:t xml:space="preserve"> </w:t>
            </w:r>
            <w:r w:rsidRPr="00EB37AB">
              <w:rPr>
                <w:rFonts w:ascii="Times New Roman" w:hAnsi="Times New Roman" w:cs="Times New Roman"/>
                <w:sz w:val="26"/>
                <w:szCs w:val="24"/>
              </w:rPr>
              <w:t>Qualifying Conduit Hydropower Facilities</w:t>
            </w:r>
          </w:p>
        </w:tc>
        <w:tc>
          <w:tcPr>
            <w:tcW w:w="0" w:type="auto"/>
            <w:vAlign w:val="center"/>
          </w:tcPr>
          <w:p w:rsidR="00EB37AB" w:rsidP="00DA5DAE" w:rsidRDefault="00EB37AB" w14:paraId="76CF8E5B" w14:textId="4F9878D3">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4.40</w:t>
            </w:r>
            <w:r w:rsidR="0060286D">
              <w:rPr>
                <w:rFonts w:ascii="Times New Roman" w:hAnsi="Times New Roman" w:cs="Times New Roman"/>
                <w:sz w:val="26"/>
                <w:szCs w:val="24"/>
              </w:rPr>
              <w:t xml:space="preserve">0 </w:t>
            </w:r>
            <w:r>
              <w:rPr>
                <w:rFonts w:ascii="Times New Roman" w:hAnsi="Times New Roman" w:cs="Times New Roman"/>
                <w:sz w:val="26"/>
                <w:szCs w:val="24"/>
              </w:rPr>
              <w:t>and 4.401</w:t>
            </w:r>
          </w:p>
        </w:tc>
        <w:tc>
          <w:tcPr>
            <w:tcW w:w="0" w:type="auto"/>
            <w:vAlign w:val="center"/>
          </w:tcPr>
          <w:p w:rsidR="00EB37AB" w:rsidP="00DA5DAE" w:rsidRDefault="00EB37AB" w14:paraId="13953A63" w14:textId="70237C0E">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No</w:t>
            </w:r>
          </w:p>
        </w:tc>
        <w:tc>
          <w:tcPr>
            <w:tcW w:w="0" w:type="auto"/>
            <w:vAlign w:val="center"/>
          </w:tcPr>
          <w:p w:rsidR="00EB37AB" w:rsidP="00DA5DAE" w:rsidRDefault="00EB37AB" w14:paraId="5EEDAF38" w14:textId="3A1A464D">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r w:rsidR="00EB37AB" w:rsidTr="00EB37AB" w14:paraId="5FBA392F" w14:textId="77777777">
        <w:trPr>
          <w:cantSplit/>
          <w:trHeight w:val="1151"/>
        </w:trPr>
        <w:tc>
          <w:tcPr>
            <w:tcW w:w="0" w:type="auto"/>
            <w:vAlign w:val="center"/>
          </w:tcPr>
          <w:p w:rsidR="00EB37AB" w:rsidP="00DA5DAE" w:rsidRDefault="00EB37AB" w14:paraId="30102060" w14:textId="668D1232">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Application</w:t>
            </w:r>
            <w:r w:rsidRPr="00A31150">
              <w:rPr>
                <w:rFonts w:ascii="Times New Roman" w:hAnsi="Times New Roman" w:cs="Times New Roman"/>
                <w:sz w:val="26"/>
                <w:szCs w:val="24"/>
              </w:rPr>
              <w:t xml:space="preserve"> </w:t>
            </w:r>
            <w:r w:rsidR="00E57C27">
              <w:rPr>
                <w:rFonts w:ascii="Times New Roman" w:hAnsi="Times New Roman" w:cs="Times New Roman"/>
                <w:sz w:val="26"/>
                <w:szCs w:val="24"/>
              </w:rPr>
              <w:t>U</w:t>
            </w:r>
            <w:r w:rsidRPr="00A31150">
              <w:rPr>
                <w:rFonts w:ascii="Times New Roman" w:hAnsi="Times New Roman" w:cs="Times New Roman"/>
                <w:sz w:val="26"/>
                <w:szCs w:val="24"/>
              </w:rPr>
              <w:t xml:space="preserve">nder the </w:t>
            </w:r>
            <w:r w:rsidR="00E57C27">
              <w:rPr>
                <w:rFonts w:ascii="Times New Roman" w:hAnsi="Times New Roman" w:cs="Times New Roman"/>
                <w:sz w:val="26"/>
                <w:szCs w:val="24"/>
              </w:rPr>
              <w:t>I</w:t>
            </w:r>
            <w:r w:rsidRPr="00A31150">
              <w:rPr>
                <w:rFonts w:ascii="Times New Roman" w:hAnsi="Times New Roman" w:cs="Times New Roman"/>
                <w:sz w:val="26"/>
                <w:szCs w:val="24"/>
              </w:rPr>
              <w:t xml:space="preserve">ntegrated </w:t>
            </w:r>
            <w:r w:rsidR="00E57C27">
              <w:rPr>
                <w:rFonts w:ascii="Times New Roman" w:hAnsi="Times New Roman" w:cs="Times New Roman"/>
                <w:sz w:val="26"/>
                <w:szCs w:val="24"/>
              </w:rPr>
              <w:t>L</w:t>
            </w:r>
            <w:r w:rsidRPr="00A31150">
              <w:rPr>
                <w:rFonts w:ascii="Times New Roman" w:hAnsi="Times New Roman" w:cs="Times New Roman"/>
                <w:sz w:val="26"/>
                <w:szCs w:val="24"/>
              </w:rPr>
              <w:t xml:space="preserve">icensing </w:t>
            </w:r>
            <w:r w:rsidR="00E57C27">
              <w:rPr>
                <w:rFonts w:ascii="Times New Roman" w:hAnsi="Times New Roman" w:cs="Times New Roman"/>
                <w:sz w:val="26"/>
                <w:szCs w:val="24"/>
              </w:rPr>
              <w:t>P</w:t>
            </w:r>
            <w:r w:rsidRPr="00A31150">
              <w:rPr>
                <w:rFonts w:ascii="Times New Roman" w:hAnsi="Times New Roman" w:cs="Times New Roman"/>
                <w:sz w:val="26"/>
                <w:szCs w:val="24"/>
              </w:rPr>
              <w:t>rocess</w:t>
            </w:r>
          </w:p>
        </w:tc>
        <w:tc>
          <w:tcPr>
            <w:tcW w:w="0" w:type="auto"/>
            <w:vAlign w:val="center"/>
          </w:tcPr>
          <w:p w:rsidR="00EB37AB" w:rsidP="002B12B6" w:rsidRDefault="00EB37AB" w14:paraId="75B6D91D" w14:textId="03ABB943">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5.1 and</w:t>
            </w:r>
            <w:r w:rsidR="002B12B6">
              <w:rPr>
                <w:rFonts w:ascii="Times New Roman" w:hAnsi="Times New Roman" w:cs="Times New Roman"/>
                <w:sz w:val="26"/>
                <w:szCs w:val="24"/>
              </w:rPr>
              <w:t xml:space="preserve"> </w:t>
            </w:r>
            <w:r>
              <w:rPr>
                <w:rFonts w:ascii="Times New Roman" w:hAnsi="Times New Roman" w:cs="Times New Roman"/>
                <w:sz w:val="26"/>
                <w:szCs w:val="24"/>
              </w:rPr>
              <w:t>5.18</w:t>
            </w:r>
          </w:p>
        </w:tc>
        <w:tc>
          <w:tcPr>
            <w:tcW w:w="0" w:type="auto"/>
            <w:vAlign w:val="center"/>
          </w:tcPr>
          <w:p w:rsidR="00EB37AB" w:rsidP="00DA5DAE" w:rsidRDefault="00EB37AB" w14:paraId="02B4305D" w14:textId="59858058">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No</w:t>
            </w:r>
          </w:p>
        </w:tc>
        <w:tc>
          <w:tcPr>
            <w:tcW w:w="0" w:type="auto"/>
            <w:vAlign w:val="center"/>
          </w:tcPr>
          <w:p w:rsidR="00EB37AB" w:rsidP="00DA5DAE" w:rsidRDefault="00EB37AB" w14:paraId="55B018F4" w14:textId="719982C3">
            <w:pPr>
              <w:spacing w:before="100" w:beforeAutospacing="1"/>
              <w:jc w:val="center"/>
              <w:rPr>
                <w:rFonts w:ascii="Times New Roman" w:hAnsi="Times New Roman" w:cs="Times New Roman"/>
                <w:sz w:val="26"/>
                <w:szCs w:val="24"/>
              </w:rPr>
            </w:pPr>
            <w:r>
              <w:rPr>
                <w:rFonts w:ascii="Times New Roman" w:hAnsi="Times New Roman" w:cs="Times New Roman"/>
                <w:sz w:val="26"/>
                <w:szCs w:val="24"/>
              </w:rPr>
              <w:t>Yes</w:t>
            </w:r>
          </w:p>
        </w:tc>
      </w:tr>
    </w:tbl>
    <w:p w:rsidR="00AA27B1" w:rsidP="00855B9A" w:rsidRDefault="00AA27B1" w14:paraId="52E47E3B" w14:textId="77777777">
      <w:pPr>
        <w:spacing w:line="480" w:lineRule="auto"/>
        <w:rPr>
          <w:rFonts w:ascii="Times New Roman" w:hAnsi="Times New Roman" w:cs="Times New Roman"/>
          <w:sz w:val="26"/>
          <w:szCs w:val="24"/>
        </w:rPr>
      </w:pPr>
    </w:p>
    <w:p w:rsidR="00886F46" w:rsidP="001F48F9" w:rsidRDefault="00403D2A" w14:paraId="056BDB73" w14:textId="7A8937B8">
      <w:pPr>
        <w:spacing w:after="0" w:line="480" w:lineRule="auto"/>
        <w:rPr>
          <w:rFonts w:ascii="Times New Roman" w:hAnsi="Times New Roman" w:cs="Times New Roman"/>
          <w:sz w:val="26"/>
          <w:szCs w:val="24"/>
        </w:rPr>
      </w:pPr>
      <w:r>
        <w:rPr>
          <w:rFonts w:ascii="Times New Roman" w:hAnsi="Times New Roman" w:cs="Times New Roman"/>
          <w:sz w:val="26"/>
          <w:szCs w:val="24"/>
        </w:rPr>
        <w:t xml:space="preserve">Each </w:t>
      </w:r>
      <w:r w:rsidR="00ED54A5">
        <w:rPr>
          <w:rFonts w:ascii="Times New Roman" w:hAnsi="Times New Roman" w:cs="Times New Roman"/>
          <w:sz w:val="26"/>
          <w:szCs w:val="24"/>
        </w:rPr>
        <w:t>of the “contents</w:t>
      </w:r>
      <w:r w:rsidR="002E599A">
        <w:rPr>
          <w:rFonts w:ascii="Times New Roman" w:hAnsi="Times New Roman" w:cs="Times New Roman"/>
          <w:sz w:val="26"/>
          <w:szCs w:val="24"/>
        </w:rPr>
        <w:t xml:space="preserve">” regulations listed above requires </w:t>
      </w:r>
      <w:r w:rsidR="00680921">
        <w:rPr>
          <w:rFonts w:ascii="Times New Roman" w:hAnsi="Times New Roman" w:cs="Times New Roman"/>
          <w:sz w:val="26"/>
          <w:szCs w:val="24"/>
        </w:rPr>
        <w:t xml:space="preserve">information </w:t>
      </w:r>
      <w:r w:rsidR="003A15A4">
        <w:rPr>
          <w:rFonts w:ascii="Times New Roman" w:hAnsi="Times New Roman" w:cs="Times New Roman"/>
          <w:sz w:val="26"/>
          <w:szCs w:val="24"/>
        </w:rPr>
        <w:t xml:space="preserve">that assists the Commission in identifying </w:t>
      </w:r>
      <w:r w:rsidR="006C67EE">
        <w:rPr>
          <w:rFonts w:ascii="Times New Roman" w:hAnsi="Times New Roman" w:cs="Times New Roman"/>
          <w:sz w:val="26"/>
          <w:szCs w:val="24"/>
        </w:rPr>
        <w:t xml:space="preserve">the </w:t>
      </w:r>
      <w:r w:rsidR="00A25FEA">
        <w:rPr>
          <w:rFonts w:ascii="Times New Roman" w:hAnsi="Times New Roman" w:cs="Times New Roman"/>
          <w:sz w:val="26"/>
          <w:szCs w:val="24"/>
        </w:rPr>
        <w:t xml:space="preserve">respondent and the </w:t>
      </w:r>
      <w:r w:rsidR="006C4E4B">
        <w:rPr>
          <w:rFonts w:ascii="Times New Roman" w:hAnsi="Times New Roman" w:cs="Times New Roman"/>
          <w:sz w:val="26"/>
          <w:szCs w:val="24"/>
        </w:rPr>
        <w:t xml:space="preserve">type of </w:t>
      </w:r>
      <w:r w:rsidR="006C67EE">
        <w:rPr>
          <w:rFonts w:ascii="Times New Roman" w:hAnsi="Times New Roman" w:cs="Times New Roman"/>
          <w:sz w:val="26"/>
          <w:szCs w:val="24"/>
        </w:rPr>
        <w:t>proposed project.</w:t>
      </w:r>
      <w:r w:rsidR="003474A0">
        <w:rPr>
          <w:rFonts w:ascii="Times New Roman" w:hAnsi="Times New Roman" w:cs="Times New Roman"/>
          <w:sz w:val="26"/>
          <w:szCs w:val="24"/>
        </w:rPr>
        <w:t xml:space="preserve">  </w:t>
      </w:r>
      <w:r w:rsidR="00250066">
        <w:rPr>
          <w:rFonts w:ascii="Times New Roman" w:hAnsi="Times New Roman" w:cs="Times New Roman"/>
          <w:sz w:val="26"/>
          <w:szCs w:val="24"/>
        </w:rPr>
        <w:t>In addition, c</w:t>
      </w:r>
      <w:r w:rsidR="00AA27B1">
        <w:rPr>
          <w:rFonts w:ascii="Times New Roman" w:hAnsi="Times New Roman" w:cs="Times New Roman"/>
          <w:sz w:val="26"/>
          <w:szCs w:val="24"/>
        </w:rPr>
        <w:t>ertain</w:t>
      </w:r>
      <w:r w:rsidR="00EB1FAD">
        <w:rPr>
          <w:rFonts w:ascii="Times New Roman" w:hAnsi="Times New Roman" w:cs="Times New Roman"/>
          <w:sz w:val="26"/>
          <w:szCs w:val="24"/>
        </w:rPr>
        <w:t xml:space="preserve"> </w:t>
      </w:r>
      <w:r w:rsidR="00AA27B1">
        <w:rPr>
          <w:rFonts w:ascii="Times New Roman" w:hAnsi="Times New Roman" w:cs="Times New Roman"/>
          <w:sz w:val="26"/>
          <w:szCs w:val="24"/>
        </w:rPr>
        <w:t xml:space="preserve">types of </w:t>
      </w:r>
      <w:r w:rsidR="00EB1FAD">
        <w:rPr>
          <w:rFonts w:ascii="Times New Roman" w:hAnsi="Times New Roman" w:cs="Times New Roman"/>
          <w:sz w:val="26"/>
          <w:szCs w:val="24"/>
        </w:rPr>
        <w:t>application</w:t>
      </w:r>
      <w:r w:rsidR="00AA27B1">
        <w:rPr>
          <w:rFonts w:ascii="Times New Roman" w:hAnsi="Times New Roman" w:cs="Times New Roman"/>
          <w:sz w:val="26"/>
          <w:szCs w:val="24"/>
        </w:rPr>
        <w:t>s</w:t>
      </w:r>
      <w:r w:rsidR="00EB1FAD">
        <w:rPr>
          <w:rFonts w:ascii="Times New Roman" w:hAnsi="Times New Roman" w:cs="Times New Roman"/>
          <w:sz w:val="26"/>
          <w:szCs w:val="24"/>
        </w:rPr>
        <w:t xml:space="preserve"> </w:t>
      </w:r>
      <w:r w:rsidR="00886F46">
        <w:rPr>
          <w:rFonts w:ascii="Times New Roman" w:hAnsi="Times New Roman" w:cs="Times New Roman"/>
          <w:sz w:val="26"/>
          <w:szCs w:val="24"/>
        </w:rPr>
        <w:t xml:space="preserve">must </w:t>
      </w:r>
      <w:r w:rsidR="00EB1FAD">
        <w:rPr>
          <w:rFonts w:ascii="Times New Roman" w:hAnsi="Times New Roman" w:cs="Times New Roman"/>
          <w:sz w:val="26"/>
          <w:szCs w:val="24"/>
        </w:rPr>
        <w:t xml:space="preserve">include </w:t>
      </w:r>
      <w:r w:rsidR="00F37058">
        <w:rPr>
          <w:rFonts w:ascii="Times New Roman" w:hAnsi="Times New Roman" w:cs="Times New Roman"/>
          <w:sz w:val="26"/>
          <w:szCs w:val="24"/>
        </w:rPr>
        <w:t>all</w:t>
      </w:r>
      <w:r w:rsidR="004C1477">
        <w:rPr>
          <w:rStyle w:val="FootnoteReference"/>
          <w:rFonts w:cs="Times New Roman"/>
        </w:rPr>
        <w:footnoteReference w:id="5"/>
      </w:r>
      <w:r w:rsidR="00F37058">
        <w:rPr>
          <w:rFonts w:ascii="Times New Roman" w:hAnsi="Times New Roman" w:cs="Times New Roman"/>
          <w:sz w:val="26"/>
          <w:szCs w:val="24"/>
        </w:rPr>
        <w:t xml:space="preserve"> or some</w:t>
      </w:r>
      <w:r w:rsidR="00DF58E1">
        <w:rPr>
          <w:rStyle w:val="FootnoteReference"/>
          <w:rFonts w:cs="Times New Roman"/>
        </w:rPr>
        <w:footnoteReference w:id="6"/>
      </w:r>
      <w:r w:rsidR="00F37058">
        <w:rPr>
          <w:rFonts w:ascii="Times New Roman" w:hAnsi="Times New Roman" w:cs="Times New Roman"/>
          <w:sz w:val="26"/>
          <w:szCs w:val="24"/>
        </w:rPr>
        <w:t xml:space="preserve"> of </w:t>
      </w:r>
      <w:r w:rsidR="00294785">
        <w:rPr>
          <w:rFonts w:ascii="Times New Roman" w:hAnsi="Times New Roman" w:cs="Times New Roman"/>
          <w:sz w:val="26"/>
          <w:szCs w:val="24"/>
        </w:rPr>
        <w:t xml:space="preserve">the following </w:t>
      </w:r>
      <w:r w:rsidR="003474A0">
        <w:rPr>
          <w:rFonts w:ascii="Times New Roman" w:hAnsi="Times New Roman" w:cs="Times New Roman"/>
          <w:sz w:val="26"/>
          <w:szCs w:val="24"/>
        </w:rPr>
        <w:t>e</w:t>
      </w:r>
      <w:r w:rsidRPr="00810404" w:rsidR="00AC1562">
        <w:rPr>
          <w:rFonts w:ascii="Times New Roman" w:hAnsi="Times New Roman" w:cs="Times New Roman"/>
          <w:sz w:val="26"/>
          <w:szCs w:val="24"/>
        </w:rPr>
        <w:t>xhibits</w:t>
      </w:r>
      <w:r w:rsidR="00217C3C">
        <w:rPr>
          <w:rFonts w:ascii="Times New Roman" w:hAnsi="Times New Roman" w:cs="Times New Roman"/>
          <w:sz w:val="26"/>
          <w:szCs w:val="24"/>
        </w:rPr>
        <w:t>:</w:t>
      </w:r>
    </w:p>
    <w:p w:rsidRPr="00886F46" w:rsidR="00886F46" w:rsidP="005F13DD" w:rsidRDefault="00AA27B1" w14:paraId="15018BB5" w14:textId="26BA7F25">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Exhibit A</w:t>
      </w:r>
      <w:r w:rsidRPr="00B77DB0" w:rsidR="006B098E">
        <w:rPr>
          <w:rFonts w:ascii="Times New Roman" w:hAnsi="Times New Roman" w:cs="Times New Roman"/>
          <w:sz w:val="26"/>
          <w:szCs w:val="24"/>
        </w:rPr>
        <w:t xml:space="preserve"> is a description of </w:t>
      </w:r>
      <w:r w:rsidRPr="00B77DB0">
        <w:rPr>
          <w:rFonts w:ascii="Times New Roman" w:hAnsi="Times New Roman" w:cs="Times New Roman"/>
          <w:sz w:val="26"/>
          <w:szCs w:val="24"/>
        </w:rPr>
        <w:t>the project</w:t>
      </w:r>
      <w:r w:rsidR="0038564F">
        <w:rPr>
          <w:rFonts w:ascii="Times New Roman" w:hAnsi="Times New Roman" w:cs="Times New Roman"/>
          <w:sz w:val="26"/>
          <w:szCs w:val="24"/>
        </w:rPr>
        <w:t>.</w:t>
      </w:r>
    </w:p>
    <w:p w:rsidRPr="008C072E" w:rsidR="008C072E" w:rsidP="005F13DD" w:rsidRDefault="00AA27B1" w14:paraId="489CE59B" w14:textId="11815587">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Exhibit B</w:t>
      </w:r>
      <w:r w:rsidRPr="00B77DB0" w:rsidR="00D218EF">
        <w:rPr>
          <w:rFonts w:ascii="Times New Roman" w:hAnsi="Times New Roman" w:cs="Times New Roman"/>
          <w:sz w:val="26"/>
          <w:szCs w:val="24"/>
        </w:rPr>
        <w:t xml:space="preserve"> is a statement of project operation and resource utilization</w:t>
      </w:r>
      <w:r w:rsidR="0038564F">
        <w:rPr>
          <w:rFonts w:ascii="Times New Roman" w:hAnsi="Times New Roman" w:cs="Times New Roman"/>
          <w:sz w:val="26"/>
          <w:szCs w:val="24"/>
        </w:rPr>
        <w:t>.</w:t>
      </w:r>
    </w:p>
    <w:p w:rsidRPr="008C072E" w:rsidR="008C072E" w:rsidP="005F13DD" w:rsidRDefault="00D218EF" w14:paraId="6F4019A7" w14:textId="0963F115">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 xml:space="preserve">Exhibit </w:t>
      </w:r>
      <w:r w:rsidRPr="00B77DB0" w:rsidR="00280671">
        <w:rPr>
          <w:rFonts w:ascii="Times New Roman" w:hAnsi="Times New Roman" w:cs="Times New Roman"/>
          <w:sz w:val="26"/>
          <w:szCs w:val="24"/>
        </w:rPr>
        <w:t>C is</w:t>
      </w:r>
      <w:r w:rsidRPr="00B77DB0">
        <w:rPr>
          <w:rFonts w:ascii="Times New Roman" w:hAnsi="Times New Roman" w:cs="Times New Roman"/>
          <w:sz w:val="26"/>
          <w:szCs w:val="24"/>
        </w:rPr>
        <w:t xml:space="preserve"> a proposed construction schedule</w:t>
      </w:r>
      <w:r w:rsidRPr="00B77DB0" w:rsidR="006B098E">
        <w:rPr>
          <w:rFonts w:ascii="Times New Roman" w:hAnsi="Times New Roman" w:cs="Times New Roman"/>
          <w:sz w:val="26"/>
          <w:szCs w:val="24"/>
        </w:rPr>
        <w:t xml:space="preserve"> for the project</w:t>
      </w:r>
      <w:r w:rsidR="0038564F">
        <w:rPr>
          <w:rFonts w:ascii="Times New Roman" w:hAnsi="Times New Roman" w:cs="Times New Roman"/>
          <w:sz w:val="26"/>
          <w:szCs w:val="24"/>
        </w:rPr>
        <w:t>.</w:t>
      </w:r>
    </w:p>
    <w:p w:rsidRPr="008C072E" w:rsidR="008C072E" w:rsidP="005F13DD" w:rsidRDefault="00D218EF" w14:paraId="0922782D" w14:textId="31DE96C9">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Exhibit D is a statement of project costs and financing</w:t>
      </w:r>
      <w:r w:rsidR="0038564F">
        <w:rPr>
          <w:rFonts w:ascii="Times New Roman" w:hAnsi="Times New Roman" w:cs="Times New Roman"/>
          <w:sz w:val="26"/>
          <w:szCs w:val="24"/>
        </w:rPr>
        <w:t>.</w:t>
      </w:r>
    </w:p>
    <w:p w:rsidRPr="008C072E" w:rsidR="008C072E" w:rsidP="005F13DD" w:rsidRDefault="00D218EF" w14:paraId="66ED9682" w14:textId="24CCB1F4">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Exhibit E is an environmental report</w:t>
      </w:r>
      <w:r w:rsidR="0038564F">
        <w:rPr>
          <w:rFonts w:ascii="Times New Roman" w:hAnsi="Times New Roman" w:cs="Times New Roman"/>
          <w:sz w:val="26"/>
          <w:szCs w:val="24"/>
        </w:rPr>
        <w:t>.</w:t>
      </w:r>
    </w:p>
    <w:p w:rsidRPr="00BC25FF" w:rsidR="00BC25FF" w:rsidP="005F13DD" w:rsidRDefault="00D218EF" w14:paraId="4ABC4EDF" w14:textId="1A0695CF">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Exhibit F consists of general design drawings of the principal project works</w:t>
      </w:r>
      <w:r w:rsidRPr="00B77DB0" w:rsidR="006B098E">
        <w:rPr>
          <w:rFonts w:ascii="Times New Roman" w:hAnsi="Times New Roman" w:cs="Times New Roman"/>
          <w:sz w:val="26"/>
          <w:szCs w:val="24"/>
        </w:rPr>
        <w:t xml:space="preserve"> described under Exhibit A and supporting information used as the basis of design</w:t>
      </w:r>
      <w:r w:rsidR="0038564F">
        <w:rPr>
          <w:rFonts w:ascii="Times New Roman" w:hAnsi="Times New Roman" w:cs="Times New Roman"/>
          <w:sz w:val="26"/>
          <w:szCs w:val="24"/>
        </w:rPr>
        <w:t>.</w:t>
      </w:r>
    </w:p>
    <w:p w:rsidRPr="00BC25FF" w:rsidR="00BC25FF" w:rsidP="005F13DD" w:rsidRDefault="00D218EF" w14:paraId="243372F0" w14:textId="77777777">
      <w:pPr>
        <w:pStyle w:val="ListParagraph"/>
        <w:numPr>
          <w:ilvl w:val="0"/>
          <w:numId w:val="11"/>
        </w:numPr>
        <w:spacing w:after="0" w:line="480" w:lineRule="auto"/>
        <w:ind w:left="360"/>
        <w:rPr>
          <w:rFonts w:ascii="Times New Roman" w:hAnsi="Times New Roman" w:cs="Times New Roman"/>
          <w:bCs/>
          <w:sz w:val="26"/>
          <w:szCs w:val="24"/>
        </w:rPr>
      </w:pPr>
      <w:r w:rsidRPr="00B77DB0">
        <w:rPr>
          <w:rFonts w:ascii="Times New Roman" w:hAnsi="Times New Roman" w:cs="Times New Roman"/>
          <w:sz w:val="26"/>
          <w:szCs w:val="24"/>
        </w:rPr>
        <w:t>Exhibit G is a map of the project.</w:t>
      </w:r>
    </w:p>
    <w:p w:rsidR="003F5181" w:rsidP="00450903" w:rsidRDefault="000B426B" w14:paraId="646AEE7A" w14:textId="6D9E6474">
      <w:pPr>
        <w:spacing w:after="0" w:line="480" w:lineRule="auto"/>
        <w:rPr>
          <w:rFonts w:ascii="Times New Roman" w:hAnsi="Times New Roman" w:cs="Times New Roman"/>
          <w:sz w:val="26"/>
          <w:szCs w:val="24"/>
        </w:rPr>
      </w:pPr>
      <w:r>
        <w:rPr>
          <w:rFonts w:ascii="Times New Roman" w:hAnsi="Times New Roman" w:cs="Times New Roman"/>
          <w:sz w:val="26"/>
          <w:szCs w:val="24"/>
        </w:rPr>
        <w:t xml:space="preserve">No </w:t>
      </w:r>
      <w:r w:rsidR="001251E7">
        <w:rPr>
          <w:rFonts w:ascii="Times New Roman" w:hAnsi="Times New Roman" w:cs="Times New Roman"/>
          <w:sz w:val="26"/>
          <w:szCs w:val="24"/>
        </w:rPr>
        <w:t>e</w:t>
      </w:r>
      <w:r>
        <w:rPr>
          <w:rFonts w:ascii="Times New Roman" w:hAnsi="Times New Roman" w:cs="Times New Roman"/>
          <w:sz w:val="26"/>
          <w:szCs w:val="24"/>
        </w:rPr>
        <w:t xml:space="preserve">xhibits are required </w:t>
      </w:r>
      <w:r w:rsidR="005913CD">
        <w:rPr>
          <w:rFonts w:ascii="Times New Roman" w:hAnsi="Times New Roman" w:cs="Times New Roman"/>
          <w:sz w:val="26"/>
          <w:szCs w:val="24"/>
        </w:rPr>
        <w:t>in a Notice of Intent to Construct Qualifying Conduit Hydropower Fa</w:t>
      </w:r>
      <w:r w:rsidR="00D87176">
        <w:rPr>
          <w:rFonts w:ascii="Times New Roman" w:hAnsi="Times New Roman" w:cs="Times New Roman"/>
          <w:sz w:val="26"/>
          <w:szCs w:val="24"/>
        </w:rPr>
        <w:t xml:space="preserve">cilities under 18 CFR 4.401.  </w:t>
      </w:r>
      <w:r w:rsidR="006F1E18">
        <w:rPr>
          <w:rFonts w:ascii="Times New Roman" w:hAnsi="Times New Roman" w:cs="Times New Roman"/>
          <w:sz w:val="26"/>
          <w:szCs w:val="24"/>
        </w:rPr>
        <w:t>However</w:t>
      </w:r>
      <w:r w:rsidR="00422CC5">
        <w:rPr>
          <w:rFonts w:ascii="Times New Roman" w:hAnsi="Times New Roman" w:cs="Times New Roman"/>
          <w:sz w:val="26"/>
          <w:szCs w:val="24"/>
        </w:rPr>
        <w:t xml:space="preserve">, </w:t>
      </w:r>
      <w:r w:rsidR="00D87176">
        <w:rPr>
          <w:rFonts w:ascii="Times New Roman" w:hAnsi="Times New Roman" w:cs="Times New Roman"/>
          <w:sz w:val="26"/>
          <w:szCs w:val="24"/>
        </w:rPr>
        <w:t>t</w:t>
      </w:r>
      <w:r w:rsidR="00D26052">
        <w:rPr>
          <w:rFonts w:ascii="Times New Roman" w:hAnsi="Times New Roman" w:cs="Times New Roman"/>
          <w:sz w:val="26"/>
          <w:szCs w:val="24"/>
        </w:rPr>
        <w:t>he Notice of Intent must include</w:t>
      </w:r>
      <w:r w:rsidR="003F5181">
        <w:rPr>
          <w:rFonts w:ascii="Times New Roman" w:hAnsi="Times New Roman" w:cs="Times New Roman"/>
          <w:sz w:val="26"/>
          <w:szCs w:val="24"/>
        </w:rPr>
        <w:t>:</w:t>
      </w:r>
    </w:p>
    <w:p w:rsidR="00B25CE4" w:rsidP="00FC433B" w:rsidRDefault="003F5181" w14:paraId="01966726" w14:textId="77777777">
      <w:pPr>
        <w:pStyle w:val="ListParagraph"/>
        <w:numPr>
          <w:ilvl w:val="0"/>
          <w:numId w:val="16"/>
        </w:numPr>
        <w:spacing w:after="0" w:line="480" w:lineRule="auto"/>
        <w:rPr>
          <w:rFonts w:ascii="Times New Roman" w:hAnsi="Times New Roman" w:cs="Times New Roman"/>
          <w:sz w:val="26"/>
          <w:szCs w:val="24"/>
        </w:rPr>
      </w:pPr>
      <w:r>
        <w:rPr>
          <w:rFonts w:ascii="Times New Roman" w:hAnsi="Times New Roman" w:cs="Times New Roman"/>
          <w:sz w:val="26"/>
          <w:szCs w:val="24"/>
        </w:rPr>
        <w:t xml:space="preserve">Statements that the proposed project will use the hydroelectric </w:t>
      </w:r>
      <w:r w:rsidR="00DC11DD">
        <w:rPr>
          <w:rFonts w:ascii="Times New Roman" w:hAnsi="Times New Roman" w:cs="Times New Roman"/>
          <w:sz w:val="26"/>
          <w:szCs w:val="24"/>
        </w:rPr>
        <w:t>potential of a non-federally owned conduit and that the proposed facility has not been licensed or exempted f</w:t>
      </w:r>
      <w:r w:rsidR="00540EE4">
        <w:rPr>
          <w:rFonts w:ascii="Times New Roman" w:hAnsi="Times New Roman" w:cs="Times New Roman"/>
          <w:sz w:val="26"/>
          <w:szCs w:val="24"/>
        </w:rPr>
        <w:t>rom the licensing requirements and Part I of the FPA</w:t>
      </w:r>
      <w:r w:rsidR="00B25CE4">
        <w:rPr>
          <w:rFonts w:ascii="Times New Roman" w:hAnsi="Times New Roman" w:cs="Times New Roman"/>
          <w:sz w:val="26"/>
          <w:szCs w:val="24"/>
        </w:rPr>
        <w:t>;</w:t>
      </w:r>
    </w:p>
    <w:p w:rsidR="00B25CE4" w:rsidP="00FC433B" w:rsidRDefault="00B25CE4" w14:paraId="778B2B42" w14:textId="77777777">
      <w:pPr>
        <w:pStyle w:val="ListParagraph"/>
        <w:numPr>
          <w:ilvl w:val="0"/>
          <w:numId w:val="16"/>
        </w:numPr>
        <w:spacing w:after="0" w:line="480" w:lineRule="auto"/>
        <w:rPr>
          <w:rFonts w:ascii="Times New Roman" w:hAnsi="Times New Roman" w:cs="Times New Roman"/>
          <w:sz w:val="26"/>
          <w:szCs w:val="24"/>
        </w:rPr>
      </w:pPr>
      <w:r>
        <w:rPr>
          <w:rFonts w:ascii="Times New Roman" w:hAnsi="Times New Roman" w:cs="Times New Roman"/>
          <w:sz w:val="26"/>
          <w:szCs w:val="24"/>
        </w:rPr>
        <w:t>A description of the proposed facility;</w:t>
      </w:r>
    </w:p>
    <w:p w:rsidR="00D4149A" w:rsidP="00FC433B" w:rsidRDefault="00D4149A" w14:paraId="3DD52051" w14:textId="77777777">
      <w:pPr>
        <w:pStyle w:val="ListParagraph"/>
        <w:numPr>
          <w:ilvl w:val="0"/>
          <w:numId w:val="16"/>
        </w:numPr>
        <w:spacing w:after="0" w:line="480" w:lineRule="auto"/>
        <w:rPr>
          <w:rFonts w:ascii="Times New Roman" w:hAnsi="Times New Roman" w:cs="Times New Roman"/>
          <w:sz w:val="26"/>
          <w:szCs w:val="24"/>
        </w:rPr>
      </w:pPr>
      <w:r>
        <w:rPr>
          <w:rFonts w:ascii="Times New Roman" w:hAnsi="Times New Roman" w:cs="Times New Roman"/>
          <w:sz w:val="26"/>
          <w:szCs w:val="24"/>
        </w:rPr>
        <w:t>Project drawings;</w:t>
      </w:r>
    </w:p>
    <w:p w:rsidR="00D4149A" w:rsidP="00FC433B" w:rsidRDefault="00D4149A" w14:paraId="79F3FE60" w14:textId="77777777">
      <w:pPr>
        <w:pStyle w:val="ListParagraph"/>
        <w:numPr>
          <w:ilvl w:val="0"/>
          <w:numId w:val="16"/>
        </w:numPr>
        <w:spacing w:after="0" w:line="480" w:lineRule="auto"/>
        <w:rPr>
          <w:rFonts w:ascii="Times New Roman" w:hAnsi="Times New Roman" w:cs="Times New Roman"/>
          <w:sz w:val="26"/>
          <w:szCs w:val="24"/>
        </w:rPr>
      </w:pPr>
      <w:r>
        <w:rPr>
          <w:rFonts w:ascii="Times New Roman" w:hAnsi="Times New Roman" w:cs="Times New Roman"/>
          <w:sz w:val="26"/>
          <w:szCs w:val="24"/>
        </w:rPr>
        <w:t>If applicable, the preliminary permit number for the proposed facility; and</w:t>
      </w:r>
    </w:p>
    <w:p w:rsidR="00D218EF" w:rsidP="00FC433B" w:rsidRDefault="0073339B" w14:paraId="7E4F4401" w14:textId="79FCE3CD">
      <w:pPr>
        <w:pStyle w:val="ListParagraph"/>
        <w:numPr>
          <w:ilvl w:val="0"/>
          <w:numId w:val="16"/>
        </w:numPr>
        <w:spacing w:after="0" w:line="480" w:lineRule="auto"/>
        <w:rPr>
          <w:rFonts w:ascii="Times New Roman" w:hAnsi="Times New Roman" w:cs="Times New Roman"/>
          <w:sz w:val="26"/>
          <w:szCs w:val="24"/>
        </w:rPr>
      </w:pPr>
      <w:r>
        <w:rPr>
          <w:rFonts w:ascii="Times New Roman" w:hAnsi="Times New Roman" w:cs="Times New Roman"/>
          <w:sz w:val="26"/>
          <w:szCs w:val="24"/>
        </w:rPr>
        <w:t>Verification</w:t>
      </w:r>
      <w:r w:rsidR="00D4149A">
        <w:rPr>
          <w:rFonts w:ascii="Times New Roman" w:hAnsi="Times New Roman" w:cs="Times New Roman"/>
          <w:sz w:val="26"/>
          <w:szCs w:val="24"/>
        </w:rPr>
        <w:t xml:space="preserve"> in accordance with 18 CFR 4.401(g).</w:t>
      </w:r>
    </w:p>
    <w:p w:rsidRPr="005F48DF" w:rsidR="0042605F" w:rsidP="0031387B" w:rsidRDefault="0042605F" w14:paraId="514D1DBC" w14:textId="77777777">
      <w:pPr>
        <w:spacing w:after="0" w:line="480" w:lineRule="auto"/>
        <w:rPr>
          <w:rFonts w:ascii="Times New Roman" w:hAnsi="Times New Roman" w:cs="Times New Roman"/>
          <w:sz w:val="26"/>
          <w:szCs w:val="24"/>
        </w:rPr>
      </w:pPr>
      <w:r w:rsidRPr="005F48DF">
        <w:rPr>
          <w:rFonts w:ascii="Times New Roman" w:hAnsi="Times New Roman" w:cs="Times New Roman"/>
          <w:sz w:val="26"/>
          <w:szCs w:val="24"/>
        </w:rPr>
        <w:t>In addition to the reporting requirements described above, FERC-500 and FERC-505 also contain requirements for those entities who ultimately receive a FERC license or exemption.  Both information collections include an activity related to recreation signage (18 CFR 8.1 and 8.2), which is used to inform the public of appropriate uses at the project.  FERC-500 includes an annual conveyance report (18 CFR 141.15), which must be submitted only if a conveyance of easements or rights-of-way across project lands, or a lease of project lands, has occurred in the previous year.</w:t>
      </w:r>
    </w:p>
    <w:p w:rsidRPr="006E1FD4" w:rsidR="00021FFF" w:rsidP="004606F9" w:rsidRDefault="00021FFF" w14:paraId="5BBD8B3E" w14:textId="31AC5F80">
      <w:pPr>
        <w:spacing w:after="0" w:line="480" w:lineRule="auto"/>
        <w:rPr>
          <w:rFonts w:ascii="Times New Roman" w:hAnsi="Times New Roman" w:cs="Times New Roman"/>
          <w:sz w:val="26"/>
          <w:szCs w:val="24"/>
        </w:rPr>
      </w:pPr>
      <w:r w:rsidRPr="006E1FD4">
        <w:rPr>
          <w:rFonts w:ascii="Times New Roman" w:hAnsi="Times New Roman" w:cs="Times New Roman"/>
          <w:i/>
          <w:iCs/>
          <w:sz w:val="26"/>
          <w:szCs w:val="24"/>
        </w:rPr>
        <w:t>Type</w:t>
      </w:r>
      <w:r w:rsidRPr="006E1FD4" w:rsidR="003E50F7">
        <w:rPr>
          <w:rFonts w:ascii="Times New Roman" w:hAnsi="Times New Roman" w:cs="Times New Roman"/>
          <w:i/>
          <w:iCs/>
          <w:sz w:val="26"/>
          <w:szCs w:val="24"/>
        </w:rPr>
        <w:t>s</w:t>
      </w:r>
      <w:r w:rsidRPr="006E1FD4">
        <w:rPr>
          <w:rFonts w:ascii="Times New Roman" w:hAnsi="Times New Roman" w:cs="Times New Roman"/>
          <w:i/>
          <w:iCs/>
          <w:sz w:val="26"/>
          <w:szCs w:val="24"/>
        </w:rPr>
        <w:t xml:space="preserve"> of Respondents</w:t>
      </w:r>
      <w:r w:rsidRPr="006E1FD4">
        <w:rPr>
          <w:rFonts w:ascii="Times New Roman" w:hAnsi="Times New Roman" w:cs="Times New Roman"/>
          <w:sz w:val="26"/>
          <w:szCs w:val="24"/>
        </w:rPr>
        <w:t>:</w:t>
      </w:r>
      <w:r w:rsidRPr="006E1FD4" w:rsidR="00695254">
        <w:rPr>
          <w:rFonts w:ascii="Times New Roman" w:hAnsi="Times New Roman" w:cs="Times New Roman"/>
          <w:sz w:val="26"/>
          <w:szCs w:val="24"/>
        </w:rPr>
        <w:t xml:space="preserve">  </w:t>
      </w:r>
      <w:r w:rsidR="00533969">
        <w:rPr>
          <w:rFonts w:ascii="Times New Roman" w:hAnsi="Times New Roman" w:cs="Times New Roman"/>
          <w:sz w:val="26"/>
          <w:szCs w:val="24"/>
        </w:rPr>
        <w:t>Entities</w:t>
      </w:r>
      <w:r w:rsidR="00DB2E37">
        <w:rPr>
          <w:rFonts w:ascii="Times New Roman" w:hAnsi="Times New Roman" w:cs="Times New Roman"/>
          <w:sz w:val="26"/>
          <w:szCs w:val="24"/>
        </w:rPr>
        <w:t xml:space="preserve"> requesting </w:t>
      </w:r>
      <w:r w:rsidR="00DB2E37">
        <w:rPr>
          <w:rFonts w:ascii="Times New Roman" w:hAnsi="Times New Roman" w:eastAsia="Times New Roman" w:cs="Times New Roman"/>
          <w:sz w:val="26"/>
          <w:szCs w:val="24"/>
        </w:rPr>
        <w:t>L</w:t>
      </w:r>
      <w:r w:rsidRPr="006E1FD4" w:rsidR="00DB2E37">
        <w:rPr>
          <w:rFonts w:ascii="Times New Roman" w:hAnsi="Times New Roman" w:cs="Times New Roman"/>
          <w:sz w:val="26"/>
          <w:szCs w:val="24"/>
        </w:rPr>
        <w:t>icense</w:t>
      </w:r>
      <w:r w:rsidR="00DB2E37">
        <w:rPr>
          <w:rFonts w:ascii="Times New Roman" w:hAnsi="Times New Roman" w:cs="Times New Roman"/>
          <w:sz w:val="26"/>
          <w:szCs w:val="24"/>
        </w:rPr>
        <w:t>s, R</w:t>
      </w:r>
      <w:r w:rsidRPr="006E1FD4" w:rsidR="00DB2E37">
        <w:rPr>
          <w:rFonts w:ascii="Times New Roman" w:hAnsi="Times New Roman" w:cs="Times New Roman"/>
          <w:sz w:val="26"/>
          <w:szCs w:val="24"/>
        </w:rPr>
        <w:t>elicense</w:t>
      </w:r>
      <w:r w:rsidR="00DB2E37">
        <w:rPr>
          <w:rFonts w:ascii="Times New Roman" w:hAnsi="Times New Roman" w:cs="Times New Roman"/>
          <w:sz w:val="26"/>
          <w:szCs w:val="24"/>
        </w:rPr>
        <w:t>s</w:t>
      </w:r>
      <w:r w:rsidRPr="006E1FD4" w:rsidR="00DB2E37">
        <w:rPr>
          <w:rFonts w:ascii="Times New Roman" w:hAnsi="Times New Roman" w:cs="Times New Roman"/>
          <w:sz w:val="26"/>
          <w:szCs w:val="24"/>
        </w:rPr>
        <w:t xml:space="preserve">, </w:t>
      </w:r>
      <w:r w:rsidR="00DB2E37">
        <w:rPr>
          <w:rFonts w:ascii="Times New Roman" w:hAnsi="Times New Roman" w:cs="Times New Roman"/>
          <w:sz w:val="26"/>
          <w:szCs w:val="24"/>
        </w:rPr>
        <w:t>E</w:t>
      </w:r>
      <w:r w:rsidRPr="006E1FD4" w:rsidR="00DB2E37">
        <w:rPr>
          <w:rFonts w:ascii="Times New Roman" w:hAnsi="Times New Roman" w:cs="Times New Roman"/>
          <w:sz w:val="26"/>
          <w:szCs w:val="24"/>
        </w:rPr>
        <w:t>xemption</w:t>
      </w:r>
      <w:r w:rsidR="00DB2E37">
        <w:rPr>
          <w:rFonts w:ascii="Times New Roman" w:hAnsi="Times New Roman" w:cs="Times New Roman"/>
          <w:sz w:val="26"/>
          <w:szCs w:val="24"/>
        </w:rPr>
        <w:t>s</w:t>
      </w:r>
      <w:r w:rsidRPr="006E1FD4" w:rsidR="00DB2E37">
        <w:rPr>
          <w:rFonts w:ascii="Times New Roman" w:hAnsi="Times New Roman" w:cs="Times New Roman"/>
          <w:sz w:val="26"/>
          <w:szCs w:val="24"/>
        </w:rPr>
        <w:t xml:space="preserve">, </w:t>
      </w:r>
      <w:r w:rsidR="00DB2E37">
        <w:rPr>
          <w:rFonts w:ascii="Times New Roman" w:hAnsi="Times New Roman" w:cs="Times New Roman"/>
          <w:sz w:val="26"/>
          <w:szCs w:val="24"/>
        </w:rPr>
        <w:t>or</w:t>
      </w:r>
      <w:r w:rsidRPr="006E1FD4" w:rsidR="00DB2E37">
        <w:rPr>
          <w:rFonts w:ascii="Times New Roman" w:hAnsi="Times New Roman" w:cs="Times New Roman"/>
          <w:sz w:val="26"/>
          <w:szCs w:val="24"/>
        </w:rPr>
        <w:t xml:space="preserve"> </w:t>
      </w:r>
      <w:r w:rsidR="00DB2E37">
        <w:rPr>
          <w:rFonts w:ascii="Times New Roman" w:hAnsi="Times New Roman" w:cs="Times New Roman"/>
          <w:sz w:val="26"/>
          <w:szCs w:val="24"/>
        </w:rPr>
        <w:t>Q</w:t>
      </w:r>
      <w:r w:rsidRPr="006E1FD4" w:rsidR="00DB2E37">
        <w:rPr>
          <w:rFonts w:ascii="Times New Roman" w:hAnsi="Times New Roman" w:cs="Times New Roman"/>
          <w:sz w:val="26"/>
          <w:szCs w:val="24"/>
        </w:rPr>
        <w:t xml:space="preserve">ualifying </w:t>
      </w:r>
      <w:r w:rsidR="00DB2E37">
        <w:rPr>
          <w:rFonts w:ascii="Times New Roman" w:hAnsi="Times New Roman" w:cs="Times New Roman"/>
          <w:sz w:val="26"/>
          <w:szCs w:val="24"/>
        </w:rPr>
        <w:t>C</w:t>
      </w:r>
      <w:r w:rsidRPr="006E1FD4" w:rsidR="00DB2E37">
        <w:rPr>
          <w:rFonts w:ascii="Times New Roman" w:hAnsi="Times New Roman" w:cs="Times New Roman"/>
          <w:sz w:val="26"/>
          <w:szCs w:val="24"/>
        </w:rPr>
        <w:t xml:space="preserve">onduit </w:t>
      </w:r>
      <w:r w:rsidR="00DB2E37">
        <w:rPr>
          <w:rFonts w:ascii="Times New Roman" w:hAnsi="Times New Roman" w:cs="Times New Roman"/>
          <w:sz w:val="26"/>
          <w:szCs w:val="24"/>
        </w:rPr>
        <w:t>F</w:t>
      </w:r>
      <w:r w:rsidRPr="006E1FD4" w:rsidR="00DB2E37">
        <w:rPr>
          <w:rFonts w:ascii="Times New Roman" w:hAnsi="Times New Roman" w:cs="Times New Roman"/>
          <w:sz w:val="26"/>
          <w:szCs w:val="24"/>
        </w:rPr>
        <w:t xml:space="preserve">acility </w:t>
      </w:r>
      <w:r w:rsidR="00DB2E37">
        <w:rPr>
          <w:rFonts w:ascii="Times New Roman" w:hAnsi="Times New Roman" w:cs="Times New Roman"/>
          <w:sz w:val="26"/>
          <w:szCs w:val="24"/>
        </w:rPr>
        <w:t>D</w:t>
      </w:r>
      <w:r w:rsidRPr="006E1FD4" w:rsidR="00DB2E37">
        <w:rPr>
          <w:rFonts w:ascii="Times New Roman" w:hAnsi="Times New Roman" w:cs="Times New Roman"/>
          <w:sz w:val="26"/>
          <w:szCs w:val="24"/>
        </w:rPr>
        <w:t>etermination</w:t>
      </w:r>
      <w:r w:rsidR="00DB2E37">
        <w:rPr>
          <w:rFonts w:ascii="Times New Roman" w:hAnsi="Times New Roman" w:cs="Times New Roman"/>
          <w:sz w:val="26"/>
          <w:szCs w:val="24"/>
        </w:rPr>
        <w:t>s</w:t>
      </w:r>
      <w:r w:rsidRPr="00DB2E37" w:rsidR="00DB2E37">
        <w:rPr>
          <w:rFonts w:ascii="Times New Roman" w:hAnsi="Times New Roman" w:cs="Times New Roman"/>
          <w:sz w:val="26"/>
          <w:szCs w:val="24"/>
        </w:rPr>
        <w:t xml:space="preserve">, </w:t>
      </w:r>
      <w:r w:rsidR="00DB2E37">
        <w:rPr>
          <w:rFonts w:ascii="Times New Roman" w:hAnsi="Times New Roman" w:cs="Times New Roman"/>
          <w:sz w:val="26"/>
          <w:szCs w:val="24"/>
        </w:rPr>
        <w:t xml:space="preserve">and certain entities in receipt of Commission </w:t>
      </w:r>
      <w:r w:rsidR="00C6142F">
        <w:rPr>
          <w:rFonts w:ascii="Times New Roman" w:hAnsi="Times New Roman" w:cs="Times New Roman"/>
          <w:sz w:val="26"/>
          <w:szCs w:val="24"/>
        </w:rPr>
        <w:t>Licenses and Exemptions.</w:t>
      </w:r>
    </w:p>
    <w:p w:rsidR="0078507D" w:rsidP="00CE7B3D" w:rsidRDefault="00021FFF" w14:paraId="133AAD0D" w14:textId="277F593F">
      <w:pPr>
        <w:spacing w:after="0" w:line="480" w:lineRule="auto"/>
        <w:rPr>
          <w:rFonts w:ascii="Times New Roman" w:hAnsi="Times New Roman" w:cs="Times New Roman"/>
          <w:sz w:val="26"/>
          <w:szCs w:val="24"/>
        </w:rPr>
      </w:pPr>
      <w:r w:rsidRPr="006E1FD4">
        <w:rPr>
          <w:rFonts w:ascii="Times New Roman" w:hAnsi="Times New Roman" w:cs="Times New Roman"/>
          <w:i/>
          <w:iCs/>
          <w:sz w:val="26"/>
          <w:szCs w:val="24"/>
        </w:rPr>
        <w:t>Estimate of Annual Burden</w:t>
      </w:r>
      <w:r w:rsidRPr="006E1FD4">
        <w:rPr>
          <w:rFonts w:ascii="Times New Roman" w:hAnsi="Times New Roman" w:cs="Times New Roman"/>
          <w:sz w:val="26"/>
          <w:szCs w:val="24"/>
        </w:rPr>
        <w:t>:</w:t>
      </w:r>
      <w:r w:rsidRPr="006E1FD4" w:rsidR="00162270">
        <w:rPr>
          <w:rFonts w:ascii="Times New Roman" w:hAnsi="Times New Roman" w:cs="Times New Roman"/>
          <w:sz w:val="26"/>
          <w:szCs w:val="24"/>
        </w:rPr>
        <w:t xml:space="preserve">  </w:t>
      </w:r>
      <w:r w:rsidRPr="006E1FD4" w:rsidR="00134B76">
        <w:rPr>
          <w:rFonts w:ascii="Times New Roman" w:hAnsi="Times New Roman" w:cs="Times New Roman"/>
          <w:sz w:val="26"/>
          <w:szCs w:val="24"/>
        </w:rPr>
        <w:t>For FERC-500</w:t>
      </w:r>
      <w:r w:rsidRPr="006E1FD4" w:rsidR="00B11660">
        <w:rPr>
          <w:rFonts w:ascii="Times New Roman" w:hAnsi="Times New Roman" w:cs="Times New Roman"/>
          <w:sz w:val="26"/>
          <w:szCs w:val="24"/>
        </w:rPr>
        <w:t>, t</w:t>
      </w:r>
      <w:r w:rsidRPr="006E1FD4" w:rsidR="00413856">
        <w:rPr>
          <w:rFonts w:ascii="Times New Roman" w:hAnsi="Times New Roman" w:cs="Times New Roman"/>
          <w:sz w:val="26"/>
          <w:szCs w:val="24"/>
        </w:rPr>
        <w:t>he Commission estimates</w:t>
      </w:r>
      <w:r w:rsidRPr="006E1FD4" w:rsidR="003B5DDA">
        <w:rPr>
          <w:rFonts w:ascii="Times New Roman" w:hAnsi="Times New Roman" w:cs="Times New Roman"/>
          <w:sz w:val="26"/>
          <w:szCs w:val="24"/>
        </w:rPr>
        <w:t xml:space="preserve"> </w:t>
      </w:r>
      <w:r w:rsidR="002206CB">
        <w:rPr>
          <w:rFonts w:ascii="Times New Roman" w:hAnsi="Times New Roman" w:cs="Times New Roman"/>
          <w:sz w:val="26"/>
          <w:szCs w:val="24"/>
        </w:rPr>
        <w:t>487</w:t>
      </w:r>
      <w:r w:rsidRPr="006E1FD4" w:rsidR="00922015">
        <w:rPr>
          <w:rFonts w:ascii="Times New Roman" w:hAnsi="Times New Roman" w:cs="Times New Roman"/>
          <w:sz w:val="26"/>
          <w:szCs w:val="24"/>
        </w:rPr>
        <w:t xml:space="preserve"> </w:t>
      </w:r>
      <w:r w:rsidRPr="006E1FD4" w:rsidR="00280671">
        <w:rPr>
          <w:rFonts w:ascii="Times New Roman" w:hAnsi="Times New Roman" w:cs="Times New Roman"/>
          <w:sz w:val="26"/>
          <w:szCs w:val="24"/>
        </w:rPr>
        <w:t>responses</w:t>
      </w:r>
      <w:r w:rsidR="00280671">
        <w:rPr>
          <w:rFonts w:ascii="Times New Roman" w:hAnsi="Times New Roman" w:cs="Times New Roman"/>
          <w:sz w:val="26"/>
          <w:szCs w:val="24"/>
        </w:rPr>
        <w:t xml:space="preserve">, </w:t>
      </w:r>
      <w:r w:rsidRPr="006E1FD4" w:rsidR="00280671">
        <w:rPr>
          <w:rFonts w:ascii="Times New Roman" w:hAnsi="Times New Roman" w:cs="Times New Roman"/>
          <w:sz w:val="26"/>
          <w:szCs w:val="24"/>
        </w:rPr>
        <w:t>320,962</w:t>
      </w:r>
      <w:r w:rsidRPr="006E1FD4" w:rsidR="001C3607">
        <w:rPr>
          <w:rFonts w:ascii="Times New Roman" w:hAnsi="Times New Roman" w:cs="Times New Roman"/>
          <w:sz w:val="26"/>
          <w:szCs w:val="24"/>
        </w:rPr>
        <w:t xml:space="preserve"> </w:t>
      </w:r>
      <w:r w:rsidRPr="006E1FD4" w:rsidR="004714D5">
        <w:rPr>
          <w:rFonts w:ascii="Times New Roman" w:hAnsi="Times New Roman" w:cs="Times New Roman"/>
          <w:sz w:val="26"/>
          <w:szCs w:val="24"/>
        </w:rPr>
        <w:t>hours</w:t>
      </w:r>
      <w:r w:rsidR="00EC5864">
        <w:rPr>
          <w:rFonts w:ascii="Times New Roman" w:hAnsi="Times New Roman" w:cs="Times New Roman"/>
          <w:sz w:val="26"/>
          <w:szCs w:val="24"/>
        </w:rPr>
        <w:t xml:space="preserve">, </w:t>
      </w:r>
      <w:r w:rsidRPr="006E1FD4" w:rsidR="004714D5">
        <w:rPr>
          <w:rFonts w:ascii="Times New Roman" w:hAnsi="Times New Roman" w:cs="Times New Roman"/>
          <w:sz w:val="26"/>
          <w:szCs w:val="24"/>
        </w:rPr>
        <w:t>and $</w:t>
      </w:r>
      <w:r w:rsidRPr="006E1FD4" w:rsidR="00741D05">
        <w:rPr>
          <w:rFonts w:ascii="Times New Roman" w:hAnsi="Times New Roman" w:cs="Times New Roman"/>
          <w:sz w:val="26"/>
          <w:szCs w:val="24"/>
        </w:rPr>
        <w:t>27,923,694</w:t>
      </w:r>
      <w:r w:rsidR="00B477D0">
        <w:rPr>
          <w:rFonts w:ascii="Times New Roman" w:hAnsi="Times New Roman" w:cs="Times New Roman"/>
          <w:sz w:val="26"/>
          <w:szCs w:val="24"/>
        </w:rPr>
        <w:t xml:space="preserve"> annually</w:t>
      </w:r>
      <w:r w:rsidRPr="006E1FD4" w:rsidR="004714D5">
        <w:rPr>
          <w:rFonts w:ascii="Times New Roman" w:hAnsi="Times New Roman" w:cs="Times New Roman"/>
          <w:sz w:val="26"/>
          <w:szCs w:val="24"/>
        </w:rPr>
        <w:t>.</w:t>
      </w:r>
      <w:r w:rsidRPr="006E1FD4" w:rsidR="00992031">
        <w:rPr>
          <w:rFonts w:ascii="Times New Roman" w:hAnsi="Times New Roman" w:cs="Times New Roman"/>
          <w:sz w:val="26"/>
          <w:szCs w:val="24"/>
        </w:rPr>
        <w:t xml:space="preserve">  </w:t>
      </w:r>
      <w:r w:rsidRPr="006E1FD4" w:rsidR="00765E43">
        <w:rPr>
          <w:rFonts w:ascii="Times New Roman" w:hAnsi="Times New Roman" w:cs="Times New Roman"/>
          <w:sz w:val="26"/>
          <w:szCs w:val="24"/>
        </w:rPr>
        <w:t>For FERC-505, the Commission estimates</w:t>
      </w:r>
      <w:r w:rsidR="006460D5">
        <w:rPr>
          <w:rFonts w:ascii="Times New Roman" w:hAnsi="Times New Roman" w:cs="Times New Roman"/>
          <w:sz w:val="26"/>
          <w:szCs w:val="24"/>
        </w:rPr>
        <w:t xml:space="preserve"> 324</w:t>
      </w:r>
      <w:r w:rsidRPr="006E1FD4" w:rsidR="00765E43">
        <w:rPr>
          <w:rFonts w:ascii="Times New Roman" w:hAnsi="Times New Roman" w:cs="Times New Roman"/>
          <w:sz w:val="26"/>
          <w:szCs w:val="24"/>
        </w:rPr>
        <w:t xml:space="preserve"> responses, </w:t>
      </w:r>
      <w:r w:rsidR="00672F75">
        <w:rPr>
          <w:rFonts w:ascii="Times New Roman" w:hAnsi="Times New Roman" w:cs="Times New Roman"/>
          <w:sz w:val="26"/>
          <w:szCs w:val="24"/>
        </w:rPr>
        <w:t xml:space="preserve">24,555 </w:t>
      </w:r>
      <w:r w:rsidRPr="006E1FD4" w:rsidR="00765E43">
        <w:rPr>
          <w:rFonts w:ascii="Times New Roman" w:hAnsi="Times New Roman" w:cs="Times New Roman"/>
          <w:sz w:val="26"/>
          <w:szCs w:val="24"/>
        </w:rPr>
        <w:t>hours</w:t>
      </w:r>
      <w:r w:rsidR="00EC5864">
        <w:rPr>
          <w:rFonts w:ascii="Times New Roman" w:hAnsi="Times New Roman" w:cs="Times New Roman"/>
          <w:sz w:val="26"/>
          <w:szCs w:val="24"/>
        </w:rPr>
        <w:t>,</w:t>
      </w:r>
      <w:r w:rsidRPr="006E1FD4" w:rsidR="00765E43">
        <w:rPr>
          <w:rFonts w:ascii="Times New Roman" w:hAnsi="Times New Roman" w:cs="Times New Roman"/>
          <w:sz w:val="26"/>
          <w:szCs w:val="24"/>
        </w:rPr>
        <w:t xml:space="preserve"> and $</w:t>
      </w:r>
      <w:r w:rsidR="0041461D">
        <w:rPr>
          <w:rFonts w:ascii="Times New Roman" w:hAnsi="Times New Roman" w:cs="Times New Roman"/>
          <w:sz w:val="26"/>
          <w:szCs w:val="24"/>
        </w:rPr>
        <w:t>2,136,</w:t>
      </w:r>
      <w:r w:rsidR="00A8618A">
        <w:rPr>
          <w:rFonts w:ascii="Times New Roman" w:hAnsi="Times New Roman" w:cs="Times New Roman"/>
          <w:sz w:val="26"/>
          <w:szCs w:val="24"/>
        </w:rPr>
        <w:t>285 annually</w:t>
      </w:r>
      <w:r w:rsidRPr="006E1FD4" w:rsidR="00765E43">
        <w:rPr>
          <w:rFonts w:ascii="Times New Roman" w:hAnsi="Times New Roman" w:cs="Times New Roman"/>
          <w:sz w:val="26"/>
          <w:szCs w:val="24"/>
        </w:rPr>
        <w:t xml:space="preserve">. </w:t>
      </w:r>
      <w:r w:rsidRPr="006E1FD4" w:rsidR="00266544">
        <w:rPr>
          <w:rFonts w:ascii="Times New Roman" w:hAnsi="Times New Roman" w:cs="Times New Roman"/>
          <w:sz w:val="26"/>
          <w:szCs w:val="24"/>
        </w:rPr>
        <w:t xml:space="preserve">These burdens are itemized </w:t>
      </w:r>
      <w:r w:rsidRPr="006E1FD4" w:rsidR="006E1FD4">
        <w:rPr>
          <w:rFonts w:ascii="Times New Roman" w:hAnsi="Times New Roman" w:cs="Times New Roman"/>
          <w:sz w:val="26"/>
          <w:szCs w:val="24"/>
        </w:rPr>
        <w:t xml:space="preserve">in detail </w:t>
      </w:r>
      <w:r w:rsidRPr="006E1FD4" w:rsidR="00266544">
        <w:rPr>
          <w:rFonts w:ascii="Times New Roman" w:hAnsi="Times New Roman" w:cs="Times New Roman"/>
          <w:sz w:val="26"/>
          <w:szCs w:val="24"/>
        </w:rPr>
        <w:t>in the following table:</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77"/>
        <w:gridCol w:w="1748"/>
        <w:gridCol w:w="1969"/>
        <w:gridCol w:w="2228"/>
      </w:tblGrid>
      <w:tr w:rsidRPr="006E1FD4" w:rsidR="007B4A67" w:rsidTr="007D6113" w14:paraId="60B3B05B" w14:textId="77777777">
        <w:trPr>
          <w:cantSplit/>
          <w:tblHeader/>
        </w:trPr>
        <w:tc>
          <w:tcPr>
            <w:tcW w:w="0" w:type="auto"/>
            <w:shd w:val="clear" w:color="auto" w:fill="D9D9D9"/>
            <w:vAlign w:val="bottom"/>
          </w:tcPr>
          <w:p w:rsidR="00536125" w:rsidP="00B35B83" w:rsidRDefault="00536125" w14:paraId="6E76F910" w14:textId="77777777">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A.</w:t>
            </w:r>
          </w:p>
          <w:p w:rsidRPr="006E1FD4" w:rsidR="00536125" w:rsidP="00B35B83" w:rsidRDefault="00536125" w14:paraId="3498F6B8" w14:textId="4279BF9D">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Type of Response</w:t>
            </w:r>
          </w:p>
        </w:tc>
        <w:tc>
          <w:tcPr>
            <w:tcW w:w="0" w:type="auto"/>
            <w:shd w:val="clear" w:color="auto" w:fill="D9D9D9"/>
            <w:vAlign w:val="bottom"/>
          </w:tcPr>
          <w:p w:rsidRPr="006E1FD4" w:rsidR="00536125" w:rsidP="007A32D9" w:rsidRDefault="00536125" w14:paraId="4C7E1A5C" w14:textId="55B9121E">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B</w:t>
            </w:r>
            <w:r w:rsidRPr="006E1FD4">
              <w:rPr>
                <w:rFonts w:ascii="Times New Roman" w:hAnsi="Times New Roman" w:cs="Times New Roman"/>
                <w:b/>
                <w:sz w:val="26"/>
                <w:szCs w:val="24"/>
              </w:rPr>
              <w:t>.</w:t>
            </w:r>
          </w:p>
          <w:p w:rsidR="00536125" w:rsidP="007A32D9" w:rsidRDefault="00536125" w14:paraId="465A6EAD" w14:textId="77777777">
            <w:pPr>
              <w:spacing w:after="0" w:line="240" w:lineRule="auto"/>
              <w:jc w:val="center"/>
              <w:rPr>
                <w:rFonts w:ascii="Times New Roman" w:hAnsi="Times New Roman" w:cs="Times New Roman"/>
                <w:b/>
                <w:sz w:val="26"/>
                <w:szCs w:val="24"/>
              </w:rPr>
            </w:pPr>
            <w:r w:rsidRPr="006E1FD4">
              <w:rPr>
                <w:rFonts w:ascii="Times New Roman" w:hAnsi="Times New Roman" w:cs="Times New Roman"/>
                <w:b/>
                <w:sz w:val="26"/>
                <w:szCs w:val="24"/>
              </w:rPr>
              <w:t>Number of Respondents</w:t>
            </w:r>
          </w:p>
          <w:p w:rsidRPr="006E1FD4" w:rsidR="00536125" w:rsidP="007A32D9" w:rsidRDefault="00536125" w14:paraId="5D185B15" w14:textId="096A64BB">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And Responses</w:t>
            </w:r>
            <w:r>
              <w:rPr>
                <w:rStyle w:val="FootnoteReference"/>
                <w:rFonts w:cs="Times New Roman"/>
                <w:b w:val="0"/>
              </w:rPr>
              <w:footnoteReference w:id="7"/>
            </w:r>
          </w:p>
        </w:tc>
        <w:tc>
          <w:tcPr>
            <w:tcW w:w="0" w:type="auto"/>
            <w:shd w:val="clear" w:color="auto" w:fill="D9D9D9"/>
            <w:vAlign w:val="bottom"/>
          </w:tcPr>
          <w:p w:rsidRPr="006E1FD4" w:rsidR="00536125" w:rsidP="007A32D9" w:rsidRDefault="00536125" w14:paraId="3A0BD8CD" w14:textId="022FD4CC">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C</w:t>
            </w:r>
            <w:r w:rsidRPr="006E1FD4">
              <w:rPr>
                <w:rFonts w:ascii="Times New Roman" w:hAnsi="Times New Roman" w:cs="Times New Roman"/>
                <w:b/>
                <w:sz w:val="26"/>
                <w:szCs w:val="24"/>
              </w:rPr>
              <w:t>.</w:t>
            </w:r>
          </w:p>
          <w:p w:rsidRPr="006E1FD4" w:rsidR="00536125" w:rsidP="007A32D9" w:rsidRDefault="00536125" w14:paraId="1082CB54" w14:textId="1B841FC5">
            <w:pPr>
              <w:spacing w:after="0" w:line="240" w:lineRule="auto"/>
              <w:jc w:val="center"/>
              <w:rPr>
                <w:rFonts w:ascii="Times New Roman" w:hAnsi="Times New Roman" w:cs="Times New Roman"/>
                <w:b/>
                <w:sz w:val="26"/>
                <w:szCs w:val="24"/>
              </w:rPr>
            </w:pPr>
            <w:r w:rsidRPr="006E1FD4">
              <w:rPr>
                <w:rFonts w:ascii="Times New Roman" w:hAnsi="Times New Roman" w:cs="Times New Roman"/>
                <w:b/>
                <w:sz w:val="26"/>
                <w:szCs w:val="24"/>
              </w:rPr>
              <w:t>Average Burden &amp; Cost</w:t>
            </w:r>
            <w:r w:rsidRPr="006E1FD4" w:rsidR="006B1886">
              <w:rPr>
                <w:rFonts w:ascii="Times New Roman" w:hAnsi="Times New Roman" w:cs="Times New Roman"/>
                <w:b/>
                <w:sz w:val="26"/>
                <w:szCs w:val="24"/>
                <w:vertAlign w:val="superscript"/>
              </w:rPr>
              <w:footnoteReference w:id="8"/>
            </w:r>
            <w:r w:rsidRPr="006E1FD4">
              <w:rPr>
                <w:rFonts w:ascii="Times New Roman" w:hAnsi="Times New Roman" w:cs="Times New Roman"/>
                <w:b/>
                <w:sz w:val="26"/>
                <w:szCs w:val="24"/>
              </w:rPr>
              <w:t xml:space="preserve"> Per Response</w:t>
            </w:r>
          </w:p>
        </w:tc>
        <w:tc>
          <w:tcPr>
            <w:tcW w:w="0" w:type="auto"/>
            <w:shd w:val="clear" w:color="auto" w:fill="D9D9D9"/>
            <w:vAlign w:val="bottom"/>
          </w:tcPr>
          <w:p w:rsidRPr="006E1FD4" w:rsidR="00536125" w:rsidP="007A32D9" w:rsidRDefault="00536125" w14:paraId="2175FE31" w14:textId="17F17F44">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D</w:t>
            </w:r>
            <w:r w:rsidRPr="006E1FD4">
              <w:rPr>
                <w:rFonts w:ascii="Times New Roman" w:hAnsi="Times New Roman" w:cs="Times New Roman"/>
                <w:b/>
                <w:sz w:val="26"/>
                <w:szCs w:val="24"/>
              </w:rPr>
              <w:t>.</w:t>
            </w:r>
          </w:p>
          <w:p w:rsidRPr="006E1FD4" w:rsidR="00536125" w:rsidP="007A32D9" w:rsidRDefault="00D655AE" w14:paraId="04BF033A" w14:textId="361D3407">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 xml:space="preserve">Average </w:t>
            </w:r>
            <w:r w:rsidRPr="006E1FD4" w:rsidR="00536125">
              <w:rPr>
                <w:rFonts w:ascii="Times New Roman" w:hAnsi="Times New Roman" w:cs="Times New Roman"/>
                <w:b/>
                <w:sz w:val="26"/>
                <w:szCs w:val="24"/>
              </w:rPr>
              <w:t>Annual Burden Hours &amp; Total Annual Cost</w:t>
            </w:r>
          </w:p>
          <w:p w:rsidRPr="006E1FD4" w:rsidR="00536125" w:rsidP="007A32D9" w:rsidRDefault="00536125" w14:paraId="2EEB73E8" w14:textId="7AEE7ECA">
            <w:pPr>
              <w:spacing w:after="0" w:line="240" w:lineRule="auto"/>
              <w:jc w:val="center"/>
              <w:rPr>
                <w:rFonts w:ascii="Times New Roman" w:hAnsi="Times New Roman" w:cs="Times New Roman"/>
                <w:b/>
                <w:sz w:val="26"/>
                <w:szCs w:val="24"/>
              </w:rPr>
            </w:pPr>
            <w:r w:rsidRPr="006E1FD4">
              <w:rPr>
                <w:rFonts w:ascii="Times New Roman" w:hAnsi="Times New Roman" w:cs="Times New Roman"/>
                <w:b/>
                <w:sz w:val="26"/>
                <w:szCs w:val="24"/>
              </w:rPr>
              <w:t xml:space="preserve">(Column </w:t>
            </w:r>
            <w:r>
              <w:rPr>
                <w:rFonts w:ascii="Times New Roman" w:hAnsi="Times New Roman" w:cs="Times New Roman"/>
                <w:b/>
                <w:sz w:val="26"/>
                <w:szCs w:val="24"/>
              </w:rPr>
              <w:t>B</w:t>
            </w:r>
            <w:r w:rsidRPr="006E1FD4">
              <w:rPr>
                <w:rFonts w:ascii="Times New Roman" w:hAnsi="Times New Roman" w:cs="Times New Roman"/>
                <w:b/>
                <w:sz w:val="26"/>
                <w:szCs w:val="24"/>
              </w:rPr>
              <w:t xml:space="preserve"> x Column </w:t>
            </w:r>
            <w:r>
              <w:rPr>
                <w:rFonts w:ascii="Times New Roman" w:hAnsi="Times New Roman" w:cs="Times New Roman"/>
                <w:b/>
                <w:sz w:val="26"/>
                <w:szCs w:val="24"/>
              </w:rPr>
              <w:t>C</w:t>
            </w:r>
            <w:r w:rsidRPr="006E1FD4">
              <w:rPr>
                <w:rFonts w:ascii="Times New Roman" w:hAnsi="Times New Roman" w:cs="Times New Roman"/>
                <w:b/>
                <w:sz w:val="26"/>
                <w:szCs w:val="24"/>
              </w:rPr>
              <w:t>)</w:t>
            </w:r>
          </w:p>
        </w:tc>
      </w:tr>
      <w:tr w:rsidRPr="006E1FD4" w:rsidR="007B4A67" w:rsidTr="00A07078" w14:paraId="47B07AC2" w14:textId="77777777">
        <w:trPr>
          <w:cantSplit/>
        </w:trPr>
        <w:tc>
          <w:tcPr>
            <w:tcW w:w="0" w:type="auto"/>
            <w:vAlign w:val="center"/>
          </w:tcPr>
          <w:p w:rsidRPr="006E1FD4" w:rsidR="00536125" w:rsidP="00A07078" w:rsidRDefault="00536125" w14:paraId="6C0A76A9" w14:textId="292FE40A">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 xml:space="preserve">FERC-500, </w:t>
            </w:r>
            <w:r>
              <w:rPr>
                <w:rFonts w:ascii="Times New Roman" w:hAnsi="Times New Roman" w:cs="Times New Roman"/>
                <w:sz w:val="26"/>
                <w:szCs w:val="24"/>
              </w:rPr>
              <w:br/>
              <w:t xml:space="preserve">Application for License / Relicense for Water Projects with Greater than </w:t>
            </w:r>
            <w:r w:rsidR="00536220">
              <w:rPr>
                <w:rFonts w:ascii="Times New Roman" w:hAnsi="Times New Roman" w:cs="Times New Roman"/>
                <w:sz w:val="26"/>
                <w:szCs w:val="24"/>
              </w:rPr>
              <w:t>10</w:t>
            </w:r>
            <w:r>
              <w:rPr>
                <w:rFonts w:ascii="Times New Roman" w:hAnsi="Times New Roman" w:cs="Times New Roman"/>
                <w:sz w:val="26"/>
                <w:szCs w:val="24"/>
              </w:rPr>
              <w:t xml:space="preserve"> MW Capacity</w:t>
            </w:r>
            <w:r w:rsidR="00724DAE">
              <w:rPr>
                <w:rStyle w:val="FootnoteReference"/>
                <w:rFonts w:cs="Times New Roman"/>
              </w:rPr>
              <w:footnoteReference w:id="9"/>
            </w:r>
          </w:p>
        </w:tc>
        <w:tc>
          <w:tcPr>
            <w:tcW w:w="0" w:type="auto"/>
            <w:vAlign w:val="bottom"/>
          </w:tcPr>
          <w:p w:rsidRPr="006E1FD4" w:rsidR="00536125" w:rsidP="00675B30" w:rsidRDefault="00536125" w14:paraId="4CD33055" w14:textId="13D24744">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9</w:t>
            </w:r>
          </w:p>
        </w:tc>
        <w:tc>
          <w:tcPr>
            <w:tcW w:w="0" w:type="auto"/>
            <w:vAlign w:val="bottom"/>
          </w:tcPr>
          <w:p w:rsidR="00A07D0D" w:rsidP="00675B30" w:rsidRDefault="00471253" w14:paraId="57BF7F5A" w14:textId="7E44D1D1">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35,602.5</w:t>
            </w:r>
            <w:r w:rsidR="0075264D">
              <w:rPr>
                <w:rFonts w:ascii="Times New Roman" w:hAnsi="Times New Roman" w:cs="Times New Roman"/>
                <w:sz w:val="26"/>
                <w:szCs w:val="24"/>
              </w:rPr>
              <w:t>5</w:t>
            </w:r>
            <w:r>
              <w:rPr>
                <w:rFonts w:ascii="Times New Roman" w:hAnsi="Times New Roman" w:cs="Times New Roman"/>
                <w:sz w:val="26"/>
                <w:szCs w:val="24"/>
              </w:rPr>
              <w:t xml:space="preserve"> </w:t>
            </w:r>
            <w:r w:rsidR="00A07D0D">
              <w:rPr>
                <w:rFonts w:ascii="Times New Roman" w:hAnsi="Times New Roman" w:cs="Times New Roman"/>
                <w:sz w:val="26"/>
                <w:szCs w:val="24"/>
              </w:rPr>
              <w:t>hrs.</w:t>
            </w:r>
            <w:r w:rsidR="005F751B">
              <w:rPr>
                <w:rFonts w:ascii="Times New Roman" w:hAnsi="Times New Roman" w:cs="Times New Roman"/>
                <w:sz w:val="26"/>
                <w:szCs w:val="24"/>
              </w:rPr>
              <w:t>;</w:t>
            </w:r>
          </w:p>
          <w:p w:rsidRPr="006E1FD4" w:rsidR="00536125" w:rsidP="00675B30" w:rsidRDefault="00A07D0D" w14:paraId="3EDB92AB" w14:textId="2DFE2A9E">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w:t>
            </w:r>
            <w:r w:rsidR="00CA59C3">
              <w:rPr>
                <w:rFonts w:ascii="Times New Roman" w:hAnsi="Times New Roman" w:cs="Times New Roman"/>
                <w:sz w:val="26"/>
                <w:szCs w:val="24"/>
              </w:rPr>
              <w:t>3</w:t>
            </w:r>
            <w:r w:rsidR="00D64140">
              <w:rPr>
                <w:rFonts w:ascii="Times New Roman" w:hAnsi="Times New Roman" w:cs="Times New Roman"/>
                <w:sz w:val="26"/>
                <w:szCs w:val="24"/>
              </w:rPr>
              <w:t>,097,</w:t>
            </w:r>
            <w:r w:rsidR="0075264D">
              <w:rPr>
                <w:rFonts w:ascii="Times New Roman" w:hAnsi="Times New Roman" w:cs="Times New Roman"/>
                <w:sz w:val="26"/>
                <w:szCs w:val="24"/>
              </w:rPr>
              <w:t>42</w:t>
            </w:r>
            <w:r w:rsidR="006F61AF">
              <w:rPr>
                <w:rFonts w:ascii="Times New Roman" w:hAnsi="Times New Roman" w:cs="Times New Roman"/>
                <w:sz w:val="26"/>
                <w:szCs w:val="24"/>
              </w:rPr>
              <w:t>1</w:t>
            </w:r>
            <w:r w:rsidR="0075264D">
              <w:rPr>
                <w:rFonts w:ascii="Times New Roman" w:hAnsi="Times New Roman" w:cs="Times New Roman"/>
                <w:sz w:val="26"/>
                <w:szCs w:val="24"/>
              </w:rPr>
              <w:t>.</w:t>
            </w:r>
            <w:r w:rsidR="00CA2DFA">
              <w:rPr>
                <w:rFonts w:ascii="Times New Roman" w:hAnsi="Times New Roman" w:cs="Times New Roman"/>
                <w:sz w:val="26"/>
                <w:szCs w:val="24"/>
              </w:rPr>
              <w:t>85</w:t>
            </w:r>
          </w:p>
        </w:tc>
        <w:tc>
          <w:tcPr>
            <w:tcW w:w="0" w:type="auto"/>
            <w:vAlign w:val="bottom"/>
          </w:tcPr>
          <w:p w:rsidR="008B7EFF" w:rsidP="00675B30" w:rsidRDefault="008B7EFF" w14:paraId="7BCBBB44" w14:textId="0AB5B8D5">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320,</w:t>
            </w:r>
            <w:r w:rsidR="00471253">
              <w:rPr>
                <w:rFonts w:ascii="Times New Roman" w:hAnsi="Times New Roman" w:cs="Times New Roman"/>
                <w:sz w:val="26"/>
                <w:szCs w:val="24"/>
              </w:rPr>
              <w:t>42</w:t>
            </w:r>
            <w:r w:rsidR="004B177F">
              <w:rPr>
                <w:rFonts w:ascii="Times New Roman" w:hAnsi="Times New Roman" w:cs="Times New Roman"/>
                <w:sz w:val="26"/>
                <w:szCs w:val="24"/>
              </w:rPr>
              <w:t>2.95</w:t>
            </w:r>
            <w:r w:rsidR="00471253">
              <w:rPr>
                <w:rFonts w:ascii="Times New Roman" w:hAnsi="Times New Roman" w:cs="Times New Roman"/>
                <w:sz w:val="26"/>
                <w:szCs w:val="24"/>
              </w:rPr>
              <w:t xml:space="preserve"> </w:t>
            </w:r>
            <w:r>
              <w:rPr>
                <w:rFonts w:ascii="Times New Roman" w:hAnsi="Times New Roman" w:cs="Times New Roman"/>
                <w:sz w:val="26"/>
                <w:szCs w:val="24"/>
              </w:rPr>
              <w:t>hrs.;</w:t>
            </w:r>
          </w:p>
          <w:p w:rsidRPr="006E1FD4" w:rsidR="00536125" w:rsidP="00675B30" w:rsidRDefault="008B7EFF" w14:paraId="12345BD3" w14:textId="7880772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w:t>
            </w:r>
            <w:r w:rsidR="0075264D">
              <w:rPr>
                <w:rFonts w:ascii="Times New Roman" w:hAnsi="Times New Roman" w:cs="Times New Roman"/>
                <w:sz w:val="26"/>
                <w:szCs w:val="24"/>
              </w:rPr>
              <w:t>27,876,</w:t>
            </w:r>
            <w:r w:rsidR="007E19EA">
              <w:rPr>
                <w:rFonts w:ascii="Times New Roman" w:hAnsi="Times New Roman" w:cs="Times New Roman"/>
                <w:sz w:val="26"/>
                <w:szCs w:val="24"/>
              </w:rPr>
              <w:t>796.65</w:t>
            </w:r>
            <w:r w:rsidRPr="006E1FD4" w:rsidR="00471253">
              <w:rPr>
                <w:rFonts w:ascii="Times New Roman" w:hAnsi="Times New Roman" w:cs="Times New Roman"/>
                <w:sz w:val="26"/>
                <w:szCs w:val="24"/>
              </w:rPr>
              <w:t xml:space="preserve"> </w:t>
            </w:r>
          </w:p>
        </w:tc>
      </w:tr>
      <w:tr w:rsidRPr="006E1FD4" w:rsidR="007B4A67" w:rsidTr="00A07078" w14:paraId="3312CCD9" w14:textId="77777777">
        <w:trPr>
          <w:cantSplit/>
        </w:trPr>
        <w:tc>
          <w:tcPr>
            <w:tcW w:w="0" w:type="auto"/>
            <w:vAlign w:val="center"/>
          </w:tcPr>
          <w:p w:rsidR="00471253" w:rsidP="00471253" w:rsidRDefault="00471253" w14:paraId="768CE0C6" w14:textId="413002E9">
            <w:pPr>
              <w:spacing w:after="0" w:line="240" w:lineRule="auto"/>
              <w:jc w:val="center"/>
              <w:rPr>
                <w:rFonts w:ascii="Times New Roman" w:hAnsi="Times New Roman" w:cs="Times New Roman"/>
                <w:sz w:val="26"/>
                <w:szCs w:val="24"/>
              </w:rPr>
            </w:pPr>
            <w:r w:rsidRPr="00464607">
              <w:rPr>
                <w:rFonts w:ascii="Times New Roman" w:hAnsi="Times New Roman" w:cs="Times New Roman"/>
                <w:sz w:val="26"/>
                <w:szCs w:val="24"/>
              </w:rPr>
              <w:t>FERC-500, Request for Authorization to Use Expedited Licensing Process</w:t>
            </w:r>
          </w:p>
        </w:tc>
        <w:tc>
          <w:tcPr>
            <w:tcW w:w="0" w:type="auto"/>
            <w:vAlign w:val="bottom"/>
          </w:tcPr>
          <w:p w:rsidR="00471253" w:rsidP="00471253" w:rsidRDefault="00471253" w14:paraId="1597FE59" w14:textId="69EC79E9">
            <w:pPr>
              <w:spacing w:after="0" w:line="240" w:lineRule="auto"/>
              <w:jc w:val="right"/>
              <w:rPr>
                <w:rFonts w:ascii="Times New Roman" w:hAnsi="Times New Roman" w:cs="Times New Roman"/>
                <w:sz w:val="26"/>
                <w:szCs w:val="24"/>
              </w:rPr>
            </w:pPr>
            <w:r w:rsidRPr="005A7094">
              <w:rPr>
                <w:rFonts w:ascii="Times New Roman" w:hAnsi="Times New Roman" w:cs="Times New Roman"/>
                <w:sz w:val="26"/>
                <w:szCs w:val="24"/>
              </w:rPr>
              <w:t>5</w:t>
            </w:r>
          </w:p>
        </w:tc>
        <w:tc>
          <w:tcPr>
            <w:tcW w:w="0" w:type="auto"/>
            <w:vAlign w:val="bottom"/>
          </w:tcPr>
          <w:p w:rsidR="00471253" w:rsidP="00471253" w:rsidRDefault="00471253" w14:paraId="1DA22CE8"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40 hrs.;</w:t>
            </w:r>
          </w:p>
          <w:p w:rsidR="00471253" w:rsidP="00471253" w:rsidRDefault="00471253" w14:paraId="03055DE6" w14:textId="71A177A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$3,480</w:t>
            </w:r>
          </w:p>
        </w:tc>
        <w:tc>
          <w:tcPr>
            <w:tcW w:w="0" w:type="auto"/>
            <w:vAlign w:val="bottom"/>
          </w:tcPr>
          <w:p w:rsidR="00471253" w:rsidP="00471253" w:rsidRDefault="00471253" w14:paraId="5A78246C"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200 hrs.;</w:t>
            </w:r>
          </w:p>
          <w:p w:rsidR="00471253" w:rsidP="00471253" w:rsidRDefault="00471253" w14:paraId="7FEFF18E" w14:textId="4E1A2CA8">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$17,400</w:t>
            </w:r>
          </w:p>
        </w:tc>
      </w:tr>
      <w:tr w:rsidRPr="006E1FD4" w:rsidR="007B4A67" w:rsidTr="00A07078" w14:paraId="065D8F01" w14:textId="77777777">
        <w:trPr>
          <w:cantSplit/>
        </w:trPr>
        <w:tc>
          <w:tcPr>
            <w:tcW w:w="0" w:type="auto"/>
            <w:vAlign w:val="center"/>
          </w:tcPr>
          <w:p w:rsidRPr="006E1FD4" w:rsidR="00471253" w:rsidP="00471253" w:rsidRDefault="00471253" w14:paraId="15003C62" w14:textId="3D49E474">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FERC-500, Annual Conveyance Reports</w:t>
            </w:r>
          </w:p>
        </w:tc>
        <w:tc>
          <w:tcPr>
            <w:tcW w:w="0" w:type="auto"/>
            <w:vAlign w:val="bottom"/>
          </w:tcPr>
          <w:p w:rsidRPr="006E1FD4" w:rsidR="00471253" w:rsidP="00471253" w:rsidRDefault="00471253" w14:paraId="3EF822EB" w14:textId="37A9572D">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41</w:t>
            </w:r>
          </w:p>
        </w:tc>
        <w:tc>
          <w:tcPr>
            <w:tcW w:w="0" w:type="auto"/>
            <w:vAlign w:val="bottom"/>
          </w:tcPr>
          <w:p w:rsidR="00471253" w:rsidP="00471253" w:rsidRDefault="00471253" w14:paraId="34E4034E"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 hrs.;</w:t>
            </w:r>
          </w:p>
          <w:p w:rsidRPr="006E1FD4" w:rsidR="00471253" w:rsidP="00471253" w:rsidRDefault="00471253" w14:paraId="55025393" w14:textId="2AAEDDA9">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$261</w:t>
            </w:r>
          </w:p>
        </w:tc>
        <w:tc>
          <w:tcPr>
            <w:tcW w:w="0" w:type="auto"/>
            <w:vAlign w:val="bottom"/>
          </w:tcPr>
          <w:p w:rsidR="00471253" w:rsidP="00471253" w:rsidRDefault="00471253" w14:paraId="25599D3E"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123 hrs.;</w:t>
            </w:r>
          </w:p>
          <w:p w:rsidRPr="006E1FD4" w:rsidR="00471253" w:rsidP="00471253" w:rsidRDefault="00471253" w14:paraId="554D1654" w14:textId="6BE5345D">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$10,701</w:t>
            </w:r>
          </w:p>
        </w:tc>
      </w:tr>
      <w:tr w:rsidRPr="006E1FD4" w:rsidR="007B4A67" w:rsidTr="00A07078" w14:paraId="0D0A1143" w14:textId="77777777">
        <w:trPr>
          <w:cantSplit/>
        </w:trPr>
        <w:tc>
          <w:tcPr>
            <w:tcW w:w="0" w:type="auto"/>
            <w:vAlign w:val="center"/>
          </w:tcPr>
          <w:p w:rsidRPr="005A7094" w:rsidR="00471253" w:rsidP="00471253" w:rsidRDefault="00471253" w14:paraId="6F0D2289" w14:textId="6D9EBFA2">
            <w:pPr>
              <w:spacing w:after="0" w:line="240" w:lineRule="auto"/>
              <w:jc w:val="center"/>
              <w:rPr>
                <w:rFonts w:ascii="Times New Roman" w:hAnsi="Times New Roman" w:cs="Times New Roman"/>
                <w:sz w:val="26"/>
                <w:szCs w:val="24"/>
              </w:rPr>
            </w:pPr>
            <w:r w:rsidRPr="005A7094">
              <w:rPr>
                <w:rFonts w:ascii="Times New Roman" w:hAnsi="Times New Roman" w:cs="Times New Roman"/>
                <w:sz w:val="26"/>
                <w:szCs w:val="24"/>
              </w:rPr>
              <w:t>FERC-500, Recreation Posting</w:t>
            </w:r>
          </w:p>
        </w:tc>
        <w:tc>
          <w:tcPr>
            <w:tcW w:w="0" w:type="auto"/>
            <w:vAlign w:val="bottom"/>
          </w:tcPr>
          <w:p w:rsidRPr="005A7094" w:rsidR="00471253" w:rsidP="00471253" w:rsidRDefault="00471253" w14:paraId="65F2C5A6" w14:textId="40522CB9">
            <w:pPr>
              <w:spacing w:after="0" w:line="240" w:lineRule="auto"/>
              <w:jc w:val="right"/>
              <w:rPr>
                <w:rFonts w:ascii="Times New Roman" w:hAnsi="Times New Roman" w:cs="Times New Roman"/>
                <w:sz w:val="26"/>
                <w:szCs w:val="24"/>
              </w:rPr>
            </w:pPr>
            <w:r w:rsidRPr="005A7094">
              <w:rPr>
                <w:rFonts w:ascii="Times New Roman" w:hAnsi="Times New Roman" w:cs="Times New Roman"/>
                <w:sz w:val="26"/>
                <w:szCs w:val="24"/>
              </w:rPr>
              <w:t>432</w:t>
            </w:r>
          </w:p>
        </w:tc>
        <w:tc>
          <w:tcPr>
            <w:tcW w:w="0" w:type="auto"/>
            <w:vAlign w:val="bottom"/>
          </w:tcPr>
          <w:p w:rsidR="00471253" w:rsidP="00471253" w:rsidRDefault="00471253" w14:paraId="768A8BCD"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0.5 hr.;</w:t>
            </w:r>
          </w:p>
          <w:p w:rsidRPr="005A7094" w:rsidR="00471253" w:rsidP="00471253" w:rsidRDefault="00471253" w14:paraId="10492AB6" w14:textId="196E42E9">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$43.50</w:t>
            </w:r>
          </w:p>
        </w:tc>
        <w:tc>
          <w:tcPr>
            <w:tcW w:w="0" w:type="auto"/>
            <w:vAlign w:val="bottom"/>
          </w:tcPr>
          <w:p w:rsidR="00471253" w:rsidP="00471253" w:rsidRDefault="00471253" w14:paraId="2F0BE727"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216 hrs.;</w:t>
            </w:r>
          </w:p>
          <w:p w:rsidRPr="005A7094" w:rsidR="00471253" w:rsidP="00471253" w:rsidRDefault="00471253" w14:paraId="61F848B4" w14:textId="0B81D528">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$18,792</w:t>
            </w:r>
          </w:p>
        </w:tc>
      </w:tr>
      <w:tr w:rsidRPr="006E1FD4" w:rsidR="007B4A67" w:rsidTr="00A07078" w14:paraId="59E6E183" w14:textId="77777777">
        <w:trPr>
          <w:cantSplit/>
        </w:trPr>
        <w:tc>
          <w:tcPr>
            <w:tcW w:w="0" w:type="auto"/>
            <w:vAlign w:val="center"/>
          </w:tcPr>
          <w:p w:rsidRPr="00E76A61" w:rsidR="00471253" w:rsidP="00471253" w:rsidRDefault="00471253" w14:paraId="756F6C27" w14:textId="7E7F1676">
            <w:pPr>
              <w:spacing w:after="0" w:line="240" w:lineRule="auto"/>
              <w:jc w:val="center"/>
              <w:rPr>
                <w:rFonts w:ascii="Times New Roman" w:hAnsi="Times New Roman" w:cs="Times New Roman"/>
                <w:b/>
                <w:bCs/>
                <w:i/>
                <w:iCs/>
                <w:sz w:val="26"/>
                <w:szCs w:val="24"/>
              </w:rPr>
            </w:pPr>
            <w:r>
              <w:rPr>
                <w:rFonts w:ascii="Times New Roman" w:hAnsi="Times New Roman" w:cs="Times New Roman"/>
                <w:i/>
                <w:iCs/>
                <w:sz w:val="26"/>
                <w:szCs w:val="24"/>
              </w:rPr>
              <w:t>Subtotals for FERC-500</w:t>
            </w:r>
          </w:p>
        </w:tc>
        <w:tc>
          <w:tcPr>
            <w:tcW w:w="0" w:type="auto"/>
            <w:vAlign w:val="bottom"/>
          </w:tcPr>
          <w:p w:rsidR="00471253" w:rsidP="00471253" w:rsidRDefault="0074249A" w14:paraId="3D80A8A3" w14:textId="55CC59FC">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487</w:t>
            </w:r>
          </w:p>
          <w:p w:rsidRPr="005A7094" w:rsidR="0074249A" w:rsidP="00471253" w:rsidRDefault="0074249A" w14:paraId="4E94FCFE" w14:textId="006BAAB6">
            <w:pPr>
              <w:spacing w:after="0" w:line="240" w:lineRule="auto"/>
              <w:jc w:val="right"/>
              <w:rPr>
                <w:rFonts w:ascii="Times New Roman" w:hAnsi="Times New Roman" w:cs="Times New Roman"/>
                <w:sz w:val="26"/>
                <w:szCs w:val="24"/>
              </w:rPr>
            </w:pPr>
          </w:p>
        </w:tc>
        <w:tc>
          <w:tcPr>
            <w:tcW w:w="0" w:type="auto"/>
            <w:vAlign w:val="bottom"/>
          </w:tcPr>
          <w:p w:rsidRPr="005A7094" w:rsidR="00471253" w:rsidP="00471253" w:rsidRDefault="00471253" w14:paraId="7E928414" w14:textId="67ABE549">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N/A</w:t>
            </w:r>
          </w:p>
        </w:tc>
        <w:tc>
          <w:tcPr>
            <w:tcW w:w="0" w:type="auto"/>
            <w:vAlign w:val="bottom"/>
          </w:tcPr>
          <w:p w:rsidR="00471253" w:rsidP="00471253" w:rsidRDefault="00471253" w14:paraId="35B3558C" w14:textId="736800B6">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320,96</w:t>
            </w:r>
            <w:r w:rsidR="00ED3444">
              <w:rPr>
                <w:rFonts w:ascii="Times New Roman" w:hAnsi="Times New Roman" w:cs="Times New Roman"/>
                <w:sz w:val="26"/>
                <w:szCs w:val="24"/>
              </w:rPr>
              <w:t>1.95</w:t>
            </w:r>
            <w:r>
              <w:rPr>
                <w:rFonts w:ascii="Times New Roman" w:hAnsi="Times New Roman" w:cs="Times New Roman"/>
                <w:sz w:val="26"/>
                <w:szCs w:val="24"/>
              </w:rPr>
              <w:t xml:space="preserve"> hrs.;</w:t>
            </w:r>
          </w:p>
          <w:p w:rsidRPr="005A7094" w:rsidR="00471253" w:rsidP="00471253" w:rsidRDefault="00471253" w14:paraId="55E1FE55" w14:textId="77F03588">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$27,923,6</w:t>
            </w:r>
            <w:r w:rsidR="00F5589A">
              <w:rPr>
                <w:rFonts w:ascii="Times New Roman" w:hAnsi="Times New Roman" w:cs="Times New Roman"/>
                <w:sz w:val="26"/>
                <w:szCs w:val="24"/>
              </w:rPr>
              <w:t>89.</w:t>
            </w:r>
            <w:r w:rsidR="00946F0D">
              <w:rPr>
                <w:rFonts w:ascii="Times New Roman" w:hAnsi="Times New Roman" w:cs="Times New Roman"/>
                <w:sz w:val="26"/>
                <w:szCs w:val="24"/>
              </w:rPr>
              <w:t>65</w:t>
            </w:r>
          </w:p>
        </w:tc>
      </w:tr>
      <w:tr w:rsidRPr="006E1FD4" w:rsidR="007B4A67" w:rsidTr="00A54175" w14:paraId="644DAE5B" w14:textId="77777777">
        <w:trPr>
          <w:cantSplit/>
        </w:trPr>
        <w:tc>
          <w:tcPr>
            <w:tcW w:w="0" w:type="auto"/>
            <w:vAlign w:val="center"/>
          </w:tcPr>
          <w:p w:rsidRPr="006661E9" w:rsidR="00471253" w:rsidP="00471253" w:rsidRDefault="00471253" w14:paraId="26A52504" w14:textId="2538F5D7">
            <w:pPr>
              <w:spacing w:after="0" w:line="240" w:lineRule="auto"/>
              <w:jc w:val="center"/>
              <w:rPr>
                <w:rFonts w:ascii="Times New Roman" w:hAnsi="Times New Roman" w:cs="Times New Roman"/>
                <w:b/>
                <w:bCs/>
                <w:i/>
                <w:iCs/>
                <w:sz w:val="26"/>
                <w:szCs w:val="24"/>
              </w:rPr>
            </w:pPr>
            <w:r w:rsidRPr="006661E9">
              <w:rPr>
                <w:rFonts w:ascii="Times New Roman" w:hAnsi="Times New Roman"/>
                <w:bCs/>
                <w:sz w:val="26"/>
                <w:szCs w:val="24"/>
              </w:rPr>
              <w:t xml:space="preserve">FERC-505, </w:t>
            </w:r>
            <w:r w:rsidR="00AC210F">
              <w:rPr>
                <w:rFonts w:ascii="Times New Roman" w:hAnsi="Times New Roman" w:eastAsia="Times New Roman" w:cs="Times New Roman"/>
                <w:sz w:val="26"/>
                <w:szCs w:val="24"/>
              </w:rPr>
              <w:t>for Small Hydropower Projects and Conduit Facilities including L</w:t>
            </w:r>
            <w:r w:rsidRPr="006E1FD4" w:rsidR="00AC210F">
              <w:rPr>
                <w:rFonts w:ascii="Times New Roman" w:hAnsi="Times New Roman" w:cs="Times New Roman"/>
                <w:sz w:val="26"/>
                <w:szCs w:val="24"/>
              </w:rPr>
              <w:t>icense/</w:t>
            </w:r>
            <w:r w:rsidR="00AC210F">
              <w:rPr>
                <w:rFonts w:ascii="Times New Roman" w:hAnsi="Times New Roman" w:cs="Times New Roman"/>
                <w:sz w:val="26"/>
                <w:szCs w:val="24"/>
              </w:rPr>
              <w:t>R</w:t>
            </w:r>
            <w:r w:rsidRPr="006E1FD4" w:rsidR="00AC210F">
              <w:rPr>
                <w:rFonts w:ascii="Times New Roman" w:hAnsi="Times New Roman" w:cs="Times New Roman"/>
                <w:sz w:val="26"/>
                <w:szCs w:val="24"/>
              </w:rPr>
              <w:t xml:space="preserve">elicense, </w:t>
            </w:r>
            <w:r w:rsidR="00AC210F">
              <w:rPr>
                <w:rFonts w:ascii="Times New Roman" w:hAnsi="Times New Roman" w:cs="Times New Roman"/>
                <w:sz w:val="26"/>
                <w:szCs w:val="24"/>
              </w:rPr>
              <w:t>E</w:t>
            </w:r>
            <w:r w:rsidRPr="006E1FD4" w:rsidR="00AC210F">
              <w:rPr>
                <w:rFonts w:ascii="Times New Roman" w:hAnsi="Times New Roman" w:cs="Times New Roman"/>
                <w:sz w:val="26"/>
                <w:szCs w:val="24"/>
              </w:rPr>
              <w:t xml:space="preserve">xemption, </w:t>
            </w:r>
            <w:r w:rsidR="00AC210F">
              <w:rPr>
                <w:rFonts w:ascii="Times New Roman" w:hAnsi="Times New Roman" w:cs="Times New Roman"/>
                <w:sz w:val="26"/>
                <w:szCs w:val="24"/>
              </w:rPr>
              <w:t>and</w:t>
            </w:r>
            <w:r w:rsidRPr="006E1FD4" w:rsidR="00AC210F">
              <w:rPr>
                <w:rFonts w:ascii="Times New Roman" w:hAnsi="Times New Roman" w:cs="Times New Roman"/>
                <w:sz w:val="26"/>
                <w:szCs w:val="24"/>
              </w:rPr>
              <w:t xml:space="preserve"> </w:t>
            </w:r>
            <w:r w:rsidR="00AC210F">
              <w:rPr>
                <w:rFonts w:ascii="Times New Roman" w:hAnsi="Times New Roman" w:cs="Times New Roman"/>
                <w:sz w:val="26"/>
                <w:szCs w:val="24"/>
              </w:rPr>
              <w:t>Q</w:t>
            </w:r>
            <w:r w:rsidRPr="006E1FD4" w:rsidR="00AC210F">
              <w:rPr>
                <w:rFonts w:ascii="Times New Roman" w:hAnsi="Times New Roman" w:cs="Times New Roman"/>
                <w:sz w:val="26"/>
                <w:szCs w:val="24"/>
              </w:rPr>
              <w:t xml:space="preserve">ualifying </w:t>
            </w:r>
            <w:r w:rsidR="00AC210F">
              <w:rPr>
                <w:rFonts w:ascii="Times New Roman" w:hAnsi="Times New Roman" w:cs="Times New Roman"/>
                <w:sz w:val="26"/>
                <w:szCs w:val="24"/>
              </w:rPr>
              <w:t>C</w:t>
            </w:r>
            <w:r w:rsidRPr="006E1FD4" w:rsidR="00AC210F">
              <w:rPr>
                <w:rFonts w:ascii="Times New Roman" w:hAnsi="Times New Roman" w:cs="Times New Roman"/>
                <w:sz w:val="26"/>
                <w:szCs w:val="24"/>
              </w:rPr>
              <w:t xml:space="preserve">onduit </w:t>
            </w:r>
            <w:r w:rsidR="00AC210F">
              <w:rPr>
                <w:rFonts w:ascii="Times New Roman" w:hAnsi="Times New Roman" w:cs="Times New Roman"/>
                <w:sz w:val="26"/>
                <w:szCs w:val="24"/>
              </w:rPr>
              <w:t>F</w:t>
            </w:r>
            <w:r w:rsidRPr="006E1FD4" w:rsidR="00AC210F">
              <w:rPr>
                <w:rFonts w:ascii="Times New Roman" w:hAnsi="Times New Roman" w:cs="Times New Roman"/>
                <w:sz w:val="26"/>
                <w:szCs w:val="24"/>
              </w:rPr>
              <w:t xml:space="preserve">acility </w:t>
            </w:r>
            <w:r w:rsidR="00AC210F">
              <w:rPr>
                <w:rFonts w:ascii="Times New Roman" w:hAnsi="Times New Roman" w:cs="Times New Roman"/>
                <w:sz w:val="26"/>
                <w:szCs w:val="24"/>
              </w:rPr>
              <w:t>D</w:t>
            </w:r>
            <w:r w:rsidRPr="006E1FD4" w:rsidR="00AC210F">
              <w:rPr>
                <w:rFonts w:ascii="Times New Roman" w:hAnsi="Times New Roman" w:cs="Times New Roman"/>
                <w:sz w:val="26"/>
                <w:szCs w:val="24"/>
              </w:rPr>
              <w:t>etermination</w:t>
            </w:r>
            <w:r w:rsidR="00AC210F">
              <w:rPr>
                <w:rFonts w:ascii="Times New Roman" w:hAnsi="Times New Roman" w:cs="Times New Roman"/>
                <w:sz w:val="26"/>
                <w:szCs w:val="24"/>
              </w:rPr>
              <w:t>s</w:t>
            </w:r>
            <w:r w:rsidRPr="006661E9" w:rsidDel="00471253" w:rsidR="00AC210F">
              <w:rPr>
                <w:rFonts w:ascii="Times New Roman" w:hAnsi="Times New Roman"/>
                <w:bCs/>
                <w:sz w:val="26"/>
                <w:szCs w:val="24"/>
              </w:rPr>
              <w:t xml:space="preserve"> </w:t>
            </w:r>
          </w:p>
        </w:tc>
        <w:tc>
          <w:tcPr>
            <w:tcW w:w="0" w:type="auto"/>
            <w:vAlign w:val="bottom"/>
          </w:tcPr>
          <w:p w:rsidRPr="006661E9" w:rsidR="00471253" w:rsidP="00471253" w:rsidRDefault="00471253" w14:paraId="2889DC5A" w14:textId="10B65857">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32</w:t>
            </w:r>
          </w:p>
        </w:tc>
        <w:tc>
          <w:tcPr>
            <w:tcW w:w="0" w:type="auto"/>
            <w:vAlign w:val="bottom"/>
          </w:tcPr>
          <w:p w:rsidR="00471253" w:rsidP="00471253" w:rsidRDefault="00471253" w14:paraId="638CDBA4" w14:textId="153BFCFE">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756.59 hrs.;</w:t>
            </w:r>
          </w:p>
          <w:p w:rsidRPr="006661E9" w:rsidR="00471253" w:rsidP="00471253" w:rsidRDefault="00471253" w14:paraId="2B711393" w14:textId="5925A213">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w:t>
            </w:r>
            <w:r>
              <w:rPr>
                <w:rFonts w:ascii="Times New Roman" w:hAnsi="Times New Roman" w:cs="Times New Roman"/>
                <w:sz w:val="26"/>
                <w:szCs w:val="24"/>
              </w:rPr>
              <w:t>65,823.33</w:t>
            </w:r>
          </w:p>
        </w:tc>
        <w:tc>
          <w:tcPr>
            <w:tcW w:w="0" w:type="auto"/>
            <w:vAlign w:val="bottom"/>
          </w:tcPr>
          <w:p w:rsidRPr="006661E9" w:rsidR="00471253" w:rsidP="00471253" w:rsidRDefault="00471253" w14:paraId="5ED92A3D" w14:textId="5542A681">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24,</w:t>
            </w:r>
            <w:r>
              <w:rPr>
                <w:rFonts w:ascii="Times New Roman" w:hAnsi="Times New Roman" w:cs="Times New Roman"/>
                <w:sz w:val="26"/>
                <w:szCs w:val="24"/>
              </w:rPr>
              <w:t>21</w:t>
            </w:r>
            <w:r w:rsidR="003307AF">
              <w:rPr>
                <w:rFonts w:ascii="Times New Roman" w:hAnsi="Times New Roman" w:cs="Times New Roman"/>
                <w:sz w:val="26"/>
                <w:szCs w:val="24"/>
              </w:rPr>
              <w:t>0</w:t>
            </w:r>
            <w:r w:rsidR="00305EA6">
              <w:rPr>
                <w:rFonts w:ascii="Times New Roman" w:hAnsi="Times New Roman" w:cs="Times New Roman"/>
                <w:sz w:val="26"/>
                <w:szCs w:val="24"/>
              </w:rPr>
              <w:t>.88</w:t>
            </w:r>
            <w:r w:rsidRPr="006661E9">
              <w:rPr>
                <w:rFonts w:ascii="Times New Roman" w:hAnsi="Times New Roman" w:cs="Times New Roman"/>
                <w:sz w:val="26"/>
                <w:szCs w:val="24"/>
              </w:rPr>
              <w:t xml:space="preserve"> hrs.;</w:t>
            </w:r>
          </w:p>
          <w:p w:rsidRPr="006661E9" w:rsidR="00471253" w:rsidP="00471253" w:rsidRDefault="00471253" w14:paraId="2C08AFD1" w14:textId="78FA85B1">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w:t>
            </w:r>
            <w:r>
              <w:rPr>
                <w:rFonts w:ascii="Times New Roman" w:hAnsi="Times New Roman" w:cs="Times New Roman"/>
                <w:sz w:val="26"/>
                <w:szCs w:val="24"/>
              </w:rPr>
              <w:t>2,106,3</w:t>
            </w:r>
            <w:r w:rsidR="00B9510D">
              <w:rPr>
                <w:rFonts w:ascii="Times New Roman" w:hAnsi="Times New Roman" w:cs="Times New Roman"/>
                <w:sz w:val="26"/>
                <w:szCs w:val="24"/>
              </w:rPr>
              <w:t>46.56</w:t>
            </w:r>
          </w:p>
        </w:tc>
      </w:tr>
      <w:tr w:rsidRPr="006E1FD4" w:rsidR="007B4A67" w:rsidTr="006435BE" w14:paraId="104479A4" w14:textId="77777777">
        <w:trPr>
          <w:cantSplit/>
        </w:trPr>
        <w:tc>
          <w:tcPr>
            <w:tcW w:w="0" w:type="auto"/>
            <w:vAlign w:val="center"/>
          </w:tcPr>
          <w:p w:rsidRPr="006661E9" w:rsidR="00471253" w:rsidP="00471253" w:rsidRDefault="00471253" w14:paraId="51F8FFD7" w14:textId="74064A96">
            <w:pPr>
              <w:spacing w:after="0" w:line="240" w:lineRule="auto"/>
              <w:jc w:val="center"/>
              <w:rPr>
                <w:rFonts w:ascii="Times New Roman" w:hAnsi="Times New Roman"/>
                <w:bCs/>
                <w:sz w:val="26"/>
                <w:szCs w:val="24"/>
              </w:rPr>
            </w:pPr>
            <w:r w:rsidRPr="006661E9">
              <w:rPr>
                <w:rFonts w:ascii="Times New Roman" w:hAnsi="Times New Roman"/>
                <w:bCs/>
                <w:sz w:val="26"/>
                <w:szCs w:val="24"/>
              </w:rPr>
              <w:t>FERC-505, Request for Authorization to Use Expedited Licensing Process</w:t>
            </w:r>
          </w:p>
        </w:tc>
        <w:tc>
          <w:tcPr>
            <w:tcW w:w="0" w:type="auto"/>
            <w:vAlign w:val="bottom"/>
          </w:tcPr>
          <w:p w:rsidRPr="006661E9" w:rsidR="00471253" w:rsidP="00471253" w:rsidRDefault="00471253" w14:paraId="587BC2BB" w14:textId="30684ED6">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ab/>
              <w:t>5</w:t>
            </w:r>
          </w:p>
        </w:tc>
        <w:tc>
          <w:tcPr>
            <w:tcW w:w="0" w:type="auto"/>
            <w:vAlign w:val="bottom"/>
          </w:tcPr>
          <w:p w:rsidR="00471253" w:rsidP="00471253" w:rsidRDefault="00471253" w14:paraId="5625F899"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40 hrs.;</w:t>
            </w:r>
          </w:p>
          <w:p w:rsidR="00471253" w:rsidP="00471253" w:rsidRDefault="00471253" w14:paraId="1EEA61CB" w14:textId="09BEF95A">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$3,480</w:t>
            </w:r>
          </w:p>
        </w:tc>
        <w:tc>
          <w:tcPr>
            <w:tcW w:w="0" w:type="auto"/>
            <w:vAlign w:val="bottom"/>
          </w:tcPr>
          <w:p w:rsidRPr="006661E9" w:rsidR="00471253" w:rsidP="00471253" w:rsidRDefault="00471253" w14:paraId="7E709728" w14:textId="77777777">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200 hrs.;</w:t>
            </w:r>
          </w:p>
          <w:p w:rsidRPr="006661E9" w:rsidR="00471253" w:rsidP="00471253" w:rsidRDefault="00471253" w14:paraId="20B664C4" w14:textId="4063D2D7">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w:t>
            </w:r>
            <w:r>
              <w:rPr>
                <w:rFonts w:ascii="Times New Roman" w:hAnsi="Times New Roman" w:cs="Times New Roman"/>
                <w:sz w:val="26"/>
                <w:szCs w:val="24"/>
              </w:rPr>
              <w:t>17,400</w:t>
            </w:r>
          </w:p>
        </w:tc>
      </w:tr>
      <w:tr w:rsidRPr="006E1FD4" w:rsidR="007B4A67" w:rsidTr="00A54175" w14:paraId="363F6A3E" w14:textId="77777777">
        <w:trPr>
          <w:cantSplit/>
        </w:trPr>
        <w:tc>
          <w:tcPr>
            <w:tcW w:w="0" w:type="auto"/>
            <w:vAlign w:val="center"/>
          </w:tcPr>
          <w:p w:rsidRPr="006661E9" w:rsidR="00471253" w:rsidP="00471253" w:rsidRDefault="00471253" w14:paraId="0DBCEE44" w14:textId="75E152CD">
            <w:pPr>
              <w:spacing w:after="0" w:line="240" w:lineRule="auto"/>
              <w:jc w:val="center"/>
              <w:rPr>
                <w:rFonts w:ascii="Times New Roman" w:hAnsi="Times New Roman" w:cs="Times New Roman"/>
                <w:b/>
                <w:bCs/>
                <w:i/>
                <w:iCs/>
                <w:sz w:val="26"/>
                <w:szCs w:val="24"/>
              </w:rPr>
            </w:pPr>
            <w:r w:rsidRPr="006661E9">
              <w:rPr>
                <w:rFonts w:ascii="Times New Roman" w:hAnsi="Times New Roman"/>
                <w:bCs/>
                <w:sz w:val="26"/>
                <w:szCs w:val="24"/>
              </w:rPr>
              <w:t>FERC-505, Recreation Posting</w:t>
            </w:r>
          </w:p>
        </w:tc>
        <w:tc>
          <w:tcPr>
            <w:tcW w:w="0" w:type="auto"/>
          </w:tcPr>
          <w:p w:rsidRPr="006661E9" w:rsidR="00471253" w:rsidP="00471253" w:rsidRDefault="00471253" w14:paraId="240D70E2" w14:textId="6B4F9FE2">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287</w:t>
            </w:r>
          </w:p>
        </w:tc>
        <w:tc>
          <w:tcPr>
            <w:tcW w:w="0" w:type="auto"/>
          </w:tcPr>
          <w:p w:rsidR="00471253" w:rsidP="00471253" w:rsidRDefault="00471253" w14:paraId="43A5D870" w14:textId="7777777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0.5 hr.;</w:t>
            </w:r>
          </w:p>
          <w:p w:rsidRPr="006661E9" w:rsidR="00471253" w:rsidP="00471253" w:rsidRDefault="00471253" w14:paraId="5C20DBEF" w14:textId="54065AFC">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$43.50</w:t>
            </w:r>
          </w:p>
        </w:tc>
        <w:tc>
          <w:tcPr>
            <w:tcW w:w="0" w:type="auto"/>
          </w:tcPr>
          <w:p w:rsidRPr="006661E9" w:rsidR="00471253" w:rsidP="00471253" w:rsidRDefault="00471253" w14:paraId="55A3BBFB" w14:textId="3DE7C78B">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14</w:t>
            </w:r>
            <w:r w:rsidR="002B526D">
              <w:rPr>
                <w:rFonts w:ascii="Times New Roman" w:hAnsi="Times New Roman" w:cs="Times New Roman"/>
                <w:sz w:val="26"/>
                <w:szCs w:val="24"/>
              </w:rPr>
              <w:t>3.5</w:t>
            </w:r>
            <w:r w:rsidRPr="006661E9">
              <w:rPr>
                <w:rFonts w:ascii="Times New Roman" w:hAnsi="Times New Roman" w:cs="Times New Roman"/>
                <w:sz w:val="26"/>
                <w:szCs w:val="24"/>
              </w:rPr>
              <w:t xml:space="preserve"> hrs.;</w:t>
            </w:r>
          </w:p>
          <w:p w:rsidRPr="006661E9" w:rsidR="00471253" w:rsidP="00471253" w:rsidRDefault="00471253" w14:paraId="73A2590E" w14:textId="7FDEFD3A">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w:t>
            </w:r>
            <w:r>
              <w:rPr>
                <w:rFonts w:ascii="Times New Roman" w:hAnsi="Times New Roman" w:cs="Times New Roman"/>
                <w:sz w:val="26"/>
                <w:szCs w:val="24"/>
              </w:rPr>
              <w:t>12,</w:t>
            </w:r>
            <w:r w:rsidR="005A1ADF">
              <w:rPr>
                <w:rFonts w:ascii="Times New Roman" w:hAnsi="Times New Roman" w:cs="Times New Roman"/>
                <w:sz w:val="26"/>
                <w:szCs w:val="24"/>
              </w:rPr>
              <w:t>484.50</w:t>
            </w:r>
          </w:p>
        </w:tc>
      </w:tr>
      <w:tr w:rsidRPr="006E1FD4" w:rsidR="007B4A67" w:rsidTr="00AF6BC1" w14:paraId="34FC17FB" w14:textId="77777777">
        <w:trPr>
          <w:cantSplit/>
        </w:trPr>
        <w:tc>
          <w:tcPr>
            <w:tcW w:w="0" w:type="auto"/>
            <w:vAlign w:val="center"/>
          </w:tcPr>
          <w:p w:rsidRPr="006661E9" w:rsidR="00471253" w:rsidP="00471253" w:rsidRDefault="00471253" w14:paraId="22D5AAD3" w14:textId="0B1FABF1">
            <w:pPr>
              <w:spacing w:after="0" w:line="240" w:lineRule="auto"/>
              <w:jc w:val="center"/>
              <w:rPr>
                <w:rFonts w:ascii="Times New Roman" w:hAnsi="Times New Roman" w:cs="Times New Roman"/>
                <w:b/>
                <w:bCs/>
                <w:i/>
                <w:iCs/>
                <w:sz w:val="26"/>
                <w:szCs w:val="24"/>
              </w:rPr>
            </w:pPr>
            <w:r w:rsidRPr="006661E9">
              <w:rPr>
                <w:rFonts w:ascii="Times New Roman" w:hAnsi="Times New Roman"/>
                <w:bCs/>
                <w:i/>
                <w:iCs/>
                <w:sz w:val="26"/>
                <w:szCs w:val="24"/>
              </w:rPr>
              <w:t>Sub-Totals for FERC-505</w:t>
            </w:r>
          </w:p>
        </w:tc>
        <w:tc>
          <w:tcPr>
            <w:tcW w:w="0" w:type="auto"/>
            <w:vAlign w:val="bottom"/>
          </w:tcPr>
          <w:p w:rsidRPr="006661E9" w:rsidR="00471253" w:rsidP="00471253" w:rsidRDefault="00471253" w14:paraId="7A0715A0" w14:textId="4C5BE786">
            <w:pPr>
              <w:spacing w:after="0" w:line="240" w:lineRule="auto"/>
              <w:jc w:val="right"/>
              <w:rPr>
                <w:rFonts w:ascii="Times New Roman" w:hAnsi="Times New Roman" w:cs="Times New Roman"/>
                <w:sz w:val="26"/>
                <w:szCs w:val="24"/>
              </w:rPr>
            </w:pPr>
            <w:r w:rsidRPr="006661E9">
              <w:rPr>
                <w:rFonts w:ascii="Times New Roman" w:hAnsi="Times New Roman" w:cs="Times New Roman"/>
                <w:sz w:val="26"/>
                <w:szCs w:val="24"/>
              </w:rPr>
              <w:t>324</w:t>
            </w:r>
          </w:p>
        </w:tc>
        <w:tc>
          <w:tcPr>
            <w:tcW w:w="0" w:type="auto"/>
            <w:vAlign w:val="bottom"/>
          </w:tcPr>
          <w:p w:rsidRPr="006661E9" w:rsidR="00471253" w:rsidP="00471253" w:rsidRDefault="00471253" w14:paraId="25396C1E" w14:textId="000DE06B">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N/A</w:t>
            </w:r>
          </w:p>
        </w:tc>
        <w:tc>
          <w:tcPr>
            <w:tcW w:w="0" w:type="auto"/>
          </w:tcPr>
          <w:p w:rsidR="00471253" w:rsidP="00471253" w:rsidRDefault="00471253" w14:paraId="56CAC28D" w14:textId="28A5A331">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24,55</w:t>
            </w:r>
            <w:r w:rsidR="007F2E6D">
              <w:rPr>
                <w:rFonts w:ascii="Times New Roman" w:hAnsi="Times New Roman" w:cs="Times New Roman"/>
                <w:sz w:val="26"/>
                <w:szCs w:val="24"/>
              </w:rPr>
              <w:t>4.38</w:t>
            </w:r>
            <w:r>
              <w:rPr>
                <w:rFonts w:ascii="Times New Roman" w:hAnsi="Times New Roman" w:cs="Times New Roman"/>
                <w:sz w:val="26"/>
                <w:szCs w:val="24"/>
              </w:rPr>
              <w:t xml:space="preserve"> hrs.;</w:t>
            </w:r>
          </w:p>
          <w:p w:rsidRPr="006661E9" w:rsidR="00471253" w:rsidP="00471253" w:rsidRDefault="00471253" w14:paraId="26F58BAC" w14:textId="757251DC">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$2,136,</w:t>
            </w:r>
            <w:r w:rsidR="00041269">
              <w:rPr>
                <w:rFonts w:ascii="Times New Roman" w:hAnsi="Times New Roman" w:cs="Times New Roman"/>
                <w:sz w:val="26"/>
                <w:szCs w:val="24"/>
              </w:rPr>
              <w:t>231.06</w:t>
            </w:r>
          </w:p>
        </w:tc>
      </w:tr>
      <w:tr w:rsidRPr="006E1FD4" w:rsidR="007B4A67" w:rsidTr="000E2EDF" w14:paraId="41EE15C2" w14:textId="77777777">
        <w:trPr>
          <w:cantSplit/>
        </w:trPr>
        <w:tc>
          <w:tcPr>
            <w:tcW w:w="0" w:type="auto"/>
            <w:vAlign w:val="center"/>
          </w:tcPr>
          <w:p w:rsidRPr="00EC777A" w:rsidR="00471253" w:rsidP="00471253" w:rsidRDefault="00471253" w14:paraId="5785615A" w14:textId="262EE5B8">
            <w:pPr>
              <w:spacing w:after="0" w:line="240" w:lineRule="auto"/>
              <w:jc w:val="center"/>
              <w:rPr>
                <w:rFonts w:ascii="Times New Roman" w:hAnsi="Times New Roman" w:cs="Times New Roman"/>
                <w:b/>
                <w:bCs/>
                <w:sz w:val="26"/>
                <w:szCs w:val="24"/>
              </w:rPr>
            </w:pPr>
            <w:r>
              <w:rPr>
                <w:rFonts w:ascii="Times New Roman" w:hAnsi="Times New Roman" w:cs="Times New Roman"/>
                <w:b/>
                <w:bCs/>
                <w:sz w:val="26"/>
                <w:szCs w:val="24"/>
              </w:rPr>
              <w:t>Totals</w:t>
            </w:r>
          </w:p>
        </w:tc>
        <w:tc>
          <w:tcPr>
            <w:tcW w:w="0" w:type="auto"/>
            <w:vAlign w:val="bottom"/>
          </w:tcPr>
          <w:p w:rsidRPr="00C510EF" w:rsidR="00471253" w:rsidP="00471253" w:rsidRDefault="0074249A" w14:paraId="32F4AE0F" w14:textId="3C0CDFA8">
            <w:pPr>
              <w:spacing w:after="0" w:line="240" w:lineRule="auto"/>
              <w:jc w:val="right"/>
              <w:rPr>
                <w:rFonts w:ascii="Times New Roman" w:hAnsi="Times New Roman" w:cs="Times New Roman"/>
                <w:sz w:val="26"/>
                <w:szCs w:val="24"/>
              </w:rPr>
            </w:pPr>
            <w:r w:rsidRPr="00C510EF">
              <w:rPr>
                <w:rFonts w:ascii="Times New Roman" w:hAnsi="Times New Roman" w:cs="Times New Roman"/>
                <w:sz w:val="26"/>
                <w:szCs w:val="24"/>
              </w:rPr>
              <w:t>8</w:t>
            </w:r>
            <w:r>
              <w:rPr>
                <w:rFonts w:ascii="Times New Roman" w:hAnsi="Times New Roman" w:cs="Times New Roman"/>
                <w:sz w:val="26"/>
                <w:szCs w:val="24"/>
              </w:rPr>
              <w:t>11</w:t>
            </w:r>
          </w:p>
        </w:tc>
        <w:tc>
          <w:tcPr>
            <w:tcW w:w="0" w:type="auto"/>
            <w:vAlign w:val="bottom"/>
          </w:tcPr>
          <w:p w:rsidRPr="006E1FD4" w:rsidR="00471253" w:rsidP="00471253" w:rsidRDefault="00471253" w14:paraId="7DA90D20" w14:textId="59B4E8F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N/A</w:t>
            </w:r>
          </w:p>
        </w:tc>
        <w:tc>
          <w:tcPr>
            <w:tcW w:w="0" w:type="auto"/>
          </w:tcPr>
          <w:p w:rsidR="00471253" w:rsidP="00471253" w:rsidRDefault="00E1786D" w14:paraId="30333A8B" w14:textId="3DBB5491">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345,516.33</w:t>
            </w:r>
            <w:r w:rsidR="00471253">
              <w:rPr>
                <w:rFonts w:ascii="Times New Roman" w:hAnsi="Times New Roman" w:cs="Times New Roman"/>
                <w:sz w:val="26"/>
                <w:szCs w:val="24"/>
              </w:rPr>
              <w:t xml:space="preserve"> hrs.;</w:t>
            </w:r>
          </w:p>
          <w:p w:rsidR="00471253" w:rsidP="00471253" w:rsidRDefault="00471253" w14:paraId="5969910A" w14:textId="56A80B07">
            <w:pPr>
              <w:spacing w:after="0" w:line="240" w:lineRule="auto"/>
              <w:jc w:val="right"/>
              <w:rPr>
                <w:rFonts w:ascii="Times New Roman" w:hAnsi="Times New Roman" w:cs="Times New Roman"/>
                <w:sz w:val="26"/>
                <w:szCs w:val="24"/>
              </w:rPr>
            </w:pPr>
            <w:r>
              <w:rPr>
                <w:rFonts w:ascii="Times New Roman" w:hAnsi="Times New Roman" w:cs="Times New Roman"/>
                <w:sz w:val="26"/>
                <w:szCs w:val="24"/>
              </w:rPr>
              <w:t>$30,0</w:t>
            </w:r>
            <w:r w:rsidR="00C03977">
              <w:rPr>
                <w:rFonts w:ascii="Times New Roman" w:hAnsi="Times New Roman" w:cs="Times New Roman"/>
                <w:sz w:val="26"/>
                <w:szCs w:val="24"/>
              </w:rPr>
              <w:t>68</w:t>
            </w:r>
            <w:r w:rsidR="007B4A67">
              <w:rPr>
                <w:rFonts w:ascii="Times New Roman" w:hAnsi="Times New Roman" w:cs="Times New Roman"/>
                <w:sz w:val="26"/>
                <w:szCs w:val="24"/>
              </w:rPr>
              <w:t>,620.71</w:t>
            </w:r>
          </w:p>
        </w:tc>
      </w:tr>
    </w:tbl>
    <w:p w:rsidRPr="006E1FD4" w:rsidR="00021FFF" w:rsidP="004606F9" w:rsidRDefault="00021FFF" w14:paraId="1193A41D" w14:textId="05FD684E">
      <w:pPr>
        <w:spacing w:after="0" w:line="480" w:lineRule="auto"/>
        <w:rPr>
          <w:rFonts w:ascii="Times New Roman" w:hAnsi="Times New Roman" w:cs="Times New Roman"/>
          <w:sz w:val="26"/>
          <w:szCs w:val="24"/>
        </w:rPr>
      </w:pPr>
    </w:p>
    <w:p w:rsidRPr="006E1FD4" w:rsidR="00021FFF" w:rsidP="00021FFF" w:rsidRDefault="00021FFF" w14:paraId="66D82A99" w14:textId="0147F25E">
      <w:pPr>
        <w:spacing w:line="480" w:lineRule="auto"/>
        <w:rPr>
          <w:rFonts w:ascii="Times New Roman" w:hAnsi="Times New Roman" w:cs="Times New Roman"/>
          <w:sz w:val="26"/>
          <w:szCs w:val="24"/>
        </w:rPr>
      </w:pPr>
      <w:r w:rsidRPr="006E1FD4">
        <w:rPr>
          <w:rFonts w:ascii="Times New Roman" w:hAnsi="Times New Roman" w:cs="Times New Roman"/>
          <w:sz w:val="26"/>
          <w:szCs w:val="24"/>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Pr="006E1FD4"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4"/>
        </w:rPr>
      </w:pPr>
    </w:p>
    <w:p w:rsidRPr="006E1FD4" w:rsidR="003B7F4D" w:rsidP="005460B4" w:rsidRDefault="003B7F4D" w14:paraId="4465DF45" w14:textId="77777777">
      <w:pPr>
        <w:tabs>
          <w:tab w:val="left" w:pos="5940"/>
        </w:tabs>
        <w:spacing w:after="0" w:line="240" w:lineRule="auto"/>
        <w:ind w:firstLine="2174"/>
        <w:jc w:val="center"/>
        <w:rPr>
          <w:rFonts w:ascii="Times New Roman" w:hAnsi="Times New Roman" w:eastAsia="Times New Roman" w:cs="Times New Roman"/>
          <w:sz w:val="26"/>
          <w:szCs w:val="24"/>
        </w:rPr>
      </w:pPr>
    </w:p>
    <w:p w:rsidRPr="006E1FD4"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4"/>
        </w:rPr>
      </w:pPr>
    </w:p>
    <w:p w:rsidRPr="006E1FD4"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4"/>
        </w:rPr>
      </w:pPr>
    </w:p>
    <w:p w:rsidRPr="006E1FD4"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Kimberly D. Bose,</w:t>
      </w:r>
    </w:p>
    <w:p w:rsidRPr="00AE24DC" w:rsidR="00466D3F" w:rsidP="00AE24DC" w:rsidRDefault="00466D3F" w14:paraId="7732DA3A" w14:textId="4CBBA760">
      <w:pPr>
        <w:spacing w:after="0" w:line="240" w:lineRule="auto"/>
        <w:ind w:firstLine="2174"/>
        <w:jc w:val="center"/>
        <w:rPr>
          <w:rFonts w:ascii="Times New Roman" w:hAnsi="Times New Roman" w:eastAsia="Times New Roman" w:cs="Times New Roman"/>
          <w:sz w:val="26"/>
          <w:szCs w:val="24"/>
        </w:rPr>
      </w:pPr>
      <w:r w:rsidRPr="006E1FD4">
        <w:rPr>
          <w:rFonts w:ascii="Times New Roman" w:hAnsi="Times New Roman" w:eastAsia="Times New Roman" w:cs="Times New Roman"/>
          <w:sz w:val="26"/>
          <w:szCs w:val="24"/>
        </w:rPr>
        <w:t>Secretary.</w:t>
      </w:r>
    </w:p>
    <w:sectPr w:rsidRPr="00AE24DC" w:rsidR="00466D3F" w:rsidSect="002D2DBD">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4D756" w14:textId="77777777" w:rsidR="00D45284" w:rsidRDefault="00D45284" w:rsidP="00466D3F">
      <w:pPr>
        <w:spacing w:after="0" w:line="240" w:lineRule="auto"/>
      </w:pPr>
      <w:r>
        <w:separator/>
      </w:r>
    </w:p>
  </w:endnote>
  <w:endnote w:type="continuationSeparator" w:id="0">
    <w:p w14:paraId="0E56C54A" w14:textId="77777777" w:rsidR="00D45284" w:rsidRDefault="00D45284"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5D16B" w14:textId="77777777" w:rsidR="00D45284" w:rsidRDefault="00D45284" w:rsidP="00466D3F">
      <w:pPr>
        <w:spacing w:after="0" w:line="240" w:lineRule="auto"/>
      </w:pPr>
      <w:r>
        <w:separator/>
      </w:r>
    </w:p>
  </w:footnote>
  <w:footnote w:type="continuationSeparator" w:id="0">
    <w:p w14:paraId="607B2262" w14:textId="77777777" w:rsidR="00D45284" w:rsidRDefault="00D45284" w:rsidP="00466D3F">
      <w:pPr>
        <w:spacing w:after="0" w:line="240" w:lineRule="auto"/>
      </w:pPr>
      <w:r>
        <w:continuationSeparator/>
      </w:r>
    </w:p>
  </w:footnote>
  <w:footnote w:id="1">
    <w:p w14:paraId="45721774" w14:textId="3BE8365A" w:rsidR="00B4690B" w:rsidRDefault="00B4690B" w:rsidP="00922AEA">
      <w:pPr>
        <w:pStyle w:val="FootnoteText"/>
        <w:ind w:firstLine="720"/>
      </w:pPr>
      <w:r>
        <w:rPr>
          <w:rStyle w:val="FootnoteReference"/>
        </w:rPr>
        <w:footnoteRef/>
      </w:r>
      <w:r>
        <w:t xml:space="preserve"> </w:t>
      </w:r>
      <w:r w:rsidRPr="00B77DB0">
        <w:rPr>
          <w:rFonts w:ascii="Times New Roman" w:hAnsi="Times New Roman"/>
          <w:sz w:val="26"/>
        </w:rPr>
        <w:t>16 U.S.C</w:t>
      </w:r>
      <w:r w:rsidR="00655A6B">
        <w:rPr>
          <w:rFonts w:ascii="Times New Roman" w:hAnsi="Times New Roman"/>
          <w:sz w:val="26"/>
        </w:rPr>
        <w:t>.</w:t>
      </w:r>
      <w:r w:rsidRPr="00B77DB0">
        <w:rPr>
          <w:rFonts w:ascii="Times New Roman" w:hAnsi="Times New Roman"/>
          <w:sz w:val="26"/>
        </w:rPr>
        <w:t xml:space="preserve"> 791a – 823g</w:t>
      </w:r>
      <w:r w:rsidR="00AA6296" w:rsidRPr="00B77DB0">
        <w:rPr>
          <w:rFonts w:ascii="Times New Roman" w:hAnsi="Times New Roman"/>
          <w:sz w:val="26"/>
        </w:rPr>
        <w:t>.</w:t>
      </w:r>
    </w:p>
  </w:footnote>
  <w:footnote w:id="2">
    <w:p w14:paraId="062CE5B2" w14:textId="5E788554" w:rsidR="00450D1C" w:rsidRPr="000076B4" w:rsidRDefault="00450D1C" w:rsidP="00922AEA">
      <w:pPr>
        <w:pStyle w:val="FootnoteText"/>
        <w:ind w:firstLine="720"/>
      </w:pPr>
      <w:r>
        <w:rPr>
          <w:rStyle w:val="FootnoteReference"/>
        </w:rPr>
        <w:footnoteRef/>
      </w:r>
      <w:r>
        <w:t xml:space="preserve"> </w:t>
      </w:r>
      <w:r w:rsidR="001D4B19" w:rsidRPr="00A44A20">
        <w:rPr>
          <w:rFonts w:ascii="Times New Roman" w:hAnsi="Times New Roman"/>
          <w:sz w:val="26"/>
        </w:rPr>
        <w:t xml:space="preserve">Before October 4, 2021, FERC-500 applied only to projects with an installed capacity of </w:t>
      </w:r>
      <w:r w:rsidR="00A82122" w:rsidRPr="00A44A20">
        <w:rPr>
          <w:rFonts w:ascii="Times New Roman" w:hAnsi="Times New Roman"/>
          <w:sz w:val="26"/>
        </w:rPr>
        <w:t xml:space="preserve">more than 5 MW.  </w:t>
      </w:r>
      <w:r w:rsidR="006149E9" w:rsidRPr="00A44A20">
        <w:rPr>
          <w:rFonts w:ascii="Times New Roman" w:hAnsi="Times New Roman"/>
          <w:sz w:val="26"/>
        </w:rPr>
        <w:t xml:space="preserve">On August </w:t>
      </w:r>
      <w:r w:rsidR="00896513" w:rsidRPr="00A44A20">
        <w:rPr>
          <w:rFonts w:ascii="Times New Roman" w:hAnsi="Times New Roman"/>
          <w:sz w:val="26"/>
        </w:rPr>
        <w:t>5, 2021,</w:t>
      </w:r>
      <w:r w:rsidR="008F446C" w:rsidRPr="00A44A20">
        <w:rPr>
          <w:rFonts w:ascii="Times New Roman" w:hAnsi="Times New Roman"/>
          <w:sz w:val="26"/>
        </w:rPr>
        <w:t xml:space="preserve"> the Commission published </w:t>
      </w:r>
      <w:r w:rsidR="00A8630A" w:rsidRPr="00A44A20">
        <w:rPr>
          <w:rFonts w:ascii="Times New Roman" w:hAnsi="Times New Roman"/>
          <w:sz w:val="26"/>
        </w:rPr>
        <w:t>a final rule</w:t>
      </w:r>
      <w:r w:rsidR="002775F3" w:rsidRPr="00A44A20">
        <w:rPr>
          <w:rFonts w:ascii="Times New Roman" w:hAnsi="Times New Roman"/>
          <w:sz w:val="26"/>
        </w:rPr>
        <w:t xml:space="preserve"> </w:t>
      </w:r>
      <w:r w:rsidR="007E1735" w:rsidRPr="00A44A20">
        <w:rPr>
          <w:rFonts w:ascii="Times New Roman" w:hAnsi="Times New Roman"/>
          <w:sz w:val="26"/>
        </w:rPr>
        <w:t xml:space="preserve">that </w:t>
      </w:r>
      <w:r w:rsidR="00EA208B" w:rsidRPr="00A44A20">
        <w:rPr>
          <w:rFonts w:ascii="Times New Roman" w:hAnsi="Times New Roman"/>
          <w:sz w:val="26"/>
        </w:rPr>
        <w:t xml:space="preserve">affected </w:t>
      </w:r>
      <w:r w:rsidR="007E1735" w:rsidRPr="00A44A20">
        <w:rPr>
          <w:rFonts w:ascii="Times New Roman" w:hAnsi="Times New Roman"/>
          <w:sz w:val="26"/>
        </w:rPr>
        <w:t xml:space="preserve">the paperwork burdens </w:t>
      </w:r>
      <w:r w:rsidR="00F90458" w:rsidRPr="00A44A20">
        <w:rPr>
          <w:rFonts w:ascii="Times New Roman" w:hAnsi="Times New Roman"/>
          <w:sz w:val="26"/>
        </w:rPr>
        <w:t xml:space="preserve">of </w:t>
      </w:r>
      <w:r w:rsidR="00D41304" w:rsidRPr="00A44A20">
        <w:rPr>
          <w:rFonts w:ascii="Times New Roman" w:hAnsi="Times New Roman"/>
          <w:sz w:val="26"/>
        </w:rPr>
        <w:t xml:space="preserve">FERC-500 </w:t>
      </w:r>
      <w:r w:rsidR="00225897" w:rsidRPr="00A44A20">
        <w:rPr>
          <w:rFonts w:ascii="Times New Roman" w:hAnsi="Times New Roman"/>
          <w:sz w:val="26"/>
        </w:rPr>
        <w:t xml:space="preserve">by </w:t>
      </w:r>
      <w:r w:rsidR="009B6BAE" w:rsidRPr="00A44A20">
        <w:rPr>
          <w:rFonts w:ascii="Times New Roman" w:hAnsi="Times New Roman"/>
          <w:sz w:val="26"/>
        </w:rPr>
        <w:t xml:space="preserve">changing the regulatory threshold </w:t>
      </w:r>
      <w:r w:rsidR="00362A5B" w:rsidRPr="00A44A20">
        <w:rPr>
          <w:rFonts w:ascii="Times New Roman" w:hAnsi="Times New Roman"/>
          <w:sz w:val="26"/>
        </w:rPr>
        <w:t>for</w:t>
      </w:r>
      <w:r w:rsidR="009B6BAE" w:rsidRPr="00A44A20">
        <w:rPr>
          <w:rFonts w:ascii="Times New Roman" w:hAnsi="Times New Roman"/>
          <w:sz w:val="26"/>
        </w:rPr>
        <w:t xml:space="preserve"> certain licensing requirements</w:t>
      </w:r>
      <w:r w:rsidR="00797FDD" w:rsidRPr="00A44A20">
        <w:rPr>
          <w:rFonts w:ascii="Times New Roman" w:hAnsi="Times New Roman"/>
          <w:sz w:val="26"/>
        </w:rPr>
        <w:t xml:space="preserve"> from 5 MW to 10 MW.  </w:t>
      </w:r>
      <w:r w:rsidR="00362A5B" w:rsidRPr="00A44A20">
        <w:rPr>
          <w:rFonts w:ascii="Times New Roman" w:hAnsi="Times New Roman"/>
          <w:sz w:val="26"/>
        </w:rPr>
        <w:t xml:space="preserve">As a result, </w:t>
      </w:r>
      <w:r w:rsidR="00797FDD" w:rsidRPr="00A44A20">
        <w:rPr>
          <w:rFonts w:ascii="Times New Roman" w:hAnsi="Times New Roman"/>
          <w:sz w:val="26"/>
        </w:rPr>
        <w:t>the</w:t>
      </w:r>
      <w:r w:rsidR="00463110" w:rsidRPr="00A44A20">
        <w:rPr>
          <w:rFonts w:ascii="Times New Roman" w:hAnsi="Times New Roman"/>
          <w:sz w:val="26"/>
        </w:rPr>
        <w:t xml:space="preserve"> regulatory threshold for FERC-500 </w:t>
      </w:r>
      <w:r w:rsidR="00CA2AB0" w:rsidRPr="00A44A20">
        <w:rPr>
          <w:rFonts w:ascii="Times New Roman" w:hAnsi="Times New Roman"/>
          <w:sz w:val="26"/>
        </w:rPr>
        <w:t xml:space="preserve">is now </w:t>
      </w:r>
      <w:r w:rsidR="00CD76EB" w:rsidRPr="00A44A20">
        <w:rPr>
          <w:rFonts w:ascii="Times New Roman" w:hAnsi="Times New Roman"/>
          <w:sz w:val="26"/>
        </w:rPr>
        <w:t xml:space="preserve">projects </w:t>
      </w:r>
      <w:r w:rsidR="00A44A20" w:rsidRPr="00A44A20">
        <w:rPr>
          <w:rFonts w:ascii="Times New Roman" w:hAnsi="Times New Roman"/>
          <w:sz w:val="26"/>
        </w:rPr>
        <w:t xml:space="preserve">with an installed capacity of more than </w:t>
      </w:r>
      <w:r w:rsidR="000076B4" w:rsidRPr="00A44A20">
        <w:rPr>
          <w:rFonts w:ascii="Times New Roman" w:hAnsi="Times New Roman"/>
          <w:sz w:val="26"/>
        </w:rPr>
        <w:t>10 MW</w:t>
      </w:r>
      <w:r w:rsidR="006E760A" w:rsidRPr="00A44A20">
        <w:rPr>
          <w:rFonts w:ascii="Times New Roman" w:hAnsi="Times New Roman"/>
          <w:sz w:val="26"/>
        </w:rPr>
        <w:t xml:space="preserve">.  </w:t>
      </w:r>
      <w:r w:rsidR="000076B4" w:rsidRPr="00A44A20">
        <w:rPr>
          <w:rFonts w:ascii="Times New Roman" w:hAnsi="Times New Roman"/>
          <w:i/>
          <w:iCs/>
          <w:sz w:val="26"/>
        </w:rPr>
        <w:t>See</w:t>
      </w:r>
      <w:r w:rsidR="000076B4" w:rsidRPr="00A44A20">
        <w:rPr>
          <w:rFonts w:ascii="Times New Roman" w:hAnsi="Times New Roman"/>
          <w:sz w:val="26"/>
        </w:rPr>
        <w:t xml:space="preserve"> </w:t>
      </w:r>
      <w:r w:rsidR="00AB3F48" w:rsidRPr="00A44A20">
        <w:rPr>
          <w:rFonts w:ascii="Times New Roman" w:hAnsi="Times New Roman"/>
          <w:sz w:val="26"/>
        </w:rPr>
        <w:t xml:space="preserve">Final Rule, Docket </w:t>
      </w:r>
      <w:r w:rsidR="004C5A8A" w:rsidRPr="00A44A20">
        <w:rPr>
          <w:rFonts w:ascii="Times New Roman" w:hAnsi="Times New Roman"/>
          <w:sz w:val="26"/>
        </w:rPr>
        <w:t>RM20-21-000, 86 FR 42710 (Aug. 5, 2021).</w:t>
      </w:r>
    </w:p>
  </w:footnote>
  <w:footnote w:id="3">
    <w:p w14:paraId="7CC5FDFB" w14:textId="77777777" w:rsidR="00CA617E" w:rsidRPr="00046BC6" w:rsidRDefault="00CA617E" w:rsidP="00922AEA">
      <w:pPr>
        <w:pStyle w:val="FootnoteText"/>
        <w:ind w:firstLine="720"/>
        <w:rPr>
          <w:rFonts w:ascii="Times New Roman" w:hAnsi="Times New Roman"/>
          <w:sz w:val="26"/>
        </w:rPr>
      </w:pPr>
      <w:r w:rsidRPr="00B76DC6">
        <w:rPr>
          <w:rStyle w:val="FootnoteReference"/>
        </w:rPr>
        <w:footnoteRef/>
      </w:r>
      <w:r w:rsidRPr="00046BC6">
        <w:rPr>
          <w:rFonts w:ascii="Times New Roman" w:hAnsi="Times New Roman"/>
          <w:sz w:val="26"/>
        </w:rPr>
        <w:t xml:space="preserve"> As defined at 18 CFR 4.30(b)(14) through 4.30(b)(16), a “major” project has a total installed generating capacity of more than 1.5 MW.</w:t>
      </w:r>
      <w:r>
        <w:rPr>
          <w:rFonts w:ascii="Times New Roman" w:hAnsi="Times New Roman"/>
          <w:sz w:val="26"/>
        </w:rPr>
        <w:t xml:space="preserve">  </w:t>
      </w:r>
    </w:p>
  </w:footnote>
  <w:footnote w:id="4">
    <w:p w14:paraId="4ACA63C5" w14:textId="1B2E5D12" w:rsidR="00DE025A" w:rsidRPr="00046BC6" w:rsidRDefault="00DE025A" w:rsidP="00922AEA">
      <w:pPr>
        <w:pStyle w:val="FootnoteText"/>
        <w:ind w:firstLine="720"/>
        <w:rPr>
          <w:rFonts w:ascii="Times New Roman" w:hAnsi="Times New Roman"/>
          <w:sz w:val="26"/>
        </w:rPr>
      </w:pPr>
      <w:r w:rsidRPr="00380DAC">
        <w:rPr>
          <w:rStyle w:val="FootnoteReference"/>
        </w:rPr>
        <w:footnoteRef/>
      </w:r>
      <w:r w:rsidRPr="00046BC6">
        <w:rPr>
          <w:rFonts w:ascii="Times New Roman" w:hAnsi="Times New Roman"/>
          <w:sz w:val="26"/>
        </w:rPr>
        <w:t xml:space="preserve"> As defined at 18 CFR 4.30(b)(17)</w:t>
      </w:r>
      <w:r w:rsidR="004B5834">
        <w:rPr>
          <w:rFonts w:ascii="Times New Roman" w:hAnsi="Times New Roman"/>
          <w:sz w:val="26"/>
        </w:rPr>
        <w:t>,</w:t>
      </w:r>
      <w:r w:rsidRPr="00046BC6">
        <w:rPr>
          <w:rFonts w:ascii="Times New Roman" w:hAnsi="Times New Roman"/>
          <w:sz w:val="26"/>
        </w:rPr>
        <w:t xml:space="preserve"> a “minor” project has a total installed generating capacity of 1.5 MW</w:t>
      </w:r>
      <w:r>
        <w:rPr>
          <w:rFonts w:ascii="Times New Roman" w:hAnsi="Times New Roman"/>
          <w:sz w:val="26"/>
        </w:rPr>
        <w:t xml:space="preserve"> or less.</w:t>
      </w:r>
    </w:p>
  </w:footnote>
  <w:footnote w:id="5">
    <w:p w14:paraId="25DD25DB" w14:textId="07E1DA49" w:rsidR="00D6582D" w:rsidRDefault="004C1477" w:rsidP="00922AEA">
      <w:pPr>
        <w:pStyle w:val="FootnoteText"/>
        <w:ind w:firstLine="720"/>
      </w:pPr>
      <w:r>
        <w:rPr>
          <w:rStyle w:val="FootnoteReference"/>
        </w:rPr>
        <w:footnoteRef/>
      </w:r>
      <w:r>
        <w:t xml:space="preserve"> </w:t>
      </w:r>
      <w:r w:rsidR="005460FF" w:rsidRPr="00DA1FC5">
        <w:rPr>
          <w:rFonts w:ascii="Times New Roman" w:hAnsi="Times New Roman"/>
          <w:sz w:val="26"/>
        </w:rPr>
        <w:t>The following regulations require Exhibits A through G:  18 CFR 4.41, 4.51, 4.61, and 4.71.</w:t>
      </w:r>
    </w:p>
  </w:footnote>
  <w:footnote w:id="6">
    <w:p w14:paraId="2588B3ED" w14:textId="7A923952" w:rsidR="006A33F2" w:rsidRPr="006A33F2" w:rsidRDefault="00DF58E1" w:rsidP="00922AEA">
      <w:pPr>
        <w:pStyle w:val="FootnoteText"/>
        <w:ind w:firstLine="720"/>
      </w:pPr>
      <w:r>
        <w:rPr>
          <w:rStyle w:val="FootnoteReference"/>
        </w:rPr>
        <w:footnoteRef/>
      </w:r>
      <w:r>
        <w:t xml:space="preserve"> </w:t>
      </w:r>
      <w:r w:rsidR="005460FF" w:rsidRPr="00AE5230">
        <w:rPr>
          <w:rFonts w:ascii="Times New Roman" w:hAnsi="Times New Roman"/>
          <w:sz w:val="26"/>
        </w:rPr>
        <w:t>The following regulations do not require Exhibits B, C, and D:  18 CFR 4.92 and 4.107.</w:t>
      </w:r>
      <w:r w:rsidR="005460FF">
        <w:rPr>
          <w:rFonts w:ascii="Times New Roman" w:hAnsi="Times New Roman"/>
          <w:sz w:val="26"/>
        </w:rPr>
        <w:t xml:space="preserve">  The regulations at 18 CFR 4.201 and 5.18 pertain to several types of applications and projects.  The exhibits required by those regulations vary, depending on the type of application.</w:t>
      </w:r>
    </w:p>
    <w:p w14:paraId="7D2B8580" w14:textId="086B507C" w:rsidR="00DF58E1" w:rsidRDefault="00DF58E1">
      <w:pPr>
        <w:pStyle w:val="FootnoteText"/>
      </w:pPr>
    </w:p>
  </w:footnote>
  <w:footnote w:id="7">
    <w:p w14:paraId="51A718A6" w14:textId="69E82758" w:rsidR="00222D86" w:rsidRPr="00BC6D93" w:rsidRDefault="00222D86" w:rsidP="00922AEA">
      <w:pPr>
        <w:pStyle w:val="FootnoteText"/>
        <w:ind w:firstLine="720"/>
        <w:rPr>
          <w:rFonts w:ascii="Times New Roman" w:hAnsi="Times New Roman"/>
          <w:sz w:val="26"/>
        </w:rPr>
      </w:pPr>
      <w:r w:rsidRPr="00BC6D93">
        <w:rPr>
          <w:rStyle w:val="FootnoteReference"/>
        </w:rPr>
        <w:footnoteRef/>
      </w:r>
      <w:r w:rsidRPr="00BC6D93">
        <w:rPr>
          <w:rFonts w:ascii="Times New Roman" w:hAnsi="Times New Roman"/>
          <w:sz w:val="26"/>
        </w:rPr>
        <w:t xml:space="preserve"> There is one response per respondent for each activity</w:t>
      </w:r>
      <w:r>
        <w:rPr>
          <w:rFonts w:ascii="Times New Roman" w:hAnsi="Times New Roman"/>
          <w:sz w:val="26"/>
        </w:rPr>
        <w:t xml:space="preserve"> in this information collection.</w:t>
      </w:r>
    </w:p>
  </w:footnote>
  <w:footnote w:id="8">
    <w:p w14:paraId="083FAEE7" w14:textId="511BF016" w:rsidR="00222D86" w:rsidRPr="007A6880" w:rsidRDefault="00222D86" w:rsidP="00922AEA">
      <w:pPr>
        <w:pStyle w:val="FootnoteText"/>
        <w:ind w:firstLine="720"/>
        <w:rPr>
          <w:sz w:val="26"/>
          <w:szCs w:val="26"/>
        </w:rPr>
      </w:pPr>
      <w:r w:rsidRPr="007A6880">
        <w:rPr>
          <w:rStyle w:val="FootnoteReference"/>
          <w:b w:val="0"/>
        </w:rPr>
        <w:footnoteRef/>
      </w:r>
      <w:r w:rsidRPr="007A6880">
        <w:rPr>
          <w:sz w:val="26"/>
          <w:szCs w:val="26"/>
        </w:rPr>
        <w:t xml:space="preserve"> </w:t>
      </w:r>
      <w:r w:rsidRPr="007A6880">
        <w:rPr>
          <w:rFonts w:ascii="Times New Roman" w:hAnsi="Times New Roman"/>
          <w:sz w:val="26"/>
          <w:szCs w:val="26"/>
        </w:rPr>
        <w:t>Commission staff estimates that the average industry hour</w:t>
      </w:r>
      <w:r w:rsidR="002E4261">
        <w:rPr>
          <w:rFonts w:ascii="Times New Roman" w:hAnsi="Times New Roman"/>
          <w:sz w:val="26"/>
          <w:szCs w:val="26"/>
        </w:rPr>
        <w:t>4</w:t>
      </w:r>
      <w:r w:rsidRPr="007A6880">
        <w:rPr>
          <w:rFonts w:ascii="Times New Roman" w:hAnsi="Times New Roman"/>
          <w:sz w:val="26"/>
          <w:szCs w:val="26"/>
        </w:rPr>
        <w:t>ly cost for this information collection is approximated by the current FERC 2021 average hourly costs for wages and benefits, i.e., $87.00/hour.</w:t>
      </w:r>
    </w:p>
  </w:footnote>
  <w:footnote w:id="9">
    <w:p w14:paraId="1B9B36D8" w14:textId="2178C607" w:rsidR="00222D86" w:rsidRDefault="00222D86" w:rsidP="00922AEA">
      <w:pPr>
        <w:pStyle w:val="FootnoteText"/>
        <w:ind w:firstLine="720"/>
      </w:pPr>
      <w:r>
        <w:rPr>
          <w:rStyle w:val="FootnoteReference"/>
        </w:rPr>
        <w:footnoteRef/>
      </w:r>
      <w:r>
        <w:t xml:space="preserve"> </w:t>
      </w:r>
      <w:r>
        <w:rPr>
          <w:rFonts w:ascii="Times New Roman" w:hAnsi="Times New Roman" w:cs="Times New Roman"/>
          <w:sz w:val="26"/>
          <w:szCs w:val="26"/>
        </w:rPr>
        <w:t>The previously reported 33 responses associated with Comprehensive Plans were incorrect and not consistent in how we have approached the number of respondents for this Information Collection.  As a result, t</w:t>
      </w:r>
      <w:r w:rsidRPr="00B77DB0">
        <w:rPr>
          <w:rFonts w:ascii="Times New Roman" w:hAnsi="Times New Roman" w:cs="Times New Roman"/>
          <w:sz w:val="26"/>
          <w:szCs w:val="26"/>
        </w:rPr>
        <w:t xml:space="preserve">he total number of hours associated with the </w:t>
      </w:r>
      <w:r>
        <w:rPr>
          <w:rFonts w:ascii="Times New Roman" w:hAnsi="Times New Roman" w:cs="Times New Roman"/>
          <w:sz w:val="26"/>
          <w:szCs w:val="26"/>
        </w:rPr>
        <w:t>C</w:t>
      </w:r>
      <w:r w:rsidRPr="00B77DB0">
        <w:rPr>
          <w:rFonts w:ascii="Times New Roman" w:hAnsi="Times New Roman" w:cs="Times New Roman"/>
          <w:sz w:val="26"/>
          <w:szCs w:val="26"/>
        </w:rPr>
        <w:t xml:space="preserve">omprehensive </w:t>
      </w:r>
      <w:r>
        <w:rPr>
          <w:rFonts w:ascii="Times New Roman" w:hAnsi="Times New Roman" w:cs="Times New Roman"/>
          <w:sz w:val="26"/>
          <w:szCs w:val="26"/>
        </w:rPr>
        <w:t>P</w:t>
      </w:r>
      <w:r w:rsidRPr="00B77DB0">
        <w:rPr>
          <w:rFonts w:ascii="Times New Roman" w:hAnsi="Times New Roman" w:cs="Times New Roman"/>
          <w:sz w:val="26"/>
          <w:szCs w:val="26"/>
        </w:rPr>
        <w:t xml:space="preserve">lans requirement was moved to the total number of hours </w:t>
      </w:r>
      <w:r>
        <w:rPr>
          <w:rFonts w:ascii="Times New Roman" w:hAnsi="Times New Roman" w:cs="Times New Roman"/>
          <w:sz w:val="26"/>
          <w:szCs w:val="26"/>
        </w:rPr>
        <w:t xml:space="preserve">associated with </w:t>
      </w:r>
      <w:r w:rsidRPr="00B77DB0">
        <w:rPr>
          <w:rFonts w:ascii="Times New Roman" w:hAnsi="Times New Roman" w:cs="Times New Roman"/>
          <w:sz w:val="26"/>
          <w:szCs w:val="26"/>
        </w:rPr>
        <w:t>the application process.  The Commission does not break down pieces of th</w:t>
      </w:r>
      <w:r>
        <w:rPr>
          <w:rFonts w:ascii="Times New Roman" w:hAnsi="Times New Roman" w:cs="Times New Roman"/>
          <w:sz w:val="26"/>
          <w:szCs w:val="26"/>
        </w:rPr>
        <w:t>is</w:t>
      </w:r>
      <w:r w:rsidRPr="00B77DB0">
        <w:rPr>
          <w:rFonts w:ascii="Times New Roman" w:hAnsi="Times New Roman" w:cs="Times New Roman"/>
          <w:sz w:val="26"/>
          <w:szCs w:val="26"/>
        </w:rPr>
        <w:t xml:space="preserve"> </w:t>
      </w:r>
      <w:r>
        <w:rPr>
          <w:rFonts w:ascii="Times New Roman" w:hAnsi="Times New Roman" w:cs="Times New Roman"/>
          <w:sz w:val="26"/>
          <w:szCs w:val="26"/>
        </w:rPr>
        <w:t>process</w:t>
      </w:r>
      <w:r w:rsidRPr="00B77DB0">
        <w:rPr>
          <w:rFonts w:ascii="Times New Roman" w:hAnsi="Times New Roman" w:cs="Times New Roman"/>
          <w:sz w:val="26"/>
          <w:szCs w:val="26"/>
        </w:rPr>
        <w:t xml:space="preserve"> </w:t>
      </w:r>
      <w:r>
        <w:rPr>
          <w:rFonts w:ascii="Times New Roman" w:hAnsi="Times New Roman" w:cs="Times New Roman"/>
          <w:sz w:val="26"/>
          <w:szCs w:val="26"/>
        </w:rPr>
        <w:t xml:space="preserve">(as it is all considered one application) </w:t>
      </w:r>
      <w:r w:rsidRPr="00B77DB0">
        <w:rPr>
          <w:rFonts w:ascii="Times New Roman" w:hAnsi="Times New Roman" w:cs="Times New Roman"/>
          <w:sz w:val="26"/>
          <w:szCs w:val="26"/>
        </w:rPr>
        <w:t xml:space="preserve">and so this </w:t>
      </w:r>
      <w:r>
        <w:rPr>
          <w:rFonts w:ascii="Times New Roman" w:hAnsi="Times New Roman" w:cs="Times New Roman"/>
          <w:sz w:val="26"/>
          <w:szCs w:val="26"/>
        </w:rPr>
        <w:t>edit</w:t>
      </w:r>
      <w:r w:rsidRPr="00B77DB0">
        <w:rPr>
          <w:rFonts w:ascii="Times New Roman" w:hAnsi="Times New Roman" w:cs="Times New Roman"/>
          <w:sz w:val="26"/>
          <w:szCs w:val="26"/>
        </w:rPr>
        <w:t xml:space="preserve"> was made </w:t>
      </w:r>
      <w:r>
        <w:rPr>
          <w:rFonts w:ascii="Times New Roman" w:hAnsi="Times New Roman" w:cs="Times New Roman"/>
          <w:sz w:val="26"/>
          <w:szCs w:val="26"/>
        </w:rPr>
        <w:t xml:space="preserve">for consistency across the information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BB6A" w14:textId="7F120F84" w:rsidR="00222D86" w:rsidRPr="00093E00" w:rsidRDefault="005933D0">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222D86" w:rsidRPr="00093E00">
          <w:rPr>
            <w:rFonts w:ascii="Times New Roman" w:hAnsi="Times New Roman" w:cs="Times New Roman"/>
            <w:sz w:val="24"/>
            <w:szCs w:val="24"/>
          </w:rPr>
          <w:t xml:space="preserve">Docket No. </w:t>
        </w:r>
        <w:r w:rsidR="00222D86">
          <w:rPr>
            <w:rFonts w:ascii="Times New Roman" w:hAnsi="Times New Roman" w:cs="Times New Roman"/>
            <w:sz w:val="24"/>
            <w:szCs w:val="24"/>
          </w:rPr>
          <w:t>IC21-</w:t>
        </w:r>
        <w:r w:rsidR="00222D86" w:rsidRPr="00A33B0D">
          <w:rPr>
            <w:rFonts w:ascii="Times New Roman" w:hAnsi="Times New Roman" w:cs="Times New Roman"/>
            <w:sz w:val="24"/>
            <w:szCs w:val="24"/>
          </w:rPr>
          <w:t>34-000</w:t>
        </w:r>
        <w:r w:rsidR="00222D86" w:rsidRPr="00093E00">
          <w:rPr>
            <w:rFonts w:ascii="Times New Roman" w:hAnsi="Times New Roman" w:cs="Times New Roman"/>
            <w:sz w:val="24"/>
            <w:szCs w:val="24"/>
          </w:rPr>
          <w:tab/>
        </w:r>
        <w:r w:rsidR="00222D86" w:rsidRPr="00093E00">
          <w:rPr>
            <w:rFonts w:ascii="Times New Roman" w:hAnsi="Times New Roman" w:cs="Times New Roman"/>
            <w:sz w:val="24"/>
            <w:szCs w:val="24"/>
          </w:rPr>
          <w:tab/>
          <w:t xml:space="preserve"> </w:t>
        </w:r>
        <w:r w:rsidR="00222D86" w:rsidRPr="00093E00">
          <w:rPr>
            <w:rFonts w:ascii="Times New Roman" w:hAnsi="Times New Roman" w:cs="Times New Roman"/>
            <w:sz w:val="24"/>
            <w:szCs w:val="24"/>
          </w:rPr>
          <w:fldChar w:fldCharType="begin"/>
        </w:r>
        <w:r w:rsidR="00222D86" w:rsidRPr="00093E00">
          <w:rPr>
            <w:rFonts w:ascii="Times New Roman" w:hAnsi="Times New Roman" w:cs="Times New Roman"/>
            <w:sz w:val="24"/>
            <w:szCs w:val="24"/>
          </w:rPr>
          <w:instrText xml:space="preserve"> PAGE   \* MERGEFORMAT </w:instrText>
        </w:r>
        <w:r w:rsidR="00222D86" w:rsidRPr="00093E00">
          <w:rPr>
            <w:rFonts w:ascii="Times New Roman" w:hAnsi="Times New Roman" w:cs="Times New Roman"/>
            <w:sz w:val="24"/>
            <w:szCs w:val="24"/>
          </w:rPr>
          <w:fldChar w:fldCharType="separate"/>
        </w:r>
        <w:r w:rsidR="00222D86" w:rsidRPr="00093E00">
          <w:rPr>
            <w:rFonts w:ascii="Times New Roman" w:hAnsi="Times New Roman" w:cs="Times New Roman"/>
            <w:noProof/>
            <w:sz w:val="24"/>
            <w:szCs w:val="24"/>
          </w:rPr>
          <w:t>2</w:t>
        </w:r>
        <w:r w:rsidR="00222D86" w:rsidRPr="00093E00">
          <w:rPr>
            <w:rFonts w:ascii="Times New Roman" w:hAnsi="Times New Roman" w:cs="Times New Roman"/>
            <w:noProof/>
            <w:sz w:val="24"/>
            <w:szCs w:val="24"/>
          </w:rPr>
          <w:fldChar w:fldCharType="end"/>
        </w:r>
      </w:sdtContent>
    </w:sdt>
  </w:p>
  <w:p w14:paraId="0DC08035" w14:textId="77777777" w:rsidR="00222D86" w:rsidRPr="00093E00" w:rsidRDefault="00222D8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D39" w14:textId="01F4B41F" w:rsidR="00222D86" w:rsidRDefault="00222D86">
    <w:pPr>
      <w:pStyle w:val="Header"/>
      <w:jc w:val="right"/>
    </w:pPr>
  </w:p>
  <w:p w14:paraId="4622F39C" w14:textId="77777777" w:rsidR="00222D86" w:rsidRDefault="00222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6053"/>
    <w:multiLevelType w:val="hybridMultilevel"/>
    <w:tmpl w:val="2182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01519"/>
    <w:multiLevelType w:val="hybridMultilevel"/>
    <w:tmpl w:val="237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6017"/>
    <w:multiLevelType w:val="hybridMultilevel"/>
    <w:tmpl w:val="1F80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911F7"/>
    <w:multiLevelType w:val="hybridMultilevel"/>
    <w:tmpl w:val="DEB46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773FF3"/>
    <w:multiLevelType w:val="hybridMultilevel"/>
    <w:tmpl w:val="2FCA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F2017"/>
    <w:multiLevelType w:val="hybridMultilevel"/>
    <w:tmpl w:val="AFBC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6393C"/>
    <w:multiLevelType w:val="hybridMultilevel"/>
    <w:tmpl w:val="DE28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F4688"/>
    <w:multiLevelType w:val="hybridMultilevel"/>
    <w:tmpl w:val="FF56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B4D71"/>
    <w:multiLevelType w:val="hybridMultilevel"/>
    <w:tmpl w:val="3902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075F1"/>
    <w:multiLevelType w:val="hybridMultilevel"/>
    <w:tmpl w:val="C044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12907"/>
    <w:multiLevelType w:val="hybridMultilevel"/>
    <w:tmpl w:val="402C4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E36DB4"/>
    <w:multiLevelType w:val="hybridMultilevel"/>
    <w:tmpl w:val="AC6E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B7BBA"/>
    <w:multiLevelType w:val="hybridMultilevel"/>
    <w:tmpl w:val="A37A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157CD"/>
    <w:multiLevelType w:val="hybridMultilevel"/>
    <w:tmpl w:val="1F48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6"/>
  </w:num>
  <w:num w:numId="5">
    <w:abstractNumId w:val="11"/>
  </w:num>
  <w:num w:numId="6">
    <w:abstractNumId w:val="10"/>
  </w:num>
  <w:num w:numId="7">
    <w:abstractNumId w:val="9"/>
  </w:num>
  <w:num w:numId="8">
    <w:abstractNumId w:val="0"/>
  </w:num>
  <w:num w:numId="9">
    <w:abstractNumId w:val="13"/>
  </w:num>
  <w:num w:numId="10">
    <w:abstractNumId w:val="8"/>
  </w:num>
  <w:num w:numId="11">
    <w:abstractNumId w:val="12"/>
  </w:num>
  <w:num w:numId="12">
    <w:abstractNumId w:val="16"/>
  </w:num>
  <w:num w:numId="13">
    <w:abstractNumId w:val="14"/>
  </w:num>
  <w:num w:numId="14">
    <w:abstractNumId w:val="4"/>
  </w:num>
  <w:num w:numId="15">
    <w:abstractNumId w:val="2"/>
  </w:num>
  <w:num w:numId="16">
    <w:abstractNumId w:val="5"/>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4D8F"/>
    <w:rsid w:val="000076B4"/>
    <w:rsid w:val="00010493"/>
    <w:rsid w:val="000106D8"/>
    <w:rsid w:val="00013509"/>
    <w:rsid w:val="00014B7D"/>
    <w:rsid w:val="00020BF9"/>
    <w:rsid w:val="00021040"/>
    <w:rsid w:val="00021FFF"/>
    <w:rsid w:val="00023172"/>
    <w:rsid w:val="00024764"/>
    <w:rsid w:val="000265EB"/>
    <w:rsid w:val="000309FB"/>
    <w:rsid w:val="00030D07"/>
    <w:rsid w:val="00031FEC"/>
    <w:rsid w:val="00036E04"/>
    <w:rsid w:val="000400C4"/>
    <w:rsid w:val="00041269"/>
    <w:rsid w:val="00044B8B"/>
    <w:rsid w:val="00045348"/>
    <w:rsid w:val="00047DB2"/>
    <w:rsid w:val="000503B4"/>
    <w:rsid w:val="00054FB9"/>
    <w:rsid w:val="0005602C"/>
    <w:rsid w:val="000565BC"/>
    <w:rsid w:val="000618EA"/>
    <w:rsid w:val="00064779"/>
    <w:rsid w:val="00073D3F"/>
    <w:rsid w:val="000747AD"/>
    <w:rsid w:val="00074992"/>
    <w:rsid w:val="00076023"/>
    <w:rsid w:val="00076497"/>
    <w:rsid w:val="00076C0A"/>
    <w:rsid w:val="00083CA5"/>
    <w:rsid w:val="00087165"/>
    <w:rsid w:val="000905C0"/>
    <w:rsid w:val="000921F4"/>
    <w:rsid w:val="00093442"/>
    <w:rsid w:val="00093E00"/>
    <w:rsid w:val="0009502B"/>
    <w:rsid w:val="00096548"/>
    <w:rsid w:val="00096EFA"/>
    <w:rsid w:val="00097B15"/>
    <w:rsid w:val="000A481A"/>
    <w:rsid w:val="000A4996"/>
    <w:rsid w:val="000A5A11"/>
    <w:rsid w:val="000A7AA1"/>
    <w:rsid w:val="000B31E6"/>
    <w:rsid w:val="000B426B"/>
    <w:rsid w:val="000C0CC6"/>
    <w:rsid w:val="000C2B31"/>
    <w:rsid w:val="000C2EAF"/>
    <w:rsid w:val="000D1900"/>
    <w:rsid w:val="000D1AE3"/>
    <w:rsid w:val="000D4A60"/>
    <w:rsid w:val="000D63E6"/>
    <w:rsid w:val="000D6E16"/>
    <w:rsid w:val="000E2EDF"/>
    <w:rsid w:val="000F1212"/>
    <w:rsid w:val="000F5346"/>
    <w:rsid w:val="000F5767"/>
    <w:rsid w:val="001006EE"/>
    <w:rsid w:val="0010198F"/>
    <w:rsid w:val="00102E59"/>
    <w:rsid w:val="00103589"/>
    <w:rsid w:val="0011042D"/>
    <w:rsid w:val="0011443B"/>
    <w:rsid w:val="0011548D"/>
    <w:rsid w:val="00115AB6"/>
    <w:rsid w:val="00115F56"/>
    <w:rsid w:val="00120660"/>
    <w:rsid w:val="00120F3B"/>
    <w:rsid w:val="001251E7"/>
    <w:rsid w:val="0012711E"/>
    <w:rsid w:val="00131827"/>
    <w:rsid w:val="001339F7"/>
    <w:rsid w:val="00134B76"/>
    <w:rsid w:val="0013624B"/>
    <w:rsid w:val="00140E1F"/>
    <w:rsid w:val="0014184F"/>
    <w:rsid w:val="00142435"/>
    <w:rsid w:val="00150A69"/>
    <w:rsid w:val="00155015"/>
    <w:rsid w:val="00155FC0"/>
    <w:rsid w:val="00162270"/>
    <w:rsid w:val="00165645"/>
    <w:rsid w:val="00166949"/>
    <w:rsid w:val="00173924"/>
    <w:rsid w:val="001756E2"/>
    <w:rsid w:val="00180CFF"/>
    <w:rsid w:val="00192F6E"/>
    <w:rsid w:val="00193FB9"/>
    <w:rsid w:val="001A4FD7"/>
    <w:rsid w:val="001A5291"/>
    <w:rsid w:val="001A68D2"/>
    <w:rsid w:val="001B0F03"/>
    <w:rsid w:val="001B1A9E"/>
    <w:rsid w:val="001B2956"/>
    <w:rsid w:val="001B3223"/>
    <w:rsid w:val="001B7587"/>
    <w:rsid w:val="001B7B2B"/>
    <w:rsid w:val="001C3607"/>
    <w:rsid w:val="001C73C6"/>
    <w:rsid w:val="001D021D"/>
    <w:rsid w:val="001D25D1"/>
    <w:rsid w:val="001D4B19"/>
    <w:rsid w:val="001D5376"/>
    <w:rsid w:val="001D732C"/>
    <w:rsid w:val="001D765A"/>
    <w:rsid w:val="001E0CEC"/>
    <w:rsid w:val="001E2A39"/>
    <w:rsid w:val="001E630B"/>
    <w:rsid w:val="001E6F6B"/>
    <w:rsid w:val="001F072A"/>
    <w:rsid w:val="001F0795"/>
    <w:rsid w:val="001F2342"/>
    <w:rsid w:val="001F2CF1"/>
    <w:rsid w:val="001F324A"/>
    <w:rsid w:val="001F48F9"/>
    <w:rsid w:val="001F62A2"/>
    <w:rsid w:val="00202CA7"/>
    <w:rsid w:val="0020383C"/>
    <w:rsid w:val="00204E16"/>
    <w:rsid w:val="002079CF"/>
    <w:rsid w:val="00211374"/>
    <w:rsid w:val="0021224E"/>
    <w:rsid w:val="0021228E"/>
    <w:rsid w:val="00213565"/>
    <w:rsid w:val="002149DB"/>
    <w:rsid w:val="002164AF"/>
    <w:rsid w:val="00217C3C"/>
    <w:rsid w:val="002206CB"/>
    <w:rsid w:val="00220BAD"/>
    <w:rsid w:val="00222D86"/>
    <w:rsid w:val="00223EDC"/>
    <w:rsid w:val="00225897"/>
    <w:rsid w:val="002300EA"/>
    <w:rsid w:val="0023168E"/>
    <w:rsid w:val="00234FEA"/>
    <w:rsid w:val="0023727A"/>
    <w:rsid w:val="002408DA"/>
    <w:rsid w:val="00240B55"/>
    <w:rsid w:val="00243EDF"/>
    <w:rsid w:val="002472DF"/>
    <w:rsid w:val="00250066"/>
    <w:rsid w:val="00254254"/>
    <w:rsid w:val="00254E36"/>
    <w:rsid w:val="00257068"/>
    <w:rsid w:val="00261CDF"/>
    <w:rsid w:val="00266544"/>
    <w:rsid w:val="00273C34"/>
    <w:rsid w:val="002775F3"/>
    <w:rsid w:val="0028001D"/>
    <w:rsid w:val="002804FA"/>
    <w:rsid w:val="00280671"/>
    <w:rsid w:val="00283C44"/>
    <w:rsid w:val="0028611A"/>
    <w:rsid w:val="002945F7"/>
    <w:rsid w:val="00294785"/>
    <w:rsid w:val="0029504C"/>
    <w:rsid w:val="002973C9"/>
    <w:rsid w:val="002A207D"/>
    <w:rsid w:val="002A3328"/>
    <w:rsid w:val="002A3EDC"/>
    <w:rsid w:val="002A505E"/>
    <w:rsid w:val="002B0DF2"/>
    <w:rsid w:val="002B12B6"/>
    <w:rsid w:val="002B4824"/>
    <w:rsid w:val="002B526D"/>
    <w:rsid w:val="002B5AF7"/>
    <w:rsid w:val="002B6640"/>
    <w:rsid w:val="002C4C61"/>
    <w:rsid w:val="002C5213"/>
    <w:rsid w:val="002C7CD3"/>
    <w:rsid w:val="002D2DBD"/>
    <w:rsid w:val="002D3812"/>
    <w:rsid w:val="002D3B37"/>
    <w:rsid w:val="002D3C4F"/>
    <w:rsid w:val="002D5759"/>
    <w:rsid w:val="002D64F9"/>
    <w:rsid w:val="002D6622"/>
    <w:rsid w:val="002E3E7A"/>
    <w:rsid w:val="002E4261"/>
    <w:rsid w:val="002E4D58"/>
    <w:rsid w:val="002E4DAB"/>
    <w:rsid w:val="002E599A"/>
    <w:rsid w:val="002E729D"/>
    <w:rsid w:val="002E7CEC"/>
    <w:rsid w:val="002F1069"/>
    <w:rsid w:val="002F2136"/>
    <w:rsid w:val="002F3FB2"/>
    <w:rsid w:val="002F73C7"/>
    <w:rsid w:val="002F78C0"/>
    <w:rsid w:val="003023FB"/>
    <w:rsid w:val="00304D89"/>
    <w:rsid w:val="00305EA6"/>
    <w:rsid w:val="003119A4"/>
    <w:rsid w:val="0031387B"/>
    <w:rsid w:val="003206F4"/>
    <w:rsid w:val="00321E2D"/>
    <w:rsid w:val="00325647"/>
    <w:rsid w:val="003266FF"/>
    <w:rsid w:val="003301AE"/>
    <w:rsid w:val="003307AF"/>
    <w:rsid w:val="003348CE"/>
    <w:rsid w:val="00341F38"/>
    <w:rsid w:val="0034245F"/>
    <w:rsid w:val="00342819"/>
    <w:rsid w:val="00343045"/>
    <w:rsid w:val="00343F9B"/>
    <w:rsid w:val="00344461"/>
    <w:rsid w:val="003455FF"/>
    <w:rsid w:val="003474A0"/>
    <w:rsid w:val="00351FA5"/>
    <w:rsid w:val="00352628"/>
    <w:rsid w:val="003528EC"/>
    <w:rsid w:val="00354A70"/>
    <w:rsid w:val="0035577B"/>
    <w:rsid w:val="00360038"/>
    <w:rsid w:val="003609B4"/>
    <w:rsid w:val="00362A5B"/>
    <w:rsid w:val="003665C1"/>
    <w:rsid w:val="003722B9"/>
    <w:rsid w:val="00376787"/>
    <w:rsid w:val="00376BBC"/>
    <w:rsid w:val="00380DAC"/>
    <w:rsid w:val="0038239A"/>
    <w:rsid w:val="003837E7"/>
    <w:rsid w:val="0038490E"/>
    <w:rsid w:val="0038564F"/>
    <w:rsid w:val="00390BAB"/>
    <w:rsid w:val="003914DD"/>
    <w:rsid w:val="003938A2"/>
    <w:rsid w:val="00394157"/>
    <w:rsid w:val="00394416"/>
    <w:rsid w:val="00395B92"/>
    <w:rsid w:val="003A0B99"/>
    <w:rsid w:val="003A0D6B"/>
    <w:rsid w:val="003A15A4"/>
    <w:rsid w:val="003A2802"/>
    <w:rsid w:val="003A3DAE"/>
    <w:rsid w:val="003A480E"/>
    <w:rsid w:val="003A5179"/>
    <w:rsid w:val="003A6914"/>
    <w:rsid w:val="003B0CAB"/>
    <w:rsid w:val="003B427B"/>
    <w:rsid w:val="003B5DDA"/>
    <w:rsid w:val="003B7CC6"/>
    <w:rsid w:val="003B7F4D"/>
    <w:rsid w:val="003C1782"/>
    <w:rsid w:val="003C6437"/>
    <w:rsid w:val="003C78F5"/>
    <w:rsid w:val="003D0842"/>
    <w:rsid w:val="003D17B7"/>
    <w:rsid w:val="003D65C0"/>
    <w:rsid w:val="003E50F7"/>
    <w:rsid w:val="003E5D4B"/>
    <w:rsid w:val="003E6FCF"/>
    <w:rsid w:val="003F33A7"/>
    <w:rsid w:val="003F5181"/>
    <w:rsid w:val="003F56B1"/>
    <w:rsid w:val="003F5947"/>
    <w:rsid w:val="00400C61"/>
    <w:rsid w:val="0040177E"/>
    <w:rsid w:val="004022AA"/>
    <w:rsid w:val="00402A40"/>
    <w:rsid w:val="00403D2A"/>
    <w:rsid w:val="004041EC"/>
    <w:rsid w:val="004056CC"/>
    <w:rsid w:val="00406BE3"/>
    <w:rsid w:val="004071DA"/>
    <w:rsid w:val="00407909"/>
    <w:rsid w:val="004122E8"/>
    <w:rsid w:val="00413856"/>
    <w:rsid w:val="0041461D"/>
    <w:rsid w:val="004158BA"/>
    <w:rsid w:val="00420DA8"/>
    <w:rsid w:val="00422264"/>
    <w:rsid w:val="00422CC5"/>
    <w:rsid w:val="00422E44"/>
    <w:rsid w:val="00424BA2"/>
    <w:rsid w:val="00424CB0"/>
    <w:rsid w:val="0042605F"/>
    <w:rsid w:val="00431667"/>
    <w:rsid w:val="0043224E"/>
    <w:rsid w:val="00433988"/>
    <w:rsid w:val="00450903"/>
    <w:rsid w:val="00450D1C"/>
    <w:rsid w:val="00451317"/>
    <w:rsid w:val="00452628"/>
    <w:rsid w:val="00454D3D"/>
    <w:rsid w:val="00456117"/>
    <w:rsid w:val="00456310"/>
    <w:rsid w:val="004601CB"/>
    <w:rsid w:val="004606F9"/>
    <w:rsid w:val="00460CE5"/>
    <w:rsid w:val="00463110"/>
    <w:rsid w:val="00464607"/>
    <w:rsid w:val="00466D3F"/>
    <w:rsid w:val="00467BC4"/>
    <w:rsid w:val="00471253"/>
    <w:rsid w:val="004714D5"/>
    <w:rsid w:val="00475744"/>
    <w:rsid w:val="004826BF"/>
    <w:rsid w:val="004856A7"/>
    <w:rsid w:val="00493DAF"/>
    <w:rsid w:val="00494551"/>
    <w:rsid w:val="00495A22"/>
    <w:rsid w:val="004A2630"/>
    <w:rsid w:val="004A3935"/>
    <w:rsid w:val="004A5F25"/>
    <w:rsid w:val="004B177F"/>
    <w:rsid w:val="004B29FB"/>
    <w:rsid w:val="004B3179"/>
    <w:rsid w:val="004B3AC5"/>
    <w:rsid w:val="004B5834"/>
    <w:rsid w:val="004B6EFC"/>
    <w:rsid w:val="004C1477"/>
    <w:rsid w:val="004C15A5"/>
    <w:rsid w:val="004C23FC"/>
    <w:rsid w:val="004C3CDB"/>
    <w:rsid w:val="004C5A8A"/>
    <w:rsid w:val="004D01CC"/>
    <w:rsid w:val="004D0E43"/>
    <w:rsid w:val="004D5D12"/>
    <w:rsid w:val="004D7669"/>
    <w:rsid w:val="004E085D"/>
    <w:rsid w:val="004E0990"/>
    <w:rsid w:val="004E53BF"/>
    <w:rsid w:val="004F0D07"/>
    <w:rsid w:val="004F1CD7"/>
    <w:rsid w:val="004F25B7"/>
    <w:rsid w:val="004F5DE4"/>
    <w:rsid w:val="004F620C"/>
    <w:rsid w:val="005000B6"/>
    <w:rsid w:val="005053ED"/>
    <w:rsid w:val="005107B6"/>
    <w:rsid w:val="005135A4"/>
    <w:rsid w:val="00514FE2"/>
    <w:rsid w:val="00515998"/>
    <w:rsid w:val="005209C7"/>
    <w:rsid w:val="0052145C"/>
    <w:rsid w:val="00524825"/>
    <w:rsid w:val="005333A2"/>
    <w:rsid w:val="00533798"/>
    <w:rsid w:val="00533969"/>
    <w:rsid w:val="00533F8F"/>
    <w:rsid w:val="00534EFE"/>
    <w:rsid w:val="00536125"/>
    <w:rsid w:val="00536220"/>
    <w:rsid w:val="005402F9"/>
    <w:rsid w:val="00540EE4"/>
    <w:rsid w:val="0054198E"/>
    <w:rsid w:val="00541E07"/>
    <w:rsid w:val="00542E44"/>
    <w:rsid w:val="0054360D"/>
    <w:rsid w:val="005439B2"/>
    <w:rsid w:val="00545AFA"/>
    <w:rsid w:val="00546072"/>
    <w:rsid w:val="005460B4"/>
    <w:rsid w:val="005460FF"/>
    <w:rsid w:val="00551A4D"/>
    <w:rsid w:val="00552FCA"/>
    <w:rsid w:val="00553C5C"/>
    <w:rsid w:val="00556B37"/>
    <w:rsid w:val="0055773C"/>
    <w:rsid w:val="00557849"/>
    <w:rsid w:val="005578A1"/>
    <w:rsid w:val="00560DA0"/>
    <w:rsid w:val="005621EC"/>
    <w:rsid w:val="0056258F"/>
    <w:rsid w:val="005629F9"/>
    <w:rsid w:val="00563FDC"/>
    <w:rsid w:val="00574D00"/>
    <w:rsid w:val="00574F35"/>
    <w:rsid w:val="0057786C"/>
    <w:rsid w:val="005810E9"/>
    <w:rsid w:val="00581485"/>
    <w:rsid w:val="00587D4B"/>
    <w:rsid w:val="005913CD"/>
    <w:rsid w:val="005933D0"/>
    <w:rsid w:val="00594141"/>
    <w:rsid w:val="005A1627"/>
    <w:rsid w:val="005A183C"/>
    <w:rsid w:val="005A1ADF"/>
    <w:rsid w:val="005A306E"/>
    <w:rsid w:val="005A7094"/>
    <w:rsid w:val="005B1F29"/>
    <w:rsid w:val="005B54CC"/>
    <w:rsid w:val="005B6E6F"/>
    <w:rsid w:val="005C22E6"/>
    <w:rsid w:val="005C2331"/>
    <w:rsid w:val="005D24A9"/>
    <w:rsid w:val="005D4EA9"/>
    <w:rsid w:val="005E0A56"/>
    <w:rsid w:val="005E6233"/>
    <w:rsid w:val="005F055D"/>
    <w:rsid w:val="005F13DD"/>
    <w:rsid w:val="005F48DF"/>
    <w:rsid w:val="005F5736"/>
    <w:rsid w:val="005F5CD0"/>
    <w:rsid w:val="005F5EE1"/>
    <w:rsid w:val="005F751B"/>
    <w:rsid w:val="0060286D"/>
    <w:rsid w:val="00605D6E"/>
    <w:rsid w:val="006070A3"/>
    <w:rsid w:val="00607E7F"/>
    <w:rsid w:val="0061375A"/>
    <w:rsid w:val="006149E9"/>
    <w:rsid w:val="00614CB9"/>
    <w:rsid w:val="006170D1"/>
    <w:rsid w:val="00623298"/>
    <w:rsid w:val="00624C22"/>
    <w:rsid w:val="00625EC7"/>
    <w:rsid w:val="00626969"/>
    <w:rsid w:val="00640292"/>
    <w:rsid w:val="00642565"/>
    <w:rsid w:val="006435BE"/>
    <w:rsid w:val="0064363E"/>
    <w:rsid w:val="006460D5"/>
    <w:rsid w:val="0064647C"/>
    <w:rsid w:val="006552A3"/>
    <w:rsid w:val="00655A6B"/>
    <w:rsid w:val="0066383C"/>
    <w:rsid w:val="006650D3"/>
    <w:rsid w:val="006661E9"/>
    <w:rsid w:val="006665B2"/>
    <w:rsid w:val="0067259B"/>
    <w:rsid w:val="00672F75"/>
    <w:rsid w:val="00675B30"/>
    <w:rsid w:val="0067682D"/>
    <w:rsid w:val="00680921"/>
    <w:rsid w:val="00682991"/>
    <w:rsid w:val="00695254"/>
    <w:rsid w:val="006959E9"/>
    <w:rsid w:val="006A1682"/>
    <w:rsid w:val="006A33F2"/>
    <w:rsid w:val="006A49EB"/>
    <w:rsid w:val="006B098E"/>
    <w:rsid w:val="006B1886"/>
    <w:rsid w:val="006B1EFD"/>
    <w:rsid w:val="006B2923"/>
    <w:rsid w:val="006C4E4B"/>
    <w:rsid w:val="006C5D85"/>
    <w:rsid w:val="006C6173"/>
    <w:rsid w:val="006C6344"/>
    <w:rsid w:val="006C67EE"/>
    <w:rsid w:val="006C7B00"/>
    <w:rsid w:val="006C7F61"/>
    <w:rsid w:val="006D167A"/>
    <w:rsid w:val="006D2420"/>
    <w:rsid w:val="006D2A82"/>
    <w:rsid w:val="006D4052"/>
    <w:rsid w:val="006D4487"/>
    <w:rsid w:val="006D590F"/>
    <w:rsid w:val="006E0EFA"/>
    <w:rsid w:val="006E1FD4"/>
    <w:rsid w:val="006E4A2C"/>
    <w:rsid w:val="006E53A3"/>
    <w:rsid w:val="006E55BC"/>
    <w:rsid w:val="006E742B"/>
    <w:rsid w:val="006E760A"/>
    <w:rsid w:val="006F1D8C"/>
    <w:rsid w:val="006F1E18"/>
    <w:rsid w:val="006F4AEB"/>
    <w:rsid w:val="006F50D4"/>
    <w:rsid w:val="006F582D"/>
    <w:rsid w:val="006F5991"/>
    <w:rsid w:val="006F61AF"/>
    <w:rsid w:val="006F6B40"/>
    <w:rsid w:val="00702655"/>
    <w:rsid w:val="0070478B"/>
    <w:rsid w:val="0071186E"/>
    <w:rsid w:val="00712E25"/>
    <w:rsid w:val="00715444"/>
    <w:rsid w:val="007173A4"/>
    <w:rsid w:val="00720B0D"/>
    <w:rsid w:val="00721CEC"/>
    <w:rsid w:val="0072291F"/>
    <w:rsid w:val="00722F9A"/>
    <w:rsid w:val="00724DAE"/>
    <w:rsid w:val="00725875"/>
    <w:rsid w:val="00726101"/>
    <w:rsid w:val="0073339B"/>
    <w:rsid w:val="007413F5"/>
    <w:rsid w:val="00741D05"/>
    <w:rsid w:val="0074249A"/>
    <w:rsid w:val="0075140E"/>
    <w:rsid w:val="0075264D"/>
    <w:rsid w:val="00752BD8"/>
    <w:rsid w:val="0075421E"/>
    <w:rsid w:val="007563BE"/>
    <w:rsid w:val="00757FF6"/>
    <w:rsid w:val="0076573C"/>
    <w:rsid w:val="00765E43"/>
    <w:rsid w:val="00770003"/>
    <w:rsid w:val="00770F12"/>
    <w:rsid w:val="0077308A"/>
    <w:rsid w:val="0077470D"/>
    <w:rsid w:val="007748EE"/>
    <w:rsid w:val="00774994"/>
    <w:rsid w:val="00777619"/>
    <w:rsid w:val="00784823"/>
    <w:rsid w:val="0078507D"/>
    <w:rsid w:val="00786004"/>
    <w:rsid w:val="00786FC6"/>
    <w:rsid w:val="00791B8B"/>
    <w:rsid w:val="00793677"/>
    <w:rsid w:val="00794064"/>
    <w:rsid w:val="00796D8E"/>
    <w:rsid w:val="007979BA"/>
    <w:rsid w:val="00797FDD"/>
    <w:rsid w:val="007A1685"/>
    <w:rsid w:val="007A32D9"/>
    <w:rsid w:val="007A340C"/>
    <w:rsid w:val="007A47E3"/>
    <w:rsid w:val="007A49A7"/>
    <w:rsid w:val="007A6880"/>
    <w:rsid w:val="007B14B6"/>
    <w:rsid w:val="007B2F95"/>
    <w:rsid w:val="007B4A67"/>
    <w:rsid w:val="007B6B7D"/>
    <w:rsid w:val="007B718B"/>
    <w:rsid w:val="007C2001"/>
    <w:rsid w:val="007C2265"/>
    <w:rsid w:val="007C294C"/>
    <w:rsid w:val="007C3385"/>
    <w:rsid w:val="007C4DFF"/>
    <w:rsid w:val="007C5F3B"/>
    <w:rsid w:val="007D08E2"/>
    <w:rsid w:val="007D0986"/>
    <w:rsid w:val="007D5257"/>
    <w:rsid w:val="007D6113"/>
    <w:rsid w:val="007D7AE1"/>
    <w:rsid w:val="007E08C3"/>
    <w:rsid w:val="007E0DDB"/>
    <w:rsid w:val="007E1735"/>
    <w:rsid w:val="007E19EA"/>
    <w:rsid w:val="007E21CF"/>
    <w:rsid w:val="007E702E"/>
    <w:rsid w:val="007F0AAB"/>
    <w:rsid w:val="007F2E6D"/>
    <w:rsid w:val="007F63CF"/>
    <w:rsid w:val="007F76C2"/>
    <w:rsid w:val="007F7899"/>
    <w:rsid w:val="00801A4E"/>
    <w:rsid w:val="0080685F"/>
    <w:rsid w:val="00806ACD"/>
    <w:rsid w:val="00810404"/>
    <w:rsid w:val="008141DC"/>
    <w:rsid w:val="00816489"/>
    <w:rsid w:val="0082000B"/>
    <w:rsid w:val="00821AC0"/>
    <w:rsid w:val="00824EF8"/>
    <w:rsid w:val="00830F4B"/>
    <w:rsid w:val="008335D1"/>
    <w:rsid w:val="008355A7"/>
    <w:rsid w:val="008400CC"/>
    <w:rsid w:val="00845063"/>
    <w:rsid w:val="008453C4"/>
    <w:rsid w:val="008456EC"/>
    <w:rsid w:val="008474CC"/>
    <w:rsid w:val="00855B9A"/>
    <w:rsid w:val="008563DF"/>
    <w:rsid w:val="00860E9B"/>
    <w:rsid w:val="00864434"/>
    <w:rsid w:val="0087082B"/>
    <w:rsid w:val="00874C40"/>
    <w:rsid w:val="00875E16"/>
    <w:rsid w:val="00876220"/>
    <w:rsid w:val="00880C4C"/>
    <w:rsid w:val="00882BAF"/>
    <w:rsid w:val="00886F46"/>
    <w:rsid w:val="00892750"/>
    <w:rsid w:val="00893CBD"/>
    <w:rsid w:val="00894B84"/>
    <w:rsid w:val="00896513"/>
    <w:rsid w:val="008A0ECD"/>
    <w:rsid w:val="008A4458"/>
    <w:rsid w:val="008B05F4"/>
    <w:rsid w:val="008B178C"/>
    <w:rsid w:val="008B19A1"/>
    <w:rsid w:val="008B5F9E"/>
    <w:rsid w:val="008B615F"/>
    <w:rsid w:val="008B68B2"/>
    <w:rsid w:val="008B7CBA"/>
    <w:rsid w:val="008B7EFF"/>
    <w:rsid w:val="008C072E"/>
    <w:rsid w:val="008C22E4"/>
    <w:rsid w:val="008C3190"/>
    <w:rsid w:val="008C6799"/>
    <w:rsid w:val="008D27B0"/>
    <w:rsid w:val="008D2EA3"/>
    <w:rsid w:val="008D34FD"/>
    <w:rsid w:val="008D4280"/>
    <w:rsid w:val="008D6D9B"/>
    <w:rsid w:val="008E0994"/>
    <w:rsid w:val="008E5855"/>
    <w:rsid w:val="008E5DAC"/>
    <w:rsid w:val="008E5E27"/>
    <w:rsid w:val="008E7D0D"/>
    <w:rsid w:val="008F02E7"/>
    <w:rsid w:val="008F446C"/>
    <w:rsid w:val="009029EB"/>
    <w:rsid w:val="009054B4"/>
    <w:rsid w:val="009136DF"/>
    <w:rsid w:val="00917F3A"/>
    <w:rsid w:val="009204EA"/>
    <w:rsid w:val="00922015"/>
    <w:rsid w:val="00922AEA"/>
    <w:rsid w:val="00923E6A"/>
    <w:rsid w:val="00924957"/>
    <w:rsid w:val="00930571"/>
    <w:rsid w:val="009305DE"/>
    <w:rsid w:val="00930B04"/>
    <w:rsid w:val="00931504"/>
    <w:rsid w:val="009332DE"/>
    <w:rsid w:val="00936BAC"/>
    <w:rsid w:val="009372D9"/>
    <w:rsid w:val="00940253"/>
    <w:rsid w:val="00940E62"/>
    <w:rsid w:val="00941465"/>
    <w:rsid w:val="0094392C"/>
    <w:rsid w:val="009469C0"/>
    <w:rsid w:val="00946F0D"/>
    <w:rsid w:val="009557FD"/>
    <w:rsid w:val="009567DF"/>
    <w:rsid w:val="00961DFE"/>
    <w:rsid w:val="00963BBF"/>
    <w:rsid w:val="00963D58"/>
    <w:rsid w:val="00964214"/>
    <w:rsid w:val="0096584B"/>
    <w:rsid w:val="00974BB5"/>
    <w:rsid w:val="0097681F"/>
    <w:rsid w:val="00981076"/>
    <w:rsid w:val="009815BA"/>
    <w:rsid w:val="00982FA8"/>
    <w:rsid w:val="00983CE6"/>
    <w:rsid w:val="0098619F"/>
    <w:rsid w:val="0099056A"/>
    <w:rsid w:val="009915F0"/>
    <w:rsid w:val="00992031"/>
    <w:rsid w:val="00993B2C"/>
    <w:rsid w:val="00993C6F"/>
    <w:rsid w:val="0099786F"/>
    <w:rsid w:val="009A02D5"/>
    <w:rsid w:val="009A7B97"/>
    <w:rsid w:val="009B36C8"/>
    <w:rsid w:val="009B4C7A"/>
    <w:rsid w:val="009B5A53"/>
    <w:rsid w:val="009B6BAE"/>
    <w:rsid w:val="009B6DDA"/>
    <w:rsid w:val="009B6E42"/>
    <w:rsid w:val="009C0064"/>
    <w:rsid w:val="009C3C94"/>
    <w:rsid w:val="009C520B"/>
    <w:rsid w:val="009D0486"/>
    <w:rsid w:val="009D1023"/>
    <w:rsid w:val="009D2B06"/>
    <w:rsid w:val="009D6F47"/>
    <w:rsid w:val="009F0057"/>
    <w:rsid w:val="009F2138"/>
    <w:rsid w:val="009F61D6"/>
    <w:rsid w:val="009F69B3"/>
    <w:rsid w:val="009F740C"/>
    <w:rsid w:val="00A002BF"/>
    <w:rsid w:val="00A07078"/>
    <w:rsid w:val="00A07D0D"/>
    <w:rsid w:val="00A164F8"/>
    <w:rsid w:val="00A16D67"/>
    <w:rsid w:val="00A231C9"/>
    <w:rsid w:val="00A25FEA"/>
    <w:rsid w:val="00A26358"/>
    <w:rsid w:val="00A31150"/>
    <w:rsid w:val="00A32E34"/>
    <w:rsid w:val="00A3366B"/>
    <w:rsid w:val="00A33B0D"/>
    <w:rsid w:val="00A35C3B"/>
    <w:rsid w:val="00A35F03"/>
    <w:rsid w:val="00A424B1"/>
    <w:rsid w:val="00A44A20"/>
    <w:rsid w:val="00A44B0D"/>
    <w:rsid w:val="00A464D1"/>
    <w:rsid w:val="00A54175"/>
    <w:rsid w:val="00A5419E"/>
    <w:rsid w:val="00A55F72"/>
    <w:rsid w:val="00A567CB"/>
    <w:rsid w:val="00A57323"/>
    <w:rsid w:val="00A60896"/>
    <w:rsid w:val="00A616D8"/>
    <w:rsid w:val="00A64D60"/>
    <w:rsid w:val="00A65B56"/>
    <w:rsid w:val="00A66F7F"/>
    <w:rsid w:val="00A679FB"/>
    <w:rsid w:val="00A72C56"/>
    <w:rsid w:val="00A74ACD"/>
    <w:rsid w:val="00A75E17"/>
    <w:rsid w:val="00A76E67"/>
    <w:rsid w:val="00A8117F"/>
    <w:rsid w:val="00A81500"/>
    <w:rsid w:val="00A82122"/>
    <w:rsid w:val="00A83895"/>
    <w:rsid w:val="00A852D6"/>
    <w:rsid w:val="00A8618A"/>
    <w:rsid w:val="00A8630A"/>
    <w:rsid w:val="00A86470"/>
    <w:rsid w:val="00A93527"/>
    <w:rsid w:val="00A9495C"/>
    <w:rsid w:val="00A94C31"/>
    <w:rsid w:val="00AA27B1"/>
    <w:rsid w:val="00AA4A19"/>
    <w:rsid w:val="00AA5235"/>
    <w:rsid w:val="00AA6296"/>
    <w:rsid w:val="00AB33C5"/>
    <w:rsid w:val="00AB3F48"/>
    <w:rsid w:val="00AB6DD9"/>
    <w:rsid w:val="00AC1024"/>
    <w:rsid w:val="00AC1562"/>
    <w:rsid w:val="00AC1F51"/>
    <w:rsid w:val="00AC210F"/>
    <w:rsid w:val="00AC26DD"/>
    <w:rsid w:val="00AC3804"/>
    <w:rsid w:val="00AC6449"/>
    <w:rsid w:val="00AD0500"/>
    <w:rsid w:val="00AD1A1E"/>
    <w:rsid w:val="00AD3EEF"/>
    <w:rsid w:val="00AE24DC"/>
    <w:rsid w:val="00AE5230"/>
    <w:rsid w:val="00AF55F7"/>
    <w:rsid w:val="00AF59F8"/>
    <w:rsid w:val="00AF6BC1"/>
    <w:rsid w:val="00B02066"/>
    <w:rsid w:val="00B03136"/>
    <w:rsid w:val="00B061E4"/>
    <w:rsid w:val="00B11660"/>
    <w:rsid w:val="00B13C4E"/>
    <w:rsid w:val="00B1579B"/>
    <w:rsid w:val="00B15A57"/>
    <w:rsid w:val="00B21535"/>
    <w:rsid w:val="00B226D8"/>
    <w:rsid w:val="00B24EBD"/>
    <w:rsid w:val="00B25CE4"/>
    <w:rsid w:val="00B27FFE"/>
    <w:rsid w:val="00B30E93"/>
    <w:rsid w:val="00B317AA"/>
    <w:rsid w:val="00B3340C"/>
    <w:rsid w:val="00B33902"/>
    <w:rsid w:val="00B348F7"/>
    <w:rsid w:val="00B35B83"/>
    <w:rsid w:val="00B438F3"/>
    <w:rsid w:val="00B4690B"/>
    <w:rsid w:val="00B477D0"/>
    <w:rsid w:val="00B47C5C"/>
    <w:rsid w:val="00B5308F"/>
    <w:rsid w:val="00B54CB1"/>
    <w:rsid w:val="00B55ED1"/>
    <w:rsid w:val="00B55FF1"/>
    <w:rsid w:val="00B5790B"/>
    <w:rsid w:val="00B60433"/>
    <w:rsid w:val="00B60A45"/>
    <w:rsid w:val="00B60B4D"/>
    <w:rsid w:val="00B67903"/>
    <w:rsid w:val="00B71C10"/>
    <w:rsid w:val="00B7667C"/>
    <w:rsid w:val="00B76DC6"/>
    <w:rsid w:val="00B771CA"/>
    <w:rsid w:val="00B77DB0"/>
    <w:rsid w:val="00B80FF7"/>
    <w:rsid w:val="00B817BD"/>
    <w:rsid w:val="00B835CA"/>
    <w:rsid w:val="00B8556F"/>
    <w:rsid w:val="00B9510D"/>
    <w:rsid w:val="00BA4336"/>
    <w:rsid w:val="00BC25FF"/>
    <w:rsid w:val="00BC4CAF"/>
    <w:rsid w:val="00BC5B31"/>
    <w:rsid w:val="00BC6D93"/>
    <w:rsid w:val="00BC72E6"/>
    <w:rsid w:val="00BD16AC"/>
    <w:rsid w:val="00BD3BA9"/>
    <w:rsid w:val="00BE072B"/>
    <w:rsid w:val="00BE3698"/>
    <w:rsid w:val="00BE5C16"/>
    <w:rsid w:val="00BE642D"/>
    <w:rsid w:val="00BF018E"/>
    <w:rsid w:val="00C03977"/>
    <w:rsid w:val="00C0526F"/>
    <w:rsid w:val="00C06074"/>
    <w:rsid w:val="00C06537"/>
    <w:rsid w:val="00C1061E"/>
    <w:rsid w:val="00C107A4"/>
    <w:rsid w:val="00C123B1"/>
    <w:rsid w:val="00C14703"/>
    <w:rsid w:val="00C14DDB"/>
    <w:rsid w:val="00C206C9"/>
    <w:rsid w:val="00C211EB"/>
    <w:rsid w:val="00C2134C"/>
    <w:rsid w:val="00C24675"/>
    <w:rsid w:val="00C25F21"/>
    <w:rsid w:val="00C3463E"/>
    <w:rsid w:val="00C363BA"/>
    <w:rsid w:val="00C36997"/>
    <w:rsid w:val="00C419E3"/>
    <w:rsid w:val="00C452BD"/>
    <w:rsid w:val="00C467E2"/>
    <w:rsid w:val="00C510EF"/>
    <w:rsid w:val="00C529A8"/>
    <w:rsid w:val="00C547B8"/>
    <w:rsid w:val="00C56D58"/>
    <w:rsid w:val="00C6142F"/>
    <w:rsid w:val="00C702AD"/>
    <w:rsid w:val="00C70653"/>
    <w:rsid w:val="00C70B9B"/>
    <w:rsid w:val="00C7101C"/>
    <w:rsid w:val="00C71166"/>
    <w:rsid w:val="00C7463C"/>
    <w:rsid w:val="00C762FB"/>
    <w:rsid w:val="00C8475B"/>
    <w:rsid w:val="00C84EBB"/>
    <w:rsid w:val="00C93C51"/>
    <w:rsid w:val="00C94330"/>
    <w:rsid w:val="00C9534A"/>
    <w:rsid w:val="00CA219D"/>
    <w:rsid w:val="00CA2AB0"/>
    <w:rsid w:val="00CA2DFA"/>
    <w:rsid w:val="00CA423C"/>
    <w:rsid w:val="00CA59C3"/>
    <w:rsid w:val="00CA617E"/>
    <w:rsid w:val="00CA6B65"/>
    <w:rsid w:val="00CB2D9D"/>
    <w:rsid w:val="00CB67FF"/>
    <w:rsid w:val="00CC66BE"/>
    <w:rsid w:val="00CC7985"/>
    <w:rsid w:val="00CD316F"/>
    <w:rsid w:val="00CD510F"/>
    <w:rsid w:val="00CD5564"/>
    <w:rsid w:val="00CD71E3"/>
    <w:rsid w:val="00CD76EB"/>
    <w:rsid w:val="00CE215B"/>
    <w:rsid w:val="00CE65E6"/>
    <w:rsid w:val="00CE7B3D"/>
    <w:rsid w:val="00CF1D98"/>
    <w:rsid w:val="00CF3468"/>
    <w:rsid w:val="00CF753B"/>
    <w:rsid w:val="00D02C0E"/>
    <w:rsid w:val="00D0347B"/>
    <w:rsid w:val="00D047CA"/>
    <w:rsid w:val="00D07BD0"/>
    <w:rsid w:val="00D156D8"/>
    <w:rsid w:val="00D17C7A"/>
    <w:rsid w:val="00D218EF"/>
    <w:rsid w:val="00D22DFD"/>
    <w:rsid w:val="00D2450B"/>
    <w:rsid w:val="00D26052"/>
    <w:rsid w:val="00D31E00"/>
    <w:rsid w:val="00D41304"/>
    <w:rsid w:val="00D4149A"/>
    <w:rsid w:val="00D45284"/>
    <w:rsid w:val="00D458D2"/>
    <w:rsid w:val="00D4706F"/>
    <w:rsid w:val="00D474C6"/>
    <w:rsid w:val="00D520D3"/>
    <w:rsid w:val="00D5241C"/>
    <w:rsid w:val="00D550F1"/>
    <w:rsid w:val="00D5524B"/>
    <w:rsid w:val="00D55AED"/>
    <w:rsid w:val="00D62E15"/>
    <w:rsid w:val="00D64140"/>
    <w:rsid w:val="00D655AE"/>
    <w:rsid w:val="00D655C1"/>
    <w:rsid w:val="00D6582D"/>
    <w:rsid w:val="00D65B4A"/>
    <w:rsid w:val="00D65BEB"/>
    <w:rsid w:val="00D66D02"/>
    <w:rsid w:val="00D719CA"/>
    <w:rsid w:val="00D84821"/>
    <w:rsid w:val="00D87176"/>
    <w:rsid w:val="00D87851"/>
    <w:rsid w:val="00D94B4E"/>
    <w:rsid w:val="00D95176"/>
    <w:rsid w:val="00D966B7"/>
    <w:rsid w:val="00D973D9"/>
    <w:rsid w:val="00DA08CC"/>
    <w:rsid w:val="00DA1FC5"/>
    <w:rsid w:val="00DA28A0"/>
    <w:rsid w:val="00DA3D3B"/>
    <w:rsid w:val="00DA42D0"/>
    <w:rsid w:val="00DA5DAE"/>
    <w:rsid w:val="00DB2597"/>
    <w:rsid w:val="00DB2E37"/>
    <w:rsid w:val="00DB593B"/>
    <w:rsid w:val="00DB7D1E"/>
    <w:rsid w:val="00DC11DD"/>
    <w:rsid w:val="00DC2F3D"/>
    <w:rsid w:val="00DC6B25"/>
    <w:rsid w:val="00DD3DC2"/>
    <w:rsid w:val="00DD40E6"/>
    <w:rsid w:val="00DD620A"/>
    <w:rsid w:val="00DE025A"/>
    <w:rsid w:val="00DE3573"/>
    <w:rsid w:val="00DE38DA"/>
    <w:rsid w:val="00DE4024"/>
    <w:rsid w:val="00DE50EE"/>
    <w:rsid w:val="00DE5615"/>
    <w:rsid w:val="00DF21F5"/>
    <w:rsid w:val="00DF3880"/>
    <w:rsid w:val="00DF58E1"/>
    <w:rsid w:val="00DF72C4"/>
    <w:rsid w:val="00E005CD"/>
    <w:rsid w:val="00E076B0"/>
    <w:rsid w:val="00E10360"/>
    <w:rsid w:val="00E161BA"/>
    <w:rsid w:val="00E168DA"/>
    <w:rsid w:val="00E1786D"/>
    <w:rsid w:val="00E26D05"/>
    <w:rsid w:val="00E274EB"/>
    <w:rsid w:val="00E30E24"/>
    <w:rsid w:val="00E45050"/>
    <w:rsid w:val="00E46A6C"/>
    <w:rsid w:val="00E473D3"/>
    <w:rsid w:val="00E510B4"/>
    <w:rsid w:val="00E53F5D"/>
    <w:rsid w:val="00E553DC"/>
    <w:rsid w:val="00E57C27"/>
    <w:rsid w:val="00E600ED"/>
    <w:rsid w:val="00E62AB4"/>
    <w:rsid w:val="00E678D5"/>
    <w:rsid w:val="00E70990"/>
    <w:rsid w:val="00E73114"/>
    <w:rsid w:val="00E76A61"/>
    <w:rsid w:val="00E77AF2"/>
    <w:rsid w:val="00E82B44"/>
    <w:rsid w:val="00E82DF4"/>
    <w:rsid w:val="00E84E2A"/>
    <w:rsid w:val="00E86D4E"/>
    <w:rsid w:val="00E87423"/>
    <w:rsid w:val="00E91514"/>
    <w:rsid w:val="00E964EB"/>
    <w:rsid w:val="00EA17D8"/>
    <w:rsid w:val="00EA208B"/>
    <w:rsid w:val="00EA2544"/>
    <w:rsid w:val="00EA700E"/>
    <w:rsid w:val="00EA7655"/>
    <w:rsid w:val="00EA767A"/>
    <w:rsid w:val="00EB1505"/>
    <w:rsid w:val="00EB1FAD"/>
    <w:rsid w:val="00EB37AB"/>
    <w:rsid w:val="00EB7C16"/>
    <w:rsid w:val="00EC01DC"/>
    <w:rsid w:val="00EC0A44"/>
    <w:rsid w:val="00EC2018"/>
    <w:rsid w:val="00EC49F8"/>
    <w:rsid w:val="00EC5864"/>
    <w:rsid w:val="00EC777A"/>
    <w:rsid w:val="00ED0A93"/>
    <w:rsid w:val="00ED3444"/>
    <w:rsid w:val="00ED54A5"/>
    <w:rsid w:val="00ED6611"/>
    <w:rsid w:val="00ED6AC5"/>
    <w:rsid w:val="00ED762F"/>
    <w:rsid w:val="00EE0054"/>
    <w:rsid w:val="00EE5809"/>
    <w:rsid w:val="00EF57BA"/>
    <w:rsid w:val="00EF6203"/>
    <w:rsid w:val="00EF6EAB"/>
    <w:rsid w:val="00EF76CA"/>
    <w:rsid w:val="00F01907"/>
    <w:rsid w:val="00F05D56"/>
    <w:rsid w:val="00F10115"/>
    <w:rsid w:val="00F11473"/>
    <w:rsid w:val="00F12341"/>
    <w:rsid w:val="00F233FB"/>
    <w:rsid w:val="00F23F95"/>
    <w:rsid w:val="00F26E7C"/>
    <w:rsid w:val="00F30937"/>
    <w:rsid w:val="00F313E5"/>
    <w:rsid w:val="00F36B8A"/>
    <w:rsid w:val="00F37058"/>
    <w:rsid w:val="00F45BFE"/>
    <w:rsid w:val="00F50BD5"/>
    <w:rsid w:val="00F5413F"/>
    <w:rsid w:val="00F54962"/>
    <w:rsid w:val="00F54BDB"/>
    <w:rsid w:val="00F5589A"/>
    <w:rsid w:val="00F55D71"/>
    <w:rsid w:val="00F6100E"/>
    <w:rsid w:val="00F63E78"/>
    <w:rsid w:val="00F65F54"/>
    <w:rsid w:val="00F66CCF"/>
    <w:rsid w:val="00F70FE2"/>
    <w:rsid w:val="00F77316"/>
    <w:rsid w:val="00F7731D"/>
    <w:rsid w:val="00F80B89"/>
    <w:rsid w:val="00F82A21"/>
    <w:rsid w:val="00F82BE6"/>
    <w:rsid w:val="00F83D6F"/>
    <w:rsid w:val="00F876A1"/>
    <w:rsid w:val="00F90458"/>
    <w:rsid w:val="00F941E9"/>
    <w:rsid w:val="00FA11B7"/>
    <w:rsid w:val="00FA3A58"/>
    <w:rsid w:val="00FA4E56"/>
    <w:rsid w:val="00FB420C"/>
    <w:rsid w:val="00FB434C"/>
    <w:rsid w:val="00FB57E4"/>
    <w:rsid w:val="00FB7F53"/>
    <w:rsid w:val="00FC22E5"/>
    <w:rsid w:val="00FC433B"/>
    <w:rsid w:val="00FC5B10"/>
    <w:rsid w:val="00FC5D1C"/>
    <w:rsid w:val="00FD52BD"/>
    <w:rsid w:val="00FE1681"/>
    <w:rsid w:val="00FE6A3A"/>
    <w:rsid w:val="00FE6A79"/>
    <w:rsid w:val="00FF187C"/>
    <w:rsid w:val="00FF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styleId="NormalWeb">
    <w:name w:val="Normal (Web)"/>
    <w:basedOn w:val="Normal"/>
    <w:uiPriority w:val="99"/>
    <w:semiHidden/>
    <w:unhideWhenUsed/>
    <w:rsid w:val="00702655"/>
    <w:rPr>
      <w:rFonts w:ascii="Times New Roman" w:hAnsi="Times New Roman" w:cs="Times New Roman"/>
      <w:sz w:val="24"/>
      <w:szCs w:val="24"/>
    </w:rPr>
  </w:style>
  <w:style w:type="paragraph" w:customStyle="1" w:styleId="indent-1">
    <w:name w:val="indent-1"/>
    <w:basedOn w:val="Normal"/>
    <w:rsid w:val="00031F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1FEC"/>
    <w:rPr>
      <w:i/>
      <w:iCs/>
    </w:rPr>
  </w:style>
  <w:style w:type="paragraph" w:customStyle="1" w:styleId="indent-2">
    <w:name w:val="indent-2"/>
    <w:basedOn w:val="Normal"/>
    <w:rsid w:val="00031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31FEC"/>
  </w:style>
  <w:style w:type="character" w:customStyle="1" w:styleId="paren">
    <w:name w:val="paren"/>
    <w:basedOn w:val="DefaultParagraphFont"/>
    <w:rsid w:val="00031FEC"/>
  </w:style>
  <w:style w:type="table" w:styleId="TableGrid">
    <w:name w:val="Table Grid"/>
    <w:basedOn w:val="TableNormal"/>
    <w:uiPriority w:val="39"/>
    <w:rsid w:val="0010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44578">
      <w:bodyDiv w:val="1"/>
      <w:marLeft w:val="0"/>
      <w:marRight w:val="0"/>
      <w:marTop w:val="0"/>
      <w:marBottom w:val="0"/>
      <w:divBdr>
        <w:top w:val="none" w:sz="0" w:space="0" w:color="auto"/>
        <w:left w:val="none" w:sz="0" w:space="0" w:color="auto"/>
        <w:bottom w:val="none" w:sz="0" w:space="0" w:color="auto"/>
        <w:right w:val="none" w:sz="0" w:space="0" w:color="auto"/>
      </w:divBdr>
      <w:divsChild>
        <w:div w:id="435179301">
          <w:marLeft w:val="0"/>
          <w:marRight w:val="0"/>
          <w:marTop w:val="0"/>
          <w:marBottom w:val="0"/>
          <w:divBdr>
            <w:top w:val="none" w:sz="0" w:space="0" w:color="auto"/>
            <w:left w:val="none" w:sz="0" w:space="0" w:color="auto"/>
            <w:bottom w:val="none" w:sz="0" w:space="0" w:color="auto"/>
            <w:right w:val="none" w:sz="0" w:space="0" w:color="auto"/>
          </w:divBdr>
        </w:div>
        <w:div w:id="1507667650">
          <w:marLeft w:val="0"/>
          <w:marRight w:val="0"/>
          <w:marTop w:val="0"/>
          <w:marBottom w:val="0"/>
          <w:divBdr>
            <w:top w:val="none" w:sz="0" w:space="0" w:color="auto"/>
            <w:left w:val="none" w:sz="0" w:space="0" w:color="auto"/>
            <w:bottom w:val="none" w:sz="0" w:space="0" w:color="auto"/>
            <w:right w:val="none" w:sz="0" w:space="0" w:color="auto"/>
          </w:divBdr>
          <w:divsChild>
            <w:div w:id="263852809">
              <w:marLeft w:val="0"/>
              <w:marRight w:val="0"/>
              <w:marTop w:val="0"/>
              <w:marBottom w:val="0"/>
              <w:divBdr>
                <w:top w:val="none" w:sz="0" w:space="0" w:color="auto"/>
                <w:left w:val="none" w:sz="0" w:space="0" w:color="auto"/>
                <w:bottom w:val="none" w:sz="0" w:space="0" w:color="auto"/>
                <w:right w:val="none" w:sz="0" w:space="0" w:color="auto"/>
              </w:divBdr>
              <w:divsChild>
                <w:div w:id="1043603549">
                  <w:marLeft w:val="0"/>
                  <w:marRight w:val="0"/>
                  <w:marTop w:val="0"/>
                  <w:marBottom w:val="0"/>
                  <w:divBdr>
                    <w:top w:val="none" w:sz="0" w:space="0" w:color="auto"/>
                    <w:left w:val="none" w:sz="0" w:space="0" w:color="auto"/>
                    <w:bottom w:val="none" w:sz="0" w:space="0" w:color="auto"/>
                    <w:right w:val="none" w:sz="0" w:space="0" w:color="auto"/>
                  </w:divBdr>
                  <w:divsChild>
                    <w:div w:id="1094134874">
                      <w:marLeft w:val="0"/>
                      <w:marRight w:val="0"/>
                      <w:marTop w:val="0"/>
                      <w:marBottom w:val="0"/>
                      <w:divBdr>
                        <w:top w:val="none" w:sz="0" w:space="0" w:color="auto"/>
                        <w:left w:val="none" w:sz="0" w:space="0" w:color="auto"/>
                        <w:bottom w:val="none" w:sz="0" w:space="0" w:color="auto"/>
                        <w:right w:val="none" w:sz="0" w:space="0" w:color="auto"/>
                      </w:divBdr>
                      <w:divsChild>
                        <w:div w:id="701978835">
                          <w:marLeft w:val="0"/>
                          <w:marRight w:val="0"/>
                          <w:marTop w:val="0"/>
                          <w:marBottom w:val="0"/>
                          <w:divBdr>
                            <w:top w:val="none" w:sz="0" w:space="0" w:color="auto"/>
                            <w:left w:val="none" w:sz="0" w:space="0" w:color="auto"/>
                            <w:bottom w:val="none" w:sz="0" w:space="0" w:color="auto"/>
                            <w:right w:val="none" w:sz="0" w:space="0" w:color="auto"/>
                          </w:divBdr>
                          <w:divsChild>
                            <w:div w:id="259069499">
                              <w:marLeft w:val="0"/>
                              <w:marRight w:val="0"/>
                              <w:marTop w:val="0"/>
                              <w:marBottom w:val="0"/>
                              <w:divBdr>
                                <w:top w:val="none" w:sz="0" w:space="0" w:color="auto"/>
                                <w:left w:val="none" w:sz="0" w:space="0" w:color="auto"/>
                                <w:bottom w:val="none" w:sz="0" w:space="0" w:color="auto"/>
                                <w:right w:val="none" w:sz="0" w:space="0" w:color="auto"/>
                              </w:divBdr>
                            </w:div>
                            <w:div w:id="14456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39712">
                      <w:marLeft w:val="0"/>
                      <w:marRight w:val="0"/>
                      <w:marTop w:val="0"/>
                      <w:marBottom w:val="0"/>
                      <w:divBdr>
                        <w:top w:val="none" w:sz="0" w:space="0" w:color="auto"/>
                        <w:left w:val="none" w:sz="0" w:space="0" w:color="auto"/>
                        <w:bottom w:val="none" w:sz="0" w:space="0" w:color="auto"/>
                        <w:right w:val="none" w:sz="0" w:space="0" w:color="auto"/>
                      </w:divBdr>
                      <w:divsChild>
                        <w:div w:id="295257498">
                          <w:marLeft w:val="0"/>
                          <w:marRight w:val="0"/>
                          <w:marTop w:val="0"/>
                          <w:marBottom w:val="0"/>
                          <w:divBdr>
                            <w:top w:val="none" w:sz="0" w:space="0" w:color="auto"/>
                            <w:left w:val="none" w:sz="0" w:space="0" w:color="auto"/>
                            <w:bottom w:val="none" w:sz="0" w:space="0" w:color="auto"/>
                            <w:right w:val="none" w:sz="0" w:space="0" w:color="auto"/>
                          </w:divBdr>
                          <w:divsChild>
                            <w:div w:id="22708140">
                              <w:marLeft w:val="0"/>
                              <w:marRight w:val="0"/>
                              <w:marTop w:val="0"/>
                              <w:marBottom w:val="0"/>
                              <w:divBdr>
                                <w:top w:val="none" w:sz="0" w:space="0" w:color="auto"/>
                                <w:left w:val="none" w:sz="0" w:space="0" w:color="auto"/>
                                <w:bottom w:val="none" w:sz="0" w:space="0" w:color="auto"/>
                                <w:right w:val="none" w:sz="0" w:space="0" w:color="auto"/>
                              </w:divBdr>
                              <w:divsChild>
                                <w:div w:id="1635796984">
                                  <w:marLeft w:val="0"/>
                                  <w:marRight w:val="0"/>
                                  <w:marTop w:val="0"/>
                                  <w:marBottom w:val="0"/>
                                  <w:divBdr>
                                    <w:top w:val="none" w:sz="0" w:space="0" w:color="auto"/>
                                    <w:left w:val="none" w:sz="0" w:space="0" w:color="auto"/>
                                    <w:bottom w:val="none" w:sz="0" w:space="0" w:color="auto"/>
                                    <w:right w:val="none" w:sz="0" w:space="0" w:color="auto"/>
                                  </w:divBdr>
                                  <w:divsChild>
                                    <w:div w:id="2453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064868">
          <w:marLeft w:val="0"/>
          <w:marRight w:val="0"/>
          <w:marTop w:val="0"/>
          <w:marBottom w:val="0"/>
          <w:divBdr>
            <w:top w:val="none" w:sz="0" w:space="0" w:color="auto"/>
            <w:left w:val="none" w:sz="0" w:space="0" w:color="auto"/>
            <w:bottom w:val="none" w:sz="0" w:space="0" w:color="auto"/>
            <w:right w:val="none" w:sz="0" w:space="0" w:color="auto"/>
          </w:divBdr>
          <w:divsChild>
            <w:div w:id="421415560">
              <w:marLeft w:val="0"/>
              <w:marRight w:val="0"/>
              <w:marTop w:val="0"/>
              <w:marBottom w:val="0"/>
              <w:divBdr>
                <w:top w:val="none" w:sz="0" w:space="0" w:color="auto"/>
                <w:left w:val="none" w:sz="0" w:space="0" w:color="auto"/>
                <w:bottom w:val="none" w:sz="0" w:space="0" w:color="auto"/>
                <w:right w:val="none" w:sz="0" w:space="0" w:color="auto"/>
              </w:divBdr>
              <w:divsChild>
                <w:div w:id="673000945">
                  <w:marLeft w:val="0"/>
                  <w:marRight w:val="0"/>
                  <w:marTop w:val="0"/>
                  <w:marBottom w:val="0"/>
                  <w:divBdr>
                    <w:top w:val="none" w:sz="0" w:space="0" w:color="auto"/>
                    <w:left w:val="none" w:sz="0" w:space="0" w:color="auto"/>
                    <w:bottom w:val="none" w:sz="0" w:space="0" w:color="auto"/>
                    <w:right w:val="none" w:sz="0" w:space="0" w:color="auto"/>
                  </w:divBdr>
                  <w:divsChild>
                    <w:div w:id="1313020550">
                      <w:marLeft w:val="0"/>
                      <w:marRight w:val="0"/>
                      <w:marTop w:val="0"/>
                      <w:marBottom w:val="0"/>
                      <w:divBdr>
                        <w:top w:val="none" w:sz="0" w:space="0" w:color="auto"/>
                        <w:left w:val="none" w:sz="0" w:space="0" w:color="auto"/>
                        <w:bottom w:val="none" w:sz="0" w:space="0" w:color="auto"/>
                        <w:right w:val="none" w:sz="0" w:space="0" w:color="auto"/>
                      </w:divBdr>
                      <w:divsChild>
                        <w:div w:id="506528009">
                          <w:marLeft w:val="0"/>
                          <w:marRight w:val="0"/>
                          <w:marTop w:val="0"/>
                          <w:marBottom w:val="0"/>
                          <w:divBdr>
                            <w:top w:val="none" w:sz="0" w:space="0" w:color="auto"/>
                            <w:left w:val="none" w:sz="0" w:space="0" w:color="auto"/>
                            <w:bottom w:val="none" w:sz="0" w:space="0" w:color="auto"/>
                            <w:right w:val="none" w:sz="0" w:space="0" w:color="auto"/>
                          </w:divBdr>
                          <w:divsChild>
                            <w:div w:id="1261644863">
                              <w:marLeft w:val="0"/>
                              <w:marRight w:val="0"/>
                              <w:marTop w:val="0"/>
                              <w:marBottom w:val="0"/>
                              <w:divBdr>
                                <w:top w:val="none" w:sz="0" w:space="0" w:color="auto"/>
                                <w:left w:val="none" w:sz="0" w:space="0" w:color="auto"/>
                                <w:bottom w:val="none" w:sz="0" w:space="0" w:color="auto"/>
                                <w:right w:val="none" w:sz="0" w:space="0" w:color="auto"/>
                              </w:divBdr>
                              <w:divsChild>
                                <w:div w:id="917447851">
                                  <w:marLeft w:val="0"/>
                                  <w:marRight w:val="0"/>
                                  <w:marTop w:val="0"/>
                                  <w:marBottom w:val="0"/>
                                  <w:divBdr>
                                    <w:top w:val="none" w:sz="0" w:space="0" w:color="auto"/>
                                    <w:left w:val="none" w:sz="0" w:space="0" w:color="auto"/>
                                    <w:bottom w:val="none" w:sz="0" w:space="0" w:color="auto"/>
                                    <w:right w:val="none" w:sz="0" w:space="0" w:color="auto"/>
                                  </w:divBdr>
                                  <w:divsChild>
                                    <w:div w:id="611784093">
                                      <w:marLeft w:val="0"/>
                                      <w:marRight w:val="0"/>
                                      <w:marTop w:val="0"/>
                                      <w:marBottom w:val="0"/>
                                      <w:divBdr>
                                        <w:top w:val="none" w:sz="0" w:space="0" w:color="auto"/>
                                        <w:left w:val="none" w:sz="0" w:space="0" w:color="auto"/>
                                        <w:bottom w:val="none" w:sz="0" w:space="0" w:color="auto"/>
                                        <w:right w:val="none" w:sz="0" w:space="0" w:color="auto"/>
                                      </w:divBdr>
                                      <w:divsChild>
                                        <w:div w:id="18791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19250">
              <w:marLeft w:val="0"/>
              <w:marRight w:val="0"/>
              <w:marTop w:val="0"/>
              <w:marBottom w:val="0"/>
              <w:divBdr>
                <w:top w:val="none" w:sz="0" w:space="0" w:color="auto"/>
                <w:left w:val="none" w:sz="0" w:space="0" w:color="auto"/>
                <w:bottom w:val="none" w:sz="0" w:space="0" w:color="auto"/>
                <w:right w:val="none" w:sz="0" w:space="0" w:color="auto"/>
              </w:divBdr>
              <w:divsChild>
                <w:div w:id="1639920679">
                  <w:marLeft w:val="0"/>
                  <w:marRight w:val="0"/>
                  <w:marTop w:val="0"/>
                  <w:marBottom w:val="0"/>
                  <w:divBdr>
                    <w:top w:val="none" w:sz="0" w:space="0" w:color="auto"/>
                    <w:left w:val="none" w:sz="0" w:space="0" w:color="auto"/>
                    <w:bottom w:val="none" w:sz="0" w:space="0" w:color="auto"/>
                    <w:right w:val="none" w:sz="0" w:space="0" w:color="auto"/>
                  </w:divBdr>
                  <w:divsChild>
                    <w:div w:id="1862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328">
              <w:marLeft w:val="0"/>
              <w:marRight w:val="0"/>
              <w:marTop w:val="0"/>
              <w:marBottom w:val="0"/>
              <w:divBdr>
                <w:top w:val="none" w:sz="0" w:space="0" w:color="auto"/>
                <w:left w:val="none" w:sz="0" w:space="0" w:color="auto"/>
                <w:bottom w:val="none" w:sz="0" w:space="0" w:color="auto"/>
                <w:right w:val="none" w:sz="0" w:space="0" w:color="auto"/>
              </w:divBdr>
              <w:divsChild>
                <w:div w:id="1909221158">
                  <w:marLeft w:val="0"/>
                  <w:marRight w:val="0"/>
                  <w:marTop w:val="0"/>
                  <w:marBottom w:val="0"/>
                  <w:divBdr>
                    <w:top w:val="none" w:sz="0" w:space="0" w:color="auto"/>
                    <w:left w:val="none" w:sz="0" w:space="0" w:color="auto"/>
                    <w:bottom w:val="none" w:sz="0" w:space="0" w:color="auto"/>
                    <w:right w:val="none" w:sz="0" w:space="0" w:color="auto"/>
                  </w:divBdr>
                  <w:divsChild>
                    <w:div w:id="1013535069">
                      <w:marLeft w:val="0"/>
                      <w:marRight w:val="0"/>
                      <w:marTop w:val="0"/>
                      <w:marBottom w:val="0"/>
                      <w:divBdr>
                        <w:top w:val="none" w:sz="0" w:space="0" w:color="auto"/>
                        <w:left w:val="none" w:sz="0" w:space="0" w:color="auto"/>
                        <w:bottom w:val="none" w:sz="0" w:space="0" w:color="auto"/>
                        <w:right w:val="none" w:sz="0" w:space="0" w:color="auto"/>
                      </w:divBdr>
                      <w:divsChild>
                        <w:div w:id="1471899980">
                          <w:marLeft w:val="0"/>
                          <w:marRight w:val="0"/>
                          <w:marTop w:val="0"/>
                          <w:marBottom w:val="0"/>
                          <w:divBdr>
                            <w:top w:val="none" w:sz="0" w:space="0" w:color="auto"/>
                            <w:left w:val="none" w:sz="0" w:space="0" w:color="auto"/>
                            <w:bottom w:val="none" w:sz="0" w:space="0" w:color="auto"/>
                            <w:right w:val="none" w:sz="0" w:space="0" w:color="auto"/>
                          </w:divBdr>
                          <w:divsChild>
                            <w:div w:id="150097994">
                              <w:marLeft w:val="0"/>
                              <w:marRight w:val="0"/>
                              <w:marTop w:val="0"/>
                              <w:marBottom w:val="0"/>
                              <w:divBdr>
                                <w:top w:val="none" w:sz="0" w:space="0" w:color="auto"/>
                                <w:left w:val="none" w:sz="0" w:space="0" w:color="auto"/>
                                <w:bottom w:val="none" w:sz="0" w:space="0" w:color="auto"/>
                                <w:right w:val="none" w:sz="0" w:space="0" w:color="auto"/>
                              </w:divBdr>
                              <w:divsChild>
                                <w:div w:id="836388766">
                                  <w:marLeft w:val="0"/>
                                  <w:marRight w:val="0"/>
                                  <w:marTop w:val="0"/>
                                  <w:marBottom w:val="0"/>
                                  <w:divBdr>
                                    <w:top w:val="none" w:sz="0" w:space="0" w:color="auto"/>
                                    <w:left w:val="none" w:sz="0" w:space="0" w:color="auto"/>
                                    <w:bottom w:val="none" w:sz="0" w:space="0" w:color="auto"/>
                                    <w:right w:val="none" w:sz="0" w:space="0" w:color="auto"/>
                                  </w:divBdr>
                                </w:div>
                                <w:div w:id="2765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7627">
                      <w:marLeft w:val="0"/>
                      <w:marRight w:val="0"/>
                      <w:marTop w:val="0"/>
                      <w:marBottom w:val="0"/>
                      <w:divBdr>
                        <w:top w:val="none" w:sz="0" w:space="0" w:color="auto"/>
                        <w:left w:val="none" w:sz="0" w:space="0" w:color="auto"/>
                        <w:bottom w:val="none" w:sz="0" w:space="0" w:color="auto"/>
                        <w:right w:val="none" w:sz="0" w:space="0" w:color="auto"/>
                      </w:divBdr>
                      <w:divsChild>
                        <w:div w:id="227889564">
                          <w:marLeft w:val="0"/>
                          <w:marRight w:val="0"/>
                          <w:marTop w:val="0"/>
                          <w:marBottom w:val="0"/>
                          <w:divBdr>
                            <w:top w:val="none" w:sz="0" w:space="0" w:color="auto"/>
                            <w:left w:val="none" w:sz="0" w:space="0" w:color="auto"/>
                            <w:bottom w:val="none" w:sz="0" w:space="0" w:color="auto"/>
                            <w:right w:val="none" w:sz="0" w:space="0" w:color="auto"/>
                          </w:divBdr>
                          <w:divsChild>
                            <w:div w:id="57439898">
                              <w:marLeft w:val="0"/>
                              <w:marRight w:val="0"/>
                              <w:marTop w:val="0"/>
                              <w:marBottom w:val="0"/>
                              <w:divBdr>
                                <w:top w:val="none" w:sz="0" w:space="0" w:color="auto"/>
                                <w:left w:val="none" w:sz="0" w:space="0" w:color="auto"/>
                                <w:bottom w:val="none" w:sz="0" w:space="0" w:color="auto"/>
                                <w:right w:val="none" w:sz="0" w:space="0" w:color="auto"/>
                              </w:divBdr>
                              <w:divsChild>
                                <w:div w:id="187641073">
                                  <w:marLeft w:val="0"/>
                                  <w:marRight w:val="0"/>
                                  <w:marTop w:val="0"/>
                                  <w:marBottom w:val="0"/>
                                  <w:divBdr>
                                    <w:top w:val="none" w:sz="0" w:space="0" w:color="auto"/>
                                    <w:left w:val="none" w:sz="0" w:space="0" w:color="auto"/>
                                    <w:bottom w:val="none" w:sz="0" w:space="0" w:color="auto"/>
                                    <w:right w:val="none" w:sz="0" w:space="0" w:color="auto"/>
                                  </w:divBdr>
                                </w:div>
                                <w:div w:id="9027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6664">
                      <w:marLeft w:val="0"/>
                      <w:marRight w:val="0"/>
                      <w:marTop w:val="0"/>
                      <w:marBottom w:val="0"/>
                      <w:divBdr>
                        <w:top w:val="none" w:sz="0" w:space="0" w:color="auto"/>
                        <w:left w:val="none" w:sz="0" w:space="0" w:color="auto"/>
                        <w:bottom w:val="none" w:sz="0" w:space="0" w:color="auto"/>
                        <w:right w:val="none" w:sz="0" w:space="0" w:color="auto"/>
                      </w:divBdr>
                      <w:divsChild>
                        <w:div w:id="1299608569">
                          <w:marLeft w:val="0"/>
                          <w:marRight w:val="0"/>
                          <w:marTop w:val="0"/>
                          <w:marBottom w:val="0"/>
                          <w:divBdr>
                            <w:top w:val="none" w:sz="0" w:space="0" w:color="auto"/>
                            <w:left w:val="none" w:sz="0" w:space="0" w:color="auto"/>
                            <w:bottom w:val="none" w:sz="0" w:space="0" w:color="auto"/>
                            <w:right w:val="none" w:sz="0" w:space="0" w:color="auto"/>
                          </w:divBdr>
                          <w:divsChild>
                            <w:div w:id="1740009158">
                              <w:marLeft w:val="0"/>
                              <w:marRight w:val="0"/>
                              <w:marTop w:val="0"/>
                              <w:marBottom w:val="0"/>
                              <w:divBdr>
                                <w:top w:val="none" w:sz="0" w:space="0" w:color="auto"/>
                                <w:left w:val="none" w:sz="0" w:space="0" w:color="auto"/>
                                <w:bottom w:val="none" w:sz="0" w:space="0" w:color="auto"/>
                                <w:right w:val="none" w:sz="0" w:space="0" w:color="auto"/>
                              </w:divBdr>
                              <w:divsChild>
                                <w:div w:id="251934764">
                                  <w:marLeft w:val="0"/>
                                  <w:marRight w:val="0"/>
                                  <w:marTop w:val="0"/>
                                  <w:marBottom w:val="0"/>
                                  <w:divBdr>
                                    <w:top w:val="none" w:sz="0" w:space="0" w:color="auto"/>
                                    <w:left w:val="none" w:sz="0" w:space="0" w:color="auto"/>
                                    <w:bottom w:val="none" w:sz="0" w:space="0" w:color="auto"/>
                                    <w:right w:val="none" w:sz="0" w:space="0" w:color="auto"/>
                                  </w:divBdr>
                                </w:div>
                                <w:div w:id="1122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1774">
                      <w:marLeft w:val="0"/>
                      <w:marRight w:val="0"/>
                      <w:marTop w:val="0"/>
                      <w:marBottom w:val="0"/>
                      <w:divBdr>
                        <w:top w:val="none" w:sz="0" w:space="0" w:color="auto"/>
                        <w:left w:val="none" w:sz="0" w:space="0" w:color="auto"/>
                        <w:bottom w:val="none" w:sz="0" w:space="0" w:color="auto"/>
                        <w:right w:val="none" w:sz="0" w:space="0" w:color="auto"/>
                      </w:divBdr>
                      <w:divsChild>
                        <w:div w:id="95634421">
                          <w:marLeft w:val="0"/>
                          <w:marRight w:val="0"/>
                          <w:marTop w:val="0"/>
                          <w:marBottom w:val="0"/>
                          <w:divBdr>
                            <w:top w:val="none" w:sz="0" w:space="0" w:color="auto"/>
                            <w:left w:val="none" w:sz="0" w:space="0" w:color="auto"/>
                            <w:bottom w:val="none" w:sz="0" w:space="0" w:color="auto"/>
                            <w:right w:val="none" w:sz="0" w:space="0" w:color="auto"/>
                          </w:divBdr>
                          <w:divsChild>
                            <w:div w:id="2190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5807">
                      <w:marLeft w:val="0"/>
                      <w:marRight w:val="0"/>
                      <w:marTop w:val="0"/>
                      <w:marBottom w:val="0"/>
                      <w:divBdr>
                        <w:top w:val="none" w:sz="0" w:space="0" w:color="auto"/>
                        <w:left w:val="none" w:sz="0" w:space="0" w:color="auto"/>
                        <w:bottom w:val="none" w:sz="0" w:space="0" w:color="auto"/>
                        <w:right w:val="none" w:sz="0" w:space="0" w:color="auto"/>
                      </w:divBdr>
                      <w:divsChild>
                        <w:div w:id="398753626">
                          <w:marLeft w:val="0"/>
                          <w:marRight w:val="0"/>
                          <w:marTop w:val="0"/>
                          <w:marBottom w:val="0"/>
                          <w:divBdr>
                            <w:top w:val="none" w:sz="0" w:space="0" w:color="auto"/>
                            <w:left w:val="none" w:sz="0" w:space="0" w:color="auto"/>
                            <w:bottom w:val="none" w:sz="0" w:space="0" w:color="auto"/>
                            <w:right w:val="none" w:sz="0" w:space="0" w:color="auto"/>
                          </w:divBdr>
                          <w:divsChild>
                            <w:div w:id="1112743708">
                              <w:marLeft w:val="0"/>
                              <w:marRight w:val="0"/>
                              <w:marTop w:val="0"/>
                              <w:marBottom w:val="0"/>
                              <w:divBdr>
                                <w:top w:val="none" w:sz="0" w:space="0" w:color="auto"/>
                                <w:left w:val="none" w:sz="0" w:space="0" w:color="auto"/>
                                <w:bottom w:val="none" w:sz="0" w:space="0" w:color="auto"/>
                                <w:right w:val="none" w:sz="0" w:space="0" w:color="auto"/>
                              </w:divBdr>
                              <w:divsChild>
                                <w:div w:id="1620919074">
                                  <w:marLeft w:val="0"/>
                                  <w:marRight w:val="0"/>
                                  <w:marTop w:val="0"/>
                                  <w:marBottom w:val="0"/>
                                  <w:divBdr>
                                    <w:top w:val="none" w:sz="0" w:space="0" w:color="auto"/>
                                    <w:left w:val="none" w:sz="0" w:space="0" w:color="auto"/>
                                    <w:bottom w:val="none" w:sz="0" w:space="0" w:color="auto"/>
                                    <w:right w:val="none" w:sz="0" w:space="0" w:color="auto"/>
                                  </w:divBdr>
                                </w:div>
                                <w:div w:id="1997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41384">
                      <w:marLeft w:val="0"/>
                      <w:marRight w:val="0"/>
                      <w:marTop w:val="0"/>
                      <w:marBottom w:val="0"/>
                      <w:divBdr>
                        <w:top w:val="none" w:sz="0" w:space="0" w:color="auto"/>
                        <w:left w:val="none" w:sz="0" w:space="0" w:color="auto"/>
                        <w:bottom w:val="none" w:sz="0" w:space="0" w:color="auto"/>
                        <w:right w:val="none" w:sz="0" w:space="0" w:color="auto"/>
                      </w:divBdr>
                      <w:divsChild>
                        <w:div w:id="382481822">
                          <w:marLeft w:val="0"/>
                          <w:marRight w:val="0"/>
                          <w:marTop w:val="0"/>
                          <w:marBottom w:val="0"/>
                          <w:divBdr>
                            <w:top w:val="none" w:sz="0" w:space="0" w:color="auto"/>
                            <w:left w:val="none" w:sz="0" w:space="0" w:color="auto"/>
                            <w:bottom w:val="none" w:sz="0" w:space="0" w:color="auto"/>
                            <w:right w:val="none" w:sz="0" w:space="0" w:color="auto"/>
                          </w:divBdr>
                          <w:divsChild>
                            <w:div w:id="20668306">
                              <w:marLeft w:val="0"/>
                              <w:marRight w:val="0"/>
                              <w:marTop w:val="0"/>
                              <w:marBottom w:val="0"/>
                              <w:divBdr>
                                <w:top w:val="none" w:sz="0" w:space="0" w:color="auto"/>
                                <w:left w:val="none" w:sz="0" w:space="0" w:color="auto"/>
                                <w:bottom w:val="none" w:sz="0" w:space="0" w:color="auto"/>
                                <w:right w:val="none" w:sz="0" w:space="0" w:color="auto"/>
                              </w:divBdr>
                              <w:divsChild>
                                <w:div w:id="727918085">
                                  <w:marLeft w:val="0"/>
                                  <w:marRight w:val="0"/>
                                  <w:marTop w:val="0"/>
                                  <w:marBottom w:val="0"/>
                                  <w:divBdr>
                                    <w:top w:val="none" w:sz="0" w:space="0" w:color="auto"/>
                                    <w:left w:val="none" w:sz="0" w:space="0" w:color="auto"/>
                                    <w:bottom w:val="none" w:sz="0" w:space="0" w:color="auto"/>
                                    <w:right w:val="none" w:sz="0" w:space="0" w:color="auto"/>
                                  </w:divBdr>
                                  <w:divsChild>
                                    <w:div w:id="1392384059">
                                      <w:marLeft w:val="0"/>
                                      <w:marRight w:val="0"/>
                                      <w:marTop w:val="0"/>
                                      <w:marBottom w:val="0"/>
                                      <w:divBdr>
                                        <w:top w:val="none" w:sz="0" w:space="0" w:color="auto"/>
                                        <w:left w:val="none" w:sz="0" w:space="0" w:color="auto"/>
                                        <w:bottom w:val="none" w:sz="0" w:space="0" w:color="auto"/>
                                        <w:right w:val="none" w:sz="0" w:space="0" w:color="auto"/>
                                      </w:divBdr>
                                      <w:divsChild>
                                        <w:div w:id="764113269">
                                          <w:marLeft w:val="0"/>
                                          <w:marRight w:val="0"/>
                                          <w:marTop w:val="0"/>
                                          <w:marBottom w:val="0"/>
                                          <w:divBdr>
                                            <w:top w:val="none" w:sz="0" w:space="0" w:color="auto"/>
                                            <w:left w:val="none" w:sz="0" w:space="0" w:color="auto"/>
                                            <w:bottom w:val="none" w:sz="0" w:space="0" w:color="auto"/>
                                            <w:right w:val="none" w:sz="0" w:space="0" w:color="auto"/>
                                          </w:divBdr>
                                          <w:divsChild>
                                            <w:div w:id="1014839308">
                                              <w:marLeft w:val="0"/>
                                              <w:marRight w:val="0"/>
                                              <w:marTop w:val="0"/>
                                              <w:marBottom w:val="0"/>
                                              <w:divBdr>
                                                <w:top w:val="none" w:sz="0" w:space="0" w:color="auto"/>
                                                <w:left w:val="none" w:sz="0" w:space="0" w:color="auto"/>
                                                <w:bottom w:val="none" w:sz="0" w:space="0" w:color="auto"/>
                                                <w:right w:val="none" w:sz="0" w:space="0" w:color="auto"/>
                                              </w:divBdr>
                                            </w:div>
                                          </w:divsChild>
                                        </w:div>
                                        <w:div w:id="1200557243">
                                          <w:marLeft w:val="0"/>
                                          <w:marRight w:val="0"/>
                                          <w:marTop w:val="0"/>
                                          <w:marBottom w:val="0"/>
                                          <w:divBdr>
                                            <w:top w:val="none" w:sz="0" w:space="0" w:color="auto"/>
                                            <w:left w:val="none" w:sz="0" w:space="0" w:color="auto"/>
                                            <w:bottom w:val="none" w:sz="0" w:space="0" w:color="auto"/>
                                            <w:right w:val="none" w:sz="0" w:space="0" w:color="auto"/>
                                          </w:divBdr>
                                        </w:div>
                                        <w:div w:id="1806661422">
                                          <w:marLeft w:val="0"/>
                                          <w:marRight w:val="0"/>
                                          <w:marTop w:val="0"/>
                                          <w:marBottom w:val="0"/>
                                          <w:divBdr>
                                            <w:top w:val="none" w:sz="0" w:space="0" w:color="auto"/>
                                            <w:left w:val="none" w:sz="0" w:space="0" w:color="auto"/>
                                            <w:bottom w:val="none" w:sz="0" w:space="0" w:color="auto"/>
                                            <w:right w:val="none" w:sz="0" w:space="0" w:color="auto"/>
                                          </w:divBdr>
                                        </w:div>
                                      </w:divsChild>
                                    </w:div>
                                    <w:div w:id="1405302604">
                                      <w:marLeft w:val="0"/>
                                      <w:marRight w:val="0"/>
                                      <w:marTop w:val="0"/>
                                      <w:marBottom w:val="0"/>
                                      <w:divBdr>
                                        <w:top w:val="none" w:sz="0" w:space="0" w:color="auto"/>
                                        <w:left w:val="none" w:sz="0" w:space="0" w:color="auto"/>
                                        <w:bottom w:val="none" w:sz="0" w:space="0" w:color="auto"/>
                                        <w:right w:val="none" w:sz="0" w:space="0" w:color="auto"/>
                                      </w:divBdr>
                                      <w:divsChild>
                                        <w:div w:id="685399435">
                                          <w:marLeft w:val="0"/>
                                          <w:marRight w:val="0"/>
                                          <w:marTop w:val="0"/>
                                          <w:marBottom w:val="0"/>
                                          <w:divBdr>
                                            <w:top w:val="none" w:sz="0" w:space="0" w:color="auto"/>
                                            <w:left w:val="none" w:sz="0" w:space="0" w:color="auto"/>
                                            <w:bottom w:val="none" w:sz="0" w:space="0" w:color="auto"/>
                                            <w:right w:val="none" w:sz="0" w:space="0" w:color="auto"/>
                                          </w:divBdr>
                                          <w:divsChild>
                                            <w:div w:id="676542529">
                                              <w:marLeft w:val="0"/>
                                              <w:marRight w:val="0"/>
                                              <w:marTop w:val="0"/>
                                              <w:marBottom w:val="0"/>
                                              <w:divBdr>
                                                <w:top w:val="none" w:sz="0" w:space="0" w:color="auto"/>
                                                <w:left w:val="none" w:sz="0" w:space="0" w:color="auto"/>
                                                <w:bottom w:val="none" w:sz="0" w:space="0" w:color="auto"/>
                                                <w:right w:val="none" w:sz="0" w:space="0" w:color="auto"/>
                                              </w:divBdr>
                                            </w:div>
                                          </w:divsChild>
                                        </w:div>
                                        <w:div w:id="974601710">
                                          <w:marLeft w:val="0"/>
                                          <w:marRight w:val="0"/>
                                          <w:marTop w:val="0"/>
                                          <w:marBottom w:val="0"/>
                                          <w:divBdr>
                                            <w:top w:val="none" w:sz="0" w:space="0" w:color="auto"/>
                                            <w:left w:val="none" w:sz="0" w:space="0" w:color="auto"/>
                                            <w:bottom w:val="none" w:sz="0" w:space="0" w:color="auto"/>
                                            <w:right w:val="none" w:sz="0" w:space="0" w:color="auto"/>
                                          </w:divBdr>
                                        </w:div>
                                        <w:div w:id="2076968419">
                                          <w:marLeft w:val="0"/>
                                          <w:marRight w:val="0"/>
                                          <w:marTop w:val="0"/>
                                          <w:marBottom w:val="0"/>
                                          <w:divBdr>
                                            <w:top w:val="none" w:sz="0" w:space="0" w:color="auto"/>
                                            <w:left w:val="none" w:sz="0" w:space="0" w:color="auto"/>
                                            <w:bottom w:val="none" w:sz="0" w:space="0" w:color="auto"/>
                                            <w:right w:val="none" w:sz="0" w:space="0" w:color="auto"/>
                                          </w:divBdr>
                                        </w:div>
                                      </w:divsChild>
                                    </w:div>
                                    <w:div w:id="1959097608">
                                      <w:marLeft w:val="0"/>
                                      <w:marRight w:val="0"/>
                                      <w:marTop w:val="0"/>
                                      <w:marBottom w:val="0"/>
                                      <w:divBdr>
                                        <w:top w:val="none" w:sz="0" w:space="0" w:color="auto"/>
                                        <w:left w:val="none" w:sz="0" w:space="0" w:color="auto"/>
                                        <w:bottom w:val="none" w:sz="0" w:space="0" w:color="auto"/>
                                        <w:right w:val="none" w:sz="0" w:space="0" w:color="auto"/>
                                      </w:divBdr>
                                      <w:divsChild>
                                        <w:div w:id="1975212462">
                                          <w:marLeft w:val="0"/>
                                          <w:marRight w:val="0"/>
                                          <w:marTop w:val="0"/>
                                          <w:marBottom w:val="0"/>
                                          <w:divBdr>
                                            <w:top w:val="none" w:sz="0" w:space="0" w:color="auto"/>
                                            <w:left w:val="none" w:sz="0" w:space="0" w:color="auto"/>
                                            <w:bottom w:val="none" w:sz="0" w:space="0" w:color="auto"/>
                                            <w:right w:val="none" w:sz="0" w:space="0" w:color="auto"/>
                                          </w:divBdr>
                                          <w:divsChild>
                                            <w:div w:id="20205730">
                                              <w:marLeft w:val="0"/>
                                              <w:marRight w:val="0"/>
                                              <w:marTop w:val="0"/>
                                              <w:marBottom w:val="0"/>
                                              <w:divBdr>
                                                <w:top w:val="none" w:sz="0" w:space="0" w:color="auto"/>
                                                <w:left w:val="none" w:sz="0" w:space="0" w:color="auto"/>
                                                <w:bottom w:val="none" w:sz="0" w:space="0" w:color="auto"/>
                                                <w:right w:val="none" w:sz="0" w:space="0" w:color="auto"/>
                                              </w:divBdr>
                                            </w:div>
                                          </w:divsChild>
                                        </w:div>
                                        <w:div w:id="1524972710">
                                          <w:marLeft w:val="0"/>
                                          <w:marRight w:val="0"/>
                                          <w:marTop w:val="0"/>
                                          <w:marBottom w:val="0"/>
                                          <w:divBdr>
                                            <w:top w:val="none" w:sz="0" w:space="0" w:color="auto"/>
                                            <w:left w:val="none" w:sz="0" w:space="0" w:color="auto"/>
                                            <w:bottom w:val="none" w:sz="0" w:space="0" w:color="auto"/>
                                            <w:right w:val="none" w:sz="0" w:space="0" w:color="auto"/>
                                          </w:divBdr>
                                          <w:divsChild>
                                            <w:div w:id="1413310327">
                                              <w:marLeft w:val="0"/>
                                              <w:marRight w:val="0"/>
                                              <w:marTop w:val="0"/>
                                              <w:marBottom w:val="0"/>
                                              <w:divBdr>
                                                <w:top w:val="none" w:sz="0" w:space="0" w:color="auto"/>
                                                <w:left w:val="none" w:sz="0" w:space="0" w:color="auto"/>
                                                <w:bottom w:val="none" w:sz="0" w:space="0" w:color="auto"/>
                                                <w:right w:val="none" w:sz="0" w:space="0" w:color="auto"/>
                                              </w:divBdr>
                                              <w:divsChild>
                                                <w:div w:id="3291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1121">
                                          <w:marLeft w:val="0"/>
                                          <w:marRight w:val="0"/>
                                          <w:marTop w:val="0"/>
                                          <w:marBottom w:val="0"/>
                                          <w:divBdr>
                                            <w:top w:val="none" w:sz="0" w:space="0" w:color="auto"/>
                                            <w:left w:val="none" w:sz="0" w:space="0" w:color="auto"/>
                                            <w:bottom w:val="none" w:sz="0" w:space="0" w:color="auto"/>
                                            <w:right w:val="none" w:sz="0" w:space="0" w:color="auto"/>
                                          </w:divBdr>
                                        </w:div>
                                      </w:divsChild>
                                    </w:div>
                                    <w:div w:id="1530339267">
                                      <w:marLeft w:val="0"/>
                                      <w:marRight w:val="0"/>
                                      <w:marTop w:val="0"/>
                                      <w:marBottom w:val="0"/>
                                      <w:divBdr>
                                        <w:top w:val="none" w:sz="0" w:space="0" w:color="auto"/>
                                        <w:left w:val="none" w:sz="0" w:space="0" w:color="auto"/>
                                        <w:bottom w:val="none" w:sz="0" w:space="0" w:color="auto"/>
                                        <w:right w:val="none" w:sz="0" w:space="0" w:color="auto"/>
                                      </w:divBdr>
                                      <w:divsChild>
                                        <w:div w:id="605191356">
                                          <w:marLeft w:val="0"/>
                                          <w:marRight w:val="0"/>
                                          <w:marTop w:val="0"/>
                                          <w:marBottom w:val="0"/>
                                          <w:divBdr>
                                            <w:top w:val="none" w:sz="0" w:space="0" w:color="auto"/>
                                            <w:left w:val="none" w:sz="0" w:space="0" w:color="auto"/>
                                            <w:bottom w:val="none" w:sz="0" w:space="0" w:color="auto"/>
                                            <w:right w:val="none" w:sz="0" w:space="0" w:color="auto"/>
                                          </w:divBdr>
                                          <w:divsChild>
                                            <w:div w:id="1565529377">
                                              <w:marLeft w:val="0"/>
                                              <w:marRight w:val="0"/>
                                              <w:marTop w:val="0"/>
                                              <w:marBottom w:val="0"/>
                                              <w:divBdr>
                                                <w:top w:val="none" w:sz="0" w:space="0" w:color="auto"/>
                                                <w:left w:val="none" w:sz="0" w:space="0" w:color="auto"/>
                                                <w:bottom w:val="none" w:sz="0" w:space="0" w:color="auto"/>
                                                <w:right w:val="none" w:sz="0" w:space="0" w:color="auto"/>
                                              </w:divBdr>
                                            </w:div>
                                          </w:divsChild>
                                        </w:div>
                                        <w:div w:id="542182432">
                                          <w:marLeft w:val="0"/>
                                          <w:marRight w:val="0"/>
                                          <w:marTop w:val="0"/>
                                          <w:marBottom w:val="0"/>
                                          <w:divBdr>
                                            <w:top w:val="none" w:sz="0" w:space="0" w:color="auto"/>
                                            <w:left w:val="none" w:sz="0" w:space="0" w:color="auto"/>
                                            <w:bottom w:val="none" w:sz="0" w:space="0" w:color="auto"/>
                                            <w:right w:val="none" w:sz="0" w:space="0" w:color="auto"/>
                                          </w:divBdr>
                                          <w:divsChild>
                                            <w:div w:id="1767573867">
                                              <w:marLeft w:val="0"/>
                                              <w:marRight w:val="0"/>
                                              <w:marTop w:val="0"/>
                                              <w:marBottom w:val="0"/>
                                              <w:divBdr>
                                                <w:top w:val="none" w:sz="0" w:space="0" w:color="auto"/>
                                                <w:left w:val="none" w:sz="0" w:space="0" w:color="auto"/>
                                                <w:bottom w:val="none" w:sz="0" w:space="0" w:color="auto"/>
                                                <w:right w:val="none" w:sz="0" w:space="0" w:color="auto"/>
                                              </w:divBdr>
                                              <w:divsChild>
                                                <w:div w:id="1885211648">
                                                  <w:marLeft w:val="0"/>
                                                  <w:marRight w:val="0"/>
                                                  <w:marTop w:val="0"/>
                                                  <w:marBottom w:val="0"/>
                                                  <w:divBdr>
                                                    <w:top w:val="none" w:sz="0" w:space="0" w:color="auto"/>
                                                    <w:left w:val="none" w:sz="0" w:space="0" w:color="auto"/>
                                                    <w:bottom w:val="none" w:sz="0" w:space="0" w:color="auto"/>
                                                    <w:right w:val="none" w:sz="0" w:space="0" w:color="auto"/>
                                                  </w:divBdr>
                                                </w:div>
                                              </w:divsChild>
                                            </w:div>
                                            <w:div w:id="1959678135">
                                              <w:marLeft w:val="0"/>
                                              <w:marRight w:val="0"/>
                                              <w:marTop w:val="0"/>
                                              <w:marBottom w:val="0"/>
                                              <w:divBdr>
                                                <w:top w:val="none" w:sz="0" w:space="0" w:color="auto"/>
                                                <w:left w:val="none" w:sz="0" w:space="0" w:color="auto"/>
                                                <w:bottom w:val="none" w:sz="0" w:space="0" w:color="auto"/>
                                                <w:right w:val="none" w:sz="0" w:space="0" w:color="auto"/>
                                              </w:divBdr>
                                              <w:divsChild>
                                                <w:div w:id="1264068127">
                                                  <w:marLeft w:val="0"/>
                                                  <w:marRight w:val="0"/>
                                                  <w:marTop w:val="0"/>
                                                  <w:marBottom w:val="0"/>
                                                  <w:divBdr>
                                                    <w:top w:val="none" w:sz="0" w:space="0" w:color="auto"/>
                                                    <w:left w:val="none" w:sz="0" w:space="0" w:color="auto"/>
                                                    <w:bottom w:val="none" w:sz="0" w:space="0" w:color="auto"/>
                                                    <w:right w:val="none" w:sz="0" w:space="0" w:color="auto"/>
                                                  </w:divBdr>
                                                </w:div>
                                              </w:divsChild>
                                            </w:div>
                                            <w:div w:id="765080058">
                                              <w:marLeft w:val="0"/>
                                              <w:marRight w:val="0"/>
                                              <w:marTop w:val="0"/>
                                              <w:marBottom w:val="0"/>
                                              <w:divBdr>
                                                <w:top w:val="none" w:sz="0" w:space="0" w:color="auto"/>
                                                <w:left w:val="none" w:sz="0" w:space="0" w:color="auto"/>
                                                <w:bottom w:val="none" w:sz="0" w:space="0" w:color="auto"/>
                                                <w:right w:val="none" w:sz="0" w:space="0" w:color="auto"/>
                                              </w:divBdr>
                                            </w:div>
                                            <w:div w:id="1495489977">
                                              <w:marLeft w:val="0"/>
                                              <w:marRight w:val="0"/>
                                              <w:marTop w:val="0"/>
                                              <w:marBottom w:val="0"/>
                                              <w:divBdr>
                                                <w:top w:val="none" w:sz="0" w:space="0" w:color="auto"/>
                                                <w:left w:val="none" w:sz="0" w:space="0" w:color="auto"/>
                                                <w:bottom w:val="none" w:sz="0" w:space="0" w:color="auto"/>
                                                <w:right w:val="none" w:sz="0" w:space="0" w:color="auto"/>
                                              </w:divBdr>
                                            </w:div>
                                            <w:div w:id="498157624">
                                              <w:marLeft w:val="0"/>
                                              <w:marRight w:val="0"/>
                                              <w:marTop w:val="0"/>
                                              <w:marBottom w:val="0"/>
                                              <w:divBdr>
                                                <w:top w:val="none" w:sz="0" w:space="0" w:color="auto"/>
                                                <w:left w:val="none" w:sz="0" w:space="0" w:color="auto"/>
                                                <w:bottom w:val="none" w:sz="0" w:space="0" w:color="auto"/>
                                                <w:right w:val="none" w:sz="0" w:space="0" w:color="auto"/>
                                              </w:divBdr>
                                            </w:div>
                                            <w:div w:id="779103082">
                                              <w:marLeft w:val="0"/>
                                              <w:marRight w:val="0"/>
                                              <w:marTop w:val="0"/>
                                              <w:marBottom w:val="0"/>
                                              <w:divBdr>
                                                <w:top w:val="none" w:sz="0" w:space="0" w:color="auto"/>
                                                <w:left w:val="none" w:sz="0" w:space="0" w:color="auto"/>
                                                <w:bottom w:val="none" w:sz="0" w:space="0" w:color="auto"/>
                                                <w:right w:val="none" w:sz="0" w:space="0" w:color="auto"/>
                                              </w:divBdr>
                                            </w:div>
                                          </w:divsChild>
                                        </w:div>
                                        <w:div w:id="572664077">
                                          <w:marLeft w:val="0"/>
                                          <w:marRight w:val="0"/>
                                          <w:marTop w:val="0"/>
                                          <w:marBottom w:val="0"/>
                                          <w:divBdr>
                                            <w:top w:val="none" w:sz="0" w:space="0" w:color="auto"/>
                                            <w:left w:val="none" w:sz="0" w:space="0" w:color="auto"/>
                                            <w:bottom w:val="none" w:sz="0" w:space="0" w:color="auto"/>
                                            <w:right w:val="none" w:sz="0" w:space="0" w:color="auto"/>
                                          </w:divBdr>
                                        </w:div>
                                      </w:divsChild>
                                    </w:div>
                                    <w:div w:id="499153806">
                                      <w:marLeft w:val="0"/>
                                      <w:marRight w:val="0"/>
                                      <w:marTop w:val="0"/>
                                      <w:marBottom w:val="0"/>
                                      <w:divBdr>
                                        <w:top w:val="none" w:sz="0" w:space="0" w:color="auto"/>
                                        <w:left w:val="none" w:sz="0" w:space="0" w:color="auto"/>
                                        <w:bottom w:val="none" w:sz="0" w:space="0" w:color="auto"/>
                                        <w:right w:val="none" w:sz="0" w:space="0" w:color="auto"/>
                                      </w:divBdr>
                                      <w:divsChild>
                                        <w:div w:id="806433993">
                                          <w:marLeft w:val="0"/>
                                          <w:marRight w:val="0"/>
                                          <w:marTop w:val="0"/>
                                          <w:marBottom w:val="0"/>
                                          <w:divBdr>
                                            <w:top w:val="none" w:sz="0" w:space="0" w:color="auto"/>
                                            <w:left w:val="none" w:sz="0" w:space="0" w:color="auto"/>
                                            <w:bottom w:val="none" w:sz="0" w:space="0" w:color="auto"/>
                                            <w:right w:val="none" w:sz="0" w:space="0" w:color="auto"/>
                                          </w:divBdr>
                                          <w:divsChild>
                                            <w:div w:id="437604889">
                                              <w:marLeft w:val="0"/>
                                              <w:marRight w:val="0"/>
                                              <w:marTop w:val="0"/>
                                              <w:marBottom w:val="0"/>
                                              <w:divBdr>
                                                <w:top w:val="none" w:sz="0" w:space="0" w:color="auto"/>
                                                <w:left w:val="none" w:sz="0" w:space="0" w:color="auto"/>
                                                <w:bottom w:val="none" w:sz="0" w:space="0" w:color="auto"/>
                                                <w:right w:val="none" w:sz="0" w:space="0" w:color="auto"/>
                                              </w:divBdr>
                                            </w:div>
                                          </w:divsChild>
                                        </w:div>
                                        <w:div w:id="740834265">
                                          <w:marLeft w:val="0"/>
                                          <w:marRight w:val="0"/>
                                          <w:marTop w:val="0"/>
                                          <w:marBottom w:val="0"/>
                                          <w:divBdr>
                                            <w:top w:val="none" w:sz="0" w:space="0" w:color="auto"/>
                                            <w:left w:val="none" w:sz="0" w:space="0" w:color="auto"/>
                                            <w:bottom w:val="none" w:sz="0" w:space="0" w:color="auto"/>
                                            <w:right w:val="none" w:sz="0" w:space="0" w:color="auto"/>
                                          </w:divBdr>
                                        </w:div>
                                        <w:div w:id="58020750">
                                          <w:marLeft w:val="0"/>
                                          <w:marRight w:val="0"/>
                                          <w:marTop w:val="0"/>
                                          <w:marBottom w:val="0"/>
                                          <w:divBdr>
                                            <w:top w:val="none" w:sz="0" w:space="0" w:color="auto"/>
                                            <w:left w:val="none" w:sz="0" w:space="0" w:color="auto"/>
                                            <w:bottom w:val="none" w:sz="0" w:space="0" w:color="auto"/>
                                            <w:right w:val="none" w:sz="0" w:space="0" w:color="auto"/>
                                          </w:divBdr>
                                        </w:div>
                                      </w:divsChild>
                                    </w:div>
                                    <w:div w:id="560943166">
                                      <w:marLeft w:val="0"/>
                                      <w:marRight w:val="0"/>
                                      <w:marTop w:val="0"/>
                                      <w:marBottom w:val="0"/>
                                      <w:divBdr>
                                        <w:top w:val="none" w:sz="0" w:space="0" w:color="auto"/>
                                        <w:left w:val="none" w:sz="0" w:space="0" w:color="auto"/>
                                        <w:bottom w:val="none" w:sz="0" w:space="0" w:color="auto"/>
                                        <w:right w:val="none" w:sz="0" w:space="0" w:color="auto"/>
                                      </w:divBdr>
                                      <w:divsChild>
                                        <w:div w:id="1933463579">
                                          <w:marLeft w:val="0"/>
                                          <w:marRight w:val="0"/>
                                          <w:marTop w:val="0"/>
                                          <w:marBottom w:val="0"/>
                                          <w:divBdr>
                                            <w:top w:val="none" w:sz="0" w:space="0" w:color="auto"/>
                                            <w:left w:val="none" w:sz="0" w:space="0" w:color="auto"/>
                                            <w:bottom w:val="none" w:sz="0" w:space="0" w:color="auto"/>
                                            <w:right w:val="none" w:sz="0" w:space="0" w:color="auto"/>
                                          </w:divBdr>
                                          <w:divsChild>
                                            <w:div w:id="884146809">
                                              <w:marLeft w:val="0"/>
                                              <w:marRight w:val="0"/>
                                              <w:marTop w:val="0"/>
                                              <w:marBottom w:val="0"/>
                                              <w:divBdr>
                                                <w:top w:val="none" w:sz="0" w:space="0" w:color="auto"/>
                                                <w:left w:val="none" w:sz="0" w:space="0" w:color="auto"/>
                                                <w:bottom w:val="none" w:sz="0" w:space="0" w:color="auto"/>
                                                <w:right w:val="none" w:sz="0" w:space="0" w:color="auto"/>
                                              </w:divBdr>
                                            </w:div>
                                          </w:divsChild>
                                        </w:div>
                                        <w:div w:id="1504320128">
                                          <w:marLeft w:val="0"/>
                                          <w:marRight w:val="0"/>
                                          <w:marTop w:val="0"/>
                                          <w:marBottom w:val="0"/>
                                          <w:divBdr>
                                            <w:top w:val="none" w:sz="0" w:space="0" w:color="auto"/>
                                            <w:left w:val="none" w:sz="0" w:space="0" w:color="auto"/>
                                            <w:bottom w:val="none" w:sz="0" w:space="0" w:color="auto"/>
                                            <w:right w:val="none" w:sz="0" w:space="0" w:color="auto"/>
                                          </w:divBdr>
                                          <w:divsChild>
                                            <w:div w:id="607394553">
                                              <w:marLeft w:val="0"/>
                                              <w:marRight w:val="0"/>
                                              <w:marTop w:val="0"/>
                                              <w:marBottom w:val="0"/>
                                              <w:divBdr>
                                                <w:top w:val="none" w:sz="0" w:space="0" w:color="auto"/>
                                                <w:left w:val="none" w:sz="0" w:space="0" w:color="auto"/>
                                                <w:bottom w:val="none" w:sz="0" w:space="0" w:color="auto"/>
                                                <w:right w:val="none" w:sz="0" w:space="0" w:color="auto"/>
                                              </w:divBdr>
                                              <w:divsChild>
                                                <w:div w:id="919564333">
                                                  <w:marLeft w:val="0"/>
                                                  <w:marRight w:val="0"/>
                                                  <w:marTop w:val="0"/>
                                                  <w:marBottom w:val="0"/>
                                                  <w:divBdr>
                                                    <w:top w:val="none" w:sz="0" w:space="0" w:color="auto"/>
                                                    <w:left w:val="none" w:sz="0" w:space="0" w:color="auto"/>
                                                    <w:bottom w:val="none" w:sz="0" w:space="0" w:color="auto"/>
                                                    <w:right w:val="none" w:sz="0" w:space="0" w:color="auto"/>
                                                  </w:divBdr>
                                                </w:div>
                                                <w:div w:id="353725411">
                                                  <w:marLeft w:val="0"/>
                                                  <w:marRight w:val="0"/>
                                                  <w:marTop w:val="0"/>
                                                  <w:marBottom w:val="0"/>
                                                  <w:divBdr>
                                                    <w:top w:val="none" w:sz="0" w:space="0" w:color="auto"/>
                                                    <w:left w:val="none" w:sz="0" w:space="0" w:color="auto"/>
                                                    <w:bottom w:val="none" w:sz="0" w:space="0" w:color="auto"/>
                                                    <w:right w:val="none" w:sz="0" w:space="0" w:color="auto"/>
                                                  </w:divBdr>
                                                </w:div>
                                                <w:div w:id="2091613605">
                                                  <w:marLeft w:val="0"/>
                                                  <w:marRight w:val="0"/>
                                                  <w:marTop w:val="0"/>
                                                  <w:marBottom w:val="0"/>
                                                  <w:divBdr>
                                                    <w:top w:val="none" w:sz="0" w:space="0" w:color="auto"/>
                                                    <w:left w:val="none" w:sz="0" w:space="0" w:color="auto"/>
                                                    <w:bottom w:val="none" w:sz="0" w:space="0" w:color="auto"/>
                                                    <w:right w:val="none" w:sz="0" w:space="0" w:color="auto"/>
                                                  </w:divBdr>
                                                </w:div>
                                                <w:div w:id="1640306460">
                                                  <w:marLeft w:val="0"/>
                                                  <w:marRight w:val="0"/>
                                                  <w:marTop w:val="0"/>
                                                  <w:marBottom w:val="0"/>
                                                  <w:divBdr>
                                                    <w:top w:val="none" w:sz="0" w:space="0" w:color="auto"/>
                                                    <w:left w:val="none" w:sz="0" w:space="0" w:color="auto"/>
                                                    <w:bottom w:val="none" w:sz="0" w:space="0" w:color="auto"/>
                                                    <w:right w:val="none" w:sz="0" w:space="0" w:color="auto"/>
                                                  </w:divBdr>
                                                </w:div>
                                                <w:div w:id="440223242">
                                                  <w:marLeft w:val="0"/>
                                                  <w:marRight w:val="0"/>
                                                  <w:marTop w:val="0"/>
                                                  <w:marBottom w:val="0"/>
                                                  <w:divBdr>
                                                    <w:top w:val="none" w:sz="0" w:space="0" w:color="auto"/>
                                                    <w:left w:val="none" w:sz="0" w:space="0" w:color="auto"/>
                                                    <w:bottom w:val="none" w:sz="0" w:space="0" w:color="auto"/>
                                                    <w:right w:val="none" w:sz="0" w:space="0" w:color="auto"/>
                                                  </w:divBdr>
                                                </w:div>
                                                <w:div w:id="58208542">
                                                  <w:marLeft w:val="0"/>
                                                  <w:marRight w:val="0"/>
                                                  <w:marTop w:val="0"/>
                                                  <w:marBottom w:val="0"/>
                                                  <w:divBdr>
                                                    <w:top w:val="none" w:sz="0" w:space="0" w:color="auto"/>
                                                    <w:left w:val="none" w:sz="0" w:space="0" w:color="auto"/>
                                                    <w:bottom w:val="none" w:sz="0" w:space="0" w:color="auto"/>
                                                    <w:right w:val="none" w:sz="0" w:space="0" w:color="auto"/>
                                                  </w:divBdr>
                                                </w:div>
                                                <w:div w:id="14281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7386">
                                          <w:marLeft w:val="0"/>
                                          <w:marRight w:val="0"/>
                                          <w:marTop w:val="0"/>
                                          <w:marBottom w:val="0"/>
                                          <w:divBdr>
                                            <w:top w:val="none" w:sz="0" w:space="0" w:color="auto"/>
                                            <w:left w:val="none" w:sz="0" w:space="0" w:color="auto"/>
                                            <w:bottom w:val="none" w:sz="0" w:space="0" w:color="auto"/>
                                            <w:right w:val="none" w:sz="0" w:space="0" w:color="auto"/>
                                          </w:divBdr>
                                        </w:div>
                                      </w:divsChild>
                                    </w:div>
                                    <w:div w:id="1200047116">
                                      <w:marLeft w:val="0"/>
                                      <w:marRight w:val="0"/>
                                      <w:marTop w:val="0"/>
                                      <w:marBottom w:val="0"/>
                                      <w:divBdr>
                                        <w:top w:val="none" w:sz="0" w:space="0" w:color="auto"/>
                                        <w:left w:val="none" w:sz="0" w:space="0" w:color="auto"/>
                                        <w:bottom w:val="none" w:sz="0" w:space="0" w:color="auto"/>
                                        <w:right w:val="none" w:sz="0" w:space="0" w:color="auto"/>
                                      </w:divBdr>
                                      <w:divsChild>
                                        <w:div w:id="1207521881">
                                          <w:marLeft w:val="0"/>
                                          <w:marRight w:val="0"/>
                                          <w:marTop w:val="0"/>
                                          <w:marBottom w:val="0"/>
                                          <w:divBdr>
                                            <w:top w:val="none" w:sz="0" w:space="0" w:color="auto"/>
                                            <w:left w:val="none" w:sz="0" w:space="0" w:color="auto"/>
                                            <w:bottom w:val="none" w:sz="0" w:space="0" w:color="auto"/>
                                            <w:right w:val="none" w:sz="0" w:space="0" w:color="auto"/>
                                          </w:divBdr>
                                          <w:divsChild>
                                            <w:div w:id="8146144">
                                              <w:marLeft w:val="0"/>
                                              <w:marRight w:val="0"/>
                                              <w:marTop w:val="0"/>
                                              <w:marBottom w:val="0"/>
                                              <w:divBdr>
                                                <w:top w:val="none" w:sz="0" w:space="0" w:color="auto"/>
                                                <w:left w:val="none" w:sz="0" w:space="0" w:color="auto"/>
                                                <w:bottom w:val="none" w:sz="0" w:space="0" w:color="auto"/>
                                                <w:right w:val="none" w:sz="0" w:space="0" w:color="auto"/>
                                              </w:divBdr>
                                            </w:div>
                                          </w:divsChild>
                                        </w:div>
                                        <w:div w:id="832529022">
                                          <w:marLeft w:val="0"/>
                                          <w:marRight w:val="0"/>
                                          <w:marTop w:val="0"/>
                                          <w:marBottom w:val="0"/>
                                          <w:divBdr>
                                            <w:top w:val="none" w:sz="0" w:space="0" w:color="auto"/>
                                            <w:left w:val="none" w:sz="0" w:space="0" w:color="auto"/>
                                            <w:bottom w:val="none" w:sz="0" w:space="0" w:color="auto"/>
                                            <w:right w:val="none" w:sz="0" w:space="0" w:color="auto"/>
                                          </w:divBdr>
                                        </w:div>
                                        <w:div w:id="630599064">
                                          <w:marLeft w:val="0"/>
                                          <w:marRight w:val="0"/>
                                          <w:marTop w:val="0"/>
                                          <w:marBottom w:val="0"/>
                                          <w:divBdr>
                                            <w:top w:val="none" w:sz="0" w:space="0" w:color="auto"/>
                                            <w:left w:val="none" w:sz="0" w:space="0" w:color="auto"/>
                                            <w:bottom w:val="none" w:sz="0" w:space="0" w:color="auto"/>
                                            <w:right w:val="none" w:sz="0" w:space="0" w:color="auto"/>
                                          </w:divBdr>
                                        </w:div>
                                      </w:divsChild>
                                    </w:div>
                                    <w:div w:id="1675448302">
                                      <w:marLeft w:val="0"/>
                                      <w:marRight w:val="0"/>
                                      <w:marTop w:val="0"/>
                                      <w:marBottom w:val="0"/>
                                      <w:divBdr>
                                        <w:top w:val="none" w:sz="0" w:space="0" w:color="auto"/>
                                        <w:left w:val="none" w:sz="0" w:space="0" w:color="auto"/>
                                        <w:bottom w:val="none" w:sz="0" w:space="0" w:color="auto"/>
                                        <w:right w:val="none" w:sz="0" w:space="0" w:color="auto"/>
                                      </w:divBdr>
                                      <w:divsChild>
                                        <w:div w:id="1036320850">
                                          <w:marLeft w:val="0"/>
                                          <w:marRight w:val="0"/>
                                          <w:marTop w:val="0"/>
                                          <w:marBottom w:val="0"/>
                                          <w:divBdr>
                                            <w:top w:val="none" w:sz="0" w:space="0" w:color="auto"/>
                                            <w:left w:val="none" w:sz="0" w:space="0" w:color="auto"/>
                                            <w:bottom w:val="none" w:sz="0" w:space="0" w:color="auto"/>
                                            <w:right w:val="none" w:sz="0" w:space="0" w:color="auto"/>
                                          </w:divBdr>
                                          <w:divsChild>
                                            <w:div w:id="213392097">
                                              <w:marLeft w:val="0"/>
                                              <w:marRight w:val="0"/>
                                              <w:marTop w:val="0"/>
                                              <w:marBottom w:val="0"/>
                                              <w:divBdr>
                                                <w:top w:val="none" w:sz="0" w:space="0" w:color="auto"/>
                                                <w:left w:val="none" w:sz="0" w:space="0" w:color="auto"/>
                                                <w:bottom w:val="none" w:sz="0" w:space="0" w:color="auto"/>
                                                <w:right w:val="none" w:sz="0" w:space="0" w:color="auto"/>
                                              </w:divBdr>
                                            </w:div>
                                          </w:divsChild>
                                        </w:div>
                                        <w:div w:id="1058094584">
                                          <w:marLeft w:val="0"/>
                                          <w:marRight w:val="0"/>
                                          <w:marTop w:val="0"/>
                                          <w:marBottom w:val="0"/>
                                          <w:divBdr>
                                            <w:top w:val="none" w:sz="0" w:space="0" w:color="auto"/>
                                            <w:left w:val="none" w:sz="0" w:space="0" w:color="auto"/>
                                            <w:bottom w:val="none" w:sz="0" w:space="0" w:color="auto"/>
                                            <w:right w:val="none" w:sz="0" w:space="0" w:color="auto"/>
                                          </w:divBdr>
                                        </w:div>
                                        <w:div w:id="1628854204">
                                          <w:marLeft w:val="0"/>
                                          <w:marRight w:val="0"/>
                                          <w:marTop w:val="0"/>
                                          <w:marBottom w:val="0"/>
                                          <w:divBdr>
                                            <w:top w:val="none" w:sz="0" w:space="0" w:color="auto"/>
                                            <w:left w:val="none" w:sz="0" w:space="0" w:color="auto"/>
                                            <w:bottom w:val="none" w:sz="0" w:space="0" w:color="auto"/>
                                            <w:right w:val="none" w:sz="0" w:space="0" w:color="auto"/>
                                          </w:divBdr>
                                        </w:div>
                                      </w:divsChild>
                                    </w:div>
                                    <w:div w:id="590240862">
                                      <w:marLeft w:val="0"/>
                                      <w:marRight w:val="0"/>
                                      <w:marTop w:val="0"/>
                                      <w:marBottom w:val="0"/>
                                      <w:divBdr>
                                        <w:top w:val="none" w:sz="0" w:space="0" w:color="auto"/>
                                        <w:left w:val="none" w:sz="0" w:space="0" w:color="auto"/>
                                        <w:bottom w:val="none" w:sz="0" w:space="0" w:color="auto"/>
                                        <w:right w:val="none" w:sz="0" w:space="0" w:color="auto"/>
                                      </w:divBdr>
                                      <w:divsChild>
                                        <w:div w:id="716710547">
                                          <w:marLeft w:val="0"/>
                                          <w:marRight w:val="0"/>
                                          <w:marTop w:val="0"/>
                                          <w:marBottom w:val="0"/>
                                          <w:divBdr>
                                            <w:top w:val="none" w:sz="0" w:space="0" w:color="auto"/>
                                            <w:left w:val="none" w:sz="0" w:space="0" w:color="auto"/>
                                            <w:bottom w:val="none" w:sz="0" w:space="0" w:color="auto"/>
                                            <w:right w:val="none" w:sz="0" w:space="0" w:color="auto"/>
                                          </w:divBdr>
                                          <w:divsChild>
                                            <w:div w:id="2025134817">
                                              <w:marLeft w:val="0"/>
                                              <w:marRight w:val="0"/>
                                              <w:marTop w:val="0"/>
                                              <w:marBottom w:val="0"/>
                                              <w:divBdr>
                                                <w:top w:val="none" w:sz="0" w:space="0" w:color="auto"/>
                                                <w:left w:val="none" w:sz="0" w:space="0" w:color="auto"/>
                                                <w:bottom w:val="none" w:sz="0" w:space="0" w:color="auto"/>
                                                <w:right w:val="none" w:sz="0" w:space="0" w:color="auto"/>
                                              </w:divBdr>
                                            </w:div>
                                          </w:divsChild>
                                        </w:div>
                                        <w:div w:id="886376176">
                                          <w:marLeft w:val="0"/>
                                          <w:marRight w:val="0"/>
                                          <w:marTop w:val="0"/>
                                          <w:marBottom w:val="0"/>
                                          <w:divBdr>
                                            <w:top w:val="none" w:sz="0" w:space="0" w:color="auto"/>
                                            <w:left w:val="none" w:sz="0" w:space="0" w:color="auto"/>
                                            <w:bottom w:val="none" w:sz="0" w:space="0" w:color="auto"/>
                                            <w:right w:val="none" w:sz="0" w:space="0" w:color="auto"/>
                                          </w:divBdr>
                                          <w:divsChild>
                                            <w:div w:id="1846901897">
                                              <w:marLeft w:val="0"/>
                                              <w:marRight w:val="0"/>
                                              <w:marTop w:val="0"/>
                                              <w:marBottom w:val="0"/>
                                              <w:divBdr>
                                                <w:top w:val="none" w:sz="0" w:space="0" w:color="auto"/>
                                                <w:left w:val="none" w:sz="0" w:space="0" w:color="auto"/>
                                                <w:bottom w:val="none" w:sz="0" w:space="0" w:color="auto"/>
                                                <w:right w:val="none" w:sz="0" w:space="0" w:color="auto"/>
                                              </w:divBdr>
                                            </w:div>
                                          </w:divsChild>
                                        </w:div>
                                        <w:div w:id="771246373">
                                          <w:marLeft w:val="0"/>
                                          <w:marRight w:val="0"/>
                                          <w:marTop w:val="0"/>
                                          <w:marBottom w:val="0"/>
                                          <w:divBdr>
                                            <w:top w:val="none" w:sz="0" w:space="0" w:color="auto"/>
                                            <w:left w:val="none" w:sz="0" w:space="0" w:color="auto"/>
                                            <w:bottom w:val="none" w:sz="0" w:space="0" w:color="auto"/>
                                            <w:right w:val="none" w:sz="0" w:space="0" w:color="auto"/>
                                          </w:divBdr>
                                        </w:div>
                                      </w:divsChild>
                                    </w:div>
                                    <w:div w:id="1570269384">
                                      <w:marLeft w:val="0"/>
                                      <w:marRight w:val="0"/>
                                      <w:marTop w:val="0"/>
                                      <w:marBottom w:val="0"/>
                                      <w:divBdr>
                                        <w:top w:val="none" w:sz="0" w:space="0" w:color="auto"/>
                                        <w:left w:val="none" w:sz="0" w:space="0" w:color="auto"/>
                                        <w:bottom w:val="none" w:sz="0" w:space="0" w:color="auto"/>
                                        <w:right w:val="none" w:sz="0" w:space="0" w:color="auto"/>
                                      </w:divBdr>
                                      <w:divsChild>
                                        <w:div w:id="1711034553">
                                          <w:marLeft w:val="0"/>
                                          <w:marRight w:val="0"/>
                                          <w:marTop w:val="0"/>
                                          <w:marBottom w:val="0"/>
                                          <w:divBdr>
                                            <w:top w:val="none" w:sz="0" w:space="0" w:color="auto"/>
                                            <w:left w:val="none" w:sz="0" w:space="0" w:color="auto"/>
                                            <w:bottom w:val="none" w:sz="0" w:space="0" w:color="auto"/>
                                            <w:right w:val="none" w:sz="0" w:space="0" w:color="auto"/>
                                          </w:divBdr>
                                          <w:divsChild>
                                            <w:div w:id="627587158">
                                              <w:marLeft w:val="0"/>
                                              <w:marRight w:val="0"/>
                                              <w:marTop w:val="0"/>
                                              <w:marBottom w:val="0"/>
                                              <w:divBdr>
                                                <w:top w:val="none" w:sz="0" w:space="0" w:color="auto"/>
                                                <w:left w:val="none" w:sz="0" w:space="0" w:color="auto"/>
                                                <w:bottom w:val="none" w:sz="0" w:space="0" w:color="auto"/>
                                                <w:right w:val="none" w:sz="0" w:space="0" w:color="auto"/>
                                              </w:divBdr>
                                            </w:div>
                                          </w:divsChild>
                                        </w:div>
                                        <w:div w:id="1832986601">
                                          <w:marLeft w:val="0"/>
                                          <w:marRight w:val="0"/>
                                          <w:marTop w:val="0"/>
                                          <w:marBottom w:val="0"/>
                                          <w:divBdr>
                                            <w:top w:val="none" w:sz="0" w:space="0" w:color="auto"/>
                                            <w:left w:val="none" w:sz="0" w:space="0" w:color="auto"/>
                                            <w:bottom w:val="none" w:sz="0" w:space="0" w:color="auto"/>
                                            <w:right w:val="none" w:sz="0" w:space="0" w:color="auto"/>
                                          </w:divBdr>
                                        </w:div>
                                        <w:div w:id="707606664">
                                          <w:marLeft w:val="0"/>
                                          <w:marRight w:val="0"/>
                                          <w:marTop w:val="0"/>
                                          <w:marBottom w:val="0"/>
                                          <w:divBdr>
                                            <w:top w:val="none" w:sz="0" w:space="0" w:color="auto"/>
                                            <w:left w:val="none" w:sz="0" w:space="0" w:color="auto"/>
                                            <w:bottom w:val="none" w:sz="0" w:space="0" w:color="auto"/>
                                            <w:right w:val="none" w:sz="0" w:space="0" w:color="auto"/>
                                          </w:divBdr>
                                        </w:div>
                                      </w:divsChild>
                                    </w:div>
                                    <w:div w:id="1509440944">
                                      <w:marLeft w:val="0"/>
                                      <w:marRight w:val="0"/>
                                      <w:marTop w:val="0"/>
                                      <w:marBottom w:val="0"/>
                                      <w:divBdr>
                                        <w:top w:val="none" w:sz="0" w:space="0" w:color="auto"/>
                                        <w:left w:val="none" w:sz="0" w:space="0" w:color="auto"/>
                                        <w:bottom w:val="none" w:sz="0" w:space="0" w:color="auto"/>
                                        <w:right w:val="none" w:sz="0" w:space="0" w:color="auto"/>
                                      </w:divBdr>
                                      <w:divsChild>
                                        <w:div w:id="1886015420">
                                          <w:marLeft w:val="0"/>
                                          <w:marRight w:val="0"/>
                                          <w:marTop w:val="0"/>
                                          <w:marBottom w:val="0"/>
                                          <w:divBdr>
                                            <w:top w:val="none" w:sz="0" w:space="0" w:color="auto"/>
                                            <w:left w:val="none" w:sz="0" w:space="0" w:color="auto"/>
                                            <w:bottom w:val="none" w:sz="0" w:space="0" w:color="auto"/>
                                            <w:right w:val="none" w:sz="0" w:space="0" w:color="auto"/>
                                          </w:divBdr>
                                          <w:divsChild>
                                            <w:div w:id="2016228081">
                                              <w:marLeft w:val="0"/>
                                              <w:marRight w:val="0"/>
                                              <w:marTop w:val="0"/>
                                              <w:marBottom w:val="0"/>
                                              <w:divBdr>
                                                <w:top w:val="none" w:sz="0" w:space="0" w:color="auto"/>
                                                <w:left w:val="none" w:sz="0" w:space="0" w:color="auto"/>
                                                <w:bottom w:val="none" w:sz="0" w:space="0" w:color="auto"/>
                                                <w:right w:val="none" w:sz="0" w:space="0" w:color="auto"/>
                                              </w:divBdr>
                                            </w:div>
                                          </w:divsChild>
                                        </w:div>
                                        <w:div w:id="198512083">
                                          <w:marLeft w:val="0"/>
                                          <w:marRight w:val="0"/>
                                          <w:marTop w:val="0"/>
                                          <w:marBottom w:val="0"/>
                                          <w:divBdr>
                                            <w:top w:val="none" w:sz="0" w:space="0" w:color="auto"/>
                                            <w:left w:val="none" w:sz="0" w:space="0" w:color="auto"/>
                                            <w:bottom w:val="none" w:sz="0" w:space="0" w:color="auto"/>
                                            <w:right w:val="none" w:sz="0" w:space="0" w:color="auto"/>
                                          </w:divBdr>
                                        </w:div>
                                        <w:div w:id="17185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518544">
      <w:bodyDiv w:val="1"/>
      <w:marLeft w:val="0"/>
      <w:marRight w:val="0"/>
      <w:marTop w:val="0"/>
      <w:marBottom w:val="0"/>
      <w:divBdr>
        <w:top w:val="none" w:sz="0" w:space="0" w:color="auto"/>
        <w:left w:val="none" w:sz="0" w:space="0" w:color="auto"/>
        <w:bottom w:val="none" w:sz="0" w:space="0" w:color="auto"/>
        <w:right w:val="none" w:sz="0" w:space="0" w:color="auto"/>
      </w:divBdr>
      <w:divsChild>
        <w:div w:id="1654406615">
          <w:marLeft w:val="0"/>
          <w:marRight w:val="0"/>
          <w:marTop w:val="0"/>
          <w:marBottom w:val="0"/>
          <w:divBdr>
            <w:top w:val="none" w:sz="0" w:space="0" w:color="auto"/>
            <w:left w:val="none" w:sz="0" w:space="0" w:color="auto"/>
            <w:bottom w:val="none" w:sz="0" w:space="0" w:color="auto"/>
            <w:right w:val="none" w:sz="0" w:space="0" w:color="auto"/>
          </w:divBdr>
        </w:div>
        <w:div w:id="212544039">
          <w:marLeft w:val="0"/>
          <w:marRight w:val="0"/>
          <w:marTop w:val="0"/>
          <w:marBottom w:val="0"/>
          <w:divBdr>
            <w:top w:val="none" w:sz="0" w:space="0" w:color="auto"/>
            <w:left w:val="none" w:sz="0" w:space="0" w:color="auto"/>
            <w:bottom w:val="none" w:sz="0" w:space="0" w:color="auto"/>
            <w:right w:val="none" w:sz="0" w:space="0" w:color="auto"/>
          </w:divBdr>
          <w:divsChild>
            <w:div w:id="132404535">
              <w:marLeft w:val="0"/>
              <w:marRight w:val="0"/>
              <w:marTop w:val="0"/>
              <w:marBottom w:val="0"/>
              <w:divBdr>
                <w:top w:val="none" w:sz="0" w:space="0" w:color="auto"/>
                <w:left w:val="none" w:sz="0" w:space="0" w:color="auto"/>
                <w:bottom w:val="none" w:sz="0" w:space="0" w:color="auto"/>
                <w:right w:val="none" w:sz="0" w:space="0" w:color="auto"/>
              </w:divBdr>
            </w:div>
            <w:div w:id="1071929501">
              <w:marLeft w:val="0"/>
              <w:marRight w:val="0"/>
              <w:marTop w:val="0"/>
              <w:marBottom w:val="0"/>
              <w:divBdr>
                <w:top w:val="none" w:sz="0" w:space="0" w:color="auto"/>
                <w:left w:val="none" w:sz="0" w:space="0" w:color="auto"/>
                <w:bottom w:val="none" w:sz="0" w:space="0" w:color="auto"/>
                <w:right w:val="none" w:sz="0" w:space="0" w:color="auto"/>
              </w:divBdr>
            </w:div>
            <w:div w:id="339356544">
              <w:marLeft w:val="0"/>
              <w:marRight w:val="0"/>
              <w:marTop w:val="0"/>
              <w:marBottom w:val="0"/>
              <w:divBdr>
                <w:top w:val="none" w:sz="0" w:space="0" w:color="auto"/>
                <w:left w:val="none" w:sz="0" w:space="0" w:color="auto"/>
                <w:bottom w:val="none" w:sz="0" w:space="0" w:color="auto"/>
                <w:right w:val="none" w:sz="0" w:space="0" w:color="auto"/>
              </w:divBdr>
            </w:div>
            <w:div w:id="1431660536">
              <w:marLeft w:val="0"/>
              <w:marRight w:val="0"/>
              <w:marTop w:val="0"/>
              <w:marBottom w:val="0"/>
              <w:divBdr>
                <w:top w:val="none" w:sz="0" w:space="0" w:color="auto"/>
                <w:left w:val="none" w:sz="0" w:space="0" w:color="auto"/>
                <w:bottom w:val="none" w:sz="0" w:space="0" w:color="auto"/>
                <w:right w:val="none" w:sz="0" w:space="0" w:color="auto"/>
              </w:divBdr>
            </w:div>
            <w:div w:id="980498301">
              <w:marLeft w:val="0"/>
              <w:marRight w:val="0"/>
              <w:marTop w:val="0"/>
              <w:marBottom w:val="0"/>
              <w:divBdr>
                <w:top w:val="none" w:sz="0" w:space="0" w:color="auto"/>
                <w:left w:val="none" w:sz="0" w:space="0" w:color="auto"/>
                <w:bottom w:val="none" w:sz="0" w:space="0" w:color="auto"/>
                <w:right w:val="none" w:sz="0" w:space="0" w:color="auto"/>
              </w:divBdr>
            </w:div>
            <w:div w:id="1548176960">
              <w:marLeft w:val="0"/>
              <w:marRight w:val="0"/>
              <w:marTop w:val="0"/>
              <w:marBottom w:val="0"/>
              <w:divBdr>
                <w:top w:val="none" w:sz="0" w:space="0" w:color="auto"/>
                <w:left w:val="none" w:sz="0" w:space="0" w:color="auto"/>
                <w:bottom w:val="none" w:sz="0" w:space="0" w:color="auto"/>
                <w:right w:val="none" w:sz="0" w:space="0" w:color="auto"/>
              </w:divBdr>
            </w:div>
          </w:divsChild>
        </w:div>
        <w:div w:id="1896038673">
          <w:marLeft w:val="0"/>
          <w:marRight w:val="0"/>
          <w:marTop w:val="0"/>
          <w:marBottom w:val="0"/>
          <w:divBdr>
            <w:top w:val="none" w:sz="0" w:space="0" w:color="auto"/>
            <w:left w:val="none" w:sz="0" w:space="0" w:color="auto"/>
            <w:bottom w:val="none" w:sz="0" w:space="0" w:color="auto"/>
            <w:right w:val="none" w:sz="0" w:space="0" w:color="auto"/>
          </w:divBdr>
          <w:divsChild>
            <w:div w:id="1035155572">
              <w:marLeft w:val="0"/>
              <w:marRight w:val="0"/>
              <w:marTop w:val="0"/>
              <w:marBottom w:val="0"/>
              <w:divBdr>
                <w:top w:val="none" w:sz="0" w:space="0" w:color="auto"/>
                <w:left w:val="none" w:sz="0" w:space="0" w:color="auto"/>
                <w:bottom w:val="none" w:sz="0" w:space="0" w:color="auto"/>
                <w:right w:val="none" w:sz="0" w:space="0" w:color="auto"/>
              </w:divBdr>
            </w:div>
            <w:div w:id="1333024073">
              <w:marLeft w:val="0"/>
              <w:marRight w:val="0"/>
              <w:marTop w:val="0"/>
              <w:marBottom w:val="0"/>
              <w:divBdr>
                <w:top w:val="none" w:sz="0" w:space="0" w:color="auto"/>
                <w:left w:val="none" w:sz="0" w:space="0" w:color="auto"/>
                <w:bottom w:val="none" w:sz="0" w:space="0" w:color="auto"/>
                <w:right w:val="none" w:sz="0" w:space="0" w:color="auto"/>
              </w:divBdr>
            </w:div>
            <w:div w:id="1857573500">
              <w:marLeft w:val="0"/>
              <w:marRight w:val="0"/>
              <w:marTop w:val="0"/>
              <w:marBottom w:val="0"/>
              <w:divBdr>
                <w:top w:val="none" w:sz="0" w:space="0" w:color="auto"/>
                <w:left w:val="none" w:sz="0" w:space="0" w:color="auto"/>
                <w:bottom w:val="none" w:sz="0" w:space="0" w:color="auto"/>
                <w:right w:val="none" w:sz="0" w:space="0" w:color="auto"/>
              </w:divBdr>
            </w:div>
            <w:div w:id="633103667">
              <w:marLeft w:val="0"/>
              <w:marRight w:val="0"/>
              <w:marTop w:val="0"/>
              <w:marBottom w:val="0"/>
              <w:divBdr>
                <w:top w:val="none" w:sz="0" w:space="0" w:color="auto"/>
                <w:left w:val="none" w:sz="0" w:space="0" w:color="auto"/>
                <w:bottom w:val="none" w:sz="0" w:space="0" w:color="auto"/>
                <w:right w:val="none" w:sz="0" w:space="0" w:color="auto"/>
              </w:divBdr>
              <w:divsChild>
                <w:div w:id="283460010">
                  <w:marLeft w:val="0"/>
                  <w:marRight w:val="0"/>
                  <w:marTop w:val="0"/>
                  <w:marBottom w:val="0"/>
                  <w:divBdr>
                    <w:top w:val="none" w:sz="0" w:space="0" w:color="auto"/>
                    <w:left w:val="none" w:sz="0" w:space="0" w:color="auto"/>
                    <w:bottom w:val="none" w:sz="0" w:space="0" w:color="auto"/>
                    <w:right w:val="none" w:sz="0" w:space="0" w:color="auto"/>
                  </w:divBdr>
                </w:div>
                <w:div w:id="1131822631">
                  <w:marLeft w:val="0"/>
                  <w:marRight w:val="0"/>
                  <w:marTop w:val="0"/>
                  <w:marBottom w:val="0"/>
                  <w:divBdr>
                    <w:top w:val="none" w:sz="0" w:space="0" w:color="auto"/>
                    <w:left w:val="none" w:sz="0" w:space="0" w:color="auto"/>
                    <w:bottom w:val="none" w:sz="0" w:space="0" w:color="auto"/>
                    <w:right w:val="none" w:sz="0" w:space="0" w:color="auto"/>
                  </w:divBdr>
                </w:div>
                <w:div w:id="63064793">
                  <w:marLeft w:val="0"/>
                  <w:marRight w:val="0"/>
                  <w:marTop w:val="0"/>
                  <w:marBottom w:val="0"/>
                  <w:divBdr>
                    <w:top w:val="none" w:sz="0" w:space="0" w:color="auto"/>
                    <w:left w:val="none" w:sz="0" w:space="0" w:color="auto"/>
                    <w:bottom w:val="none" w:sz="0" w:space="0" w:color="auto"/>
                    <w:right w:val="none" w:sz="0" w:space="0" w:color="auto"/>
                  </w:divBdr>
                </w:div>
                <w:div w:id="91517275">
                  <w:marLeft w:val="0"/>
                  <w:marRight w:val="0"/>
                  <w:marTop w:val="0"/>
                  <w:marBottom w:val="0"/>
                  <w:divBdr>
                    <w:top w:val="none" w:sz="0" w:space="0" w:color="auto"/>
                    <w:left w:val="none" w:sz="0" w:space="0" w:color="auto"/>
                    <w:bottom w:val="none" w:sz="0" w:space="0" w:color="auto"/>
                    <w:right w:val="none" w:sz="0" w:space="0" w:color="auto"/>
                  </w:divBdr>
                </w:div>
                <w:div w:id="1724131388">
                  <w:marLeft w:val="0"/>
                  <w:marRight w:val="0"/>
                  <w:marTop w:val="0"/>
                  <w:marBottom w:val="0"/>
                  <w:divBdr>
                    <w:top w:val="none" w:sz="0" w:space="0" w:color="auto"/>
                    <w:left w:val="none" w:sz="0" w:space="0" w:color="auto"/>
                    <w:bottom w:val="none" w:sz="0" w:space="0" w:color="auto"/>
                    <w:right w:val="none" w:sz="0" w:space="0" w:color="auto"/>
                  </w:divBdr>
                </w:div>
              </w:divsChild>
            </w:div>
            <w:div w:id="1272398612">
              <w:marLeft w:val="0"/>
              <w:marRight w:val="0"/>
              <w:marTop w:val="0"/>
              <w:marBottom w:val="0"/>
              <w:divBdr>
                <w:top w:val="none" w:sz="0" w:space="0" w:color="auto"/>
                <w:left w:val="none" w:sz="0" w:space="0" w:color="auto"/>
                <w:bottom w:val="none" w:sz="0" w:space="0" w:color="auto"/>
                <w:right w:val="none" w:sz="0" w:space="0" w:color="auto"/>
              </w:divBdr>
              <w:divsChild>
                <w:div w:id="62946428">
                  <w:marLeft w:val="0"/>
                  <w:marRight w:val="0"/>
                  <w:marTop w:val="0"/>
                  <w:marBottom w:val="0"/>
                  <w:divBdr>
                    <w:top w:val="none" w:sz="0" w:space="0" w:color="auto"/>
                    <w:left w:val="none" w:sz="0" w:space="0" w:color="auto"/>
                    <w:bottom w:val="none" w:sz="0" w:space="0" w:color="auto"/>
                    <w:right w:val="none" w:sz="0" w:space="0" w:color="auto"/>
                  </w:divBdr>
                </w:div>
                <w:div w:id="1067533400">
                  <w:marLeft w:val="0"/>
                  <w:marRight w:val="0"/>
                  <w:marTop w:val="0"/>
                  <w:marBottom w:val="0"/>
                  <w:divBdr>
                    <w:top w:val="none" w:sz="0" w:space="0" w:color="auto"/>
                    <w:left w:val="none" w:sz="0" w:space="0" w:color="auto"/>
                    <w:bottom w:val="none" w:sz="0" w:space="0" w:color="auto"/>
                    <w:right w:val="none" w:sz="0" w:space="0" w:color="auto"/>
                  </w:divBdr>
                </w:div>
                <w:div w:id="136608785">
                  <w:marLeft w:val="0"/>
                  <w:marRight w:val="0"/>
                  <w:marTop w:val="0"/>
                  <w:marBottom w:val="0"/>
                  <w:divBdr>
                    <w:top w:val="none" w:sz="0" w:space="0" w:color="auto"/>
                    <w:left w:val="none" w:sz="0" w:space="0" w:color="auto"/>
                    <w:bottom w:val="none" w:sz="0" w:space="0" w:color="auto"/>
                    <w:right w:val="none" w:sz="0" w:space="0" w:color="auto"/>
                  </w:divBdr>
                </w:div>
              </w:divsChild>
            </w:div>
            <w:div w:id="1766151387">
              <w:marLeft w:val="0"/>
              <w:marRight w:val="0"/>
              <w:marTop w:val="0"/>
              <w:marBottom w:val="0"/>
              <w:divBdr>
                <w:top w:val="none" w:sz="0" w:space="0" w:color="auto"/>
                <w:left w:val="none" w:sz="0" w:space="0" w:color="auto"/>
                <w:bottom w:val="none" w:sz="0" w:space="0" w:color="auto"/>
                <w:right w:val="none" w:sz="0" w:space="0" w:color="auto"/>
              </w:divBdr>
            </w:div>
          </w:divsChild>
        </w:div>
        <w:div w:id="588543745">
          <w:marLeft w:val="0"/>
          <w:marRight w:val="0"/>
          <w:marTop w:val="0"/>
          <w:marBottom w:val="0"/>
          <w:divBdr>
            <w:top w:val="none" w:sz="0" w:space="0" w:color="auto"/>
            <w:left w:val="none" w:sz="0" w:space="0" w:color="auto"/>
            <w:bottom w:val="none" w:sz="0" w:space="0" w:color="auto"/>
            <w:right w:val="none" w:sz="0" w:space="0" w:color="auto"/>
          </w:divBdr>
          <w:divsChild>
            <w:div w:id="1468938569">
              <w:marLeft w:val="0"/>
              <w:marRight w:val="0"/>
              <w:marTop w:val="0"/>
              <w:marBottom w:val="0"/>
              <w:divBdr>
                <w:top w:val="none" w:sz="0" w:space="0" w:color="auto"/>
                <w:left w:val="none" w:sz="0" w:space="0" w:color="auto"/>
                <w:bottom w:val="none" w:sz="0" w:space="0" w:color="auto"/>
                <w:right w:val="none" w:sz="0" w:space="0" w:color="auto"/>
              </w:divBdr>
            </w:div>
            <w:div w:id="893080103">
              <w:marLeft w:val="0"/>
              <w:marRight w:val="0"/>
              <w:marTop w:val="0"/>
              <w:marBottom w:val="0"/>
              <w:divBdr>
                <w:top w:val="none" w:sz="0" w:space="0" w:color="auto"/>
                <w:left w:val="none" w:sz="0" w:space="0" w:color="auto"/>
                <w:bottom w:val="none" w:sz="0" w:space="0" w:color="auto"/>
                <w:right w:val="none" w:sz="0" w:space="0" w:color="auto"/>
              </w:divBdr>
            </w:div>
            <w:div w:id="1181774964">
              <w:marLeft w:val="0"/>
              <w:marRight w:val="0"/>
              <w:marTop w:val="0"/>
              <w:marBottom w:val="0"/>
              <w:divBdr>
                <w:top w:val="none" w:sz="0" w:space="0" w:color="auto"/>
                <w:left w:val="none" w:sz="0" w:space="0" w:color="auto"/>
                <w:bottom w:val="none" w:sz="0" w:space="0" w:color="auto"/>
                <w:right w:val="none" w:sz="0" w:space="0" w:color="auto"/>
              </w:divBdr>
              <w:divsChild>
                <w:div w:id="1379357474">
                  <w:marLeft w:val="0"/>
                  <w:marRight w:val="0"/>
                  <w:marTop w:val="0"/>
                  <w:marBottom w:val="0"/>
                  <w:divBdr>
                    <w:top w:val="none" w:sz="0" w:space="0" w:color="auto"/>
                    <w:left w:val="none" w:sz="0" w:space="0" w:color="auto"/>
                    <w:bottom w:val="none" w:sz="0" w:space="0" w:color="auto"/>
                    <w:right w:val="none" w:sz="0" w:space="0" w:color="auto"/>
                  </w:divBdr>
                </w:div>
                <w:div w:id="1338967406">
                  <w:marLeft w:val="0"/>
                  <w:marRight w:val="0"/>
                  <w:marTop w:val="0"/>
                  <w:marBottom w:val="0"/>
                  <w:divBdr>
                    <w:top w:val="none" w:sz="0" w:space="0" w:color="auto"/>
                    <w:left w:val="none" w:sz="0" w:space="0" w:color="auto"/>
                    <w:bottom w:val="none" w:sz="0" w:space="0" w:color="auto"/>
                    <w:right w:val="none" w:sz="0" w:space="0" w:color="auto"/>
                  </w:divBdr>
                </w:div>
                <w:div w:id="14261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7285">
          <w:marLeft w:val="0"/>
          <w:marRight w:val="0"/>
          <w:marTop w:val="0"/>
          <w:marBottom w:val="0"/>
          <w:divBdr>
            <w:top w:val="none" w:sz="0" w:space="0" w:color="auto"/>
            <w:left w:val="none" w:sz="0" w:space="0" w:color="auto"/>
            <w:bottom w:val="none" w:sz="0" w:space="0" w:color="auto"/>
            <w:right w:val="none" w:sz="0" w:space="0" w:color="auto"/>
          </w:divBdr>
          <w:divsChild>
            <w:div w:id="1338776309">
              <w:marLeft w:val="0"/>
              <w:marRight w:val="0"/>
              <w:marTop w:val="0"/>
              <w:marBottom w:val="0"/>
              <w:divBdr>
                <w:top w:val="none" w:sz="0" w:space="0" w:color="auto"/>
                <w:left w:val="none" w:sz="0" w:space="0" w:color="auto"/>
                <w:bottom w:val="none" w:sz="0" w:space="0" w:color="auto"/>
                <w:right w:val="none" w:sz="0" w:space="0" w:color="auto"/>
              </w:divBdr>
              <w:divsChild>
                <w:div w:id="430053697">
                  <w:marLeft w:val="0"/>
                  <w:marRight w:val="0"/>
                  <w:marTop w:val="0"/>
                  <w:marBottom w:val="0"/>
                  <w:divBdr>
                    <w:top w:val="none" w:sz="0" w:space="0" w:color="auto"/>
                    <w:left w:val="none" w:sz="0" w:space="0" w:color="auto"/>
                    <w:bottom w:val="none" w:sz="0" w:space="0" w:color="auto"/>
                    <w:right w:val="none" w:sz="0" w:space="0" w:color="auto"/>
                  </w:divBdr>
                </w:div>
                <w:div w:id="1355883428">
                  <w:marLeft w:val="0"/>
                  <w:marRight w:val="0"/>
                  <w:marTop w:val="0"/>
                  <w:marBottom w:val="0"/>
                  <w:divBdr>
                    <w:top w:val="none" w:sz="0" w:space="0" w:color="auto"/>
                    <w:left w:val="none" w:sz="0" w:space="0" w:color="auto"/>
                    <w:bottom w:val="none" w:sz="0" w:space="0" w:color="auto"/>
                    <w:right w:val="none" w:sz="0" w:space="0" w:color="auto"/>
                  </w:divBdr>
                </w:div>
                <w:div w:id="1366366324">
                  <w:marLeft w:val="0"/>
                  <w:marRight w:val="0"/>
                  <w:marTop w:val="0"/>
                  <w:marBottom w:val="0"/>
                  <w:divBdr>
                    <w:top w:val="none" w:sz="0" w:space="0" w:color="auto"/>
                    <w:left w:val="none" w:sz="0" w:space="0" w:color="auto"/>
                    <w:bottom w:val="none" w:sz="0" w:space="0" w:color="auto"/>
                    <w:right w:val="none" w:sz="0" w:space="0" w:color="auto"/>
                  </w:divBdr>
                </w:div>
                <w:div w:id="848063825">
                  <w:marLeft w:val="0"/>
                  <w:marRight w:val="0"/>
                  <w:marTop w:val="0"/>
                  <w:marBottom w:val="0"/>
                  <w:divBdr>
                    <w:top w:val="none" w:sz="0" w:space="0" w:color="auto"/>
                    <w:left w:val="none" w:sz="0" w:space="0" w:color="auto"/>
                    <w:bottom w:val="none" w:sz="0" w:space="0" w:color="auto"/>
                    <w:right w:val="none" w:sz="0" w:space="0" w:color="auto"/>
                  </w:divBdr>
                </w:div>
                <w:div w:id="1914076908">
                  <w:marLeft w:val="0"/>
                  <w:marRight w:val="0"/>
                  <w:marTop w:val="0"/>
                  <w:marBottom w:val="0"/>
                  <w:divBdr>
                    <w:top w:val="none" w:sz="0" w:space="0" w:color="auto"/>
                    <w:left w:val="none" w:sz="0" w:space="0" w:color="auto"/>
                    <w:bottom w:val="none" w:sz="0" w:space="0" w:color="auto"/>
                    <w:right w:val="none" w:sz="0" w:space="0" w:color="auto"/>
                  </w:divBdr>
                </w:div>
              </w:divsChild>
            </w:div>
            <w:div w:id="313146617">
              <w:marLeft w:val="0"/>
              <w:marRight w:val="0"/>
              <w:marTop w:val="0"/>
              <w:marBottom w:val="0"/>
              <w:divBdr>
                <w:top w:val="none" w:sz="0" w:space="0" w:color="auto"/>
                <w:left w:val="none" w:sz="0" w:space="0" w:color="auto"/>
                <w:bottom w:val="none" w:sz="0" w:space="0" w:color="auto"/>
                <w:right w:val="none" w:sz="0" w:space="0" w:color="auto"/>
              </w:divBdr>
              <w:divsChild>
                <w:div w:id="664433993">
                  <w:marLeft w:val="0"/>
                  <w:marRight w:val="0"/>
                  <w:marTop w:val="0"/>
                  <w:marBottom w:val="0"/>
                  <w:divBdr>
                    <w:top w:val="none" w:sz="0" w:space="0" w:color="auto"/>
                    <w:left w:val="none" w:sz="0" w:space="0" w:color="auto"/>
                    <w:bottom w:val="none" w:sz="0" w:space="0" w:color="auto"/>
                    <w:right w:val="none" w:sz="0" w:space="0" w:color="auto"/>
                  </w:divBdr>
                </w:div>
                <w:div w:id="635571577">
                  <w:marLeft w:val="0"/>
                  <w:marRight w:val="0"/>
                  <w:marTop w:val="0"/>
                  <w:marBottom w:val="0"/>
                  <w:divBdr>
                    <w:top w:val="none" w:sz="0" w:space="0" w:color="auto"/>
                    <w:left w:val="none" w:sz="0" w:space="0" w:color="auto"/>
                    <w:bottom w:val="none" w:sz="0" w:space="0" w:color="auto"/>
                    <w:right w:val="none" w:sz="0" w:space="0" w:color="auto"/>
                  </w:divBdr>
                </w:div>
                <w:div w:id="1625306920">
                  <w:marLeft w:val="0"/>
                  <w:marRight w:val="0"/>
                  <w:marTop w:val="0"/>
                  <w:marBottom w:val="0"/>
                  <w:divBdr>
                    <w:top w:val="none" w:sz="0" w:space="0" w:color="auto"/>
                    <w:left w:val="none" w:sz="0" w:space="0" w:color="auto"/>
                    <w:bottom w:val="none" w:sz="0" w:space="0" w:color="auto"/>
                    <w:right w:val="none" w:sz="0" w:space="0" w:color="auto"/>
                  </w:divBdr>
                </w:div>
              </w:divsChild>
            </w:div>
            <w:div w:id="198930735">
              <w:marLeft w:val="0"/>
              <w:marRight w:val="0"/>
              <w:marTop w:val="0"/>
              <w:marBottom w:val="0"/>
              <w:divBdr>
                <w:top w:val="none" w:sz="0" w:space="0" w:color="auto"/>
                <w:left w:val="none" w:sz="0" w:space="0" w:color="auto"/>
                <w:bottom w:val="none" w:sz="0" w:space="0" w:color="auto"/>
                <w:right w:val="none" w:sz="0" w:space="0" w:color="auto"/>
              </w:divBdr>
              <w:divsChild>
                <w:div w:id="992025413">
                  <w:marLeft w:val="0"/>
                  <w:marRight w:val="0"/>
                  <w:marTop w:val="0"/>
                  <w:marBottom w:val="0"/>
                  <w:divBdr>
                    <w:top w:val="none" w:sz="0" w:space="0" w:color="auto"/>
                    <w:left w:val="none" w:sz="0" w:space="0" w:color="auto"/>
                    <w:bottom w:val="none" w:sz="0" w:space="0" w:color="auto"/>
                    <w:right w:val="none" w:sz="0" w:space="0" w:color="auto"/>
                  </w:divBdr>
                </w:div>
                <w:div w:id="664626965">
                  <w:marLeft w:val="0"/>
                  <w:marRight w:val="0"/>
                  <w:marTop w:val="0"/>
                  <w:marBottom w:val="0"/>
                  <w:divBdr>
                    <w:top w:val="none" w:sz="0" w:space="0" w:color="auto"/>
                    <w:left w:val="none" w:sz="0" w:space="0" w:color="auto"/>
                    <w:bottom w:val="none" w:sz="0" w:space="0" w:color="auto"/>
                    <w:right w:val="none" w:sz="0" w:space="0" w:color="auto"/>
                  </w:divBdr>
                </w:div>
                <w:div w:id="952706608">
                  <w:marLeft w:val="0"/>
                  <w:marRight w:val="0"/>
                  <w:marTop w:val="0"/>
                  <w:marBottom w:val="0"/>
                  <w:divBdr>
                    <w:top w:val="none" w:sz="0" w:space="0" w:color="auto"/>
                    <w:left w:val="none" w:sz="0" w:space="0" w:color="auto"/>
                    <w:bottom w:val="none" w:sz="0" w:space="0" w:color="auto"/>
                    <w:right w:val="none" w:sz="0" w:space="0" w:color="auto"/>
                  </w:divBdr>
                </w:div>
              </w:divsChild>
            </w:div>
            <w:div w:id="675963544">
              <w:marLeft w:val="0"/>
              <w:marRight w:val="0"/>
              <w:marTop w:val="0"/>
              <w:marBottom w:val="0"/>
              <w:divBdr>
                <w:top w:val="none" w:sz="0" w:space="0" w:color="auto"/>
                <w:left w:val="none" w:sz="0" w:space="0" w:color="auto"/>
                <w:bottom w:val="none" w:sz="0" w:space="0" w:color="auto"/>
                <w:right w:val="none" w:sz="0" w:space="0" w:color="auto"/>
              </w:divBdr>
              <w:divsChild>
                <w:div w:id="1060783387">
                  <w:marLeft w:val="0"/>
                  <w:marRight w:val="0"/>
                  <w:marTop w:val="0"/>
                  <w:marBottom w:val="0"/>
                  <w:divBdr>
                    <w:top w:val="none" w:sz="0" w:space="0" w:color="auto"/>
                    <w:left w:val="none" w:sz="0" w:space="0" w:color="auto"/>
                    <w:bottom w:val="none" w:sz="0" w:space="0" w:color="auto"/>
                    <w:right w:val="none" w:sz="0" w:space="0" w:color="auto"/>
                  </w:divBdr>
                </w:div>
                <w:div w:id="689986055">
                  <w:marLeft w:val="0"/>
                  <w:marRight w:val="0"/>
                  <w:marTop w:val="0"/>
                  <w:marBottom w:val="0"/>
                  <w:divBdr>
                    <w:top w:val="none" w:sz="0" w:space="0" w:color="auto"/>
                    <w:left w:val="none" w:sz="0" w:space="0" w:color="auto"/>
                    <w:bottom w:val="none" w:sz="0" w:space="0" w:color="auto"/>
                    <w:right w:val="none" w:sz="0" w:space="0" w:color="auto"/>
                  </w:divBdr>
                </w:div>
                <w:div w:id="1533031004">
                  <w:marLeft w:val="0"/>
                  <w:marRight w:val="0"/>
                  <w:marTop w:val="0"/>
                  <w:marBottom w:val="0"/>
                  <w:divBdr>
                    <w:top w:val="none" w:sz="0" w:space="0" w:color="auto"/>
                    <w:left w:val="none" w:sz="0" w:space="0" w:color="auto"/>
                    <w:bottom w:val="none" w:sz="0" w:space="0" w:color="auto"/>
                    <w:right w:val="none" w:sz="0" w:space="0" w:color="auto"/>
                  </w:divBdr>
                </w:div>
                <w:div w:id="403602973">
                  <w:marLeft w:val="0"/>
                  <w:marRight w:val="0"/>
                  <w:marTop w:val="0"/>
                  <w:marBottom w:val="0"/>
                  <w:divBdr>
                    <w:top w:val="none" w:sz="0" w:space="0" w:color="auto"/>
                    <w:left w:val="none" w:sz="0" w:space="0" w:color="auto"/>
                    <w:bottom w:val="none" w:sz="0" w:space="0" w:color="auto"/>
                    <w:right w:val="none" w:sz="0" w:space="0" w:color="auto"/>
                  </w:divBdr>
                </w:div>
                <w:div w:id="1006397795">
                  <w:marLeft w:val="0"/>
                  <w:marRight w:val="0"/>
                  <w:marTop w:val="0"/>
                  <w:marBottom w:val="0"/>
                  <w:divBdr>
                    <w:top w:val="none" w:sz="0" w:space="0" w:color="auto"/>
                    <w:left w:val="none" w:sz="0" w:space="0" w:color="auto"/>
                    <w:bottom w:val="none" w:sz="0" w:space="0" w:color="auto"/>
                    <w:right w:val="none" w:sz="0" w:space="0" w:color="auto"/>
                  </w:divBdr>
                </w:div>
              </w:divsChild>
            </w:div>
            <w:div w:id="67726653">
              <w:marLeft w:val="0"/>
              <w:marRight w:val="0"/>
              <w:marTop w:val="0"/>
              <w:marBottom w:val="0"/>
              <w:divBdr>
                <w:top w:val="none" w:sz="0" w:space="0" w:color="auto"/>
                <w:left w:val="none" w:sz="0" w:space="0" w:color="auto"/>
                <w:bottom w:val="none" w:sz="0" w:space="0" w:color="auto"/>
                <w:right w:val="none" w:sz="0" w:space="0" w:color="auto"/>
              </w:divBdr>
            </w:div>
            <w:div w:id="1793862262">
              <w:marLeft w:val="0"/>
              <w:marRight w:val="0"/>
              <w:marTop w:val="0"/>
              <w:marBottom w:val="0"/>
              <w:divBdr>
                <w:top w:val="none" w:sz="0" w:space="0" w:color="auto"/>
                <w:left w:val="none" w:sz="0" w:space="0" w:color="auto"/>
                <w:bottom w:val="none" w:sz="0" w:space="0" w:color="auto"/>
                <w:right w:val="none" w:sz="0" w:space="0" w:color="auto"/>
              </w:divBdr>
            </w:div>
            <w:div w:id="248779079">
              <w:marLeft w:val="0"/>
              <w:marRight w:val="0"/>
              <w:marTop w:val="0"/>
              <w:marBottom w:val="0"/>
              <w:divBdr>
                <w:top w:val="none" w:sz="0" w:space="0" w:color="auto"/>
                <w:left w:val="none" w:sz="0" w:space="0" w:color="auto"/>
                <w:bottom w:val="none" w:sz="0" w:space="0" w:color="auto"/>
                <w:right w:val="none" w:sz="0" w:space="0" w:color="auto"/>
              </w:divBdr>
            </w:div>
            <w:div w:id="1823501650">
              <w:marLeft w:val="0"/>
              <w:marRight w:val="0"/>
              <w:marTop w:val="0"/>
              <w:marBottom w:val="0"/>
              <w:divBdr>
                <w:top w:val="none" w:sz="0" w:space="0" w:color="auto"/>
                <w:left w:val="none" w:sz="0" w:space="0" w:color="auto"/>
                <w:bottom w:val="none" w:sz="0" w:space="0" w:color="auto"/>
                <w:right w:val="none" w:sz="0" w:space="0" w:color="auto"/>
              </w:divBdr>
            </w:div>
            <w:div w:id="352073922">
              <w:marLeft w:val="0"/>
              <w:marRight w:val="0"/>
              <w:marTop w:val="0"/>
              <w:marBottom w:val="0"/>
              <w:divBdr>
                <w:top w:val="none" w:sz="0" w:space="0" w:color="auto"/>
                <w:left w:val="none" w:sz="0" w:space="0" w:color="auto"/>
                <w:bottom w:val="none" w:sz="0" w:space="0" w:color="auto"/>
                <w:right w:val="none" w:sz="0" w:space="0" w:color="auto"/>
              </w:divBdr>
            </w:div>
            <w:div w:id="153182359">
              <w:marLeft w:val="0"/>
              <w:marRight w:val="0"/>
              <w:marTop w:val="0"/>
              <w:marBottom w:val="0"/>
              <w:divBdr>
                <w:top w:val="none" w:sz="0" w:space="0" w:color="auto"/>
                <w:left w:val="none" w:sz="0" w:space="0" w:color="auto"/>
                <w:bottom w:val="none" w:sz="0" w:space="0" w:color="auto"/>
                <w:right w:val="none" w:sz="0" w:space="0" w:color="auto"/>
              </w:divBdr>
            </w:div>
          </w:divsChild>
        </w:div>
        <w:div w:id="1060254327">
          <w:marLeft w:val="0"/>
          <w:marRight w:val="0"/>
          <w:marTop w:val="0"/>
          <w:marBottom w:val="0"/>
          <w:divBdr>
            <w:top w:val="none" w:sz="0" w:space="0" w:color="auto"/>
            <w:left w:val="none" w:sz="0" w:space="0" w:color="auto"/>
            <w:bottom w:val="none" w:sz="0" w:space="0" w:color="auto"/>
            <w:right w:val="none" w:sz="0" w:space="0" w:color="auto"/>
          </w:divBdr>
          <w:divsChild>
            <w:div w:id="735663020">
              <w:marLeft w:val="0"/>
              <w:marRight w:val="0"/>
              <w:marTop w:val="0"/>
              <w:marBottom w:val="0"/>
              <w:divBdr>
                <w:top w:val="none" w:sz="0" w:space="0" w:color="auto"/>
                <w:left w:val="none" w:sz="0" w:space="0" w:color="auto"/>
                <w:bottom w:val="none" w:sz="0" w:space="0" w:color="auto"/>
                <w:right w:val="none" w:sz="0" w:space="0" w:color="auto"/>
              </w:divBdr>
            </w:div>
            <w:div w:id="1584534427">
              <w:marLeft w:val="0"/>
              <w:marRight w:val="0"/>
              <w:marTop w:val="0"/>
              <w:marBottom w:val="0"/>
              <w:divBdr>
                <w:top w:val="none" w:sz="0" w:space="0" w:color="auto"/>
                <w:left w:val="none" w:sz="0" w:space="0" w:color="auto"/>
                <w:bottom w:val="none" w:sz="0" w:space="0" w:color="auto"/>
                <w:right w:val="none" w:sz="0" w:space="0" w:color="auto"/>
              </w:divBdr>
              <w:divsChild>
                <w:div w:id="21371298">
                  <w:marLeft w:val="0"/>
                  <w:marRight w:val="0"/>
                  <w:marTop w:val="0"/>
                  <w:marBottom w:val="0"/>
                  <w:divBdr>
                    <w:top w:val="none" w:sz="0" w:space="0" w:color="auto"/>
                    <w:left w:val="none" w:sz="0" w:space="0" w:color="auto"/>
                    <w:bottom w:val="none" w:sz="0" w:space="0" w:color="auto"/>
                    <w:right w:val="none" w:sz="0" w:space="0" w:color="auto"/>
                  </w:divBdr>
                </w:div>
                <w:div w:id="1986230084">
                  <w:marLeft w:val="0"/>
                  <w:marRight w:val="0"/>
                  <w:marTop w:val="0"/>
                  <w:marBottom w:val="0"/>
                  <w:divBdr>
                    <w:top w:val="none" w:sz="0" w:space="0" w:color="auto"/>
                    <w:left w:val="none" w:sz="0" w:space="0" w:color="auto"/>
                    <w:bottom w:val="none" w:sz="0" w:space="0" w:color="auto"/>
                    <w:right w:val="none" w:sz="0" w:space="0" w:color="auto"/>
                  </w:divBdr>
                </w:div>
                <w:div w:id="630213596">
                  <w:marLeft w:val="0"/>
                  <w:marRight w:val="0"/>
                  <w:marTop w:val="0"/>
                  <w:marBottom w:val="0"/>
                  <w:divBdr>
                    <w:top w:val="none" w:sz="0" w:space="0" w:color="auto"/>
                    <w:left w:val="none" w:sz="0" w:space="0" w:color="auto"/>
                    <w:bottom w:val="none" w:sz="0" w:space="0" w:color="auto"/>
                    <w:right w:val="none" w:sz="0" w:space="0" w:color="auto"/>
                  </w:divBdr>
                </w:div>
                <w:div w:id="1363095574">
                  <w:marLeft w:val="0"/>
                  <w:marRight w:val="0"/>
                  <w:marTop w:val="0"/>
                  <w:marBottom w:val="0"/>
                  <w:divBdr>
                    <w:top w:val="none" w:sz="0" w:space="0" w:color="auto"/>
                    <w:left w:val="none" w:sz="0" w:space="0" w:color="auto"/>
                    <w:bottom w:val="none" w:sz="0" w:space="0" w:color="auto"/>
                    <w:right w:val="none" w:sz="0" w:space="0" w:color="auto"/>
                  </w:divBdr>
                </w:div>
                <w:div w:id="1165439800">
                  <w:marLeft w:val="0"/>
                  <w:marRight w:val="0"/>
                  <w:marTop w:val="0"/>
                  <w:marBottom w:val="0"/>
                  <w:divBdr>
                    <w:top w:val="none" w:sz="0" w:space="0" w:color="auto"/>
                    <w:left w:val="none" w:sz="0" w:space="0" w:color="auto"/>
                    <w:bottom w:val="none" w:sz="0" w:space="0" w:color="auto"/>
                    <w:right w:val="none" w:sz="0" w:space="0" w:color="auto"/>
                  </w:divBdr>
                </w:div>
                <w:div w:id="1913662026">
                  <w:marLeft w:val="0"/>
                  <w:marRight w:val="0"/>
                  <w:marTop w:val="0"/>
                  <w:marBottom w:val="0"/>
                  <w:divBdr>
                    <w:top w:val="none" w:sz="0" w:space="0" w:color="auto"/>
                    <w:left w:val="none" w:sz="0" w:space="0" w:color="auto"/>
                    <w:bottom w:val="none" w:sz="0" w:space="0" w:color="auto"/>
                    <w:right w:val="none" w:sz="0" w:space="0" w:color="auto"/>
                  </w:divBdr>
                </w:div>
              </w:divsChild>
            </w:div>
            <w:div w:id="741214742">
              <w:marLeft w:val="0"/>
              <w:marRight w:val="0"/>
              <w:marTop w:val="0"/>
              <w:marBottom w:val="0"/>
              <w:divBdr>
                <w:top w:val="none" w:sz="0" w:space="0" w:color="auto"/>
                <w:left w:val="none" w:sz="0" w:space="0" w:color="auto"/>
                <w:bottom w:val="none" w:sz="0" w:space="0" w:color="auto"/>
                <w:right w:val="none" w:sz="0" w:space="0" w:color="auto"/>
              </w:divBdr>
              <w:divsChild>
                <w:div w:id="1052734538">
                  <w:marLeft w:val="0"/>
                  <w:marRight w:val="0"/>
                  <w:marTop w:val="0"/>
                  <w:marBottom w:val="0"/>
                  <w:divBdr>
                    <w:top w:val="none" w:sz="0" w:space="0" w:color="auto"/>
                    <w:left w:val="none" w:sz="0" w:space="0" w:color="auto"/>
                    <w:bottom w:val="none" w:sz="0" w:space="0" w:color="auto"/>
                    <w:right w:val="none" w:sz="0" w:space="0" w:color="auto"/>
                  </w:divBdr>
                </w:div>
                <w:div w:id="1407528646">
                  <w:marLeft w:val="0"/>
                  <w:marRight w:val="0"/>
                  <w:marTop w:val="0"/>
                  <w:marBottom w:val="0"/>
                  <w:divBdr>
                    <w:top w:val="none" w:sz="0" w:space="0" w:color="auto"/>
                    <w:left w:val="none" w:sz="0" w:space="0" w:color="auto"/>
                    <w:bottom w:val="none" w:sz="0" w:space="0" w:color="auto"/>
                    <w:right w:val="none" w:sz="0" w:space="0" w:color="auto"/>
                  </w:divBdr>
                </w:div>
                <w:div w:id="170727017">
                  <w:marLeft w:val="0"/>
                  <w:marRight w:val="0"/>
                  <w:marTop w:val="0"/>
                  <w:marBottom w:val="0"/>
                  <w:divBdr>
                    <w:top w:val="none" w:sz="0" w:space="0" w:color="auto"/>
                    <w:left w:val="none" w:sz="0" w:space="0" w:color="auto"/>
                    <w:bottom w:val="none" w:sz="0" w:space="0" w:color="auto"/>
                    <w:right w:val="none" w:sz="0" w:space="0" w:color="auto"/>
                  </w:divBdr>
                </w:div>
                <w:div w:id="857739923">
                  <w:marLeft w:val="0"/>
                  <w:marRight w:val="0"/>
                  <w:marTop w:val="0"/>
                  <w:marBottom w:val="0"/>
                  <w:divBdr>
                    <w:top w:val="none" w:sz="0" w:space="0" w:color="auto"/>
                    <w:left w:val="none" w:sz="0" w:space="0" w:color="auto"/>
                    <w:bottom w:val="none" w:sz="0" w:space="0" w:color="auto"/>
                    <w:right w:val="none" w:sz="0" w:space="0" w:color="auto"/>
                  </w:divBdr>
                  <w:divsChild>
                    <w:div w:id="1500347371">
                      <w:marLeft w:val="0"/>
                      <w:marRight w:val="0"/>
                      <w:marTop w:val="0"/>
                      <w:marBottom w:val="0"/>
                      <w:divBdr>
                        <w:top w:val="none" w:sz="0" w:space="0" w:color="auto"/>
                        <w:left w:val="none" w:sz="0" w:space="0" w:color="auto"/>
                        <w:bottom w:val="none" w:sz="0" w:space="0" w:color="auto"/>
                        <w:right w:val="none" w:sz="0" w:space="0" w:color="auto"/>
                      </w:divBdr>
                    </w:div>
                    <w:div w:id="534317286">
                      <w:marLeft w:val="0"/>
                      <w:marRight w:val="0"/>
                      <w:marTop w:val="0"/>
                      <w:marBottom w:val="0"/>
                      <w:divBdr>
                        <w:top w:val="none" w:sz="0" w:space="0" w:color="auto"/>
                        <w:left w:val="none" w:sz="0" w:space="0" w:color="auto"/>
                        <w:bottom w:val="none" w:sz="0" w:space="0" w:color="auto"/>
                        <w:right w:val="none" w:sz="0" w:space="0" w:color="auto"/>
                      </w:divBdr>
                    </w:div>
                    <w:div w:id="1896426932">
                      <w:marLeft w:val="0"/>
                      <w:marRight w:val="0"/>
                      <w:marTop w:val="0"/>
                      <w:marBottom w:val="0"/>
                      <w:divBdr>
                        <w:top w:val="none" w:sz="0" w:space="0" w:color="auto"/>
                        <w:left w:val="none" w:sz="0" w:space="0" w:color="auto"/>
                        <w:bottom w:val="none" w:sz="0" w:space="0" w:color="auto"/>
                        <w:right w:val="none" w:sz="0" w:space="0" w:color="auto"/>
                      </w:divBdr>
                    </w:div>
                    <w:div w:id="1469009348">
                      <w:marLeft w:val="0"/>
                      <w:marRight w:val="0"/>
                      <w:marTop w:val="0"/>
                      <w:marBottom w:val="0"/>
                      <w:divBdr>
                        <w:top w:val="none" w:sz="0" w:space="0" w:color="auto"/>
                        <w:left w:val="none" w:sz="0" w:space="0" w:color="auto"/>
                        <w:bottom w:val="none" w:sz="0" w:space="0" w:color="auto"/>
                        <w:right w:val="none" w:sz="0" w:space="0" w:color="auto"/>
                      </w:divBdr>
                    </w:div>
                    <w:div w:id="114063505">
                      <w:marLeft w:val="0"/>
                      <w:marRight w:val="0"/>
                      <w:marTop w:val="0"/>
                      <w:marBottom w:val="0"/>
                      <w:divBdr>
                        <w:top w:val="none" w:sz="0" w:space="0" w:color="auto"/>
                        <w:left w:val="none" w:sz="0" w:space="0" w:color="auto"/>
                        <w:bottom w:val="none" w:sz="0" w:space="0" w:color="auto"/>
                        <w:right w:val="none" w:sz="0" w:space="0" w:color="auto"/>
                      </w:divBdr>
                    </w:div>
                    <w:div w:id="102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3546">
              <w:marLeft w:val="0"/>
              <w:marRight w:val="0"/>
              <w:marTop w:val="0"/>
              <w:marBottom w:val="0"/>
              <w:divBdr>
                <w:top w:val="none" w:sz="0" w:space="0" w:color="auto"/>
                <w:left w:val="none" w:sz="0" w:space="0" w:color="auto"/>
                <w:bottom w:val="none" w:sz="0" w:space="0" w:color="auto"/>
                <w:right w:val="none" w:sz="0" w:space="0" w:color="auto"/>
              </w:divBdr>
              <w:divsChild>
                <w:div w:id="95758857">
                  <w:marLeft w:val="0"/>
                  <w:marRight w:val="0"/>
                  <w:marTop w:val="0"/>
                  <w:marBottom w:val="0"/>
                  <w:divBdr>
                    <w:top w:val="none" w:sz="0" w:space="0" w:color="auto"/>
                    <w:left w:val="none" w:sz="0" w:space="0" w:color="auto"/>
                    <w:bottom w:val="none" w:sz="0" w:space="0" w:color="auto"/>
                    <w:right w:val="none" w:sz="0" w:space="0" w:color="auto"/>
                  </w:divBdr>
                </w:div>
                <w:div w:id="993530236">
                  <w:marLeft w:val="0"/>
                  <w:marRight w:val="0"/>
                  <w:marTop w:val="0"/>
                  <w:marBottom w:val="0"/>
                  <w:divBdr>
                    <w:top w:val="none" w:sz="0" w:space="0" w:color="auto"/>
                    <w:left w:val="none" w:sz="0" w:space="0" w:color="auto"/>
                    <w:bottom w:val="none" w:sz="0" w:space="0" w:color="auto"/>
                    <w:right w:val="none" w:sz="0" w:space="0" w:color="auto"/>
                  </w:divBdr>
                </w:div>
                <w:div w:id="1086343172">
                  <w:marLeft w:val="0"/>
                  <w:marRight w:val="0"/>
                  <w:marTop w:val="0"/>
                  <w:marBottom w:val="0"/>
                  <w:divBdr>
                    <w:top w:val="none" w:sz="0" w:space="0" w:color="auto"/>
                    <w:left w:val="none" w:sz="0" w:space="0" w:color="auto"/>
                    <w:bottom w:val="none" w:sz="0" w:space="0" w:color="auto"/>
                    <w:right w:val="none" w:sz="0" w:space="0" w:color="auto"/>
                  </w:divBdr>
                </w:div>
                <w:div w:id="1404912713">
                  <w:marLeft w:val="0"/>
                  <w:marRight w:val="0"/>
                  <w:marTop w:val="0"/>
                  <w:marBottom w:val="0"/>
                  <w:divBdr>
                    <w:top w:val="none" w:sz="0" w:space="0" w:color="auto"/>
                    <w:left w:val="none" w:sz="0" w:space="0" w:color="auto"/>
                    <w:bottom w:val="none" w:sz="0" w:space="0" w:color="auto"/>
                    <w:right w:val="none" w:sz="0" w:space="0" w:color="auto"/>
                  </w:divBdr>
                </w:div>
                <w:div w:id="893387726">
                  <w:marLeft w:val="0"/>
                  <w:marRight w:val="0"/>
                  <w:marTop w:val="0"/>
                  <w:marBottom w:val="0"/>
                  <w:divBdr>
                    <w:top w:val="none" w:sz="0" w:space="0" w:color="auto"/>
                    <w:left w:val="none" w:sz="0" w:space="0" w:color="auto"/>
                    <w:bottom w:val="none" w:sz="0" w:space="0" w:color="auto"/>
                    <w:right w:val="none" w:sz="0" w:space="0" w:color="auto"/>
                  </w:divBdr>
                </w:div>
                <w:div w:id="215355617">
                  <w:marLeft w:val="0"/>
                  <w:marRight w:val="0"/>
                  <w:marTop w:val="0"/>
                  <w:marBottom w:val="0"/>
                  <w:divBdr>
                    <w:top w:val="none" w:sz="0" w:space="0" w:color="auto"/>
                    <w:left w:val="none" w:sz="0" w:space="0" w:color="auto"/>
                    <w:bottom w:val="none" w:sz="0" w:space="0" w:color="auto"/>
                    <w:right w:val="none" w:sz="0" w:space="0" w:color="auto"/>
                  </w:divBdr>
                  <w:divsChild>
                    <w:div w:id="170683255">
                      <w:marLeft w:val="0"/>
                      <w:marRight w:val="0"/>
                      <w:marTop w:val="0"/>
                      <w:marBottom w:val="0"/>
                      <w:divBdr>
                        <w:top w:val="none" w:sz="0" w:space="0" w:color="auto"/>
                        <w:left w:val="none" w:sz="0" w:space="0" w:color="auto"/>
                        <w:bottom w:val="none" w:sz="0" w:space="0" w:color="auto"/>
                        <w:right w:val="none" w:sz="0" w:space="0" w:color="auto"/>
                      </w:divBdr>
                    </w:div>
                    <w:div w:id="1468205711">
                      <w:marLeft w:val="0"/>
                      <w:marRight w:val="0"/>
                      <w:marTop w:val="0"/>
                      <w:marBottom w:val="0"/>
                      <w:divBdr>
                        <w:top w:val="none" w:sz="0" w:space="0" w:color="auto"/>
                        <w:left w:val="none" w:sz="0" w:space="0" w:color="auto"/>
                        <w:bottom w:val="none" w:sz="0" w:space="0" w:color="auto"/>
                        <w:right w:val="none" w:sz="0" w:space="0" w:color="auto"/>
                      </w:divBdr>
                    </w:div>
                    <w:div w:id="737437273">
                      <w:marLeft w:val="0"/>
                      <w:marRight w:val="0"/>
                      <w:marTop w:val="0"/>
                      <w:marBottom w:val="0"/>
                      <w:divBdr>
                        <w:top w:val="none" w:sz="0" w:space="0" w:color="auto"/>
                        <w:left w:val="none" w:sz="0" w:space="0" w:color="auto"/>
                        <w:bottom w:val="none" w:sz="0" w:space="0" w:color="auto"/>
                        <w:right w:val="none" w:sz="0" w:space="0" w:color="auto"/>
                      </w:divBdr>
                    </w:div>
                  </w:divsChild>
                </w:div>
                <w:div w:id="452485996">
                  <w:marLeft w:val="0"/>
                  <w:marRight w:val="0"/>
                  <w:marTop w:val="0"/>
                  <w:marBottom w:val="0"/>
                  <w:divBdr>
                    <w:top w:val="none" w:sz="0" w:space="0" w:color="auto"/>
                    <w:left w:val="none" w:sz="0" w:space="0" w:color="auto"/>
                    <w:bottom w:val="none" w:sz="0" w:space="0" w:color="auto"/>
                    <w:right w:val="none" w:sz="0" w:space="0" w:color="auto"/>
                  </w:divBdr>
                </w:div>
              </w:divsChild>
            </w:div>
            <w:div w:id="400911874">
              <w:marLeft w:val="0"/>
              <w:marRight w:val="0"/>
              <w:marTop w:val="0"/>
              <w:marBottom w:val="0"/>
              <w:divBdr>
                <w:top w:val="none" w:sz="0" w:space="0" w:color="auto"/>
                <w:left w:val="none" w:sz="0" w:space="0" w:color="auto"/>
                <w:bottom w:val="none" w:sz="0" w:space="0" w:color="auto"/>
                <w:right w:val="none" w:sz="0" w:space="0" w:color="auto"/>
              </w:divBdr>
              <w:divsChild>
                <w:div w:id="1886595843">
                  <w:marLeft w:val="0"/>
                  <w:marRight w:val="0"/>
                  <w:marTop w:val="0"/>
                  <w:marBottom w:val="0"/>
                  <w:divBdr>
                    <w:top w:val="none" w:sz="0" w:space="0" w:color="auto"/>
                    <w:left w:val="none" w:sz="0" w:space="0" w:color="auto"/>
                    <w:bottom w:val="none" w:sz="0" w:space="0" w:color="auto"/>
                    <w:right w:val="none" w:sz="0" w:space="0" w:color="auto"/>
                  </w:divBdr>
                </w:div>
                <w:div w:id="742144912">
                  <w:marLeft w:val="0"/>
                  <w:marRight w:val="0"/>
                  <w:marTop w:val="0"/>
                  <w:marBottom w:val="0"/>
                  <w:divBdr>
                    <w:top w:val="none" w:sz="0" w:space="0" w:color="auto"/>
                    <w:left w:val="none" w:sz="0" w:space="0" w:color="auto"/>
                    <w:bottom w:val="none" w:sz="0" w:space="0" w:color="auto"/>
                    <w:right w:val="none" w:sz="0" w:space="0" w:color="auto"/>
                  </w:divBdr>
                </w:div>
                <w:div w:id="542864265">
                  <w:marLeft w:val="0"/>
                  <w:marRight w:val="0"/>
                  <w:marTop w:val="0"/>
                  <w:marBottom w:val="0"/>
                  <w:divBdr>
                    <w:top w:val="none" w:sz="0" w:space="0" w:color="auto"/>
                    <w:left w:val="none" w:sz="0" w:space="0" w:color="auto"/>
                    <w:bottom w:val="none" w:sz="0" w:space="0" w:color="auto"/>
                    <w:right w:val="none" w:sz="0" w:space="0" w:color="auto"/>
                  </w:divBdr>
                </w:div>
                <w:div w:id="201476149">
                  <w:marLeft w:val="0"/>
                  <w:marRight w:val="0"/>
                  <w:marTop w:val="0"/>
                  <w:marBottom w:val="0"/>
                  <w:divBdr>
                    <w:top w:val="none" w:sz="0" w:space="0" w:color="auto"/>
                    <w:left w:val="none" w:sz="0" w:space="0" w:color="auto"/>
                    <w:bottom w:val="none" w:sz="0" w:space="0" w:color="auto"/>
                    <w:right w:val="none" w:sz="0" w:space="0" w:color="auto"/>
                  </w:divBdr>
                </w:div>
                <w:div w:id="311956991">
                  <w:marLeft w:val="0"/>
                  <w:marRight w:val="0"/>
                  <w:marTop w:val="0"/>
                  <w:marBottom w:val="0"/>
                  <w:divBdr>
                    <w:top w:val="none" w:sz="0" w:space="0" w:color="auto"/>
                    <w:left w:val="none" w:sz="0" w:space="0" w:color="auto"/>
                    <w:bottom w:val="none" w:sz="0" w:space="0" w:color="auto"/>
                    <w:right w:val="none" w:sz="0" w:space="0" w:color="auto"/>
                  </w:divBdr>
                  <w:divsChild>
                    <w:div w:id="718475083">
                      <w:marLeft w:val="0"/>
                      <w:marRight w:val="0"/>
                      <w:marTop w:val="0"/>
                      <w:marBottom w:val="0"/>
                      <w:divBdr>
                        <w:top w:val="none" w:sz="0" w:space="0" w:color="auto"/>
                        <w:left w:val="none" w:sz="0" w:space="0" w:color="auto"/>
                        <w:bottom w:val="none" w:sz="0" w:space="0" w:color="auto"/>
                        <w:right w:val="none" w:sz="0" w:space="0" w:color="auto"/>
                      </w:divBdr>
                    </w:div>
                    <w:div w:id="1325741888">
                      <w:marLeft w:val="0"/>
                      <w:marRight w:val="0"/>
                      <w:marTop w:val="0"/>
                      <w:marBottom w:val="0"/>
                      <w:divBdr>
                        <w:top w:val="none" w:sz="0" w:space="0" w:color="auto"/>
                        <w:left w:val="none" w:sz="0" w:space="0" w:color="auto"/>
                        <w:bottom w:val="none" w:sz="0" w:space="0" w:color="auto"/>
                        <w:right w:val="none" w:sz="0" w:space="0" w:color="auto"/>
                      </w:divBdr>
                    </w:div>
                    <w:div w:id="761606201">
                      <w:marLeft w:val="0"/>
                      <w:marRight w:val="0"/>
                      <w:marTop w:val="0"/>
                      <w:marBottom w:val="0"/>
                      <w:divBdr>
                        <w:top w:val="none" w:sz="0" w:space="0" w:color="auto"/>
                        <w:left w:val="none" w:sz="0" w:space="0" w:color="auto"/>
                        <w:bottom w:val="none" w:sz="0" w:space="0" w:color="auto"/>
                        <w:right w:val="none" w:sz="0" w:space="0" w:color="auto"/>
                      </w:divBdr>
                    </w:div>
                  </w:divsChild>
                </w:div>
                <w:div w:id="1548760448">
                  <w:marLeft w:val="0"/>
                  <w:marRight w:val="0"/>
                  <w:marTop w:val="0"/>
                  <w:marBottom w:val="0"/>
                  <w:divBdr>
                    <w:top w:val="none" w:sz="0" w:space="0" w:color="auto"/>
                    <w:left w:val="none" w:sz="0" w:space="0" w:color="auto"/>
                    <w:bottom w:val="none" w:sz="0" w:space="0" w:color="auto"/>
                    <w:right w:val="none" w:sz="0" w:space="0" w:color="auto"/>
                  </w:divBdr>
                </w:div>
                <w:div w:id="348876047">
                  <w:marLeft w:val="0"/>
                  <w:marRight w:val="0"/>
                  <w:marTop w:val="0"/>
                  <w:marBottom w:val="0"/>
                  <w:divBdr>
                    <w:top w:val="none" w:sz="0" w:space="0" w:color="auto"/>
                    <w:left w:val="none" w:sz="0" w:space="0" w:color="auto"/>
                    <w:bottom w:val="none" w:sz="0" w:space="0" w:color="auto"/>
                    <w:right w:val="none" w:sz="0" w:space="0" w:color="auto"/>
                  </w:divBdr>
                </w:div>
                <w:div w:id="199981582">
                  <w:marLeft w:val="0"/>
                  <w:marRight w:val="0"/>
                  <w:marTop w:val="0"/>
                  <w:marBottom w:val="0"/>
                  <w:divBdr>
                    <w:top w:val="none" w:sz="0" w:space="0" w:color="auto"/>
                    <w:left w:val="none" w:sz="0" w:space="0" w:color="auto"/>
                    <w:bottom w:val="none" w:sz="0" w:space="0" w:color="auto"/>
                    <w:right w:val="none" w:sz="0" w:space="0" w:color="auto"/>
                  </w:divBdr>
                </w:div>
              </w:divsChild>
            </w:div>
            <w:div w:id="2093163483">
              <w:marLeft w:val="0"/>
              <w:marRight w:val="0"/>
              <w:marTop w:val="0"/>
              <w:marBottom w:val="0"/>
              <w:divBdr>
                <w:top w:val="none" w:sz="0" w:space="0" w:color="auto"/>
                <w:left w:val="none" w:sz="0" w:space="0" w:color="auto"/>
                <w:bottom w:val="none" w:sz="0" w:space="0" w:color="auto"/>
                <w:right w:val="none" w:sz="0" w:space="0" w:color="auto"/>
              </w:divBdr>
              <w:divsChild>
                <w:div w:id="1650282532">
                  <w:marLeft w:val="0"/>
                  <w:marRight w:val="0"/>
                  <w:marTop w:val="0"/>
                  <w:marBottom w:val="0"/>
                  <w:divBdr>
                    <w:top w:val="none" w:sz="0" w:space="0" w:color="auto"/>
                    <w:left w:val="none" w:sz="0" w:space="0" w:color="auto"/>
                    <w:bottom w:val="none" w:sz="0" w:space="0" w:color="auto"/>
                    <w:right w:val="none" w:sz="0" w:space="0" w:color="auto"/>
                  </w:divBdr>
                </w:div>
                <w:div w:id="574122319">
                  <w:marLeft w:val="0"/>
                  <w:marRight w:val="0"/>
                  <w:marTop w:val="0"/>
                  <w:marBottom w:val="0"/>
                  <w:divBdr>
                    <w:top w:val="none" w:sz="0" w:space="0" w:color="auto"/>
                    <w:left w:val="none" w:sz="0" w:space="0" w:color="auto"/>
                    <w:bottom w:val="none" w:sz="0" w:space="0" w:color="auto"/>
                    <w:right w:val="none" w:sz="0" w:space="0" w:color="auto"/>
                  </w:divBdr>
                </w:div>
                <w:div w:id="663243287">
                  <w:marLeft w:val="0"/>
                  <w:marRight w:val="0"/>
                  <w:marTop w:val="0"/>
                  <w:marBottom w:val="0"/>
                  <w:divBdr>
                    <w:top w:val="none" w:sz="0" w:space="0" w:color="auto"/>
                    <w:left w:val="none" w:sz="0" w:space="0" w:color="auto"/>
                    <w:bottom w:val="none" w:sz="0" w:space="0" w:color="auto"/>
                    <w:right w:val="none" w:sz="0" w:space="0" w:color="auto"/>
                  </w:divBdr>
                </w:div>
                <w:div w:id="77988319">
                  <w:marLeft w:val="0"/>
                  <w:marRight w:val="0"/>
                  <w:marTop w:val="0"/>
                  <w:marBottom w:val="0"/>
                  <w:divBdr>
                    <w:top w:val="none" w:sz="0" w:space="0" w:color="auto"/>
                    <w:left w:val="none" w:sz="0" w:space="0" w:color="auto"/>
                    <w:bottom w:val="none" w:sz="0" w:space="0" w:color="auto"/>
                    <w:right w:val="none" w:sz="0" w:space="0" w:color="auto"/>
                  </w:divBdr>
                </w:div>
                <w:div w:id="1624775795">
                  <w:marLeft w:val="0"/>
                  <w:marRight w:val="0"/>
                  <w:marTop w:val="0"/>
                  <w:marBottom w:val="0"/>
                  <w:divBdr>
                    <w:top w:val="none" w:sz="0" w:space="0" w:color="auto"/>
                    <w:left w:val="none" w:sz="0" w:space="0" w:color="auto"/>
                    <w:bottom w:val="none" w:sz="0" w:space="0" w:color="auto"/>
                    <w:right w:val="none" w:sz="0" w:space="0" w:color="auto"/>
                  </w:divBdr>
                </w:div>
              </w:divsChild>
            </w:div>
            <w:div w:id="1532104531">
              <w:marLeft w:val="0"/>
              <w:marRight w:val="0"/>
              <w:marTop w:val="0"/>
              <w:marBottom w:val="0"/>
              <w:divBdr>
                <w:top w:val="none" w:sz="0" w:space="0" w:color="auto"/>
                <w:left w:val="none" w:sz="0" w:space="0" w:color="auto"/>
                <w:bottom w:val="none" w:sz="0" w:space="0" w:color="auto"/>
                <w:right w:val="none" w:sz="0" w:space="0" w:color="auto"/>
              </w:divBdr>
              <w:divsChild>
                <w:div w:id="1432822391">
                  <w:marLeft w:val="0"/>
                  <w:marRight w:val="0"/>
                  <w:marTop w:val="0"/>
                  <w:marBottom w:val="0"/>
                  <w:divBdr>
                    <w:top w:val="none" w:sz="0" w:space="0" w:color="auto"/>
                    <w:left w:val="none" w:sz="0" w:space="0" w:color="auto"/>
                    <w:bottom w:val="none" w:sz="0" w:space="0" w:color="auto"/>
                    <w:right w:val="none" w:sz="0" w:space="0" w:color="auto"/>
                  </w:divBdr>
                  <w:divsChild>
                    <w:div w:id="774902420">
                      <w:marLeft w:val="0"/>
                      <w:marRight w:val="0"/>
                      <w:marTop w:val="0"/>
                      <w:marBottom w:val="0"/>
                      <w:divBdr>
                        <w:top w:val="none" w:sz="0" w:space="0" w:color="auto"/>
                        <w:left w:val="none" w:sz="0" w:space="0" w:color="auto"/>
                        <w:bottom w:val="none" w:sz="0" w:space="0" w:color="auto"/>
                        <w:right w:val="none" w:sz="0" w:space="0" w:color="auto"/>
                      </w:divBdr>
                    </w:div>
                    <w:div w:id="1320961408">
                      <w:marLeft w:val="0"/>
                      <w:marRight w:val="0"/>
                      <w:marTop w:val="0"/>
                      <w:marBottom w:val="0"/>
                      <w:divBdr>
                        <w:top w:val="none" w:sz="0" w:space="0" w:color="auto"/>
                        <w:left w:val="none" w:sz="0" w:space="0" w:color="auto"/>
                        <w:bottom w:val="none" w:sz="0" w:space="0" w:color="auto"/>
                        <w:right w:val="none" w:sz="0" w:space="0" w:color="auto"/>
                      </w:divBdr>
                    </w:div>
                    <w:div w:id="1661690429">
                      <w:marLeft w:val="0"/>
                      <w:marRight w:val="0"/>
                      <w:marTop w:val="0"/>
                      <w:marBottom w:val="0"/>
                      <w:divBdr>
                        <w:top w:val="none" w:sz="0" w:space="0" w:color="auto"/>
                        <w:left w:val="none" w:sz="0" w:space="0" w:color="auto"/>
                        <w:bottom w:val="none" w:sz="0" w:space="0" w:color="auto"/>
                        <w:right w:val="none" w:sz="0" w:space="0" w:color="auto"/>
                      </w:divBdr>
                    </w:div>
                  </w:divsChild>
                </w:div>
                <w:div w:id="1396776500">
                  <w:marLeft w:val="0"/>
                  <w:marRight w:val="0"/>
                  <w:marTop w:val="0"/>
                  <w:marBottom w:val="0"/>
                  <w:divBdr>
                    <w:top w:val="none" w:sz="0" w:space="0" w:color="auto"/>
                    <w:left w:val="none" w:sz="0" w:space="0" w:color="auto"/>
                    <w:bottom w:val="none" w:sz="0" w:space="0" w:color="auto"/>
                    <w:right w:val="none" w:sz="0" w:space="0" w:color="auto"/>
                  </w:divBdr>
                </w:div>
                <w:div w:id="1034426708">
                  <w:marLeft w:val="0"/>
                  <w:marRight w:val="0"/>
                  <w:marTop w:val="0"/>
                  <w:marBottom w:val="0"/>
                  <w:divBdr>
                    <w:top w:val="none" w:sz="0" w:space="0" w:color="auto"/>
                    <w:left w:val="none" w:sz="0" w:space="0" w:color="auto"/>
                    <w:bottom w:val="none" w:sz="0" w:space="0" w:color="auto"/>
                    <w:right w:val="none" w:sz="0" w:space="0" w:color="auto"/>
                  </w:divBdr>
                </w:div>
                <w:div w:id="873079011">
                  <w:marLeft w:val="0"/>
                  <w:marRight w:val="0"/>
                  <w:marTop w:val="0"/>
                  <w:marBottom w:val="0"/>
                  <w:divBdr>
                    <w:top w:val="none" w:sz="0" w:space="0" w:color="auto"/>
                    <w:left w:val="none" w:sz="0" w:space="0" w:color="auto"/>
                    <w:bottom w:val="none" w:sz="0" w:space="0" w:color="auto"/>
                    <w:right w:val="none" w:sz="0" w:space="0" w:color="auto"/>
                  </w:divBdr>
                </w:div>
                <w:div w:id="1046178178">
                  <w:marLeft w:val="0"/>
                  <w:marRight w:val="0"/>
                  <w:marTop w:val="0"/>
                  <w:marBottom w:val="0"/>
                  <w:divBdr>
                    <w:top w:val="none" w:sz="0" w:space="0" w:color="auto"/>
                    <w:left w:val="none" w:sz="0" w:space="0" w:color="auto"/>
                    <w:bottom w:val="none" w:sz="0" w:space="0" w:color="auto"/>
                    <w:right w:val="none" w:sz="0" w:space="0" w:color="auto"/>
                  </w:divBdr>
                </w:div>
                <w:div w:id="1509832462">
                  <w:marLeft w:val="0"/>
                  <w:marRight w:val="0"/>
                  <w:marTop w:val="0"/>
                  <w:marBottom w:val="0"/>
                  <w:divBdr>
                    <w:top w:val="none" w:sz="0" w:space="0" w:color="auto"/>
                    <w:left w:val="none" w:sz="0" w:space="0" w:color="auto"/>
                    <w:bottom w:val="none" w:sz="0" w:space="0" w:color="auto"/>
                    <w:right w:val="none" w:sz="0" w:space="0" w:color="auto"/>
                  </w:divBdr>
                </w:div>
                <w:div w:id="890773308">
                  <w:marLeft w:val="0"/>
                  <w:marRight w:val="0"/>
                  <w:marTop w:val="0"/>
                  <w:marBottom w:val="0"/>
                  <w:divBdr>
                    <w:top w:val="none" w:sz="0" w:space="0" w:color="auto"/>
                    <w:left w:val="none" w:sz="0" w:space="0" w:color="auto"/>
                    <w:bottom w:val="none" w:sz="0" w:space="0" w:color="auto"/>
                    <w:right w:val="none" w:sz="0" w:space="0" w:color="auto"/>
                  </w:divBdr>
                  <w:divsChild>
                    <w:div w:id="565146885">
                      <w:marLeft w:val="0"/>
                      <w:marRight w:val="0"/>
                      <w:marTop w:val="0"/>
                      <w:marBottom w:val="0"/>
                      <w:divBdr>
                        <w:top w:val="none" w:sz="0" w:space="0" w:color="auto"/>
                        <w:left w:val="none" w:sz="0" w:space="0" w:color="auto"/>
                        <w:bottom w:val="none" w:sz="0" w:space="0" w:color="auto"/>
                        <w:right w:val="none" w:sz="0" w:space="0" w:color="auto"/>
                      </w:divBdr>
                    </w:div>
                    <w:div w:id="1604460880">
                      <w:marLeft w:val="0"/>
                      <w:marRight w:val="0"/>
                      <w:marTop w:val="0"/>
                      <w:marBottom w:val="0"/>
                      <w:divBdr>
                        <w:top w:val="none" w:sz="0" w:space="0" w:color="auto"/>
                        <w:left w:val="none" w:sz="0" w:space="0" w:color="auto"/>
                        <w:bottom w:val="none" w:sz="0" w:space="0" w:color="auto"/>
                        <w:right w:val="none" w:sz="0" w:space="0" w:color="auto"/>
                      </w:divBdr>
                    </w:div>
                    <w:div w:id="55444679">
                      <w:marLeft w:val="0"/>
                      <w:marRight w:val="0"/>
                      <w:marTop w:val="0"/>
                      <w:marBottom w:val="0"/>
                      <w:divBdr>
                        <w:top w:val="none" w:sz="0" w:space="0" w:color="auto"/>
                        <w:left w:val="none" w:sz="0" w:space="0" w:color="auto"/>
                        <w:bottom w:val="none" w:sz="0" w:space="0" w:color="auto"/>
                        <w:right w:val="none" w:sz="0" w:space="0" w:color="auto"/>
                      </w:divBdr>
                    </w:div>
                    <w:div w:id="1313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9880">
              <w:marLeft w:val="0"/>
              <w:marRight w:val="0"/>
              <w:marTop w:val="0"/>
              <w:marBottom w:val="0"/>
              <w:divBdr>
                <w:top w:val="none" w:sz="0" w:space="0" w:color="auto"/>
                <w:left w:val="none" w:sz="0" w:space="0" w:color="auto"/>
                <w:bottom w:val="none" w:sz="0" w:space="0" w:color="auto"/>
                <w:right w:val="none" w:sz="0" w:space="0" w:color="auto"/>
              </w:divBdr>
              <w:divsChild>
                <w:div w:id="2043675110">
                  <w:marLeft w:val="0"/>
                  <w:marRight w:val="0"/>
                  <w:marTop w:val="0"/>
                  <w:marBottom w:val="0"/>
                  <w:divBdr>
                    <w:top w:val="none" w:sz="0" w:space="0" w:color="auto"/>
                    <w:left w:val="none" w:sz="0" w:space="0" w:color="auto"/>
                    <w:bottom w:val="none" w:sz="0" w:space="0" w:color="auto"/>
                    <w:right w:val="none" w:sz="0" w:space="0" w:color="auto"/>
                  </w:divBdr>
                </w:div>
                <w:div w:id="1691833043">
                  <w:marLeft w:val="0"/>
                  <w:marRight w:val="0"/>
                  <w:marTop w:val="0"/>
                  <w:marBottom w:val="0"/>
                  <w:divBdr>
                    <w:top w:val="none" w:sz="0" w:space="0" w:color="auto"/>
                    <w:left w:val="none" w:sz="0" w:space="0" w:color="auto"/>
                    <w:bottom w:val="none" w:sz="0" w:space="0" w:color="auto"/>
                    <w:right w:val="none" w:sz="0" w:space="0" w:color="auto"/>
                  </w:divBdr>
                </w:div>
                <w:div w:id="378284568">
                  <w:marLeft w:val="0"/>
                  <w:marRight w:val="0"/>
                  <w:marTop w:val="0"/>
                  <w:marBottom w:val="0"/>
                  <w:divBdr>
                    <w:top w:val="none" w:sz="0" w:space="0" w:color="auto"/>
                    <w:left w:val="none" w:sz="0" w:space="0" w:color="auto"/>
                    <w:bottom w:val="none" w:sz="0" w:space="0" w:color="auto"/>
                    <w:right w:val="none" w:sz="0" w:space="0" w:color="auto"/>
                  </w:divBdr>
                </w:div>
                <w:div w:id="1839615959">
                  <w:marLeft w:val="0"/>
                  <w:marRight w:val="0"/>
                  <w:marTop w:val="0"/>
                  <w:marBottom w:val="0"/>
                  <w:divBdr>
                    <w:top w:val="none" w:sz="0" w:space="0" w:color="auto"/>
                    <w:left w:val="none" w:sz="0" w:space="0" w:color="auto"/>
                    <w:bottom w:val="none" w:sz="0" w:space="0" w:color="auto"/>
                    <w:right w:val="none" w:sz="0" w:space="0" w:color="auto"/>
                  </w:divBdr>
                </w:div>
              </w:divsChild>
            </w:div>
            <w:div w:id="1407723823">
              <w:marLeft w:val="0"/>
              <w:marRight w:val="0"/>
              <w:marTop w:val="0"/>
              <w:marBottom w:val="0"/>
              <w:divBdr>
                <w:top w:val="none" w:sz="0" w:space="0" w:color="auto"/>
                <w:left w:val="none" w:sz="0" w:space="0" w:color="auto"/>
                <w:bottom w:val="none" w:sz="0" w:space="0" w:color="auto"/>
                <w:right w:val="none" w:sz="0" w:space="0" w:color="auto"/>
              </w:divBdr>
              <w:divsChild>
                <w:div w:id="487330004">
                  <w:marLeft w:val="0"/>
                  <w:marRight w:val="0"/>
                  <w:marTop w:val="0"/>
                  <w:marBottom w:val="0"/>
                  <w:divBdr>
                    <w:top w:val="none" w:sz="0" w:space="0" w:color="auto"/>
                    <w:left w:val="none" w:sz="0" w:space="0" w:color="auto"/>
                    <w:bottom w:val="none" w:sz="0" w:space="0" w:color="auto"/>
                    <w:right w:val="none" w:sz="0" w:space="0" w:color="auto"/>
                  </w:divBdr>
                </w:div>
                <w:div w:id="718092689">
                  <w:marLeft w:val="0"/>
                  <w:marRight w:val="0"/>
                  <w:marTop w:val="0"/>
                  <w:marBottom w:val="0"/>
                  <w:divBdr>
                    <w:top w:val="none" w:sz="0" w:space="0" w:color="auto"/>
                    <w:left w:val="none" w:sz="0" w:space="0" w:color="auto"/>
                    <w:bottom w:val="none" w:sz="0" w:space="0" w:color="auto"/>
                    <w:right w:val="none" w:sz="0" w:space="0" w:color="auto"/>
                  </w:divBdr>
                </w:div>
                <w:div w:id="104622737">
                  <w:marLeft w:val="0"/>
                  <w:marRight w:val="0"/>
                  <w:marTop w:val="0"/>
                  <w:marBottom w:val="0"/>
                  <w:divBdr>
                    <w:top w:val="none" w:sz="0" w:space="0" w:color="auto"/>
                    <w:left w:val="none" w:sz="0" w:space="0" w:color="auto"/>
                    <w:bottom w:val="none" w:sz="0" w:space="0" w:color="auto"/>
                    <w:right w:val="none" w:sz="0" w:space="0" w:color="auto"/>
                  </w:divBdr>
                </w:div>
              </w:divsChild>
            </w:div>
            <w:div w:id="1236208309">
              <w:marLeft w:val="0"/>
              <w:marRight w:val="0"/>
              <w:marTop w:val="0"/>
              <w:marBottom w:val="0"/>
              <w:divBdr>
                <w:top w:val="none" w:sz="0" w:space="0" w:color="auto"/>
                <w:left w:val="none" w:sz="0" w:space="0" w:color="auto"/>
                <w:bottom w:val="none" w:sz="0" w:space="0" w:color="auto"/>
                <w:right w:val="none" w:sz="0" w:space="0" w:color="auto"/>
              </w:divBdr>
              <w:divsChild>
                <w:div w:id="69667963">
                  <w:marLeft w:val="0"/>
                  <w:marRight w:val="0"/>
                  <w:marTop w:val="0"/>
                  <w:marBottom w:val="0"/>
                  <w:divBdr>
                    <w:top w:val="none" w:sz="0" w:space="0" w:color="auto"/>
                    <w:left w:val="none" w:sz="0" w:space="0" w:color="auto"/>
                    <w:bottom w:val="none" w:sz="0" w:space="0" w:color="auto"/>
                    <w:right w:val="none" w:sz="0" w:space="0" w:color="auto"/>
                  </w:divBdr>
                </w:div>
                <w:div w:id="1280867955">
                  <w:marLeft w:val="0"/>
                  <w:marRight w:val="0"/>
                  <w:marTop w:val="0"/>
                  <w:marBottom w:val="0"/>
                  <w:divBdr>
                    <w:top w:val="none" w:sz="0" w:space="0" w:color="auto"/>
                    <w:left w:val="none" w:sz="0" w:space="0" w:color="auto"/>
                    <w:bottom w:val="none" w:sz="0" w:space="0" w:color="auto"/>
                    <w:right w:val="none" w:sz="0" w:space="0" w:color="auto"/>
                  </w:divBdr>
                </w:div>
                <w:div w:id="984504379">
                  <w:marLeft w:val="0"/>
                  <w:marRight w:val="0"/>
                  <w:marTop w:val="0"/>
                  <w:marBottom w:val="0"/>
                  <w:divBdr>
                    <w:top w:val="none" w:sz="0" w:space="0" w:color="auto"/>
                    <w:left w:val="none" w:sz="0" w:space="0" w:color="auto"/>
                    <w:bottom w:val="none" w:sz="0" w:space="0" w:color="auto"/>
                    <w:right w:val="none" w:sz="0" w:space="0" w:color="auto"/>
                  </w:divBdr>
                </w:div>
                <w:div w:id="2094429541">
                  <w:marLeft w:val="0"/>
                  <w:marRight w:val="0"/>
                  <w:marTop w:val="0"/>
                  <w:marBottom w:val="0"/>
                  <w:divBdr>
                    <w:top w:val="none" w:sz="0" w:space="0" w:color="auto"/>
                    <w:left w:val="none" w:sz="0" w:space="0" w:color="auto"/>
                    <w:bottom w:val="none" w:sz="0" w:space="0" w:color="auto"/>
                    <w:right w:val="none" w:sz="0" w:space="0" w:color="auto"/>
                  </w:divBdr>
                </w:div>
              </w:divsChild>
            </w:div>
            <w:div w:id="1326593116">
              <w:marLeft w:val="0"/>
              <w:marRight w:val="0"/>
              <w:marTop w:val="0"/>
              <w:marBottom w:val="0"/>
              <w:divBdr>
                <w:top w:val="none" w:sz="0" w:space="0" w:color="auto"/>
                <w:left w:val="none" w:sz="0" w:space="0" w:color="auto"/>
                <w:bottom w:val="none" w:sz="0" w:space="0" w:color="auto"/>
                <w:right w:val="none" w:sz="0" w:space="0" w:color="auto"/>
              </w:divBdr>
            </w:div>
          </w:divsChild>
        </w:div>
        <w:div w:id="1787120055">
          <w:marLeft w:val="0"/>
          <w:marRight w:val="0"/>
          <w:marTop w:val="0"/>
          <w:marBottom w:val="0"/>
          <w:divBdr>
            <w:top w:val="none" w:sz="0" w:space="0" w:color="auto"/>
            <w:left w:val="none" w:sz="0" w:space="0" w:color="auto"/>
            <w:bottom w:val="none" w:sz="0" w:space="0" w:color="auto"/>
            <w:right w:val="none" w:sz="0" w:space="0" w:color="auto"/>
          </w:divBdr>
          <w:divsChild>
            <w:div w:id="1509522034">
              <w:marLeft w:val="0"/>
              <w:marRight w:val="0"/>
              <w:marTop w:val="0"/>
              <w:marBottom w:val="0"/>
              <w:divBdr>
                <w:top w:val="none" w:sz="0" w:space="0" w:color="auto"/>
                <w:left w:val="none" w:sz="0" w:space="0" w:color="auto"/>
                <w:bottom w:val="none" w:sz="0" w:space="0" w:color="auto"/>
                <w:right w:val="none" w:sz="0" w:space="0" w:color="auto"/>
              </w:divBdr>
              <w:divsChild>
                <w:div w:id="464082802">
                  <w:marLeft w:val="0"/>
                  <w:marRight w:val="0"/>
                  <w:marTop w:val="0"/>
                  <w:marBottom w:val="0"/>
                  <w:divBdr>
                    <w:top w:val="none" w:sz="0" w:space="0" w:color="auto"/>
                    <w:left w:val="none" w:sz="0" w:space="0" w:color="auto"/>
                    <w:bottom w:val="none" w:sz="0" w:space="0" w:color="auto"/>
                    <w:right w:val="none" w:sz="0" w:space="0" w:color="auto"/>
                  </w:divBdr>
                </w:div>
                <w:div w:id="1614703139">
                  <w:marLeft w:val="0"/>
                  <w:marRight w:val="0"/>
                  <w:marTop w:val="0"/>
                  <w:marBottom w:val="0"/>
                  <w:divBdr>
                    <w:top w:val="none" w:sz="0" w:space="0" w:color="auto"/>
                    <w:left w:val="none" w:sz="0" w:space="0" w:color="auto"/>
                    <w:bottom w:val="none" w:sz="0" w:space="0" w:color="auto"/>
                    <w:right w:val="none" w:sz="0" w:space="0" w:color="auto"/>
                  </w:divBdr>
                </w:div>
                <w:div w:id="1876580420">
                  <w:marLeft w:val="0"/>
                  <w:marRight w:val="0"/>
                  <w:marTop w:val="0"/>
                  <w:marBottom w:val="0"/>
                  <w:divBdr>
                    <w:top w:val="none" w:sz="0" w:space="0" w:color="auto"/>
                    <w:left w:val="none" w:sz="0" w:space="0" w:color="auto"/>
                    <w:bottom w:val="none" w:sz="0" w:space="0" w:color="auto"/>
                    <w:right w:val="none" w:sz="0" w:space="0" w:color="auto"/>
                  </w:divBdr>
                </w:div>
                <w:div w:id="1512912495">
                  <w:marLeft w:val="0"/>
                  <w:marRight w:val="0"/>
                  <w:marTop w:val="0"/>
                  <w:marBottom w:val="0"/>
                  <w:divBdr>
                    <w:top w:val="none" w:sz="0" w:space="0" w:color="auto"/>
                    <w:left w:val="none" w:sz="0" w:space="0" w:color="auto"/>
                    <w:bottom w:val="none" w:sz="0" w:space="0" w:color="auto"/>
                    <w:right w:val="none" w:sz="0" w:space="0" w:color="auto"/>
                  </w:divBdr>
                </w:div>
              </w:divsChild>
            </w:div>
            <w:div w:id="613099930">
              <w:marLeft w:val="0"/>
              <w:marRight w:val="0"/>
              <w:marTop w:val="0"/>
              <w:marBottom w:val="0"/>
              <w:divBdr>
                <w:top w:val="none" w:sz="0" w:space="0" w:color="auto"/>
                <w:left w:val="none" w:sz="0" w:space="0" w:color="auto"/>
                <w:bottom w:val="none" w:sz="0" w:space="0" w:color="auto"/>
                <w:right w:val="none" w:sz="0" w:space="0" w:color="auto"/>
              </w:divBdr>
            </w:div>
            <w:div w:id="841049255">
              <w:marLeft w:val="0"/>
              <w:marRight w:val="0"/>
              <w:marTop w:val="0"/>
              <w:marBottom w:val="0"/>
              <w:divBdr>
                <w:top w:val="none" w:sz="0" w:space="0" w:color="auto"/>
                <w:left w:val="none" w:sz="0" w:space="0" w:color="auto"/>
                <w:bottom w:val="none" w:sz="0" w:space="0" w:color="auto"/>
                <w:right w:val="none" w:sz="0" w:space="0" w:color="auto"/>
              </w:divBdr>
              <w:divsChild>
                <w:div w:id="540020660">
                  <w:marLeft w:val="0"/>
                  <w:marRight w:val="0"/>
                  <w:marTop w:val="0"/>
                  <w:marBottom w:val="0"/>
                  <w:divBdr>
                    <w:top w:val="none" w:sz="0" w:space="0" w:color="auto"/>
                    <w:left w:val="none" w:sz="0" w:space="0" w:color="auto"/>
                    <w:bottom w:val="none" w:sz="0" w:space="0" w:color="auto"/>
                    <w:right w:val="none" w:sz="0" w:space="0" w:color="auto"/>
                  </w:divBdr>
                </w:div>
                <w:div w:id="1836067378">
                  <w:marLeft w:val="0"/>
                  <w:marRight w:val="0"/>
                  <w:marTop w:val="0"/>
                  <w:marBottom w:val="0"/>
                  <w:divBdr>
                    <w:top w:val="none" w:sz="0" w:space="0" w:color="auto"/>
                    <w:left w:val="none" w:sz="0" w:space="0" w:color="auto"/>
                    <w:bottom w:val="none" w:sz="0" w:space="0" w:color="auto"/>
                    <w:right w:val="none" w:sz="0" w:space="0" w:color="auto"/>
                  </w:divBdr>
                </w:div>
                <w:div w:id="1140001886">
                  <w:marLeft w:val="0"/>
                  <w:marRight w:val="0"/>
                  <w:marTop w:val="0"/>
                  <w:marBottom w:val="0"/>
                  <w:divBdr>
                    <w:top w:val="none" w:sz="0" w:space="0" w:color="auto"/>
                    <w:left w:val="none" w:sz="0" w:space="0" w:color="auto"/>
                    <w:bottom w:val="none" w:sz="0" w:space="0" w:color="auto"/>
                    <w:right w:val="none" w:sz="0" w:space="0" w:color="auto"/>
                  </w:divBdr>
                </w:div>
                <w:div w:id="208343664">
                  <w:marLeft w:val="0"/>
                  <w:marRight w:val="0"/>
                  <w:marTop w:val="0"/>
                  <w:marBottom w:val="0"/>
                  <w:divBdr>
                    <w:top w:val="none" w:sz="0" w:space="0" w:color="auto"/>
                    <w:left w:val="none" w:sz="0" w:space="0" w:color="auto"/>
                    <w:bottom w:val="none" w:sz="0" w:space="0" w:color="auto"/>
                    <w:right w:val="none" w:sz="0" w:space="0" w:color="auto"/>
                  </w:divBdr>
                </w:div>
                <w:div w:id="1344825086">
                  <w:marLeft w:val="0"/>
                  <w:marRight w:val="0"/>
                  <w:marTop w:val="0"/>
                  <w:marBottom w:val="0"/>
                  <w:divBdr>
                    <w:top w:val="none" w:sz="0" w:space="0" w:color="auto"/>
                    <w:left w:val="none" w:sz="0" w:space="0" w:color="auto"/>
                    <w:bottom w:val="none" w:sz="0" w:space="0" w:color="auto"/>
                    <w:right w:val="none" w:sz="0" w:space="0" w:color="auto"/>
                  </w:divBdr>
                </w:div>
              </w:divsChild>
            </w:div>
            <w:div w:id="209805231">
              <w:marLeft w:val="0"/>
              <w:marRight w:val="0"/>
              <w:marTop w:val="0"/>
              <w:marBottom w:val="0"/>
              <w:divBdr>
                <w:top w:val="none" w:sz="0" w:space="0" w:color="auto"/>
                <w:left w:val="none" w:sz="0" w:space="0" w:color="auto"/>
                <w:bottom w:val="none" w:sz="0" w:space="0" w:color="auto"/>
                <w:right w:val="none" w:sz="0" w:space="0" w:color="auto"/>
              </w:divBdr>
            </w:div>
          </w:divsChild>
        </w:div>
        <w:div w:id="1704597569">
          <w:marLeft w:val="0"/>
          <w:marRight w:val="0"/>
          <w:marTop w:val="0"/>
          <w:marBottom w:val="0"/>
          <w:divBdr>
            <w:top w:val="none" w:sz="0" w:space="0" w:color="auto"/>
            <w:left w:val="none" w:sz="0" w:space="0" w:color="auto"/>
            <w:bottom w:val="none" w:sz="0" w:space="0" w:color="auto"/>
            <w:right w:val="none" w:sz="0" w:space="0" w:color="auto"/>
          </w:divBdr>
          <w:divsChild>
            <w:div w:id="479469851">
              <w:marLeft w:val="0"/>
              <w:marRight w:val="0"/>
              <w:marTop w:val="0"/>
              <w:marBottom w:val="0"/>
              <w:divBdr>
                <w:top w:val="none" w:sz="0" w:space="0" w:color="auto"/>
                <w:left w:val="none" w:sz="0" w:space="0" w:color="auto"/>
                <w:bottom w:val="none" w:sz="0" w:space="0" w:color="auto"/>
                <w:right w:val="none" w:sz="0" w:space="0" w:color="auto"/>
              </w:divBdr>
            </w:div>
            <w:div w:id="1170559799">
              <w:marLeft w:val="0"/>
              <w:marRight w:val="0"/>
              <w:marTop w:val="0"/>
              <w:marBottom w:val="0"/>
              <w:divBdr>
                <w:top w:val="none" w:sz="0" w:space="0" w:color="auto"/>
                <w:left w:val="none" w:sz="0" w:space="0" w:color="auto"/>
                <w:bottom w:val="none" w:sz="0" w:space="0" w:color="auto"/>
                <w:right w:val="none" w:sz="0" w:space="0" w:color="auto"/>
              </w:divBdr>
              <w:divsChild>
                <w:div w:id="1099371902">
                  <w:marLeft w:val="0"/>
                  <w:marRight w:val="0"/>
                  <w:marTop w:val="0"/>
                  <w:marBottom w:val="0"/>
                  <w:divBdr>
                    <w:top w:val="none" w:sz="0" w:space="0" w:color="auto"/>
                    <w:left w:val="none" w:sz="0" w:space="0" w:color="auto"/>
                    <w:bottom w:val="none" w:sz="0" w:space="0" w:color="auto"/>
                    <w:right w:val="none" w:sz="0" w:space="0" w:color="auto"/>
                  </w:divBdr>
                  <w:divsChild>
                    <w:div w:id="87772551">
                      <w:marLeft w:val="0"/>
                      <w:marRight w:val="0"/>
                      <w:marTop w:val="0"/>
                      <w:marBottom w:val="0"/>
                      <w:divBdr>
                        <w:top w:val="none" w:sz="0" w:space="0" w:color="auto"/>
                        <w:left w:val="none" w:sz="0" w:space="0" w:color="auto"/>
                        <w:bottom w:val="none" w:sz="0" w:space="0" w:color="auto"/>
                        <w:right w:val="none" w:sz="0" w:space="0" w:color="auto"/>
                      </w:divBdr>
                      <w:divsChild>
                        <w:div w:id="750615814">
                          <w:marLeft w:val="0"/>
                          <w:marRight w:val="0"/>
                          <w:marTop w:val="0"/>
                          <w:marBottom w:val="0"/>
                          <w:divBdr>
                            <w:top w:val="none" w:sz="0" w:space="0" w:color="auto"/>
                            <w:left w:val="none" w:sz="0" w:space="0" w:color="auto"/>
                            <w:bottom w:val="none" w:sz="0" w:space="0" w:color="auto"/>
                            <w:right w:val="none" w:sz="0" w:space="0" w:color="auto"/>
                          </w:divBdr>
                        </w:div>
                        <w:div w:id="1979527581">
                          <w:marLeft w:val="0"/>
                          <w:marRight w:val="0"/>
                          <w:marTop w:val="0"/>
                          <w:marBottom w:val="0"/>
                          <w:divBdr>
                            <w:top w:val="none" w:sz="0" w:space="0" w:color="auto"/>
                            <w:left w:val="none" w:sz="0" w:space="0" w:color="auto"/>
                            <w:bottom w:val="none" w:sz="0" w:space="0" w:color="auto"/>
                            <w:right w:val="none" w:sz="0" w:space="0" w:color="auto"/>
                          </w:divBdr>
                        </w:div>
                        <w:div w:id="1801419504">
                          <w:marLeft w:val="0"/>
                          <w:marRight w:val="0"/>
                          <w:marTop w:val="0"/>
                          <w:marBottom w:val="0"/>
                          <w:divBdr>
                            <w:top w:val="none" w:sz="0" w:space="0" w:color="auto"/>
                            <w:left w:val="none" w:sz="0" w:space="0" w:color="auto"/>
                            <w:bottom w:val="none" w:sz="0" w:space="0" w:color="auto"/>
                            <w:right w:val="none" w:sz="0" w:space="0" w:color="auto"/>
                          </w:divBdr>
                        </w:div>
                        <w:div w:id="1976519792">
                          <w:marLeft w:val="0"/>
                          <w:marRight w:val="0"/>
                          <w:marTop w:val="0"/>
                          <w:marBottom w:val="0"/>
                          <w:divBdr>
                            <w:top w:val="none" w:sz="0" w:space="0" w:color="auto"/>
                            <w:left w:val="none" w:sz="0" w:space="0" w:color="auto"/>
                            <w:bottom w:val="none" w:sz="0" w:space="0" w:color="auto"/>
                            <w:right w:val="none" w:sz="0" w:space="0" w:color="auto"/>
                          </w:divBdr>
                        </w:div>
                      </w:divsChild>
                    </w:div>
                    <w:div w:id="1591811816">
                      <w:marLeft w:val="0"/>
                      <w:marRight w:val="0"/>
                      <w:marTop w:val="0"/>
                      <w:marBottom w:val="0"/>
                      <w:divBdr>
                        <w:top w:val="none" w:sz="0" w:space="0" w:color="auto"/>
                        <w:left w:val="none" w:sz="0" w:space="0" w:color="auto"/>
                        <w:bottom w:val="none" w:sz="0" w:space="0" w:color="auto"/>
                        <w:right w:val="none" w:sz="0" w:space="0" w:color="auto"/>
                      </w:divBdr>
                    </w:div>
                  </w:divsChild>
                </w:div>
                <w:div w:id="297489510">
                  <w:marLeft w:val="0"/>
                  <w:marRight w:val="0"/>
                  <w:marTop w:val="0"/>
                  <w:marBottom w:val="0"/>
                  <w:divBdr>
                    <w:top w:val="none" w:sz="0" w:space="0" w:color="auto"/>
                    <w:left w:val="none" w:sz="0" w:space="0" w:color="auto"/>
                    <w:bottom w:val="none" w:sz="0" w:space="0" w:color="auto"/>
                    <w:right w:val="none" w:sz="0" w:space="0" w:color="auto"/>
                  </w:divBdr>
                </w:div>
                <w:div w:id="532234216">
                  <w:marLeft w:val="0"/>
                  <w:marRight w:val="0"/>
                  <w:marTop w:val="0"/>
                  <w:marBottom w:val="0"/>
                  <w:divBdr>
                    <w:top w:val="none" w:sz="0" w:space="0" w:color="auto"/>
                    <w:left w:val="none" w:sz="0" w:space="0" w:color="auto"/>
                    <w:bottom w:val="none" w:sz="0" w:space="0" w:color="auto"/>
                    <w:right w:val="none" w:sz="0" w:space="0" w:color="auto"/>
                  </w:divBdr>
                  <w:divsChild>
                    <w:div w:id="348265072">
                      <w:marLeft w:val="0"/>
                      <w:marRight w:val="0"/>
                      <w:marTop w:val="0"/>
                      <w:marBottom w:val="0"/>
                      <w:divBdr>
                        <w:top w:val="none" w:sz="0" w:space="0" w:color="auto"/>
                        <w:left w:val="none" w:sz="0" w:space="0" w:color="auto"/>
                        <w:bottom w:val="none" w:sz="0" w:space="0" w:color="auto"/>
                        <w:right w:val="none" w:sz="0" w:space="0" w:color="auto"/>
                      </w:divBdr>
                      <w:divsChild>
                        <w:div w:id="1911184888">
                          <w:marLeft w:val="0"/>
                          <w:marRight w:val="0"/>
                          <w:marTop w:val="0"/>
                          <w:marBottom w:val="0"/>
                          <w:divBdr>
                            <w:top w:val="none" w:sz="0" w:space="0" w:color="auto"/>
                            <w:left w:val="none" w:sz="0" w:space="0" w:color="auto"/>
                            <w:bottom w:val="none" w:sz="0" w:space="0" w:color="auto"/>
                            <w:right w:val="none" w:sz="0" w:space="0" w:color="auto"/>
                          </w:divBdr>
                        </w:div>
                        <w:div w:id="223177554">
                          <w:marLeft w:val="0"/>
                          <w:marRight w:val="0"/>
                          <w:marTop w:val="0"/>
                          <w:marBottom w:val="0"/>
                          <w:divBdr>
                            <w:top w:val="none" w:sz="0" w:space="0" w:color="auto"/>
                            <w:left w:val="none" w:sz="0" w:space="0" w:color="auto"/>
                            <w:bottom w:val="none" w:sz="0" w:space="0" w:color="auto"/>
                            <w:right w:val="none" w:sz="0" w:space="0" w:color="auto"/>
                          </w:divBdr>
                        </w:div>
                        <w:div w:id="1350253448">
                          <w:marLeft w:val="0"/>
                          <w:marRight w:val="0"/>
                          <w:marTop w:val="0"/>
                          <w:marBottom w:val="0"/>
                          <w:divBdr>
                            <w:top w:val="none" w:sz="0" w:space="0" w:color="auto"/>
                            <w:left w:val="none" w:sz="0" w:space="0" w:color="auto"/>
                            <w:bottom w:val="none" w:sz="0" w:space="0" w:color="auto"/>
                            <w:right w:val="none" w:sz="0" w:space="0" w:color="auto"/>
                          </w:divBdr>
                        </w:div>
                        <w:div w:id="1816794324">
                          <w:marLeft w:val="0"/>
                          <w:marRight w:val="0"/>
                          <w:marTop w:val="0"/>
                          <w:marBottom w:val="0"/>
                          <w:divBdr>
                            <w:top w:val="none" w:sz="0" w:space="0" w:color="auto"/>
                            <w:left w:val="none" w:sz="0" w:space="0" w:color="auto"/>
                            <w:bottom w:val="none" w:sz="0" w:space="0" w:color="auto"/>
                            <w:right w:val="none" w:sz="0" w:space="0" w:color="auto"/>
                          </w:divBdr>
                        </w:div>
                      </w:divsChild>
                    </w:div>
                    <w:div w:id="14049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4627">
              <w:marLeft w:val="0"/>
              <w:marRight w:val="0"/>
              <w:marTop w:val="0"/>
              <w:marBottom w:val="0"/>
              <w:divBdr>
                <w:top w:val="none" w:sz="0" w:space="0" w:color="auto"/>
                <w:left w:val="none" w:sz="0" w:space="0" w:color="auto"/>
                <w:bottom w:val="none" w:sz="0" w:space="0" w:color="auto"/>
                <w:right w:val="none" w:sz="0" w:space="0" w:color="auto"/>
              </w:divBdr>
              <w:divsChild>
                <w:div w:id="306472038">
                  <w:marLeft w:val="0"/>
                  <w:marRight w:val="0"/>
                  <w:marTop w:val="0"/>
                  <w:marBottom w:val="0"/>
                  <w:divBdr>
                    <w:top w:val="none" w:sz="0" w:space="0" w:color="auto"/>
                    <w:left w:val="none" w:sz="0" w:space="0" w:color="auto"/>
                    <w:bottom w:val="none" w:sz="0" w:space="0" w:color="auto"/>
                    <w:right w:val="none" w:sz="0" w:space="0" w:color="auto"/>
                  </w:divBdr>
                </w:div>
                <w:div w:id="946346696">
                  <w:marLeft w:val="0"/>
                  <w:marRight w:val="0"/>
                  <w:marTop w:val="0"/>
                  <w:marBottom w:val="0"/>
                  <w:divBdr>
                    <w:top w:val="none" w:sz="0" w:space="0" w:color="auto"/>
                    <w:left w:val="none" w:sz="0" w:space="0" w:color="auto"/>
                    <w:bottom w:val="none" w:sz="0" w:space="0" w:color="auto"/>
                    <w:right w:val="none" w:sz="0" w:space="0" w:color="auto"/>
                  </w:divBdr>
                </w:div>
                <w:div w:id="2020309689">
                  <w:marLeft w:val="0"/>
                  <w:marRight w:val="0"/>
                  <w:marTop w:val="0"/>
                  <w:marBottom w:val="0"/>
                  <w:divBdr>
                    <w:top w:val="none" w:sz="0" w:space="0" w:color="auto"/>
                    <w:left w:val="none" w:sz="0" w:space="0" w:color="auto"/>
                    <w:bottom w:val="none" w:sz="0" w:space="0" w:color="auto"/>
                    <w:right w:val="none" w:sz="0" w:space="0" w:color="auto"/>
                  </w:divBdr>
                </w:div>
                <w:div w:id="721291297">
                  <w:marLeft w:val="0"/>
                  <w:marRight w:val="0"/>
                  <w:marTop w:val="0"/>
                  <w:marBottom w:val="0"/>
                  <w:divBdr>
                    <w:top w:val="none" w:sz="0" w:space="0" w:color="auto"/>
                    <w:left w:val="none" w:sz="0" w:space="0" w:color="auto"/>
                    <w:bottom w:val="none" w:sz="0" w:space="0" w:color="auto"/>
                    <w:right w:val="none" w:sz="0" w:space="0" w:color="auto"/>
                  </w:divBdr>
                </w:div>
              </w:divsChild>
            </w:div>
            <w:div w:id="1056394358">
              <w:marLeft w:val="0"/>
              <w:marRight w:val="0"/>
              <w:marTop w:val="0"/>
              <w:marBottom w:val="0"/>
              <w:divBdr>
                <w:top w:val="none" w:sz="0" w:space="0" w:color="auto"/>
                <w:left w:val="none" w:sz="0" w:space="0" w:color="auto"/>
                <w:bottom w:val="none" w:sz="0" w:space="0" w:color="auto"/>
                <w:right w:val="none" w:sz="0" w:space="0" w:color="auto"/>
              </w:divBdr>
              <w:divsChild>
                <w:div w:id="1260061752">
                  <w:marLeft w:val="0"/>
                  <w:marRight w:val="0"/>
                  <w:marTop w:val="0"/>
                  <w:marBottom w:val="0"/>
                  <w:divBdr>
                    <w:top w:val="none" w:sz="0" w:space="0" w:color="auto"/>
                    <w:left w:val="none" w:sz="0" w:space="0" w:color="auto"/>
                    <w:bottom w:val="none" w:sz="0" w:space="0" w:color="auto"/>
                    <w:right w:val="none" w:sz="0" w:space="0" w:color="auto"/>
                  </w:divBdr>
                </w:div>
                <w:div w:id="14734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18237">
      <w:bodyDiv w:val="1"/>
      <w:marLeft w:val="0"/>
      <w:marRight w:val="0"/>
      <w:marTop w:val="0"/>
      <w:marBottom w:val="0"/>
      <w:divBdr>
        <w:top w:val="none" w:sz="0" w:space="0" w:color="auto"/>
        <w:left w:val="none" w:sz="0" w:space="0" w:color="auto"/>
        <w:bottom w:val="none" w:sz="0" w:space="0" w:color="auto"/>
        <w:right w:val="none" w:sz="0" w:space="0" w:color="auto"/>
      </w:divBdr>
      <w:divsChild>
        <w:div w:id="1119295500">
          <w:marLeft w:val="0"/>
          <w:marRight w:val="0"/>
          <w:marTop w:val="0"/>
          <w:marBottom w:val="0"/>
          <w:divBdr>
            <w:top w:val="none" w:sz="0" w:space="0" w:color="auto"/>
            <w:left w:val="none" w:sz="0" w:space="0" w:color="auto"/>
            <w:bottom w:val="none" w:sz="0" w:space="0" w:color="auto"/>
            <w:right w:val="none" w:sz="0" w:space="0" w:color="auto"/>
          </w:divBdr>
          <w:divsChild>
            <w:div w:id="1123576544">
              <w:marLeft w:val="0"/>
              <w:marRight w:val="0"/>
              <w:marTop w:val="0"/>
              <w:marBottom w:val="0"/>
              <w:divBdr>
                <w:top w:val="none" w:sz="0" w:space="0" w:color="auto"/>
                <w:left w:val="none" w:sz="0" w:space="0" w:color="auto"/>
                <w:bottom w:val="none" w:sz="0" w:space="0" w:color="auto"/>
                <w:right w:val="none" w:sz="0" w:space="0" w:color="auto"/>
              </w:divBdr>
              <w:divsChild>
                <w:div w:id="2071075171">
                  <w:marLeft w:val="0"/>
                  <w:marRight w:val="0"/>
                  <w:marTop w:val="0"/>
                  <w:marBottom w:val="0"/>
                  <w:divBdr>
                    <w:top w:val="none" w:sz="0" w:space="0" w:color="auto"/>
                    <w:left w:val="none" w:sz="0" w:space="0" w:color="auto"/>
                    <w:bottom w:val="none" w:sz="0" w:space="0" w:color="auto"/>
                    <w:right w:val="none" w:sz="0" w:space="0" w:color="auto"/>
                  </w:divBdr>
                </w:div>
                <w:div w:id="70735626">
                  <w:marLeft w:val="0"/>
                  <w:marRight w:val="0"/>
                  <w:marTop w:val="0"/>
                  <w:marBottom w:val="0"/>
                  <w:divBdr>
                    <w:top w:val="none" w:sz="0" w:space="0" w:color="auto"/>
                    <w:left w:val="none" w:sz="0" w:space="0" w:color="auto"/>
                    <w:bottom w:val="none" w:sz="0" w:space="0" w:color="auto"/>
                    <w:right w:val="none" w:sz="0" w:space="0" w:color="auto"/>
                  </w:divBdr>
                </w:div>
              </w:divsChild>
            </w:div>
            <w:div w:id="1761558361">
              <w:marLeft w:val="0"/>
              <w:marRight w:val="0"/>
              <w:marTop w:val="0"/>
              <w:marBottom w:val="0"/>
              <w:divBdr>
                <w:top w:val="none" w:sz="0" w:space="0" w:color="auto"/>
                <w:left w:val="none" w:sz="0" w:space="0" w:color="auto"/>
                <w:bottom w:val="none" w:sz="0" w:space="0" w:color="auto"/>
                <w:right w:val="none" w:sz="0" w:space="0" w:color="auto"/>
              </w:divBdr>
              <w:divsChild>
                <w:div w:id="892698234">
                  <w:marLeft w:val="0"/>
                  <w:marRight w:val="0"/>
                  <w:marTop w:val="0"/>
                  <w:marBottom w:val="0"/>
                  <w:divBdr>
                    <w:top w:val="none" w:sz="0" w:space="0" w:color="auto"/>
                    <w:left w:val="none" w:sz="0" w:space="0" w:color="auto"/>
                    <w:bottom w:val="none" w:sz="0" w:space="0" w:color="auto"/>
                    <w:right w:val="none" w:sz="0" w:space="0" w:color="auto"/>
                  </w:divBdr>
                  <w:divsChild>
                    <w:div w:id="1284262273">
                      <w:marLeft w:val="0"/>
                      <w:marRight w:val="0"/>
                      <w:marTop w:val="0"/>
                      <w:marBottom w:val="0"/>
                      <w:divBdr>
                        <w:top w:val="none" w:sz="0" w:space="0" w:color="auto"/>
                        <w:left w:val="none" w:sz="0" w:space="0" w:color="auto"/>
                        <w:bottom w:val="none" w:sz="0" w:space="0" w:color="auto"/>
                        <w:right w:val="none" w:sz="0" w:space="0" w:color="auto"/>
                      </w:divBdr>
                    </w:div>
                    <w:div w:id="72552153">
                      <w:marLeft w:val="0"/>
                      <w:marRight w:val="0"/>
                      <w:marTop w:val="0"/>
                      <w:marBottom w:val="0"/>
                      <w:divBdr>
                        <w:top w:val="none" w:sz="0" w:space="0" w:color="auto"/>
                        <w:left w:val="none" w:sz="0" w:space="0" w:color="auto"/>
                        <w:bottom w:val="none" w:sz="0" w:space="0" w:color="auto"/>
                        <w:right w:val="none" w:sz="0" w:space="0" w:color="auto"/>
                      </w:divBdr>
                    </w:div>
                  </w:divsChild>
                </w:div>
                <w:div w:id="1072192792">
                  <w:marLeft w:val="0"/>
                  <w:marRight w:val="0"/>
                  <w:marTop w:val="0"/>
                  <w:marBottom w:val="0"/>
                  <w:divBdr>
                    <w:top w:val="none" w:sz="0" w:space="0" w:color="auto"/>
                    <w:left w:val="none" w:sz="0" w:space="0" w:color="auto"/>
                    <w:bottom w:val="none" w:sz="0" w:space="0" w:color="auto"/>
                    <w:right w:val="none" w:sz="0" w:space="0" w:color="auto"/>
                  </w:divBdr>
                  <w:divsChild>
                    <w:div w:id="1255672969">
                      <w:marLeft w:val="0"/>
                      <w:marRight w:val="0"/>
                      <w:marTop w:val="0"/>
                      <w:marBottom w:val="0"/>
                      <w:divBdr>
                        <w:top w:val="none" w:sz="0" w:space="0" w:color="auto"/>
                        <w:left w:val="none" w:sz="0" w:space="0" w:color="auto"/>
                        <w:bottom w:val="none" w:sz="0" w:space="0" w:color="auto"/>
                        <w:right w:val="none" w:sz="0" w:space="0" w:color="auto"/>
                      </w:divBdr>
                    </w:div>
                    <w:div w:id="2114354016">
                      <w:marLeft w:val="0"/>
                      <w:marRight w:val="0"/>
                      <w:marTop w:val="0"/>
                      <w:marBottom w:val="0"/>
                      <w:divBdr>
                        <w:top w:val="none" w:sz="0" w:space="0" w:color="auto"/>
                        <w:left w:val="none" w:sz="0" w:space="0" w:color="auto"/>
                        <w:bottom w:val="none" w:sz="0" w:space="0" w:color="auto"/>
                        <w:right w:val="none" w:sz="0" w:space="0" w:color="auto"/>
                      </w:divBdr>
                    </w:div>
                  </w:divsChild>
                </w:div>
                <w:div w:id="2983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911">
          <w:marLeft w:val="0"/>
          <w:marRight w:val="0"/>
          <w:marTop w:val="0"/>
          <w:marBottom w:val="0"/>
          <w:divBdr>
            <w:top w:val="none" w:sz="0" w:space="0" w:color="auto"/>
            <w:left w:val="none" w:sz="0" w:space="0" w:color="auto"/>
            <w:bottom w:val="none" w:sz="0" w:space="0" w:color="auto"/>
            <w:right w:val="none" w:sz="0" w:space="0" w:color="auto"/>
          </w:divBdr>
          <w:divsChild>
            <w:div w:id="141966292">
              <w:marLeft w:val="0"/>
              <w:marRight w:val="0"/>
              <w:marTop w:val="0"/>
              <w:marBottom w:val="0"/>
              <w:divBdr>
                <w:top w:val="none" w:sz="0" w:space="0" w:color="auto"/>
                <w:left w:val="none" w:sz="0" w:space="0" w:color="auto"/>
                <w:bottom w:val="none" w:sz="0" w:space="0" w:color="auto"/>
                <w:right w:val="none" w:sz="0" w:space="0" w:color="auto"/>
              </w:divBdr>
            </w:div>
            <w:div w:id="1496650604">
              <w:marLeft w:val="0"/>
              <w:marRight w:val="0"/>
              <w:marTop w:val="0"/>
              <w:marBottom w:val="0"/>
              <w:divBdr>
                <w:top w:val="none" w:sz="0" w:space="0" w:color="auto"/>
                <w:left w:val="none" w:sz="0" w:space="0" w:color="auto"/>
                <w:bottom w:val="none" w:sz="0" w:space="0" w:color="auto"/>
                <w:right w:val="none" w:sz="0" w:space="0" w:color="auto"/>
              </w:divBdr>
            </w:div>
            <w:div w:id="3758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492137091">
      <w:bodyDiv w:val="1"/>
      <w:marLeft w:val="0"/>
      <w:marRight w:val="0"/>
      <w:marTop w:val="0"/>
      <w:marBottom w:val="0"/>
      <w:divBdr>
        <w:top w:val="none" w:sz="0" w:space="0" w:color="auto"/>
        <w:left w:val="none" w:sz="0" w:space="0" w:color="auto"/>
        <w:bottom w:val="none" w:sz="0" w:space="0" w:color="auto"/>
        <w:right w:val="none" w:sz="0" w:space="0" w:color="auto"/>
      </w:divBdr>
      <w:divsChild>
        <w:div w:id="1534342036">
          <w:marLeft w:val="0"/>
          <w:marRight w:val="0"/>
          <w:marTop w:val="0"/>
          <w:marBottom w:val="0"/>
          <w:divBdr>
            <w:top w:val="none" w:sz="0" w:space="0" w:color="auto"/>
            <w:left w:val="none" w:sz="0" w:space="0" w:color="auto"/>
            <w:bottom w:val="none" w:sz="0" w:space="0" w:color="auto"/>
            <w:right w:val="none" w:sz="0" w:space="0" w:color="auto"/>
          </w:divBdr>
        </w:div>
        <w:div w:id="1362126818">
          <w:marLeft w:val="0"/>
          <w:marRight w:val="0"/>
          <w:marTop w:val="0"/>
          <w:marBottom w:val="0"/>
          <w:divBdr>
            <w:top w:val="none" w:sz="0" w:space="0" w:color="auto"/>
            <w:left w:val="none" w:sz="0" w:space="0" w:color="auto"/>
            <w:bottom w:val="none" w:sz="0" w:space="0" w:color="auto"/>
            <w:right w:val="none" w:sz="0" w:space="0" w:color="auto"/>
          </w:divBdr>
          <w:divsChild>
            <w:div w:id="1044014643">
              <w:marLeft w:val="0"/>
              <w:marRight w:val="0"/>
              <w:marTop w:val="0"/>
              <w:marBottom w:val="0"/>
              <w:divBdr>
                <w:top w:val="none" w:sz="0" w:space="0" w:color="auto"/>
                <w:left w:val="none" w:sz="0" w:space="0" w:color="auto"/>
                <w:bottom w:val="none" w:sz="0" w:space="0" w:color="auto"/>
                <w:right w:val="none" w:sz="0" w:space="0" w:color="auto"/>
              </w:divBdr>
              <w:divsChild>
                <w:div w:id="1066491635">
                  <w:marLeft w:val="0"/>
                  <w:marRight w:val="0"/>
                  <w:marTop w:val="0"/>
                  <w:marBottom w:val="0"/>
                  <w:divBdr>
                    <w:top w:val="none" w:sz="0" w:space="0" w:color="auto"/>
                    <w:left w:val="none" w:sz="0" w:space="0" w:color="auto"/>
                    <w:bottom w:val="none" w:sz="0" w:space="0" w:color="auto"/>
                    <w:right w:val="none" w:sz="0" w:space="0" w:color="auto"/>
                  </w:divBdr>
                  <w:divsChild>
                    <w:div w:id="1409958825">
                      <w:marLeft w:val="0"/>
                      <w:marRight w:val="0"/>
                      <w:marTop w:val="0"/>
                      <w:marBottom w:val="0"/>
                      <w:divBdr>
                        <w:top w:val="none" w:sz="0" w:space="0" w:color="auto"/>
                        <w:left w:val="none" w:sz="0" w:space="0" w:color="auto"/>
                        <w:bottom w:val="none" w:sz="0" w:space="0" w:color="auto"/>
                        <w:right w:val="none" w:sz="0" w:space="0" w:color="auto"/>
                      </w:divBdr>
                      <w:divsChild>
                        <w:div w:id="35664455">
                          <w:marLeft w:val="0"/>
                          <w:marRight w:val="0"/>
                          <w:marTop w:val="0"/>
                          <w:marBottom w:val="0"/>
                          <w:divBdr>
                            <w:top w:val="none" w:sz="0" w:space="0" w:color="auto"/>
                            <w:left w:val="none" w:sz="0" w:space="0" w:color="auto"/>
                            <w:bottom w:val="none" w:sz="0" w:space="0" w:color="auto"/>
                            <w:right w:val="none" w:sz="0" w:space="0" w:color="auto"/>
                          </w:divBdr>
                          <w:divsChild>
                            <w:div w:id="1704012843">
                              <w:marLeft w:val="0"/>
                              <w:marRight w:val="0"/>
                              <w:marTop w:val="0"/>
                              <w:marBottom w:val="0"/>
                              <w:divBdr>
                                <w:top w:val="none" w:sz="0" w:space="0" w:color="auto"/>
                                <w:left w:val="none" w:sz="0" w:space="0" w:color="auto"/>
                                <w:bottom w:val="none" w:sz="0" w:space="0" w:color="auto"/>
                                <w:right w:val="none" w:sz="0" w:space="0" w:color="auto"/>
                              </w:divBdr>
                            </w:div>
                            <w:div w:id="353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2872">
                      <w:marLeft w:val="0"/>
                      <w:marRight w:val="0"/>
                      <w:marTop w:val="0"/>
                      <w:marBottom w:val="0"/>
                      <w:divBdr>
                        <w:top w:val="none" w:sz="0" w:space="0" w:color="auto"/>
                        <w:left w:val="none" w:sz="0" w:space="0" w:color="auto"/>
                        <w:bottom w:val="none" w:sz="0" w:space="0" w:color="auto"/>
                        <w:right w:val="none" w:sz="0" w:space="0" w:color="auto"/>
                      </w:divBdr>
                      <w:divsChild>
                        <w:div w:id="1277904977">
                          <w:marLeft w:val="0"/>
                          <w:marRight w:val="0"/>
                          <w:marTop w:val="0"/>
                          <w:marBottom w:val="0"/>
                          <w:divBdr>
                            <w:top w:val="none" w:sz="0" w:space="0" w:color="auto"/>
                            <w:left w:val="none" w:sz="0" w:space="0" w:color="auto"/>
                            <w:bottom w:val="none" w:sz="0" w:space="0" w:color="auto"/>
                            <w:right w:val="none" w:sz="0" w:space="0" w:color="auto"/>
                          </w:divBdr>
                          <w:divsChild>
                            <w:div w:id="1820803709">
                              <w:marLeft w:val="0"/>
                              <w:marRight w:val="0"/>
                              <w:marTop w:val="0"/>
                              <w:marBottom w:val="0"/>
                              <w:divBdr>
                                <w:top w:val="none" w:sz="0" w:space="0" w:color="auto"/>
                                <w:left w:val="none" w:sz="0" w:space="0" w:color="auto"/>
                                <w:bottom w:val="none" w:sz="0" w:space="0" w:color="auto"/>
                                <w:right w:val="none" w:sz="0" w:space="0" w:color="auto"/>
                              </w:divBdr>
                              <w:divsChild>
                                <w:div w:id="252713962">
                                  <w:marLeft w:val="0"/>
                                  <w:marRight w:val="0"/>
                                  <w:marTop w:val="0"/>
                                  <w:marBottom w:val="0"/>
                                  <w:divBdr>
                                    <w:top w:val="none" w:sz="0" w:space="0" w:color="auto"/>
                                    <w:left w:val="none" w:sz="0" w:space="0" w:color="auto"/>
                                    <w:bottom w:val="none" w:sz="0" w:space="0" w:color="auto"/>
                                    <w:right w:val="none" w:sz="0" w:space="0" w:color="auto"/>
                                  </w:divBdr>
                                  <w:divsChild>
                                    <w:div w:id="12069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270407">
          <w:marLeft w:val="0"/>
          <w:marRight w:val="0"/>
          <w:marTop w:val="0"/>
          <w:marBottom w:val="0"/>
          <w:divBdr>
            <w:top w:val="none" w:sz="0" w:space="0" w:color="auto"/>
            <w:left w:val="none" w:sz="0" w:space="0" w:color="auto"/>
            <w:bottom w:val="none" w:sz="0" w:space="0" w:color="auto"/>
            <w:right w:val="none" w:sz="0" w:space="0" w:color="auto"/>
          </w:divBdr>
          <w:divsChild>
            <w:div w:id="1369253811">
              <w:marLeft w:val="0"/>
              <w:marRight w:val="0"/>
              <w:marTop w:val="0"/>
              <w:marBottom w:val="0"/>
              <w:divBdr>
                <w:top w:val="none" w:sz="0" w:space="0" w:color="auto"/>
                <w:left w:val="none" w:sz="0" w:space="0" w:color="auto"/>
                <w:bottom w:val="none" w:sz="0" w:space="0" w:color="auto"/>
                <w:right w:val="none" w:sz="0" w:space="0" w:color="auto"/>
              </w:divBdr>
              <w:divsChild>
                <w:div w:id="1646079398">
                  <w:marLeft w:val="0"/>
                  <w:marRight w:val="0"/>
                  <w:marTop w:val="0"/>
                  <w:marBottom w:val="0"/>
                  <w:divBdr>
                    <w:top w:val="none" w:sz="0" w:space="0" w:color="auto"/>
                    <w:left w:val="none" w:sz="0" w:space="0" w:color="auto"/>
                    <w:bottom w:val="none" w:sz="0" w:space="0" w:color="auto"/>
                    <w:right w:val="none" w:sz="0" w:space="0" w:color="auto"/>
                  </w:divBdr>
                  <w:divsChild>
                    <w:div w:id="604465182">
                      <w:marLeft w:val="0"/>
                      <w:marRight w:val="0"/>
                      <w:marTop w:val="0"/>
                      <w:marBottom w:val="0"/>
                      <w:divBdr>
                        <w:top w:val="none" w:sz="0" w:space="0" w:color="auto"/>
                        <w:left w:val="none" w:sz="0" w:space="0" w:color="auto"/>
                        <w:bottom w:val="none" w:sz="0" w:space="0" w:color="auto"/>
                        <w:right w:val="none" w:sz="0" w:space="0" w:color="auto"/>
                      </w:divBdr>
                      <w:divsChild>
                        <w:div w:id="1281759148">
                          <w:marLeft w:val="0"/>
                          <w:marRight w:val="0"/>
                          <w:marTop w:val="0"/>
                          <w:marBottom w:val="0"/>
                          <w:divBdr>
                            <w:top w:val="none" w:sz="0" w:space="0" w:color="auto"/>
                            <w:left w:val="none" w:sz="0" w:space="0" w:color="auto"/>
                            <w:bottom w:val="none" w:sz="0" w:space="0" w:color="auto"/>
                            <w:right w:val="none" w:sz="0" w:space="0" w:color="auto"/>
                          </w:divBdr>
                          <w:divsChild>
                            <w:div w:id="1799567952">
                              <w:marLeft w:val="0"/>
                              <w:marRight w:val="0"/>
                              <w:marTop w:val="0"/>
                              <w:marBottom w:val="0"/>
                              <w:divBdr>
                                <w:top w:val="none" w:sz="0" w:space="0" w:color="auto"/>
                                <w:left w:val="none" w:sz="0" w:space="0" w:color="auto"/>
                                <w:bottom w:val="none" w:sz="0" w:space="0" w:color="auto"/>
                                <w:right w:val="none" w:sz="0" w:space="0" w:color="auto"/>
                              </w:divBdr>
                              <w:divsChild>
                                <w:div w:id="1363676354">
                                  <w:marLeft w:val="0"/>
                                  <w:marRight w:val="0"/>
                                  <w:marTop w:val="0"/>
                                  <w:marBottom w:val="0"/>
                                  <w:divBdr>
                                    <w:top w:val="none" w:sz="0" w:space="0" w:color="auto"/>
                                    <w:left w:val="none" w:sz="0" w:space="0" w:color="auto"/>
                                    <w:bottom w:val="none" w:sz="0" w:space="0" w:color="auto"/>
                                    <w:right w:val="none" w:sz="0" w:space="0" w:color="auto"/>
                                  </w:divBdr>
                                  <w:divsChild>
                                    <w:div w:id="308023826">
                                      <w:marLeft w:val="0"/>
                                      <w:marRight w:val="0"/>
                                      <w:marTop w:val="0"/>
                                      <w:marBottom w:val="0"/>
                                      <w:divBdr>
                                        <w:top w:val="none" w:sz="0" w:space="0" w:color="auto"/>
                                        <w:left w:val="none" w:sz="0" w:space="0" w:color="auto"/>
                                        <w:bottom w:val="none" w:sz="0" w:space="0" w:color="auto"/>
                                        <w:right w:val="none" w:sz="0" w:space="0" w:color="auto"/>
                                      </w:divBdr>
                                      <w:divsChild>
                                        <w:div w:id="18126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25209">
              <w:marLeft w:val="0"/>
              <w:marRight w:val="0"/>
              <w:marTop w:val="0"/>
              <w:marBottom w:val="0"/>
              <w:divBdr>
                <w:top w:val="none" w:sz="0" w:space="0" w:color="auto"/>
                <w:left w:val="none" w:sz="0" w:space="0" w:color="auto"/>
                <w:bottom w:val="none" w:sz="0" w:space="0" w:color="auto"/>
                <w:right w:val="none" w:sz="0" w:space="0" w:color="auto"/>
              </w:divBdr>
              <w:divsChild>
                <w:div w:id="678316362">
                  <w:marLeft w:val="0"/>
                  <w:marRight w:val="0"/>
                  <w:marTop w:val="0"/>
                  <w:marBottom w:val="0"/>
                  <w:divBdr>
                    <w:top w:val="none" w:sz="0" w:space="0" w:color="auto"/>
                    <w:left w:val="none" w:sz="0" w:space="0" w:color="auto"/>
                    <w:bottom w:val="none" w:sz="0" w:space="0" w:color="auto"/>
                    <w:right w:val="none" w:sz="0" w:space="0" w:color="auto"/>
                  </w:divBdr>
                  <w:divsChild>
                    <w:div w:id="5199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99335">
              <w:marLeft w:val="0"/>
              <w:marRight w:val="0"/>
              <w:marTop w:val="0"/>
              <w:marBottom w:val="0"/>
              <w:divBdr>
                <w:top w:val="none" w:sz="0" w:space="0" w:color="auto"/>
                <w:left w:val="none" w:sz="0" w:space="0" w:color="auto"/>
                <w:bottom w:val="none" w:sz="0" w:space="0" w:color="auto"/>
                <w:right w:val="none" w:sz="0" w:space="0" w:color="auto"/>
              </w:divBdr>
              <w:divsChild>
                <w:div w:id="1751540813">
                  <w:marLeft w:val="0"/>
                  <w:marRight w:val="0"/>
                  <w:marTop w:val="0"/>
                  <w:marBottom w:val="0"/>
                  <w:divBdr>
                    <w:top w:val="none" w:sz="0" w:space="0" w:color="auto"/>
                    <w:left w:val="none" w:sz="0" w:space="0" w:color="auto"/>
                    <w:bottom w:val="none" w:sz="0" w:space="0" w:color="auto"/>
                    <w:right w:val="none" w:sz="0" w:space="0" w:color="auto"/>
                  </w:divBdr>
                  <w:divsChild>
                    <w:div w:id="983895059">
                      <w:marLeft w:val="0"/>
                      <w:marRight w:val="0"/>
                      <w:marTop w:val="0"/>
                      <w:marBottom w:val="0"/>
                      <w:divBdr>
                        <w:top w:val="none" w:sz="0" w:space="0" w:color="auto"/>
                        <w:left w:val="none" w:sz="0" w:space="0" w:color="auto"/>
                        <w:bottom w:val="none" w:sz="0" w:space="0" w:color="auto"/>
                        <w:right w:val="none" w:sz="0" w:space="0" w:color="auto"/>
                      </w:divBdr>
                      <w:divsChild>
                        <w:div w:id="1481998006">
                          <w:marLeft w:val="0"/>
                          <w:marRight w:val="0"/>
                          <w:marTop w:val="0"/>
                          <w:marBottom w:val="0"/>
                          <w:divBdr>
                            <w:top w:val="none" w:sz="0" w:space="0" w:color="auto"/>
                            <w:left w:val="none" w:sz="0" w:space="0" w:color="auto"/>
                            <w:bottom w:val="none" w:sz="0" w:space="0" w:color="auto"/>
                            <w:right w:val="none" w:sz="0" w:space="0" w:color="auto"/>
                          </w:divBdr>
                          <w:divsChild>
                            <w:div w:id="179006400">
                              <w:marLeft w:val="0"/>
                              <w:marRight w:val="0"/>
                              <w:marTop w:val="0"/>
                              <w:marBottom w:val="0"/>
                              <w:divBdr>
                                <w:top w:val="none" w:sz="0" w:space="0" w:color="auto"/>
                                <w:left w:val="none" w:sz="0" w:space="0" w:color="auto"/>
                                <w:bottom w:val="none" w:sz="0" w:space="0" w:color="auto"/>
                                <w:right w:val="none" w:sz="0" w:space="0" w:color="auto"/>
                              </w:divBdr>
                              <w:divsChild>
                                <w:div w:id="701247100">
                                  <w:marLeft w:val="0"/>
                                  <w:marRight w:val="0"/>
                                  <w:marTop w:val="0"/>
                                  <w:marBottom w:val="0"/>
                                  <w:divBdr>
                                    <w:top w:val="none" w:sz="0" w:space="0" w:color="auto"/>
                                    <w:left w:val="none" w:sz="0" w:space="0" w:color="auto"/>
                                    <w:bottom w:val="none" w:sz="0" w:space="0" w:color="auto"/>
                                    <w:right w:val="none" w:sz="0" w:space="0" w:color="auto"/>
                                  </w:divBdr>
                                </w:div>
                                <w:div w:id="13233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2351">
                      <w:marLeft w:val="0"/>
                      <w:marRight w:val="0"/>
                      <w:marTop w:val="0"/>
                      <w:marBottom w:val="0"/>
                      <w:divBdr>
                        <w:top w:val="none" w:sz="0" w:space="0" w:color="auto"/>
                        <w:left w:val="none" w:sz="0" w:space="0" w:color="auto"/>
                        <w:bottom w:val="none" w:sz="0" w:space="0" w:color="auto"/>
                        <w:right w:val="none" w:sz="0" w:space="0" w:color="auto"/>
                      </w:divBdr>
                      <w:divsChild>
                        <w:div w:id="1315991827">
                          <w:marLeft w:val="0"/>
                          <w:marRight w:val="0"/>
                          <w:marTop w:val="0"/>
                          <w:marBottom w:val="0"/>
                          <w:divBdr>
                            <w:top w:val="none" w:sz="0" w:space="0" w:color="auto"/>
                            <w:left w:val="none" w:sz="0" w:space="0" w:color="auto"/>
                            <w:bottom w:val="none" w:sz="0" w:space="0" w:color="auto"/>
                            <w:right w:val="none" w:sz="0" w:space="0" w:color="auto"/>
                          </w:divBdr>
                          <w:divsChild>
                            <w:div w:id="1092822010">
                              <w:marLeft w:val="0"/>
                              <w:marRight w:val="0"/>
                              <w:marTop w:val="0"/>
                              <w:marBottom w:val="0"/>
                              <w:divBdr>
                                <w:top w:val="none" w:sz="0" w:space="0" w:color="auto"/>
                                <w:left w:val="none" w:sz="0" w:space="0" w:color="auto"/>
                                <w:bottom w:val="none" w:sz="0" w:space="0" w:color="auto"/>
                                <w:right w:val="none" w:sz="0" w:space="0" w:color="auto"/>
                              </w:divBdr>
                              <w:divsChild>
                                <w:div w:id="1024018214">
                                  <w:marLeft w:val="0"/>
                                  <w:marRight w:val="0"/>
                                  <w:marTop w:val="0"/>
                                  <w:marBottom w:val="0"/>
                                  <w:divBdr>
                                    <w:top w:val="none" w:sz="0" w:space="0" w:color="auto"/>
                                    <w:left w:val="none" w:sz="0" w:space="0" w:color="auto"/>
                                    <w:bottom w:val="none" w:sz="0" w:space="0" w:color="auto"/>
                                    <w:right w:val="none" w:sz="0" w:space="0" w:color="auto"/>
                                  </w:divBdr>
                                </w:div>
                                <w:div w:id="3045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90999">
                      <w:marLeft w:val="0"/>
                      <w:marRight w:val="0"/>
                      <w:marTop w:val="0"/>
                      <w:marBottom w:val="0"/>
                      <w:divBdr>
                        <w:top w:val="none" w:sz="0" w:space="0" w:color="auto"/>
                        <w:left w:val="none" w:sz="0" w:space="0" w:color="auto"/>
                        <w:bottom w:val="none" w:sz="0" w:space="0" w:color="auto"/>
                        <w:right w:val="none" w:sz="0" w:space="0" w:color="auto"/>
                      </w:divBdr>
                      <w:divsChild>
                        <w:div w:id="1543833162">
                          <w:marLeft w:val="0"/>
                          <w:marRight w:val="0"/>
                          <w:marTop w:val="0"/>
                          <w:marBottom w:val="0"/>
                          <w:divBdr>
                            <w:top w:val="none" w:sz="0" w:space="0" w:color="auto"/>
                            <w:left w:val="none" w:sz="0" w:space="0" w:color="auto"/>
                            <w:bottom w:val="none" w:sz="0" w:space="0" w:color="auto"/>
                            <w:right w:val="none" w:sz="0" w:space="0" w:color="auto"/>
                          </w:divBdr>
                          <w:divsChild>
                            <w:div w:id="1812553720">
                              <w:marLeft w:val="0"/>
                              <w:marRight w:val="0"/>
                              <w:marTop w:val="0"/>
                              <w:marBottom w:val="0"/>
                              <w:divBdr>
                                <w:top w:val="none" w:sz="0" w:space="0" w:color="auto"/>
                                <w:left w:val="none" w:sz="0" w:space="0" w:color="auto"/>
                                <w:bottom w:val="none" w:sz="0" w:space="0" w:color="auto"/>
                                <w:right w:val="none" w:sz="0" w:space="0" w:color="auto"/>
                              </w:divBdr>
                              <w:divsChild>
                                <w:div w:id="1510218954">
                                  <w:marLeft w:val="0"/>
                                  <w:marRight w:val="0"/>
                                  <w:marTop w:val="0"/>
                                  <w:marBottom w:val="0"/>
                                  <w:divBdr>
                                    <w:top w:val="none" w:sz="0" w:space="0" w:color="auto"/>
                                    <w:left w:val="none" w:sz="0" w:space="0" w:color="auto"/>
                                    <w:bottom w:val="none" w:sz="0" w:space="0" w:color="auto"/>
                                    <w:right w:val="none" w:sz="0" w:space="0" w:color="auto"/>
                                  </w:divBdr>
                                </w:div>
                                <w:div w:id="19917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0100">
                      <w:marLeft w:val="0"/>
                      <w:marRight w:val="0"/>
                      <w:marTop w:val="0"/>
                      <w:marBottom w:val="0"/>
                      <w:divBdr>
                        <w:top w:val="none" w:sz="0" w:space="0" w:color="auto"/>
                        <w:left w:val="none" w:sz="0" w:space="0" w:color="auto"/>
                        <w:bottom w:val="none" w:sz="0" w:space="0" w:color="auto"/>
                        <w:right w:val="none" w:sz="0" w:space="0" w:color="auto"/>
                      </w:divBdr>
                      <w:divsChild>
                        <w:div w:id="1552303662">
                          <w:marLeft w:val="0"/>
                          <w:marRight w:val="0"/>
                          <w:marTop w:val="0"/>
                          <w:marBottom w:val="0"/>
                          <w:divBdr>
                            <w:top w:val="none" w:sz="0" w:space="0" w:color="auto"/>
                            <w:left w:val="none" w:sz="0" w:space="0" w:color="auto"/>
                            <w:bottom w:val="none" w:sz="0" w:space="0" w:color="auto"/>
                            <w:right w:val="none" w:sz="0" w:space="0" w:color="auto"/>
                          </w:divBdr>
                          <w:divsChild>
                            <w:div w:id="1771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1457">
                      <w:marLeft w:val="0"/>
                      <w:marRight w:val="0"/>
                      <w:marTop w:val="0"/>
                      <w:marBottom w:val="0"/>
                      <w:divBdr>
                        <w:top w:val="none" w:sz="0" w:space="0" w:color="auto"/>
                        <w:left w:val="none" w:sz="0" w:space="0" w:color="auto"/>
                        <w:bottom w:val="none" w:sz="0" w:space="0" w:color="auto"/>
                        <w:right w:val="none" w:sz="0" w:space="0" w:color="auto"/>
                      </w:divBdr>
                      <w:divsChild>
                        <w:div w:id="434322932">
                          <w:marLeft w:val="0"/>
                          <w:marRight w:val="0"/>
                          <w:marTop w:val="0"/>
                          <w:marBottom w:val="0"/>
                          <w:divBdr>
                            <w:top w:val="none" w:sz="0" w:space="0" w:color="auto"/>
                            <w:left w:val="none" w:sz="0" w:space="0" w:color="auto"/>
                            <w:bottom w:val="none" w:sz="0" w:space="0" w:color="auto"/>
                            <w:right w:val="none" w:sz="0" w:space="0" w:color="auto"/>
                          </w:divBdr>
                          <w:divsChild>
                            <w:div w:id="1805075658">
                              <w:marLeft w:val="0"/>
                              <w:marRight w:val="0"/>
                              <w:marTop w:val="0"/>
                              <w:marBottom w:val="0"/>
                              <w:divBdr>
                                <w:top w:val="none" w:sz="0" w:space="0" w:color="auto"/>
                                <w:left w:val="none" w:sz="0" w:space="0" w:color="auto"/>
                                <w:bottom w:val="none" w:sz="0" w:space="0" w:color="auto"/>
                                <w:right w:val="none" w:sz="0" w:space="0" w:color="auto"/>
                              </w:divBdr>
                              <w:divsChild>
                                <w:div w:id="863716882">
                                  <w:marLeft w:val="0"/>
                                  <w:marRight w:val="0"/>
                                  <w:marTop w:val="0"/>
                                  <w:marBottom w:val="0"/>
                                  <w:divBdr>
                                    <w:top w:val="none" w:sz="0" w:space="0" w:color="auto"/>
                                    <w:left w:val="none" w:sz="0" w:space="0" w:color="auto"/>
                                    <w:bottom w:val="none" w:sz="0" w:space="0" w:color="auto"/>
                                    <w:right w:val="none" w:sz="0" w:space="0" w:color="auto"/>
                                  </w:divBdr>
                                </w:div>
                                <w:div w:id="1058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5674">
                      <w:marLeft w:val="0"/>
                      <w:marRight w:val="0"/>
                      <w:marTop w:val="0"/>
                      <w:marBottom w:val="0"/>
                      <w:divBdr>
                        <w:top w:val="none" w:sz="0" w:space="0" w:color="auto"/>
                        <w:left w:val="none" w:sz="0" w:space="0" w:color="auto"/>
                        <w:bottom w:val="none" w:sz="0" w:space="0" w:color="auto"/>
                        <w:right w:val="none" w:sz="0" w:space="0" w:color="auto"/>
                      </w:divBdr>
                      <w:divsChild>
                        <w:div w:id="1824809968">
                          <w:marLeft w:val="0"/>
                          <w:marRight w:val="0"/>
                          <w:marTop w:val="0"/>
                          <w:marBottom w:val="0"/>
                          <w:divBdr>
                            <w:top w:val="none" w:sz="0" w:space="0" w:color="auto"/>
                            <w:left w:val="none" w:sz="0" w:space="0" w:color="auto"/>
                            <w:bottom w:val="none" w:sz="0" w:space="0" w:color="auto"/>
                            <w:right w:val="none" w:sz="0" w:space="0" w:color="auto"/>
                          </w:divBdr>
                          <w:divsChild>
                            <w:div w:id="2105297424">
                              <w:marLeft w:val="0"/>
                              <w:marRight w:val="0"/>
                              <w:marTop w:val="0"/>
                              <w:marBottom w:val="0"/>
                              <w:divBdr>
                                <w:top w:val="none" w:sz="0" w:space="0" w:color="auto"/>
                                <w:left w:val="none" w:sz="0" w:space="0" w:color="auto"/>
                                <w:bottom w:val="none" w:sz="0" w:space="0" w:color="auto"/>
                                <w:right w:val="none" w:sz="0" w:space="0" w:color="auto"/>
                              </w:divBdr>
                              <w:divsChild>
                                <w:div w:id="2129006649">
                                  <w:marLeft w:val="0"/>
                                  <w:marRight w:val="0"/>
                                  <w:marTop w:val="0"/>
                                  <w:marBottom w:val="0"/>
                                  <w:divBdr>
                                    <w:top w:val="none" w:sz="0" w:space="0" w:color="auto"/>
                                    <w:left w:val="none" w:sz="0" w:space="0" w:color="auto"/>
                                    <w:bottom w:val="none" w:sz="0" w:space="0" w:color="auto"/>
                                    <w:right w:val="none" w:sz="0" w:space="0" w:color="auto"/>
                                  </w:divBdr>
                                  <w:divsChild>
                                    <w:div w:id="941033241">
                                      <w:marLeft w:val="0"/>
                                      <w:marRight w:val="0"/>
                                      <w:marTop w:val="0"/>
                                      <w:marBottom w:val="0"/>
                                      <w:divBdr>
                                        <w:top w:val="none" w:sz="0" w:space="0" w:color="auto"/>
                                        <w:left w:val="none" w:sz="0" w:space="0" w:color="auto"/>
                                        <w:bottom w:val="none" w:sz="0" w:space="0" w:color="auto"/>
                                        <w:right w:val="none" w:sz="0" w:space="0" w:color="auto"/>
                                      </w:divBdr>
                                      <w:divsChild>
                                        <w:div w:id="2089844137">
                                          <w:marLeft w:val="0"/>
                                          <w:marRight w:val="0"/>
                                          <w:marTop w:val="0"/>
                                          <w:marBottom w:val="0"/>
                                          <w:divBdr>
                                            <w:top w:val="none" w:sz="0" w:space="0" w:color="auto"/>
                                            <w:left w:val="none" w:sz="0" w:space="0" w:color="auto"/>
                                            <w:bottom w:val="none" w:sz="0" w:space="0" w:color="auto"/>
                                            <w:right w:val="none" w:sz="0" w:space="0" w:color="auto"/>
                                          </w:divBdr>
                                          <w:divsChild>
                                            <w:div w:id="68116473">
                                              <w:marLeft w:val="0"/>
                                              <w:marRight w:val="0"/>
                                              <w:marTop w:val="0"/>
                                              <w:marBottom w:val="0"/>
                                              <w:divBdr>
                                                <w:top w:val="none" w:sz="0" w:space="0" w:color="auto"/>
                                                <w:left w:val="none" w:sz="0" w:space="0" w:color="auto"/>
                                                <w:bottom w:val="none" w:sz="0" w:space="0" w:color="auto"/>
                                                <w:right w:val="none" w:sz="0" w:space="0" w:color="auto"/>
                                              </w:divBdr>
                                            </w:div>
                                          </w:divsChild>
                                        </w:div>
                                        <w:div w:id="1949003305">
                                          <w:marLeft w:val="0"/>
                                          <w:marRight w:val="0"/>
                                          <w:marTop w:val="0"/>
                                          <w:marBottom w:val="0"/>
                                          <w:divBdr>
                                            <w:top w:val="none" w:sz="0" w:space="0" w:color="auto"/>
                                            <w:left w:val="none" w:sz="0" w:space="0" w:color="auto"/>
                                            <w:bottom w:val="none" w:sz="0" w:space="0" w:color="auto"/>
                                            <w:right w:val="none" w:sz="0" w:space="0" w:color="auto"/>
                                          </w:divBdr>
                                        </w:div>
                                        <w:div w:id="1293172885">
                                          <w:marLeft w:val="0"/>
                                          <w:marRight w:val="0"/>
                                          <w:marTop w:val="0"/>
                                          <w:marBottom w:val="0"/>
                                          <w:divBdr>
                                            <w:top w:val="none" w:sz="0" w:space="0" w:color="auto"/>
                                            <w:left w:val="none" w:sz="0" w:space="0" w:color="auto"/>
                                            <w:bottom w:val="none" w:sz="0" w:space="0" w:color="auto"/>
                                            <w:right w:val="none" w:sz="0" w:space="0" w:color="auto"/>
                                          </w:divBdr>
                                        </w:div>
                                      </w:divsChild>
                                    </w:div>
                                    <w:div w:id="155650693">
                                      <w:marLeft w:val="0"/>
                                      <w:marRight w:val="0"/>
                                      <w:marTop w:val="0"/>
                                      <w:marBottom w:val="0"/>
                                      <w:divBdr>
                                        <w:top w:val="none" w:sz="0" w:space="0" w:color="auto"/>
                                        <w:left w:val="none" w:sz="0" w:space="0" w:color="auto"/>
                                        <w:bottom w:val="none" w:sz="0" w:space="0" w:color="auto"/>
                                        <w:right w:val="none" w:sz="0" w:space="0" w:color="auto"/>
                                      </w:divBdr>
                                      <w:divsChild>
                                        <w:div w:id="2121682245">
                                          <w:marLeft w:val="0"/>
                                          <w:marRight w:val="0"/>
                                          <w:marTop w:val="0"/>
                                          <w:marBottom w:val="0"/>
                                          <w:divBdr>
                                            <w:top w:val="none" w:sz="0" w:space="0" w:color="auto"/>
                                            <w:left w:val="none" w:sz="0" w:space="0" w:color="auto"/>
                                            <w:bottom w:val="none" w:sz="0" w:space="0" w:color="auto"/>
                                            <w:right w:val="none" w:sz="0" w:space="0" w:color="auto"/>
                                          </w:divBdr>
                                          <w:divsChild>
                                            <w:div w:id="1199053495">
                                              <w:marLeft w:val="0"/>
                                              <w:marRight w:val="0"/>
                                              <w:marTop w:val="0"/>
                                              <w:marBottom w:val="0"/>
                                              <w:divBdr>
                                                <w:top w:val="none" w:sz="0" w:space="0" w:color="auto"/>
                                                <w:left w:val="none" w:sz="0" w:space="0" w:color="auto"/>
                                                <w:bottom w:val="none" w:sz="0" w:space="0" w:color="auto"/>
                                                <w:right w:val="none" w:sz="0" w:space="0" w:color="auto"/>
                                              </w:divBdr>
                                            </w:div>
                                          </w:divsChild>
                                        </w:div>
                                        <w:div w:id="1971785029">
                                          <w:marLeft w:val="0"/>
                                          <w:marRight w:val="0"/>
                                          <w:marTop w:val="0"/>
                                          <w:marBottom w:val="0"/>
                                          <w:divBdr>
                                            <w:top w:val="none" w:sz="0" w:space="0" w:color="auto"/>
                                            <w:left w:val="none" w:sz="0" w:space="0" w:color="auto"/>
                                            <w:bottom w:val="none" w:sz="0" w:space="0" w:color="auto"/>
                                            <w:right w:val="none" w:sz="0" w:space="0" w:color="auto"/>
                                          </w:divBdr>
                                        </w:div>
                                        <w:div w:id="496842062">
                                          <w:marLeft w:val="0"/>
                                          <w:marRight w:val="0"/>
                                          <w:marTop w:val="0"/>
                                          <w:marBottom w:val="0"/>
                                          <w:divBdr>
                                            <w:top w:val="none" w:sz="0" w:space="0" w:color="auto"/>
                                            <w:left w:val="none" w:sz="0" w:space="0" w:color="auto"/>
                                            <w:bottom w:val="none" w:sz="0" w:space="0" w:color="auto"/>
                                            <w:right w:val="none" w:sz="0" w:space="0" w:color="auto"/>
                                          </w:divBdr>
                                        </w:div>
                                      </w:divsChild>
                                    </w:div>
                                    <w:div w:id="851146855">
                                      <w:marLeft w:val="0"/>
                                      <w:marRight w:val="0"/>
                                      <w:marTop w:val="0"/>
                                      <w:marBottom w:val="0"/>
                                      <w:divBdr>
                                        <w:top w:val="none" w:sz="0" w:space="0" w:color="auto"/>
                                        <w:left w:val="none" w:sz="0" w:space="0" w:color="auto"/>
                                        <w:bottom w:val="none" w:sz="0" w:space="0" w:color="auto"/>
                                        <w:right w:val="none" w:sz="0" w:space="0" w:color="auto"/>
                                      </w:divBdr>
                                      <w:divsChild>
                                        <w:div w:id="1519007820">
                                          <w:marLeft w:val="0"/>
                                          <w:marRight w:val="0"/>
                                          <w:marTop w:val="0"/>
                                          <w:marBottom w:val="0"/>
                                          <w:divBdr>
                                            <w:top w:val="none" w:sz="0" w:space="0" w:color="auto"/>
                                            <w:left w:val="none" w:sz="0" w:space="0" w:color="auto"/>
                                            <w:bottom w:val="none" w:sz="0" w:space="0" w:color="auto"/>
                                            <w:right w:val="none" w:sz="0" w:space="0" w:color="auto"/>
                                          </w:divBdr>
                                          <w:divsChild>
                                            <w:div w:id="698504177">
                                              <w:marLeft w:val="0"/>
                                              <w:marRight w:val="0"/>
                                              <w:marTop w:val="0"/>
                                              <w:marBottom w:val="0"/>
                                              <w:divBdr>
                                                <w:top w:val="none" w:sz="0" w:space="0" w:color="auto"/>
                                                <w:left w:val="none" w:sz="0" w:space="0" w:color="auto"/>
                                                <w:bottom w:val="none" w:sz="0" w:space="0" w:color="auto"/>
                                                <w:right w:val="none" w:sz="0" w:space="0" w:color="auto"/>
                                              </w:divBdr>
                                            </w:div>
                                          </w:divsChild>
                                        </w:div>
                                        <w:div w:id="1449012382">
                                          <w:marLeft w:val="0"/>
                                          <w:marRight w:val="0"/>
                                          <w:marTop w:val="0"/>
                                          <w:marBottom w:val="0"/>
                                          <w:divBdr>
                                            <w:top w:val="none" w:sz="0" w:space="0" w:color="auto"/>
                                            <w:left w:val="none" w:sz="0" w:space="0" w:color="auto"/>
                                            <w:bottom w:val="none" w:sz="0" w:space="0" w:color="auto"/>
                                            <w:right w:val="none" w:sz="0" w:space="0" w:color="auto"/>
                                          </w:divBdr>
                                          <w:divsChild>
                                            <w:div w:id="334576636">
                                              <w:marLeft w:val="0"/>
                                              <w:marRight w:val="0"/>
                                              <w:marTop w:val="0"/>
                                              <w:marBottom w:val="0"/>
                                              <w:divBdr>
                                                <w:top w:val="none" w:sz="0" w:space="0" w:color="auto"/>
                                                <w:left w:val="none" w:sz="0" w:space="0" w:color="auto"/>
                                                <w:bottom w:val="none" w:sz="0" w:space="0" w:color="auto"/>
                                                <w:right w:val="none" w:sz="0" w:space="0" w:color="auto"/>
                                              </w:divBdr>
                                              <w:divsChild>
                                                <w:div w:id="14559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3406">
                                          <w:marLeft w:val="0"/>
                                          <w:marRight w:val="0"/>
                                          <w:marTop w:val="0"/>
                                          <w:marBottom w:val="0"/>
                                          <w:divBdr>
                                            <w:top w:val="none" w:sz="0" w:space="0" w:color="auto"/>
                                            <w:left w:val="none" w:sz="0" w:space="0" w:color="auto"/>
                                            <w:bottom w:val="none" w:sz="0" w:space="0" w:color="auto"/>
                                            <w:right w:val="none" w:sz="0" w:space="0" w:color="auto"/>
                                          </w:divBdr>
                                        </w:div>
                                      </w:divsChild>
                                    </w:div>
                                    <w:div w:id="119569601">
                                      <w:marLeft w:val="0"/>
                                      <w:marRight w:val="0"/>
                                      <w:marTop w:val="0"/>
                                      <w:marBottom w:val="0"/>
                                      <w:divBdr>
                                        <w:top w:val="none" w:sz="0" w:space="0" w:color="auto"/>
                                        <w:left w:val="none" w:sz="0" w:space="0" w:color="auto"/>
                                        <w:bottom w:val="none" w:sz="0" w:space="0" w:color="auto"/>
                                        <w:right w:val="none" w:sz="0" w:space="0" w:color="auto"/>
                                      </w:divBdr>
                                      <w:divsChild>
                                        <w:div w:id="1585142184">
                                          <w:marLeft w:val="0"/>
                                          <w:marRight w:val="0"/>
                                          <w:marTop w:val="0"/>
                                          <w:marBottom w:val="0"/>
                                          <w:divBdr>
                                            <w:top w:val="none" w:sz="0" w:space="0" w:color="auto"/>
                                            <w:left w:val="none" w:sz="0" w:space="0" w:color="auto"/>
                                            <w:bottom w:val="none" w:sz="0" w:space="0" w:color="auto"/>
                                            <w:right w:val="none" w:sz="0" w:space="0" w:color="auto"/>
                                          </w:divBdr>
                                          <w:divsChild>
                                            <w:div w:id="1146506892">
                                              <w:marLeft w:val="0"/>
                                              <w:marRight w:val="0"/>
                                              <w:marTop w:val="0"/>
                                              <w:marBottom w:val="0"/>
                                              <w:divBdr>
                                                <w:top w:val="none" w:sz="0" w:space="0" w:color="auto"/>
                                                <w:left w:val="none" w:sz="0" w:space="0" w:color="auto"/>
                                                <w:bottom w:val="none" w:sz="0" w:space="0" w:color="auto"/>
                                                <w:right w:val="none" w:sz="0" w:space="0" w:color="auto"/>
                                              </w:divBdr>
                                            </w:div>
                                          </w:divsChild>
                                        </w:div>
                                        <w:div w:id="1830705112">
                                          <w:marLeft w:val="0"/>
                                          <w:marRight w:val="0"/>
                                          <w:marTop w:val="0"/>
                                          <w:marBottom w:val="0"/>
                                          <w:divBdr>
                                            <w:top w:val="none" w:sz="0" w:space="0" w:color="auto"/>
                                            <w:left w:val="none" w:sz="0" w:space="0" w:color="auto"/>
                                            <w:bottom w:val="none" w:sz="0" w:space="0" w:color="auto"/>
                                            <w:right w:val="none" w:sz="0" w:space="0" w:color="auto"/>
                                          </w:divBdr>
                                          <w:divsChild>
                                            <w:div w:id="500707018">
                                              <w:marLeft w:val="0"/>
                                              <w:marRight w:val="0"/>
                                              <w:marTop w:val="0"/>
                                              <w:marBottom w:val="0"/>
                                              <w:divBdr>
                                                <w:top w:val="none" w:sz="0" w:space="0" w:color="auto"/>
                                                <w:left w:val="none" w:sz="0" w:space="0" w:color="auto"/>
                                                <w:bottom w:val="none" w:sz="0" w:space="0" w:color="auto"/>
                                                <w:right w:val="none" w:sz="0" w:space="0" w:color="auto"/>
                                              </w:divBdr>
                                              <w:divsChild>
                                                <w:div w:id="696195174">
                                                  <w:marLeft w:val="0"/>
                                                  <w:marRight w:val="0"/>
                                                  <w:marTop w:val="0"/>
                                                  <w:marBottom w:val="0"/>
                                                  <w:divBdr>
                                                    <w:top w:val="none" w:sz="0" w:space="0" w:color="auto"/>
                                                    <w:left w:val="none" w:sz="0" w:space="0" w:color="auto"/>
                                                    <w:bottom w:val="none" w:sz="0" w:space="0" w:color="auto"/>
                                                    <w:right w:val="none" w:sz="0" w:space="0" w:color="auto"/>
                                                  </w:divBdr>
                                                </w:div>
                                              </w:divsChild>
                                            </w:div>
                                            <w:div w:id="1806503704">
                                              <w:marLeft w:val="0"/>
                                              <w:marRight w:val="0"/>
                                              <w:marTop w:val="0"/>
                                              <w:marBottom w:val="0"/>
                                              <w:divBdr>
                                                <w:top w:val="none" w:sz="0" w:space="0" w:color="auto"/>
                                                <w:left w:val="none" w:sz="0" w:space="0" w:color="auto"/>
                                                <w:bottom w:val="none" w:sz="0" w:space="0" w:color="auto"/>
                                                <w:right w:val="none" w:sz="0" w:space="0" w:color="auto"/>
                                              </w:divBdr>
                                              <w:divsChild>
                                                <w:div w:id="169298628">
                                                  <w:marLeft w:val="0"/>
                                                  <w:marRight w:val="0"/>
                                                  <w:marTop w:val="0"/>
                                                  <w:marBottom w:val="0"/>
                                                  <w:divBdr>
                                                    <w:top w:val="none" w:sz="0" w:space="0" w:color="auto"/>
                                                    <w:left w:val="none" w:sz="0" w:space="0" w:color="auto"/>
                                                    <w:bottom w:val="none" w:sz="0" w:space="0" w:color="auto"/>
                                                    <w:right w:val="none" w:sz="0" w:space="0" w:color="auto"/>
                                                  </w:divBdr>
                                                </w:div>
                                              </w:divsChild>
                                            </w:div>
                                            <w:div w:id="135606873">
                                              <w:marLeft w:val="0"/>
                                              <w:marRight w:val="0"/>
                                              <w:marTop w:val="0"/>
                                              <w:marBottom w:val="0"/>
                                              <w:divBdr>
                                                <w:top w:val="none" w:sz="0" w:space="0" w:color="auto"/>
                                                <w:left w:val="none" w:sz="0" w:space="0" w:color="auto"/>
                                                <w:bottom w:val="none" w:sz="0" w:space="0" w:color="auto"/>
                                                <w:right w:val="none" w:sz="0" w:space="0" w:color="auto"/>
                                              </w:divBdr>
                                            </w:div>
                                            <w:div w:id="360982283">
                                              <w:marLeft w:val="0"/>
                                              <w:marRight w:val="0"/>
                                              <w:marTop w:val="0"/>
                                              <w:marBottom w:val="0"/>
                                              <w:divBdr>
                                                <w:top w:val="none" w:sz="0" w:space="0" w:color="auto"/>
                                                <w:left w:val="none" w:sz="0" w:space="0" w:color="auto"/>
                                                <w:bottom w:val="none" w:sz="0" w:space="0" w:color="auto"/>
                                                <w:right w:val="none" w:sz="0" w:space="0" w:color="auto"/>
                                              </w:divBdr>
                                            </w:div>
                                            <w:div w:id="1478954970">
                                              <w:marLeft w:val="0"/>
                                              <w:marRight w:val="0"/>
                                              <w:marTop w:val="0"/>
                                              <w:marBottom w:val="0"/>
                                              <w:divBdr>
                                                <w:top w:val="none" w:sz="0" w:space="0" w:color="auto"/>
                                                <w:left w:val="none" w:sz="0" w:space="0" w:color="auto"/>
                                                <w:bottom w:val="none" w:sz="0" w:space="0" w:color="auto"/>
                                                <w:right w:val="none" w:sz="0" w:space="0" w:color="auto"/>
                                              </w:divBdr>
                                            </w:div>
                                            <w:div w:id="451291592">
                                              <w:marLeft w:val="0"/>
                                              <w:marRight w:val="0"/>
                                              <w:marTop w:val="0"/>
                                              <w:marBottom w:val="0"/>
                                              <w:divBdr>
                                                <w:top w:val="none" w:sz="0" w:space="0" w:color="auto"/>
                                                <w:left w:val="none" w:sz="0" w:space="0" w:color="auto"/>
                                                <w:bottom w:val="none" w:sz="0" w:space="0" w:color="auto"/>
                                                <w:right w:val="none" w:sz="0" w:space="0" w:color="auto"/>
                                              </w:divBdr>
                                            </w:div>
                                          </w:divsChild>
                                        </w:div>
                                        <w:div w:id="492918293">
                                          <w:marLeft w:val="0"/>
                                          <w:marRight w:val="0"/>
                                          <w:marTop w:val="0"/>
                                          <w:marBottom w:val="0"/>
                                          <w:divBdr>
                                            <w:top w:val="none" w:sz="0" w:space="0" w:color="auto"/>
                                            <w:left w:val="none" w:sz="0" w:space="0" w:color="auto"/>
                                            <w:bottom w:val="none" w:sz="0" w:space="0" w:color="auto"/>
                                            <w:right w:val="none" w:sz="0" w:space="0" w:color="auto"/>
                                          </w:divBdr>
                                        </w:div>
                                      </w:divsChild>
                                    </w:div>
                                    <w:div w:id="1286884037">
                                      <w:marLeft w:val="0"/>
                                      <w:marRight w:val="0"/>
                                      <w:marTop w:val="0"/>
                                      <w:marBottom w:val="0"/>
                                      <w:divBdr>
                                        <w:top w:val="none" w:sz="0" w:space="0" w:color="auto"/>
                                        <w:left w:val="none" w:sz="0" w:space="0" w:color="auto"/>
                                        <w:bottom w:val="none" w:sz="0" w:space="0" w:color="auto"/>
                                        <w:right w:val="none" w:sz="0" w:space="0" w:color="auto"/>
                                      </w:divBdr>
                                      <w:divsChild>
                                        <w:div w:id="1360862908">
                                          <w:marLeft w:val="0"/>
                                          <w:marRight w:val="0"/>
                                          <w:marTop w:val="0"/>
                                          <w:marBottom w:val="0"/>
                                          <w:divBdr>
                                            <w:top w:val="none" w:sz="0" w:space="0" w:color="auto"/>
                                            <w:left w:val="none" w:sz="0" w:space="0" w:color="auto"/>
                                            <w:bottom w:val="none" w:sz="0" w:space="0" w:color="auto"/>
                                            <w:right w:val="none" w:sz="0" w:space="0" w:color="auto"/>
                                          </w:divBdr>
                                          <w:divsChild>
                                            <w:div w:id="490486099">
                                              <w:marLeft w:val="0"/>
                                              <w:marRight w:val="0"/>
                                              <w:marTop w:val="0"/>
                                              <w:marBottom w:val="0"/>
                                              <w:divBdr>
                                                <w:top w:val="none" w:sz="0" w:space="0" w:color="auto"/>
                                                <w:left w:val="none" w:sz="0" w:space="0" w:color="auto"/>
                                                <w:bottom w:val="none" w:sz="0" w:space="0" w:color="auto"/>
                                                <w:right w:val="none" w:sz="0" w:space="0" w:color="auto"/>
                                              </w:divBdr>
                                            </w:div>
                                          </w:divsChild>
                                        </w:div>
                                        <w:div w:id="508563334">
                                          <w:marLeft w:val="0"/>
                                          <w:marRight w:val="0"/>
                                          <w:marTop w:val="0"/>
                                          <w:marBottom w:val="0"/>
                                          <w:divBdr>
                                            <w:top w:val="none" w:sz="0" w:space="0" w:color="auto"/>
                                            <w:left w:val="none" w:sz="0" w:space="0" w:color="auto"/>
                                            <w:bottom w:val="none" w:sz="0" w:space="0" w:color="auto"/>
                                            <w:right w:val="none" w:sz="0" w:space="0" w:color="auto"/>
                                          </w:divBdr>
                                        </w:div>
                                        <w:div w:id="299851174">
                                          <w:marLeft w:val="0"/>
                                          <w:marRight w:val="0"/>
                                          <w:marTop w:val="0"/>
                                          <w:marBottom w:val="0"/>
                                          <w:divBdr>
                                            <w:top w:val="none" w:sz="0" w:space="0" w:color="auto"/>
                                            <w:left w:val="none" w:sz="0" w:space="0" w:color="auto"/>
                                            <w:bottom w:val="none" w:sz="0" w:space="0" w:color="auto"/>
                                            <w:right w:val="none" w:sz="0" w:space="0" w:color="auto"/>
                                          </w:divBdr>
                                        </w:div>
                                      </w:divsChild>
                                    </w:div>
                                    <w:div w:id="1481339687">
                                      <w:marLeft w:val="0"/>
                                      <w:marRight w:val="0"/>
                                      <w:marTop w:val="0"/>
                                      <w:marBottom w:val="0"/>
                                      <w:divBdr>
                                        <w:top w:val="none" w:sz="0" w:space="0" w:color="auto"/>
                                        <w:left w:val="none" w:sz="0" w:space="0" w:color="auto"/>
                                        <w:bottom w:val="none" w:sz="0" w:space="0" w:color="auto"/>
                                        <w:right w:val="none" w:sz="0" w:space="0" w:color="auto"/>
                                      </w:divBdr>
                                      <w:divsChild>
                                        <w:div w:id="1820003419">
                                          <w:marLeft w:val="0"/>
                                          <w:marRight w:val="0"/>
                                          <w:marTop w:val="0"/>
                                          <w:marBottom w:val="0"/>
                                          <w:divBdr>
                                            <w:top w:val="none" w:sz="0" w:space="0" w:color="auto"/>
                                            <w:left w:val="none" w:sz="0" w:space="0" w:color="auto"/>
                                            <w:bottom w:val="none" w:sz="0" w:space="0" w:color="auto"/>
                                            <w:right w:val="none" w:sz="0" w:space="0" w:color="auto"/>
                                          </w:divBdr>
                                          <w:divsChild>
                                            <w:div w:id="2095665514">
                                              <w:marLeft w:val="0"/>
                                              <w:marRight w:val="0"/>
                                              <w:marTop w:val="0"/>
                                              <w:marBottom w:val="0"/>
                                              <w:divBdr>
                                                <w:top w:val="none" w:sz="0" w:space="0" w:color="auto"/>
                                                <w:left w:val="none" w:sz="0" w:space="0" w:color="auto"/>
                                                <w:bottom w:val="none" w:sz="0" w:space="0" w:color="auto"/>
                                                <w:right w:val="none" w:sz="0" w:space="0" w:color="auto"/>
                                              </w:divBdr>
                                            </w:div>
                                          </w:divsChild>
                                        </w:div>
                                        <w:div w:id="1394310339">
                                          <w:marLeft w:val="0"/>
                                          <w:marRight w:val="0"/>
                                          <w:marTop w:val="0"/>
                                          <w:marBottom w:val="0"/>
                                          <w:divBdr>
                                            <w:top w:val="none" w:sz="0" w:space="0" w:color="auto"/>
                                            <w:left w:val="none" w:sz="0" w:space="0" w:color="auto"/>
                                            <w:bottom w:val="none" w:sz="0" w:space="0" w:color="auto"/>
                                            <w:right w:val="none" w:sz="0" w:space="0" w:color="auto"/>
                                          </w:divBdr>
                                          <w:divsChild>
                                            <w:div w:id="1030489674">
                                              <w:marLeft w:val="0"/>
                                              <w:marRight w:val="0"/>
                                              <w:marTop w:val="0"/>
                                              <w:marBottom w:val="0"/>
                                              <w:divBdr>
                                                <w:top w:val="none" w:sz="0" w:space="0" w:color="auto"/>
                                                <w:left w:val="none" w:sz="0" w:space="0" w:color="auto"/>
                                                <w:bottom w:val="none" w:sz="0" w:space="0" w:color="auto"/>
                                                <w:right w:val="none" w:sz="0" w:space="0" w:color="auto"/>
                                              </w:divBdr>
                                              <w:divsChild>
                                                <w:div w:id="113670240">
                                                  <w:marLeft w:val="0"/>
                                                  <w:marRight w:val="0"/>
                                                  <w:marTop w:val="0"/>
                                                  <w:marBottom w:val="0"/>
                                                  <w:divBdr>
                                                    <w:top w:val="none" w:sz="0" w:space="0" w:color="auto"/>
                                                    <w:left w:val="none" w:sz="0" w:space="0" w:color="auto"/>
                                                    <w:bottom w:val="none" w:sz="0" w:space="0" w:color="auto"/>
                                                    <w:right w:val="none" w:sz="0" w:space="0" w:color="auto"/>
                                                  </w:divBdr>
                                                </w:div>
                                                <w:div w:id="455955211">
                                                  <w:marLeft w:val="0"/>
                                                  <w:marRight w:val="0"/>
                                                  <w:marTop w:val="0"/>
                                                  <w:marBottom w:val="0"/>
                                                  <w:divBdr>
                                                    <w:top w:val="none" w:sz="0" w:space="0" w:color="auto"/>
                                                    <w:left w:val="none" w:sz="0" w:space="0" w:color="auto"/>
                                                    <w:bottom w:val="none" w:sz="0" w:space="0" w:color="auto"/>
                                                    <w:right w:val="none" w:sz="0" w:space="0" w:color="auto"/>
                                                  </w:divBdr>
                                                </w:div>
                                                <w:div w:id="1556896135">
                                                  <w:marLeft w:val="0"/>
                                                  <w:marRight w:val="0"/>
                                                  <w:marTop w:val="0"/>
                                                  <w:marBottom w:val="0"/>
                                                  <w:divBdr>
                                                    <w:top w:val="none" w:sz="0" w:space="0" w:color="auto"/>
                                                    <w:left w:val="none" w:sz="0" w:space="0" w:color="auto"/>
                                                    <w:bottom w:val="none" w:sz="0" w:space="0" w:color="auto"/>
                                                    <w:right w:val="none" w:sz="0" w:space="0" w:color="auto"/>
                                                  </w:divBdr>
                                                </w:div>
                                                <w:div w:id="1018000719">
                                                  <w:marLeft w:val="0"/>
                                                  <w:marRight w:val="0"/>
                                                  <w:marTop w:val="0"/>
                                                  <w:marBottom w:val="0"/>
                                                  <w:divBdr>
                                                    <w:top w:val="none" w:sz="0" w:space="0" w:color="auto"/>
                                                    <w:left w:val="none" w:sz="0" w:space="0" w:color="auto"/>
                                                    <w:bottom w:val="none" w:sz="0" w:space="0" w:color="auto"/>
                                                    <w:right w:val="none" w:sz="0" w:space="0" w:color="auto"/>
                                                  </w:divBdr>
                                                </w:div>
                                                <w:div w:id="1944268388">
                                                  <w:marLeft w:val="0"/>
                                                  <w:marRight w:val="0"/>
                                                  <w:marTop w:val="0"/>
                                                  <w:marBottom w:val="0"/>
                                                  <w:divBdr>
                                                    <w:top w:val="none" w:sz="0" w:space="0" w:color="auto"/>
                                                    <w:left w:val="none" w:sz="0" w:space="0" w:color="auto"/>
                                                    <w:bottom w:val="none" w:sz="0" w:space="0" w:color="auto"/>
                                                    <w:right w:val="none" w:sz="0" w:space="0" w:color="auto"/>
                                                  </w:divBdr>
                                                </w:div>
                                                <w:div w:id="969702465">
                                                  <w:marLeft w:val="0"/>
                                                  <w:marRight w:val="0"/>
                                                  <w:marTop w:val="0"/>
                                                  <w:marBottom w:val="0"/>
                                                  <w:divBdr>
                                                    <w:top w:val="none" w:sz="0" w:space="0" w:color="auto"/>
                                                    <w:left w:val="none" w:sz="0" w:space="0" w:color="auto"/>
                                                    <w:bottom w:val="none" w:sz="0" w:space="0" w:color="auto"/>
                                                    <w:right w:val="none" w:sz="0" w:space="0" w:color="auto"/>
                                                  </w:divBdr>
                                                </w:div>
                                                <w:div w:id="90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8775">
                                          <w:marLeft w:val="0"/>
                                          <w:marRight w:val="0"/>
                                          <w:marTop w:val="0"/>
                                          <w:marBottom w:val="0"/>
                                          <w:divBdr>
                                            <w:top w:val="none" w:sz="0" w:space="0" w:color="auto"/>
                                            <w:left w:val="none" w:sz="0" w:space="0" w:color="auto"/>
                                            <w:bottom w:val="none" w:sz="0" w:space="0" w:color="auto"/>
                                            <w:right w:val="none" w:sz="0" w:space="0" w:color="auto"/>
                                          </w:divBdr>
                                        </w:div>
                                      </w:divsChild>
                                    </w:div>
                                    <w:div w:id="1464151871">
                                      <w:marLeft w:val="0"/>
                                      <w:marRight w:val="0"/>
                                      <w:marTop w:val="0"/>
                                      <w:marBottom w:val="0"/>
                                      <w:divBdr>
                                        <w:top w:val="none" w:sz="0" w:space="0" w:color="auto"/>
                                        <w:left w:val="none" w:sz="0" w:space="0" w:color="auto"/>
                                        <w:bottom w:val="none" w:sz="0" w:space="0" w:color="auto"/>
                                        <w:right w:val="none" w:sz="0" w:space="0" w:color="auto"/>
                                      </w:divBdr>
                                      <w:divsChild>
                                        <w:div w:id="796146062">
                                          <w:marLeft w:val="0"/>
                                          <w:marRight w:val="0"/>
                                          <w:marTop w:val="0"/>
                                          <w:marBottom w:val="0"/>
                                          <w:divBdr>
                                            <w:top w:val="none" w:sz="0" w:space="0" w:color="auto"/>
                                            <w:left w:val="none" w:sz="0" w:space="0" w:color="auto"/>
                                            <w:bottom w:val="none" w:sz="0" w:space="0" w:color="auto"/>
                                            <w:right w:val="none" w:sz="0" w:space="0" w:color="auto"/>
                                          </w:divBdr>
                                          <w:divsChild>
                                            <w:div w:id="1100446082">
                                              <w:marLeft w:val="0"/>
                                              <w:marRight w:val="0"/>
                                              <w:marTop w:val="0"/>
                                              <w:marBottom w:val="0"/>
                                              <w:divBdr>
                                                <w:top w:val="none" w:sz="0" w:space="0" w:color="auto"/>
                                                <w:left w:val="none" w:sz="0" w:space="0" w:color="auto"/>
                                                <w:bottom w:val="none" w:sz="0" w:space="0" w:color="auto"/>
                                                <w:right w:val="none" w:sz="0" w:space="0" w:color="auto"/>
                                              </w:divBdr>
                                            </w:div>
                                          </w:divsChild>
                                        </w:div>
                                        <w:div w:id="515118711">
                                          <w:marLeft w:val="0"/>
                                          <w:marRight w:val="0"/>
                                          <w:marTop w:val="0"/>
                                          <w:marBottom w:val="0"/>
                                          <w:divBdr>
                                            <w:top w:val="none" w:sz="0" w:space="0" w:color="auto"/>
                                            <w:left w:val="none" w:sz="0" w:space="0" w:color="auto"/>
                                            <w:bottom w:val="none" w:sz="0" w:space="0" w:color="auto"/>
                                            <w:right w:val="none" w:sz="0" w:space="0" w:color="auto"/>
                                          </w:divBdr>
                                        </w:div>
                                        <w:div w:id="1625892328">
                                          <w:marLeft w:val="0"/>
                                          <w:marRight w:val="0"/>
                                          <w:marTop w:val="0"/>
                                          <w:marBottom w:val="0"/>
                                          <w:divBdr>
                                            <w:top w:val="none" w:sz="0" w:space="0" w:color="auto"/>
                                            <w:left w:val="none" w:sz="0" w:space="0" w:color="auto"/>
                                            <w:bottom w:val="none" w:sz="0" w:space="0" w:color="auto"/>
                                            <w:right w:val="none" w:sz="0" w:space="0" w:color="auto"/>
                                          </w:divBdr>
                                        </w:div>
                                      </w:divsChild>
                                    </w:div>
                                    <w:div w:id="1887985386">
                                      <w:marLeft w:val="0"/>
                                      <w:marRight w:val="0"/>
                                      <w:marTop w:val="0"/>
                                      <w:marBottom w:val="0"/>
                                      <w:divBdr>
                                        <w:top w:val="none" w:sz="0" w:space="0" w:color="auto"/>
                                        <w:left w:val="none" w:sz="0" w:space="0" w:color="auto"/>
                                        <w:bottom w:val="none" w:sz="0" w:space="0" w:color="auto"/>
                                        <w:right w:val="none" w:sz="0" w:space="0" w:color="auto"/>
                                      </w:divBdr>
                                      <w:divsChild>
                                        <w:div w:id="375156532">
                                          <w:marLeft w:val="0"/>
                                          <w:marRight w:val="0"/>
                                          <w:marTop w:val="0"/>
                                          <w:marBottom w:val="0"/>
                                          <w:divBdr>
                                            <w:top w:val="none" w:sz="0" w:space="0" w:color="auto"/>
                                            <w:left w:val="none" w:sz="0" w:space="0" w:color="auto"/>
                                            <w:bottom w:val="none" w:sz="0" w:space="0" w:color="auto"/>
                                            <w:right w:val="none" w:sz="0" w:space="0" w:color="auto"/>
                                          </w:divBdr>
                                          <w:divsChild>
                                            <w:div w:id="412632450">
                                              <w:marLeft w:val="0"/>
                                              <w:marRight w:val="0"/>
                                              <w:marTop w:val="0"/>
                                              <w:marBottom w:val="0"/>
                                              <w:divBdr>
                                                <w:top w:val="none" w:sz="0" w:space="0" w:color="auto"/>
                                                <w:left w:val="none" w:sz="0" w:space="0" w:color="auto"/>
                                                <w:bottom w:val="none" w:sz="0" w:space="0" w:color="auto"/>
                                                <w:right w:val="none" w:sz="0" w:space="0" w:color="auto"/>
                                              </w:divBdr>
                                            </w:div>
                                          </w:divsChild>
                                        </w:div>
                                        <w:div w:id="923615128">
                                          <w:marLeft w:val="0"/>
                                          <w:marRight w:val="0"/>
                                          <w:marTop w:val="0"/>
                                          <w:marBottom w:val="0"/>
                                          <w:divBdr>
                                            <w:top w:val="none" w:sz="0" w:space="0" w:color="auto"/>
                                            <w:left w:val="none" w:sz="0" w:space="0" w:color="auto"/>
                                            <w:bottom w:val="none" w:sz="0" w:space="0" w:color="auto"/>
                                            <w:right w:val="none" w:sz="0" w:space="0" w:color="auto"/>
                                          </w:divBdr>
                                        </w:div>
                                        <w:div w:id="1099831557">
                                          <w:marLeft w:val="0"/>
                                          <w:marRight w:val="0"/>
                                          <w:marTop w:val="0"/>
                                          <w:marBottom w:val="0"/>
                                          <w:divBdr>
                                            <w:top w:val="none" w:sz="0" w:space="0" w:color="auto"/>
                                            <w:left w:val="none" w:sz="0" w:space="0" w:color="auto"/>
                                            <w:bottom w:val="none" w:sz="0" w:space="0" w:color="auto"/>
                                            <w:right w:val="none" w:sz="0" w:space="0" w:color="auto"/>
                                          </w:divBdr>
                                        </w:div>
                                      </w:divsChild>
                                    </w:div>
                                    <w:div w:id="1666325769">
                                      <w:marLeft w:val="0"/>
                                      <w:marRight w:val="0"/>
                                      <w:marTop w:val="0"/>
                                      <w:marBottom w:val="0"/>
                                      <w:divBdr>
                                        <w:top w:val="none" w:sz="0" w:space="0" w:color="auto"/>
                                        <w:left w:val="none" w:sz="0" w:space="0" w:color="auto"/>
                                        <w:bottom w:val="none" w:sz="0" w:space="0" w:color="auto"/>
                                        <w:right w:val="none" w:sz="0" w:space="0" w:color="auto"/>
                                      </w:divBdr>
                                      <w:divsChild>
                                        <w:div w:id="2072733920">
                                          <w:marLeft w:val="0"/>
                                          <w:marRight w:val="0"/>
                                          <w:marTop w:val="0"/>
                                          <w:marBottom w:val="0"/>
                                          <w:divBdr>
                                            <w:top w:val="none" w:sz="0" w:space="0" w:color="auto"/>
                                            <w:left w:val="none" w:sz="0" w:space="0" w:color="auto"/>
                                            <w:bottom w:val="none" w:sz="0" w:space="0" w:color="auto"/>
                                            <w:right w:val="none" w:sz="0" w:space="0" w:color="auto"/>
                                          </w:divBdr>
                                          <w:divsChild>
                                            <w:div w:id="1247036581">
                                              <w:marLeft w:val="0"/>
                                              <w:marRight w:val="0"/>
                                              <w:marTop w:val="0"/>
                                              <w:marBottom w:val="0"/>
                                              <w:divBdr>
                                                <w:top w:val="none" w:sz="0" w:space="0" w:color="auto"/>
                                                <w:left w:val="none" w:sz="0" w:space="0" w:color="auto"/>
                                                <w:bottom w:val="none" w:sz="0" w:space="0" w:color="auto"/>
                                                <w:right w:val="none" w:sz="0" w:space="0" w:color="auto"/>
                                              </w:divBdr>
                                            </w:div>
                                          </w:divsChild>
                                        </w:div>
                                        <w:div w:id="959805476">
                                          <w:marLeft w:val="0"/>
                                          <w:marRight w:val="0"/>
                                          <w:marTop w:val="0"/>
                                          <w:marBottom w:val="0"/>
                                          <w:divBdr>
                                            <w:top w:val="none" w:sz="0" w:space="0" w:color="auto"/>
                                            <w:left w:val="none" w:sz="0" w:space="0" w:color="auto"/>
                                            <w:bottom w:val="none" w:sz="0" w:space="0" w:color="auto"/>
                                            <w:right w:val="none" w:sz="0" w:space="0" w:color="auto"/>
                                          </w:divBdr>
                                          <w:divsChild>
                                            <w:div w:id="2030906035">
                                              <w:marLeft w:val="0"/>
                                              <w:marRight w:val="0"/>
                                              <w:marTop w:val="0"/>
                                              <w:marBottom w:val="0"/>
                                              <w:divBdr>
                                                <w:top w:val="none" w:sz="0" w:space="0" w:color="auto"/>
                                                <w:left w:val="none" w:sz="0" w:space="0" w:color="auto"/>
                                                <w:bottom w:val="none" w:sz="0" w:space="0" w:color="auto"/>
                                                <w:right w:val="none" w:sz="0" w:space="0" w:color="auto"/>
                                              </w:divBdr>
                                            </w:div>
                                          </w:divsChild>
                                        </w:div>
                                        <w:div w:id="401408710">
                                          <w:marLeft w:val="0"/>
                                          <w:marRight w:val="0"/>
                                          <w:marTop w:val="0"/>
                                          <w:marBottom w:val="0"/>
                                          <w:divBdr>
                                            <w:top w:val="none" w:sz="0" w:space="0" w:color="auto"/>
                                            <w:left w:val="none" w:sz="0" w:space="0" w:color="auto"/>
                                            <w:bottom w:val="none" w:sz="0" w:space="0" w:color="auto"/>
                                            <w:right w:val="none" w:sz="0" w:space="0" w:color="auto"/>
                                          </w:divBdr>
                                        </w:div>
                                      </w:divsChild>
                                    </w:div>
                                    <w:div w:id="1340473708">
                                      <w:marLeft w:val="0"/>
                                      <w:marRight w:val="0"/>
                                      <w:marTop w:val="0"/>
                                      <w:marBottom w:val="0"/>
                                      <w:divBdr>
                                        <w:top w:val="none" w:sz="0" w:space="0" w:color="auto"/>
                                        <w:left w:val="none" w:sz="0" w:space="0" w:color="auto"/>
                                        <w:bottom w:val="none" w:sz="0" w:space="0" w:color="auto"/>
                                        <w:right w:val="none" w:sz="0" w:space="0" w:color="auto"/>
                                      </w:divBdr>
                                      <w:divsChild>
                                        <w:div w:id="1883011948">
                                          <w:marLeft w:val="0"/>
                                          <w:marRight w:val="0"/>
                                          <w:marTop w:val="0"/>
                                          <w:marBottom w:val="0"/>
                                          <w:divBdr>
                                            <w:top w:val="none" w:sz="0" w:space="0" w:color="auto"/>
                                            <w:left w:val="none" w:sz="0" w:space="0" w:color="auto"/>
                                            <w:bottom w:val="none" w:sz="0" w:space="0" w:color="auto"/>
                                            <w:right w:val="none" w:sz="0" w:space="0" w:color="auto"/>
                                          </w:divBdr>
                                          <w:divsChild>
                                            <w:div w:id="1804614166">
                                              <w:marLeft w:val="0"/>
                                              <w:marRight w:val="0"/>
                                              <w:marTop w:val="0"/>
                                              <w:marBottom w:val="0"/>
                                              <w:divBdr>
                                                <w:top w:val="none" w:sz="0" w:space="0" w:color="auto"/>
                                                <w:left w:val="none" w:sz="0" w:space="0" w:color="auto"/>
                                                <w:bottom w:val="none" w:sz="0" w:space="0" w:color="auto"/>
                                                <w:right w:val="none" w:sz="0" w:space="0" w:color="auto"/>
                                              </w:divBdr>
                                            </w:div>
                                          </w:divsChild>
                                        </w:div>
                                        <w:div w:id="503129591">
                                          <w:marLeft w:val="0"/>
                                          <w:marRight w:val="0"/>
                                          <w:marTop w:val="0"/>
                                          <w:marBottom w:val="0"/>
                                          <w:divBdr>
                                            <w:top w:val="none" w:sz="0" w:space="0" w:color="auto"/>
                                            <w:left w:val="none" w:sz="0" w:space="0" w:color="auto"/>
                                            <w:bottom w:val="none" w:sz="0" w:space="0" w:color="auto"/>
                                            <w:right w:val="none" w:sz="0" w:space="0" w:color="auto"/>
                                          </w:divBdr>
                                        </w:div>
                                        <w:div w:id="317002318">
                                          <w:marLeft w:val="0"/>
                                          <w:marRight w:val="0"/>
                                          <w:marTop w:val="0"/>
                                          <w:marBottom w:val="0"/>
                                          <w:divBdr>
                                            <w:top w:val="none" w:sz="0" w:space="0" w:color="auto"/>
                                            <w:left w:val="none" w:sz="0" w:space="0" w:color="auto"/>
                                            <w:bottom w:val="none" w:sz="0" w:space="0" w:color="auto"/>
                                            <w:right w:val="none" w:sz="0" w:space="0" w:color="auto"/>
                                          </w:divBdr>
                                        </w:div>
                                      </w:divsChild>
                                    </w:div>
                                    <w:div w:id="1873104141">
                                      <w:marLeft w:val="0"/>
                                      <w:marRight w:val="0"/>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543295410">
                                              <w:marLeft w:val="0"/>
                                              <w:marRight w:val="0"/>
                                              <w:marTop w:val="0"/>
                                              <w:marBottom w:val="0"/>
                                              <w:divBdr>
                                                <w:top w:val="none" w:sz="0" w:space="0" w:color="auto"/>
                                                <w:left w:val="none" w:sz="0" w:space="0" w:color="auto"/>
                                                <w:bottom w:val="none" w:sz="0" w:space="0" w:color="auto"/>
                                                <w:right w:val="none" w:sz="0" w:space="0" w:color="auto"/>
                                              </w:divBdr>
                                            </w:div>
                                          </w:divsChild>
                                        </w:div>
                                        <w:div w:id="863128152">
                                          <w:marLeft w:val="0"/>
                                          <w:marRight w:val="0"/>
                                          <w:marTop w:val="0"/>
                                          <w:marBottom w:val="0"/>
                                          <w:divBdr>
                                            <w:top w:val="none" w:sz="0" w:space="0" w:color="auto"/>
                                            <w:left w:val="none" w:sz="0" w:space="0" w:color="auto"/>
                                            <w:bottom w:val="none" w:sz="0" w:space="0" w:color="auto"/>
                                            <w:right w:val="none" w:sz="0" w:space="0" w:color="auto"/>
                                          </w:divBdr>
                                        </w:div>
                                        <w:div w:id="5369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6193">
      <w:bodyDiv w:val="1"/>
      <w:marLeft w:val="0"/>
      <w:marRight w:val="0"/>
      <w:marTop w:val="0"/>
      <w:marBottom w:val="0"/>
      <w:divBdr>
        <w:top w:val="none" w:sz="0" w:space="0" w:color="auto"/>
        <w:left w:val="none" w:sz="0" w:space="0" w:color="auto"/>
        <w:bottom w:val="none" w:sz="0" w:space="0" w:color="auto"/>
        <w:right w:val="none" w:sz="0" w:space="0" w:color="auto"/>
      </w:divBdr>
      <w:divsChild>
        <w:div w:id="474756141">
          <w:marLeft w:val="0"/>
          <w:marRight w:val="0"/>
          <w:marTop w:val="0"/>
          <w:marBottom w:val="0"/>
          <w:divBdr>
            <w:top w:val="none" w:sz="0" w:space="0" w:color="auto"/>
            <w:left w:val="none" w:sz="0" w:space="0" w:color="auto"/>
            <w:bottom w:val="none" w:sz="0" w:space="0" w:color="auto"/>
            <w:right w:val="none" w:sz="0" w:space="0" w:color="auto"/>
          </w:divBdr>
        </w:div>
        <w:div w:id="1356077395">
          <w:marLeft w:val="0"/>
          <w:marRight w:val="0"/>
          <w:marTop w:val="0"/>
          <w:marBottom w:val="0"/>
          <w:divBdr>
            <w:top w:val="none" w:sz="0" w:space="0" w:color="auto"/>
            <w:left w:val="none" w:sz="0" w:space="0" w:color="auto"/>
            <w:bottom w:val="none" w:sz="0" w:space="0" w:color="auto"/>
            <w:right w:val="none" w:sz="0" w:space="0" w:color="auto"/>
          </w:divBdr>
          <w:divsChild>
            <w:div w:id="934943429">
              <w:marLeft w:val="0"/>
              <w:marRight w:val="0"/>
              <w:marTop w:val="0"/>
              <w:marBottom w:val="0"/>
              <w:divBdr>
                <w:top w:val="none" w:sz="0" w:space="0" w:color="auto"/>
                <w:left w:val="none" w:sz="0" w:space="0" w:color="auto"/>
                <w:bottom w:val="none" w:sz="0" w:space="0" w:color="auto"/>
                <w:right w:val="none" w:sz="0" w:space="0" w:color="auto"/>
              </w:divBdr>
            </w:div>
            <w:div w:id="207232048">
              <w:marLeft w:val="0"/>
              <w:marRight w:val="0"/>
              <w:marTop w:val="0"/>
              <w:marBottom w:val="0"/>
              <w:divBdr>
                <w:top w:val="none" w:sz="0" w:space="0" w:color="auto"/>
                <w:left w:val="none" w:sz="0" w:space="0" w:color="auto"/>
                <w:bottom w:val="none" w:sz="0" w:space="0" w:color="auto"/>
                <w:right w:val="none" w:sz="0" w:space="0" w:color="auto"/>
              </w:divBdr>
            </w:div>
            <w:div w:id="1886142992">
              <w:marLeft w:val="0"/>
              <w:marRight w:val="0"/>
              <w:marTop w:val="0"/>
              <w:marBottom w:val="0"/>
              <w:divBdr>
                <w:top w:val="none" w:sz="0" w:space="0" w:color="auto"/>
                <w:left w:val="none" w:sz="0" w:space="0" w:color="auto"/>
                <w:bottom w:val="none" w:sz="0" w:space="0" w:color="auto"/>
                <w:right w:val="none" w:sz="0" w:space="0" w:color="auto"/>
              </w:divBdr>
            </w:div>
            <w:div w:id="1941451778">
              <w:marLeft w:val="0"/>
              <w:marRight w:val="0"/>
              <w:marTop w:val="0"/>
              <w:marBottom w:val="0"/>
              <w:divBdr>
                <w:top w:val="none" w:sz="0" w:space="0" w:color="auto"/>
                <w:left w:val="none" w:sz="0" w:space="0" w:color="auto"/>
                <w:bottom w:val="none" w:sz="0" w:space="0" w:color="auto"/>
                <w:right w:val="none" w:sz="0" w:space="0" w:color="auto"/>
              </w:divBdr>
            </w:div>
            <w:div w:id="1025983027">
              <w:marLeft w:val="0"/>
              <w:marRight w:val="0"/>
              <w:marTop w:val="0"/>
              <w:marBottom w:val="0"/>
              <w:divBdr>
                <w:top w:val="none" w:sz="0" w:space="0" w:color="auto"/>
                <w:left w:val="none" w:sz="0" w:space="0" w:color="auto"/>
                <w:bottom w:val="none" w:sz="0" w:space="0" w:color="auto"/>
                <w:right w:val="none" w:sz="0" w:space="0" w:color="auto"/>
              </w:divBdr>
            </w:div>
            <w:div w:id="663896517">
              <w:marLeft w:val="0"/>
              <w:marRight w:val="0"/>
              <w:marTop w:val="0"/>
              <w:marBottom w:val="0"/>
              <w:divBdr>
                <w:top w:val="none" w:sz="0" w:space="0" w:color="auto"/>
                <w:left w:val="none" w:sz="0" w:space="0" w:color="auto"/>
                <w:bottom w:val="none" w:sz="0" w:space="0" w:color="auto"/>
                <w:right w:val="none" w:sz="0" w:space="0" w:color="auto"/>
              </w:divBdr>
            </w:div>
          </w:divsChild>
        </w:div>
        <w:div w:id="259874474">
          <w:marLeft w:val="0"/>
          <w:marRight w:val="0"/>
          <w:marTop w:val="0"/>
          <w:marBottom w:val="0"/>
          <w:divBdr>
            <w:top w:val="none" w:sz="0" w:space="0" w:color="auto"/>
            <w:left w:val="none" w:sz="0" w:space="0" w:color="auto"/>
            <w:bottom w:val="none" w:sz="0" w:space="0" w:color="auto"/>
            <w:right w:val="none" w:sz="0" w:space="0" w:color="auto"/>
          </w:divBdr>
          <w:divsChild>
            <w:div w:id="97334859">
              <w:marLeft w:val="0"/>
              <w:marRight w:val="0"/>
              <w:marTop w:val="0"/>
              <w:marBottom w:val="0"/>
              <w:divBdr>
                <w:top w:val="none" w:sz="0" w:space="0" w:color="auto"/>
                <w:left w:val="none" w:sz="0" w:space="0" w:color="auto"/>
                <w:bottom w:val="none" w:sz="0" w:space="0" w:color="auto"/>
                <w:right w:val="none" w:sz="0" w:space="0" w:color="auto"/>
              </w:divBdr>
            </w:div>
            <w:div w:id="1705207477">
              <w:marLeft w:val="0"/>
              <w:marRight w:val="0"/>
              <w:marTop w:val="0"/>
              <w:marBottom w:val="0"/>
              <w:divBdr>
                <w:top w:val="none" w:sz="0" w:space="0" w:color="auto"/>
                <w:left w:val="none" w:sz="0" w:space="0" w:color="auto"/>
                <w:bottom w:val="none" w:sz="0" w:space="0" w:color="auto"/>
                <w:right w:val="none" w:sz="0" w:space="0" w:color="auto"/>
              </w:divBdr>
            </w:div>
            <w:div w:id="1503548963">
              <w:marLeft w:val="0"/>
              <w:marRight w:val="0"/>
              <w:marTop w:val="0"/>
              <w:marBottom w:val="0"/>
              <w:divBdr>
                <w:top w:val="none" w:sz="0" w:space="0" w:color="auto"/>
                <w:left w:val="none" w:sz="0" w:space="0" w:color="auto"/>
                <w:bottom w:val="none" w:sz="0" w:space="0" w:color="auto"/>
                <w:right w:val="none" w:sz="0" w:space="0" w:color="auto"/>
              </w:divBdr>
            </w:div>
            <w:div w:id="1928030518">
              <w:marLeft w:val="0"/>
              <w:marRight w:val="0"/>
              <w:marTop w:val="0"/>
              <w:marBottom w:val="0"/>
              <w:divBdr>
                <w:top w:val="none" w:sz="0" w:space="0" w:color="auto"/>
                <w:left w:val="none" w:sz="0" w:space="0" w:color="auto"/>
                <w:bottom w:val="none" w:sz="0" w:space="0" w:color="auto"/>
                <w:right w:val="none" w:sz="0" w:space="0" w:color="auto"/>
              </w:divBdr>
              <w:divsChild>
                <w:div w:id="803232907">
                  <w:marLeft w:val="0"/>
                  <w:marRight w:val="0"/>
                  <w:marTop w:val="0"/>
                  <w:marBottom w:val="0"/>
                  <w:divBdr>
                    <w:top w:val="none" w:sz="0" w:space="0" w:color="auto"/>
                    <w:left w:val="none" w:sz="0" w:space="0" w:color="auto"/>
                    <w:bottom w:val="none" w:sz="0" w:space="0" w:color="auto"/>
                    <w:right w:val="none" w:sz="0" w:space="0" w:color="auto"/>
                  </w:divBdr>
                </w:div>
                <w:div w:id="1831746136">
                  <w:marLeft w:val="0"/>
                  <w:marRight w:val="0"/>
                  <w:marTop w:val="0"/>
                  <w:marBottom w:val="0"/>
                  <w:divBdr>
                    <w:top w:val="none" w:sz="0" w:space="0" w:color="auto"/>
                    <w:left w:val="none" w:sz="0" w:space="0" w:color="auto"/>
                    <w:bottom w:val="none" w:sz="0" w:space="0" w:color="auto"/>
                    <w:right w:val="none" w:sz="0" w:space="0" w:color="auto"/>
                  </w:divBdr>
                </w:div>
                <w:div w:id="1373383292">
                  <w:marLeft w:val="0"/>
                  <w:marRight w:val="0"/>
                  <w:marTop w:val="0"/>
                  <w:marBottom w:val="0"/>
                  <w:divBdr>
                    <w:top w:val="none" w:sz="0" w:space="0" w:color="auto"/>
                    <w:left w:val="none" w:sz="0" w:space="0" w:color="auto"/>
                    <w:bottom w:val="none" w:sz="0" w:space="0" w:color="auto"/>
                    <w:right w:val="none" w:sz="0" w:space="0" w:color="auto"/>
                  </w:divBdr>
                </w:div>
                <w:div w:id="1508054010">
                  <w:marLeft w:val="0"/>
                  <w:marRight w:val="0"/>
                  <w:marTop w:val="0"/>
                  <w:marBottom w:val="0"/>
                  <w:divBdr>
                    <w:top w:val="none" w:sz="0" w:space="0" w:color="auto"/>
                    <w:left w:val="none" w:sz="0" w:space="0" w:color="auto"/>
                    <w:bottom w:val="none" w:sz="0" w:space="0" w:color="auto"/>
                    <w:right w:val="none" w:sz="0" w:space="0" w:color="auto"/>
                  </w:divBdr>
                </w:div>
                <w:div w:id="1491403112">
                  <w:marLeft w:val="0"/>
                  <w:marRight w:val="0"/>
                  <w:marTop w:val="0"/>
                  <w:marBottom w:val="0"/>
                  <w:divBdr>
                    <w:top w:val="none" w:sz="0" w:space="0" w:color="auto"/>
                    <w:left w:val="none" w:sz="0" w:space="0" w:color="auto"/>
                    <w:bottom w:val="none" w:sz="0" w:space="0" w:color="auto"/>
                    <w:right w:val="none" w:sz="0" w:space="0" w:color="auto"/>
                  </w:divBdr>
                </w:div>
              </w:divsChild>
            </w:div>
            <w:div w:id="985016609">
              <w:marLeft w:val="0"/>
              <w:marRight w:val="0"/>
              <w:marTop w:val="0"/>
              <w:marBottom w:val="0"/>
              <w:divBdr>
                <w:top w:val="none" w:sz="0" w:space="0" w:color="auto"/>
                <w:left w:val="none" w:sz="0" w:space="0" w:color="auto"/>
                <w:bottom w:val="none" w:sz="0" w:space="0" w:color="auto"/>
                <w:right w:val="none" w:sz="0" w:space="0" w:color="auto"/>
              </w:divBdr>
              <w:divsChild>
                <w:div w:id="1763910794">
                  <w:marLeft w:val="0"/>
                  <w:marRight w:val="0"/>
                  <w:marTop w:val="0"/>
                  <w:marBottom w:val="0"/>
                  <w:divBdr>
                    <w:top w:val="none" w:sz="0" w:space="0" w:color="auto"/>
                    <w:left w:val="none" w:sz="0" w:space="0" w:color="auto"/>
                    <w:bottom w:val="none" w:sz="0" w:space="0" w:color="auto"/>
                    <w:right w:val="none" w:sz="0" w:space="0" w:color="auto"/>
                  </w:divBdr>
                </w:div>
                <w:div w:id="1249536510">
                  <w:marLeft w:val="0"/>
                  <w:marRight w:val="0"/>
                  <w:marTop w:val="0"/>
                  <w:marBottom w:val="0"/>
                  <w:divBdr>
                    <w:top w:val="none" w:sz="0" w:space="0" w:color="auto"/>
                    <w:left w:val="none" w:sz="0" w:space="0" w:color="auto"/>
                    <w:bottom w:val="none" w:sz="0" w:space="0" w:color="auto"/>
                    <w:right w:val="none" w:sz="0" w:space="0" w:color="auto"/>
                  </w:divBdr>
                </w:div>
                <w:div w:id="1834568854">
                  <w:marLeft w:val="0"/>
                  <w:marRight w:val="0"/>
                  <w:marTop w:val="0"/>
                  <w:marBottom w:val="0"/>
                  <w:divBdr>
                    <w:top w:val="none" w:sz="0" w:space="0" w:color="auto"/>
                    <w:left w:val="none" w:sz="0" w:space="0" w:color="auto"/>
                    <w:bottom w:val="none" w:sz="0" w:space="0" w:color="auto"/>
                    <w:right w:val="none" w:sz="0" w:space="0" w:color="auto"/>
                  </w:divBdr>
                </w:div>
              </w:divsChild>
            </w:div>
            <w:div w:id="1767844784">
              <w:marLeft w:val="0"/>
              <w:marRight w:val="0"/>
              <w:marTop w:val="0"/>
              <w:marBottom w:val="0"/>
              <w:divBdr>
                <w:top w:val="none" w:sz="0" w:space="0" w:color="auto"/>
                <w:left w:val="none" w:sz="0" w:space="0" w:color="auto"/>
                <w:bottom w:val="none" w:sz="0" w:space="0" w:color="auto"/>
                <w:right w:val="none" w:sz="0" w:space="0" w:color="auto"/>
              </w:divBdr>
            </w:div>
          </w:divsChild>
        </w:div>
        <w:div w:id="464585629">
          <w:marLeft w:val="0"/>
          <w:marRight w:val="0"/>
          <w:marTop w:val="0"/>
          <w:marBottom w:val="0"/>
          <w:divBdr>
            <w:top w:val="none" w:sz="0" w:space="0" w:color="auto"/>
            <w:left w:val="none" w:sz="0" w:space="0" w:color="auto"/>
            <w:bottom w:val="none" w:sz="0" w:space="0" w:color="auto"/>
            <w:right w:val="none" w:sz="0" w:space="0" w:color="auto"/>
          </w:divBdr>
          <w:divsChild>
            <w:div w:id="1073047311">
              <w:marLeft w:val="0"/>
              <w:marRight w:val="0"/>
              <w:marTop w:val="0"/>
              <w:marBottom w:val="0"/>
              <w:divBdr>
                <w:top w:val="none" w:sz="0" w:space="0" w:color="auto"/>
                <w:left w:val="none" w:sz="0" w:space="0" w:color="auto"/>
                <w:bottom w:val="none" w:sz="0" w:space="0" w:color="auto"/>
                <w:right w:val="none" w:sz="0" w:space="0" w:color="auto"/>
              </w:divBdr>
            </w:div>
            <w:div w:id="1327707778">
              <w:marLeft w:val="0"/>
              <w:marRight w:val="0"/>
              <w:marTop w:val="0"/>
              <w:marBottom w:val="0"/>
              <w:divBdr>
                <w:top w:val="none" w:sz="0" w:space="0" w:color="auto"/>
                <w:left w:val="none" w:sz="0" w:space="0" w:color="auto"/>
                <w:bottom w:val="none" w:sz="0" w:space="0" w:color="auto"/>
                <w:right w:val="none" w:sz="0" w:space="0" w:color="auto"/>
              </w:divBdr>
            </w:div>
            <w:div w:id="1999647785">
              <w:marLeft w:val="0"/>
              <w:marRight w:val="0"/>
              <w:marTop w:val="0"/>
              <w:marBottom w:val="0"/>
              <w:divBdr>
                <w:top w:val="none" w:sz="0" w:space="0" w:color="auto"/>
                <w:left w:val="none" w:sz="0" w:space="0" w:color="auto"/>
                <w:bottom w:val="none" w:sz="0" w:space="0" w:color="auto"/>
                <w:right w:val="none" w:sz="0" w:space="0" w:color="auto"/>
              </w:divBdr>
              <w:divsChild>
                <w:div w:id="1008563523">
                  <w:marLeft w:val="0"/>
                  <w:marRight w:val="0"/>
                  <w:marTop w:val="0"/>
                  <w:marBottom w:val="0"/>
                  <w:divBdr>
                    <w:top w:val="none" w:sz="0" w:space="0" w:color="auto"/>
                    <w:left w:val="none" w:sz="0" w:space="0" w:color="auto"/>
                    <w:bottom w:val="none" w:sz="0" w:space="0" w:color="auto"/>
                    <w:right w:val="none" w:sz="0" w:space="0" w:color="auto"/>
                  </w:divBdr>
                </w:div>
                <w:div w:id="709300384">
                  <w:marLeft w:val="0"/>
                  <w:marRight w:val="0"/>
                  <w:marTop w:val="0"/>
                  <w:marBottom w:val="0"/>
                  <w:divBdr>
                    <w:top w:val="none" w:sz="0" w:space="0" w:color="auto"/>
                    <w:left w:val="none" w:sz="0" w:space="0" w:color="auto"/>
                    <w:bottom w:val="none" w:sz="0" w:space="0" w:color="auto"/>
                    <w:right w:val="none" w:sz="0" w:space="0" w:color="auto"/>
                  </w:divBdr>
                </w:div>
                <w:div w:id="14000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3872">
          <w:marLeft w:val="0"/>
          <w:marRight w:val="0"/>
          <w:marTop w:val="0"/>
          <w:marBottom w:val="0"/>
          <w:divBdr>
            <w:top w:val="none" w:sz="0" w:space="0" w:color="auto"/>
            <w:left w:val="none" w:sz="0" w:space="0" w:color="auto"/>
            <w:bottom w:val="none" w:sz="0" w:space="0" w:color="auto"/>
            <w:right w:val="none" w:sz="0" w:space="0" w:color="auto"/>
          </w:divBdr>
          <w:divsChild>
            <w:div w:id="1679118196">
              <w:marLeft w:val="0"/>
              <w:marRight w:val="0"/>
              <w:marTop w:val="0"/>
              <w:marBottom w:val="0"/>
              <w:divBdr>
                <w:top w:val="none" w:sz="0" w:space="0" w:color="auto"/>
                <w:left w:val="none" w:sz="0" w:space="0" w:color="auto"/>
                <w:bottom w:val="none" w:sz="0" w:space="0" w:color="auto"/>
                <w:right w:val="none" w:sz="0" w:space="0" w:color="auto"/>
              </w:divBdr>
              <w:divsChild>
                <w:div w:id="490759622">
                  <w:marLeft w:val="0"/>
                  <w:marRight w:val="0"/>
                  <w:marTop w:val="0"/>
                  <w:marBottom w:val="0"/>
                  <w:divBdr>
                    <w:top w:val="none" w:sz="0" w:space="0" w:color="auto"/>
                    <w:left w:val="none" w:sz="0" w:space="0" w:color="auto"/>
                    <w:bottom w:val="none" w:sz="0" w:space="0" w:color="auto"/>
                    <w:right w:val="none" w:sz="0" w:space="0" w:color="auto"/>
                  </w:divBdr>
                </w:div>
                <w:div w:id="119416638">
                  <w:marLeft w:val="0"/>
                  <w:marRight w:val="0"/>
                  <w:marTop w:val="0"/>
                  <w:marBottom w:val="0"/>
                  <w:divBdr>
                    <w:top w:val="none" w:sz="0" w:space="0" w:color="auto"/>
                    <w:left w:val="none" w:sz="0" w:space="0" w:color="auto"/>
                    <w:bottom w:val="none" w:sz="0" w:space="0" w:color="auto"/>
                    <w:right w:val="none" w:sz="0" w:space="0" w:color="auto"/>
                  </w:divBdr>
                </w:div>
                <w:div w:id="456874104">
                  <w:marLeft w:val="0"/>
                  <w:marRight w:val="0"/>
                  <w:marTop w:val="0"/>
                  <w:marBottom w:val="0"/>
                  <w:divBdr>
                    <w:top w:val="none" w:sz="0" w:space="0" w:color="auto"/>
                    <w:left w:val="none" w:sz="0" w:space="0" w:color="auto"/>
                    <w:bottom w:val="none" w:sz="0" w:space="0" w:color="auto"/>
                    <w:right w:val="none" w:sz="0" w:space="0" w:color="auto"/>
                  </w:divBdr>
                </w:div>
                <w:div w:id="125705484">
                  <w:marLeft w:val="0"/>
                  <w:marRight w:val="0"/>
                  <w:marTop w:val="0"/>
                  <w:marBottom w:val="0"/>
                  <w:divBdr>
                    <w:top w:val="none" w:sz="0" w:space="0" w:color="auto"/>
                    <w:left w:val="none" w:sz="0" w:space="0" w:color="auto"/>
                    <w:bottom w:val="none" w:sz="0" w:space="0" w:color="auto"/>
                    <w:right w:val="none" w:sz="0" w:space="0" w:color="auto"/>
                  </w:divBdr>
                </w:div>
                <w:div w:id="1535462391">
                  <w:marLeft w:val="0"/>
                  <w:marRight w:val="0"/>
                  <w:marTop w:val="0"/>
                  <w:marBottom w:val="0"/>
                  <w:divBdr>
                    <w:top w:val="none" w:sz="0" w:space="0" w:color="auto"/>
                    <w:left w:val="none" w:sz="0" w:space="0" w:color="auto"/>
                    <w:bottom w:val="none" w:sz="0" w:space="0" w:color="auto"/>
                    <w:right w:val="none" w:sz="0" w:space="0" w:color="auto"/>
                  </w:divBdr>
                </w:div>
              </w:divsChild>
            </w:div>
            <w:div w:id="1272588071">
              <w:marLeft w:val="0"/>
              <w:marRight w:val="0"/>
              <w:marTop w:val="0"/>
              <w:marBottom w:val="0"/>
              <w:divBdr>
                <w:top w:val="none" w:sz="0" w:space="0" w:color="auto"/>
                <w:left w:val="none" w:sz="0" w:space="0" w:color="auto"/>
                <w:bottom w:val="none" w:sz="0" w:space="0" w:color="auto"/>
                <w:right w:val="none" w:sz="0" w:space="0" w:color="auto"/>
              </w:divBdr>
              <w:divsChild>
                <w:div w:id="768699666">
                  <w:marLeft w:val="0"/>
                  <w:marRight w:val="0"/>
                  <w:marTop w:val="0"/>
                  <w:marBottom w:val="0"/>
                  <w:divBdr>
                    <w:top w:val="none" w:sz="0" w:space="0" w:color="auto"/>
                    <w:left w:val="none" w:sz="0" w:space="0" w:color="auto"/>
                    <w:bottom w:val="none" w:sz="0" w:space="0" w:color="auto"/>
                    <w:right w:val="none" w:sz="0" w:space="0" w:color="auto"/>
                  </w:divBdr>
                </w:div>
                <w:div w:id="1727024817">
                  <w:marLeft w:val="0"/>
                  <w:marRight w:val="0"/>
                  <w:marTop w:val="0"/>
                  <w:marBottom w:val="0"/>
                  <w:divBdr>
                    <w:top w:val="none" w:sz="0" w:space="0" w:color="auto"/>
                    <w:left w:val="none" w:sz="0" w:space="0" w:color="auto"/>
                    <w:bottom w:val="none" w:sz="0" w:space="0" w:color="auto"/>
                    <w:right w:val="none" w:sz="0" w:space="0" w:color="auto"/>
                  </w:divBdr>
                </w:div>
                <w:div w:id="118495756">
                  <w:marLeft w:val="0"/>
                  <w:marRight w:val="0"/>
                  <w:marTop w:val="0"/>
                  <w:marBottom w:val="0"/>
                  <w:divBdr>
                    <w:top w:val="none" w:sz="0" w:space="0" w:color="auto"/>
                    <w:left w:val="none" w:sz="0" w:space="0" w:color="auto"/>
                    <w:bottom w:val="none" w:sz="0" w:space="0" w:color="auto"/>
                    <w:right w:val="none" w:sz="0" w:space="0" w:color="auto"/>
                  </w:divBdr>
                </w:div>
              </w:divsChild>
            </w:div>
            <w:div w:id="1676417892">
              <w:marLeft w:val="0"/>
              <w:marRight w:val="0"/>
              <w:marTop w:val="0"/>
              <w:marBottom w:val="0"/>
              <w:divBdr>
                <w:top w:val="none" w:sz="0" w:space="0" w:color="auto"/>
                <w:left w:val="none" w:sz="0" w:space="0" w:color="auto"/>
                <w:bottom w:val="none" w:sz="0" w:space="0" w:color="auto"/>
                <w:right w:val="none" w:sz="0" w:space="0" w:color="auto"/>
              </w:divBdr>
              <w:divsChild>
                <w:div w:id="115833603">
                  <w:marLeft w:val="0"/>
                  <w:marRight w:val="0"/>
                  <w:marTop w:val="0"/>
                  <w:marBottom w:val="0"/>
                  <w:divBdr>
                    <w:top w:val="none" w:sz="0" w:space="0" w:color="auto"/>
                    <w:left w:val="none" w:sz="0" w:space="0" w:color="auto"/>
                    <w:bottom w:val="none" w:sz="0" w:space="0" w:color="auto"/>
                    <w:right w:val="none" w:sz="0" w:space="0" w:color="auto"/>
                  </w:divBdr>
                </w:div>
                <w:div w:id="1220170480">
                  <w:marLeft w:val="0"/>
                  <w:marRight w:val="0"/>
                  <w:marTop w:val="0"/>
                  <w:marBottom w:val="0"/>
                  <w:divBdr>
                    <w:top w:val="none" w:sz="0" w:space="0" w:color="auto"/>
                    <w:left w:val="none" w:sz="0" w:space="0" w:color="auto"/>
                    <w:bottom w:val="none" w:sz="0" w:space="0" w:color="auto"/>
                    <w:right w:val="none" w:sz="0" w:space="0" w:color="auto"/>
                  </w:divBdr>
                </w:div>
                <w:div w:id="1555189945">
                  <w:marLeft w:val="0"/>
                  <w:marRight w:val="0"/>
                  <w:marTop w:val="0"/>
                  <w:marBottom w:val="0"/>
                  <w:divBdr>
                    <w:top w:val="none" w:sz="0" w:space="0" w:color="auto"/>
                    <w:left w:val="none" w:sz="0" w:space="0" w:color="auto"/>
                    <w:bottom w:val="none" w:sz="0" w:space="0" w:color="auto"/>
                    <w:right w:val="none" w:sz="0" w:space="0" w:color="auto"/>
                  </w:divBdr>
                </w:div>
              </w:divsChild>
            </w:div>
            <w:div w:id="1141776228">
              <w:marLeft w:val="0"/>
              <w:marRight w:val="0"/>
              <w:marTop w:val="0"/>
              <w:marBottom w:val="0"/>
              <w:divBdr>
                <w:top w:val="none" w:sz="0" w:space="0" w:color="auto"/>
                <w:left w:val="none" w:sz="0" w:space="0" w:color="auto"/>
                <w:bottom w:val="none" w:sz="0" w:space="0" w:color="auto"/>
                <w:right w:val="none" w:sz="0" w:space="0" w:color="auto"/>
              </w:divBdr>
              <w:divsChild>
                <w:div w:id="1371145378">
                  <w:marLeft w:val="0"/>
                  <w:marRight w:val="0"/>
                  <w:marTop w:val="0"/>
                  <w:marBottom w:val="0"/>
                  <w:divBdr>
                    <w:top w:val="none" w:sz="0" w:space="0" w:color="auto"/>
                    <w:left w:val="none" w:sz="0" w:space="0" w:color="auto"/>
                    <w:bottom w:val="none" w:sz="0" w:space="0" w:color="auto"/>
                    <w:right w:val="none" w:sz="0" w:space="0" w:color="auto"/>
                  </w:divBdr>
                </w:div>
                <w:div w:id="1293056047">
                  <w:marLeft w:val="0"/>
                  <w:marRight w:val="0"/>
                  <w:marTop w:val="0"/>
                  <w:marBottom w:val="0"/>
                  <w:divBdr>
                    <w:top w:val="none" w:sz="0" w:space="0" w:color="auto"/>
                    <w:left w:val="none" w:sz="0" w:space="0" w:color="auto"/>
                    <w:bottom w:val="none" w:sz="0" w:space="0" w:color="auto"/>
                    <w:right w:val="none" w:sz="0" w:space="0" w:color="auto"/>
                  </w:divBdr>
                </w:div>
                <w:div w:id="1513299016">
                  <w:marLeft w:val="0"/>
                  <w:marRight w:val="0"/>
                  <w:marTop w:val="0"/>
                  <w:marBottom w:val="0"/>
                  <w:divBdr>
                    <w:top w:val="none" w:sz="0" w:space="0" w:color="auto"/>
                    <w:left w:val="none" w:sz="0" w:space="0" w:color="auto"/>
                    <w:bottom w:val="none" w:sz="0" w:space="0" w:color="auto"/>
                    <w:right w:val="none" w:sz="0" w:space="0" w:color="auto"/>
                  </w:divBdr>
                </w:div>
                <w:div w:id="24136193">
                  <w:marLeft w:val="0"/>
                  <w:marRight w:val="0"/>
                  <w:marTop w:val="0"/>
                  <w:marBottom w:val="0"/>
                  <w:divBdr>
                    <w:top w:val="none" w:sz="0" w:space="0" w:color="auto"/>
                    <w:left w:val="none" w:sz="0" w:space="0" w:color="auto"/>
                    <w:bottom w:val="none" w:sz="0" w:space="0" w:color="auto"/>
                    <w:right w:val="none" w:sz="0" w:space="0" w:color="auto"/>
                  </w:divBdr>
                </w:div>
                <w:div w:id="699741109">
                  <w:marLeft w:val="0"/>
                  <w:marRight w:val="0"/>
                  <w:marTop w:val="0"/>
                  <w:marBottom w:val="0"/>
                  <w:divBdr>
                    <w:top w:val="none" w:sz="0" w:space="0" w:color="auto"/>
                    <w:left w:val="none" w:sz="0" w:space="0" w:color="auto"/>
                    <w:bottom w:val="none" w:sz="0" w:space="0" w:color="auto"/>
                    <w:right w:val="none" w:sz="0" w:space="0" w:color="auto"/>
                  </w:divBdr>
                </w:div>
              </w:divsChild>
            </w:div>
            <w:div w:id="1486433120">
              <w:marLeft w:val="0"/>
              <w:marRight w:val="0"/>
              <w:marTop w:val="0"/>
              <w:marBottom w:val="0"/>
              <w:divBdr>
                <w:top w:val="none" w:sz="0" w:space="0" w:color="auto"/>
                <w:left w:val="none" w:sz="0" w:space="0" w:color="auto"/>
                <w:bottom w:val="none" w:sz="0" w:space="0" w:color="auto"/>
                <w:right w:val="none" w:sz="0" w:space="0" w:color="auto"/>
              </w:divBdr>
            </w:div>
            <w:div w:id="159472659">
              <w:marLeft w:val="0"/>
              <w:marRight w:val="0"/>
              <w:marTop w:val="0"/>
              <w:marBottom w:val="0"/>
              <w:divBdr>
                <w:top w:val="none" w:sz="0" w:space="0" w:color="auto"/>
                <w:left w:val="none" w:sz="0" w:space="0" w:color="auto"/>
                <w:bottom w:val="none" w:sz="0" w:space="0" w:color="auto"/>
                <w:right w:val="none" w:sz="0" w:space="0" w:color="auto"/>
              </w:divBdr>
            </w:div>
            <w:div w:id="1609585657">
              <w:marLeft w:val="0"/>
              <w:marRight w:val="0"/>
              <w:marTop w:val="0"/>
              <w:marBottom w:val="0"/>
              <w:divBdr>
                <w:top w:val="none" w:sz="0" w:space="0" w:color="auto"/>
                <w:left w:val="none" w:sz="0" w:space="0" w:color="auto"/>
                <w:bottom w:val="none" w:sz="0" w:space="0" w:color="auto"/>
                <w:right w:val="none" w:sz="0" w:space="0" w:color="auto"/>
              </w:divBdr>
            </w:div>
            <w:div w:id="274682298">
              <w:marLeft w:val="0"/>
              <w:marRight w:val="0"/>
              <w:marTop w:val="0"/>
              <w:marBottom w:val="0"/>
              <w:divBdr>
                <w:top w:val="none" w:sz="0" w:space="0" w:color="auto"/>
                <w:left w:val="none" w:sz="0" w:space="0" w:color="auto"/>
                <w:bottom w:val="none" w:sz="0" w:space="0" w:color="auto"/>
                <w:right w:val="none" w:sz="0" w:space="0" w:color="auto"/>
              </w:divBdr>
            </w:div>
            <w:div w:id="1632439634">
              <w:marLeft w:val="0"/>
              <w:marRight w:val="0"/>
              <w:marTop w:val="0"/>
              <w:marBottom w:val="0"/>
              <w:divBdr>
                <w:top w:val="none" w:sz="0" w:space="0" w:color="auto"/>
                <w:left w:val="none" w:sz="0" w:space="0" w:color="auto"/>
                <w:bottom w:val="none" w:sz="0" w:space="0" w:color="auto"/>
                <w:right w:val="none" w:sz="0" w:space="0" w:color="auto"/>
              </w:divBdr>
            </w:div>
            <w:div w:id="549076515">
              <w:marLeft w:val="0"/>
              <w:marRight w:val="0"/>
              <w:marTop w:val="0"/>
              <w:marBottom w:val="0"/>
              <w:divBdr>
                <w:top w:val="none" w:sz="0" w:space="0" w:color="auto"/>
                <w:left w:val="none" w:sz="0" w:space="0" w:color="auto"/>
                <w:bottom w:val="none" w:sz="0" w:space="0" w:color="auto"/>
                <w:right w:val="none" w:sz="0" w:space="0" w:color="auto"/>
              </w:divBdr>
            </w:div>
          </w:divsChild>
        </w:div>
        <w:div w:id="1669288956">
          <w:marLeft w:val="0"/>
          <w:marRight w:val="0"/>
          <w:marTop w:val="0"/>
          <w:marBottom w:val="0"/>
          <w:divBdr>
            <w:top w:val="none" w:sz="0" w:space="0" w:color="auto"/>
            <w:left w:val="none" w:sz="0" w:space="0" w:color="auto"/>
            <w:bottom w:val="none" w:sz="0" w:space="0" w:color="auto"/>
            <w:right w:val="none" w:sz="0" w:space="0" w:color="auto"/>
          </w:divBdr>
          <w:divsChild>
            <w:div w:id="196627186">
              <w:marLeft w:val="0"/>
              <w:marRight w:val="0"/>
              <w:marTop w:val="0"/>
              <w:marBottom w:val="0"/>
              <w:divBdr>
                <w:top w:val="none" w:sz="0" w:space="0" w:color="auto"/>
                <w:left w:val="none" w:sz="0" w:space="0" w:color="auto"/>
                <w:bottom w:val="none" w:sz="0" w:space="0" w:color="auto"/>
                <w:right w:val="none" w:sz="0" w:space="0" w:color="auto"/>
              </w:divBdr>
            </w:div>
            <w:div w:id="1056900259">
              <w:marLeft w:val="0"/>
              <w:marRight w:val="0"/>
              <w:marTop w:val="0"/>
              <w:marBottom w:val="0"/>
              <w:divBdr>
                <w:top w:val="none" w:sz="0" w:space="0" w:color="auto"/>
                <w:left w:val="none" w:sz="0" w:space="0" w:color="auto"/>
                <w:bottom w:val="none" w:sz="0" w:space="0" w:color="auto"/>
                <w:right w:val="none" w:sz="0" w:space="0" w:color="auto"/>
              </w:divBdr>
              <w:divsChild>
                <w:div w:id="930772153">
                  <w:marLeft w:val="0"/>
                  <w:marRight w:val="0"/>
                  <w:marTop w:val="0"/>
                  <w:marBottom w:val="0"/>
                  <w:divBdr>
                    <w:top w:val="none" w:sz="0" w:space="0" w:color="auto"/>
                    <w:left w:val="none" w:sz="0" w:space="0" w:color="auto"/>
                    <w:bottom w:val="none" w:sz="0" w:space="0" w:color="auto"/>
                    <w:right w:val="none" w:sz="0" w:space="0" w:color="auto"/>
                  </w:divBdr>
                </w:div>
                <w:div w:id="384836090">
                  <w:marLeft w:val="0"/>
                  <w:marRight w:val="0"/>
                  <w:marTop w:val="0"/>
                  <w:marBottom w:val="0"/>
                  <w:divBdr>
                    <w:top w:val="none" w:sz="0" w:space="0" w:color="auto"/>
                    <w:left w:val="none" w:sz="0" w:space="0" w:color="auto"/>
                    <w:bottom w:val="none" w:sz="0" w:space="0" w:color="auto"/>
                    <w:right w:val="none" w:sz="0" w:space="0" w:color="auto"/>
                  </w:divBdr>
                </w:div>
                <w:div w:id="1977291705">
                  <w:marLeft w:val="0"/>
                  <w:marRight w:val="0"/>
                  <w:marTop w:val="0"/>
                  <w:marBottom w:val="0"/>
                  <w:divBdr>
                    <w:top w:val="none" w:sz="0" w:space="0" w:color="auto"/>
                    <w:left w:val="none" w:sz="0" w:space="0" w:color="auto"/>
                    <w:bottom w:val="none" w:sz="0" w:space="0" w:color="auto"/>
                    <w:right w:val="none" w:sz="0" w:space="0" w:color="auto"/>
                  </w:divBdr>
                </w:div>
                <w:div w:id="863596840">
                  <w:marLeft w:val="0"/>
                  <w:marRight w:val="0"/>
                  <w:marTop w:val="0"/>
                  <w:marBottom w:val="0"/>
                  <w:divBdr>
                    <w:top w:val="none" w:sz="0" w:space="0" w:color="auto"/>
                    <w:left w:val="none" w:sz="0" w:space="0" w:color="auto"/>
                    <w:bottom w:val="none" w:sz="0" w:space="0" w:color="auto"/>
                    <w:right w:val="none" w:sz="0" w:space="0" w:color="auto"/>
                  </w:divBdr>
                </w:div>
                <w:div w:id="1123619296">
                  <w:marLeft w:val="0"/>
                  <w:marRight w:val="0"/>
                  <w:marTop w:val="0"/>
                  <w:marBottom w:val="0"/>
                  <w:divBdr>
                    <w:top w:val="none" w:sz="0" w:space="0" w:color="auto"/>
                    <w:left w:val="none" w:sz="0" w:space="0" w:color="auto"/>
                    <w:bottom w:val="none" w:sz="0" w:space="0" w:color="auto"/>
                    <w:right w:val="none" w:sz="0" w:space="0" w:color="auto"/>
                  </w:divBdr>
                </w:div>
                <w:div w:id="1553732220">
                  <w:marLeft w:val="0"/>
                  <w:marRight w:val="0"/>
                  <w:marTop w:val="0"/>
                  <w:marBottom w:val="0"/>
                  <w:divBdr>
                    <w:top w:val="none" w:sz="0" w:space="0" w:color="auto"/>
                    <w:left w:val="none" w:sz="0" w:space="0" w:color="auto"/>
                    <w:bottom w:val="none" w:sz="0" w:space="0" w:color="auto"/>
                    <w:right w:val="none" w:sz="0" w:space="0" w:color="auto"/>
                  </w:divBdr>
                </w:div>
              </w:divsChild>
            </w:div>
            <w:div w:id="85153203">
              <w:marLeft w:val="0"/>
              <w:marRight w:val="0"/>
              <w:marTop w:val="0"/>
              <w:marBottom w:val="0"/>
              <w:divBdr>
                <w:top w:val="none" w:sz="0" w:space="0" w:color="auto"/>
                <w:left w:val="none" w:sz="0" w:space="0" w:color="auto"/>
                <w:bottom w:val="none" w:sz="0" w:space="0" w:color="auto"/>
                <w:right w:val="none" w:sz="0" w:space="0" w:color="auto"/>
              </w:divBdr>
              <w:divsChild>
                <w:div w:id="1484661410">
                  <w:marLeft w:val="0"/>
                  <w:marRight w:val="0"/>
                  <w:marTop w:val="0"/>
                  <w:marBottom w:val="0"/>
                  <w:divBdr>
                    <w:top w:val="none" w:sz="0" w:space="0" w:color="auto"/>
                    <w:left w:val="none" w:sz="0" w:space="0" w:color="auto"/>
                    <w:bottom w:val="none" w:sz="0" w:space="0" w:color="auto"/>
                    <w:right w:val="none" w:sz="0" w:space="0" w:color="auto"/>
                  </w:divBdr>
                </w:div>
                <w:div w:id="903296573">
                  <w:marLeft w:val="0"/>
                  <w:marRight w:val="0"/>
                  <w:marTop w:val="0"/>
                  <w:marBottom w:val="0"/>
                  <w:divBdr>
                    <w:top w:val="none" w:sz="0" w:space="0" w:color="auto"/>
                    <w:left w:val="none" w:sz="0" w:space="0" w:color="auto"/>
                    <w:bottom w:val="none" w:sz="0" w:space="0" w:color="auto"/>
                    <w:right w:val="none" w:sz="0" w:space="0" w:color="auto"/>
                  </w:divBdr>
                </w:div>
                <w:div w:id="1691954148">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sChild>
                    <w:div w:id="1626236793">
                      <w:marLeft w:val="0"/>
                      <w:marRight w:val="0"/>
                      <w:marTop w:val="0"/>
                      <w:marBottom w:val="0"/>
                      <w:divBdr>
                        <w:top w:val="none" w:sz="0" w:space="0" w:color="auto"/>
                        <w:left w:val="none" w:sz="0" w:space="0" w:color="auto"/>
                        <w:bottom w:val="none" w:sz="0" w:space="0" w:color="auto"/>
                        <w:right w:val="none" w:sz="0" w:space="0" w:color="auto"/>
                      </w:divBdr>
                    </w:div>
                    <w:div w:id="993946426">
                      <w:marLeft w:val="0"/>
                      <w:marRight w:val="0"/>
                      <w:marTop w:val="0"/>
                      <w:marBottom w:val="0"/>
                      <w:divBdr>
                        <w:top w:val="none" w:sz="0" w:space="0" w:color="auto"/>
                        <w:left w:val="none" w:sz="0" w:space="0" w:color="auto"/>
                        <w:bottom w:val="none" w:sz="0" w:space="0" w:color="auto"/>
                        <w:right w:val="none" w:sz="0" w:space="0" w:color="auto"/>
                      </w:divBdr>
                    </w:div>
                    <w:div w:id="992291922">
                      <w:marLeft w:val="0"/>
                      <w:marRight w:val="0"/>
                      <w:marTop w:val="0"/>
                      <w:marBottom w:val="0"/>
                      <w:divBdr>
                        <w:top w:val="none" w:sz="0" w:space="0" w:color="auto"/>
                        <w:left w:val="none" w:sz="0" w:space="0" w:color="auto"/>
                        <w:bottom w:val="none" w:sz="0" w:space="0" w:color="auto"/>
                        <w:right w:val="none" w:sz="0" w:space="0" w:color="auto"/>
                      </w:divBdr>
                    </w:div>
                    <w:div w:id="1578325064">
                      <w:marLeft w:val="0"/>
                      <w:marRight w:val="0"/>
                      <w:marTop w:val="0"/>
                      <w:marBottom w:val="0"/>
                      <w:divBdr>
                        <w:top w:val="none" w:sz="0" w:space="0" w:color="auto"/>
                        <w:left w:val="none" w:sz="0" w:space="0" w:color="auto"/>
                        <w:bottom w:val="none" w:sz="0" w:space="0" w:color="auto"/>
                        <w:right w:val="none" w:sz="0" w:space="0" w:color="auto"/>
                      </w:divBdr>
                    </w:div>
                    <w:div w:id="1841190693">
                      <w:marLeft w:val="0"/>
                      <w:marRight w:val="0"/>
                      <w:marTop w:val="0"/>
                      <w:marBottom w:val="0"/>
                      <w:divBdr>
                        <w:top w:val="none" w:sz="0" w:space="0" w:color="auto"/>
                        <w:left w:val="none" w:sz="0" w:space="0" w:color="auto"/>
                        <w:bottom w:val="none" w:sz="0" w:space="0" w:color="auto"/>
                        <w:right w:val="none" w:sz="0" w:space="0" w:color="auto"/>
                      </w:divBdr>
                    </w:div>
                    <w:div w:id="9150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983">
              <w:marLeft w:val="0"/>
              <w:marRight w:val="0"/>
              <w:marTop w:val="0"/>
              <w:marBottom w:val="0"/>
              <w:divBdr>
                <w:top w:val="none" w:sz="0" w:space="0" w:color="auto"/>
                <w:left w:val="none" w:sz="0" w:space="0" w:color="auto"/>
                <w:bottom w:val="none" w:sz="0" w:space="0" w:color="auto"/>
                <w:right w:val="none" w:sz="0" w:space="0" w:color="auto"/>
              </w:divBdr>
              <w:divsChild>
                <w:div w:id="1481849848">
                  <w:marLeft w:val="0"/>
                  <w:marRight w:val="0"/>
                  <w:marTop w:val="0"/>
                  <w:marBottom w:val="0"/>
                  <w:divBdr>
                    <w:top w:val="none" w:sz="0" w:space="0" w:color="auto"/>
                    <w:left w:val="none" w:sz="0" w:space="0" w:color="auto"/>
                    <w:bottom w:val="none" w:sz="0" w:space="0" w:color="auto"/>
                    <w:right w:val="none" w:sz="0" w:space="0" w:color="auto"/>
                  </w:divBdr>
                </w:div>
                <w:div w:id="1118066067">
                  <w:marLeft w:val="0"/>
                  <w:marRight w:val="0"/>
                  <w:marTop w:val="0"/>
                  <w:marBottom w:val="0"/>
                  <w:divBdr>
                    <w:top w:val="none" w:sz="0" w:space="0" w:color="auto"/>
                    <w:left w:val="none" w:sz="0" w:space="0" w:color="auto"/>
                    <w:bottom w:val="none" w:sz="0" w:space="0" w:color="auto"/>
                    <w:right w:val="none" w:sz="0" w:space="0" w:color="auto"/>
                  </w:divBdr>
                </w:div>
                <w:div w:id="7800360">
                  <w:marLeft w:val="0"/>
                  <w:marRight w:val="0"/>
                  <w:marTop w:val="0"/>
                  <w:marBottom w:val="0"/>
                  <w:divBdr>
                    <w:top w:val="none" w:sz="0" w:space="0" w:color="auto"/>
                    <w:left w:val="none" w:sz="0" w:space="0" w:color="auto"/>
                    <w:bottom w:val="none" w:sz="0" w:space="0" w:color="auto"/>
                    <w:right w:val="none" w:sz="0" w:space="0" w:color="auto"/>
                  </w:divBdr>
                </w:div>
                <w:div w:id="727999420">
                  <w:marLeft w:val="0"/>
                  <w:marRight w:val="0"/>
                  <w:marTop w:val="0"/>
                  <w:marBottom w:val="0"/>
                  <w:divBdr>
                    <w:top w:val="none" w:sz="0" w:space="0" w:color="auto"/>
                    <w:left w:val="none" w:sz="0" w:space="0" w:color="auto"/>
                    <w:bottom w:val="none" w:sz="0" w:space="0" w:color="auto"/>
                    <w:right w:val="none" w:sz="0" w:space="0" w:color="auto"/>
                  </w:divBdr>
                </w:div>
                <w:div w:id="1126697080">
                  <w:marLeft w:val="0"/>
                  <w:marRight w:val="0"/>
                  <w:marTop w:val="0"/>
                  <w:marBottom w:val="0"/>
                  <w:divBdr>
                    <w:top w:val="none" w:sz="0" w:space="0" w:color="auto"/>
                    <w:left w:val="none" w:sz="0" w:space="0" w:color="auto"/>
                    <w:bottom w:val="none" w:sz="0" w:space="0" w:color="auto"/>
                    <w:right w:val="none" w:sz="0" w:space="0" w:color="auto"/>
                  </w:divBdr>
                </w:div>
                <w:div w:id="72942998">
                  <w:marLeft w:val="0"/>
                  <w:marRight w:val="0"/>
                  <w:marTop w:val="0"/>
                  <w:marBottom w:val="0"/>
                  <w:divBdr>
                    <w:top w:val="none" w:sz="0" w:space="0" w:color="auto"/>
                    <w:left w:val="none" w:sz="0" w:space="0" w:color="auto"/>
                    <w:bottom w:val="none" w:sz="0" w:space="0" w:color="auto"/>
                    <w:right w:val="none" w:sz="0" w:space="0" w:color="auto"/>
                  </w:divBdr>
                  <w:divsChild>
                    <w:div w:id="1738940989">
                      <w:marLeft w:val="0"/>
                      <w:marRight w:val="0"/>
                      <w:marTop w:val="0"/>
                      <w:marBottom w:val="0"/>
                      <w:divBdr>
                        <w:top w:val="none" w:sz="0" w:space="0" w:color="auto"/>
                        <w:left w:val="none" w:sz="0" w:space="0" w:color="auto"/>
                        <w:bottom w:val="none" w:sz="0" w:space="0" w:color="auto"/>
                        <w:right w:val="none" w:sz="0" w:space="0" w:color="auto"/>
                      </w:divBdr>
                    </w:div>
                    <w:div w:id="6713696">
                      <w:marLeft w:val="0"/>
                      <w:marRight w:val="0"/>
                      <w:marTop w:val="0"/>
                      <w:marBottom w:val="0"/>
                      <w:divBdr>
                        <w:top w:val="none" w:sz="0" w:space="0" w:color="auto"/>
                        <w:left w:val="none" w:sz="0" w:space="0" w:color="auto"/>
                        <w:bottom w:val="none" w:sz="0" w:space="0" w:color="auto"/>
                        <w:right w:val="none" w:sz="0" w:space="0" w:color="auto"/>
                      </w:divBdr>
                    </w:div>
                    <w:div w:id="690453396">
                      <w:marLeft w:val="0"/>
                      <w:marRight w:val="0"/>
                      <w:marTop w:val="0"/>
                      <w:marBottom w:val="0"/>
                      <w:divBdr>
                        <w:top w:val="none" w:sz="0" w:space="0" w:color="auto"/>
                        <w:left w:val="none" w:sz="0" w:space="0" w:color="auto"/>
                        <w:bottom w:val="none" w:sz="0" w:space="0" w:color="auto"/>
                        <w:right w:val="none" w:sz="0" w:space="0" w:color="auto"/>
                      </w:divBdr>
                    </w:div>
                  </w:divsChild>
                </w:div>
                <w:div w:id="1267730953">
                  <w:marLeft w:val="0"/>
                  <w:marRight w:val="0"/>
                  <w:marTop w:val="0"/>
                  <w:marBottom w:val="0"/>
                  <w:divBdr>
                    <w:top w:val="none" w:sz="0" w:space="0" w:color="auto"/>
                    <w:left w:val="none" w:sz="0" w:space="0" w:color="auto"/>
                    <w:bottom w:val="none" w:sz="0" w:space="0" w:color="auto"/>
                    <w:right w:val="none" w:sz="0" w:space="0" w:color="auto"/>
                  </w:divBdr>
                </w:div>
              </w:divsChild>
            </w:div>
            <w:div w:id="1688673738">
              <w:marLeft w:val="0"/>
              <w:marRight w:val="0"/>
              <w:marTop w:val="0"/>
              <w:marBottom w:val="0"/>
              <w:divBdr>
                <w:top w:val="none" w:sz="0" w:space="0" w:color="auto"/>
                <w:left w:val="none" w:sz="0" w:space="0" w:color="auto"/>
                <w:bottom w:val="none" w:sz="0" w:space="0" w:color="auto"/>
                <w:right w:val="none" w:sz="0" w:space="0" w:color="auto"/>
              </w:divBdr>
              <w:divsChild>
                <w:div w:id="1181891600">
                  <w:marLeft w:val="0"/>
                  <w:marRight w:val="0"/>
                  <w:marTop w:val="0"/>
                  <w:marBottom w:val="0"/>
                  <w:divBdr>
                    <w:top w:val="none" w:sz="0" w:space="0" w:color="auto"/>
                    <w:left w:val="none" w:sz="0" w:space="0" w:color="auto"/>
                    <w:bottom w:val="none" w:sz="0" w:space="0" w:color="auto"/>
                    <w:right w:val="none" w:sz="0" w:space="0" w:color="auto"/>
                  </w:divBdr>
                </w:div>
                <w:div w:id="1334186074">
                  <w:marLeft w:val="0"/>
                  <w:marRight w:val="0"/>
                  <w:marTop w:val="0"/>
                  <w:marBottom w:val="0"/>
                  <w:divBdr>
                    <w:top w:val="none" w:sz="0" w:space="0" w:color="auto"/>
                    <w:left w:val="none" w:sz="0" w:space="0" w:color="auto"/>
                    <w:bottom w:val="none" w:sz="0" w:space="0" w:color="auto"/>
                    <w:right w:val="none" w:sz="0" w:space="0" w:color="auto"/>
                  </w:divBdr>
                </w:div>
                <w:div w:id="1439715009">
                  <w:marLeft w:val="0"/>
                  <w:marRight w:val="0"/>
                  <w:marTop w:val="0"/>
                  <w:marBottom w:val="0"/>
                  <w:divBdr>
                    <w:top w:val="none" w:sz="0" w:space="0" w:color="auto"/>
                    <w:left w:val="none" w:sz="0" w:space="0" w:color="auto"/>
                    <w:bottom w:val="none" w:sz="0" w:space="0" w:color="auto"/>
                    <w:right w:val="none" w:sz="0" w:space="0" w:color="auto"/>
                  </w:divBdr>
                </w:div>
                <w:div w:id="1576744227">
                  <w:marLeft w:val="0"/>
                  <w:marRight w:val="0"/>
                  <w:marTop w:val="0"/>
                  <w:marBottom w:val="0"/>
                  <w:divBdr>
                    <w:top w:val="none" w:sz="0" w:space="0" w:color="auto"/>
                    <w:left w:val="none" w:sz="0" w:space="0" w:color="auto"/>
                    <w:bottom w:val="none" w:sz="0" w:space="0" w:color="auto"/>
                    <w:right w:val="none" w:sz="0" w:space="0" w:color="auto"/>
                  </w:divBdr>
                </w:div>
                <w:div w:id="714736065">
                  <w:marLeft w:val="0"/>
                  <w:marRight w:val="0"/>
                  <w:marTop w:val="0"/>
                  <w:marBottom w:val="0"/>
                  <w:divBdr>
                    <w:top w:val="none" w:sz="0" w:space="0" w:color="auto"/>
                    <w:left w:val="none" w:sz="0" w:space="0" w:color="auto"/>
                    <w:bottom w:val="none" w:sz="0" w:space="0" w:color="auto"/>
                    <w:right w:val="none" w:sz="0" w:space="0" w:color="auto"/>
                  </w:divBdr>
                  <w:divsChild>
                    <w:div w:id="75634264">
                      <w:marLeft w:val="0"/>
                      <w:marRight w:val="0"/>
                      <w:marTop w:val="0"/>
                      <w:marBottom w:val="0"/>
                      <w:divBdr>
                        <w:top w:val="none" w:sz="0" w:space="0" w:color="auto"/>
                        <w:left w:val="none" w:sz="0" w:space="0" w:color="auto"/>
                        <w:bottom w:val="none" w:sz="0" w:space="0" w:color="auto"/>
                        <w:right w:val="none" w:sz="0" w:space="0" w:color="auto"/>
                      </w:divBdr>
                    </w:div>
                    <w:div w:id="849412891">
                      <w:marLeft w:val="0"/>
                      <w:marRight w:val="0"/>
                      <w:marTop w:val="0"/>
                      <w:marBottom w:val="0"/>
                      <w:divBdr>
                        <w:top w:val="none" w:sz="0" w:space="0" w:color="auto"/>
                        <w:left w:val="none" w:sz="0" w:space="0" w:color="auto"/>
                        <w:bottom w:val="none" w:sz="0" w:space="0" w:color="auto"/>
                        <w:right w:val="none" w:sz="0" w:space="0" w:color="auto"/>
                      </w:divBdr>
                    </w:div>
                    <w:div w:id="434713718">
                      <w:marLeft w:val="0"/>
                      <w:marRight w:val="0"/>
                      <w:marTop w:val="0"/>
                      <w:marBottom w:val="0"/>
                      <w:divBdr>
                        <w:top w:val="none" w:sz="0" w:space="0" w:color="auto"/>
                        <w:left w:val="none" w:sz="0" w:space="0" w:color="auto"/>
                        <w:bottom w:val="none" w:sz="0" w:space="0" w:color="auto"/>
                        <w:right w:val="none" w:sz="0" w:space="0" w:color="auto"/>
                      </w:divBdr>
                    </w:div>
                  </w:divsChild>
                </w:div>
                <w:div w:id="1505978767">
                  <w:marLeft w:val="0"/>
                  <w:marRight w:val="0"/>
                  <w:marTop w:val="0"/>
                  <w:marBottom w:val="0"/>
                  <w:divBdr>
                    <w:top w:val="none" w:sz="0" w:space="0" w:color="auto"/>
                    <w:left w:val="none" w:sz="0" w:space="0" w:color="auto"/>
                    <w:bottom w:val="none" w:sz="0" w:space="0" w:color="auto"/>
                    <w:right w:val="none" w:sz="0" w:space="0" w:color="auto"/>
                  </w:divBdr>
                </w:div>
                <w:div w:id="951209839">
                  <w:marLeft w:val="0"/>
                  <w:marRight w:val="0"/>
                  <w:marTop w:val="0"/>
                  <w:marBottom w:val="0"/>
                  <w:divBdr>
                    <w:top w:val="none" w:sz="0" w:space="0" w:color="auto"/>
                    <w:left w:val="none" w:sz="0" w:space="0" w:color="auto"/>
                    <w:bottom w:val="none" w:sz="0" w:space="0" w:color="auto"/>
                    <w:right w:val="none" w:sz="0" w:space="0" w:color="auto"/>
                  </w:divBdr>
                </w:div>
                <w:div w:id="2088527034">
                  <w:marLeft w:val="0"/>
                  <w:marRight w:val="0"/>
                  <w:marTop w:val="0"/>
                  <w:marBottom w:val="0"/>
                  <w:divBdr>
                    <w:top w:val="none" w:sz="0" w:space="0" w:color="auto"/>
                    <w:left w:val="none" w:sz="0" w:space="0" w:color="auto"/>
                    <w:bottom w:val="none" w:sz="0" w:space="0" w:color="auto"/>
                    <w:right w:val="none" w:sz="0" w:space="0" w:color="auto"/>
                  </w:divBdr>
                </w:div>
              </w:divsChild>
            </w:div>
            <w:div w:id="714089107">
              <w:marLeft w:val="0"/>
              <w:marRight w:val="0"/>
              <w:marTop w:val="0"/>
              <w:marBottom w:val="0"/>
              <w:divBdr>
                <w:top w:val="none" w:sz="0" w:space="0" w:color="auto"/>
                <w:left w:val="none" w:sz="0" w:space="0" w:color="auto"/>
                <w:bottom w:val="none" w:sz="0" w:space="0" w:color="auto"/>
                <w:right w:val="none" w:sz="0" w:space="0" w:color="auto"/>
              </w:divBdr>
              <w:divsChild>
                <w:div w:id="1895239079">
                  <w:marLeft w:val="0"/>
                  <w:marRight w:val="0"/>
                  <w:marTop w:val="0"/>
                  <w:marBottom w:val="0"/>
                  <w:divBdr>
                    <w:top w:val="none" w:sz="0" w:space="0" w:color="auto"/>
                    <w:left w:val="none" w:sz="0" w:space="0" w:color="auto"/>
                    <w:bottom w:val="none" w:sz="0" w:space="0" w:color="auto"/>
                    <w:right w:val="none" w:sz="0" w:space="0" w:color="auto"/>
                  </w:divBdr>
                </w:div>
                <w:div w:id="1403066550">
                  <w:marLeft w:val="0"/>
                  <w:marRight w:val="0"/>
                  <w:marTop w:val="0"/>
                  <w:marBottom w:val="0"/>
                  <w:divBdr>
                    <w:top w:val="none" w:sz="0" w:space="0" w:color="auto"/>
                    <w:left w:val="none" w:sz="0" w:space="0" w:color="auto"/>
                    <w:bottom w:val="none" w:sz="0" w:space="0" w:color="auto"/>
                    <w:right w:val="none" w:sz="0" w:space="0" w:color="auto"/>
                  </w:divBdr>
                </w:div>
                <w:div w:id="8532692">
                  <w:marLeft w:val="0"/>
                  <w:marRight w:val="0"/>
                  <w:marTop w:val="0"/>
                  <w:marBottom w:val="0"/>
                  <w:divBdr>
                    <w:top w:val="none" w:sz="0" w:space="0" w:color="auto"/>
                    <w:left w:val="none" w:sz="0" w:space="0" w:color="auto"/>
                    <w:bottom w:val="none" w:sz="0" w:space="0" w:color="auto"/>
                    <w:right w:val="none" w:sz="0" w:space="0" w:color="auto"/>
                  </w:divBdr>
                </w:div>
                <w:div w:id="31658457">
                  <w:marLeft w:val="0"/>
                  <w:marRight w:val="0"/>
                  <w:marTop w:val="0"/>
                  <w:marBottom w:val="0"/>
                  <w:divBdr>
                    <w:top w:val="none" w:sz="0" w:space="0" w:color="auto"/>
                    <w:left w:val="none" w:sz="0" w:space="0" w:color="auto"/>
                    <w:bottom w:val="none" w:sz="0" w:space="0" w:color="auto"/>
                    <w:right w:val="none" w:sz="0" w:space="0" w:color="auto"/>
                  </w:divBdr>
                </w:div>
                <w:div w:id="1246260693">
                  <w:marLeft w:val="0"/>
                  <w:marRight w:val="0"/>
                  <w:marTop w:val="0"/>
                  <w:marBottom w:val="0"/>
                  <w:divBdr>
                    <w:top w:val="none" w:sz="0" w:space="0" w:color="auto"/>
                    <w:left w:val="none" w:sz="0" w:space="0" w:color="auto"/>
                    <w:bottom w:val="none" w:sz="0" w:space="0" w:color="auto"/>
                    <w:right w:val="none" w:sz="0" w:space="0" w:color="auto"/>
                  </w:divBdr>
                </w:div>
              </w:divsChild>
            </w:div>
            <w:div w:id="415706669">
              <w:marLeft w:val="0"/>
              <w:marRight w:val="0"/>
              <w:marTop w:val="0"/>
              <w:marBottom w:val="0"/>
              <w:divBdr>
                <w:top w:val="none" w:sz="0" w:space="0" w:color="auto"/>
                <w:left w:val="none" w:sz="0" w:space="0" w:color="auto"/>
                <w:bottom w:val="none" w:sz="0" w:space="0" w:color="auto"/>
                <w:right w:val="none" w:sz="0" w:space="0" w:color="auto"/>
              </w:divBdr>
              <w:divsChild>
                <w:div w:id="1570648831">
                  <w:marLeft w:val="0"/>
                  <w:marRight w:val="0"/>
                  <w:marTop w:val="0"/>
                  <w:marBottom w:val="0"/>
                  <w:divBdr>
                    <w:top w:val="none" w:sz="0" w:space="0" w:color="auto"/>
                    <w:left w:val="none" w:sz="0" w:space="0" w:color="auto"/>
                    <w:bottom w:val="none" w:sz="0" w:space="0" w:color="auto"/>
                    <w:right w:val="none" w:sz="0" w:space="0" w:color="auto"/>
                  </w:divBdr>
                  <w:divsChild>
                    <w:div w:id="2047901251">
                      <w:marLeft w:val="0"/>
                      <w:marRight w:val="0"/>
                      <w:marTop w:val="0"/>
                      <w:marBottom w:val="0"/>
                      <w:divBdr>
                        <w:top w:val="none" w:sz="0" w:space="0" w:color="auto"/>
                        <w:left w:val="none" w:sz="0" w:space="0" w:color="auto"/>
                        <w:bottom w:val="none" w:sz="0" w:space="0" w:color="auto"/>
                        <w:right w:val="none" w:sz="0" w:space="0" w:color="auto"/>
                      </w:divBdr>
                    </w:div>
                    <w:div w:id="1862468446">
                      <w:marLeft w:val="0"/>
                      <w:marRight w:val="0"/>
                      <w:marTop w:val="0"/>
                      <w:marBottom w:val="0"/>
                      <w:divBdr>
                        <w:top w:val="none" w:sz="0" w:space="0" w:color="auto"/>
                        <w:left w:val="none" w:sz="0" w:space="0" w:color="auto"/>
                        <w:bottom w:val="none" w:sz="0" w:space="0" w:color="auto"/>
                        <w:right w:val="none" w:sz="0" w:space="0" w:color="auto"/>
                      </w:divBdr>
                    </w:div>
                    <w:div w:id="1099061600">
                      <w:marLeft w:val="0"/>
                      <w:marRight w:val="0"/>
                      <w:marTop w:val="0"/>
                      <w:marBottom w:val="0"/>
                      <w:divBdr>
                        <w:top w:val="none" w:sz="0" w:space="0" w:color="auto"/>
                        <w:left w:val="none" w:sz="0" w:space="0" w:color="auto"/>
                        <w:bottom w:val="none" w:sz="0" w:space="0" w:color="auto"/>
                        <w:right w:val="none" w:sz="0" w:space="0" w:color="auto"/>
                      </w:divBdr>
                    </w:div>
                  </w:divsChild>
                </w:div>
                <w:div w:id="1788312973">
                  <w:marLeft w:val="0"/>
                  <w:marRight w:val="0"/>
                  <w:marTop w:val="0"/>
                  <w:marBottom w:val="0"/>
                  <w:divBdr>
                    <w:top w:val="none" w:sz="0" w:space="0" w:color="auto"/>
                    <w:left w:val="none" w:sz="0" w:space="0" w:color="auto"/>
                    <w:bottom w:val="none" w:sz="0" w:space="0" w:color="auto"/>
                    <w:right w:val="none" w:sz="0" w:space="0" w:color="auto"/>
                  </w:divBdr>
                </w:div>
                <w:div w:id="1063523360">
                  <w:marLeft w:val="0"/>
                  <w:marRight w:val="0"/>
                  <w:marTop w:val="0"/>
                  <w:marBottom w:val="0"/>
                  <w:divBdr>
                    <w:top w:val="none" w:sz="0" w:space="0" w:color="auto"/>
                    <w:left w:val="none" w:sz="0" w:space="0" w:color="auto"/>
                    <w:bottom w:val="none" w:sz="0" w:space="0" w:color="auto"/>
                    <w:right w:val="none" w:sz="0" w:space="0" w:color="auto"/>
                  </w:divBdr>
                </w:div>
                <w:div w:id="362100624">
                  <w:marLeft w:val="0"/>
                  <w:marRight w:val="0"/>
                  <w:marTop w:val="0"/>
                  <w:marBottom w:val="0"/>
                  <w:divBdr>
                    <w:top w:val="none" w:sz="0" w:space="0" w:color="auto"/>
                    <w:left w:val="none" w:sz="0" w:space="0" w:color="auto"/>
                    <w:bottom w:val="none" w:sz="0" w:space="0" w:color="auto"/>
                    <w:right w:val="none" w:sz="0" w:space="0" w:color="auto"/>
                  </w:divBdr>
                </w:div>
                <w:div w:id="929968211">
                  <w:marLeft w:val="0"/>
                  <w:marRight w:val="0"/>
                  <w:marTop w:val="0"/>
                  <w:marBottom w:val="0"/>
                  <w:divBdr>
                    <w:top w:val="none" w:sz="0" w:space="0" w:color="auto"/>
                    <w:left w:val="none" w:sz="0" w:space="0" w:color="auto"/>
                    <w:bottom w:val="none" w:sz="0" w:space="0" w:color="auto"/>
                    <w:right w:val="none" w:sz="0" w:space="0" w:color="auto"/>
                  </w:divBdr>
                </w:div>
                <w:div w:id="1854417519">
                  <w:marLeft w:val="0"/>
                  <w:marRight w:val="0"/>
                  <w:marTop w:val="0"/>
                  <w:marBottom w:val="0"/>
                  <w:divBdr>
                    <w:top w:val="none" w:sz="0" w:space="0" w:color="auto"/>
                    <w:left w:val="none" w:sz="0" w:space="0" w:color="auto"/>
                    <w:bottom w:val="none" w:sz="0" w:space="0" w:color="auto"/>
                    <w:right w:val="none" w:sz="0" w:space="0" w:color="auto"/>
                  </w:divBdr>
                </w:div>
                <w:div w:id="481390190">
                  <w:marLeft w:val="0"/>
                  <w:marRight w:val="0"/>
                  <w:marTop w:val="0"/>
                  <w:marBottom w:val="0"/>
                  <w:divBdr>
                    <w:top w:val="none" w:sz="0" w:space="0" w:color="auto"/>
                    <w:left w:val="none" w:sz="0" w:space="0" w:color="auto"/>
                    <w:bottom w:val="none" w:sz="0" w:space="0" w:color="auto"/>
                    <w:right w:val="none" w:sz="0" w:space="0" w:color="auto"/>
                  </w:divBdr>
                  <w:divsChild>
                    <w:div w:id="2039307248">
                      <w:marLeft w:val="0"/>
                      <w:marRight w:val="0"/>
                      <w:marTop w:val="0"/>
                      <w:marBottom w:val="0"/>
                      <w:divBdr>
                        <w:top w:val="none" w:sz="0" w:space="0" w:color="auto"/>
                        <w:left w:val="none" w:sz="0" w:space="0" w:color="auto"/>
                        <w:bottom w:val="none" w:sz="0" w:space="0" w:color="auto"/>
                        <w:right w:val="none" w:sz="0" w:space="0" w:color="auto"/>
                      </w:divBdr>
                    </w:div>
                    <w:div w:id="816604074">
                      <w:marLeft w:val="0"/>
                      <w:marRight w:val="0"/>
                      <w:marTop w:val="0"/>
                      <w:marBottom w:val="0"/>
                      <w:divBdr>
                        <w:top w:val="none" w:sz="0" w:space="0" w:color="auto"/>
                        <w:left w:val="none" w:sz="0" w:space="0" w:color="auto"/>
                        <w:bottom w:val="none" w:sz="0" w:space="0" w:color="auto"/>
                        <w:right w:val="none" w:sz="0" w:space="0" w:color="auto"/>
                      </w:divBdr>
                    </w:div>
                    <w:div w:id="448931842">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167">
              <w:marLeft w:val="0"/>
              <w:marRight w:val="0"/>
              <w:marTop w:val="0"/>
              <w:marBottom w:val="0"/>
              <w:divBdr>
                <w:top w:val="none" w:sz="0" w:space="0" w:color="auto"/>
                <w:left w:val="none" w:sz="0" w:space="0" w:color="auto"/>
                <w:bottom w:val="none" w:sz="0" w:space="0" w:color="auto"/>
                <w:right w:val="none" w:sz="0" w:space="0" w:color="auto"/>
              </w:divBdr>
              <w:divsChild>
                <w:div w:id="2095545686">
                  <w:marLeft w:val="0"/>
                  <w:marRight w:val="0"/>
                  <w:marTop w:val="0"/>
                  <w:marBottom w:val="0"/>
                  <w:divBdr>
                    <w:top w:val="none" w:sz="0" w:space="0" w:color="auto"/>
                    <w:left w:val="none" w:sz="0" w:space="0" w:color="auto"/>
                    <w:bottom w:val="none" w:sz="0" w:space="0" w:color="auto"/>
                    <w:right w:val="none" w:sz="0" w:space="0" w:color="auto"/>
                  </w:divBdr>
                </w:div>
                <w:div w:id="93671184">
                  <w:marLeft w:val="0"/>
                  <w:marRight w:val="0"/>
                  <w:marTop w:val="0"/>
                  <w:marBottom w:val="0"/>
                  <w:divBdr>
                    <w:top w:val="none" w:sz="0" w:space="0" w:color="auto"/>
                    <w:left w:val="none" w:sz="0" w:space="0" w:color="auto"/>
                    <w:bottom w:val="none" w:sz="0" w:space="0" w:color="auto"/>
                    <w:right w:val="none" w:sz="0" w:space="0" w:color="auto"/>
                  </w:divBdr>
                </w:div>
                <w:div w:id="1079792831">
                  <w:marLeft w:val="0"/>
                  <w:marRight w:val="0"/>
                  <w:marTop w:val="0"/>
                  <w:marBottom w:val="0"/>
                  <w:divBdr>
                    <w:top w:val="none" w:sz="0" w:space="0" w:color="auto"/>
                    <w:left w:val="none" w:sz="0" w:space="0" w:color="auto"/>
                    <w:bottom w:val="none" w:sz="0" w:space="0" w:color="auto"/>
                    <w:right w:val="none" w:sz="0" w:space="0" w:color="auto"/>
                  </w:divBdr>
                </w:div>
                <w:div w:id="955450383">
                  <w:marLeft w:val="0"/>
                  <w:marRight w:val="0"/>
                  <w:marTop w:val="0"/>
                  <w:marBottom w:val="0"/>
                  <w:divBdr>
                    <w:top w:val="none" w:sz="0" w:space="0" w:color="auto"/>
                    <w:left w:val="none" w:sz="0" w:space="0" w:color="auto"/>
                    <w:bottom w:val="none" w:sz="0" w:space="0" w:color="auto"/>
                    <w:right w:val="none" w:sz="0" w:space="0" w:color="auto"/>
                  </w:divBdr>
                </w:div>
              </w:divsChild>
            </w:div>
            <w:div w:id="1750040248">
              <w:marLeft w:val="0"/>
              <w:marRight w:val="0"/>
              <w:marTop w:val="0"/>
              <w:marBottom w:val="0"/>
              <w:divBdr>
                <w:top w:val="none" w:sz="0" w:space="0" w:color="auto"/>
                <w:left w:val="none" w:sz="0" w:space="0" w:color="auto"/>
                <w:bottom w:val="none" w:sz="0" w:space="0" w:color="auto"/>
                <w:right w:val="none" w:sz="0" w:space="0" w:color="auto"/>
              </w:divBdr>
              <w:divsChild>
                <w:div w:id="677585325">
                  <w:marLeft w:val="0"/>
                  <w:marRight w:val="0"/>
                  <w:marTop w:val="0"/>
                  <w:marBottom w:val="0"/>
                  <w:divBdr>
                    <w:top w:val="none" w:sz="0" w:space="0" w:color="auto"/>
                    <w:left w:val="none" w:sz="0" w:space="0" w:color="auto"/>
                    <w:bottom w:val="none" w:sz="0" w:space="0" w:color="auto"/>
                    <w:right w:val="none" w:sz="0" w:space="0" w:color="auto"/>
                  </w:divBdr>
                </w:div>
                <w:div w:id="2084834343">
                  <w:marLeft w:val="0"/>
                  <w:marRight w:val="0"/>
                  <w:marTop w:val="0"/>
                  <w:marBottom w:val="0"/>
                  <w:divBdr>
                    <w:top w:val="none" w:sz="0" w:space="0" w:color="auto"/>
                    <w:left w:val="none" w:sz="0" w:space="0" w:color="auto"/>
                    <w:bottom w:val="none" w:sz="0" w:space="0" w:color="auto"/>
                    <w:right w:val="none" w:sz="0" w:space="0" w:color="auto"/>
                  </w:divBdr>
                </w:div>
                <w:div w:id="1058820178">
                  <w:marLeft w:val="0"/>
                  <w:marRight w:val="0"/>
                  <w:marTop w:val="0"/>
                  <w:marBottom w:val="0"/>
                  <w:divBdr>
                    <w:top w:val="none" w:sz="0" w:space="0" w:color="auto"/>
                    <w:left w:val="none" w:sz="0" w:space="0" w:color="auto"/>
                    <w:bottom w:val="none" w:sz="0" w:space="0" w:color="auto"/>
                    <w:right w:val="none" w:sz="0" w:space="0" w:color="auto"/>
                  </w:divBdr>
                </w:div>
              </w:divsChild>
            </w:div>
            <w:div w:id="1876841593">
              <w:marLeft w:val="0"/>
              <w:marRight w:val="0"/>
              <w:marTop w:val="0"/>
              <w:marBottom w:val="0"/>
              <w:divBdr>
                <w:top w:val="none" w:sz="0" w:space="0" w:color="auto"/>
                <w:left w:val="none" w:sz="0" w:space="0" w:color="auto"/>
                <w:bottom w:val="none" w:sz="0" w:space="0" w:color="auto"/>
                <w:right w:val="none" w:sz="0" w:space="0" w:color="auto"/>
              </w:divBdr>
              <w:divsChild>
                <w:div w:id="281352082">
                  <w:marLeft w:val="0"/>
                  <w:marRight w:val="0"/>
                  <w:marTop w:val="0"/>
                  <w:marBottom w:val="0"/>
                  <w:divBdr>
                    <w:top w:val="none" w:sz="0" w:space="0" w:color="auto"/>
                    <w:left w:val="none" w:sz="0" w:space="0" w:color="auto"/>
                    <w:bottom w:val="none" w:sz="0" w:space="0" w:color="auto"/>
                    <w:right w:val="none" w:sz="0" w:space="0" w:color="auto"/>
                  </w:divBdr>
                </w:div>
                <w:div w:id="1012756813">
                  <w:marLeft w:val="0"/>
                  <w:marRight w:val="0"/>
                  <w:marTop w:val="0"/>
                  <w:marBottom w:val="0"/>
                  <w:divBdr>
                    <w:top w:val="none" w:sz="0" w:space="0" w:color="auto"/>
                    <w:left w:val="none" w:sz="0" w:space="0" w:color="auto"/>
                    <w:bottom w:val="none" w:sz="0" w:space="0" w:color="auto"/>
                    <w:right w:val="none" w:sz="0" w:space="0" w:color="auto"/>
                  </w:divBdr>
                </w:div>
                <w:div w:id="1358653672">
                  <w:marLeft w:val="0"/>
                  <w:marRight w:val="0"/>
                  <w:marTop w:val="0"/>
                  <w:marBottom w:val="0"/>
                  <w:divBdr>
                    <w:top w:val="none" w:sz="0" w:space="0" w:color="auto"/>
                    <w:left w:val="none" w:sz="0" w:space="0" w:color="auto"/>
                    <w:bottom w:val="none" w:sz="0" w:space="0" w:color="auto"/>
                    <w:right w:val="none" w:sz="0" w:space="0" w:color="auto"/>
                  </w:divBdr>
                </w:div>
                <w:div w:id="984889921">
                  <w:marLeft w:val="0"/>
                  <w:marRight w:val="0"/>
                  <w:marTop w:val="0"/>
                  <w:marBottom w:val="0"/>
                  <w:divBdr>
                    <w:top w:val="none" w:sz="0" w:space="0" w:color="auto"/>
                    <w:left w:val="none" w:sz="0" w:space="0" w:color="auto"/>
                    <w:bottom w:val="none" w:sz="0" w:space="0" w:color="auto"/>
                    <w:right w:val="none" w:sz="0" w:space="0" w:color="auto"/>
                  </w:divBdr>
                </w:div>
              </w:divsChild>
            </w:div>
            <w:div w:id="1375427253">
              <w:marLeft w:val="0"/>
              <w:marRight w:val="0"/>
              <w:marTop w:val="0"/>
              <w:marBottom w:val="0"/>
              <w:divBdr>
                <w:top w:val="none" w:sz="0" w:space="0" w:color="auto"/>
                <w:left w:val="none" w:sz="0" w:space="0" w:color="auto"/>
                <w:bottom w:val="none" w:sz="0" w:space="0" w:color="auto"/>
                <w:right w:val="none" w:sz="0" w:space="0" w:color="auto"/>
              </w:divBdr>
            </w:div>
          </w:divsChild>
        </w:div>
        <w:div w:id="1032192075">
          <w:marLeft w:val="0"/>
          <w:marRight w:val="0"/>
          <w:marTop w:val="0"/>
          <w:marBottom w:val="0"/>
          <w:divBdr>
            <w:top w:val="none" w:sz="0" w:space="0" w:color="auto"/>
            <w:left w:val="none" w:sz="0" w:space="0" w:color="auto"/>
            <w:bottom w:val="none" w:sz="0" w:space="0" w:color="auto"/>
            <w:right w:val="none" w:sz="0" w:space="0" w:color="auto"/>
          </w:divBdr>
          <w:divsChild>
            <w:div w:id="1841309608">
              <w:marLeft w:val="0"/>
              <w:marRight w:val="0"/>
              <w:marTop w:val="0"/>
              <w:marBottom w:val="0"/>
              <w:divBdr>
                <w:top w:val="none" w:sz="0" w:space="0" w:color="auto"/>
                <w:left w:val="none" w:sz="0" w:space="0" w:color="auto"/>
                <w:bottom w:val="none" w:sz="0" w:space="0" w:color="auto"/>
                <w:right w:val="none" w:sz="0" w:space="0" w:color="auto"/>
              </w:divBdr>
              <w:divsChild>
                <w:div w:id="2118673503">
                  <w:marLeft w:val="0"/>
                  <w:marRight w:val="0"/>
                  <w:marTop w:val="0"/>
                  <w:marBottom w:val="0"/>
                  <w:divBdr>
                    <w:top w:val="none" w:sz="0" w:space="0" w:color="auto"/>
                    <w:left w:val="none" w:sz="0" w:space="0" w:color="auto"/>
                    <w:bottom w:val="none" w:sz="0" w:space="0" w:color="auto"/>
                    <w:right w:val="none" w:sz="0" w:space="0" w:color="auto"/>
                  </w:divBdr>
                </w:div>
                <w:div w:id="943343791">
                  <w:marLeft w:val="0"/>
                  <w:marRight w:val="0"/>
                  <w:marTop w:val="0"/>
                  <w:marBottom w:val="0"/>
                  <w:divBdr>
                    <w:top w:val="none" w:sz="0" w:space="0" w:color="auto"/>
                    <w:left w:val="none" w:sz="0" w:space="0" w:color="auto"/>
                    <w:bottom w:val="none" w:sz="0" w:space="0" w:color="auto"/>
                    <w:right w:val="none" w:sz="0" w:space="0" w:color="auto"/>
                  </w:divBdr>
                </w:div>
                <w:div w:id="130710405">
                  <w:marLeft w:val="0"/>
                  <w:marRight w:val="0"/>
                  <w:marTop w:val="0"/>
                  <w:marBottom w:val="0"/>
                  <w:divBdr>
                    <w:top w:val="none" w:sz="0" w:space="0" w:color="auto"/>
                    <w:left w:val="none" w:sz="0" w:space="0" w:color="auto"/>
                    <w:bottom w:val="none" w:sz="0" w:space="0" w:color="auto"/>
                    <w:right w:val="none" w:sz="0" w:space="0" w:color="auto"/>
                  </w:divBdr>
                </w:div>
                <w:div w:id="1424762171">
                  <w:marLeft w:val="0"/>
                  <w:marRight w:val="0"/>
                  <w:marTop w:val="0"/>
                  <w:marBottom w:val="0"/>
                  <w:divBdr>
                    <w:top w:val="none" w:sz="0" w:space="0" w:color="auto"/>
                    <w:left w:val="none" w:sz="0" w:space="0" w:color="auto"/>
                    <w:bottom w:val="none" w:sz="0" w:space="0" w:color="auto"/>
                    <w:right w:val="none" w:sz="0" w:space="0" w:color="auto"/>
                  </w:divBdr>
                </w:div>
              </w:divsChild>
            </w:div>
            <w:div w:id="2097436006">
              <w:marLeft w:val="0"/>
              <w:marRight w:val="0"/>
              <w:marTop w:val="0"/>
              <w:marBottom w:val="0"/>
              <w:divBdr>
                <w:top w:val="none" w:sz="0" w:space="0" w:color="auto"/>
                <w:left w:val="none" w:sz="0" w:space="0" w:color="auto"/>
                <w:bottom w:val="none" w:sz="0" w:space="0" w:color="auto"/>
                <w:right w:val="none" w:sz="0" w:space="0" w:color="auto"/>
              </w:divBdr>
            </w:div>
            <w:div w:id="614407305">
              <w:marLeft w:val="0"/>
              <w:marRight w:val="0"/>
              <w:marTop w:val="0"/>
              <w:marBottom w:val="0"/>
              <w:divBdr>
                <w:top w:val="none" w:sz="0" w:space="0" w:color="auto"/>
                <w:left w:val="none" w:sz="0" w:space="0" w:color="auto"/>
                <w:bottom w:val="none" w:sz="0" w:space="0" w:color="auto"/>
                <w:right w:val="none" w:sz="0" w:space="0" w:color="auto"/>
              </w:divBdr>
              <w:divsChild>
                <w:div w:id="1250771893">
                  <w:marLeft w:val="0"/>
                  <w:marRight w:val="0"/>
                  <w:marTop w:val="0"/>
                  <w:marBottom w:val="0"/>
                  <w:divBdr>
                    <w:top w:val="none" w:sz="0" w:space="0" w:color="auto"/>
                    <w:left w:val="none" w:sz="0" w:space="0" w:color="auto"/>
                    <w:bottom w:val="none" w:sz="0" w:space="0" w:color="auto"/>
                    <w:right w:val="none" w:sz="0" w:space="0" w:color="auto"/>
                  </w:divBdr>
                </w:div>
                <w:div w:id="228729614">
                  <w:marLeft w:val="0"/>
                  <w:marRight w:val="0"/>
                  <w:marTop w:val="0"/>
                  <w:marBottom w:val="0"/>
                  <w:divBdr>
                    <w:top w:val="none" w:sz="0" w:space="0" w:color="auto"/>
                    <w:left w:val="none" w:sz="0" w:space="0" w:color="auto"/>
                    <w:bottom w:val="none" w:sz="0" w:space="0" w:color="auto"/>
                    <w:right w:val="none" w:sz="0" w:space="0" w:color="auto"/>
                  </w:divBdr>
                </w:div>
                <w:div w:id="1384983142">
                  <w:marLeft w:val="0"/>
                  <w:marRight w:val="0"/>
                  <w:marTop w:val="0"/>
                  <w:marBottom w:val="0"/>
                  <w:divBdr>
                    <w:top w:val="none" w:sz="0" w:space="0" w:color="auto"/>
                    <w:left w:val="none" w:sz="0" w:space="0" w:color="auto"/>
                    <w:bottom w:val="none" w:sz="0" w:space="0" w:color="auto"/>
                    <w:right w:val="none" w:sz="0" w:space="0" w:color="auto"/>
                  </w:divBdr>
                </w:div>
                <w:div w:id="576286205">
                  <w:marLeft w:val="0"/>
                  <w:marRight w:val="0"/>
                  <w:marTop w:val="0"/>
                  <w:marBottom w:val="0"/>
                  <w:divBdr>
                    <w:top w:val="none" w:sz="0" w:space="0" w:color="auto"/>
                    <w:left w:val="none" w:sz="0" w:space="0" w:color="auto"/>
                    <w:bottom w:val="none" w:sz="0" w:space="0" w:color="auto"/>
                    <w:right w:val="none" w:sz="0" w:space="0" w:color="auto"/>
                  </w:divBdr>
                </w:div>
                <w:div w:id="961763759">
                  <w:marLeft w:val="0"/>
                  <w:marRight w:val="0"/>
                  <w:marTop w:val="0"/>
                  <w:marBottom w:val="0"/>
                  <w:divBdr>
                    <w:top w:val="none" w:sz="0" w:space="0" w:color="auto"/>
                    <w:left w:val="none" w:sz="0" w:space="0" w:color="auto"/>
                    <w:bottom w:val="none" w:sz="0" w:space="0" w:color="auto"/>
                    <w:right w:val="none" w:sz="0" w:space="0" w:color="auto"/>
                  </w:divBdr>
                </w:div>
              </w:divsChild>
            </w:div>
            <w:div w:id="1052461516">
              <w:marLeft w:val="0"/>
              <w:marRight w:val="0"/>
              <w:marTop w:val="0"/>
              <w:marBottom w:val="0"/>
              <w:divBdr>
                <w:top w:val="none" w:sz="0" w:space="0" w:color="auto"/>
                <w:left w:val="none" w:sz="0" w:space="0" w:color="auto"/>
                <w:bottom w:val="none" w:sz="0" w:space="0" w:color="auto"/>
                <w:right w:val="none" w:sz="0" w:space="0" w:color="auto"/>
              </w:divBdr>
            </w:div>
          </w:divsChild>
        </w:div>
        <w:div w:id="34621100">
          <w:marLeft w:val="0"/>
          <w:marRight w:val="0"/>
          <w:marTop w:val="0"/>
          <w:marBottom w:val="0"/>
          <w:divBdr>
            <w:top w:val="none" w:sz="0" w:space="0" w:color="auto"/>
            <w:left w:val="none" w:sz="0" w:space="0" w:color="auto"/>
            <w:bottom w:val="none" w:sz="0" w:space="0" w:color="auto"/>
            <w:right w:val="none" w:sz="0" w:space="0" w:color="auto"/>
          </w:divBdr>
          <w:divsChild>
            <w:div w:id="1183711682">
              <w:marLeft w:val="0"/>
              <w:marRight w:val="0"/>
              <w:marTop w:val="0"/>
              <w:marBottom w:val="0"/>
              <w:divBdr>
                <w:top w:val="none" w:sz="0" w:space="0" w:color="auto"/>
                <w:left w:val="none" w:sz="0" w:space="0" w:color="auto"/>
                <w:bottom w:val="none" w:sz="0" w:space="0" w:color="auto"/>
                <w:right w:val="none" w:sz="0" w:space="0" w:color="auto"/>
              </w:divBdr>
            </w:div>
            <w:div w:id="1653367309">
              <w:marLeft w:val="0"/>
              <w:marRight w:val="0"/>
              <w:marTop w:val="0"/>
              <w:marBottom w:val="0"/>
              <w:divBdr>
                <w:top w:val="none" w:sz="0" w:space="0" w:color="auto"/>
                <w:left w:val="none" w:sz="0" w:space="0" w:color="auto"/>
                <w:bottom w:val="none" w:sz="0" w:space="0" w:color="auto"/>
                <w:right w:val="none" w:sz="0" w:space="0" w:color="auto"/>
              </w:divBdr>
              <w:divsChild>
                <w:div w:id="844593267">
                  <w:marLeft w:val="0"/>
                  <w:marRight w:val="0"/>
                  <w:marTop w:val="0"/>
                  <w:marBottom w:val="0"/>
                  <w:divBdr>
                    <w:top w:val="none" w:sz="0" w:space="0" w:color="auto"/>
                    <w:left w:val="none" w:sz="0" w:space="0" w:color="auto"/>
                    <w:bottom w:val="none" w:sz="0" w:space="0" w:color="auto"/>
                    <w:right w:val="none" w:sz="0" w:space="0" w:color="auto"/>
                  </w:divBdr>
                  <w:divsChild>
                    <w:div w:id="935287438">
                      <w:marLeft w:val="0"/>
                      <w:marRight w:val="0"/>
                      <w:marTop w:val="0"/>
                      <w:marBottom w:val="0"/>
                      <w:divBdr>
                        <w:top w:val="none" w:sz="0" w:space="0" w:color="auto"/>
                        <w:left w:val="none" w:sz="0" w:space="0" w:color="auto"/>
                        <w:bottom w:val="none" w:sz="0" w:space="0" w:color="auto"/>
                        <w:right w:val="none" w:sz="0" w:space="0" w:color="auto"/>
                      </w:divBdr>
                      <w:divsChild>
                        <w:div w:id="1840535211">
                          <w:marLeft w:val="0"/>
                          <w:marRight w:val="0"/>
                          <w:marTop w:val="0"/>
                          <w:marBottom w:val="0"/>
                          <w:divBdr>
                            <w:top w:val="none" w:sz="0" w:space="0" w:color="auto"/>
                            <w:left w:val="none" w:sz="0" w:space="0" w:color="auto"/>
                            <w:bottom w:val="none" w:sz="0" w:space="0" w:color="auto"/>
                            <w:right w:val="none" w:sz="0" w:space="0" w:color="auto"/>
                          </w:divBdr>
                        </w:div>
                        <w:div w:id="2034458421">
                          <w:marLeft w:val="0"/>
                          <w:marRight w:val="0"/>
                          <w:marTop w:val="0"/>
                          <w:marBottom w:val="0"/>
                          <w:divBdr>
                            <w:top w:val="none" w:sz="0" w:space="0" w:color="auto"/>
                            <w:left w:val="none" w:sz="0" w:space="0" w:color="auto"/>
                            <w:bottom w:val="none" w:sz="0" w:space="0" w:color="auto"/>
                            <w:right w:val="none" w:sz="0" w:space="0" w:color="auto"/>
                          </w:divBdr>
                        </w:div>
                        <w:div w:id="461995629">
                          <w:marLeft w:val="0"/>
                          <w:marRight w:val="0"/>
                          <w:marTop w:val="0"/>
                          <w:marBottom w:val="0"/>
                          <w:divBdr>
                            <w:top w:val="none" w:sz="0" w:space="0" w:color="auto"/>
                            <w:left w:val="none" w:sz="0" w:space="0" w:color="auto"/>
                            <w:bottom w:val="none" w:sz="0" w:space="0" w:color="auto"/>
                            <w:right w:val="none" w:sz="0" w:space="0" w:color="auto"/>
                          </w:divBdr>
                        </w:div>
                        <w:div w:id="1530988162">
                          <w:marLeft w:val="0"/>
                          <w:marRight w:val="0"/>
                          <w:marTop w:val="0"/>
                          <w:marBottom w:val="0"/>
                          <w:divBdr>
                            <w:top w:val="none" w:sz="0" w:space="0" w:color="auto"/>
                            <w:left w:val="none" w:sz="0" w:space="0" w:color="auto"/>
                            <w:bottom w:val="none" w:sz="0" w:space="0" w:color="auto"/>
                            <w:right w:val="none" w:sz="0" w:space="0" w:color="auto"/>
                          </w:divBdr>
                        </w:div>
                      </w:divsChild>
                    </w:div>
                    <w:div w:id="224532493">
                      <w:marLeft w:val="0"/>
                      <w:marRight w:val="0"/>
                      <w:marTop w:val="0"/>
                      <w:marBottom w:val="0"/>
                      <w:divBdr>
                        <w:top w:val="none" w:sz="0" w:space="0" w:color="auto"/>
                        <w:left w:val="none" w:sz="0" w:space="0" w:color="auto"/>
                        <w:bottom w:val="none" w:sz="0" w:space="0" w:color="auto"/>
                        <w:right w:val="none" w:sz="0" w:space="0" w:color="auto"/>
                      </w:divBdr>
                    </w:div>
                  </w:divsChild>
                </w:div>
                <w:div w:id="313074113">
                  <w:marLeft w:val="0"/>
                  <w:marRight w:val="0"/>
                  <w:marTop w:val="0"/>
                  <w:marBottom w:val="0"/>
                  <w:divBdr>
                    <w:top w:val="none" w:sz="0" w:space="0" w:color="auto"/>
                    <w:left w:val="none" w:sz="0" w:space="0" w:color="auto"/>
                    <w:bottom w:val="none" w:sz="0" w:space="0" w:color="auto"/>
                    <w:right w:val="none" w:sz="0" w:space="0" w:color="auto"/>
                  </w:divBdr>
                </w:div>
                <w:div w:id="480391607">
                  <w:marLeft w:val="0"/>
                  <w:marRight w:val="0"/>
                  <w:marTop w:val="0"/>
                  <w:marBottom w:val="0"/>
                  <w:divBdr>
                    <w:top w:val="none" w:sz="0" w:space="0" w:color="auto"/>
                    <w:left w:val="none" w:sz="0" w:space="0" w:color="auto"/>
                    <w:bottom w:val="none" w:sz="0" w:space="0" w:color="auto"/>
                    <w:right w:val="none" w:sz="0" w:space="0" w:color="auto"/>
                  </w:divBdr>
                  <w:divsChild>
                    <w:div w:id="1467041597">
                      <w:marLeft w:val="0"/>
                      <w:marRight w:val="0"/>
                      <w:marTop w:val="0"/>
                      <w:marBottom w:val="0"/>
                      <w:divBdr>
                        <w:top w:val="none" w:sz="0" w:space="0" w:color="auto"/>
                        <w:left w:val="none" w:sz="0" w:space="0" w:color="auto"/>
                        <w:bottom w:val="none" w:sz="0" w:space="0" w:color="auto"/>
                        <w:right w:val="none" w:sz="0" w:space="0" w:color="auto"/>
                      </w:divBdr>
                      <w:divsChild>
                        <w:div w:id="1782842009">
                          <w:marLeft w:val="0"/>
                          <w:marRight w:val="0"/>
                          <w:marTop w:val="0"/>
                          <w:marBottom w:val="0"/>
                          <w:divBdr>
                            <w:top w:val="none" w:sz="0" w:space="0" w:color="auto"/>
                            <w:left w:val="none" w:sz="0" w:space="0" w:color="auto"/>
                            <w:bottom w:val="none" w:sz="0" w:space="0" w:color="auto"/>
                            <w:right w:val="none" w:sz="0" w:space="0" w:color="auto"/>
                          </w:divBdr>
                        </w:div>
                        <w:div w:id="609120546">
                          <w:marLeft w:val="0"/>
                          <w:marRight w:val="0"/>
                          <w:marTop w:val="0"/>
                          <w:marBottom w:val="0"/>
                          <w:divBdr>
                            <w:top w:val="none" w:sz="0" w:space="0" w:color="auto"/>
                            <w:left w:val="none" w:sz="0" w:space="0" w:color="auto"/>
                            <w:bottom w:val="none" w:sz="0" w:space="0" w:color="auto"/>
                            <w:right w:val="none" w:sz="0" w:space="0" w:color="auto"/>
                          </w:divBdr>
                        </w:div>
                        <w:div w:id="1606233584">
                          <w:marLeft w:val="0"/>
                          <w:marRight w:val="0"/>
                          <w:marTop w:val="0"/>
                          <w:marBottom w:val="0"/>
                          <w:divBdr>
                            <w:top w:val="none" w:sz="0" w:space="0" w:color="auto"/>
                            <w:left w:val="none" w:sz="0" w:space="0" w:color="auto"/>
                            <w:bottom w:val="none" w:sz="0" w:space="0" w:color="auto"/>
                            <w:right w:val="none" w:sz="0" w:space="0" w:color="auto"/>
                          </w:divBdr>
                        </w:div>
                        <w:div w:id="1589385834">
                          <w:marLeft w:val="0"/>
                          <w:marRight w:val="0"/>
                          <w:marTop w:val="0"/>
                          <w:marBottom w:val="0"/>
                          <w:divBdr>
                            <w:top w:val="none" w:sz="0" w:space="0" w:color="auto"/>
                            <w:left w:val="none" w:sz="0" w:space="0" w:color="auto"/>
                            <w:bottom w:val="none" w:sz="0" w:space="0" w:color="auto"/>
                            <w:right w:val="none" w:sz="0" w:space="0" w:color="auto"/>
                          </w:divBdr>
                        </w:div>
                      </w:divsChild>
                    </w:div>
                    <w:div w:id="1694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1582">
              <w:marLeft w:val="0"/>
              <w:marRight w:val="0"/>
              <w:marTop w:val="0"/>
              <w:marBottom w:val="0"/>
              <w:divBdr>
                <w:top w:val="none" w:sz="0" w:space="0" w:color="auto"/>
                <w:left w:val="none" w:sz="0" w:space="0" w:color="auto"/>
                <w:bottom w:val="none" w:sz="0" w:space="0" w:color="auto"/>
                <w:right w:val="none" w:sz="0" w:space="0" w:color="auto"/>
              </w:divBdr>
              <w:divsChild>
                <w:div w:id="899442553">
                  <w:marLeft w:val="0"/>
                  <w:marRight w:val="0"/>
                  <w:marTop w:val="0"/>
                  <w:marBottom w:val="0"/>
                  <w:divBdr>
                    <w:top w:val="none" w:sz="0" w:space="0" w:color="auto"/>
                    <w:left w:val="none" w:sz="0" w:space="0" w:color="auto"/>
                    <w:bottom w:val="none" w:sz="0" w:space="0" w:color="auto"/>
                    <w:right w:val="none" w:sz="0" w:space="0" w:color="auto"/>
                  </w:divBdr>
                </w:div>
                <w:div w:id="567686947">
                  <w:marLeft w:val="0"/>
                  <w:marRight w:val="0"/>
                  <w:marTop w:val="0"/>
                  <w:marBottom w:val="0"/>
                  <w:divBdr>
                    <w:top w:val="none" w:sz="0" w:space="0" w:color="auto"/>
                    <w:left w:val="none" w:sz="0" w:space="0" w:color="auto"/>
                    <w:bottom w:val="none" w:sz="0" w:space="0" w:color="auto"/>
                    <w:right w:val="none" w:sz="0" w:space="0" w:color="auto"/>
                  </w:divBdr>
                </w:div>
                <w:div w:id="1074666549">
                  <w:marLeft w:val="0"/>
                  <w:marRight w:val="0"/>
                  <w:marTop w:val="0"/>
                  <w:marBottom w:val="0"/>
                  <w:divBdr>
                    <w:top w:val="none" w:sz="0" w:space="0" w:color="auto"/>
                    <w:left w:val="none" w:sz="0" w:space="0" w:color="auto"/>
                    <w:bottom w:val="none" w:sz="0" w:space="0" w:color="auto"/>
                    <w:right w:val="none" w:sz="0" w:space="0" w:color="auto"/>
                  </w:divBdr>
                </w:div>
                <w:div w:id="1048995963">
                  <w:marLeft w:val="0"/>
                  <w:marRight w:val="0"/>
                  <w:marTop w:val="0"/>
                  <w:marBottom w:val="0"/>
                  <w:divBdr>
                    <w:top w:val="none" w:sz="0" w:space="0" w:color="auto"/>
                    <w:left w:val="none" w:sz="0" w:space="0" w:color="auto"/>
                    <w:bottom w:val="none" w:sz="0" w:space="0" w:color="auto"/>
                    <w:right w:val="none" w:sz="0" w:space="0" w:color="auto"/>
                  </w:divBdr>
                </w:div>
              </w:divsChild>
            </w:div>
            <w:div w:id="660229896">
              <w:marLeft w:val="0"/>
              <w:marRight w:val="0"/>
              <w:marTop w:val="0"/>
              <w:marBottom w:val="0"/>
              <w:divBdr>
                <w:top w:val="none" w:sz="0" w:space="0" w:color="auto"/>
                <w:left w:val="none" w:sz="0" w:space="0" w:color="auto"/>
                <w:bottom w:val="none" w:sz="0" w:space="0" w:color="auto"/>
                <w:right w:val="none" w:sz="0" w:space="0" w:color="auto"/>
              </w:divBdr>
              <w:divsChild>
                <w:div w:id="114637515">
                  <w:marLeft w:val="0"/>
                  <w:marRight w:val="0"/>
                  <w:marTop w:val="0"/>
                  <w:marBottom w:val="0"/>
                  <w:divBdr>
                    <w:top w:val="none" w:sz="0" w:space="0" w:color="auto"/>
                    <w:left w:val="none" w:sz="0" w:space="0" w:color="auto"/>
                    <w:bottom w:val="none" w:sz="0" w:space="0" w:color="auto"/>
                    <w:right w:val="none" w:sz="0" w:space="0" w:color="auto"/>
                  </w:divBdr>
                </w:div>
                <w:div w:id="3942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62287">
      <w:bodyDiv w:val="1"/>
      <w:marLeft w:val="0"/>
      <w:marRight w:val="0"/>
      <w:marTop w:val="0"/>
      <w:marBottom w:val="0"/>
      <w:divBdr>
        <w:top w:val="none" w:sz="0" w:space="0" w:color="auto"/>
        <w:left w:val="none" w:sz="0" w:space="0" w:color="auto"/>
        <w:bottom w:val="none" w:sz="0" w:space="0" w:color="auto"/>
        <w:right w:val="none" w:sz="0" w:space="0" w:color="auto"/>
      </w:divBdr>
      <w:divsChild>
        <w:div w:id="1799377040">
          <w:marLeft w:val="0"/>
          <w:marRight w:val="0"/>
          <w:marTop w:val="0"/>
          <w:marBottom w:val="0"/>
          <w:divBdr>
            <w:top w:val="none" w:sz="0" w:space="0" w:color="auto"/>
            <w:left w:val="none" w:sz="0" w:space="0" w:color="auto"/>
            <w:bottom w:val="none" w:sz="0" w:space="0" w:color="auto"/>
            <w:right w:val="none" w:sz="0" w:space="0" w:color="auto"/>
          </w:divBdr>
          <w:divsChild>
            <w:div w:id="427774483">
              <w:marLeft w:val="0"/>
              <w:marRight w:val="0"/>
              <w:marTop w:val="0"/>
              <w:marBottom w:val="0"/>
              <w:divBdr>
                <w:top w:val="none" w:sz="0" w:space="0" w:color="auto"/>
                <w:left w:val="none" w:sz="0" w:space="0" w:color="auto"/>
                <w:bottom w:val="none" w:sz="0" w:space="0" w:color="auto"/>
                <w:right w:val="none" w:sz="0" w:space="0" w:color="auto"/>
              </w:divBdr>
            </w:div>
            <w:div w:id="428895923">
              <w:marLeft w:val="0"/>
              <w:marRight w:val="0"/>
              <w:marTop w:val="0"/>
              <w:marBottom w:val="0"/>
              <w:divBdr>
                <w:top w:val="none" w:sz="0" w:space="0" w:color="auto"/>
                <w:left w:val="none" w:sz="0" w:space="0" w:color="auto"/>
                <w:bottom w:val="none" w:sz="0" w:space="0" w:color="auto"/>
                <w:right w:val="none" w:sz="0" w:space="0" w:color="auto"/>
              </w:divBdr>
              <w:divsChild>
                <w:div w:id="1419137062">
                  <w:marLeft w:val="0"/>
                  <w:marRight w:val="0"/>
                  <w:marTop w:val="0"/>
                  <w:marBottom w:val="0"/>
                  <w:divBdr>
                    <w:top w:val="none" w:sz="0" w:space="0" w:color="auto"/>
                    <w:left w:val="none" w:sz="0" w:space="0" w:color="auto"/>
                    <w:bottom w:val="none" w:sz="0" w:space="0" w:color="auto"/>
                    <w:right w:val="none" w:sz="0" w:space="0" w:color="auto"/>
                  </w:divBdr>
                </w:div>
                <w:div w:id="414475561">
                  <w:marLeft w:val="0"/>
                  <w:marRight w:val="0"/>
                  <w:marTop w:val="0"/>
                  <w:marBottom w:val="0"/>
                  <w:divBdr>
                    <w:top w:val="none" w:sz="0" w:space="0" w:color="auto"/>
                    <w:left w:val="none" w:sz="0" w:space="0" w:color="auto"/>
                    <w:bottom w:val="none" w:sz="0" w:space="0" w:color="auto"/>
                    <w:right w:val="none" w:sz="0" w:space="0" w:color="auto"/>
                  </w:divBdr>
                  <w:divsChild>
                    <w:div w:id="1792238546">
                      <w:marLeft w:val="0"/>
                      <w:marRight w:val="0"/>
                      <w:marTop w:val="0"/>
                      <w:marBottom w:val="0"/>
                      <w:divBdr>
                        <w:top w:val="none" w:sz="0" w:space="0" w:color="auto"/>
                        <w:left w:val="none" w:sz="0" w:space="0" w:color="auto"/>
                        <w:bottom w:val="none" w:sz="0" w:space="0" w:color="auto"/>
                        <w:right w:val="none" w:sz="0" w:space="0" w:color="auto"/>
                      </w:divBdr>
                    </w:div>
                    <w:div w:id="188757286">
                      <w:marLeft w:val="0"/>
                      <w:marRight w:val="0"/>
                      <w:marTop w:val="0"/>
                      <w:marBottom w:val="0"/>
                      <w:divBdr>
                        <w:top w:val="none" w:sz="0" w:space="0" w:color="auto"/>
                        <w:left w:val="none" w:sz="0" w:space="0" w:color="auto"/>
                        <w:bottom w:val="none" w:sz="0" w:space="0" w:color="auto"/>
                        <w:right w:val="none" w:sz="0" w:space="0" w:color="auto"/>
                      </w:divBdr>
                    </w:div>
                  </w:divsChild>
                </w:div>
                <w:div w:id="993728906">
                  <w:marLeft w:val="0"/>
                  <w:marRight w:val="0"/>
                  <w:marTop w:val="0"/>
                  <w:marBottom w:val="0"/>
                  <w:divBdr>
                    <w:top w:val="none" w:sz="0" w:space="0" w:color="auto"/>
                    <w:left w:val="none" w:sz="0" w:space="0" w:color="auto"/>
                    <w:bottom w:val="none" w:sz="0" w:space="0" w:color="auto"/>
                    <w:right w:val="none" w:sz="0" w:space="0" w:color="auto"/>
                  </w:divBdr>
                  <w:divsChild>
                    <w:div w:id="1998921541">
                      <w:marLeft w:val="0"/>
                      <w:marRight w:val="0"/>
                      <w:marTop w:val="0"/>
                      <w:marBottom w:val="0"/>
                      <w:divBdr>
                        <w:top w:val="none" w:sz="0" w:space="0" w:color="auto"/>
                        <w:left w:val="none" w:sz="0" w:space="0" w:color="auto"/>
                        <w:bottom w:val="none" w:sz="0" w:space="0" w:color="auto"/>
                        <w:right w:val="none" w:sz="0" w:space="0" w:color="auto"/>
                      </w:divBdr>
                    </w:div>
                    <w:div w:id="1006247960">
                      <w:marLeft w:val="0"/>
                      <w:marRight w:val="0"/>
                      <w:marTop w:val="0"/>
                      <w:marBottom w:val="0"/>
                      <w:divBdr>
                        <w:top w:val="none" w:sz="0" w:space="0" w:color="auto"/>
                        <w:left w:val="none" w:sz="0" w:space="0" w:color="auto"/>
                        <w:bottom w:val="none" w:sz="0" w:space="0" w:color="auto"/>
                        <w:right w:val="none" w:sz="0" w:space="0" w:color="auto"/>
                      </w:divBdr>
                    </w:div>
                  </w:divsChild>
                </w:div>
                <w:div w:id="1286347273">
                  <w:marLeft w:val="0"/>
                  <w:marRight w:val="0"/>
                  <w:marTop w:val="0"/>
                  <w:marBottom w:val="0"/>
                  <w:divBdr>
                    <w:top w:val="none" w:sz="0" w:space="0" w:color="auto"/>
                    <w:left w:val="none" w:sz="0" w:space="0" w:color="auto"/>
                    <w:bottom w:val="none" w:sz="0" w:space="0" w:color="auto"/>
                    <w:right w:val="none" w:sz="0" w:space="0" w:color="auto"/>
                  </w:divBdr>
                </w:div>
                <w:div w:id="1374035480">
                  <w:marLeft w:val="0"/>
                  <w:marRight w:val="0"/>
                  <w:marTop w:val="0"/>
                  <w:marBottom w:val="0"/>
                  <w:divBdr>
                    <w:top w:val="none" w:sz="0" w:space="0" w:color="auto"/>
                    <w:left w:val="none" w:sz="0" w:space="0" w:color="auto"/>
                    <w:bottom w:val="none" w:sz="0" w:space="0" w:color="auto"/>
                    <w:right w:val="none" w:sz="0" w:space="0" w:color="auto"/>
                  </w:divBdr>
                </w:div>
              </w:divsChild>
            </w:div>
            <w:div w:id="2022581899">
              <w:marLeft w:val="0"/>
              <w:marRight w:val="0"/>
              <w:marTop w:val="0"/>
              <w:marBottom w:val="0"/>
              <w:divBdr>
                <w:top w:val="none" w:sz="0" w:space="0" w:color="auto"/>
                <w:left w:val="none" w:sz="0" w:space="0" w:color="auto"/>
                <w:bottom w:val="none" w:sz="0" w:space="0" w:color="auto"/>
                <w:right w:val="none" w:sz="0" w:space="0" w:color="auto"/>
              </w:divBdr>
              <w:divsChild>
                <w:div w:id="946696852">
                  <w:marLeft w:val="0"/>
                  <w:marRight w:val="0"/>
                  <w:marTop w:val="0"/>
                  <w:marBottom w:val="0"/>
                  <w:divBdr>
                    <w:top w:val="none" w:sz="0" w:space="0" w:color="auto"/>
                    <w:left w:val="none" w:sz="0" w:space="0" w:color="auto"/>
                    <w:bottom w:val="none" w:sz="0" w:space="0" w:color="auto"/>
                    <w:right w:val="none" w:sz="0" w:space="0" w:color="auto"/>
                  </w:divBdr>
                  <w:divsChild>
                    <w:div w:id="1798570381">
                      <w:marLeft w:val="0"/>
                      <w:marRight w:val="0"/>
                      <w:marTop w:val="0"/>
                      <w:marBottom w:val="0"/>
                      <w:divBdr>
                        <w:top w:val="none" w:sz="0" w:space="0" w:color="auto"/>
                        <w:left w:val="none" w:sz="0" w:space="0" w:color="auto"/>
                        <w:bottom w:val="none" w:sz="0" w:space="0" w:color="auto"/>
                        <w:right w:val="none" w:sz="0" w:space="0" w:color="auto"/>
                      </w:divBdr>
                    </w:div>
                    <w:div w:id="51346879">
                      <w:marLeft w:val="0"/>
                      <w:marRight w:val="0"/>
                      <w:marTop w:val="0"/>
                      <w:marBottom w:val="0"/>
                      <w:divBdr>
                        <w:top w:val="none" w:sz="0" w:space="0" w:color="auto"/>
                        <w:left w:val="none" w:sz="0" w:space="0" w:color="auto"/>
                        <w:bottom w:val="none" w:sz="0" w:space="0" w:color="auto"/>
                        <w:right w:val="none" w:sz="0" w:space="0" w:color="auto"/>
                      </w:divBdr>
                    </w:div>
                  </w:divsChild>
                </w:div>
                <w:div w:id="1287807233">
                  <w:marLeft w:val="0"/>
                  <w:marRight w:val="0"/>
                  <w:marTop w:val="0"/>
                  <w:marBottom w:val="0"/>
                  <w:divBdr>
                    <w:top w:val="none" w:sz="0" w:space="0" w:color="auto"/>
                    <w:left w:val="none" w:sz="0" w:space="0" w:color="auto"/>
                    <w:bottom w:val="none" w:sz="0" w:space="0" w:color="auto"/>
                    <w:right w:val="none" w:sz="0" w:space="0" w:color="auto"/>
                  </w:divBdr>
                </w:div>
              </w:divsChild>
            </w:div>
            <w:div w:id="139463680">
              <w:marLeft w:val="0"/>
              <w:marRight w:val="0"/>
              <w:marTop w:val="0"/>
              <w:marBottom w:val="0"/>
              <w:divBdr>
                <w:top w:val="none" w:sz="0" w:space="0" w:color="auto"/>
                <w:left w:val="none" w:sz="0" w:space="0" w:color="auto"/>
                <w:bottom w:val="none" w:sz="0" w:space="0" w:color="auto"/>
                <w:right w:val="none" w:sz="0" w:space="0" w:color="auto"/>
              </w:divBdr>
              <w:divsChild>
                <w:div w:id="875197548">
                  <w:marLeft w:val="0"/>
                  <w:marRight w:val="0"/>
                  <w:marTop w:val="0"/>
                  <w:marBottom w:val="0"/>
                  <w:divBdr>
                    <w:top w:val="none" w:sz="0" w:space="0" w:color="auto"/>
                    <w:left w:val="none" w:sz="0" w:space="0" w:color="auto"/>
                    <w:bottom w:val="none" w:sz="0" w:space="0" w:color="auto"/>
                    <w:right w:val="none" w:sz="0" w:space="0" w:color="auto"/>
                  </w:divBdr>
                </w:div>
                <w:div w:id="644892150">
                  <w:marLeft w:val="0"/>
                  <w:marRight w:val="0"/>
                  <w:marTop w:val="0"/>
                  <w:marBottom w:val="0"/>
                  <w:divBdr>
                    <w:top w:val="none" w:sz="0" w:space="0" w:color="auto"/>
                    <w:left w:val="none" w:sz="0" w:space="0" w:color="auto"/>
                    <w:bottom w:val="none" w:sz="0" w:space="0" w:color="auto"/>
                    <w:right w:val="none" w:sz="0" w:space="0" w:color="auto"/>
                  </w:divBdr>
                  <w:divsChild>
                    <w:div w:id="20489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6352">
              <w:marLeft w:val="0"/>
              <w:marRight w:val="0"/>
              <w:marTop w:val="0"/>
              <w:marBottom w:val="0"/>
              <w:divBdr>
                <w:top w:val="none" w:sz="0" w:space="0" w:color="auto"/>
                <w:left w:val="none" w:sz="0" w:space="0" w:color="auto"/>
                <w:bottom w:val="none" w:sz="0" w:space="0" w:color="auto"/>
                <w:right w:val="none" w:sz="0" w:space="0" w:color="auto"/>
              </w:divBdr>
              <w:divsChild>
                <w:div w:id="1858737651">
                  <w:marLeft w:val="0"/>
                  <w:marRight w:val="0"/>
                  <w:marTop w:val="0"/>
                  <w:marBottom w:val="0"/>
                  <w:divBdr>
                    <w:top w:val="none" w:sz="0" w:space="0" w:color="auto"/>
                    <w:left w:val="none" w:sz="0" w:space="0" w:color="auto"/>
                    <w:bottom w:val="none" w:sz="0" w:space="0" w:color="auto"/>
                    <w:right w:val="none" w:sz="0" w:space="0" w:color="auto"/>
                  </w:divBdr>
                </w:div>
                <w:div w:id="150952761">
                  <w:marLeft w:val="0"/>
                  <w:marRight w:val="0"/>
                  <w:marTop w:val="0"/>
                  <w:marBottom w:val="0"/>
                  <w:divBdr>
                    <w:top w:val="none" w:sz="0" w:space="0" w:color="auto"/>
                    <w:left w:val="none" w:sz="0" w:space="0" w:color="auto"/>
                    <w:bottom w:val="none" w:sz="0" w:space="0" w:color="auto"/>
                    <w:right w:val="none" w:sz="0" w:space="0" w:color="auto"/>
                  </w:divBdr>
                </w:div>
                <w:div w:id="951324314">
                  <w:marLeft w:val="0"/>
                  <w:marRight w:val="0"/>
                  <w:marTop w:val="0"/>
                  <w:marBottom w:val="0"/>
                  <w:divBdr>
                    <w:top w:val="none" w:sz="0" w:space="0" w:color="auto"/>
                    <w:left w:val="none" w:sz="0" w:space="0" w:color="auto"/>
                    <w:bottom w:val="none" w:sz="0" w:space="0" w:color="auto"/>
                    <w:right w:val="none" w:sz="0" w:space="0" w:color="auto"/>
                  </w:divBdr>
                </w:div>
                <w:div w:id="12029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9059">
          <w:marLeft w:val="0"/>
          <w:marRight w:val="0"/>
          <w:marTop w:val="0"/>
          <w:marBottom w:val="0"/>
          <w:divBdr>
            <w:top w:val="none" w:sz="0" w:space="0" w:color="auto"/>
            <w:left w:val="none" w:sz="0" w:space="0" w:color="auto"/>
            <w:bottom w:val="none" w:sz="0" w:space="0" w:color="auto"/>
            <w:right w:val="none" w:sz="0" w:space="0" w:color="auto"/>
          </w:divBdr>
          <w:divsChild>
            <w:div w:id="1147240284">
              <w:marLeft w:val="0"/>
              <w:marRight w:val="0"/>
              <w:marTop w:val="0"/>
              <w:marBottom w:val="0"/>
              <w:divBdr>
                <w:top w:val="none" w:sz="0" w:space="0" w:color="auto"/>
                <w:left w:val="none" w:sz="0" w:space="0" w:color="auto"/>
                <w:bottom w:val="none" w:sz="0" w:space="0" w:color="auto"/>
                <w:right w:val="none" w:sz="0" w:space="0" w:color="auto"/>
              </w:divBdr>
            </w:div>
            <w:div w:id="561062038">
              <w:marLeft w:val="0"/>
              <w:marRight w:val="0"/>
              <w:marTop w:val="0"/>
              <w:marBottom w:val="0"/>
              <w:divBdr>
                <w:top w:val="none" w:sz="0" w:space="0" w:color="auto"/>
                <w:left w:val="none" w:sz="0" w:space="0" w:color="auto"/>
                <w:bottom w:val="none" w:sz="0" w:space="0" w:color="auto"/>
                <w:right w:val="none" w:sz="0" w:space="0" w:color="auto"/>
              </w:divBdr>
            </w:div>
            <w:div w:id="437453655">
              <w:marLeft w:val="0"/>
              <w:marRight w:val="0"/>
              <w:marTop w:val="0"/>
              <w:marBottom w:val="0"/>
              <w:divBdr>
                <w:top w:val="none" w:sz="0" w:space="0" w:color="auto"/>
                <w:left w:val="none" w:sz="0" w:space="0" w:color="auto"/>
                <w:bottom w:val="none" w:sz="0" w:space="0" w:color="auto"/>
                <w:right w:val="none" w:sz="0" w:space="0" w:color="auto"/>
              </w:divBdr>
              <w:divsChild>
                <w:div w:id="769395518">
                  <w:marLeft w:val="0"/>
                  <w:marRight w:val="0"/>
                  <w:marTop w:val="0"/>
                  <w:marBottom w:val="0"/>
                  <w:divBdr>
                    <w:top w:val="none" w:sz="0" w:space="0" w:color="auto"/>
                    <w:left w:val="none" w:sz="0" w:space="0" w:color="auto"/>
                    <w:bottom w:val="none" w:sz="0" w:space="0" w:color="auto"/>
                    <w:right w:val="none" w:sz="0" w:space="0" w:color="auto"/>
                  </w:divBdr>
                </w:div>
                <w:div w:id="1117093443">
                  <w:marLeft w:val="0"/>
                  <w:marRight w:val="0"/>
                  <w:marTop w:val="0"/>
                  <w:marBottom w:val="0"/>
                  <w:divBdr>
                    <w:top w:val="none" w:sz="0" w:space="0" w:color="auto"/>
                    <w:left w:val="none" w:sz="0" w:space="0" w:color="auto"/>
                    <w:bottom w:val="none" w:sz="0" w:space="0" w:color="auto"/>
                    <w:right w:val="none" w:sz="0" w:space="0" w:color="auto"/>
                  </w:divBdr>
                </w:div>
                <w:div w:id="233782362">
                  <w:marLeft w:val="0"/>
                  <w:marRight w:val="0"/>
                  <w:marTop w:val="0"/>
                  <w:marBottom w:val="0"/>
                  <w:divBdr>
                    <w:top w:val="none" w:sz="0" w:space="0" w:color="auto"/>
                    <w:left w:val="none" w:sz="0" w:space="0" w:color="auto"/>
                    <w:bottom w:val="none" w:sz="0" w:space="0" w:color="auto"/>
                    <w:right w:val="none" w:sz="0" w:space="0" w:color="auto"/>
                  </w:divBdr>
                </w:div>
                <w:div w:id="1644501412">
                  <w:marLeft w:val="0"/>
                  <w:marRight w:val="0"/>
                  <w:marTop w:val="0"/>
                  <w:marBottom w:val="0"/>
                  <w:divBdr>
                    <w:top w:val="none" w:sz="0" w:space="0" w:color="auto"/>
                    <w:left w:val="none" w:sz="0" w:space="0" w:color="auto"/>
                    <w:bottom w:val="none" w:sz="0" w:space="0" w:color="auto"/>
                    <w:right w:val="none" w:sz="0" w:space="0" w:color="auto"/>
                  </w:divBdr>
                </w:div>
                <w:div w:id="1117412936">
                  <w:marLeft w:val="0"/>
                  <w:marRight w:val="0"/>
                  <w:marTop w:val="0"/>
                  <w:marBottom w:val="0"/>
                  <w:divBdr>
                    <w:top w:val="none" w:sz="0" w:space="0" w:color="auto"/>
                    <w:left w:val="none" w:sz="0" w:space="0" w:color="auto"/>
                    <w:bottom w:val="none" w:sz="0" w:space="0" w:color="auto"/>
                    <w:right w:val="none" w:sz="0" w:space="0" w:color="auto"/>
                  </w:divBdr>
                </w:div>
                <w:div w:id="205602503">
                  <w:marLeft w:val="0"/>
                  <w:marRight w:val="0"/>
                  <w:marTop w:val="0"/>
                  <w:marBottom w:val="0"/>
                  <w:divBdr>
                    <w:top w:val="none" w:sz="0" w:space="0" w:color="auto"/>
                    <w:left w:val="none" w:sz="0" w:space="0" w:color="auto"/>
                    <w:bottom w:val="none" w:sz="0" w:space="0" w:color="auto"/>
                    <w:right w:val="none" w:sz="0" w:space="0" w:color="auto"/>
                  </w:divBdr>
                </w:div>
                <w:div w:id="2074157002">
                  <w:marLeft w:val="0"/>
                  <w:marRight w:val="0"/>
                  <w:marTop w:val="0"/>
                  <w:marBottom w:val="0"/>
                  <w:divBdr>
                    <w:top w:val="none" w:sz="0" w:space="0" w:color="auto"/>
                    <w:left w:val="none" w:sz="0" w:space="0" w:color="auto"/>
                    <w:bottom w:val="none" w:sz="0" w:space="0" w:color="auto"/>
                    <w:right w:val="none" w:sz="0" w:space="0" w:color="auto"/>
                  </w:divBdr>
                </w:div>
              </w:divsChild>
            </w:div>
            <w:div w:id="1254633908">
              <w:marLeft w:val="0"/>
              <w:marRight w:val="0"/>
              <w:marTop w:val="0"/>
              <w:marBottom w:val="0"/>
              <w:divBdr>
                <w:top w:val="none" w:sz="0" w:space="0" w:color="auto"/>
                <w:left w:val="none" w:sz="0" w:space="0" w:color="auto"/>
                <w:bottom w:val="none" w:sz="0" w:space="0" w:color="auto"/>
                <w:right w:val="none" w:sz="0" w:space="0" w:color="auto"/>
              </w:divBdr>
              <w:divsChild>
                <w:div w:id="856386808">
                  <w:marLeft w:val="0"/>
                  <w:marRight w:val="0"/>
                  <w:marTop w:val="0"/>
                  <w:marBottom w:val="0"/>
                  <w:divBdr>
                    <w:top w:val="none" w:sz="0" w:space="0" w:color="auto"/>
                    <w:left w:val="none" w:sz="0" w:space="0" w:color="auto"/>
                    <w:bottom w:val="none" w:sz="0" w:space="0" w:color="auto"/>
                    <w:right w:val="none" w:sz="0" w:space="0" w:color="auto"/>
                  </w:divBdr>
                </w:div>
                <w:div w:id="354698941">
                  <w:marLeft w:val="0"/>
                  <w:marRight w:val="0"/>
                  <w:marTop w:val="0"/>
                  <w:marBottom w:val="0"/>
                  <w:divBdr>
                    <w:top w:val="none" w:sz="0" w:space="0" w:color="auto"/>
                    <w:left w:val="none" w:sz="0" w:space="0" w:color="auto"/>
                    <w:bottom w:val="none" w:sz="0" w:space="0" w:color="auto"/>
                    <w:right w:val="none" w:sz="0" w:space="0" w:color="auto"/>
                  </w:divBdr>
                </w:div>
                <w:div w:id="1571429580">
                  <w:marLeft w:val="0"/>
                  <w:marRight w:val="0"/>
                  <w:marTop w:val="0"/>
                  <w:marBottom w:val="0"/>
                  <w:divBdr>
                    <w:top w:val="none" w:sz="0" w:space="0" w:color="auto"/>
                    <w:left w:val="none" w:sz="0" w:space="0" w:color="auto"/>
                    <w:bottom w:val="none" w:sz="0" w:space="0" w:color="auto"/>
                    <w:right w:val="none" w:sz="0" w:space="0" w:color="auto"/>
                  </w:divBdr>
                </w:div>
                <w:div w:id="1113785950">
                  <w:marLeft w:val="0"/>
                  <w:marRight w:val="0"/>
                  <w:marTop w:val="0"/>
                  <w:marBottom w:val="0"/>
                  <w:divBdr>
                    <w:top w:val="none" w:sz="0" w:space="0" w:color="auto"/>
                    <w:left w:val="none" w:sz="0" w:space="0" w:color="auto"/>
                    <w:bottom w:val="none" w:sz="0" w:space="0" w:color="auto"/>
                    <w:right w:val="none" w:sz="0" w:space="0" w:color="auto"/>
                  </w:divBdr>
                </w:div>
                <w:div w:id="1153136361">
                  <w:marLeft w:val="0"/>
                  <w:marRight w:val="0"/>
                  <w:marTop w:val="0"/>
                  <w:marBottom w:val="0"/>
                  <w:divBdr>
                    <w:top w:val="none" w:sz="0" w:space="0" w:color="auto"/>
                    <w:left w:val="none" w:sz="0" w:space="0" w:color="auto"/>
                    <w:bottom w:val="none" w:sz="0" w:space="0" w:color="auto"/>
                    <w:right w:val="none" w:sz="0" w:space="0" w:color="auto"/>
                  </w:divBdr>
                </w:div>
                <w:div w:id="2030181243">
                  <w:marLeft w:val="0"/>
                  <w:marRight w:val="0"/>
                  <w:marTop w:val="0"/>
                  <w:marBottom w:val="0"/>
                  <w:divBdr>
                    <w:top w:val="none" w:sz="0" w:space="0" w:color="auto"/>
                    <w:left w:val="none" w:sz="0" w:space="0" w:color="auto"/>
                    <w:bottom w:val="none" w:sz="0" w:space="0" w:color="auto"/>
                    <w:right w:val="none" w:sz="0" w:space="0" w:color="auto"/>
                  </w:divBdr>
                </w:div>
              </w:divsChild>
            </w:div>
            <w:div w:id="1485010219">
              <w:marLeft w:val="0"/>
              <w:marRight w:val="0"/>
              <w:marTop w:val="0"/>
              <w:marBottom w:val="0"/>
              <w:divBdr>
                <w:top w:val="none" w:sz="0" w:space="0" w:color="auto"/>
                <w:left w:val="none" w:sz="0" w:space="0" w:color="auto"/>
                <w:bottom w:val="none" w:sz="0" w:space="0" w:color="auto"/>
                <w:right w:val="none" w:sz="0" w:space="0" w:color="auto"/>
              </w:divBdr>
              <w:divsChild>
                <w:div w:id="208420872">
                  <w:marLeft w:val="0"/>
                  <w:marRight w:val="0"/>
                  <w:marTop w:val="0"/>
                  <w:marBottom w:val="0"/>
                  <w:divBdr>
                    <w:top w:val="none" w:sz="0" w:space="0" w:color="auto"/>
                    <w:left w:val="none" w:sz="0" w:space="0" w:color="auto"/>
                    <w:bottom w:val="none" w:sz="0" w:space="0" w:color="auto"/>
                    <w:right w:val="none" w:sz="0" w:space="0" w:color="auto"/>
                  </w:divBdr>
                  <w:divsChild>
                    <w:div w:id="1421676129">
                      <w:marLeft w:val="0"/>
                      <w:marRight w:val="0"/>
                      <w:marTop w:val="0"/>
                      <w:marBottom w:val="0"/>
                      <w:divBdr>
                        <w:top w:val="none" w:sz="0" w:space="0" w:color="auto"/>
                        <w:left w:val="none" w:sz="0" w:space="0" w:color="auto"/>
                        <w:bottom w:val="none" w:sz="0" w:space="0" w:color="auto"/>
                        <w:right w:val="none" w:sz="0" w:space="0" w:color="auto"/>
                      </w:divBdr>
                    </w:div>
                    <w:div w:id="662440758">
                      <w:marLeft w:val="0"/>
                      <w:marRight w:val="0"/>
                      <w:marTop w:val="0"/>
                      <w:marBottom w:val="0"/>
                      <w:divBdr>
                        <w:top w:val="none" w:sz="0" w:space="0" w:color="auto"/>
                        <w:left w:val="none" w:sz="0" w:space="0" w:color="auto"/>
                        <w:bottom w:val="none" w:sz="0" w:space="0" w:color="auto"/>
                        <w:right w:val="none" w:sz="0" w:space="0" w:color="auto"/>
                      </w:divBdr>
                    </w:div>
                    <w:div w:id="440563957">
                      <w:marLeft w:val="0"/>
                      <w:marRight w:val="0"/>
                      <w:marTop w:val="0"/>
                      <w:marBottom w:val="0"/>
                      <w:divBdr>
                        <w:top w:val="none" w:sz="0" w:space="0" w:color="auto"/>
                        <w:left w:val="none" w:sz="0" w:space="0" w:color="auto"/>
                        <w:bottom w:val="none" w:sz="0" w:space="0" w:color="auto"/>
                        <w:right w:val="none" w:sz="0" w:space="0" w:color="auto"/>
                      </w:divBdr>
                    </w:div>
                  </w:divsChild>
                </w:div>
                <w:div w:id="1270821092">
                  <w:marLeft w:val="0"/>
                  <w:marRight w:val="0"/>
                  <w:marTop w:val="0"/>
                  <w:marBottom w:val="0"/>
                  <w:divBdr>
                    <w:top w:val="none" w:sz="0" w:space="0" w:color="auto"/>
                    <w:left w:val="none" w:sz="0" w:space="0" w:color="auto"/>
                    <w:bottom w:val="none" w:sz="0" w:space="0" w:color="auto"/>
                    <w:right w:val="none" w:sz="0" w:space="0" w:color="auto"/>
                  </w:divBdr>
                  <w:divsChild>
                    <w:div w:id="7678632">
                      <w:marLeft w:val="0"/>
                      <w:marRight w:val="0"/>
                      <w:marTop w:val="0"/>
                      <w:marBottom w:val="0"/>
                      <w:divBdr>
                        <w:top w:val="none" w:sz="0" w:space="0" w:color="auto"/>
                        <w:left w:val="none" w:sz="0" w:space="0" w:color="auto"/>
                        <w:bottom w:val="none" w:sz="0" w:space="0" w:color="auto"/>
                        <w:right w:val="none" w:sz="0" w:space="0" w:color="auto"/>
                      </w:divBdr>
                    </w:div>
                    <w:div w:id="142238067">
                      <w:marLeft w:val="0"/>
                      <w:marRight w:val="0"/>
                      <w:marTop w:val="0"/>
                      <w:marBottom w:val="0"/>
                      <w:divBdr>
                        <w:top w:val="none" w:sz="0" w:space="0" w:color="auto"/>
                        <w:left w:val="none" w:sz="0" w:space="0" w:color="auto"/>
                        <w:bottom w:val="none" w:sz="0" w:space="0" w:color="auto"/>
                        <w:right w:val="none" w:sz="0" w:space="0" w:color="auto"/>
                      </w:divBdr>
                    </w:div>
                    <w:div w:id="605230619">
                      <w:marLeft w:val="0"/>
                      <w:marRight w:val="0"/>
                      <w:marTop w:val="0"/>
                      <w:marBottom w:val="0"/>
                      <w:divBdr>
                        <w:top w:val="none" w:sz="0" w:space="0" w:color="auto"/>
                        <w:left w:val="none" w:sz="0" w:space="0" w:color="auto"/>
                        <w:bottom w:val="none" w:sz="0" w:space="0" w:color="auto"/>
                        <w:right w:val="none" w:sz="0" w:space="0" w:color="auto"/>
                      </w:divBdr>
                    </w:div>
                    <w:div w:id="456872050">
                      <w:marLeft w:val="0"/>
                      <w:marRight w:val="0"/>
                      <w:marTop w:val="0"/>
                      <w:marBottom w:val="0"/>
                      <w:divBdr>
                        <w:top w:val="none" w:sz="0" w:space="0" w:color="auto"/>
                        <w:left w:val="none" w:sz="0" w:space="0" w:color="auto"/>
                        <w:bottom w:val="none" w:sz="0" w:space="0" w:color="auto"/>
                        <w:right w:val="none" w:sz="0" w:space="0" w:color="auto"/>
                      </w:divBdr>
                    </w:div>
                    <w:div w:id="1254123454">
                      <w:marLeft w:val="0"/>
                      <w:marRight w:val="0"/>
                      <w:marTop w:val="0"/>
                      <w:marBottom w:val="0"/>
                      <w:divBdr>
                        <w:top w:val="none" w:sz="0" w:space="0" w:color="auto"/>
                        <w:left w:val="none" w:sz="0" w:space="0" w:color="auto"/>
                        <w:bottom w:val="none" w:sz="0" w:space="0" w:color="auto"/>
                        <w:right w:val="none" w:sz="0" w:space="0" w:color="auto"/>
                      </w:divBdr>
                    </w:div>
                    <w:div w:id="2070878470">
                      <w:marLeft w:val="0"/>
                      <w:marRight w:val="0"/>
                      <w:marTop w:val="0"/>
                      <w:marBottom w:val="0"/>
                      <w:divBdr>
                        <w:top w:val="none" w:sz="0" w:space="0" w:color="auto"/>
                        <w:left w:val="none" w:sz="0" w:space="0" w:color="auto"/>
                        <w:bottom w:val="none" w:sz="0" w:space="0" w:color="auto"/>
                        <w:right w:val="none" w:sz="0" w:space="0" w:color="auto"/>
                      </w:divBdr>
                    </w:div>
                    <w:div w:id="39476111">
                      <w:marLeft w:val="0"/>
                      <w:marRight w:val="0"/>
                      <w:marTop w:val="0"/>
                      <w:marBottom w:val="0"/>
                      <w:divBdr>
                        <w:top w:val="none" w:sz="0" w:space="0" w:color="auto"/>
                        <w:left w:val="none" w:sz="0" w:space="0" w:color="auto"/>
                        <w:bottom w:val="none" w:sz="0" w:space="0" w:color="auto"/>
                        <w:right w:val="none" w:sz="0" w:space="0" w:color="auto"/>
                      </w:divBdr>
                    </w:div>
                    <w:div w:id="249168041">
                      <w:marLeft w:val="0"/>
                      <w:marRight w:val="0"/>
                      <w:marTop w:val="0"/>
                      <w:marBottom w:val="0"/>
                      <w:divBdr>
                        <w:top w:val="none" w:sz="0" w:space="0" w:color="auto"/>
                        <w:left w:val="none" w:sz="0" w:space="0" w:color="auto"/>
                        <w:bottom w:val="none" w:sz="0" w:space="0" w:color="auto"/>
                        <w:right w:val="none" w:sz="0" w:space="0" w:color="auto"/>
                      </w:divBdr>
                    </w:div>
                  </w:divsChild>
                </w:div>
                <w:div w:id="895968045">
                  <w:marLeft w:val="0"/>
                  <w:marRight w:val="0"/>
                  <w:marTop w:val="0"/>
                  <w:marBottom w:val="0"/>
                  <w:divBdr>
                    <w:top w:val="none" w:sz="0" w:space="0" w:color="auto"/>
                    <w:left w:val="none" w:sz="0" w:space="0" w:color="auto"/>
                    <w:bottom w:val="none" w:sz="0" w:space="0" w:color="auto"/>
                    <w:right w:val="none" w:sz="0" w:space="0" w:color="auto"/>
                  </w:divBdr>
                  <w:divsChild>
                    <w:div w:id="749080095">
                      <w:marLeft w:val="0"/>
                      <w:marRight w:val="0"/>
                      <w:marTop w:val="0"/>
                      <w:marBottom w:val="0"/>
                      <w:divBdr>
                        <w:top w:val="none" w:sz="0" w:space="0" w:color="auto"/>
                        <w:left w:val="none" w:sz="0" w:space="0" w:color="auto"/>
                        <w:bottom w:val="none" w:sz="0" w:space="0" w:color="auto"/>
                        <w:right w:val="none" w:sz="0" w:space="0" w:color="auto"/>
                      </w:divBdr>
                    </w:div>
                    <w:div w:id="1039748445">
                      <w:marLeft w:val="0"/>
                      <w:marRight w:val="0"/>
                      <w:marTop w:val="0"/>
                      <w:marBottom w:val="0"/>
                      <w:divBdr>
                        <w:top w:val="none" w:sz="0" w:space="0" w:color="auto"/>
                        <w:left w:val="none" w:sz="0" w:space="0" w:color="auto"/>
                        <w:bottom w:val="none" w:sz="0" w:space="0" w:color="auto"/>
                        <w:right w:val="none" w:sz="0" w:space="0" w:color="auto"/>
                      </w:divBdr>
                    </w:div>
                    <w:div w:id="2039088316">
                      <w:marLeft w:val="0"/>
                      <w:marRight w:val="0"/>
                      <w:marTop w:val="0"/>
                      <w:marBottom w:val="0"/>
                      <w:divBdr>
                        <w:top w:val="none" w:sz="0" w:space="0" w:color="auto"/>
                        <w:left w:val="none" w:sz="0" w:space="0" w:color="auto"/>
                        <w:bottom w:val="none" w:sz="0" w:space="0" w:color="auto"/>
                        <w:right w:val="none" w:sz="0" w:space="0" w:color="auto"/>
                      </w:divBdr>
                    </w:div>
                    <w:div w:id="939294097">
                      <w:marLeft w:val="0"/>
                      <w:marRight w:val="0"/>
                      <w:marTop w:val="0"/>
                      <w:marBottom w:val="0"/>
                      <w:divBdr>
                        <w:top w:val="none" w:sz="0" w:space="0" w:color="auto"/>
                        <w:left w:val="none" w:sz="0" w:space="0" w:color="auto"/>
                        <w:bottom w:val="none" w:sz="0" w:space="0" w:color="auto"/>
                        <w:right w:val="none" w:sz="0" w:space="0" w:color="auto"/>
                      </w:divBdr>
                    </w:div>
                    <w:div w:id="14234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12411">
          <w:marLeft w:val="0"/>
          <w:marRight w:val="0"/>
          <w:marTop w:val="0"/>
          <w:marBottom w:val="0"/>
          <w:divBdr>
            <w:top w:val="none" w:sz="0" w:space="0" w:color="auto"/>
            <w:left w:val="none" w:sz="0" w:space="0" w:color="auto"/>
            <w:bottom w:val="none" w:sz="0" w:space="0" w:color="auto"/>
            <w:right w:val="none" w:sz="0" w:space="0" w:color="auto"/>
          </w:divBdr>
          <w:divsChild>
            <w:div w:id="952129928">
              <w:marLeft w:val="0"/>
              <w:marRight w:val="0"/>
              <w:marTop w:val="0"/>
              <w:marBottom w:val="0"/>
              <w:divBdr>
                <w:top w:val="none" w:sz="0" w:space="0" w:color="auto"/>
                <w:left w:val="none" w:sz="0" w:space="0" w:color="auto"/>
                <w:bottom w:val="none" w:sz="0" w:space="0" w:color="auto"/>
                <w:right w:val="none" w:sz="0" w:space="0" w:color="auto"/>
              </w:divBdr>
              <w:divsChild>
                <w:div w:id="734813156">
                  <w:marLeft w:val="0"/>
                  <w:marRight w:val="0"/>
                  <w:marTop w:val="0"/>
                  <w:marBottom w:val="0"/>
                  <w:divBdr>
                    <w:top w:val="none" w:sz="0" w:space="0" w:color="auto"/>
                    <w:left w:val="none" w:sz="0" w:space="0" w:color="auto"/>
                    <w:bottom w:val="none" w:sz="0" w:space="0" w:color="auto"/>
                    <w:right w:val="none" w:sz="0" w:space="0" w:color="auto"/>
                  </w:divBdr>
                  <w:divsChild>
                    <w:div w:id="1256983966">
                      <w:marLeft w:val="0"/>
                      <w:marRight w:val="0"/>
                      <w:marTop w:val="0"/>
                      <w:marBottom w:val="0"/>
                      <w:divBdr>
                        <w:top w:val="none" w:sz="0" w:space="0" w:color="auto"/>
                        <w:left w:val="none" w:sz="0" w:space="0" w:color="auto"/>
                        <w:bottom w:val="none" w:sz="0" w:space="0" w:color="auto"/>
                        <w:right w:val="none" w:sz="0" w:space="0" w:color="auto"/>
                      </w:divBdr>
                      <w:divsChild>
                        <w:div w:id="263808539">
                          <w:marLeft w:val="0"/>
                          <w:marRight w:val="0"/>
                          <w:marTop w:val="0"/>
                          <w:marBottom w:val="0"/>
                          <w:divBdr>
                            <w:top w:val="none" w:sz="0" w:space="0" w:color="auto"/>
                            <w:left w:val="none" w:sz="0" w:space="0" w:color="auto"/>
                            <w:bottom w:val="none" w:sz="0" w:space="0" w:color="auto"/>
                            <w:right w:val="none" w:sz="0" w:space="0" w:color="auto"/>
                          </w:divBdr>
                        </w:div>
                        <w:div w:id="1123695989">
                          <w:marLeft w:val="0"/>
                          <w:marRight w:val="0"/>
                          <w:marTop w:val="0"/>
                          <w:marBottom w:val="0"/>
                          <w:divBdr>
                            <w:top w:val="none" w:sz="0" w:space="0" w:color="auto"/>
                            <w:left w:val="none" w:sz="0" w:space="0" w:color="auto"/>
                            <w:bottom w:val="none" w:sz="0" w:space="0" w:color="auto"/>
                            <w:right w:val="none" w:sz="0" w:space="0" w:color="auto"/>
                          </w:divBdr>
                        </w:div>
                        <w:div w:id="1129788652">
                          <w:marLeft w:val="0"/>
                          <w:marRight w:val="0"/>
                          <w:marTop w:val="0"/>
                          <w:marBottom w:val="0"/>
                          <w:divBdr>
                            <w:top w:val="none" w:sz="0" w:space="0" w:color="auto"/>
                            <w:left w:val="none" w:sz="0" w:space="0" w:color="auto"/>
                            <w:bottom w:val="none" w:sz="0" w:space="0" w:color="auto"/>
                            <w:right w:val="none" w:sz="0" w:space="0" w:color="auto"/>
                          </w:divBdr>
                        </w:div>
                      </w:divsChild>
                    </w:div>
                    <w:div w:id="1375157371">
                      <w:marLeft w:val="0"/>
                      <w:marRight w:val="0"/>
                      <w:marTop w:val="0"/>
                      <w:marBottom w:val="0"/>
                      <w:divBdr>
                        <w:top w:val="none" w:sz="0" w:space="0" w:color="auto"/>
                        <w:left w:val="none" w:sz="0" w:space="0" w:color="auto"/>
                        <w:bottom w:val="none" w:sz="0" w:space="0" w:color="auto"/>
                        <w:right w:val="none" w:sz="0" w:space="0" w:color="auto"/>
                      </w:divBdr>
                      <w:divsChild>
                        <w:div w:id="2125071726">
                          <w:marLeft w:val="0"/>
                          <w:marRight w:val="0"/>
                          <w:marTop w:val="0"/>
                          <w:marBottom w:val="0"/>
                          <w:divBdr>
                            <w:top w:val="none" w:sz="0" w:space="0" w:color="auto"/>
                            <w:left w:val="none" w:sz="0" w:space="0" w:color="auto"/>
                            <w:bottom w:val="none" w:sz="0" w:space="0" w:color="auto"/>
                            <w:right w:val="none" w:sz="0" w:space="0" w:color="auto"/>
                          </w:divBdr>
                        </w:div>
                        <w:div w:id="1555119805">
                          <w:marLeft w:val="0"/>
                          <w:marRight w:val="0"/>
                          <w:marTop w:val="0"/>
                          <w:marBottom w:val="0"/>
                          <w:divBdr>
                            <w:top w:val="none" w:sz="0" w:space="0" w:color="auto"/>
                            <w:left w:val="none" w:sz="0" w:space="0" w:color="auto"/>
                            <w:bottom w:val="none" w:sz="0" w:space="0" w:color="auto"/>
                            <w:right w:val="none" w:sz="0" w:space="0" w:color="auto"/>
                          </w:divBdr>
                        </w:div>
                        <w:div w:id="995569082">
                          <w:marLeft w:val="0"/>
                          <w:marRight w:val="0"/>
                          <w:marTop w:val="0"/>
                          <w:marBottom w:val="0"/>
                          <w:divBdr>
                            <w:top w:val="none" w:sz="0" w:space="0" w:color="auto"/>
                            <w:left w:val="none" w:sz="0" w:space="0" w:color="auto"/>
                            <w:bottom w:val="none" w:sz="0" w:space="0" w:color="auto"/>
                            <w:right w:val="none" w:sz="0" w:space="0" w:color="auto"/>
                          </w:divBdr>
                          <w:divsChild>
                            <w:div w:id="3174321">
                              <w:marLeft w:val="0"/>
                              <w:marRight w:val="0"/>
                              <w:marTop w:val="0"/>
                              <w:marBottom w:val="0"/>
                              <w:divBdr>
                                <w:top w:val="none" w:sz="0" w:space="0" w:color="auto"/>
                                <w:left w:val="none" w:sz="0" w:space="0" w:color="auto"/>
                                <w:bottom w:val="none" w:sz="0" w:space="0" w:color="auto"/>
                                <w:right w:val="none" w:sz="0" w:space="0" w:color="auto"/>
                              </w:divBdr>
                            </w:div>
                            <w:div w:id="1919825635">
                              <w:marLeft w:val="0"/>
                              <w:marRight w:val="0"/>
                              <w:marTop w:val="0"/>
                              <w:marBottom w:val="0"/>
                              <w:divBdr>
                                <w:top w:val="none" w:sz="0" w:space="0" w:color="auto"/>
                                <w:left w:val="none" w:sz="0" w:space="0" w:color="auto"/>
                                <w:bottom w:val="none" w:sz="0" w:space="0" w:color="auto"/>
                                <w:right w:val="none" w:sz="0" w:space="0" w:color="auto"/>
                              </w:divBdr>
                            </w:div>
                            <w:div w:id="9903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5408">
                      <w:marLeft w:val="0"/>
                      <w:marRight w:val="0"/>
                      <w:marTop w:val="0"/>
                      <w:marBottom w:val="0"/>
                      <w:divBdr>
                        <w:top w:val="none" w:sz="0" w:space="0" w:color="auto"/>
                        <w:left w:val="none" w:sz="0" w:space="0" w:color="auto"/>
                        <w:bottom w:val="none" w:sz="0" w:space="0" w:color="auto"/>
                        <w:right w:val="none" w:sz="0" w:space="0" w:color="auto"/>
                      </w:divBdr>
                      <w:divsChild>
                        <w:div w:id="1595279876">
                          <w:marLeft w:val="0"/>
                          <w:marRight w:val="0"/>
                          <w:marTop w:val="0"/>
                          <w:marBottom w:val="0"/>
                          <w:divBdr>
                            <w:top w:val="none" w:sz="0" w:space="0" w:color="auto"/>
                            <w:left w:val="none" w:sz="0" w:space="0" w:color="auto"/>
                            <w:bottom w:val="none" w:sz="0" w:space="0" w:color="auto"/>
                            <w:right w:val="none" w:sz="0" w:space="0" w:color="auto"/>
                          </w:divBdr>
                        </w:div>
                        <w:div w:id="1897812599">
                          <w:marLeft w:val="0"/>
                          <w:marRight w:val="0"/>
                          <w:marTop w:val="0"/>
                          <w:marBottom w:val="0"/>
                          <w:divBdr>
                            <w:top w:val="none" w:sz="0" w:space="0" w:color="auto"/>
                            <w:left w:val="none" w:sz="0" w:space="0" w:color="auto"/>
                            <w:bottom w:val="none" w:sz="0" w:space="0" w:color="auto"/>
                            <w:right w:val="none" w:sz="0" w:space="0" w:color="auto"/>
                          </w:divBdr>
                          <w:divsChild>
                            <w:div w:id="1381513132">
                              <w:marLeft w:val="0"/>
                              <w:marRight w:val="0"/>
                              <w:marTop w:val="0"/>
                              <w:marBottom w:val="0"/>
                              <w:divBdr>
                                <w:top w:val="none" w:sz="0" w:space="0" w:color="auto"/>
                                <w:left w:val="none" w:sz="0" w:space="0" w:color="auto"/>
                                <w:bottom w:val="none" w:sz="0" w:space="0" w:color="auto"/>
                                <w:right w:val="none" w:sz="0" w:space="0" w:color="auto"/>
                              </w:divBdr>
                            </w:div>
                            <w:div w:id="1384402667">
                              <w:marLeft w:val="0"/>
                              <w:marRight w:val="0"/>
                              <w:marTop w:val="0"/>
                              <w:marBottom w:val="0"/>
                              <w:divBdr>
                                <w:top w:val="none" w:sz="0" w:space="0" w:color="auto"/>
                                <w:left w:val="none" w:sz="0" w:space="0" w:color="auto"/>
                                <w:bottom w:val="none" w:sz="0" w:space="0" w:color="auto"/>
                                <w:right w:val="none" w:sz="0" w:space="0" w:color="auto"/>
                              </w:divBdr>
                            </w:div>
                            <w:div w:id="1009596640">
                              <w:marLeft w:val="0"/>
                              <w:marRight w:val="0"/>
                              <w:marTop w:val="0"/>
                              <w:marBottom w:val="0"/>
                              <w:divBdr>
                                <w:top w:val="none" w:sz="0" w:space="0" w:color="auto"/>
                                <w:left w:val="none" w:sz="0" w:space="0" w:color="auto"/>
                                <w:bottom w:val="none" w:sz="0" w:space="0" w:color="auto"/>
                                <w:right w:val="none" w:sz="0" w:space="0" w:color="auto"/>
                              </w:divBdr>
                            </w:div>
                            <w:div w:id="3176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5025">
                      <w:marLeft w:val="0"/>
                      <w:marRight w:val="0"/>
                      <w:marTop w:val="0"/>
                      <w:marBottom w:val="0"/>
                      <w:divBdr>
                        <w:top w:val="none" w:sz="0" w:space="0" w:color="auto"/>
                        <w:left w:val="none" w:sz="0" w:space="0" w:color="auto"/>
                        <w:bottom w:val="none" w:sz="0" w:space="0" w:color="auto"/>
                        <w:right w:val="none" w:sz="0" w:space="0" w:color="auto"/>
                      </w:divBdr>
                    </w:div>
                    <w:div w:id="492768785">
                      <w:marLeft w:val="0"/>
                      <w:marRight w:val="0"/>
                      <w:marTop w:val="0"/>
                      <w:marBottom w:val="0"/>
                      <w:divBdr>
                        <w:top w:val="none" w:sz="0" w:space="0" w:color="auto"/>
                        <w:left w:val="none" w:sz="0" w:space="0" w:color="auto"/>
                        <w:bottom w:val="none" w:sz="0" w:space="0" w:color="auto"/>
                        <w:right w:val="none" w:sz="0" w:space="0" w:color="auto"/>
                      </w:divBdr>
                    </w:div>
                    <w:div w:id="380524470">
                      <w:marLeft w:val="0"/>
                      <w:marRight w:val="0"/>
                      <w:marTop w:val="0"/>
                      <w:marBottom w:val="0"/>
                      <w:divBdr>
                        <w:top w:val="none" w:sz="0" w:space="0" w:color="auto"/>
                        <w:left w:val="none" w:sz="0" w:space="0" w:color="auto"/>
                        <w:bottom w:val="none" w:sz="0" w:space="0" w:color="auto"/>
                        <w:right w:val="none" w:sz="0" w:space="0" w:color="auto"/>
                      </w:divBdr>
                      <w:divsChild>
                        <w:div w:id="657998269">
                          <w:marLeft w:val="0"/>
                          <w:marRight w:val="0"/>
                          <w:marTop w:val="0"/>
                          <w:marBottom w:val="0"/>
                          <w:divBdr>
                            <w:top w:val="none" w:sz="0" w:space="0" w:color="auto"/>
                            <w:left w:val="none" w:sz="0" w:space="0" w:color="auto"/>
                            <w:bottom w:val="none" w:sz="0" w:space="0" w:color="auto"/>
                            <w:right w:val="none" w:sz="0" w:space="0" w:color="auto"/>
                          </w:divBdr>
                        </w:div>
                        <w:div w:id="224879328">
                          <w:marLeft w:val="0"/>
                          <w:marRight w:val="0"/>
                          <w:marTop w:val="0"/>
                          <w:marBottom w:val="0"/>
                          <w:divBdr>
                            <w:top w:val="none" w:sz="0" w:space="0" w:color="auto"/>
                            <w:left w:val="none" w:sz="0" w:space="0" w:color="auto"/>
                            <w:bottom w:val="none" w:sz="0" w:space="0" w:color="auto"/>
                            <w:right w:val="none" w:sz="0" w:space="0" w:color="auto"/>
                          </w:divBdr>
                        </w:div>
                        <w:div w:id="1174495112">
                          <w:marLeft w:val="0"/>
                          <w:marRight w:val="0"/>
                          <w:marTop w:val="0"/>
                          <w:marBottom w:val="0"/>
                          <w:divBdr>
                            <w:top w:val="none" w:sz="0" w:space="0" w:color="auto"/>
                            <w:left w:val="none" w:sz="0" w:space="0" w:color="auto"/>
                            <w:bottom w:val="none" w:sz="0" w:space="0" w:color="auto"/>
                            <w:right w:val="none" w:sz="0" w:space="0" w:color="auto"/>
                          </w:divBdr>
                        </w:div>
                      </w:divsChild>
                    </w:div>
                    <w:div w:id="10300745">
                      <w:marLeft w:val="0"/>
                      <w:marRight w:val="0"/>
                      <w:marTop w:val="0"/>
                      <w:marBottom w:val="0"/>
                      <w:divBdr>
                        <w:top w:val="none" w:sz="0" w:space="0" w:color="auto"/>
                        <w:left w:val="none" w:sz="0" w:space="0" w:color="auto"/>
                        <w:bottom w:val="none" w:sz="0" w:space="0" w:color="auto"/>
                        <w:right w:val="none" w:sz="0" w:space="0" w:color="auto"/>
                      </w:divBdr>
                    </w:div>
                    <w:div w:id="1800688613">
                      <w:marLeft w:val="0"/>
                      <w:marRight w:val="0"/>
                      <w:marTop w:val="0"/>
                      <w:marBottom w:val="0"/>
                      <w:divBdr>
                        <w:top w:val="none" w:sz="0" w:space="0" w:color="auto"/>
                        <w:left w:val="none" w:sz="0" w:space="0" w:color="auto"/>
                        <w:bottom w:val="none" w:sz="0" w:space="0" w:color="auto"/>
                        <w:right w:val="none" w:sz="0" w:space="0" w:color="auto"/>
                      </w:divBdr>
                    </w:div>
                    <w:div w:id="101925889">
                      <w:marLeft w:val="0"/>
                      <w:marRight w:val="0"/>
                      <w:marTop w:val="0"/>
                      <w:marBottom w:val="0"/>
                      <w:divBdr>
                        <w:top w:val="none" w:sz="0" w:space="0" w:color="auto"/>
                        <w:left w:val="none" w:sz="0" w:space="0" w:color="auto"/>
                        <w:bottom w:val="none" w:sz="0" w:space="0" w:color="auto"/>
                        <w:right w:val="none" w:sz="0" w:space="0" w:color="auto"/>
                      </w:divBdr>
                    </w:div>
                    <w:div w:id="1751735164">
                      <w:marLeft w:val="0"/>
                      <w:marRight w:val="0"/>
                      <w:marTop w:val="0"/>
                      <w:marBottom w:val="0"/>
                      <w:divBdr>
                        <w:top w:val="none" w:sz="0" w:space="0" w:color="auto"/>
                        <w:left w:val="none" w:sz="0" w:space="0" w:color="auto"/>
                        <w:bottom w:val="none" w:sz="0" w:space="0" w:color="auto"/>
                        <w:right w:val="none" w:sz="0" w:space="0" w:color="auto"/>
                      </w:divBdr>
                    </w:div>
                    <w:div w:id="632178250">
                      <w:marLeft w:val="0"/>
                      <w:marRight w:val="0"/>
                      <w:marTop w:val="0"/>
                      <w:marBottom w:val="0"/>
                      <w:divBdr>
                        <w:top w:val="none" w:sz="0" w:space="0" w:color="auto"/>
                        <w:left w:val="none" w:sz="0" w:space="0" w:color="auto"/>
                        <w:bottom w:val="none" w:sz="0" w:space="0" w:color="auto"/>
                        <w:right w:val="none" w:sz="0" w:space="0" w:color="auto"/>
                      </w:divBdr>
                      <w:divsChild>
                        <w:div w:id="890533192">
                          <w:marLeft w:val="0"/>
                          <w:marRight w:val="0"/>
                          <w:marTop w:val="0"/>
                          <w:marBottom w:val="0"/>
                          <w:divBdr>
                            <w:top w:val="none" w:sz="0" w:space="0" w:color="auto"/>
                            <w:left w:val="none" w:sz="0" w:space="0" w:color="auto"/>
                            <w:bottom w:val="none" w:sz="0" w:space="0" w:color="auto"/>
                            <w:right w:val="none" w:sz="0" w:space="0" w:color="auto"/>
                          </w:divBdr>
                        </w:div>
                        <w:div w:id="1954481827">
                          <w:marLeft w:val="0"/>
                          <w:marRight w:val="0"/>
                          <w:marTop w:val="0"/>
                          <w:marBottom w:val="0"/>
                          <w:divBdr>
                            <w:top w:val="none" w:sz="0" w:space="0" w:color="auto"/>
                            <w:left w:val="none" w:sz="0" w:space="0" w:color="auto"/>
                            <w:bottom w:val="none" w:sz="0" w:space="0" w:color="auto"/>
                            <w:right w:val="none" w:sz="0" w:space="0" w:color="auto"/>
                          </w:divBdr>
                        </w:div>
                      </w:divsChild>
                    </w:div>
                    <w:div w:id="492718810">
                      <w:marLeft w:val="0"/>
                      <w:marRight w:val="0"/>
                      <w:marTop w:val="0"/>
                      <w:marBottom w:val="0"/>
                      <w:divBdr>
                        <w:top w:val="none" w:sz="0" w:space="0" w:color="auto"/>
                        <w:left w:val="none" w:sz="0" w:space="0" w:color="auto"/>
                        <w:bottom w:val="none" w:sz="0" w:space="0" w:color="auto"/>
                        <w:right w:val="none" w:sz="0" w:space="0" w:color="auto"/>
                      </w:divBdr>
                    </w:div>
                  </w:divsChild>
                </w:div>
                <w:div w:id="485634221">
                  <w:marLeft w:val="0"/>
                  <w:marRight w:val="0"/>
                  <w:marTop w:val="0"/>
                  <w:marBottom w:val="0"/>
                  <w:divBdr>
                    <w:top w:val="none" w:sz="0" w:space="0" w:color="auto"/>
                    <w:left w:val="none" w:sz="0" w:space="0" w:color="auto"/>
                    <w:bottom w:val="none" w:sz="0" w:space="0" w:color="auto"/>
                    <w:right w:val="none" w:sz="0" w:space="0" w:color="auto"/>
                  </w:divBdr>
                  <w:divsChild>
                    <w:div w:id="1408183711">
                      <w:marLeft w:val="0"/>
                      <w:marRight w:val="0"/>
                      <w:marTop w:val="0"/>
                      <w:marBottom w:val="0"/>
                      <w:divBdr>
                        <w:top w:val="none" w:sz="0" w:space="0" w:color="auto"/>
                        <w:left w:val="none" w:sz="0" w:space="0" w:color="auto"/>
                        <w:bottom w:val="none" w:sz="0" w:space="0" w:color="auto"/>
                        <w:right w:val="none" w:sz="0" w:space="0" w:color="auto"/>
                      </w:divBdr>
                    </w:div>
                    <w:div w:id="839588441">
                      <w:marLeft w:val="0"/>
                      <w:marRight w:val="0"/>
                      <w:marTop w:val="0"/>
                      <w:marBottom w:val="0"/>
                      <w:divBdr>
                        <w:top w:val="none" w:sz="0" w:space="0" w:color="auto"/>
                        <w:left w:val="none" w:sz="0" w:space="0" w:color="auto"/>
                        <w:bottom w:val="none" w:sz="0" w:space="0" w:color="auto"/>
                        <w:right w:val="none" w:sz="0" w:space="0" w:color="auto"/>
                      </w:divBdr>
                      <w:divsChild>
                        <w:div w:id="1108507549">
                          <w:marLeft w:val="0"/>
                          <w:marRight w:val="0"/>
                          <w:marTop w:val="0"/>
                          <w:marBottom w:val="0"/>
                          <w:divBdr>
                            <w:top w:val="none" w:sz="0" w:space="0" w:color="auto"/>
                            <w:left w:val="none" w:sz="0" w:space="0" w:color="auto"/>
                            <w:bottom w:val="none" w:sz="0" w:space="0" w:color="auto"/>
                            <w:right w:val="none" w:sz="0" w:space="0" w:color="auto"/>
                          </w:divBdr>
                        </w:div>
                        <w:div w:id="1350984821">
                          <w:marLeft w:val="0"/>
                          <w:marRight w:val="0"/>
                          <w:marTop w:val="0"/>
                          <w:marBottom w:val="0"/>
                          <w:divBdr>
                            <w:top w:val="none" w:sz="0" w:space="0" w:color="auto"/>
                            <w:left w:val="none" w:sz="0" w:space="0" w:color="auto"/>
                            <w:bottom w:val="none" w:sz="0" w:space="0" w:color="auto"/>
                            <w:right w:val="none" w:sz="0" w:space="0" w:color="auto"/>
                          </w:divBdr>
                        </w:div>
                        <w:div w:id="343627637">
                          <w:marLeft w:val="0"/>
                          <w:marRight w:val="0"/>
                          <w:marTop w:val="0"/>
                          <w:marBottom w:val="0"/>
                          <w:divBdr>
                            <w:top w:val="none" w:sz="0" w:space="0" w:color="auto"/>
                            <w:left w:val="none" w:sz="0" w:space="0" w:color="auto"/>
                            <w:bottom w:val="none" w:sz="0" w:space="0" w:color="auto"/>
                            <w:right w:val="none" w:sz="0" w:space="0" w:color="auto"/>
                          </w:divBdr>
                        </w:div>
                        <w:div w:id="1406684348">
                          <w:marLeft w:val="0"/>
                          <w:marRight w:val="0"/>
                          <w:marTop w:val="0"/>
                          <w:marBottom w:val="0"/>
                          <w:divBdr>
                            <w:top w:val="none" w:sz="0" w:space="0" w:color="auto"/>
                            <w:left w:val="none" w:sz="0" w:space="0" w:color="auto"/>
                            <w:bottom w:val="none" w:sz="0" w:space="0" w:color="auto"/>
                            <w:right w:val="none" w:sz="0" w:space="0" w:color="auto"/>
                          </w:divBdr>
                        </w:div>
                        <w:div w:id="1714423883">
                          <w:marLeft w:val="0"/>
                          <w:marRight w:val="0"/>
                          <w:marTop w:val="0"/>
                          <w:marBottom w:val="0"/>
                          <w:divBdr>
                            <w:top w:val="none" w:sz="0" w:space="0" w:color="auto"/>
                            <w:left w:val="none" w:sz="0" w:space="0" w:color="auto"/>
                            <w:bottom w:val="none" w:sz="0" w:space="0" w:color="auto"/>
                            <w:right w:val="none" w:sz="0" w:space="0" w:color="auto"/>
                          </w:divBdr>
                        </w:div>
                      </w:divsChild>
                    </w:div>
                    <w:div w:id="1195391182">
                      <w:marLeft w:val="0"/>
                      <w:marRight w:val="0"/>
                      <w:marTop w:val="0"/>
                      <w:marBottom w:val="0"/>
                      <w:divBdr>
                        <w:top w:val="none" w:sz="0" w:space="0" w:color="auto"/>
                        <w:left w:val="none" w:sz="0" w:space="0" w:color="auto"/>
                        <w:bottom w:val="none" w:sz="0" w:space="0" w:color="auto"/>
                        <w:right w:val="none" w:sz="0" w:space="0" w:color="auto"/>
                      </w:divBdr>
                    </w:div>
                    <w:div w:id="1328094980">
                      <w:marLeft w:val="0"/>
                      <w:marRight w:val="0"/>
                      <w:marTop w:val="0"/>
                      <w:marBottom w:val="0"/>
                      <w:divBdr>
                        <w:top w:val="none" w:sz="0" w:space="0" w:color="auto"/>
                        <w:left w:val="none" w:sz="0" w:space="0" w:color="auto"/>
                        <w:bottom w:val="none" w:sz="0" w:space="0" w:color="auto"/>
                        <w:right w:val="none" w:sz="0" w:space="0" w:color="auto"/>
                      </w:divBdr>
                    </w:div>
                    <w:div w:id="1683045027">
                      <w:marLeft w:val="0"/>
                      <w:marRight w:val="0"/>
                      <w:marTop w:val="0"/>
                      <w:marBottom w:val="0"/>
                      <w:divBdr>
                        <w:top w:val="none" w:sz="0" w:space="0" w:color="auto"/>
                        <w:left w:val="none" w:sz="0" w:space="0" w:color="auto"/>
                        <w:bottom w:val="none" w:sz="0" w:space="0" w:color="auto"/>
                        <w:right w:val="none" w:sz="0" w:space="0" w:color="auto"/>
                      </w:divBdr>
                    </w:div>
                    <w:div w:id="292642676">
                      <w:marLeft w:val="0"/>
                      <w:marRight w:val="0"/>
                      <w:marTop w:val="0"/>
                      <w:marBottom w:val="0"/>
                      <w:divBdr>
                        <w:top w:val="none" w:sz="0" w:space="0" w:color="auto"/>
                        <w:left w:val="none" w:sz="0" w:space="0" w:color="auto"/>
                        <w:bottom w:val="none" w:sz="0" w:space="0" w:color="auto"/>
                        <w:right w:val="none" w:sz="0" w:space="0" w:color="auto"/>
                      </w:divBdr>
                    </w:div>
                    <w:div w:id="290064300">
                      <w:marLeft w:val="0"/>
                      <w:marRight w:val="0"/>
                      <w:marTop w:val="0"/>
                      <w:marBottom w:val="0"/>
                      <w:divBdr>
                        <w:top w:val="none" w:sz="0" w:space="0" w:color="auto"/>
                        <w:left w:val="none" w:sz="0" w:space="0" w:color="auto"/>
                        <w:bottom w:val="none" w:sz="0" w:space="0" w:color="auto"/>
                        <w:right w:val="none" w:sz="0" w:space="0" w:color="auto"/>
                      </w:divBdr>
                    </w:div>
                    <w:div w:id="1482044492">
                      <w:marLeft w:val="0"/>
                      <w:marRight w:val="0"/>
                      <w:marTop w:val="0"/>
                      <w:marBottom w:val="0"/>
                      <w:divBdr>
                        <w:top w:val="none" w:sz="0" w:space="0" w:color="auto"/>
                        <w:left w:val="none" w:sz="0" w:space="0" w:color="auto"/>
                        <w:bottom w:val="none" w:sz="0" w:space="0" w:color="auto"/>
                        <w:right w:val="none" w:sz="0" w:space="0" w:color="auto"/>
                      </w:divBdr>
                    </w:div>
                    <w:div w:id="1700274966">
                      <w:marLeft w:val="0"/>
                      <w:marRight w:val="0"/>
                      <w:marTop w:val="0"/>
                      <w:marBottom w:val="0"/>
                      <w:divBdr>
                        <w:top w:val="none" w:sz="0" w:space="0" w:color="auto"/>
                        <w:left w:val="none" w:sz="0" w:space="0" w:color="auto"/>
                        <w:bottom w:val="none" w:sz="0" w:space="0" w:color="auto"/>
                        <w:right w:val="none" w:sz="0" w:space="0" w:color="auto"/>
                      </w:divBdr>
                    </w:div>
                  </w:divsChild>
                </w:div>
                <w:div w:id="1130510652">
                  <w:marLeft w:val="0"/>
                  <w:marRight w:val="0"/>
                  <w:marTop w:val="0"/>
                  <w:marBottom w:val="0"/>
                  <w:divBdr>
                    <w:top w:val="none" w:sz="0" w:space="0" w:color="auto"/>
                    <w:left w:val="none" w:sz="0" w:space="0" w:color="auto"/>
                    <w:bottom w:val="none" w:sz="0" w:space="0" w:color="auto"/>
                    <w:right w:val="none" w:sz="0" w:space="0" w:color="auto"/>
                  </w:divBdr>
                  <w:divsChild>
                    <w:div w:id="1719281308">
                      <w:marLeft w:val="0"/>
                      <w:marRight w:val="0"/>
                      <w:marTop w:val="0"/>
                      <w:marBottom w:val="0"/>
                      <w:divBdr>
                        <w:top w:val="none" w:sz="0" w:space="0" w:color="auto"/>
                        <w:left w:val="none" w:sz="0" w:space="0" w:color="auto"/>
                        <w:bottom w:val="none" w:sz="0" w:space="0" w:color="auto"/>
                        <w:right w:val="none" w:sz="0" w:space="0" w:color="auto"/>
                      </w:divBdr>
                    </w:div>
                    <w:div w:id="1897663474">
                      <w:marLeft w:val="0"/>
                      <w:marRight w:val="0"/>
                      <w:marTop w:val="0"/>
                      <w:marBottom w:val="0"/>
                      <w:divBdr>
                        <w:top w:val="none" w:sz="0" w:space="0" w:color="auto"/>
                        <w:left w:val="none" w:sz="0" w:space="0" w:color="auto"/>
                        <w:bottom w:val="none" w:sz="0" w:space="0" w:color="auto"/>
                        <w:right w:val="none" w:sz="0" w:space="0" w:color="auto"/>
                      </w:divBdr>
                      <w:divsChild>
                        <w:div w:id="935484308">
                          <w:marLeft w:val="0"/>
                          <w:marRight w:val="0"/>
                          <w:marTop w:val="0"/>
                          <w:marBottom w:val="0"/>
                          <w:divBdr>
                            <w:top w:val="none" w:sz="0" w:space="0" w:color="auto"/>
                            <w:left w:val="none" w:sz="0" w:space="0" w:color="auto"/>
                            <w:bottom w:val="none" w:sz="0" w:space="0" w:color="auto"/>
                            <w:right w:val="none" w:sz="0" w:space="0" w:color="auto"/>
                          </w:divBdr>
                        </w:div>
                        <w:div w:id="1662154589">
                          <w:marLeft w:val="0"/>
                          <w:marRight w:val="0"/>
                          <w:marTop w:val="0"/>
                          <w:marBottom w:val="0"/>
                          <w:divBdr>
                            <w:top w:val="none" w:sz="0" w:space="0" w:color="auto"/>
                            <w:left w:val="none" w:sz="0" w:space="0" w:color="auto"/>
                            <w:bottom w:val="none" w:sz="0" w:space="0" w:color="auto"/>
                            <w:right w:val="none" w:sz="0" w:space="0" w:color="auto"/>
                          </w:divBdr>
                        </w:div>
                        <w:div w:id="1564828727">
                          <w:marLeft w:val="0"/>
                          <w:marRight w:val="0"/>
                          <w:marTop w:val="0"/>
                          <w:marBottom w:val="0"/>
                          <w:divBdr>
                            <w:top w:val="none" w:sz="0" w:space="0" w:color="auto"/>
                            <w:left w:val="none" w:sz="0" w:space="0" w:color="auto"/>
                            <w:bottom w:val="none" w:sz="0" w:space="0" w:color="auto"/>
                            <w:right w:val="none" w:sz="0" w:space="0" w:color="auto"/>
                          </w:divBdr>
                        </w:div>
                        <w:div w:id="8478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3213">
          <w:marLeft w:val="0"/>
          <w:marRight w:val="0"/>
          <w:marTop w:val="0"/>
          <w:marBottom w:val="0"/>
          <w:divBdr>
            <w:top w:val="none" w:sz="0" w:space="0" w:color="auto"/>
            <w:left w:val="none" w:sz="0" w:space="0" w:color="auto"/>
            <w:bottom w:val="none" w:sz="0" w:space="0" w:color="auto"/>
            <w:right w:val="none" w:sz="0" w:space="0" w:color="auto"/>
          </w:divBdr>
        </w:div>
        <w:div w:id="820271630">
          <w:marLeft w:val="0"/>
          <w:marRight w:val="0"/>
          <w:marTop w:val="0"/>
          <w:marBottom w:val="0"/>
          <w:divBdr>
            <w:top w:val="none" w:sz="0" w:space="0" w:color="auto"/>
            <w:left w:val="none" w:sz="0" w:space="0" w:color="auto"/>
            <w:bottom w:val="none" w:sz="0" w:space="0" w:color="auto"/>
            <w:right w:val="none" w:sz="0" w:space="0" w:color="auto"/>
          </w:divBdr>
        </w:div>
        <w:div w:id="2051416005">
          <w:marLeft w:val="0"/>
          <w:marRight w:val="0"/>
          <w:marTop w:val="0"/>
          <w:marBottom w:val="0"/>
          <w:divBdr>
            <w:top w:val="none" w:sz="0" w:space="0" w:color="auto"/>
            <w:left w:val="none" w:sz="0" w:space="0" w:color="auto"/>
            <w:bottom w:val="none" w:sz="0" w:space="0" w:color="auto"/>
            <w:right w:val="none" w:sz="0" w:space="0" w:color="auto"/>
          </w:divBdr>
        </w:div>
      </w:divsChild>
    </w:div>
    <w:div w:id="1695154367">
      <w:bodyDiv w:val="1"/>
      <w:marLeft w:val="0"/>
      <w:marRight w:val="0"/>
      <w:marTop w:val="0"/>
      <w:marBottom w:val="0"/>
      <w:divBdr>
        <w:top w:val="none" w:sz="0" w:space="0" w:color="auto"/>
        <w:left w:val="none" w:sz="0" w:space="0" w:color="auto"/>
        <w:bottom w:val="none" w:sz="0" w:space="0" w:color="auto"/>
        <w:right w:val="none" w:sz="0" w:space="0" w:color="auto"/>
      </w:divBdr>
      <w:divsChild>
        <w:div w:id="1791128684">
          <w:marLeft w:val="0"/>
          <w:marRight w:val="0"/>
          <w:marTop w:val="0"/>
          <w:marBottom w:val="0"/>
          <w:divBdr>
            <w:top w:val="none" w:sz="0" w:space="0" w:color="auto"/>
            <w:left w:val="none" w:sz="0" w:space="0" w:color="auto"/>
            <w:bottom w:val="none" w:sz="0" w:space="0" w:color="auto"/>
            <w:right w:val="none" w:sz="0" w:space="0" w:color="auto"/>
          </w:divBdr>
        </w:div>
        <w:div w:id="1509906039">
          <w:marLeft w:val="0"/>
          <w:marRight w:val="0"/>
          <w:marTop w:val="0"/>
          <w:marBottom w:val="0"/>
          <w:divBdr>
            <w:top w:val="none" w:sz="0" w:space="0" w:color="auto"/>
            <w:left w:val="none" w:sz="0" w:space="0" w:color="auto"/>
            <w:bottom w:val="none" w:sz="0" w:space="0" w:color="auto"/>
            <w:right w:val="none" w:sz="0" w:space="0" w:color="auto"/>
          </w:divBdr>
          <w:divsChild>
            <w:div w:id="1556503160">
              <w:marLeft w:val="0"/>
              <w:marRight w:val="0"/>
              <w:marTop w:val="0"/>
              <w:marBottom w:val="0"/>
              <w:divBdr>
                <w:top w:val="none" w:sz="0" w:space="0" w:color="auto"/>
                <w:left w:val="none" w:sz="0" w:space="0" w:color="auto"/>
                <w:bottom w:val="none" w:sz="0" w:space="0" w:color="auto"/>
                <w:right w:val="none" w:sz="0" w:space="0" w:color="auto"/>
              </w:divBdr>
              <w:divsChild>
                <w:div w:id="1463815381">
                  <w:marLeft w:val="0"/>
                  <w:marRight w:val="0"/>
                  <w:marTop w:val="0"/>
                  <w:marBottom w:val="0"/>
                  <w:divBdr>
                    <w:top w:val="none" w:sz="0" w:space="0" w:color="auto"/>
                    <w:left w:val="none" w:sz="0" w:space="0" w:color="auto"/>
                    <w:bottom w:val="none" w:sz="0" w:space="0" w:color="auto"/>
                    <w:right w:val="none" w:sz="0" w:space="0" w:color="auto"/>
                  </w:divBdr>
                  <w:divsChild>
                    <w:div w:id="1735424186">
                      <w:marLeft w:val="0"/>
                      <w:marRight w:val="0"/>
                      <w:marTop w:val="0"/>
                      <w:marBottom w:val="0"/>
                      <w:divBdr>
                        <w:top w:val="none" w:sz="0" w:space="0" w:color="auto"/>
                        <w:left w:val="none" w:sz="0" w:space="0" w:color="auto"/>
                        <w:bottom w:val="none" w:sz="0" w:space="0" w:color="auto"/>
                        <w:right w:val="none" w:sz="0" w:space="0" w:color="auto"/>
                      </w:divBdr>
                      <w:divsChild>
                        <w:div w:id="2129734945">
                          <w:marLeft w:val="0"/>
                          <w:marRight w:val="0"/>
                          <w:marTop w:val="0"/>
                          <w:marBottom w:val="0"/>
                          <w:divBdr>
                            <w:top w:val="none" w:sz="0" w:space="0" w:color="auto"/>
                            <w:left w:val="none" w:sz="0" w:space="0" w:color="auto"/>
                            <w:bottom w:val="none" w:sz="0" w:space="0" w:color="auto"/>
                            <w:right w:val="none" w:sz="0" w:space="0" w:color="auto"/>
                          </w:divBdr>
                          <w:divsChild>
                            <w:div w:id="271596892">
                              <w:marLeft w:val="0"/>
                              <w:marRight w:val="0"/>
                              <w:marTop w:val="0"/>
                              <w:marBottom w:val="0"/>
                              <w:divBdr>
                                <w:top w:val="none" w:sz="0" w:space="0" w:color="auto"/>
                                <w:left w:val="none" w:sz="0" w:space="0" w:color="auto"/>
                                <w:bottom w:val="none" w:sz="0" w:space="0" w:color="auto"/>
                                <w:right w:val="none" w:sz="0" w:space="0" w:color="auto"/>
                              </w:divBdr>
                            </w:div>
                            <w:div w:id="2553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1219">
                      <w:marLeft w:val="0"/>
                      <w:marRight w:val="0"/>
                      <w:marTop w:val="0"/>
                      <w:marBottom w:val="0"/>
                      <w:divBdr>
                        <w:top w:val="none" w:sz="0" w:space="0" w:color="auto"/>
                        <w:left w:val="none" w:sz="0" w:space="0" w:color="auto"/>
                        <w:bottom w:val="none" w:sz="0" w:space="0" w:color="auto"/>
                        <w:right w:val="none" w:sz="0" w:space="0" w:color="auto"/>
                      </w:divBdr>
                      <w:divsChild>
                        <w:div w:id="1291088604">
                          <w:marLeft w:val="0"/>
                          <w:marRight w:val="0"/>
                          <w:marTop w:val="0"/>
                          <w:marBottom w:val="0"/>
                          <w:divBdr>
                            <w:top w:val="none" w:sz="0" w:space="0" w:color="auto"/>
                            <w:left w:val="none" w:sz="0" w:space="0" w:color="auto"/>
                            <w:bottom w:val="none" w:sz="0" w:space="0" w:color="auto"/>
                            <w:right w:val="none" w:sz="0" w:space="0" w:color="auto"/>
                          </w:divBdr>
                          <w:divsChild>
                            <w:div w:id="1217083441">
                              <w:marLeft w:val="0"/>
                              <w:marRight w:val="0"/>
                              <w:marTop w:val="0"/>
                              <w:marBottom w:val="0"/>
                              <w:divBdr>
                                <w:top w:val="none" w:sz="0" w:space="0" w:color="auto"/>
                                <w:left w:val="none" w:sz="0" w:space="0" w:color="auto"/>
                                <w:bottom w:val="none" w:sz="0" w:space="0" w:color="auto"/>
                                <w:right w:val="none" w:sz="0" w:space="0" w:color="auto"/>
                              </w:divBdr>
                              <w:divsChild>
                                <w:div w:id="82991596">
                                  <w:marLeft w:val="0"/>
                                  <w:marRight w:val="0"/>
                                  <w:marTop w:val="0"/>
                                  <w:marBottom w:val="0"/>
                                  <w:divBdr>
                                    <w:top w:val="none" w:sz="0" w:space="0" w:color="auto"/>
                                    <w:left w:val="none" w:sz="0" w:space="0" w:color="auto"/>
                                    <w:bottom w:val="none" w:sz="0" w:space="0" w:color="auto"/>
                                    <w:right w:val="none" w:sz="0" w:space="0" w:color="auto"/>
                                  </w:divBdr>
                                  <w:divsChild>
                                    <w:div w:id="8384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912668">
          <w:marLeft w:val="0"/>
          <w:marRight w:val="0"/>
          <w:marTop w:val="0"/>
          <w:marBottom w:val="0"/>
          <w:divBdr>
            <w:top w:val="none" w:sz="0" w:space="0" w:color="auto"/>
            <w:left w:val="none" w:sz="0" w:space="0" w:color="auto"/>
            <w:bottom w:val="none" w:sz="0" w:space="0" w:color="auto"/>
            <w:right w:val="none" w:sz="0" w:space="0" w:color="auto"/>
          </w:divBdr>
          <w:divsChild>
            <w:div w:id="1817642436">
              <w:marLeft w:val="0"/>
              <w:marRight w:val="0"/>
              <w:marTop w:val="0"/>
              <w:marBottom w:val="0"/>
              <w:divBdr>
                <w:top w:val="none" w:sz="0" w:space="0" w:color="auto"/>
                <w:left w:val="none" w:sz="0" w:space="0" w:color="auto"/>
                <w:bottom w:val="none" w:sz="0" w:space="0" w:color="auto"/>
                <w:right w:val="none" w:sz="0" w:space="0" w:color="auto"/>
              </w:divBdr>
              <w:divsChild>
                <w:div w:id="1132089155">
                  <w:marLeft w:val="0"/>
                  <w:marRight w:val="0"/>
                  <w:marTop w:val="0"/>
                  <w:marBottom w:val="0"/>
                  <w:divBdr>
                    <w:top w:val="none" w:sz="0" w:space="0" w:color="auto"/>
                    <w:left w:val="none" w:sz="0" w:space="0" w:color="auto"/>
                    <w:bottom w:val="none" w:sz="0" w:space="0" w:color="auto"/>
                    <w:right w:val="none" w:sz="0" w:space="0" w:color="auto"/>
                  </w:divBdr>
                  <w:divsChild>
                    <w:div w:id="359818165">
                      <w:marLeft w:val="0"/>
                      <w:marRight w:val="0"/>
                      <w:marTop w:val="0"/>
                      <w:marBottom w:val="0"/>
                      <w:divBdr>
                        <w:top w:val="none" w:sz="0" w:space="0" w:color="auto"/>
                        <w:left w:val="none" w:sz="0" w:space="0" w:color="auto"/>
                        <w:bottom w:val="none" w:sz="0" w:space="0" w:color="auto"/>
                        <w:right w:val="none" w:sz="0" w:space="0" w:color="auto"/>
                      </w:divBdr>
                      <w:divsChild>
                        <w:div w:id="603734001">
                          <w:marLeft w:val="0"/>
                          <w:marRight w:val="0"/>
                          <w:marTop w:val="0"/>
                          <w:marBottom w:val="0"/>
                          <w:divBdr>
                            <w:top w:val="none" w:sz="0" w:space="0" w:color="auto"/>
                            <w:left w:val="none" w:sz="0" w:space="0" w:color="auto"/>
                            <w:bottom w:val="none" w:sz="0" w:space="0" w:color="auto"/>
                            <w:right w:val="none" w:sz="0" w:space="0" w:color="auto"/>
                          </w:divBdr>
                          <w:divsChild>
                            <w:div w:id="630676402">
                              <w:marLeft w:val="0"/>
                              <w:marRight w:val="0"/>
                              <w:marTop w:val="0"/>
                              <w:marBottom w:val="0"/>
                              <w:divBdr>
                                <w:top w:val="none" w:sz="0" w:space="0" w:color="auto"/>
                                <w:left w:val="none" w:sz="0" w:space="0" w:color="auto"/>
                                <w:bottom w:val="none" w:sz="0" w:space="0" w:color="auto"/>
                                <w:right w:val="none" w:sz="0" w:space="0" w:color="auto"/>
                              </w:divBdr>
                              <w:divsChild>
                                <w:div w:id="975837443">
                                  <w:marLeft w:val="0"/>
                                  <w:marRight w:val="0"/>
                                  <w:marTop w:val="0"/>
                                  <w:marBottom w:val="0"/>
                                  <w:divBdr>
                                    <w:top w:val="none" w:sz="0" w:space="0" w:color="auto"/>
                                    <w:left w:val="none" w:sz="0" w:space="0" w:color="auto"/>
                                    <w:bottom w:val="none" w:sz="0" w:space="0" w:color="auto"/>
                                    <w:right w:val="none" w:sz="0" w:space="0" w:color="auto"/>
                                  </w:divBdr>
                                  <w:divsChild>
                                    <w:div w:id="1999337538">
                                      <w:marLeft w:val="0"/>
                                      <w:marRight w:val="0"/>
                                      <w:marTop w:val="0"/>
                                      <w:marBottom w:val="0"/>
                                      <w:divBdr>
                                        <w:top w:val="none" w:sz="0" w:space="0" w:color="auto"/>
                                        <w:left w:val="none" w:sz="0" w:space="0" w:color="auto"/>
                                        <w:bottom w:val="none" w:sz="0" w:space="0" w:color="auto"/>
                                        <w:right w:val="none" w:sz="0" w:space="0" w:color="auto"/>
                                      </w:divBdr>
                                      <w:divsChild>
                                        <w:div w:id="594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8036">
              <w:marLeft w:val="0"/>
              <w:marRight w:val="0"/>
              <w:marTop w:val="0"/>
              <w:marBottom w:val="0"/>
              <w:divBdr>
                <w:top w:val="none" w:sz="0" w:space="0" w:color="auto"/>
                <w:left w:val="none" w:sz="0" w:space="0" w:color="auto"/>
                <w:bottom w:val="none" w:sz="0" w:space="0" w:color="auto"/>
                <w:right w:val="none" w:sz="0" w:space="0" w:color="auto"/>
              </w:divBdr>
              <w:divsChild>
                <w:div w:id="2075157577">
                  <w:marLeft w:val="0"/>
                  <w:marRight w:val="0"/>
                  <w:marTop w:val="0"/>
                  <w:marBottom w:val="0"/>
                  <w:divBdr>
                    <w:top w:val="none" w:sz="0" w:space="0" w:color="auto"/>
                    <w:left w:val="none" w:sz="0" w:space="0" w:color="auto"/>
                    <w:bottom w:val="none" w:sz="0" w:space="0" w:color="auto"/>
                    <w:right w:val="none" w:sz="0" w:space="0" w:color="auto"/>
                  </w:divBdr>
                  <w:divsChild>
                    <w:div w:id="8025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4970">
              <w:marLeft w:val="0"/>
              <w:marRight w:val="0"/>
              <w:marTop w:val="0"/>
              <w:marBottom w:val="0"/>
              <w:divBdr>
                <w:top w:val="none" w:sz="0" w:space="0" w:color="auto"/>
                <w:left w:val="none" w:sz="0" w:space="0" w:color="auto"/>
                <w:bottom w:val="none" w:sz="0" w:space="0" w:color="auto"/>
                <w:right w:val="none" w:sz="0" w:space="0" w:color="auto"/>
              </w:divBdr>
              <w:divsChild>
                <w:div w:id="915430882">
                  <w:marLeft w:val="0"/>
                  <w:marRight w:val="0"/>
                  <w:marTop w:val="0"/>
                  <w:marBottom w:val="0"/>
                  <w:divBdr>
                    <w:top w:val="none" w:sz="0" w:space="0" w:color="auto"/>
                    <w:left w:val="none" w:sz="0" w:space="0" w:color="auto"/>
                    <w:bottom w:val="none" w:sz="0" w:space="0" w:color="auto"/>
                    <w:right w:val="none" w:sz="0" w:space="0" w:color="auto"/>
                  </w:divBdr>
                  <w:divsChild>
                    <w:div w:id="2083093934">
                      <w:marLeft w:val="0"/>
                      <w:marRight w:val="0"/>
                      <w:marTop w:val="0"/>
                      <w:marBottom w:val="0"/>
                      <w:divBdr>
                        <w:top w:val="none" w:sz="0" w:space="0" w:color="auto"/>
                        <w:left w:val="none" w:sz="0" w:space="0" w:color="auto"/>
                        <w:bottom w:val="none" w:sz="0" w:space="0" w:color="auto"/>
                        <w:right w:val="none" w:sz="0" w:space="0" w:color="auto"/>
                      </w:divBdr>
                      <w:divsChild>
                        <w:div w:id="63799128">
                          <w:marLeft w:val="0"/>
                          <w:marRight w:val="0"/>
                          <w:marTop w:val="0"/>
                          <w:marBottom w:val="0"/>
                          <w:divBdr>
                            <w:top w:val="none" w:sz="0" w:space="0" w:color="auto"/>
                            <w:left w:val="none" w:sz="0" w:space="0" w:color="auto"/>
                            <w:bottom w:val="none" w:sz="0" w:space="0" w:color="auto"/>
                            <w:right w:val="none" w:sz="0" w:space="0" w:color="auto"/>
                          </w:divBdr>
                          <w:divsChild>
                            <w:div w:id="1276062182">
                              <w:marLeft w:val="0"/>
                              <w:marRight w:val="0"/>
                              <w:marTop w:val="0"/>
                              <w:marBottom w:val="0"/>
                              <w:divBdr>
                                <w:top w:val="none" w:sz="0" w:space="0" w:color="auto"/>
                                <w:left w:val="none" w:sz="0" w:space="0" w:color="auto"/>
                                <w:bottom w:val="none" w:sz="0" w:space="0" w:color="auto"/>
                                <w:right w:val="none" w:sz="0" w:space="0" w:color="auto"/>
                              </w:divBdr>
                              <w:divsChild>
                                <w:div w:id="480343829">
                                  <w:marLeft w:val="0"/>
                                  <w:marRight w:val="0"/>
                                  <w:marTop w:val="0"/>
                                  <w:marBottom w:val="0"/>
                                  <w:divBdr>
                                    <w:top w:val="none" w:sz="0" w:space="0" w:color="auto"/>
                                    <w:left w:val="none" w:sz="0" w:space="0" w:color="auto"/>
                                    <w:bottom w:val="none" w:sz="0" w:space="0" w:color="auto"/>
                                    <w:right w:val="none" w:sz="0" w:space="0" w:color="auto"/>
                                  </w:divBdr>
                                </w:div>
                                <w:div w:id="20302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6679">
                      <w:marLeft w:val="0"/>
                      <w:marRight w:val="0"/>
                      <w:marTop w:val="0"/>
                      <w:marBottom w:val="0"/>
                      <w:divBdr>
                        <w:top w:val="none" w:sz="0" w:space="0" w:color="auto"/>
                        <w:left w:val="none" w:sz="0" w:space="0" w:color="auto"/>
                        <w:bottom w:val="none" w:sz="0" w:space="0" w:color="auto"/>
                        <w:right w:val="none" w:sz="0" w:space="0" w:color="auto"/>
                      </w:divBdr>
                      <w:divsChild>
                        <w:div w:id="567225724">
                          <w:marLeft w:val="0"/>
                          <w:marRight w:val="0"/>
                          <w:marTop w:val="0"/>
                          <w:marBottom w:val="0"/>
                          <w:divBdr>
                            <w:top w:val="none" w:sz="0" w:space="0" w:color="auto"/>
                            <w:left w:val="none" w:sz="0" w:space="0" w:color="auto"/>
                            <w:bottom w:val="none" w:sz="0" w:space="0" w:color="auto"/>
                            <w:right w:val="none" w:sz="0" w:space="0" w:color="auto"/>
                          </w:divBdr>
                          <w:divsChild>
                            <w:div w:id="263731702">
                              <w:marLeft w:val="0"/>
                              <w:marRight w:val="0"/>
                              <w:marTop w:val="0"/>
                              <w:marBottom w:val="0"/>
                              <w:divBdr>
                                <w:top w:val="none" w:sz="0" w:space="0" w:color="auto"/>
                                <w:left w:val="none" w:sz="0" w:space="0" w:color="auto"/>
                                <w:bottom w:val="none" w:sz="0" w:space="0" w:color="auto"/>
                                <w:right w:val="none" w:sz="0" w:space="0" w:color="auto"/>
                              </w:divBdr>
                              <w:divsChild>
                                <w:div w:id="565645033">
                                  <w:marLeft w:val="0"/>
                                  <w:marRight w:val="0"/>
                                  <w:marTop w:val="0"/>
                                  <w:marBottom w:val="0"/>
                                  <w:divBdr>
                                    <w:top w:val="none" w:sz="0" w:space="0" w:color="auto"/>
                                    <w:left w:val="none" w:sz="0" w:space="0" w:color="auto"/>
                                    <w:bottom w:val="none" w:sz="0" w:space="0" w:color="auto"/>
                                    <w:right w:val="none" w:sz="0" w:space="0" w:color="auto"/>
                                  </w:divBdr>
                                </w:div>
                                <w:div w:id="674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2425">
                      <w:marLeft w:val="0"/>
                      <w:marRight w:val="0"/>
                      <w:marTop w:val="0"/>
                      <w:marBottom w:val="0"/>
                      <w:divBdr>
                        <w:top w:val="none" w:sz="0" w:space="0" w:color="auto"/>
                        <w:left w:val="none" w:sz="0" w:space="0" w:color="auto"/>
                        <w:bottom w:val="none" w:sz="0" w:space="0" w:color="auto"/>
                        <w:right w:val="none" w:sz="0" w:space="0" w:color="auto"/>
                      </w:divBdr>
                      <w:divsChild>
                        <w:div w:id="1529174878">
                          <w:marLeft w:val="0"/>
                          <w:marRight w:val="0"/>
                          <w:marTop w:val="0"/>
                          <w:marBottom w:val="0"/>
                          <w:divBdr>
                            <w:top w:val="none" w:sz="0" w:space="0" w:color="auto"/>
                            <w:left w:val="none" w:sz="0" w:space="0" w:color="auto"/>
                            <w:bottom w:val="none" w:sz="0" w:space="0" w:color="auto"/>
                            <w:right w:val="none" w:sz="0" w:space="0" w:color="auto"/>
                          </w:divBdr>
                          <w:divsChild>
                            <w:div w:id="751002943">
                              <w:marLeft w:val="0"/>
                              <w:marRight w:val="0"/>
                              <w:marTop w:val="0"/>
                              <w:marBottom w:val="0"/>
                              <w:divBdr>
                                <w:top w:val="none" w:sz="0" w:space="0" w:color="auto"/>
                                <w:left w:val="none" w:sz="0" w:space="0" w:color="auto"/>
                                <w:bottom w:val="none" w:sz="0" w:space="0" w:color="auto"/>
                                <w:right w:val="none" w:sz="0" w:space="0" w:color="auto"/>
                              </w:divBdr>
                              <w:divsChild>
                                <w:div w:id="1453675084">
                                  <w:marLeft w:val="0"/>
                                  <w:marRight w:val="0"/>
                                  <w:marTop w:val="0"/>
                                  <w:marBottom w:val="0"/>
                                  <w:divBdr>
                                    <w:top w:val="none" w:sz="0" w:space="0" w:color="auto"/>
                                    <w:left w:val="none" w:sz="0" w:space="0" w:color="auto"/>
                                    <w:bottom w:val="none" w:sz="0" w:space="0" w:color="auto"/>
                                    <w:right w:val="none" w:sz="0" w:space="0" w:color="auto"/>
                                  </w:divBdr>
                                </w:div>
                                <w:div w:id="10094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3302">
                      <w:marLeft w:val="0"/>
                      <w:marRight w:val="0"/>
                      <w:marTop w:val="0"/>
                      <w:marBottom w:val="0"/>
                      <w:divBdr>
                        <w:top w:val="none" w:sz="0" w:space="0" w:color="auto"/>
                        <w:left w:val="none" w:sz="0" w:space="0" w:color="auto"/>
                        <w:bottom w:val="none" w:sz="0" w:space="0" w:color="auto"/>
                        <w:right w:val="none" w:sz="0" w:space="0" w:color="auto"/>
                      </w:divBdr>
                      <w:divsChild>
                        <w:div w:id="671031825">
                          <w:marLeft w:val="0"/>
                          <w:marRight w:val="0"/>
                          <w:marTop w:val="0"/>
                          <w:marBottom w:val="0"/>
                          <w:divBdr>
                            <w:top w:val="none" w:sz="0" w:space="0" w:color="auto"/>
                            <w:left w:val="none" w:sz="0" w:space="0" w:color="auto"/>
                            <w:bottom w:val="none" w:sz="0" w:space="0" w:color="auto"/>
                            <w:right w:val="none" w:sz="0" w:space="0" w:color="auto"/>
                          </w:divBdr>
                          <w:divsChild>
                            <w:div w:id="14458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614">
                      <w:marLeft w:val="0"/>
                      <w:marRight w:val="0"/>
                      <w:marTop w:val="0"/>
                      <w:marBottom w:val="0"/>
                      <w:divBdr>
                        <w:top w:val="none" w:sz="0" w:space="0" w:color="auto"/>
                        <w:left w:val="none" w:sz="0" w:space="0" w:color="auto"/>
                        <w:bottom w:val="none" w:sz="0" w:space="0" w:color="auto"/>
                        <w:right w:val="none" w:sz="0" w:space="0" w:color="auto"/>
                      </w:divBdr>
                      <w:divsChild>
                        <w:div w:id="1830363623">
                          <w:marLeft w:val="0"/>
                          <w:marRight w:val="0"/>
                          <w:marTop w:val="0"/>
                          <w:marBottom w:val="0"/>
                          <w:divBdr>
                            <w:top w:val="none" w:sz="0" w:space="0" w:color="auto"/>
                            <w:left w:val="none" w:sz="0" w:space="0" w:color="auto"/>
                            <w:bottom w:val="none" w:sz="0" w:space="0" w:color="auto"/>
                            <w:right w:val="none" w:sz="0" w:space="0" w:color="auto"/>
                          </w:divBdr>
                          <w:divsChild>
                            <w:div w:id="1358042056">
                              <w:marLeft w:val="0"/>
                              <w:marRight w:val="0"/>
                              <w:marTop w:val="0"/>
                              <w:marBottom w:val="0"/>
                              <w:divBdr>
                                <w:top w:val="none" w:sz="0" w:space="0" w:color="auto"/>
                                <w:left w:val="none" w:sz="0" w:space="0" w:color="auto"/>
                                <w:bottom w:val="none" w:sz="0" w:space="0" w:color="auto"/>
                                <w:right w:val="none" w:sz="0" w:space="0" w:color="auto"/>
                              </w:divBdr>
                              <w:divsChild>
                                <w:div w:id="810944454">
                                  <w:marLeft w:val="0"/>
                                  <w:marRight w:val="0"/>
                                  <w:marTop w:val="0"/>
                                  <w:marBottom w:val="0"/>
                                  <w:divBdr>
                                    <w:top w:val="none" w:sz="0" w:space="0" w:color="auto"/>
                                    <w:left w:val="none" w:sz="0" w:space="0" w:color="auto"/>
                                    <w:bottom w:val="none" w:sz="0" w:space="0" w:color="auto"/>
                                    <w:right w:val="none" w:sz="0" w:space="0" w:color="auto"/>
                                  </w:divBdr>
                                </w:div>
                                <w:div w:id="10196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24326">
                      <w:marLeft w:val="0"/>
                      <w:marRight w:val="0"/>
                      <w:marTop w:val="0"/>
                      <w:marBottom w:val="0"/>
                      <w:divBdr>
                        <w:top w:val="none" w:sz="0" w:space="0" w:color="auto"/>
                        <w:left w:val="none" w:sz="0" w:space="0" w:color="auto"/>
                        <w:bottom w:val="none" w:sz="0" w:space="0" w:color="auto"/>
                        <w:right w:val="none" w:sz="0" w:space="0" w:color="auto"/>
                      </w:divBdr>
                      <w:divsChild>
                        <w:div w:id="1095246452">
                          <w:marLeft w:val="0"/>
                          <w:marRight w:val="0"/>
                          <w:marTop w:val="0"/>
                          <w:marBottom w:val="0"/>
                          <w:divBdr>
                            <w:top w:val="none" w:sz="0" w:space="0" w:color="auto"/>
                            <w:left w:val="none" w:sz="0" w:space="0" w:color="auto"/>
                            <w:bottom w:val="none" w:sz="0" w:space="0" w:color="auto"/>
                            <w:right w:val="none" w:sz="0" w:space="0" w:color="auto"/>
                          </w:divBdr>
                          <w:divsChild>
                            <w:div w:id="510140683">
                              <w:marLeft w:val="0"/>
                              <w:marRight w:val="0"/>
                              <w:marTop w:val="0"/>
                              <w:marBottom w:val="0"/>
                              <w:divBdr>
                                <w:top w:val="none" w:sz="0" w:space="0" w:color="auto"/>
                                <w:left w:val="none" w:sz="0" w:space="0" w:color="auto"/>
                                <w:bottom w:val="none" w:sz="0" w:space="0" w:color="auto"/>
                                <w:right w:val="none" w:sz="0" w:space="0" w:color="auto"/>
                              </w:divBdr>
                              <w:divsChild>
                                <w:div w:id="1762986344">
                                  <w:marLeft w:val="0"/>
                                  <w:marRight w:val="0"/>
                                  <w:marTop w:val="0"/>
                                  <w:marBottom w:val="0"/>
                                  <w:divBdr>
                                    <w:top w:val="none" w:sz="0" w:space="0" w:color="auto"/>
                                    <w:left w:val="none" w:sz="0" w:space="0" w:color="auto"/>
                                    <w:bottom w:val="none" w:sz="0" w:space="0" w:color="auto"/>
                                    <w:right w:val="none" w:sz="0" w:space="0" w:color="auto"/>
                                  </w:divBdr>
                                  <w:divsChild>
                                    <w:div w:id="392705920">
                                      <w:marLeft w:val="0"/>
                                      <w:marRight w:val="0"/>
                                      <w:marTop w:val="0"/>
                                      <w:marBottom w:val="0"/>
                                      <w:divBdr>
                                        <w:top w:val="none" w:sz="0" w:space="0" w:color="auto"/>
                                        <w:left w:val="none" w:sz="0" w:space="0" w:color="auto"/>
                                        <w:bottom w:val="none" w:sz="0" w:space="0" w:color="auto"/>
                                        <w:right w:val="none" w:sz="0" w:space="0" w:color="auto"/>
                                      </w:divBdr>
                                      <w:divsChild>
                                        <w:div w:id="1699506777">
                                          <w:marLeft w:val="0"/>
                                          <w:marRight w:val="0"/>
                                          <w:marTop w:val="0"/>
                                          <w:marBottom w:val="0"/>
                                          <w:divBdr>
                                            <w:top w:val="none" w:sz="0" w:space="0" w:color="auto"/>
                                            <w:left w:val="none" w:sz="0" w:space="0" w:color="auto"/>
                                            <w:bottom w:val="none" w:sz="0" w:space="0" w:color="auto"/>
                                            <w:right w:val="none" w:sz="0" w:space="0" w:color="auto"/>
                                          </w:divBdr>
                                          <w:divsChild>
                                            <w:div w:id="166483820">
                                              <w:marLeft w:val="0"/>
                                              <w:marRight w:val="0"/>
                                              <w:marTop w:val="0"/>
                                              <w:marBottom w:val="0"/>
                                              <w:divBdr>
                                                <w:top w:val="none" w:sz="0" w:space="0" w:color="auto"/>
                                                <w:left w:val="none" w:sz="0" w:space="0" w:color="auto"/>
                                                <w:bottom w:val="none" w:sz="0" w:space="0" w:color="auto"/>
                                                <w:right w:val="none" w:sz="0" w:space="0" w:color="auto"/>
                                              </w:divBdr>
                                            </w:div>
                                          </w:divsChild>
                                        </w:div>
                                        <w:div w:id="138694247">
                                          <w:marLeft w:val="0"/>
                                          <w:marRight w:val="0"/>
                                          <w:marTop w:val="0"/>
                                          <w:marBottom w:val="0"/>
                                          <w:divBdr>
                                            <w:top w:val="none" w:sz="0" w:space="0" w:color="auto"/>
                                            <w:left w:val="none" w:sz="0" w:space="0" w:color="auto"/>
                                            <w:bottom w:val="none" w:sz="0" w:space="0" w:color="auto"/>
                                            <w:right w:val="none" w:sz="0" w:space="0" w:color="auto"/>
                                          </w:divBdr>
                                        </w:div>
                                        <w:div w:id="1453017767">
                                          <w:marLeft w:val="0"/>
                                          <w:marRight w:val="0"/>
                                          <w:marTop w:val="0"/>
                                          <w:marBottom w:val="0"/>
                                          <w:divBdr>
                                            <w:top w:val="none" w:sz="0" w:space="0" w:color="auto"/>
                                            <w:left w:val="none" w:sz="0" w:space="0" w:color="auto"/>
                                            <w:bottom w:val="none" w:sz="0" w:space="0" w:color="auto"/>
                                            <w:right w:val="none" w:sz="0" w:space="0" w:color="auto"/>
                                          </w:divBdr>
                                        </w:div>
                                      </w:divsChild>
                                    </w:div>
                                    <w:div w:id="430861937">
                                      <w:marLeft w:val="0"/>
                                      <w:marRight w:val="0"/>
                                      <w:marTop w:val="0"/>
                                      <w:marBottom w:val="0"/>
                                      <w:divBdr>
                                        <w:top w:val="none" w:sz="0" w:space="0" w:color="auto"/>
                                        <w:left w:val="none" w:sz="0" w:space="0" w:color="auto"/>
                                        <w:bottom w:val="none" w:sz="0" w:space="0" w:color="auto"/>
                                        <w:right w:val="none" w:sz="0" w:space="0" w:color="auto"/>
                                      </w:divBdr>
                                      <w:divsChild>
                                        <w:div w:id="2069766890">
                                          <w:marLeft w:val="0"/>
                                          <w:marRight w:val="0"/>
                                          <w:marTop w:val="0"/>
                                          <w:marBottom w:val="0"/>
                                          <w:divBdr>
                                            <w:top w:val="none" w:sz="0" w:space="0" w:color="auto"/>
                                            <w:left w:val="none" w:sz="0" w:space="0" w:color="auto"/>
                                            <w:bottom w:val="none" w:sz="0" w:space="0" w:color="auto"/>
                                            <w:right w:val="none" w:sz="0" w:space="0" w:color="auto"/>
                                          </w:divBdr>
                                          <w:divsChild>
                                            <w:div w:id="913126380">
                                              <w:marLeft w:val="0"/>
                                              <w:marRight w:val="0"/>
                                              <w:marTop w:val="0"/>
                                              <w:marBottom w:val="0"/>
                                              <w:divBdr>
                                                <w:top w:val="none" w:sz="0" w:space="0" w:color="auto"/>
                                                <w:left w:val="none" w:sz="0" w:space="0" w:color="auto"/>
                                                <w:bottom w:val="none" w:sz="0" w:space="0" w:color="auto"/>
                                                <w:right w:val="none" w:sz="0" w:space="0" w:color="auto"/>
                                              </w:divBdr>
                                            </w:div>
                                          </w:divsChild>
                                        </w:div>
                                        <w:div w:id="238029986">
                                          <w:marLeft w:val="0"/>
                                          <w:marRight w:val="0"/>
                                          <w:marTop w:val="0"/>
                                          <w:marBottom w:val="0"/>
                                          <w:divBdr>
                                            <w:top w:val="none" w:sz="0" w:space="0" w:color="auto"/>
                                            <w:left w:val="none" w:sz="0" w:space="0" w:color="auto"/>
                                            <w:bottom w:val="none" w:sz="0" w:space="0" w:color="auto"/>
                                            <w:right w:val="none" w:sz="0" w:space="0" w:color="auto"/>
                                          </w:divBdr>
                                        </w:div>
                                        <w:div w:id="987393973">
                                          <w:marLeft w:val="0"/>
                                          <w:marRight w:val="0"/>
                                          <w:marTop w:val="0"/>
                                          <w:marBottom w:val="0"/>
                                          <w:divBdr>
                                            <w:top w:val="none" w:sz="0" w:space="0" w:color="auto"/>
                                            <w:left w:val="none" w:sz="0" w:space="0" w:color="auto"/>
                                            <w:bottom w:val="none" w:sz="0" w:space="0" w:color="auto"/>
                                            <w:right w:val="none" w:sz="0" w:space="0" w:color="auto"/>
                                          </w:divBdr>
                                        </w:div>
                                      </w:divsChild>
                                    </w:div>
                                    <w:div w:id="1085104740">
                                      <w:marLeft w:val="0"/>
                                      <w:marRight w:val="0"/>
                                      <w:marTop w:val="0"/>
                                      <w:marBottom w:val="0"/>
                                      <w:divBdr>
                                        <w:top w:val="none" w:sz="0" w:space="0" w:color="auto"/>
                                        <w:left w:val="none" w:sz="0" w:space="0" w:color="auto"/>
                                        <w:bottom w:val="none" w:sz="0" w:space="0" w:color="auto"/>
                                        <w:right w:val="none" w:sz="0" w:space="0" w:color="auto"/>
                                      </w:divBdr>
                                      <w:divsChild>
                                        <w:div w:id="2068064171">
                                          <w:marLeft w:val="0"/>
                                          <w:marRight w:val="0"/>
                                          <w:marTop w:val="0"/>
                                          <w:marBottom w:val="0"/>
                                          <w:divBdr>
                                            <w:top w:val="none" w:sz="0" w:space="0" w:color="auto"/>
                                            <w:left w:val="none" w:sz="0" w:space="0" w:color="auto"/>
                                            <w:bottom w:val="none" w:sz="0" w:space="0" w:color="auto"/>
                                            <w:right w:val="none" w:sz="0" w:space="0" w:color="auto"/>
                                          </w:divBdr>
                                          <w:divsChild>
                                            <w:div w:id="94862031">
                                              <w:marLeft w:val="0"/>
                                              <w:marRight w:val="0"/>
                                              <w:marTop w:val="0"/>
                                              <w:marBottom w:val="0"/>
                                              <w:divBdr>
                                                <w:top w:val="none" w:sz="0" w:space="0" w:color="auto"/>
                                                <w:left w:val="none" w:sz="0" w:space="0" w:color="auto"/>
                                                <w:bottom w:val="none" w:sz="0" w:space="0" w:color="auto"/>
                                                <w:right w:val="none" w:sz="0" w:space="0" w:color="auto"/>
                                              </w:divBdr>
                                            </w:div>
                                          </w:divsChild>
                                        </w:div>
                                        <w:div w:id="1554804399">
                                          <w:marLeft w:val="0"/>
                                          <w:marRight w:val="0"/>
                                          <w:marTop w:val="0"/>
                                          <w:marBottom w:val="0"/>
                                          <w:divBdr>
                                            <w:top w:val="none" w:sz="0" w:space="0" w:color="auto"/>
                                            <w:left w:val="none" w:sz="0" w:space="0" w:color="auto"/>
                                            <w:bottom w:val="none" w:sz="0" w:space="0" w:color="auto"/>
                                            <w:right w:val="none" w:sz="0" w:space="0" w:color="auto"/>
                                          </w:divBdr>
                                          <w:divsChild>
                                            <w:div w:id="1299721782">
                                              <w:marLeft w:val="0"/>
                                              <w:marRight w:val="0"/>
                                              <w:marTop w:val="0"/>
                                              <w:marBottom w:val="0"/>
                                              <w:divBdr>
                                                <w:top w:val="none" w:sz="0" w:space="0" w:color="auto"/>
                                                <w:left w:val="none" w:sz="0" w:space="0" w:color="auto"/>
                                                <w:bottom w:val="none" w:sz="0" w:space="0" w:color="auto"/>
                                                <w:right w:val="none" w:sz="0" w:space="0" w:color="auto"/>
                                              </w:divBdr>
                                              <w:divsChild>
                                                <w:div w:id="17916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6978">
                                          <w:marLeft w:val="0"/>
                                          <w:marRight w:val="0"/>
                                          <w:marTop w:val="0"/>
                                          <w:marBottom w:val="0"/>
                                          <w:divBdr>
                                            <w:top w:val="none" w:sz="0" w:space="0" w:color="auto"/>
                                            <w:left w:val="none" w:sz="0" w:space="0" w:color="auto"/>
                                            <w:bottom w:val="none" w:sz="0" w:space="0" w:color="auto"/>
                                            <w:right w:val="none" w:sz="0" w:space="0" w:color="auto"/>
                                          </w:divBdr>
                                        </w:div>
                                      </w:divsChild>
                                    </w:div>
                                    <w:div w:id="730541542">
                                      <w:marLeft w:val="0"/>
                                      <w:marRight w:val="0"/>
                                      <w:marTop w:val="0"/>
                                      <w:marBottom w:val="0"/>
                                      <w:divBdr>
                                        <w:top w:val="none" w:sz="0" w:space="0" w:color="auto"/>
                                        <w:left w:val="none" w:sz="0" w:space="0" w:color="auto"/>
                                        <w:bottom w:val="none" w:sz="0" w:space="0" w:color="auto"/>
                                        <w:right w:val="none" w:sz="0" w:space="0" w:color="auto"/>
                                      </w:divBdr>
                                      <w:divsChild>
                                        <w:div w:id="1288580343">
                                          <w:marLeft w:val="0"/>
                                          <w:marRight w:val="0"/>
                                          <w:marTop w:val="0"/>
                                          <w:marBottom w:val="0"/>
                                          <w:divBdr>
                                            <w:top w:val="none" w:sz="0" w:space="0" w:color="auto"/>
                                            <w:left w:val="none" w:sz="0" w:space="0" w:color="auto"/>
                                            <w:bottom w:val="none" w:sz="0" w:space="0" w:color="auto"/>
                                            <w:right w:val="none" w:sz="0" w:space="0" w:color="auto"/>
                                          </w:divBdr>
                                          <w:divsChild>
                                            <w:div w:id="1322124093">
                                              <w:marLeft w:val="0"/>
                                              <w:marRight w:val="0"/>
                                              <w:marTop w:val="0"/>
                                              <w:marBottom w:val="0"/>
                                              <w:divBdr>
                                                <w:top w:val="none" w:sz="0" w:space="0" w:color="auto"/>
                                                <w:left w:val="none" w:sz="0" w:space="0" w:color="auto"/>
                                                <w:bottom w:val="none" w:sz="0" w:space="0" w:color="auto"/>
                                                <w:right w:val="none" w:sz="0" w:space="0" w:color="auto"/>
                                              </w:divBdr>
                                            </w:div>
                                          </w:divsChild>
                                        </w:div>
                                        <w:div w:id="1604921461">
                                          <w:marLeft w:val="0"/>
                                          <w:marRight w:val="0"/>
                                          <w:marTop w:val="0"/>
                                          <w:marBottom w:val="0"/>
                                          <w:divBdr>
                                            <w:top w:val="none" w:sz="0" w:space="0" w:color="auto"/>
                                            <w:left w:val="none" w:sz="0" w:space="0" w:color="auto"/>
                                            <w:bottom w:val="none" w:sz="0" w:space="0" w:color="auto"/>
                                            <w:right w:val="none" w:sz="0" w:space="0" w:color="auto"/>
                                          </w:divBdr>
                                          <w:divsChild>
                                            <w:div w:id="1121419160">
                                              <w:marLeft w:val="0"/>
                                              <w:marRight w:val="0"/>
                                              <w:marTop w:val="0"/>
                                              <w:marBottom w:val="0"/>
                                              <w:divBdr>
                                                <w:top w:val="none" w:sz="0" w:space="0" w:color="auto"/>
                                                <w:left w:val="none" w:sz="0" w:space="0" w:color="auto"/>
                                                <w:bottom w:val="none" w:sz="0" w:space="0" w:color="auto"/>
                                                <w:right w:val="none" w:sz="0" w:space="0" w:color="auto"/>
                                              </w:divBdr>
                                              <w:divsChild>
                                                <w:div w:id="382563845">
                                                  <w:marLeft w:val="0"/>
                                                  <w:marRight w:val="0"/>
                                                  <w:marTop w:val="0"/>
                                                  <w:marBottom w:val="0"/>
                                                  <w:divBdr>
                                                    <w:top w:val="none" w:sz="0" w:space="0" w:color="auto"/>
                                                    <w:left w:val="none" w:sz="0" w:space="0" w:color="auto"/>
                                                    <w:bottom w:val="none" w:sz="0" w:space="0" w:color="auto"/>
                                                    <w:right w:val="none" w:sz="0" w:space="0" w:color="auto"/>
                                                  </w:divBdr>
                                                </w:div>
                                              </w:divsChild>
                                            </w:div>
                                            <w:div w:id="1907715717">
                                              <w:marLeft w:val="0"/>
                                              <w:marRight w:val="0"/>
                                              <w:marTop w:val="0"/>
                                              <w:marBottom w:val="0"/>
                                              <w:divBdr>
                                                <w:top w:val="none" w:sz="0" w:space="0" w:color="auto"/>
                                                <w:left w:val="none" w:sz="0" w:space="0" w:color="auto"/>
                                                <w:bottom w:val="none" w:sz="0" w:space="0" w:color="auto"/>
                                                <w:right w:val="none" w:sz="0" w:space="0" w:color="auto"/>
                                              </w:divBdr>
                                              <w:divsChild>
                                                <w:div w:id="170753759">
                                                  <w:marLeft w:val="0"/>
                                                  <w:marRight w:val="0"/>
                                                  <w:marTop w:val="0"/>
                                                  <w:marBottom w:val="0"/>
                                                  <w:divBdr>
                                                    <w:top w:val="none" w:sz="0" w:space="0" w:color="auto"/>
                                                    <w:left w:val="none" w:sz="0" w:space="0" w:color="auto"/>
                                                    <w:bottom w:val="none" w:sz="0" w:space="0" w:color="auto"/>
                                                    <w:right w:val="none" w:sz="0" w:space="0" w:color="auto"/>
                                                  </w:divBdr>
                                                </w:div>
                                              </w:divsChild>
                                            </w:div>
                                            <w:div w:id="362479830">
                                              <w:marLeft w:val="0"/>
                                              <w:marRight w:val="0"/>
                                              <w:marTop w:val="0"/>
                                              <w:marBottom w:val="0"/>
                                              <w:divBdr>
                                                <w:top w:val="none" w:sz="0" w:space="0" w:color="auto"/>
                                                <w:left w:val="none" w:sz="0" w:space="0" w:color="auto"/>
                                                <w:bottom w:val="none" w:sz="0" w:space="0" w:color="auto"/>
                                                <w:right w:val="none" w:sz="0" w:space="0" w:color="auto"/>
                                              </w:divBdr>
                                            </w:div>
                                            <w:div w:id="462230938">
                                              <w:marLeft w:val="0"/>
                                              <w:marRight w:val="0"/>
                                              <w:marTop w:val="0"/>
                                              <w:marBottom w:val="0"/>
                                              <w:divBdr>
                                                <w:top w:val="none" w:sz="0" w:space="0" w:color="auto"/>
                                                <w:left w:val="none" w:sz="0" w:space="0" w:color="auto"/>
                                                <w:bottom w:val="none" w:sz="0" w:space="0" w:color="auto"/>
                                                <w:right w:val="none" w:sz="0" w:space="0" w:color="auto"/>
                                              </w:divBdr>
                                            </w:div>
                                            <w:div w:id="902256343">
                                              <w:marLeft w:val="0"/>
                                              <w:marRight w:val="0"/>
                                              <w:marTop w:val="0"/>
                                              <w:marBottom w:val="0"/>
                                              <w:divBdr>
                                                <w:top w:val="none" w:sz="0" w:space="0" w:color="auto"/>
                                                <w:left w:val="none" w:sz="0" w:space="0" w:color="auto"/>
                                                <w:bottom w:val="none" w:sz="0" w:space="0" w:color="auto"/>
                                                <w:right w:val="none" w:sz="0" w:space="0" w:color="auto"/>
                                              </w:divBdr>
                                            </w:div>
                                            <w:div w:id="518785891">
                                              <w:marLeft w:val="0"/>
                                              <w:marRight w:val="0"/>
                                              <w:marTop w:val="0"/>
                                              <w:marBottom w:val="0"/>
                                              <w:divBdr>
                                                <w:top w:val="none" w:sz="0" w:space="0" w:color="auto"/>
                                                <w:left w:val="none" w:sz="0" w:space="0" w:color="auto"/>
                                                <w:bottom w:val="none" w:sz="0" w:space="0" w:color="auto"/>
                                                <w:right w:val="none" w:sz="0" w:space="0" w:color="auto"/>
                                              </w:divBdr>
                                            </w:div>
                                          </w:divsChild>
                                        </w:div>
                                        <w:div w:id="734085005">
                                          <w:marLeft w:val="0"/>
                                          <w:marRight w:val="0"/>
                                          <w:marTop w:val="0"/>
                                          <w:marBottom w:val="0"/>
                                          <w:divBdr>
                                            <w:top w:val="none" w:sz="0" w:space="0" w:color="auto"/>
                                            <w:left w:val="none" w:sz="0" w:space="0" w:color="auto"/>
                                            <w:bottom w:val="none" w:sz="0" w:space="0" w:color="auto"/>
                                            <w:right w:val="none" w:sz="0" w:space="0" w:color="auto"/>
                                          </w:divBdr>
                                        </w:div>
                                      </w:divsChild>
                                    </w:div>
                                    <w:div w:id="217979744">
                                      <w:marLeft w:val="0"/>
                                      <w:marRight w:val="0"/>
                                      <w:marTop w:val="0"/>
                                      <w:marBottom w:val="0"/>
                                      <w:divBdr>
                                        <w:top w:val="none" w:sz="0" w:space="0" w:color="auto"/>
                                        <w:left w:val="none" w:sz="0" w:space="0" w:color="auto"/>
                                        <w:bottom w:val="none" w:sz="0" w:space="0" w:color="auto"/>
                                        <w:right w:val="none" w:sz="0" w:space="0" w:color="auto"/>
                                      </w:divBdr>
                                      <w:divsChild>
                                        <w:div w:id="1574393719">
                                          <w:marLeft w:val="0"/>
                                          <w:marRight w:val="0"/>
                                          <w:marTop w:val="0"/>
                                          <w:marBottom w:val="0"/>
                                          <w:divBdr>
                                            <w:top w:val="none" w:sz="0" w:space="0" w:color="auto"/>
                                            <w:left w:val="none" w:sz="0" w:space="0" w:color="auto"/>
                                            <w:bottom w:val="none" w:sz="0" w:space="0" w:color="auto"/>
                                            <w:right w:val="none" w:sz="0" w:space="0" w:color="auto"/>
                                          </w:divBdr>
                                          <w:divsChild>
                                            <w:div w:id="1468088760">
                                              <w:marLeft w:val="0"/>
                                              <w:marRight w:val="0"/>
                                              <w:marTop w:val="0"/>
                                              <w:marBottom w:val="0"/>
                                              <w:divBdr>
                                                <w:top w:val="none" w:sz="0" w:space="0" w:color="auto"/>
                                                <w:left w:val="none" w:sz="0" w:space="0" w:color="auto"/>
                                                <w:bottom w:val="none" w:sz="0" w:space="0" w:color="auto"/>
                                                <w:right w:val="none" w:sz="0" w:space="0" w:color="auto"/>
                                              </w:divBdr>
                                            </w:div>
                                          </w:divsChild>
                                        </w:div>
                                        <w:div w:id="184288263">
                                          <w:marLeft w:val="0"/>
                                          <w:marRight w:val="0"/>
                                          <w:marTop w:val="0"/>
                                          <w:marBottom w:val="0"/>
                                          <w:divBdr>
                                            <w:top w:val="none" w:sz="0" w:space="0" w:color="auto"/>
                                            <w:left w:val="none" w:sz="0" w:space="0" w:color="auto"/>
                                            <w:bottom w:val="none" w:sz="0" w:space="0" w:color="auto"/>
                                            <w:right w:val="none" w:sz="0" w:space="0" w:color="auto"/>
                                          </w:divBdr>
                                        </w:div>
                                        <w:div w:id="147065343">
                                          <w:marLeft w:val="0"/>
                                          <w:marRight w:val="0"/>
                                          <w:marTop w:val="0"/>
                                          <w:marBottom w:val="0"/>
                                          <w:divBdr>
                                            <w:top w:val="none" w:sz="0" w:space="0" w:color="auto"/>
                                            <w:left w:val="none" w:sz="0" w:space="0" w:color="auto"/>
                                            <w:bottom w:val="none" w:sz="0" w:space="0" w:color="auto"/>
                                            <w:right w:val="none" w:sz="0" w:space="0" w:color="auto"/>
                                          </w:divBdr>
                                        </w:div>
                                      </w:divsChild>
                                    </w:div>
                                    <w:div w:id="847863899">
                                      <w:marLeft w:val="0"/>
                                      <w:marRight w:val="0"/>
                                      <w:marTop w:val="0"/>
                                      <w:marBottom w:val="0"/>
                                      <w:divBdr>
                                        <w:top w:val="none" w:sz="0" w:space="0" w:color="auto"/>
                                        <w:left w:val="none" w:sz="0" w:space="0" w:color="auto"/>
                                        <w:bottom w:val="none" w:sz="0" w:space="0" w:color="auto"/>
                                        <w:right w:val="none" w:sz="0" w:space="0" w:color="auto"/>
                                      </w:divBdr>
                                      <w:divsChild>
                                        <w:div w:id="402724326">
                                          <w:marLeft w:val="0"/>
                                          <w:marRight w:val="0"/>
                                          <w:marTop w:val="0"/>
                                          <w:marBottom w:val="0"/>
                                          <w:divBdr>
                                            <w:top w:val="none" w:sz="0" w:space="0" w:color="auto"/>
                                            <w:left w:val="none" w:sz="0" w:space="0" w:color="auto"/>
                                            <w:bottom w:val="none" w:sz="0" w:space="0" w:color="auto"/>
                                            <w:right w:val="none" w:sz="0" w:space="0" w:color="auto"/>
                                          </w:divBdr>
                                          <w:divsChild>
                                            <w:div w:id="1294487231">
                                              <w:marLeft w:val="0"/>
                                              <w:marRight w:val="0"/>
                                              <w:marTop w:val="0"/>
                                              <w:marBottom w:val="0"/>
                                              <w:divBdr>
                                                <w:top w:val="none" w:sz="0" w:space="0" w:color="auto"/>
                                                <w:left w:val="none" w:sz="0" w:space="0" w:color="auto"/>
                                                <w:bottom w:val="none" w:sz="0" w:space="0" w:color="auto"/>
                                                <w:right w:val="none" w:sz="0" w:space="0" w:color="auto"/>
                                              </w:divBdr>
                                            </w:div>
                                          </w:divsChild>
                                        </w:div>
                                        <w:div w:id="925453461">
                                          <w:marLeft w:val="0"/>
                                          <w:marRight w:val="0"/>
                                          <w:marTop w:val="0"/>
                                          <w:marBottom w:val="0"/>
                                          <w:divBdr>
                                            <w:top w:val="none" w:sz="0" w:space="0" w:color="auto"/>
                                            <w:left w:val="none" w:sz="0" w:space="0" w:color="auto"/>
                                            <w:bottom w:val="none" w:sz="0" w:space="0" w:color="auto"/>
                                            <w:right w:val="none" w:sz="0" w:space="0" w:color="auto"/>
                                          </w:divBdr>
                                          <w:divsChild>
                                            <w:div w:id="1743336253">
                                              <w:marLeft w:val="0"/>
                                              <w:marRight w:val="0"/>
                                              <w:marTop w:val="0"/>
                                              <w:marBottom w:val="0"/>
                                              <w:divBdr>
                                                <w:top w:val="none" w:sz="0" w:space="0" w:color="auto"/>
                                                <w:left w:val="none" w:sz="0" w:space="0" w:color="auto"/>
                                                <w:bottom w:val="none" w:sz="0" w:space="0" w:color="auto"/>
                                                <w:right w:val="none" w:sz="0" w:space="0" w:color="auto"/>
                                              </w:divBdr>
                                              <w:divsChild>
                                                <w:div w:id="835802672">
                                                  <w:marLeft w:val="0"/>
                                                  <w:marRight w:val="0"/>
                                                  <w:marTop w:val="0"/>
                                                  <w:marBottom w:val="0"/>
                                                  <w:divBdr>
                                                    <w:top w:val="none" w:sz="0" w:space="0" w:color="auto"/>
                                                    <w:left w:val="none" w:sz="0" w:space="0" w:color="auto"/>
                                                    <w:bottom w:val="none" w:sz="0" w:space="0" w:color="auto"/>
                                                    <w:right w:val="none" w:sz="0" w:space="0" w:color="auto"/>
                                                  </w:divBdr>
                                                </w:div>
                                                <w:div w:id="481310351">
                                                  <w:marLeft w:val="0"/>
                                                  <w:marRight w:val="0"/>
                                                  <w:marTop w:val="0"/>
                                                  <w:marBottom w:val="0"/>
                                                  <w:divBdr>
                                                    <w:top w:val="none" w:sz="0" w:space="0" w:color="auto"/>
                                                    <w:left w:val="none" w:sz="0" w:space="0" w:color="auto"/>
                                                    <w:bottom w:val="none" w:sz="0" w:space="0" w:color="auto"/>
                                                    <w:right w:val="none" w:sz="0" w:space="0" w:color="auto"/>
                                                  </w:divBdr>
                                                </w:div>
                                                <w:div w:id="573972549">
                                                  <w:marLeft w:val="0"/>
                                                  <w:marRight w:val="0"/>
                                                  <w:marTop w:val="0"/>
                                                  <w:marBottom w:val="0"/>
                                                  <w:divBdr>
                                                    <w:top w:val="none" w:sz="0" w:space="0" w:color="auto"/>
                                                    <w:left w:val="none" w:sz="0" w:space="0" w:color="auto"/>
                                                    <w:bottom w:val="none" w:sz="0" w:space="0" w:color="auto"/>
                                                    <w:right w:val="none" w:sz="0" w:space="0" w:color="auto"/>
                                                  </w:divBdr>
                                                </w:div>
                                                <w:div w:id="256451289">
                                                  <w:marLeft w:val="0"/>
                                                  <w:marRight w:val="0"/>
                                                  <w:marTop w:val="0"/>
                                                  <w:marBottom w:val="0"/>
                                                  <w:divBdr>
                                                    <w:top w:val="none" w:sz="0" w:space="0" w:color="auto"/>
                                                    <w:left w:val="none" w:sz="0" w:space="0" w:color="auto"/>
                                                    <w:bottom w:val="none" w:sz="0" w:space="0" w:color="auto"/>
                                                    <w:right w:val="none" w:sz="0" w:space="0" w:color="auto"/>
                                                  </w:divBdr>
                                                </w:div>
                                                <w:div w:id="27537380">
                                                  <w:marLeft w:val="0"/>
                                                  <w:marRight w:val="0"/>
                                                  <w:marTop w:val="0"/>
                                                  <w:marBottom w:val="0"/>
                                                  <w:divBdr>
                                                    <w:top w:val="none" w:sz="0" w:space="0" w:color="auto"/>
                                                    <w:left w:val="none" w:sz="0" w:space="0" w:color="auto"/>
                                                    <w:bottom w:val="none" w:sz="0" w:space="0" w:color="auto"/>
                                                    <w:right w:val="none" w:sz="0" w:space="0" w:color="auto"/>
                                                  </w:divBdr>
                                                </w:div>
                                                <w:div w:id="1349333917">
                                                  <w:marLeft w:val="0"/>
                                                  <w:marRight w:val="0"/>
                                                  <w:marTop w:val="0"/>
                                                  <w:marBottom w:val="0"/>
                                                  <w:divBdr>
                                                    <w:top w:val="none" w:sz="0" w:space="0" w:color="auto"/>
                                                    <w:left w:val="none" w:sz="0" w:space="0" w:color="auto"/>
                                                    <w:bottom w:val="none" w:sz="0" w:space="0" w:color="auto"/>
                                                    <w:right w:val="none" w:sz="0" w:space="0" w:color="auto"/>
                                                  </w:divBdr>
                                                </w:div>
                                                <w:div w:id="5565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2588">
                                          <w:marLeft w:val="0"/>
                                          <w:marRight w:val="0"/>
                                          <w:marTop w:val="0"/>
                                          <w:marBottom w:val="0"/>
                                          <w:divBdr>
                                            <w:top w:val="none" w:sz="0" w:space="0" w:color="auto"/>
                                            <w:left w:val="none" w:sz="0" w:space="0" w:color="auto"/>
                                            <w:bottom w:val="none" w:sz="0" w:space="0" w:color="auto"/>
                                            <w:right w:val="none" w:sz="0" w:space="0" w:color="auto"/>
                                          </w:divBdr>
                                        </w:div>
                                      </w:divsChild>
                                    </w:div>
                                    <w:div w:id="738132822">
                                      <w:marLeft w:val="0"/>
                                      <w:marRight w:val="0"/>
                                      <w:marTop w:val="0"/>
                                      <w:marBottom w:val="0"/>
                                      <w:divBdr>
                                        <w:top w:val="none" w:sz="0" w:space="0" w:color="auto"/>
                                        <w:left w:val="none" w:sz="0" w:space="0" w:color="auto"/>
                                        <w:bottom w:val="none" w:sz="0" w:space="0" w:color="auto"/>
                                        <w:right w:val="none" w:sz="0" w:space="0" w:color="auto"/>
                                      </w:divBdr>
                                      <w:divsChild>
                                        <w:div w:id="1603762675">
                                          <w:marLeft w:val="0"/>
                                          <w:marRight w:val="0"/>
                                          <w:marTop w:val="0"/>
                                          <w:marBottom w:val="0"/>
                                          <w:divBdr>
                                            <w:top w:val="none" w:sz="0" w:space="0" w:color="auto"/>
                                            <w:left w:val="none" w:sz="0" w:space="0" w:color="auto"/>
                                            <w:bottom w:val="none" w:sz="0" w:space="0" w:color="auto"/>
                                            <w:right w:val="none" w:sz="0" w:space="0" w:color="auto"/>
                                          </w:divBdr>
                                          <w:divsChild>
                                            <w:div w:id="778334455">
                                              <w:marLeft w:val="0"/>
                                              <w:marRight w:val="0"/>
                                              <w:marTop w:val="0"/>
                                              <w:marBottom w:val="0"/>
                                              <w:divBdr>
                                                <w:top w:val="none" w:sz="0" w:space="0" w:color="auto"/>
                                                <w:left w:val="none" w:sz="0" w:space="0" w:color="auto"/>
                                                <w:bottom w:val="none" w:sz="0" w:space="0" w:color="auto"/>
                                                <w:right w:val="none" w:sz="0" w:space="0" w:color="auto"/>
                                              </w:divBdr>
                                            </w:div>
                                          </w:divsChild>
                                        </w:div>
                                        <w:div w:id="2132170233">
                                          <w:marLeft w:val="0"/>
                                          <w:marRight w:val="0"/>
                                          <w:marTop w:val="0"/>
                                          <w:marBottom w:val="0"/>
                                          <w:divBdr>
                                            <w:top w:val="none" w:sz="0" w:space="0" w:color="auto"/>
                                            <w:left w:val="none" w:sz="0" w:space="0" w:color="auto"/>
                                            <w:bottom w:val="none" w:sz="0" w:space="0" w:color="auto"/>
                                            <w:right w:val="none" w:sz="0" w:space="0" w:color="auto"/>
                                          </w:divBdr>
                                        </w:div>
                                        <w:div w:id="1643924363">
                                          <w:marLeft w:val="0"/>
                                          <w:marRight w:val="0"/>
                                          <w:marTop w:val="0"/>
                                          <w:marBottom w:val="0"/>
                                          <w:divBdr>
                                            <w:top w:val="none" w:sz="0" w:space="0" w:color="auto"/>
                                            <w:left w:val="none" w:sz="0" w:space="0" w:color="auto"/>
                                            <w:bottom w:val="none" w:sz="0" w:space="0" w:color="auto"/>
                                            <w:right w:val="none" w:sz="0" w:space="0" w:color="auto"/>
                                          </w:divBdr>
                                        </w:div>
                                      </w:divsChild>
                                    </w:div>
                                    <w:div w:id="2124765910">
                                      <w:marLeft w:val="0"/>
                                      <w:marRight w:val="0"/>
                                      <w:marTop w:val="0"/>
                                      <w:marBottom w:val="0"/>
                                      <w:divBdr>
                                        <w:top w:val="none" w:sz="0" w:space="0" w:color="auto"/>
                                        <w:left w:val="none" w:sz="0" w:space="0" w:color="auto"/>
                                        <w:bottom w:val="none" w:sz="0" w:space="0" w:color="auto"/>
                                        <w:right w:val="none" w:sz="0" w:space="0" w:color="auto"/>
                                      </w:divBdr>
                                      <w:divsChild>
                                        <w:div w:id="1595554578">
                                          <w:marLeft w:val="0"/>
                                          <w:marRight w:val="0"/>
                                          <w:marTop w:val="0"/>
                                          <w:marBottom w:val="0"/>
                                          <w:divBdr>
                                            <w:top w:val="none" w:sz="0" w:space="0" w:color="auto"/>
                                            <w:left w:val="none" w:sz="0" w:space="0" w:color="auto"/>
                                            <w:bottom w:val="none" w:sz="0" w:space="0" w:color="auto"/>
                                            <w:right w:val="none" w:sz="0" w:space="0" w:color="auto"/>
                                          </w:divBdr>
                                          <w:divsChild>
                                            <w:div w:id="99035094">
                                              <w:marLeft w:val="0"/>
                                              <w:marRight w:val="0"/>
                                              <w:marTop w:val="0"/>
                                              <w:marBottom w:val="0"/>
                                              <w:divBdr>
                                                <w:top w:val="none" w:sz="0" w:space="0" w:color="auto"/>
                                                <w:left w:val="none" w:sz="0" w:space="0" w:color="auto"/>
                                                <w:bottom w:val="none" w:sz="0" w:space="0" w:color="auto"/>
                                                <w:right w:val="none" w:sz="0" w:space="0" w:color="auto"/>
                                              </w:divBdr>
                                            </w:div>
                                          </w:divsChild>
                                        </w:div>
                                        <w:div w:id="1032801585">
                                          <w:marLeft w:val="0"/>
                                          <w:marRight w:val="0"/>
                                          <w:marTop w:val="0"/>
                                          <w:marBottom w:val="0"/>
                                          <w:divBdr>
                                            <w:top w:val="none" w:sz="0" w:space="0" w:color="auto"/>
                                            <w:left w:val="none" w:sz="0" w:space="0" w:color="auto"/>
                                            <w:bottom w:val="none" w:sz="0" w:space="0" w:color="auto"/>
                                            <w:right w:val="none" w:sz="0" w:space="0" w:color="auto"/>
                                          </w:divBdr>
                                        </w:div>
                                        <w:div w:id="2029939052">
                                          <w:marLeft w:val="0"/>
                                          <w:marRight w:val="0"/>
                                          <w:marTop w:val="0"/>
                                          <w:marBottom w:val="0"/>
                                          <w:divBdr>
                                            <w:top w:val="none" w:sz="0" w:space="0" w:color="auto"/>
                                            <w:left w:val="none" w:sz="0" w:space="0" w:color="auto"/>
                                            <w:bottom w:val="none" w:sz="0" w:space="0" w:color="auto"/>
                                            <w:right w:val="none" w:sz="0" w:space="0" w:color="auto"/>
                                          </w:divBdr>
                                        </w:div>
                                      </w:divsChild>
                                    </w:div>
                                    <w:div w:id="460807222">
                                      <w:marLeft w:val="0"/>
                                      <w:marRight w:val="0"/>
                                      <w:marTop w:val="0"/>
                                      <w:marBottom w:val="0"/>
                                      <w:divBdr>
                                        <w:top w:val="none" w:sz="0" w:space="0" w:color="auto"/>
                                        <w:left w:val="none" w:sz="0" w:space="0" w:color="auto"/>
                                        <w:bottom w:val="none" w:sz="0" w:space="0" w:color="auto"/>
                                        <w:right w:val="none" w:sz="0" w:space="0" w:color="auto"/>
                                      </w:divBdr>
                                      <w:divsChild>
                                        <w:div w:id="1832480162">
                                          <w:marLeft w:val="0"/>
                                          <w:marRight w:val="0"/>
                                          <w:marTop w:val="0"/>
                                          <w:marBottom w:val="0"/>
                                          <w:divBdr>
                                            <w:top w:val="none" w:sz="0" w:space="0" w:color="auto"/>
                                            <w:left w:val="none" w:sz="0" w:space="0" w:color="auto"/>
                                            <w:bottom w:val="none" w:sz="0" w:space="0" w:color="auto"/>
                                            <w:right w:val="none" w:sz="0" w:space="0" w:color="auto"/>
                                          </w:divBdr>
                                          <w:divsChild>
                                            <w:div w:id="1993748670">
                                              <w:marLeft w:val="0"/>
                                              <w:marRight w:val="0"/>
                                              <w:marTop w:val="0"/>
                                              <w:marBottom w:val="0"/>
                                              <w:divBdr>
                                                <w:top w:val="none" w:sz="0" w:space="0" w:color="auto"/>
                                                <w:left w:val="none" w:sz="0" w:space="0" w:color="auto"/>
                                                <w:bottom w:val="none" w:sz="0" w:space="0" w:color="auto"/>
                                                <w:right w:val="none" w:sz="0" w:space="0" w:color="auto"/>
                                              </w:divBdr>
                                            </w:div>
                                          </w:divsChild>
                                        </w:div>
                                        <w:div w:id="1327854044">
                                          <w:marLeft w:val="0"/>
                                          <w:marRight w:val="0"/>
                                          <w:marTop w:val="0"/>
                                          <w:marBottom w:val="0"/>
                                          <w:divBdr>
                                            <w:top w:val="none" w:sz="0" w:space="0" w:color="auto"/>
                                            <w:left w:val="none" w:sz="0" w:space="0" w:color="auto"/>
                                            <w:bottom w:val="none" w:sz="0" w:space="0" w:color="auto"/>
                                            <w:right w:val="none" w:sz="0" w:space="0" w:color="auto"/>
                                          </w:divBdr>
                                          <w:divsChild>
                                            <w:div w:id="2111123254">
                                              <w:marLeft w:val="0"/>
                                              <w:marRight w:val="0"/>
                                              <w:marTop w:val="0"/>
                                              <w:marBottom w:val="0"/>
                                              <w:divBdr>
                                                <w:top w:val="none" w:sz="0" w:space="0" w:color="auto"/>
                                                <w:left w:val="none" w:sz="0" w:space="0" w:color="auto"/>
                                                <w:bottom w:val="none" w:sz="0" w:space="0" w:color="auto"/>
                                                <w:right w:val="none" w:sz="0" w:space="0" w:color="auto"/>
                                              </w:divBdr>
                                            </w:div>
                                          </w:divsChild>
                                        </w:div>
                                        <w:div w:id="698511095">
                                          <w:marLeft w:val="0"/>
                                          <w:marRight w:val="0"/>
                                          <w:marTop w:val="0"/>
                                          <w:marBottom w:val="0"/>
                                          <w:divBdr>
                                            <w:top w:val="none" w:sz="0" w:space="0" w:color="auto"/>
                                            <w:left w:val="none" w:sz="0" w:space="0" w:color="auto"/>
                                            <w:bottom w:val="none" w:sz="0" w:space="0" w:color="auto"/>
                                            <w:right w:val="none" w:sz="0" w:space="0" w:color="auto"/>
                                          </w:divBdr>
                                        </w:div>
                                      </w:divsChild>
                                    </w:div>
                                    <w:div w:id="1844196030">
                                      <w:marLeft w:val="0"/>
                                      <w:marRight w:val="0"/>
                                      <w:marTop w:val="0"/>
                                      <w:marBottom w:val="0"/>
                                      <w:divBdr>
                                        <w:top w:val="none" w:sz="0" w:space="0" w:color="auto"/>
                                        <w:left w:val="none" w:sz="0" w:space="0" w:color="auto"/>
                                        <w:bottom w:val="none" w:sz="0" w:space="0" w:color="auto"/>
                                        <w:right w:val="none" w:sz="0" w:space="0" w:color="auto"/>
                                      </w:divBdr>
                                      <w:divsChild>
                                        <w:div w:id="1026101605">
                                          <w:marLeft w:val="0"/>
                                          <w:marRight w:val="0"/>
                                          <w:marTop w:val="0"/>
                                          <w:marBottom w:val="0"/>
                                          <w:divBdr>
                                            <w:top w:val="none" w:sz="0" w:space="0" w:color="auto"/>
                                            <w:left w:val="none" w:sz="0" w:space="0" w:color="auto"/>
                                            <w:bottom w:val="none" w:sz="0" w:space="0" w:color="auto"/>
                                            <w:right w:val="none" w:sz="0" w:space="0" w:color="auto"/>
                                          </w:divBdr>
                                          <w:divsChild>
                                            <w:div w:id="519857728">
                                              <w:marLeft w:val="0"/>
                                              <w:marRight w:val="0"/>
                                              <w:marTop w:val="0"/>
                                              <w:marBottom w:val="0"/>
                                              <w:divBdr>
                                                <w:top w:val="none" w:sz="0" w:space="0" w:color="auto"/>
                                                <w:left w:val="none" w:sz="0" w:space="0" w:color="auto"/>
                                                <w:bottom w:val="none" w:sz="0" w:space="0" w:color="auto"/>
                                                <w:right w:val="none" w:sz="0" w:space="0" w:color="auto"/>
                                              </w:divBdr>
                                            </w:div>
                                          </w:divsChild>
                                        </w:div>
                                        <w:div w:id="1705985346">
                                          <w:marLeft w:val="0"/>
                                          <w:marRight w:val="0"/>
                                          <w:marTop w:val="0"/>
                                          <w:marBottom w:val="0"/>
                                          <w:divBdr>
                                            <w:top w:val="none" w:sz="0" w:space="0" w:color="auto"/>
                                            <w:left w:val="none" w:sz="0" w:space="0" w:color="auto"/>
                                            <w:bottom w:val="none" w:sz="0" w:space="0" w:color="auto"/>
                                            <w:right w:val="none" w:sz="0" w:space="0" w:color="auto"/>
                                          </w:divBdr>
                                        </w:div>
                                        <w:div w:id="293946139">
                                          <w:marLeft w:val="0"/>
                                          <w:marRight w:val="0"/>
                                          <w:marTop w:val="0"/>
                                          <w:marBottom w:val="0"/>
                                          <w:divBdr>
                                            <w:top w:val="none" w:sz="0" w:space="0" w:color="auto"/>
                                            <w:left w:val="none" w:sz="0" w:space="0" w:color="auto"/>
                                            <w:bottom w:val="none" w:sz="0" w:space="0" w:color="auto"/>
                                            <w:right w:val="none" w:sz="0" w:space="0" w:color="auto"/>
                                          </w:divBdr>
                                        </w:div>
                                      </w:divsChild>
                                    </w:div>
                                    <w:div w:id="1092161993">
                                      <w:marLeft w:val="0"/>
                                      <w:marRight w:val="0"/>
                                      <w:marTop w:val="0"/>
                                      <w:marBottom w:val="0"/>
                                      <w:divBdr>
                                        <w:top w:val="none" w:sz="0" w:space="0" w:color="auto"/>
                                        <w:left w:val="none" w:sz="0" w:space="0" w:color="auto"/>
                                        <w:bottom w:val="none" w:sz="0" w:space="0" w:color="auto"/>
                                        <w:right w:val="none" w:sz="0" w:space="0" w:color="auto"/>
                                      </w:divBdr>
                                      <w:divsChild>
                                        <w:div w:id="1536582153">
                                          <w:marLeft w:val="0"/>
                                          <w:marRight w:val="0"/>
                                          <w:marTop w:val="0"/>
                                          <w:marBottom w:val="0"/>
                                          <w:divBdr>
                                            <w:top w:val="none" w:sz="0" w:space="0" w:color="auto"/>
                                            <w:left w:val="none" w:sz="0" w:space="0" w:color="auto"/>
                                            <w:bottom w:val="none" w:sz="0" w:space="0" w:color="auto"/>
                                            <w:right w:val="none" w:sz="0" w:space="0" w:color="auto"/>
                                          </w:divBdr>
                                          <w:divsChild>
                                            <w:div w:id="923025685">
                                              <w:marLeft w:val="0"/>
                                              <w:marRight w:val="0"/>
                                              <w:marTop w:val="0"/>
                                              <w:marBottom w:val="0"/>
                                              <w:divBdr>
                                                <w:top w:val="none" w:sz="0" w:space="0" w:color="auto"/>
                                                <w:left w:val="none" w:sz="0" w:space="0" w:color="auto"/>
                                                <w:bottom w:val="none" w:sz="0" w:space="0" w:color="auto"/>
                                                <w:right w:val="none" w:sz="0" w:space="0" w:color="auto"/>
                                              </w:divBdr>
                                            </w:div>
                                          </w:divsChild>
                                        </w:div>
                                        <w:div w:id="227230120">
                                          <w:marLeft w:val="0"/>
                                          <w:marRight w:val="0"/>
                                          <w:marTop w:val="0"/>
                                          <w:marBottom w:val="0"/>
                                          <w:divBdr>
                                            <w:top w:val="none" w:sz="0" w:space="0" w:color="auto"/>
                                            <w:left w:val="none" w:sz="0" w:space="0" w:color="auto"/>
                                            <w:bottom w:val="none" w:sz="0" w:space="0" w:color="auto"/>
                                            <w:right w:val="none" w:sz="0" w:space="0" w:color="auto"/>
                                          </w:divBdr>
                                        </w:div>
                                        <w:div w:id="15068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466762">
      <w:bodyDiv w:val="1"/>
      <w:marLeft w:val="0"/>
      <w:marRight w:val="0"/>
      <w:marTop w:val="0"/>
      <w:marBottom w:val="0"/>
      <w:divBdr>
        <w:top w:val="none" w:sz="0" w:space="0" w:color="auto"/>
        <w:left w:val="none" w:sz="0" w:space="0" w:color="auto"/>
        <w:bottom w:val="none" w:sz="0" w:space="0" w:color="auto"/>
        <w:right w:val="none" w:sz="0" w:space="0" w:color="auto"/>
      </w:divBdr>
      <w:divsChild>
        <w:div w:id="1614825744">
          <w:marLeft w:val="0"/>
          <w:marRight w:val="0"/>
          <w:marTop w:val="0"/>
          <w:marBottom w:val="0"/>
          <w:divBdr>
            <w:top w:val="none" w:sz="0" w:space="0" w:color="auto"/>
            <w:left w:val="none" w:sz="0" w:space="0" w:color="auto"/>
            <w:bottom w:val="none" w:sz="0" w:space="0" w:color="auto"/>
            <w:right w:val="none" w:sz="0" w:space="0" w:color="auto"/>
          </w:divBdr>
          <w:divsChild>
            <w:div w:id="1253323075">
              <w:marLeft w:val="0"/>
              <w:marRight w:val="0"/>
              <w:marTop w:val="0"/>
              <w:marBottom w:val="0"/>
              <w:divBdr>
                <w:top w:val="none" w:sz="0" w:space="0" w:color="auto"/>
                <w:left w:val="none" w:sz="0" w:space="0" w:color="auto"/>
                <w:bottom w:val="none" w:sz="0" w:space="0" w:color="auto"/>
                <w:right w:val="none" w:sz="0" w:space="0" w:color="auto"/>
              </w:divBdr>
            </w:div>
            <w:div w:id="904219957">
              <w:marLeft w:val="0"/>
              <w:marRight w:val="0"/>
              <w:marTop w:val="0"/>
              <w:marBottom w:val="0"/>
              <w:divBdr>
                <w:top w:val="none" w:sz="0" w:space="0" w:color="auto"/>
                <w:left w:val="none" w:sz="0" w:space="0" w:color="auto"/>
                <w:bottom w:val="none" w:sz="0" w:space="0" w:color="auto"/>
                <w:right w:val="none" w:sz="0" w:space="0" w:color="auto"/>
              </w:divBdr>
              <w:divsChild>
                <w:div w:id="2052220309">
                  <w:marLeft w:val="0"/>
                  <w:marRight w:val="0"/>
                  <w:marTop w:val="0"/>
                  <w:marBottom w:val="0"/>
                  <w:divBdr>
                    <w:top w:val="none" w:sz="0" w:space="0" w:color="auto"/>
                    <w:left w:val="none" w:sz="0" w:space="0" w:color="auto"/>
                    <w:bottom w:val="none" w:sz="0" w:space="0" w:color="auto"/>
                    <w:right w:val="none" w:sz="0" w:space="0" w:color="auto"/>
                  </w:divBdr>
                </w:div>
                <w:div w:id="1725566838">
                  <w:marLeft w:val="0"/>
                  <w:marRight w:val="0"/>
                  <w:marTop w:val="0"/>
                  <w:marBottom w:val="0"/>
                  <w:divBdr>
                    <w:top w:val="none" w:sz="0" w:space="0" w:color="auto"/>
                    <w:left w:val="none" w:sz="0" w:space="0" w:color="auto"/>
                    <w:bottom w:val="none" w:sz="0" w:space="0" w:color="auto"/>
                    <w:right w:val="none" w:sz="0" w:space="0" w:color="auto"/>
                  </w:divBdr>
                  <w:divsChild>
                    <w:div w:id="774398407">
                      <w:marLeft w:val="0"/>
                      <w:marRight w:val="0"/>
                      <w:marTop w:val="0"/>
                      <w:marBottom w:val="0"/>
                      <w:divBdr>
                        <w:top w:val="none" w:sz="0" w:space="0" w:color="auto"/>
                        <w:left w:val="none" w:sz="0" w:space="0" w:color="auto"/>
                        <w:bottom w:val="none" w:sz="0" w:space="0" w:color="auto"/>
                        <w:right w:val="none" w:sz="0" w:space="0" w:color="auto"/>
                      </w:divBdr>
                    </w:div>
                    <w:div w:id="989020104">
                      <w:marLeft w:val="0"/>
                      <w:marRight w:val="0"/>
                      <w:marTop w:val="0"/>
                      <w:marBottom w:val="0"/>
                      <w:divBdr>
                        <w:top w:val="none" w:sz="0" w:space="0" w:color="auto"/>
                        <w:left w:val="none" w:sz="0" w:space="0" w:color="auto"/>
                        <w:bottom w:val="none" w:sz="0" w:space="0" w:color="auto"/>
                        <w:right w:val="none" w:sz="0" w:space="0" w:color="auto"/>
                      </w:divBdr>
                    </w:div>
                  </w:divsChild>
                </w:div>
                <w:div w:id="375472020">
                  <w:marLeft w:val="0"/>
                  <w:marRight w:val="0"/>
                  <w:marTop w:val="0"/>
                  <w:marBottom w:val="0"/>
                  <w:divBdr>
                    <w:top w:val="none" w:sz="0" w:space="0" w:color="auto"/>
                    <w:left w:val="none" w:sz="0" w:space="0" w:color="auto"/>
                    <w:bottom w:val="none" w:sz="0" w:space="0" w:color="auto"/>
                    <w:right w:val="none" w:sz="0" w:space="0" w:color="auto"/>
                  </w:divBdr>
                  <w:divsChild>
                    <w:div w:id="709107598">
                      <w:marLeft w:val="0"/>
                      <w:marRight w:val="0"/>
                      <w:marTop w:val="0"/>
                      <w:marBottom w:val="0"/>
                      <w:divBdr>
                        <w:top w:val="none" w:sz="0" w:space="0" w:color="auto"/>
                        <w:left w:val="none" w:sz="0" w:space="0" w:color="auto"/>
                        <w:bottom w:val="none" w:sz="0" w:space="0" w:color="auto"/>
                        <w:right w:val="none" w:sz="0" w:space="0" w:color="auto"/>
                      </w:divBdr>
                    </w:div>
                    <w:div w:id="592588367">
                      <w:marLeft w:val="0"/>
                      <w:marRight w:val="0"/>
                      <w:marTop w:val="0"/>
                      <w:marBottom w:val="0"/>
                      <w:divBdr>
                        <w:top w:val="none" w:sz="0" w:space="0" w:color="auto"/>
                        <w:left w:val="none" w:sz="0" w:space="0" w:color="auto"/>
                        <w:bottom w:val="none" w:sz="0" w:space="0" w:color="auto"/>
                        <w:right w:val="none" w:sz="0" w:space="0" w:color="auto"/>
                      </w:divBdr>
                    </w:div>
                  </w:divsChild>
                </w:div>
                <w:div w:id="604002393">
                  <w:marLeft w:val="0"/>
                  <w:marRight w:val="0"/>
                  <w:marTop w:val="0"/>
                  <w:marBottom w:val="0"/>
                  <w:divBdr>
                    <w:top w:val="none" w:sz="0" w:space="0" w:color="auto"/>
                    <w:left w:val="none" w:sz="0" w:space="0" w:color="auto"/>
                    <w:bottom w:val="none" w:sz="0" w:space="0" w:color="auto"/>
                    <w:right w:val="none" w:sz="0" w:space="0" w:color="auto"/>
                  </w:divBdr>
                </w:div>
                <w:div w:id="1910533756">
                  <w:marLeft w:val="0"/>
                  <w:marRight w:val="0"/>
                  <w:marTop w:val="0"/>
                  <w:marBottom w:val="0"/>
                  <w:divBdr>
                    <w:top w:val="none" w:sz="0" w:space="0" w:color="auto"/>
                    <w:left w:val="none" w:sz="0" w:space="0" w:color="auto"/>
                    <w:bottom w:val="none" w:sz="0" w:space="0" w:color="auto"/>
                    <w:right w:val="none" w:sz="0" w:space="0" w:color="auto"/>
                  </w:divBdr>
                </w:div>
              </w:divsChild>
            </w:div>
            <w:div w:id="1691373863">
              <w:marLeft w:val="0"/>
              <w:marRight w:val="0"/>
              <w:marTop w:val="0"/>
              <w:marBottom w:val="0"/>
              <w:divBdr>
                <w:top w:val="none" w:sz="0" w:space="0" w:color="auto"/>
                <w:left w:val="none" w:sz="0" w:space="0" w:color="auto"/>
                <w:bottom w:val="none" w:sz="0" w:space="0" w:color="auto"/>
                <w:right w:val="none" w:sz="0" w:space="0" w:color="auto"/>
              </w:divBdr>
              <w:divsChild>
                <w:div w:id="500465461">
                  <w:marLeft w:val="0"/>
                  <w:marRight w:val="0"/>
                  <w:marTop w:val="0"/>
                  <w:marBottom w:val="0"/>
                  <w:divBdr>
                    <w:top w:val="none" w:sz="0" w:space="0" w:color="auto"/>
                    <w:left w:val="none" w:sz="0" w:space="0" w:color="auto"/>
                    <w:bottom w:val="none" w:sz="0" w:space="0" w:color="auto"/>
                    <w:right w:val="none" w:sz="0" w:space="0" w:color="auto"/>
                  </w:divBdr>
                  <w:divsChild>
                    <w:div w:id="249855216">
                      <w:marLeft w:val="0"/>
                      <w:marRight w:val="0"/>
                      <w:marTop w:val="0"/>
                      <w:marBottom w:val="0"/>
                      <w:divBdr>
                        <w:top w:val="none" w:sz="0" w:space="0" w:color="auto"/>
                        <w:left w:val="none" w:sz="0" w:space="0" w:color="auto"/>
                        <w:bottom w:val="none" w:sz="0" w:space="0" w:color="auto"/>
                        <w:right w:val="none" w:sz="0" w:space="0" w:color="auto"/>
                      </w:divBdr>
                    </w:div>
                    <w:div w:id="930772607">
                      <w:marLeft w:val="0"/>
                      <w:marRight w:val="0"/>
                      <w:marTop w:val="0"/>
                      <w:marBottom w:val="0"/>
                      <w:divBdr>
                        <w:top w:val="none" w:sz="0" w:space="0" w:color="auto"/>
                        <w:left w:val="none" w:sz="0" w:space="0" w:color="auto"/>
                        <w:bottom w:val="none" w:sz="0" w:space="0" w:color="auto"/>
                        <w:right w:val="none" w:sz="0" w:space="0" w:color="auto"/>
                      </w:divBdr>
                    </w:div>
                  </w:divsChild>
                </w:div>
                <w:div w:id="951087034">
                  <w:marLeft w:val="0"/>
                  <w:marRight w:val="0"/>
                  <w:marTop w:val="0"/>
                  <w:marBottom w:val="0"/>
                  <w:divBdr>
                    <w:top w:val="none" w:sz="0" w:space="0" w:color="auto"/>
                    <w:left w:val="none" w:sz="0" w:space="0" w:color="auto"/>
                    <w:bottom w:val="none" w:sz="0" w:space="0" w:color="auto"/>
                    <w:right w:val="none" w:sz="0" w:space="0" w:color="auto"/>
                  </w:divBdr>
                </w:div>
              </w:divsChild>
            </w:div>
            <w:div w:id="2136867877">
              <w:marLeft w:val="0"/>
              <w:marRight w:val="0"/>
              <w:marTop w:val="0"/>
              <w:marBottom w:val="0"/>
              <w:divBdr>
                <w:top w:val="none" w:sz="0" w:space="0" w:color="auto"/>
                <w:left w:val="none" w:sz="0" w:space="0" w:color="auto"/>
                <w:bottom w:val="none" w:sz="0" w:space="0" w:color="auto"/>
                <w:right w:val="none" w:sz="0" w:space="0" w:color="auto"/>
              </w:divBdr>
              <w:divsChild>
                <w:div w:id="1968470078">
                  <w:marLeft w:val="0"/>
                  <w:marRight w:val="0"/>
                  <w:marTop w:val="0"/>
                  <w:marBottom w:val="0"/>
                  <w:divBdr>
                    <w:top w:val="none" w:sz="0" w:space="0" w:color="auto"/>
                    <w:left w:val="none" w:sz="0" w:space="0" w:color="auto"/>
                    <w:bottom w:val="none" w:sz="0" w:space="0" w:color="auto"/>
                    <w:right w:val="none" w:sz="0" w:space="0" w:color="auto"/>
                  </w:divBdr>
                </w:div>
                <w:div w:id="2065062858">
                  <w:marLeft w:val="0"/>
                  <w:marRight w:val="0"/>
                  <w:marTop w:val="0"/>
                  <w:marBottom w:val="0"/>
                  <w:divBdr>
                    <w:top w:val="none" w:sz="0" w:space="0" w:color="auto"/>
                    <w:left w:val="none" w:sz="0" w:space="0" w:color="auto"/>
                    <w:bottom w:val="none" w:sz="0" w:space="0" w:color="auto"/>
                    <w:right w:val="none" w:sz="0" w:space="0" w:color="auto"/>
                  </w:divBdr>
                  <w:divsChild>
                    <w:div w:id="1680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4669">
              <w:marLeft w:val="0"/>
              <w:marRight w:val="0"/>
              <w:marTop w:val="0"/>
              <w:marBottom w:val="0"/>
              <w:divBdr>
                <w:top w:val="none" w:sz="0" w:space="0" w:color="auto"/>
                <w:left w:val="none" w:sz="0" w:space="0" w:color="auto"/>
                <w:bottom w:val="none" w:sz="0" w:space="0" w:color="auto"/>
                <w:right w:val="none" w:sz="0" w:space="0" w:color="auto"/>
              </w:divBdr>
              <w:divsChild>
                <w:div w:id="200480900">
                  <w:marLeft w:val="0"/>
                  <w:marRight w:val="0"/>
                  <w:marTop w:val="0"/>
                  <w:marBottom w:val="0"/>
                  <w:divBdr>
                    <w:top w:val="none" w:sz="0" w:space="0" w:color="auto"/>
                    <w:left w:val="none" w:sz="0" w:space="0" w:color="auto"/>
                    <w:bottom w:val="none" w:sz="0" w:space="0" w:color="auto"/>
                    <w:right w:val="none" w:sz="0" w:space="0" w:color="auto"/>
                  </w:divBdr>
                </w:div>
                <w:div w:id="186069798">
                  <w:marLeft w:val="0"/>
                  <w:marRight w:val="0"/>
                  <w:marTop w:val="0"/>
                  <w:marBottom w:val="0"/>
                  <w:divBdr>
                    <w:top w:val="none" w:sz="0" w:space="0" w:color="auto"/>
                    <w:left w:val="none" w:sz="0" w:space="0" w:color="auto"/>
                    <w:bottom w:val="none" w:sz="0" w:space="0" w:color="auto"/>
                    <w:right w:val="none" w:sz="0" w:space="0" w:color="auto"/>
                  </w:divBdr>
                </w:div>
                <w:div w:id="1615820886">
                  <w:marLeft w:val="0"/>
                  <w:marRight w:val="0"/>
                  <w:marTop w:val="0"/>
                  <w:marBottom w:val="0"/>
                  <w:divBdr>
                    <w:top w:val="none" w:sz="0" w:space="0" w:color="auto"/>
                    <w:left w:val="none" w:sz="0" w:space="0" w:color="auto"/>
                    <w:bottom w:val="none" w:sz="0" w:space="0" w:color="auto"/>
                    <w:right w:val="none" w:sz="0" w:space="0" w:color="auto"/>
                  </w:divBdr>
                </w:div>
                <w:div w:id="95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871">
          <w:marLeft w:val="0"/>
          <w:marRight w:val="0"/>
          <w:marTop w:val="0"/>
          <w:marBottom w:val="0"/>
          <w:divBdr>
            <w:top w:val="none" w:sz="0" w:space="0" w:color="auto"/>
            <w:left w:val="none" w:sz="0" w:space="0" w:color="auto"/>
            <w:bottom w:val="none" w:sz="0" w:space="0" w:color="auto"/>
            <w:right w:val="none" w:sz="0" w:space="0" w:color="auto"/>
          </w:divBdr>
          <w:divsChild>
            <w:div w:id="2087992156">
              <w:marLeft w:val="0"/>
              <w:marRight w:val="0"/>
              <w:marTop w:val="0"/>
              <w:marBottom w:val="0"/>
              <w:divBdr>
                <w:top w:val="none" w:sz="0" w:space="0" w:color="auto"/>
                <w:left w:val="none" w:sz="0" w:space="0" w:color="auto"/>
                <w:bottom w:val="none" w:sz="0" w:space="0" w:color="auto"/>
                <w:right w:val="none" w:sz="0" w:space="0" w:color="auto"/>
              </w:divBdr>
            </w:div>
            <w:div w:id="1338272142">
              <w:marLeft w:val="0"/>
              <w:marRight w:val="0"/>
              <w:marTop w:val="0"/>
              <w:marBottom w:val="0"/>
              <w:divBdr>
                <w:top w:val="none" w:sz="0" w:space="0" w:color="auto"/>
                <w:left w:val="none" w:sz="0" w:space="0" w:color="auto"/>
                <w:bottom w:val="none" w:sz="0" w:space="0" w:color="auto"/>
                <w:right w:val="none" w:sz="0" w:space="0" w:color="auto"/>
              </w:divBdr>
            </w:div>
            <w:div w:id="1762799091">
              <w:marLeft w:val="0"/>
              <w:marRight w:val="0"/>
              <w:marTop w:val="0"/>
              <w:marBottom w:val="0"/>
              <w:divBdr>
                <w:top w:val="none" w:sz="0" w:space="0" w:color="auto"/>
                <w:left w:val="none" w:sz="0" w:space="0" w:color="auto"/>
                <w:bottom w:val="none" w:sz="0" w:space="0" w:color="auto"/>
                <w:right w:val="none" w:sz="0" w:space="0" w:color="auto"/>
              </w:divBdr>
              <w:divsChild>
                <w:div w:id="204955373">
                  <w:marLeft w:val="0"/>
                  <w:marRight w:val="0"/>
                  <w:marTop w:val="0"/>
                  <w:marBottom w:val="0"/>
                  <w:divBdr>
                    <w:top w:val="none" w:sz="0" w:space="0" w:color="auto"/>
                    <w:left w:val="none" w:sz="0" w:space="0" w:color="auto"/>
                    <w:bottom w:val="none" w:sz="0" w:space="0" w:color="auto"/>
                    <w:right w:val="none" w:sz="0" w:space="0" w:color="auto"/>
                  </w:divBdr>
                </w:div>
                <w:div w:id="1070929559">
                  <w:marLeft w:val="0"/>
                  <w:marRight w:val="0"/>
                  <w:marTop w:val="0"/>
                  <w:marBottom w:val="0"/>
                  <w:divBdr>
                    <w:top w:val="none" w:sz="0" w:space="0" w:color="auto"/>
                    <w:left w:val="none" w:sz="0" w:space="0" w:color="auto"/>
                    <w:bottom w:val="none" w:sz="0" w:space="0" w:color="auto"/>
                    <w:right w:val="none" w:sz="0" w:space="0" w:color="auto"/>
                  </w:divBdr>
                </w:div>
                <w:div w:id="592279981">
                  <w:marLeft w:val="0"/>
                  <w:marRight w:val="0"/>
                  <w:marTop w:val="0"/>
                  <w:marBottom w:val="0"/>
                  <w:divBdr>
                    <w:top w:val="none" w:sz="0" w:space="0" w:color="auto"/>
                    <w:left w:val="none" w:sz="0" w:space="0" w:color="auto"/>
                    <w:bottom w:val="none" w:sz="0" w:space="0" w:color="auto"/>
                    <w:right w:val="none" w:sz="0" w:space="0" w:color="auto"/>
                  </w:divBdr>
                </w:div>
                <w:div w:id="21131171">
                  <w:marLeft w:val="0"/>
                  <w:marRight w:val="0"/>
                  <w:marTop w:val="0"/>
                  <w:marBottom w:val="0"/>
                  <w:divBdr>
                    <w:top w:val="none" w:sz="0" w:space="0" w:color="auto"/>
                    <w:left w:val="none" w:sz="0" w:space="0" w:color="auto"/>
                    <w:bottom w:val="none" w:sz="0" w:space="0" w:color="auto"/>
                    <w:right w:val="none" w:sz="0" w:space="0" w:color="auto"/>
                  </w:divBdr>
                </w:div>
                <w:div w:id="2026710656">
                  <w:marLeft w:val="0"/>
                  <w:marRight w:val="0"/>
                  <w:marTop w:val="0"/>
                  <w:marBottom w:val="0"/>
                  <w:divBdr>
                    <w:top w:val="none" w:sz="0" w:space="0" w:color="auto"/>
                    <w:left w:val="none" w:sz="0" w:space="0" w:color="auto"/>
                    <w:bottom w:val="none" w:sz="0" w:space="0" w:color="auto"/>
                    <w:right w:val="none" w:sz="0" w:space="0" w:color="auto"/>
                  </w:divBdr>
                </w:div>
                <w:div w:id="478110924">
                  <w:marLeft w:val="0"/>
                  <w:marRight w:val="0"/>
                  <w:marTop w:val="0"/>
                  <w:marBottom w:val="0"/>
                  <w:divBdr>
                    <w:top w:val="none" w:sz="0" w:space="0" w:color="auto"/>
                    <w:left w:val="none" w:sz="0" w:space="0" w:color="auto"/>
                    <w:bottom w:val="none" w:sz="0" w:space="0" w:color="auto"/>
                    <w:right w:val="none" w:sz="0" w:space="0" w:color="auto"/>
                  </w:divBdr>
                </w:div>
                <w:div w:id="200016692">
                  <w:marLeft w:val="0"/>
                  <w:marRight w:val="0"/>
                  <w:marTop w:val="0"/>
                  <w:marBottom w:val="0"/>
                  <w:divBdr>
                    <w:top w:val="none" w:sz="0" w:space="0" w:color="auto"/>
                    <w:left w:val="none" w:sz="0" w:space="0" w:color="auto"/>
                    <w:bottom w:val="none" w:sz="0" w:space="0" w:color="auto"/>
                    <w:right w:val="none" w:sz="0" w:space="0" w:color="auto"/>
                  </w:divBdr>
                </w:div>
              </w:divsChild>
            </w:div>
            <w:div w:id="2130929205">
              <w:marLeft w:val="0"/>
              <w:marRight w:val="0"/>
              <w:marTop w:val="0"/>
              <w:marBottom w:val="0"/>
              <w:divBdr>
                <w:top w:val="none" w:sz="0" w:space="0" w:color="auto"/>
                <w:left w:val="none" w:sz="0" w:space="0" w:color="auto"/>
                <w:bottom w:val="none" w:sz="0" w:space="0" w:color="auto"/>
                <w:right w:val="none" w:sz="0" w:space="0" w:color="auto"/>
              </w:divBdr>
              <w:divsChild>
                <w:div w:id="1795102740">
                  <w:marLeft w:val="0"/>
                  <w:marRight w:val="0"/>
                  <w:marTop w:val="0"/>
                  <w:marBottom w:val="0"/>
                  <w:divBdr>
                    <w:top w:val="none" w:sz="0" w:space="0" w:color="auto"/>
                    <w:left w:val="none" w:sz="0" w:space="0" w:color="auto"/>
                    <w:bottom w:val="none" w:sz="0" w:space="0" w:color="auto"/>
                    <w:right w:val="none" w:sz="0" w:space="0" w:color="auto"/>
                  </w:divBdr>
                </w:div>
                <w:div w:id="1225335239">
                  <w:marLeft w:val="0"/>
                  <w:marRight w:val="0"/>
                  <w:marTop w:val="0"/>
                  <w:marBottom w:val="0"/>
                  <w:divBdr>
                    <w:top w:val="none" w:sz="0" w:space="0" w:color="auto"/>
                    <w:left w:val="none" w:sz="0" w:space="0" w:color="auto"/>
                    <w:bottom w:val="none" w:sz="0" w:space="0" w:color="auto"/>
                    <w:right w:val="none" w:sz="0" w:space="0" w:color="auto"/>
                  </w:divBdr>
                </w:div>
                <w:div w:id="1788965119">
                  <w:marLeft w:val="0"/>
                  <w:marRight w:val="0"/>
                  <w:marTop w:val="0"/>
                  <w:marBottom w:val="0"/>
                  <w:divBdr>
                    <w:top w:val="none" w:sz="0" w:space="0" w:color="auto"/>
                    <w:left w:val="none" w:sz="0" w:space="0" w:color="auto"/>
                    <w:bottom w:val="none" w:sz="0" w:space="0" w:color="auto"/>
                    <w:right w:val="none" w:sz="0" w:space="0" w:color="auto"/>
                  </w:divBdr>
                </w:div>
                <w:div w:id="221478815">
                  <w:marLeft w:val="0"/>
                  <w:marRight w:val="0"/>
                  <w:marTop w:val="0"/>
                  <w:marBottom w:val="0"/>
                  <w:divBdr>
                    <w:top w:val="none" w:sz="0" w:space="0" w:color="auto"/>
                    <w:left w:val="none" w:sz="0" w:space="0" w:color="auto"/>
                    <w:bottom w:val="none" w:sz="0" w:space="0" w:color="auto"/>
                    <w:right w:val="none" w:sz="0" w:space="0" w:color="auto"/>
                  </w:divBdr>
                </w:div>
                <w:div w:id="645089750">
                  <w:marLeft w:val="0"/>
                  <w:marRight w:val="0"/>
                  <w:marTop w:val="0"/>
                  <w:marBottom w:val="0"/>
                  <w:divBdr>
                    <w:top w:val="none" w:sz="0" w:space="0" w:color="auto"/>
                    <w:left w:val="none" w:sz="0" w:space="0" w:color="auto"/>
                    <w:bottom w:val="none" w:sz="0" w:space="0" w:color="auto"/>
                    <w:right w:val="none" w:sz="0" w:space="0" w:color="auto"/>
                  </w:divBdr>
                </w:div>
                <w:div w:id="1086072928">
                  <w:marLeft w:val="0"/>
                  <w:marRight w:val="0"/>
                  <w:marTop w:val="0"/>
                  <w:marBottom w:val="0"/>
                  <w:divBdr>
                    <w:top w:val="none" w:sz="0" w:space="0" w:color="auto"/>
                    <w:left w:val="none" w:sz="0" w:space="0" w:color="auto"/>
                    <w:bottom w:val="none" w:sz="0" w:space="0" w:color="auto"/>
                    <w:right w:val="none" w:sz="0" w:space="0" w:color="auto"/>
                  </w:divBdr>
                </w:div>
              </w:divsChild>
            </w:div>
            <w:div w:id="766510472">
              <w:marLeft w:val="0"/>
              <w:marRight w:val="0"/>
              <w:marTop w:val="0"/>
              <w:marBottom w:val="0"/>
              <w:divBdr>
                <w:top w:val="none" w:sz="0" w:space="0" w:color="auto"/>
                <w:left w:val="none" w:sz="0" w:space="0" w:color="auto"/>
                <w:bottom w:val="none" w:sz="0" w:space="0" w:color="auto"/>
                <w:right w:val="none" w:sz="0" w:space="0" w:color="auto"/>
              </w:divBdr>
              <w:divsChild>
                <w:div w:id="871453072">
                  <w:marLeft w:val="0"/>
                  <w:marRight w:val="0"/>
                  <w:marTop w:val="0"/>
                  <w:marBottom w:val="0"/>
                  <w:divBdr>
                    <w:top w:val="none" w:sz="0" w:space="0" w:color="auto"/>
                    <w:left w:val="none" w:sz="0" w:space="0" w:color="auto"/>
                    <w:bottom w:val="none" w:sz="0" w:space="0" w:color="auto"/>
                    <w:right w:val="none" w:sz="0" w:space="0" w:color="auto"/>
                  </w:divBdr>
                  <w:divsChild>
                    <w:div w:id="835219572">
                      <w:marLeft w:val="0"/>
                      <w:marRight w:val="0"/>
                      <w:marTop w:val="0"/>
                      <w:marBottom w:val="0"/>
                      <w:divBdr>
                        <w:top w:val="none" w:sz="0" w:space="0" w:color="auto"/>
                        <w:left w:val="none" w:sz="0" w:space="0" w:color="auto"/>
                        <w:bottom w:val="none" w:sz="0" w:space="0" w:color="auto"/>
                        <w:right w:val="none" w:sz="0" w:space="0" w:color="auto"/>
                      </w:divBdr>
                    </w:div>
                    <w:div w:id="1190988185">
                      <w:marLeft w:val="0"/>
                      <w:marRight w:val="0"/>
                      <w:marTop w:val="0"/>
                      <w:marBottom w:val="0"/>
                      <w:divBdr>
                        <w:top w:val="none" w:sz="0" w:space="0" w:color="auto"/>
                        <w:left w:val="none" w:sz="0" w:space="0" w:color="auto"/>
                        <w:bottom w:val="none" w:sz="0" w:space="0" w:color="auto"/>
                        <w:right w:val="none" w:sz="0" w:space="0" w:color="auto"/>
                      </w:divBdr>
                    </w:div>
                    <w:div w:id="1219823341">
                      <w:marLeft w:val="0"/>
                      <w:marRight w:val="0"/>
                      <w:marTop w:val="0"/>
                      <w:marBottom w:val="0"/>
                      <w:divBdr>
                        <w:top w:val="none" w:sz="0" w:space="0" w:color="auto"/>
                        <w:left w:val="none" w:sz="0" w:space="0" w:color="auto"/>
                        <w:bottom w:val="none" w:sz="0" w:space="0" w:color="auto"/>
                        <w:right w:val="none" w:sz="0" w:space="0" w:color="auto"/>
                      </w:divBdr>
                    </w:div>
                  </w:divsChild>
                </w:div>
                <w:div w:id="2057661199">
                  <w:marLeft w:val="0"/>
                  <w:marRight w:val="0"/>
                  <w:marTop w:val="0"/>
                  <w:marBottom w:val="0"/>
                  <w:divBdr>
                    <w:top w:val="none" w:sz="0" w:space="0" w:color="auto"/>
                    <w:left w:val="none" w:sz="0" w:space="0" w:color="auto"/>
                    <w:bottom w:val="none" w:sz="0" w:space="0" w:color="auto"/>
                    <w:right w:val="none" w:sz="0" w:space="0" w:color="auto"/>
                  </w:divBdr>
                  <w:divsChild>
                    <w:div w:id="654454741">
                      <w:marLeft w:val="0"/>
                      <w:marRight w:val="0"/>
                      <w:marTop w:val="0"/>
                      <w:marBottom w:val="0"/>
                      <w:divBdr>
                        <w:top w:val="none" w:sz="0" w:space="0" w:color="auto"/>
                        <w:left w:val="none" w:sz="0" w:space="0" w:color="auto"/>
                        <w:bottom w:val="none" w:sz="0" w:space="0" w:color="auto"/>
                        <w:right w:val="none" w:sz="0" w:space="0" w:color="auto"/>
                      </w:divBdr>
                    </w:div>
                    <w:div w:id="647631552">
                      <w:marLeft w:val="0"/>
                      <w:marRight w:val="0"/>
                      <w:marTop w:val="0"/>
                      <w:marBottom w:val="0"/>
                      <w:divBdr>
                        <w:top w:val="none" w:sz="0" w:space="0" w:color="auto"/>
                        <w:left w:val="none" w:sz="0" w:space="0" w:color="auto"/>
                        <w:bottom w:val="none" w:sz="0" w:space="0" w:color="auto"/>
                        <w:right w:val="none" w:sz="0" w:space="0" w:color="auto"/>
                      </w:divBdr>
                    </w:div>
                    <w:div w:id="1600602018">
                      <w:marLeft w:val="0"/>
                      <w:marRight w:val="0"/>
                      <w:marTop w:val="0"/>
                      <w:marBottom w:val="0"/>
                      <w:divBdr>
                        <w:top w:val="none" w:sz="0" w:space="0" w:color="auto"/>
                        <w:left w:val="none" w:sz="0" w:space="0" w:color="auto"/>
                        <w:bottom w:val="none" w:sz="0" w:space="0" w:color="auto"/>
                        <w:right w:val="none" w:sz="0" w:space="0" w:color="auto"/>
                      </w:divBdr>
                    </w:div>
                    <w:div w:id="953441156">
                      <w:marLeft w:val="0"/>
                      <w:marRight w:val="0"/>
                      <w:marTop w:val="0"/>
                      <w:marBottom w:val="0"/>
                      <w:divBdr>
                        <w:top w:val="none" w:sz="0" w:space="0" w:color="auto"/>
                        <w:left w:val="none" w:sz="0" w:space="0" w:color="auto"/>
                        <w:bottom w:val="none" w:sz="0" w:space="0" w:color="auto"/>
                        <w:right w:val="none" w:sz="0" w:space="0" w:color="auto"/>
                      </w:divBdr>
                    </w:div>
                    <w:div w:id="212084650">
                      <w:marLeft w:val="0"/>
                      <w:marRight w:val="0"/>
                      <w:marTop w:val="0"/>
                      <w:marBottom w:val="0"/>
                      <w:divBdr>
                        <w:top w:val="none" w:sz="0" w:space="0" w:color="auto"/>
                        <w:left w:val="none" w:sz="0" w:space="0" w:color="auto"/>
                        <w:bottom w:val="none" w:sz="0" w:space="0" w:color="auto"/>
                        <w:right w:val="none" w:sz="0" w:space="0" w:color="auto"/>
                      </w:divBdr>
                    </w:div>
                    <w:div w:id="1147429315">
                      <w:marLeft w:val="0"/>
                      <w:marRight w:val="0"/>
                      <w:marTop w:val="0"/>
                      <w:marBottom w:val="0"/>
                      <w:divBdr>
                        <w:top w:val="none" w:sz="0" w:space="0" w:color="auto"/>
                        <w:left w:val="none" w:sz="0" w:space="0" w:color="auto"/>
                        <w:bottom w:val="none" w:sz="0" w:space="0" w:color="auto"/>
                        <w:right w:val="none" w:sz="0" w:space="0" w:color="auto"/>
                      </w:divBdr>
                    </w:div>
                    <w:div w:id="372388085">
                      <w:marLeft w:val="0"/>
                      <w:marRight w:val="0"/>
                      <w:marTop w:val="0"/>
                      <w:marBottom w:val="0"/>
                      <w:divBdr>
                        <w:top w:val="none" w:sz="0" w:space="0" w:color="auto"/>
                        <w:left w:val="none" w:sz="0" w:space="0" w:color="auto"/>
                        <w:bottom w:val="none" w:sz="0" w:space="0" w:color="auto"/>
                        <w:right w:val="none" w:sz="0" w:space="0" w:color="auto"/>
                      </w:divBdr>
                    </w:div>
                    <w:div w:id="740106522">
                      <w:marLeft w:val="0"/>
                      <w:marRight w:val="0"/>
                      <w:marTop w:val="0"/>
                      <w:marBottom w:val="0"/>
                      <w:divBdr>
                        <w:top w:val="none" w:sz="0" w:space="0" w:color="auto"/>
                        <w:left w:val="none" w:sz="0" w:space="0" w:color="auto"/>
                        <w:bottom w:val="none" w:sz="0" w:space="0" w:color="auto"/>
                        <w:right w:val="none" w:sz="0" w:space="0" w:color="auto"/>
                      </w:divBdr>
                    </w:div>
                  </w:divsChild>
                </w:div>
                <w:div w:id="1164475288">
                  <w:marLeft w:val="0"/>
                  <w:marRight w:val="0"/>
                  <w:marTop w:val="0"/>
                  <w:marBottom w:val="0"/>
                  <w:divBdr>
                    <w:top w:val="none" w:sz="0" w:space="0" w:color="auto"/>
                    <w:left w:val="none" w:sz="0" w:space="0" w:color="auto"/>
                    <w:bottom w:val="none" w:sz="0" w:space="0" w:color="auto"/>
                    <w:right w:val="none" w:sz="0" w:space="0" w:color="auto"/>
                  </w:divBdr>
                  <w:divsChild>
                    <w:div w:id="901674058">
                      <w:marLeft w:val="0"/>
                      <w:marRight w:val="0"/>
                      <w:marTop w:val="0"/>
                      <w:marBottom w:val="0"/>
                      <w:divBdr>
                        <w:top w:val="none" w:sz="0" w:space="0" w:color="auto"/>
                        <w:left w:val="none" w:sz="0" w:space="0" w:color="auto"/>
                        <w:bottom w:val="none" w:sz="0" w:space="0" w:color="auto"/>
                        <w:right w:val="none" w:sz="0" w:space="0" w:color="auto"/>
                      </w:divBdr>
                    </w:div>
                    <w:div w:id="1838230760">
                      <w:marLeft w:val="0"/>
                      <w:marRight w:val="0"/>
                      <w:marTop w:val="0"/>
                      <w:marBottom w:val="0"/>
                      <w:divBdr>
                        <w:top w:val="none" w:sz="0" w:space="0" w:color="auto"/>
                        <w:left w:val="none" w:sz="0" w:space="0" w:color="auto"/>
                        <w:bottom w:val="none" w:sz="0" w:space="0" w:color="auto"/>
                        <w:right w:val="none" w:sz="0" w:space="0" w:color="auto"/>
                      </w:divBdr>
                    </w:div>
                    <w:div w:id="1319455057">
                      <w:marLeft w:val="0"/>
                      <w:marRight w:val="0"/>
                      <w:marTop w:val="0"/>
                      <w:marBottom w:val="0"/>
                      <w:divBdr>
                        <w:top w:val="none" w:sz="0" w:space="0" w:color="auto"/>
                        <w:left w:val="none" w:sz="0" w:space="0" w:color="auto"/>
                        <w:bottom w:val="none" w:sz="0" w:space="0" w:color="auto"/>
                        <w:right w:val="none" w:sz="0" w:space="0" w:color="auto"/>
                      </w:divBdr>
                    </w:div>
                    <w:div w:id="991298714">
                      <w:marLeft w:val="0"/>
                      <w:marRight w:val="0"/>
                      <w:marTop w:val="0"/>
                      <w:marBottom w:val="0"/>
                      <w:divBdr>
                        <w:top w:val="none" w:sz="0" w:space="0" w:color="auto"/>
                        <w:left w:val="none" w:sz="0" w:space="0" w:color="auto"/>
                        <w:bottom w:val="none" w:sz="0" w:space="0" w:color="auto"/>
                        <w:right w:val="none" w:sz="0" w:space="0" w:color="auto"/>
                      </w:divBdr>
                    </w:div>
                    <w:div w:id="762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988">
          <w:marLeft w:val="0"/>
          <w:marRight w:val="0"/>
          <w:marTop w:val="0"/>
          <w:marBottom w:val="0"/>
          <w:divBdr>
            <w:top w:val="none" w:sz="0" w:space="0" w:color="auto"/>
            <w:left w:val="none" w:sz="0" w:space="0" w:color="auto"/>
            <w:bottom w:val="none" w:sz="0" w:space="0" w:color="auto"/>
            <w:right w:val="none" w:sz="0" w:space="0" w:color="auto"/>
          </w:divBdr>
          <w:divsChild>
            <w:div w:id="1760519338">
              <w:marLeft w:val="0"/>
              <w:marRight w:val="0"/>
              <w:marTop w:val="0"/>
              <w:marBottom w:val="0"/>
              <w:divBdr>
                <w:top w:val="none" w:sz="0" w:space="0" w:color="auto"/>
                <w:left w:val="none" w:sz="0" w:space="0" w:color="auto"/>
                <w:bottom w:val="none" w:sz="0" w:space="0" w:color="auto"/>
                <w:right w:val="none" w:sz="0" w:space="0" w:color="auto"/>
              </w:divBdr>
              <w:divsChild>
                <w:div w:id="701786706">
                  <w:marLeft w:val="0"/>
                  <w:marRight w:val="0"/>
                  <w:marTop w:val="0"/>
                  <w:marBottom w:val="0"/>
                  <w:divBdr>
                    <w:top w:val="none" w:sz="0" w:space="0" w:color="auto"/>
                    <w:left w:val="none" w:sz="0" w:space="0" w:color="auto"/>
                    <w:bottom w:val="none" w:sz="0" w:space="0" w:color="auto"/>
                    <w:right w:val="none" w:sz="0" w:space="0" w:color="auto"/>
                  </w:divBdr>
                  <w:divsChild>
                    <w:div w:id="1537500771">
                      <w:marLeft w:val="0"/>
                      <w:marRight w:val="0"/>
                      <w:marTop w:val="0"/>
                      <w:marBottom w:val="0"/>
                      <w:divBdr>
                        <w:top w:val="none" w:sz="0" w:space="0" w:color="auto"/>
                        <w:left w:val="none" w:sz="0" w:space="0" w:color="auto"/>
                        <w:bottom w:val="none" w:sz="0" w:space="0" w:color="auto"/>
                        <w:right w:val="none" w:sz="0" w:space="0" w:color="auto"/>
                      </w:divBdr>
                      <w:divsChild>
                        <w:div w:id="1327436939">
                          <w:marLeft w:val="0"/>
                          <w:marRight w:val="0"/>
                          <w:marTop w:val="0"/>
                          <w:marBottom w:val="0"/>
                          <w:divBdr>
                            <w:top w:val="none" w:sz="0" w:space="0" w:color="auto"/>
                            <w:left w:val="none" w:sz="0" w:space="0" w:color="auto"/>
                            <w:bottom w:val="none" w:sz="0" w:space="0" w:color="auto"/>
                            <w:right w:val="none" w:sz="0" w:space="0" w:color="auto"/>
                          </w:divBdr>
                        </w:div>
                        <w:div w:id="372653990">
                          <w:marLeft w:val="0"/>
                          <w:marRight w:val="0"/>
                          <w:marTop w:val="0"/>
                          <w:marBottom w:val="0"/>
                          <w:divBdr>
                            <w:top w:val="none" w:sz="0" w:space="0" w:color="auto"/>
                            <w:left w:val="none" w:sz="0" w:space="0" w:color="auto"/>
                            <w:bottom w:val="none" w:sz="0" w:space="0" w:color="auto"/>
                            <w:right w:val="none" w:sz="0" w:space="0" w:color="auto"/>
                          </w:divBdr>
                        </w:div>
                        <w:div w:id="1768768162">
                          <w:marLeft w:val="0"/>
                          <w:marRight w:val="0"/>
                          <w:marTop w:val="0"/>
                          <w:marBottom w:val="0"/>
                          <w:divBdr>
                            <w:top w:val="none" w:sz="0" w:space="0" w:color="auto"/>
                            <w:left w:val="none" w:sz="0" w:space="0" w:color="auto"/>
                            <w:bottom w:val="none" w:sz="0" w:space="0" w:color="auto"/>
                            <w:right w:val="none" w:sz="0" w:space="0" w:color="auto"/>
                          </w:divBdr>
                        </w:div>
                      </w:divsChild>
                    </w:div>
                    <w:div w:id="371080255">
                      <w:marLeft w:val="0"/>
                      <w:marRight w:val="0"/>
                      <w:marTop w:val="0"/>
                      <w:marBottom w:val="0"/>
                      <w:divBdr>
                        <w:top w:val="none" w:sz="0" w:space="0" w:color="auto"/>
                        <w:left w:val="none" w:sz="0" w:space="0" w:color="auto"/>
                        <w:bottom w:val="none" w:sz="0" w:space="0" w:color="auto"/>
                        <w:right w:val="none" w:sz="0" w:space="0" w:color="auto"/>
                      </w:divBdr>
                      <w:divsChild>
                        <w:div w:id="12996741">
                          <w:marLeft w:val="0"/>
                          <w:marRight w:val="0"/>
                          <w:marTop w:val="0"/>
                          <w:marBottom w:val="0"/>
                          <w:divBdr>
                            <w:top w:val="none" w:sz="0" w:space="0" w:color="auto"/>
                            <w:left w:val="none" w:sz="0" w:space="0" w:color="auto"/>
                            <w:bottom w:val="none" w:sz="0" w:space="0" w:color="auto"/>
                            <w:right w:val="none" w:sz="0" w:space="0" w:color="auto"/>
                          </w:divBdr>
                        </w:div>
                        <w:div w:id="336035256">
                          <w:marLeft w:val="0"/>
                          <w:marRight w:val="0"/>
                          <w:marTop w:val="0"/>
                          <w:marBottom w:val="0"/>
                          <w:divBdr>
                            <w:top w:val="none" w:sz="0" w:space="0" w:color="auto"/>
                            <w:left w:val="none" w:sz="0" w:space="0" w:color="auto"/>
                            <w:bottom w:val="none" w:sz="0" w:space="0" w:color="auto"/>
                            <w:right w:val="none" w:sz="0" w:space="0" w:color="auto"/>
                          </w:divBdr>
                        </w:div>
                        <w:div w:id="1928154381">
                          <w:marLeft w:val="0"/>
                          <w:marRight w:val="0"/>
                          <w:marTop w:val="0"/>
                          <w:marBottom w:val="0"/>
                          <w:divBdr>
                            <w:top w:val="none" w:sz="0" w:space="0" w:color="auto"/>
                            <w:left w:val="none" w:sz="0" w:space="0" w:color="auto"/>
                            <w:bottom w:val="none" w:sz="0" w:space="0" w:color="auto"/>
                            <w:right w:val="none" w:sz="0" w:space="0" w:color="auto"/>
                          </w:divBdr>
                          <w:divsChild>
                            <w:div w:id="643311950">
                              <w:marLeft w:val="0"/>
                              <w:marRight w:val="0"/>
                              <w:marTop w:val="0"/>
                              <w:marBottom w:val="0"/>
                              <w:divBdr>
                                <w:top w:val="none" w:sz="0" w:space="0" w:color="auto"/>
                                <w:left w:val="none" w:sz="0" w:space="0" w:color="auto"/>
                                <w:bottom w:val="none" w:sz="0" w:space="0" w:color="auto"/>
                                <w:right w:val="none" w:sz="0" w:space="0" w:color="auto"/>
                              </w:divBdr>
                            </w:div>
                            <w:div w:id="695276926">
                              <w:marLeft w:val="0"/>
                              <w:marRight w:val="0"/>
                              <w:marTop w:val="0"/>
                              <w:marBottom w:val="0"/>
                              <w:divBdr>
                                <w:top w:val="none" w:sz="0" w:space="0" w:color="auto"/>
                                <w:left w:val="none" w:sz="0" w:space="0" w:color="auto"/>
                                <w:bottom w:val="none" w:sz="0" w:space="0" w:color="auto"/>
                                <w:right w:val="none" w:sz="0" w:space="0" w:color="auto"/>
                              </w:divBdr>
                            </w:div>
                            <w:div w:id="5520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2589">
                      <w:marLeft w:val="0"/>
                      <w:marRight w:val="0"/>
                      <w:marTop w:val="0"/>
                      <w:marBottom w:val="0"/>
                      <w:divBdr>
                        <w:top w:val="none" w:sz="0" w:space="0" w:color="auto"/>
                        <w:left w:val="none" w:sz="0" w:space="0" w:color="auto"/>
                        <w:bottom w:val="none" w:sz="0" w:space="0" w:color="auto"/>
                        <w:right w:val="none" w:sz="0" w:space="0" w:color="auto"/>
                      </w:divBdr>
                      <w:divsChild>
                        <w:div w:id="1327440079">
                          <w:marLeft w:val="0"/>
                          <w:marRight w:val="0"/>
                          <w:marTop w:val="0"/>
                          <w:marBottom w:val="0"/>
                          <w:divBdr>
                            <w:top w:val="none" w:sz="0" w:space="0" w:color="auto"/>
                            <w:left w:val="none" w:sz="0" w:space="0" w:color="auto"/>
                            <w:bottom w:val="none" w:sz="0" w:space="0" w:color="auto"/>
                            <w:right w:val="none" w:sz="0" w:space="0" w:color="auto"/>
                          </w:divBdr>
                        </w:div>
                        <w:div w:id="1768845009">
                          <w:marLeft w:val="0"/>
                          <w:marRight w:val="0"/>
                          <w:marTop w:val="0"/>
                          <w:marBottom w:val="0"/>
                          <w:divBdr>
                            <w:top w:val="none" w:sz="0" w:space="0" w:color="auto"/>
                            <w:left w:val="none" w:sz="0" w:space="0" w:color="auto"/>
                            <w:bottom w:val="none" w:sz="0" w:space="0" w:color="auto"/>
                            <w:right w:val="none" w:sz="0" w:space="0" w:color="auto"/>
                          </w:divBdr>
                          <w:divsChild>
                            <w:div w:id="683674232">
                              <w:marLeft w:val="0"/>
                              <w:marRight w:val="0"/>
                              <w:marTop w:val="0"/>
                              <w:marBottom w:val="0"/>
                              <w:divBdr>
                                <w:top w:val="none" w:sz="0" w:space="0" w:color="auto"/>
                                <w:left w:val="none" w:sz="0" w:space="0" w:color="auto"/>
                                <w:bottom w:val="none" w:sz="0" w:space="0" w:color="auto"/>
                                <w:right w:val="none" w:sz="0" w:space="0" w:color="auto"/>
                              </w:divBdr>
                            </w:div>
                            <w:div w:id="748229884">
                              <w:marLeft w:val="0"/>
                              <w:marRight w:val="0"/>
                              <w:marTop w:val="0"/>
                              <w:marBottom w:val="0"/>
                              <w:divBdr>
                                <w:top w:val="none" w:sz="0" w:space="0" w:color="auto"/>
                                <w:left w:val="none" w:sz="0" w:space="0" w:color="auto"/>
                                <w:bottom w:val="none" w:sz="0" w:space="0" w:color="auto"/>
                                <w:right w:val="none" w:sz="0" w:space="0" w:color="auto"/>
                              </w:divBdr>
                            </w:div>
                            <w:div w:id="320933284">
                              <w:marLeft w:val="0"/>
                              <w:marRight w:val="0"/>
                              <w:marTop w:val="0"/>
                              <w:marBottom w:val="0"/>
                              <w:divBdr>
                                <w:top w:val="none" w:sz="0" w:space="0" w:color="auto"/>
                                <w:left w:val="none" w:sz="0" w:space="0" w:color="auto"/>
                                <w:bottom w:val="none" w:sz="0" w:space="0" w:color="auto"/>
                                <w:right w:val="none" w:sz="0" w:space="0" w:color="auto"/>
                              </w:divBdr>
                            </w:div>
                            <w:div w:id="16757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6907">
                      <w:marLeft w:val="0"/>
                      <w:marRight w:val="0"/>
                      <w:marTop w:val="0"/>
                      <w:marBottom w:val="0"/>
                      <w:divBdr>
                        <w:top w:val="none" w:sz="0" w:space="0" w:color="auto"/>
                        <w:left w:val="none" w:sz="0" w:space="0" w:color="auto"/>
                        <w:bottom w:val="none" w:sz="0" w:space="0" w:color="auto"/>
                        <w:right w:val="none" w:sz="0" w:space="0" w:color="auto"/>
                      </w:divBdr>
                    </w:div>
                    <w:div w:id="962421446">
                      <w:marLeft w:val="0"/>
                      <w:marRight w:val="0"/>
                      <w:marTop w:val="0"/>
                      <w:marBottom w:val="0"/>
                      <w:divBdr>
                        <w:top w:val="none" w:sz="0" w:space="0" w:color="auto"/>
                        <w:left w:val="none" w:sz="0" w:space="0" w:color="auto"/>
                        <w:bottom w:val="none" w:sz="0" w:space="0" w:color="auto"/>
                        <w:right w:val="none" w:sz="0" w:space="0" w:color="auto"/>
                      </w:divBdr>
                    </w:div>
                    <w:div w:id="669721963">
                      <w:marLeft w:val="0"/>
                      <w:marRight w:val="0"/>
                      <w:marTop w:val="0"/>
                      <w:marBottom w:val="0"/>
                      <w:divBdr>
                        <w:top w:val="none" w:sz="0" w:space="0" w:color="auto"/>
                        <w:left w:val="none" w:sz="0" w:space="0" w:color="auto"/>
                        <w:bottom w:val="none" w:sz="0" w:space="0" w:color="auto"/>
                        <w:right w:val="none" w:sz="0" w:space="0" w:color="auto"/>
                      </w:divBdr>
                      <w:divsChild>
                        <w:div w:id="2107991337">
                          <w:marLeft w:val="0"/>
                          <w:marRight w:val="0"/>
                          <w:marTop w:val="0"/>
                          <w:marBottom w:val="0"/>
                          <w:divBdr>
                            <w:top w:val="none" w:sz="0" w:space="0" w:color="auto"/>
                            <w:left w:val="none" w:sz="0" w:space="0" w:color="auto"/>
                            <w:bottom w:val="none" w:sz="0" w:space="0" w:color="auto"/>
                            <w:right w:val="none" w:sz="0" w:space="0" w:color="auto"/>
                          </w:divBdr>
                        </w:div>
                        <w:div w:id="1973366041">
                          <w:marLeft w:val="0"/>
                          <w:marRight w:val="0"/>
                          <w:marTop w:val="0"/>
                          <w:marBottom w:val="0"/>
                          <w:divBdr>
                            <w:top w:val="none" w:sz="0" w:space="0" w:color="auto"/>
                            <w:left w:val="none" w:sz="0" w:space="0" w:color="auto"/>
                            <w:bottom w:val="none" w:sz="0" w:space="0" w:color="auto"/>
                            <w:right w:val="none" w:sz="0" w:space="0" w:color="auto"/>
                          </w:divBdr>
                        </w:div>
                        <w:div w:id="915212303">
                          <w:marLeft w:val="0"/>
                          <w:marRight w:val="0"/>
                          <w:marTop w:val="0"/>
                          <w:marBottom w:val="0"/>
                          <w:divBdr>
                            <w:top w:val="none" w:sz="0" w:space="0" w:color="auto"/>
                            <w:left w:val="none" w:sz="0" w:space="0" w:color="auto"/>
                            <w:bottom w:val="none" w:sz="0" w:space="0" w:color="auto"/>
                            <w:right w:val="none" w:sz="0" w:space="0" w:color="auto"/>
                          </w:divBdr>
                        </w:div>
                      </w:divsChild>
                    </w:div>
                    <w:div w:id="326249992">
                      <w:marLeft w:val="0"/>
                      <w:marRight w:val="0"/>
                      <w:marTop w:val="0"/>
                      <w:marBottom w:val="0"/>
                      <w:divBdr>
                        <w:top w:val="none" w:sz="0" w:space="0" w:color="auto"/>
                        <w:left w:val="none" w:sz="0" w:space="0" w:color="auto"/>
                        <w:bottom w:val="none" w:sz="0" w:space="0" w:color="auto"/>
                        <w:right w:val="none" w:sz="0" w:space="0" w:color="auto"/>
                      </w:divBdr>
                    </w:div>
                    <w:div w:id="1907376370">
                      <w:marLeft w:val="0"/>
                      <w:marRight w:val="0"/>
                      <w:marTop w:val="0"/>
                      <w:marBottom w:val="0"/>
                      <w:divBdr>
                        <w:top w:val="none" w:sz="0" w:space="0" w:color="auto"/>
                        <w:left w:val="none" w:sz="0" w:space="0" w:color="auto"/>
                        <w:bottom w:val="none" w:sz="0" w:space="0" w:color="auto"/>
                        <w:right w:val="none" w:sz="0" w:space="0" w:color="auto"/>
                      </w:divBdr>
                    </w:div>
                    <w:div w:id="378172031">
                      <w:marLeft w:val="0"/>
                      <w:marRight w:val="0"/>
                      <w:marTop w:val="0"/>
                      <w:marBottom w:val="0"/>
                      <w:divBdr>
                        <w:top w:val="none" w:sz="0" w:space="0" w:color="auto"/>
                        <w:left w:val="none" w:sz="0" w:space="0" w:color="auto"/>
                        <w:bottom w:val="none" w:sz="0" w:space="0" w:color="auto"/>
                        <w:right w:val="none" w:sz="0" w:space="0" w:color="auto"/>
                      </w:divBdr>
                    </w:div>
                    <w:div w:id="630592054">
                      <w:marLeft w:val="0"/>
                      <w:marRight w:val="0"/>
                      <w:marTop w:val="0"/>
                      <w:marBottom w:val="0"/>
                      <w:divBdr>
                        <w:top w:val="none" w:sz="0" w:space="0" w:color="auto"/>
                        <w:left w:val="none" w:sz="0" w:space="0" w:color="auto"/>
                        <w:bottom w:val="none" w:sz="0" w:space="0" w:color="auto"/>
                        <w:right w:val="none" w:sz="0" w:space="0" w:color="auto"/>
                      </w:divBdr>
                    </w:div>
                    <w:div w:id="928779523">
                      <w:marLeft w:val="0"/>
                      <w:marRight w:val="0"/>
                      <w:marTop w:val="0"/>
                      <w:marBottom w:val="0"/>
                      <w:divBdr>
                        <w:top w:val="none" w:sz="0" w:space="0" w:color="auto"/>
                        <w:left w:val="none" w:sz="0" w:space="0" w:color="auto"/>
                        <w:bottom w:val="none" w:sz="0" w:space="0" w:color="auto"/>
                        <w:right w:val="none" w:sz="0" w:space="0" w:color="auto"/>
                      </w:divBdr>
                      <w:divsChild>
                        <w:div w:id="548997685">
                          <w:marLeft w:val="0"/>
                          <w:marRight w:val="0"/>
                          <w:marTop w:val="0"/>
                          <w:marBottom w:val="0"/>
                          <w:divBdr>
                            <w:top w:val="none" w:sz="0" w:space="0" w:color="auto"/>
                            <w:left w:val="none" w:sz="0" w:space="0" w:color="auto"/>
                            <w:bottom w:val="none" w:sz="0" w:space="0" w:color="auto"/>
                            <w:right w:val="none" w:sz="0" w:space="0" w:color="auto"/>
                          </w:divBdr>
                        </w:div>
                        <w:div w:id="307633052">
                          <w:marLeft w:val="0"/>
                          <w:marRight w:val="0"/>
                          <w:marTop w:val="0"/>
                          <w:marBottom w:val="0"/>
                          <w:divBdr>
                            <w:top w:val="none" w:sz="0" w:space="0" w:color="auto"/>
                            <w:left w:val="none" w:sz="0" w:space="0" w:color="auto"/>
                            <w:bottom w:val="none" w:sz="0" w:space="0" w:color="auto"/>
                            <w:right w:val="none" w:sz="0" w:space="0" w:color="auto"/>
                          </w:divBdr>
                        </w:div>
                      </w:divsChild>
                    </w:div>
                    <w:div w:id="999041675">
                      <w:marLeft w:val="0"/>
                      <w:marRight w:val="0"/>
                      <w:marTop w:val="0"/>
                      <w:marBottom w:val="0"/>
                      <w:divBdr>
                        <w:top w:val="none" w:sz="0" w:space="0" w:color="auto"/>
                        <w:left w:val="none" w:sz="0" w:space="0" w:color="auto"/>
                        <w:bottom w:val="none" w:sz="0" w:space="0" w:color="auto"/>
                        <w:right w:val="none" w:sz="0" w:space="0" w:color="auto"/>
                      </w:divBdr>
                    </w:div>
                  </w:divsChild>
                </w:div>
                <w:div w:id="133763449">
                  <w:marLeft w:val="0"/>
                  <w:marRight w:val="0"/>
                  <w:marTop w:val="0"/>
                  <w:marBottom w:val="0"/>
                  <w:divBdr>
                    <w:top w:val="none" w:sz="0" w:space="0" w:color="auto"/>
                    <w:left w:val="none" w:sz="0" w:space="0" w:color="auto"/>
                    <w:bottom w:val="none" w:sz="0" w:space="0" w:color="auto"/>
                    <w:right w:val="none" w:sz="0" w:space="0" w:color="auto"/>
                  </w:divBdr>
                  <w:divsChild>
                    <w:div w:id="1968925422">
                      <w:marLeft w:val="0"/>
                      <w:marRight w:val="0"/>
                      <w:marTop w:val="0"/>
                      <w:marBottom w:val="0"/>
                      <w:divBdr>
                        <w:top w:val="none" w:sz="0" w:space="0" w:color="auto"/>
                        <w:left w:val="none" w:sz="0" w:space="0" w:color="auto"/>
                        <w:bottom w:val="none" w:sz="0" w:space="0" w:color="auto"/>
                        <w:right w:val="none" w:sz="0" w:space="0" w:color="auto"/>
                      </w:divBdr>
                    </w:div>
                    <w:div w:id="1385056822">
                      <w:marLeft w:val="0"/>
                      <w:marRight w:val="0"/>
                      <w:marTop w:val="0"/>
                      <w:marBottom w:val="0"/>
                      <w:divBdr>
                        <w:top w:val="none" w:sz="0" w:space="0" w:color="auto"/>
                        <w:left w:val="none" w:sz="0" w:space="0" w:color="auto"/>
                        <w:bottom w:val="none" w:sz="0" w:space="0" w:color="auto"/>
                        <w:right w:val="none" w:sz="0" w:space="0" w:color="auto"/>
                      </w:divBdr>
                      <w:divsChild>
                        <w:div w:id="1500733249">
                          <w:marLeft w:val="0"/>
                          <w:marRight w:val="0"/>
                          <w:marTop w:val="0"/>
                          <w:marBottom w:val="0"/>
                          <w:divBdr>
                            <w:top w:val="none" w:sz="0" w:space="0" w:color="auto"/>
                            <w:left w:val="none" w:sz="0" w:space="0" w:color="auto"/>
                            <w:bottom w:val="none" w:sz="0" w:space="0" w:color="auto"/>
                            <w:right w:val="none" w:sz="0" w:space="0" w:color="auto"/>
                          </w:divBdr>
                        </w:div>
                        <w:div w:id="1395618841">
                          <w:marLeft w:val="0"/>
                          <w:marRight w:val="0"/>
                          <w:marTop w:val="0"/>
                          <w:marBottom w:val="0"/>
                          <w:divBdr>
                            <w:top w:val="none" w:sz="0" w:space="0" w:color="auto"/>
                            <w:left w:val="none" w:sz="0" w:space="0" w:color="auto"/>
                            <w:bottom w:val="none" w:sz="0" w:space="0" w:color="auto"/>
                            <w:right w:val="none" w:sz="0" w:space="0" w:color="auto"/>
                          </w:divBdr>
                        </w:div>
                        <w:div w:id="206987949">
                          <w:marLeft w:val="0"/>
                          <w:marRight w:val="0"/>
                          <w:marTop w:val="0"/>
                          <w:marBottom w:val="0"/>
                          <w:divBdr>
                            <w:top w:val="none" w:sz="0" w:space="0" w:color="auto"/>
                            <w:left w:val="none" w:sz="0" w:space="0" w:color="auto"/>
                            <w:bottom w:val="none" w:sz="0" w:space="0" w:color="auto"/>
                            <w:right w:val="none" w:sz="0" w:space="0" w:color="auto"/>
                          </w:divBdr>
                        </w:div>
                        <w:div w:id="982075573">
                          <w:marLeft w:val="0"/>
                          <w:marRight w:val="0"/>
                          <w:marTop w:val="0"/>
                          <w:marBottom w:val="0"/>
                          <w:divBdr>
                            <w:top w:val="none" w:sz="0" w:space="0" w:color="auto"/>
                            <w:left w:val="none" w:sz="0" w:space="0" w:color="auto"/>
                            <w:bottom w:val="none" w:sz="0" w:space="0" w:color="auto"/>
                            <w:right w:val="none" w:sz="0" w:space="0" w:color="auto"/>
                          </w:divBdr>
                        </w:div>
                        <w:div w:id="1973364828">
                          <w:marLeft w:val="0"/>
                          <w:marRight w:val="0"/>
                          <w:marTop w:val="0"/>
                          <w:marBottom w:val="0"/>
                          <w:divBdr>
                            <w:top w:val="none" w:sz="0" w:space="0" w:color="auto"/>
                            <w:left w:val="none" w:sz="0" w:space="0" w:color="auto"/>
                            <w:bottom w:val="none" w:sz="0" w:space="0" w:color="auto"/>
                            <w:right w:val="none" w:sz="0" w:space="0" w:color="auto"/>
                          </w:divBdr>
                        </w:div>
                      </w:divsChild>
                    </w:div>
                    <w:div w:id="514878360">
                      <w:marLeft w:val="0"/>
                      <w:marRight w:val="0"/>
                      <w:marTop w:val="0"/>
                      <w:marBottom w:val="0"/>
                      <w:divBdr>
                        <w:top w:val="none" w:sz="0" w:space="0" w:color="auto"/>
                        <w:left w:val="none" w:sz="0" w:space="0" w:color="auto"/>
                        <w:bottom w:val="none" w:sz="0" w:space="0" w:color="auto"/>
                        <w:right w:val="none" w:sz="0" w:space="0" w:color="auto"/>
                      </w:divBdr>
                    </w:div>
                    <w:div w:id="1550386176">
                      <w:marLeft w:val="0"/>
                      <w:marRight w:val="0"/>
                      <w:marTop w:val="0"/>
                      <w:marBottom w:val="0"/>
                      <w:divBdr>
                        <w:top w:val="none" w:sz="0" w:space="0" w:color="auto"/>
                        <w:left w:val="none" w:sz="0" w:space="0" w:color="auto"/>
                        <w:bottom w:val="none" w:sz="0" w:space="0" w:color="auto"/>
                        <w:right w:val="none" w:sz="0" w:space="0" w:color="auto"/>
                      </w:divBdr>
                    </w:div>
                    <w:div w:id="240988024">
                      <w:marLeft w:val="0"/>
                      <w:marRight w:val="0"/>
                      <w:marTop w:val="0"/>
                      <w:marBottom w:val="0"/>
                      <w:divBdr>
                        <w:top w:val="none" w:sz="0" w:space="0" w:color="auto"/>
                        <w:left w:val="none" w:sz="0" w:space="0" w:color="auto"/>
                        <w:bottom w:val="none" w:sz="0" w:space="0" w:color="auto"/>
                        <w:right w:val="none" w:sz="0" w:space="0" w:color="auto"/>
                      </w:divBdr>
                    </w:div>
                    <w:div w:id="926888937">
                      <w:marLeft w:val="0"/>
                      <w:marRight w:val="0"/>
                      <w:marTop w:val="0"/>
                      <w:marBottom w:val="0"/>
                      <w:divBdr>
                        <w:top w:val="none" w:sz="0" w:space="0" w:color="auto"/>
                        <w:left w:val="none" w:sz="0" w:space="0" w:color="auto"/>
                        <w:bottom w:val="none" w:sz="0" w:space="0" w:color="auto"/>
                        <w:right w:val="none" w:sz="0" w:space="0" w:color="auto"/>
                      </w:divBdr>
                    </w:div>
                    <w:div w:id="244384884">
                      <w:marLeft w:val="0"/>
                      <w:marRight w:val="0"/>
                      <w:marTop w:val="0"/>
                      <w:marBottom w:val="0"/>
                      <w:divBdr>
                        <w:top w:val="none" w:sz="0" w:space="0" w:color="auto"/>
                        <w:left w:val="none" w:sz="0" w:space="0" w:color="auto"/>
                        <w:bottom w:val="none" w:sz="0" w:space="0" w:color="auto"/>
                        <w:right w:val="none" w:sz="0" w:space="0" w:color="auto"/>
                      </w:divBdr>
                    </w:div>
                    <w:div w:id="1817647968">
                      <w:marLeft w:val="0"/>
                      <w:marRight w:val="0"/>
                      <w:marTop w:val="0"/>
                      <w:marBottom w:val="0"/>
                      <w:divBdr>
                        <w:top w:val="none" w:sz="0" w:space="0" w:color="auto"/>
                        <w:left w:val="none" w:sz="0" w:space="0" w:color="auto"/>
                        <w:bottom w:val="none" w:sz="0" w:space="0" w:color="auto"/>
                        <w:right w:val="none" w:sz="0" w:space="0" w:color="auto"/>
                      </w:divBdr>
                    </w:div>
                    <w:div w:id="989559430">
                      <w:marLeft w:val="0"/>
                      <w:marRight w:val="0"/>
                      <w:marTop w:val="0"/>
                      <w:marBottom w:val="0"/>
                      <w:divBdr>
                        <w:top w:val="none" w:sz="0" w:space="0" w:color="auto"/>
                        <w:left w:val="none" w:sz="0" w:space="0" w:color="auto"/>
                        <w:bottom w:val="none" w:sz="0" w:space="0" w:color="auto"/>
                        <w:right w:val="none" w:sz="0" w:space="0" w:color="auto"/>
                      </w:divBdr>
                    </w:div>
                  </w:divsChild>
                </w:div>
                <w:div w:id="970551774">
                  <w:marLeft w:val="0"/>
                  <w:marRight w:val="0"/>
                  <w:marTop w:val="0"/>
                  <w:marBottom w:val="0"/>
                  <w:divBdr>
                    <w:top w:val="none" w:sz="0" w:space="0" w:color="auto"/>
                    <w:left w:val="none" w:sz="0" w:space="0" w:color="auto"/>
                    <w:bottom w:val="none" w:sz="0" w:space="0" w:color="auto"/>
                    <w:right w:val="none" w:sz="0" w:space="0" w:color="auto"/>
                  </w:divBdr>
                  <w:divsChild>
                    <w:div w:id="1462773584">
                      <w:marLeft w:val="0"/>
                      <w:marRight w:val="0"/>
                      <w:marTop w:val="0"/>
                      <w:marBottom w:val="0"/>
                      <w:divBdr>
                        <w:top w:val="none" w:sz="0" w:space="0" w:color="auto"/>
                        <w:left w:val="none" w:sz="0" w:space="0" w:color="auto"/>
                        <w:bottom w:val="none" w:sz="0" w:space="0" w:color="auto"/>
                        <w:right w:val="none" w:sz="0" w:space="0" w:color="auto"/>
                      </w:divBdr>
                    </w:div>
                    <w:div w:id="831677625">
                      <w:marLeft w:val="0"/>
                      <w:marRight w:val="0"/>
                      <w:marTop w:val="0"/>
                      <w:marBottom w:val="0"/>
                      <w:divBdr>
                        <w:top w:val="none" w:sz="0" w:space="0" w:color="auto"/>
                        <w:left w:val="none" w:sz="0" w:space="0" w:color="auto"/>
                        <w:bottom w:val="none" w:sz="0" w:space="0" w:color="auto"/>
                        <w:right w:val="none" w:sz="0" w:space="0" w:color="auto"/>
                      </w:divBdr>
                      <w:divsChild>
                        <w:div w:id="1101340103">
                          <w:marLeft w:val="0"/>
                          <w:marRight w:val="0"/>
                          <w:marTop w:val="0"/>
                          <w:marBottom w:val="0"/>
                          <w:divBdr>
                            <w:top w:val="none" w:sz="0" w:space="0" w:color="auto"/>
                            <w:left w:val="none" w:sz="0" w:space="0" w:color="auto"/>
                            <w:bottom w:val="none" w:sz="0" w:space="0" w:color="auto"/>
                            <w:right w:val="none" w:sz="0" w:space="0" w:color="auto"/>
                          </w:divBdr>
                        </w:div>
                        <w:div w:id="1819496759">
                          <w:marLeft w:val="0"/>
                          <w:marRight w:val="0"/>
                          <w:marTop w:val="0"/>
                          <w:marBottom w:val="0"/>
                          <w:divBdr>
                            <w:top w:val="none" w:sz="0" w:space="0" w:color="auto"/>
                            <w:left w:val="none" w:sz="0" w:space="0" w:color="auto"/>
                            <w:bottom w:val="none" w:sz="0" w:space="0" w:color="auto"/>
                            <w:right w:val="none" w:sz="0" w:space="0" w:color="auto"/>
                          </w:divBdr>
                        </w:div>
                        <w:div w:id="1578444377">
                          <w:marLeft w:val="0"/>
                          <w:marRight w:val="0"/>
                          <w:marTop w:val="0"/>
                          <w:marBottom w:val="0"/>
                          <w:divBdr>
                            <w:top w:val="none" w:sz="0" w:space="0" w:color="auto"/>
                            <w:left w:val="none" w:sz="0" w:space="0" w:color="auto"/>
                            <w:bottom w:val="none" w:sz="0" w:space="0" w:color="auto"/>
                            <w:right w:val="none" w:sz="0" w:space="0" w:color="auto"/>
                          </w:divBdr>
                        </w:div>
                        <w:div w:id="12533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77951">
          <w:marLeft w:val="0"/>
          <w:marRight w:val="0"/>
          <w:marTop w:val="0"/>
          <w:marBottom w:val="0"/>
          <w:divBdr>
            <w:top w:val="none" w:sz="0" w:space="0" w:color="auto"/>
            <w:left w:val="none" w:sz="0" w:space="0" w:color="auto"/>
            <w:bottom w:val="none" w:sz="0" w:space="0" w:color="auto"/>
            <w:right w:val="none" w:sz="0" w:space="0" w:color="auto"/>
          </w:divBdr>
        </w:div>
        <w:div w:id="1865434536">
          <w:marLeft w:val="0"/>
          <w:marRight w:val="0"/>
          <w:marTop w:val="0"/>
          <w:marBottom w:val="0"/>
          <w:divBdr>
            <w:top w:val="none" w:sz="0" w:space="0" w:color="auto"/>
            <w:left w:val="none" w:sz="0" w:space="0" w:color="auto"/>
            <w:bottom w:val="none" w:sz="0" w:space="0" w:color="auto"/>
            <w:right w:val="none" w:sz="0" w:space="0" w:color="auto"/>
          </w:divBdr>
        </w:div>
        <w:div w:id="1351450115">
          <w:marLeft w:val="0"/>
          <w:marRight w:val="0"/>
          <w:marTop w:val="0"/>
          <w:marBottom w:val="0"/>
          <w:divBdr>
            <w:top w:val="none" w:sz="0" w:space="0" w:color="auto"/>
            <w:left w:val="none" w:sz="0" w:space="0" w:color="auto"/>
            <w:bottom w:val="none" w:sz="0" w:space="0" w:color="auto"/>
            <w:right w:val="none" w:sz="0" w:space="0" w:color="auto"/>
          </w:divBdr>
        </w:div>
      </w:divsChild>
    </w:div>
    <w:div w:id="1707102840">
      <w:bodyDiv w:val="1"/>
      <w:marLeft w:val="0"/>
      <w:marRight w:val="0"/>
      <w:marTop w:val="0"/>
      <w:marBottom w:val="0"/>
      <w:divBdr>
        <w:top w:val="none" w:sz="0" w:space="0" w:color="auto"/>
        <w:left w:val="none" w:sz="0" w:space="0" w:color="auto"/>
        <w:bottom w:val="none" w:sz="0" w:space="0" w:color="auto"/>
        <w:right w:val="none" w:sz="0" w:space="0" w:color="auto"/>
      </w:divBdr>
      <w:divsChild>
        <w:div w:id="505825447">
          <w:marLeft w:val="0"/>
          <w:marRight w:val="0"/>
          <w:marTop w:val="0"/>
          <w:marBottom w:val="0"/>
          <w:divBdr>
            <w:top w:val="none" w:sz="0" w:space="0" w:color="auto"/>
            <w:left w:val="none" w:sz="0" w:space="0" w:color="auto"/>
            <w:bottom w:val="none" w:sz="0" w:space="0" w:color="auto"/>
            <w:right w:val="none" w:sz="0" w:space="0" w:color="auto"/>
          </w:divBdr>
        </w:div>
        <w:div w:id="1864978514">
          <w:marLeft w:val="0"/>
          <w:marRight w:val="0"/>
          <w:marTop w:val="0"/>
          <w:marBottom w:val="0"/>
          <w:divBdr>
            <w:top w:val="none" w:sz="0" w:space="0" w:color="auto"/>
            <w:left w:val="none" w:sz="0" w:space="0" w:color="auto"/>
            <w:bottom w:val="none" w:sz="0" w:space="0" w:color="auto"/>
            <w:right w:val="none" w:sz="0" w:space="0" w:color="auto"/>
          </w:divBdr>
          <w:divsChild>
            <w:div w:id="1444686320">
              <w:marLeft w:val="0"/>
              <w:marRight w:val="0"/>
              <w:marTop w:val="0"/>
              <w:marBottom w:val="0"/>
              <w:divBdr>
                <w:top w:val="none" w:sz="0" w:space="0" w:color="auto"/>
                <w:left w:val="none" w:sz="0" w:space="0" w:color="auto"/>
                <w:bottom w:val="none" w:sz="0" w:space="0" w:color="auto"/>
                <w:right w:val="none" w:sz="0" w:space="0" w:color="auto"/>
              </w:divBdr>
              <w:divsChild>
                <w:div w:id="380592237">
                  <w:marLeft w:val="0"/>
                  <w:marRight w:val="0"/>
                  <w:marTop w:val="0"/>
                  <w:marBottom w:val="0"/>
                  <w:divBdr>
                    <w:top w:val="none" w:sz="0" w:space="0" w:color="auto"/>
                    <w:left w:val="none" w:sz="0" w:space="0" w:color="auto"/>
                    <w:bottom w:val="none" w:sz="0" w:space="0" w:color="auto"/>
                    <w:right w:val="none" w:sz="0" w:space="0" w:color="auto"/>
                  </w:divBdr>
                  <w:divsChild>
                    <w:div w:id="1071199600">
                      <w:marLeft w:val="0"/>
                      <w:marRight w:val="0"/>
                      <w:marTop w:val="0"/>
                      <w:marBottom w:val="0"/>
                      <w:divBdr>
                        <w:top w:val="none" w:sz="0" w:space="0" w:color="auto"/>
                        <w:left w:val="none" w:sz="0" w:space="0" w:color="auto"/>
                        <w:bottom w:val="none" w:sz="0" w:space="0" w:color="auto"/>
                        <w:right w:val="none" w:sz="0" w:space="0" w:color="auto"/>
                      </w:divBdr>
                      <w:divsChild>
                        <w:div w:id="1518540259">
                          <w:marLeft w:val="0"/>
                          <w:marRight w:val="0"/>
                          <w:marTop w:val="0"/>
                          <w:marBottom w:val="0"/>
                          <w:divBdr>
                            <w:top w:val="none" w:sz="0" w:space="0" w:color="auto"/>
                            <w:left w:val="none" w:sz="0" w:space="0" w:color="auto"/>
                            <w:bottom w:val="none" w:sz="0" w:space="0" w:color="auto"/>
                            <w:right w:val="none" w:sz="0" w:space="0" w:color="auto"/>
                          </w:divBdr>
                          <w:divsChild>
                            <w:div w:id="1086422627">
                              <w:marLeft w:val="0"/>
                              <w:marRight w:val="0"/>
                              <w:marTop w:val="0"/>
                              <w:marBottom w:val="0"/>
                              <w:divBdr>
                                <w:top w:val="none" w:sz="0" w:space="0" w:color="auto"/>
                                <w:left w:val="none" w:sz="0" w:space="0" w:color="auto"/>
                                <w:bottom w:val="none" w:sz="0" w:space="0" w:color="auto"/>
                                <w:right w:val="none" w:sz="0" w:space="0" w:color="auto"/>
                              </w:divBdr>
                            </w:div>
                            <w:div w:id="15090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1968">
                      <w:marLeft w:val="0"/>
                      <w:marRight w:val="0"/>
                      <w:marTop w:val="0"/>
                      <w:marBottom w:val="0"/>
                      <w:divBdr>
                        <w:top w:val="none" w:sz="0" w:space="0" w:color="auto"/>
                        <w:left w:val="none" w:sz="0" w:space="0" w:color="auto"/>
                        <w:bottom w:val="none" w:sz="0" w:space="0" w:color="auto"/>
                        <w:right w:val="none" w:sz="0" w:space="0" w:color="auto"/>
                      </w:divBdr>
                      <w:divsChild>
                        <w:div w:id="1561280720">
                          <w:marLeft w:val="0"/>
                          <w:marRight w:val="0"/>
                          <w:marTop w:val="0"/>
                          <w:marBottom w:val="0"/>
                          <w:divBdr>
                            <w:top w:val="none" w:sz="0" w:space="0" w:color="auto"/>
                            <w:left w:val="none" w:sz="0" w:space="0" w:color="auto"/>
                            <w:bottom w:val="none" w:sz="0" w:space="0" w:color="auto"/>
                            <w:right w:val="none" w:sz="0" w:space="0" w:color="auto"/>
                          </w:divBdr>
                          <w:divsChild>
                            <w:div w:id="989215504">
                              <w:marLeft w:val="0"/>
                              <w:marRight w:val="0"/>
                              <w:marTop w:val="0"/>
                              <w:marBottom w:val="0"/>
                              <w:divBdr>
                                <w:top w:val="none" w:sz="0" w:space="0" w:color="auto"/>
                                <w:left w:val="none" w:sz="0" w:space="0" w:color="auto"/>
                                <w:bottom w:val="none" w:sz="0" w:space="0" w:color="auto"/>
                                <w:right w:val="none" w:sz="0" w:space="0" w:color="auto"/>
                              </w:divBdr>
                              <w:divsChild>
                                <w:div w:id="1956522352">
                                  <w:marLeft w:val="0"/>
                                  <w:marRight w:val="0"/>
                                  <w:marTop w:val="0"/>
                                  <w:marBottom w:val="0"/>
                                  <w:divBdr>
                                    <w:top w:val="none" w:sz="0" w:space="0" w:color="auto"/>
                                    <w:left w:val="none" w:sz="0" w:space="0" w:color="auto"/>
                                    <w:bottom w:val="none" w:sz="0" w:space="0" w:color="auto"/>
                                    <w:right w:val="none" w:sz="0" w:space="0" w:color="auto"/>
                                  </w:divBdr>
                                  <w:divsChild>
                                    <w:div w:id="5253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696179">
          <w:marLeft w:val="0"/>
          <w:marRight w:val="0"/>
          <w:marTop w:val="0"/>
          <w:marBottom w:val="0"/>
          <w:divBdr>
            <w:top w:val="none" w:sz="0" w:space="0" w:color="auto"/>
            <w:left w:val="none" w:sz="0" w:space="0" w:color="auto"/>
            <w:bottom w:val="none" w:sz="0" w:space="0" w:color="auto"/>
            <w:right w:val="none" w:sz="0" w:space="0" w:color="auto"/>
          </w:divBdr>
          <w:divsChild>
            <w:div w:id="691104118">
              <w:marLeft w:val="0"/>
              <w:marRight w:val="0"/>
              <w:marTop w:val="0"/>
              <w:marBottom w:val="0"/>
              <w:divBdr>
                <w:top w:val="none" w:sz="0" w:space="0" w:color="auto"/>
                <w:left w:val="none" w:sz="0" w:space="0" w:color="auto"/>
                <w:bottom w:val="none" w:sz="0" w:space="0" w:color="auto"/>
                <w:right w:val="none" w:sz="0" w:space="0" w:color="auto"/>
              </w:divBdr>
              <w:divsChild>
                <w:div w:id="1822381927">
                  <w:marLeft w:val="0"/>
                  <w:marRight w:val="0"/>
                  <w:marTop w:val="0"/>
                  <w:marBottom w:val="0"/>
                  <w:divBdr>
                    <w:top w:val="none" w:sz="0" w:space="0" w:color="auto"/>
                    <w:left w:val="none" w:sz="0" w:space="0" w:color="auto"/>
                    <w:bottom w:val="none" w:sz="0" w:space="0" w:color="auto"/>
                    <w:right w:val="none" w:sz="0" w:space="0" w:color="auto"/>
                  </w:divBdr>
                  <w:divsChild>
                    <w:div w:id="1514759628">
                      <w:marLeft w:val="0"/>
                      <w:marRight w:val="0"/>
                      <w:marTop w:val="0"/>
                      <w:marBottom w:val="0"/>
                      <w:divBdr>
                        <w:top w:val="none" w:sz="0" w:space="0" w:color="auto"/>
                        <w:left w:val="none" w:sz="0" w:space="0" w:color="auto"/>
                        <w:bottom w:val="none" w:sz="0" w:space="0" w:color="auto"/>
                        <w:right w:val="none" w:sz="0" w:space="0" w:color="auto"/>
                      </w:divBdr>
                      <w:divsChild>
                        <w:div w:id="1998679477">
                          <w:marLeft w:val="0"/>
                          <w:marRight w:val="0"/>
                          <w:marTop w:val="0"/>
                          <w:marBottom w:val="0"/>
                          <w:divBdr>
                            <w:top w:val="none" w:sz="0" w:space="0" w:color="auto"/>
                            <w:left w:val="none" w:sz="0" w:space="0" w:color="auto"/>
                            <w:bottom w:val="none" w:sz="0" w:space="0" w:color="auto"/>
                            <w:right w:val="none" w:sz="0" w:space="0" w:color="auto"/>
                          </w:divBdr>
                          <w:divsChild>
                            <w:div w:id="1656912047">
                              <w:marLeft w:val="0"/>
                              <w:marRight w:val="0"/>
                              <w:marTop w:val="0"/>
                              <w:marBottom w:val="0"/>
                              <w:divBdr>
                                <w:top w:val="none" w:sz="0" w:space="0" w:color="auto"/>
                                <w:left w:val="none" w:sz="0" w:space="0" w:color="auto"/>
                                <w:bottom w:val="none" w:sz="0" w:space="0" w:color="auto"/>
                                <w:right w:val="none" w:sz="0" w:space="0" w:color="auto"/>
                              </w:divBdr>
                              <w:divsChild>
                                <w:div w:id="1776319639">
                                  <w:marLeft w:val="0"/>
                                  <w:marRight w:val="0"/>
                                  <w:marTop w:val="0"/>
                                  <w:marBottom w:val="0"/>
                                  <w:divBdr>
                                    <w:top w:val="none" w:sz="0" w:space="0" w:color="auto"/>
                                    <w:left w:val="none" w:sz="0" w:space="0" w:color="auto"/>
                                    <w:bottom w:val="none" w:sz="0" w:space="0" w:color="auto"/>
                                    <w:right w:val="none" w:sz="0" w:space="0" w:color="auto"/>
                                  </w:divBdr>
                                  <w:divsChild>
                                    <w:div w:id="439183764">
                                      <w:marLeft w:val="0"/>
                                      <w:marRight w:val="0"/>
                                      <w:marTop w:val="0"/>
                                      <w:marBottom w:val="0"/>
                                      <w:divBdr>
                                        <w:top w:val="none" w:sz="0" w:space="0" w:color="auto"/>
                                        <w:left w:val="none" w:sz="0" w:space="0" w:color="auto"/>
                                        <w:bottom w:val="none" w:sz="0" w:space="0" w:color="auto"/>
                                        <w:right w:val="none" w:sz="0" w:space="0" w:color="auto"/>
                                      </w:divBdr>
                                      <w:divsChild>
                                        <w:div w:id="1086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45659">
              <w:marLeft w:val="0"/>
              <w:marRight w:val="0"/>
              <w:marTop w:val="0"/>
              <w:marBottom w:val="0"/>
              <w:divBdr>
                <w:top w:val="none" w:sz="0" w:space="0" w:color="auto"/>
                <w:left w:val="none" w:sz="0" w:space="0" w:color="auto"/>
                <w:bottom w:val="none" w:sz="0" w:space="0" w:color="auto"/>
                <w:right w:val="none" w:sz="0" w:space="0" w:color="auto"/>
              </w:divBdr>
              <w:divsChild>
                <w:div w:id="342829843">
                  <w:marLeft w:val="0"/>
                  <w:marRight w:val="0"/>
                  <w:marTop w:val="0"/>
                  <w:marBottom w:val="0"/>
                  <w:divBdr>
                    <w:top w:val="none" w:sz="0" w:space="0" w:color="auto"/>
                    <w:left w:val="none" w:sz="0" w:space="0" w:color="auto"/>
                    <w:bottom w:val="none" w:sz="0" w:space="0" w:color="auto"/>
                    <w:right w:val="none" w:sz="0" w:space="0" w:color="auto"/>
                  </w:divBdr>
                  <w:divsChild>
                    <w:div w:id="161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0590">
              <w:marLeft w:val="0"/>
              <w:marRight w:val="0"/>
              <w:marTop w:val="0"/>
              <w:marBottom w:val="0"/>
              <w:divBdr>
                <w:top w:val="none" w:sz="0" w:space="0" w:color="auto"/>
                <w:left w:val="none" w:sz="0" w:space="0" w:color="auto"/>
                <w:bottom w:val="none" w:sz="0" w:space="0" w:color="auto"/>
                <w:right w:val="none" w:sz="0" w:space="0" w:color="auto"/>
              </w:divBdr>
              <w:divsChild>
                <w:div w:id="1468084840">
                  <w:marLeft w:val="0"/>
                  <w:marRight w:val="0"/>
                  <w:marTop w:val="0"/>
                  <w:marBottom w:val="0"/>
                  <w:divBdr>
                    <w:top w:val="none" w:sz="0" w:space="0" w:color="auto"/>
                    <w:left w:val="none" w:sz="0" w:space="0" w:color="auto"/>
                    <w:bottom w:val="none" w:sz="0" w:space="0" w:color="auto"/>
                    <w:right w:val="none" w:sz="0" w:space="0" w:color="auto"/>
                  </w:divBdr>
                  <w:divsChild>
                    <w:div w:id="1778866244">
                      <w:marLeft w:val="0"/>
                      <w:marRight w:val="0"/>
                      <w:marTop w:val="0"/>
                      <w:marBottom w:val="0"/>
                      <w:divBdr>
                        <w:top w:val="none" w:sz="0" w:space="0" w:color="auto"/>
                        <w:left w:val="none" w:sz="0" w:space="0" w:color="auto"/>
                        <w:bottom w:val="none" w:sz="0" w:space="0" w:color="auto"/>
                        <w:right w:val="none" w:sz="0" w:space="0" w:color="auto"/>
                      </w:divBdr>
                      <w:divsChild>
                        <w:div w:id="1075013602">
                          <w:marLeft w:val="0"/>
                          <w:marRight w:val="0"/>
                          <w:marTop w:val="0"/>
                          <w:marBottom w:val="0"/>
                          <w:divBdr>
                            <w:top w:val="none" w:sz="0" w:space="0" w:color="auto"/>
                            <w:left w:val="none" w:sz="0" w:space="0" w:color="auto"/>
                            <w:bottom w:val="none" w:sz="0" w:space="0" w:color="auto"/>
                            <w:right w:val="none" w:sz="0" w:space="0" w:color="auto"/>
                          </w:divBdr>
                          <w:divsChild>
                            <w:div w:id="198737347">
                              <w:marLeft w:val="0"/>
                              <w:marRight w:val="0"/>
                              <w:marTop w:val="0"/>
                              <w:marBottom w:val="0"/>
                              <w:divBdr>
                                <w:top w:val="none" w:sz="0" w:space="0" w:color="auto"/>
                                <w:left w:val="none" w:sz="0" w:space="0" w:color="auto"/>
                                <w:bottom w:val="none" w:sz="0" w:space="0" w:color="auto"/>
                                <w:right w:val="none" w:sz="0" w:space="0" w:color="auto"/>
                              </w:divBdr>
                              <w:divsChild>
                                <w:div w:id="1916668906">
                                  <w:marLeft w:val="0"/>
                                  <w:marRight w:val="0"/>
                                  <w:marTop w:val="0"/>
                                  <w:marBottom w:val="0"/>
                                  <w:divBdr>
                                    <w:top w:val="none" w:sz="0" w:space="0" w:color="auto"/>
                                    <w:left w:val="none" w:sz="0" w:space="0" w:color="auto"/>
                                    <w:bottom w:val="none" w:sz="0" w:space="0" w:color="auto"/>
                                    <w:right w:val="none" w:sz="0" w:space="0" w:color="auto"/>
                                  </w:divBdr>
                                </w:div>
                                <w:div w:id="5428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1600">
                      <w:marLeft w:val="0"/>
                      <w:marRight w:val="0"/>
                      <w:marTop w:val="0"/>
                      <w:marBottom w:val="0"/>
                      <w:divBdr>
                        <w:top w:val="none" w:sz="0" w:space="0" w:color="auto"/>
                        <w:left w:val="none" w:sz="0" w:space="0" w:color="auto"/>
                        <w:bottom w:val="none" w:sz="0" w:space="0" w:color="auto"/>
                        <w:right w:val="none" w:sz="0" w:space="0" w:color="auto"/>
                      </w:divBdr>
                      <w:divsChild>
                        <w:div w:id="517158068">
                          <w:marLeft w:val="0"/>
                          <w:marRight w:val="0"/>
                          <w:marTop w:val="0"/>
                          <w:marBottom w:val="0"/>
                          <w:divBdr>
                            <w:top w:val="none" w:sz="0" w:space="0" w:color="auto"/>
                            <w:left w:val="none" w:sz="0" w:space="0" w:color="auto"/>
                            <w:bottom w:val="none" w:sz="0" w:space="0" w:color="auto"/>
                            <w:right w:val="none" w:sz="0" w:space="0" w:color="auto"/>
                          </w:divBdr>
                          <w:divsChild>
                            <w:div w:id="1066608660">
                              <w:marLeft w:val="0"/>
                              <w:marRight w:val="0"/>
                              <w:marTop w:val="0"/>
                              <w:marBottom w:val="0"/>
                              <w:divBdr>
                                <w:top w:val="none" w:sz="0" w:space="0" w:color="auto"/>
                                <w:left w:val="none" w:sz="0" w:space="0" w:color="auto"/>
                                <w:bottom w:val="none" w:sz="0" w:space="0" w:color="auto"/>
                                <w:right w:val="none" w:sz="0" w:space="0" w:color="auto"/>
                              </w:divBdr>
                              <w:divsChild>
                                <w:div w:id="1452675047">
                                  <w:marLeft w:val="0"/>
                                  <w:marRight w:val="0"/>
                                  <w:marTop w:val="0"/>
                                  <w:marBottom w:val="0"/>
                                  <w:divBdr>
                                    <w:top w:val="none" w:sz="0" w:space="0" w:color="auto"/>
                                    <w:left w:val="none" w:sz="0" w:space="0" w:color="auto"/>
                                    <w:bottom w:val="none" w:sz="0" w:space="0" w:color="auto"/>
                                    <w:right w:val="none" w:sz="0" w:space="0" w:color="auto"/>
                                  </w:divBdr>
                                </w:div>
                                <w:div w:id="415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0495">
                      <w:marLeft w:val="0"/>
                      <w:marRight w:val="0"/>
                      <w:marTop w:val="0"/>
                      <w:marBottom w:val="0"/>
                      <w:divBdr>
                        <w:top w:val="none" w:sz="0" w:space="0" w:color="auto"/>
                        <w:left w:val="none" w:sz="0" w:space="0" w:color="auto"/>
                        <w:bottom w:val="none" w:sz="0" w:space="0" w:color="auto"/>
                        <w:right w:val="none" w:sz="0" w:space="0" w:color="auto"/>
                      </w:divBdr>
                      <w:divsChild>
                        <w:div w:id="271253713">
                          <w:marLeft w:val="0"/>
                          <w:marRight w:val="0"/>
                          <w:marTop w:val="0"/>
                          <w:marBottom w:val="0"/>
                          <w:divBdr>
                            <w:top w:val="none" w:sz="0" w:space="0" w:color="auto"/>
                            <w:left w:val="none" w:sz="0" w:space="0" w:color="auto"/>
                            <w:bottom w:val="none" w:sz="0" w:space="0" w:color="auto"/>
                            <w:right w:val="none" w:sz="0" w:space="0" w:color="auto"/>
                          </w:divBdr>
                          <w:divsChild>
                            <w:div w:id="2109764173">
                              <w:marLeft w:val="0"/>
                              <w:marRight w:val="0"/>
                              <w:marTop w:val="0"/>
                              <w:marBottom w:val="0"/>
                              <w:divBdr>
                                <w:top w:val="none" w:sz="0" w:space="0" w:color="auto"/>
                                <w:left w:val="none" w:sz="0" w:space="0" w:color="auto"/>
                                <w:bottom w:val="none" w:sz="0" w:space="0" w:color="auto"/>
                                <w:right w:val="none" w:sz="0" w:space="0" w:color="auto"/>
                              </w:divBdr>
                              <w:divsChild>
                                <w:div w:id="1280646626">
                                  <w:marLeft w:val="0"/>
                                  <w:marRight w:val="0"/>
                                  <w:marTop w:val="0"/>
                                  <w:marBottom w:val="0"/>
                                  <w:divBdr>
                                    <w:top w:val="none" w:sz="0" w:space="0" w:color="auto"/>
                                    <w:left w:val="none" w:sz="0" w:space="0" w:color="auto"/>
                                    <w:bottom w:val="none" w:sz="0" w:space="0" w:color="auto"/>
                                    <w:right w:val="none" w:sz="0" w:space="0" w:color="auto"/>
                                  </w:divBdr>
                                </w:div>
                                <w:div w:id="17681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49809">
                      <w:marLeft w:val="0"/>
                      <w:marRight w:val="0"/>
                      <w:marTop w:val="0"/>
                      <w:marBottom w:val="0"/>
                      <w:divBdr>
                        <w:top w:val="none" w:sz="0" w:space="0" w:color="auto"/>
                        <w:left w:val="none" w:sz="0" w:space="0" w:color="auto"/>
                        <w:bottom w:val="none" w:sz="0" w:space="0" w:color="auto"/>
                        <w:right w:val="none" w:sz="0" w:space="0" w:color="auto"/>
                      </w:divBdr>
                      <w:divsChild>
                        <w:div w:id="1661611931">
                          <w:marLeft w:val="0"/>
                          <w:marRight w:val="0"/>
                          <w:marTop w:val="0"/>
                          <w:marBottom w:val="0"/>
                          <w:divBdr>
                            <w:top w:val="none" w:sz="0" w:space="0" w:color="auto"/>
                            <w:left w:val="none" w:sz="0" w:space="0" w:color="auto"/>
                            <w:bottom w:val="none" w:sz="0" w:space="0" w:color="auto"/>
                            <w:right w:val="none" w:sz="0" w:space="0" w:color="auto"/>
                          </w:divBdr>
                          <w:divsChild>
                            <w:div w:id="16347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3467">
                      <w:marLeft w:val="0"/>
                      <w:marRight w:val="0"/>
                      <w:marTop w:val="0"/>
                      <w:marBottom w:val="0"/>
                      <w:divBdr>
                        <w:top w:val="none" w:sz="0" w:space="0" w:color="auto"/>
                        <w:left w:val="none" w:sz="0" w:space="0" w:color="auto"/>
                        <w:bottom w:val="none" w:sz="0" w:space="0" w:color="auto"/>
                        <w:right w:val="none" w:sz="0" w:space="0" w:color="auto"/>
                      </w:divBdr>
                      <w:divsChild>
                        <w:div w:id="1239174070">
                          <w:marLeft w:val="0"/>
                          <w:marRight w:val="0"/>
                          <w:marTop w:val="0"/>
                          <w:marBottom w:val="0"/>
                          <w:divBdr>
                            <w:top w:val="none" w:sz="0" w:space="0" w:color="auto"/>
                            <w:left w:val="none" w:sz="0" w:space="0" w:color="auto"/>
                            <w:bottom w:val="none" w:sz="0" w:space="0" w:color="auto"/>
                            <w:right w:val="none" w:sz="0" w:space="0" w:color="auto"/>
                          </w:divBdr>
                          <w:divsChild>
                            <w:div w:id="1652951746">
                              <w:marLeft w:val="0"/>
                              <w:marRight w:val="0"/>
                              <w:marTop w:val="0"/>
                              <w:marBottom w:val="0"/>
                              <w:divBdr>
                                <w:top w:val="none" w:sz="0" w:space="0" w:color="auto"/>
                                <w:left w:val="none" w:sz="0" w:space="0" w:color="auto"/>
                                <w:bottom w:val="none" w:sz="0" w:space="0" w:color="auto"/>
                                <w:right w:val="none" w:sz="0" w:space="0" w:color="auto"/>
                              </w:divBdr>
                              <w:divsChild>
                                <w:div w:id="1685670691">
                                  <w:marLeft w:val="0"/>
                                  <w:marRight w:val="0"/>
                                  <w:marTop w:val="0"/>
                                  <w:marBottom w:val="0"/>
                                  <w:divBdr>
                                    <w:top w:val="none" w:sz="0" w:space="0" w:color="auto"/>
                                    <w:left w:val="none" w:sz="0" w:space="0" w:color="auto"/>
                                    <w:bottom w:val="none" w:sz="0" w:space="0" w:color="auto"/>
                                    <w:right w:val="none" w:sz="0" w:space="0" w:color="auto"/>
                                  </w:divBdr>
                                </w:div>
                                <w:div w:id="1724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0953">
                      <w:marLeft w:val="0"/>
                      <w:marRight w:val="0"/>
                      <w:marTop w:val="0"/>
                      <w:marBottom w:val="0"/>
                      <w:divBdr>
                        <w:top w:val="none" w:sz="0" w:space="0" w:color="auto"/>
                        <w:left w:val="none" w:sz="0" w:space="0" w:color="auto"/>
                        <w:bottom w:val="none" w:sz="0" w:space="0" w:color="auto"/>
                        <w:right w:val="none" w:sz="0" w:space="0" w:color="auto"/>
                      </w:divBdr>
                      <w:divsChild>
                        <w:div w:id="1973751932">
                          <w:marLeft w:val="0"/>
                          <w:marRight w:val="0"/>
                          <w:marTop w:val="0"/>
                          <w:marBottom w:val="0"/>
                          <w:divBdr>
                            <w:top w:val="none" w:sz="0" w:space="0" w:color="auto"/>
                            <w:left w:val="none" w:sz="0" w:space="0" w:color="auto"/>
                            <w:bottom w:val="none" w:sz="0" w:space="0" w:color="auto"/>
                            <w:right w:val="none" w:sz="0" w:space="0" w:color="auto"/>
                          </w:divBdr>
                          <w:divsChild>
                            <w:div w:id="730813142">
                              <w:marLeft w:val="0"/>
                              <w:marRight w:val="0"/>
                              <w:marTop w:val="0"/>
                              <w:marBottom w:val="0"/>
                              <w:divBdr>
                                <w:top w:val="none" w:sz="0" w:space="0" w:color="auto"/>
                                <w:left w:val="none" w:sz="0" w:space="0" w:color="auto"/>
                                <w:bottom w:val="none" w:sz="0" w:space="0" w:color="auto"/>
                                <w:right w:val="none" w:sz="0" w:space="0" w:color="auto"/>
                              </w:divBdr>
                              <w:divsChild>
                                <w:div w:id="1880316085">
                                  <w:marLeft w:val="0"/>
                                  <w:marRight w:val="0"/>
                                  <w:marTop w:val="0"/>
                                  <w:marBottom w:val="0"/>
                                  <w:divBdr>
                                    <w:top w:val="none" w:sz="0" w:space="0" w:color="auto"/>
                                    <w:left w:val="none" w:sz="0" w:space="0" w:color="auto"/>
                                    <w:bottom w:val="none" w:sz="0" w:space="0" w:color="auto"/>
                                    <w:right w:val="none" w:sz="0" w:space="0" w:color="auto"/>
                                  </w:divBdr>
                                  <w:divsChild>
                                    <w:div w:id="1664580249">
                                      <w:marLeft w:val="0"/>
                                      <w:marRight w:val="0"/>
                                      <w:marTop w:val="0"/>
                                      <w:marBottom w:val="0"/>
                                      <w:divBdr>
                                        <w:top w:val="none" w:sz="0" w:space="0" w:color="auto"/>
                                        <w:left w:val="none" w:sz="0" w:space="0" w:color="auto"/>
                                        <w:bottom w:val="none" w:sz="0" w:space="0" w:color="auto"/>
                                        <w:right w:val="none" w:sz="0" w:space="0" w:color="auto"/>
                                      </w:divBdr>
                                      <w:divsChild>
                                        <w:div w:id="281420139">
                                          <w:marLeft w:val="0"/>
                                          <w:marRight w:val="0"/>
                                          <w:marTop w:val="0"/>
                                          <w:marBottom w:val="0"/>
                                          <w:divBdr>
                                            <w:top w:val="none" w:sz="0" w:space="0" w:color="auto"/>
                                            <w:left w:val="none" w:sz="0" w:space="0" w:color="auto"/>
                                            <w:bottom w:val="none" w:sz="0" w:space="0" w:color="auto"/>
                                            <w:right w:val="none" w:sz="0" w:space="0" w:color="auto"/>
                                          </w:divBdr>
                                          <w:divsChild>
                                            <w:div w:id="1786382110">
                                              <w:marLeft w:val="0"/>
                                              <w:marRight w:val="0"/>
                                              <w:marTop w:val="0"/>
                                              <w:marBottom w:val="0"/>
                                              <w:divBdr>
                                                <w:top w:val="none" w:sz="0" w:space="0" w:color="auto"/>
                                                <w:left w:val="none" w:sz="0" w:space="0" w:color="auto"/>
                                                <w:bottom w:val="none" w:sz="0" w:space="0" w:color="auto"/>
                                                <w:right w:val="none" w:sz="0" w:space="0" w:color="auto"/>
                                              </w:divBdr>
                                            </w:div>
                                          </w:divsChild>
                                        </w:div>
                                        <w:div w:id="332954627">
                                          <w:marLeft w:val="0"/>
                                          <w:marRight w:val="0"/>
                                          <w:marTop w:val="0"/>
                                          <w:marBottom w:val="0"/>
                                          <w:divBdr>
                                            <w:top w:val="none" w:sz="0" w:space="0" w:color="auto"/>
                                            <w:left w:val="none" w:sz="0" w:space="0" w:color="auto"/>
                                            <w:bottom w:val="none" w:sz="0" w:space="0" w:color="auto"/>
                                            <w:right w:val="none" w:sz="0" w:space="0" w:color="auto"/>
                                          </w:divBdr>
                                        </w:div>
                                        <w:div w:id="765619454">
                                          <w:marLeft w:val="0"/>
                                          <w:marRight w:val="0"/>
                                          <w:marTop w:val="0"/>
                                          <w:marBottom w:val="0"/>
                                          <w:divBdr>
                                            <w:top w:val="none" w:sz="0" w:space="0" w:color="auto"/>
                                            <w:left w:val="none" w:sz="0" w:space="0" w:color="auto"/>
                                            <w:bottom w:val="none" w:sz="0" w:space="0" w:color="auto"/>
                                            <w:right w:val="none" w:sz="0" w:space="0" w:color="auto"/>
                                          </w:divBdr>
                                        </w:div>
                                      </w:divsChild>
                                    </w:div>
                                    <w:div w:id="1171337574">
                                      <w:marLeft w:val="0"/>
                                      <w:marRight w:val="0"/>
                                      <w:marTop w:val="0"/>
                                      <w:marBottom w:val="0"/>
                                      <w:divBdr>
                                        <w:top w:val="none" w:sz="0" w:space="0" w:color="auto"/>
                                        <w:left w:val="none" w:sz="0" w:space="0" w:color="auto"/>
                                        <w:bottom w:val="none" w:sz="0" w:space="0" w:color="auto"/>
                                        <w:right w:val="none" w:sz="0" w:space="0" w:color="auto"/>
                                      </w:divBdr>
                                      <w:divsChild>
                                        <w:div w:id="948703185">
                                          <w:marLeft w:val="0"/>
                                          <w:marRight w:val="0"/>
                                          <w:marTop w:val="0"/>
                                          <w:marBottom w:val="0"/>
                                          <w:divBdr>
                                            <w:top w:val="none" w:sz="0" w:space="0" w:color="auto"/>
                                            <w:left w:val="none" w:sz="0" w:space="0" w:color="auto"/>
                                            <w:bottom w:val="none" w:sz="0" w:space="0" w:color="auto"/>
                                            <w:right w:val="none" w:sz="0" w:space="0" w:color="auto"/>
                                          </w:divBdr>
                                          <w:divsChild>
                                            <w:div w:id="2048065674">
                                              <w:marLeft w:val="0"/>
                                              <w:marRight w:val="0"/>
                                              <w:marTop w:val="0"/>
                                              <w:marBottom w:val="0"/>
                                              <w:divBdr>
                                                <w:top w:val="none" w:sz="0" w:space="0" w:color="auto"/>
                                                <w:left w:val="none" w:sz="0" w:space="0" w:color="auto"/>
                                                <w:bottom w:val="none" w:sz="0" w:space="0" w:color="auto"/>
                                                <w:right w:val="none" w:sz="0" w:space="0" w:color="auto"/>
                                              </w:divBdr>
                                            </w:div>
                                          </w:divsChild>
                                        </w:div>
                                        <w:div w:id="1353722591">
                                          <w:marLeft w:val="0"/>
                                          <w:marRight w:val="0"/>
                                          <w:marTop w:val="0"/>
                                          <w:marBottom w:val="0"/>
                                          <w:divBdr>
                                            <w:top w:val="none" w:sz="0" w:space="0" w:color="auto"/>
                                            <w:left w:val="none" w:sz="0" w:space="0" w:color="auto"/>
                                            <w:bottom w:val="none" w:sz="0" w:space="0" w:color="auto"/>
                                            <w:right w:val="none" w:sz="0" w:space="0" w:color="auto"/>
                                          </w:divBdr>
                                        </w:div>
                                        <w:div w:id="1111893904">
                                          <w:marLeft w:val="0"/>
                                          <w:marRight w:val="0"/>
                                          <w:marTop w:val="0"/>
                                          <w:marBottom w:val="0"/>
                                          <w:divBdr>
                                            <w:top w:val="none" w:sz="0" w:space="0" w:color="auto"/>
                                            <w:left w:val="none" w:sz="0" w:space="0" w:color="auto"/>
                                            <w:bottom w:val="none" w:sz="0" w:space="0" w:color="auto"/>
                                            <w:right w:val="none" w:sz="0" w:space="0" w:color="auto"/>
                                          </w:divBdr>
                                        </w:div>
                                      </w:divsChild>
                                    </w:div>
                                    <w:div w:id="1199703280">
                                      <w:marLeft w:val="0"/>
                                      <w:marRight w:val="0"/>
                                      <w:marTop w:val="0"/>
                                      <w:marBottom w:val="0"/>
                                      <w:divBdr>
                                        <w:top w:val="none" w:sz="0" w:space="0" w:color="auto"/>
                                        <w:left w:val="none" w:sz="0" w:space="0" w:color="auto"/>
                                        <w:bottom w:val="none" w:sz="0" w:space="0" w:color="auto"/>
                                        <w:right w:val="none" w:sz="0" w:space="0" w:color="auto"/>
                                      </w:divBdr>
                                      <w:divsChild>
                                        <w:div w:id="321272611">
                                          <w:marLeft w:val="0"/>
                                          <w:marRight w:val="0"/>
                                          <w:marTop w:val="0"/>
                                          <w:marBottom w:val="0"/>
                                          <w:divBdr>
                                            <w:top w:val="none" w:sz="0" w:space="0" w:color="auto"/>
                                            <w:left w:val="none" w:sz="0" w:space="0" w:color="auto"/>
                                            <w:bottom w:val="none" w:sz="0" w:space="0" w:color="auto"/>
                                            <w:right w:val="none" w:sz="0" w:space="0" w:color="auto"/>
                                          </w:divBdr>
                                          <w:divsChild>
                                            <w:div w:id="604849698">
                                              <w:marLeft w:val="0"/>
                                              <w:marRight w:val="0"/>
                                              <w:marTop w:val="0"/>
                                              <w:marBottom w:val="0"/>
                                              <w:divBdr>
                                                <w:top w:val="none" w:sz="0" w:space="0" w:color="auto"/>
                                                <w:left w:val="none" w:sz="0" w:space="0" w:color="auto"/>
                                                <w:bottom w:val="none" w:sz="0" w:space="0" w:color="auto"/>
                                                <w:right w:val="none" w:sz="0" w:space="0" w:color="auto"/>
                                              </w:divBdr>
                                            </w:div>
                                          </w:divsChild>
                                        </w:div>
                                        <w:div w:id="1259407519">
                                          <w:marLeft w:val="0"/>
                                          <w:marRight w:val="0"/>
                                          <w:marTop w:val="0"/>
                                          <w:marBottom w:val="0"/>
                                          <w:divBdr>
                                            <w:top w:val="none" w:sz="0" w:space="0" w:color="auto"/>
                                            <w:left w:val="none" w:sz="0" w:space="0" w:color="auto"/>
                                            <w:bottom w:val="none" w:sz="0" w:space="0" w:color="auto"/>
                                            <w:right w:val="none" w:sz="0" w:space="0" w:color="auto"/>
                                          </w:divBdr>
                                          <w:divsChild>
                                            <w:div w:id="738093399">
                                              <w:marLeft w:val="0"/>
                                              <w:marRight w:val="0"/>
                                              <w:marTop w:val="0"/>
                                              <w:marBottom w:val="0"/>
                                              <w:divBdr>
                                                <w:top w:val="none" w:sz="0" w:space="0" w:color="auto"/>
                                                <w:left w:val="none" w:sz="0" w:space="0" w:color="auto"/>
                                                <w:bottom w:val="none" w:sz="0" w:space="0" w:color="auto"/>
                                                <w:right w:val="none" w:sz="0" w:space="0" w:color="auto"/>
                                              </w:divBdr>
                                              <w:divsChild>
                                                <w:div w:id="9422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4497">
                                          <w:marLeft w:val="0"/>
                                          <w:marRight w:val="0"/>
                                          <w:marTop w:val="0"/>
                                          <w:marBottom w:val="0"/>
                                          <w:divBdr>
                                            <w:top w:val="none" w:sz="0" w:space="0" w:color="auto"/>
                                            <w:left w:val="none" w:sz="0" w:space="0" w:color="auto"/>
                                            <w:bottom w:val="none" w:sz="0" w:space="0" w:color="auto"/>
                                            <w:right w:val="none" w:sz="0" w:space="0" w:color="auto"/>
                                          </w:divBdr>
                                        </w:div>
                                      </w:divsChild>
                                    </w:div>
                                    <w:div w:id="588126719">
                                      <w:marLeft w:val="0"/>
                                      <w:marRight w:val="0"/>
                                      <w:marTop w:val="0"/>
                                      <w:marBottom w:val="0"/>
                                      <w:divBdr>
                                        <w:top w:val="none" w:sz="0" w:space="0" w:color="auto"/>
                                        <w:left w:val="none" w:sz="0" w:space="0" w:color="auto"/>
                                        <w:bottom w:val="none" w:sz="0" w:space="0" w:color="auto"/>
                                        <w:right w:val="none" w:sz="0" w:space="0" w:color="auto"/>
                                      </w:divBdr>
                                      <w:divsChild>
                                        <w:div w:id="80369206">
                                          <w:marLeft w:val="0"/>
                                          <w:marRight w:val="0"/>
                                          <w:marTop w:val="0"/>
                                          <w:marBottom w:val="0"/>
                                          <w:divBdr>
                                            <w:top w:val="none" w:sz="0" w:space="0" w:color="auto"/>
                                            <w:left w:val="none" w:sz="0" w:space="0" w:color="auto"/>
                                            <w:bottom w:val="none" w:sz="0" w:space="0" w:color="auto"/>
                                            <w:right w:val="none" w:sz="0" w:space="0" w:color="auto"/>
                                          </w:divBdr>
                                          <w:divsChild>
                                            <w:div w:id="1856110772">
                                              <w:marLeft w:val="0"/>
                                              <w:marRight w:val="0"/>
                                              <w:marTop w:val="0"/>
                                              <w:marBottom w:val="0"/>
                                              <w:divBdr>
                                                <w:top w:val="none" w:sz="0" w:space="0" w:color="auto"/>
                                                <w:left w:val="none" w:sz="0" w:space="0" w:color="auto"/>
                                                <w:bottom w:val="none" w:sz="0" w:space="0" w:color="auto"/>
                                                <w:right w:val="none" w:sz="0" w:space="0" w:color="auto"/>
                                              </w:divBdr>
                                            </w:div>
                                          </w:divsChild>
                                        </w:div>
                                        <w:div w:id="1177160184">
                                          <w:marLeft w:val="0"/>
                                          <w:marRight w:val="0"/>
                                          <w:marTop w:val="0"/>
                                          <w:marBottom w:val="0"/>
                                          <w:divBdr>
                                            <w:top w:val="none" w:sz="0" w:space="0" w:color="auto"/>
                                            <w:left w:val="none" w:sz="0" w:space="0" w:color="auto"/>
                                            <w:bottom w:val="none" w:sz="0" w:space="0" w:color="auto"/>
                                            <w:right w:val="none" w:sz="0" w:space="0" w:color="auto"/>
                                          </w:divBdr>
                                          <w:divsChild>
                                            <w:div w:id="934090654">
                                              <w:marLeft w:val="0"/>
                                              <w:marRight w:val="0"/>
                                              <w:marTop w:val="0"/>
                                              <w:marBottom w:val="0"/>
                                              <w:divBdr>
                                                <w:top w:val="none" w:sz="0" w:space="0" w:color="auto"/>
                                                <w:left w:val="none" w:sz="0" w:space="0" w:color="auto"/>
                                                <w:bottom w:val="none" w:sz="0" w:space="0" w:color="auto"/>
                                                <w:right w:val="none" w:sz="0" w:space="0" w:color="auto"/>
                                              </w:divBdr>
                                              <w:divsChild>
                                                <w:div w:id="1791168077">
                                                  <w:marLeft w:val="0"/>
                                                  <w:marRight w:val="0"/>
                                                  <w:marTop w:val="0"/>
                                                  <w:marBottom w:val="0"/>
                                                  <w:divBdr>
                                                    <w:top w:val="none" w:sz="0" w:space="0" w:color="auto"/>
                                                    <w:left w:val="none" w:sz="0" w:space="0" w:color="auto"/>
                                                    <w:bottom w:val="none" w:sz="0" w:space="0" w:color="auto"/>
                                                    <w:right w:val="none" w:sz="0" w:space="0" w:color="auto"/>
                                                  </w:divBdr>
                                                </w:div>
                                              </w:divsChild>
                                            </w:div>
                                            <w:div w:id="965937305">
                                              <w:marLeft w:val="0"/>
                                              <w:marRight w:val="0"/>
                                              <w:marTop w:val="0"/>
                                              <w:marBottom w:val="0"/>
                                              <w:divBdr>
                                                <w:top w:val="none" w:sz="0" w:space="0" w:color="auto"/>
                                                <w:left w:val="none" w:sz="0" w:space="0" w:color="auto"/>
                                                <w:bottom w:val="none" w:sz="0" w:space="0" w:color="auto"/>
                                                <w:right w:val="none" w:sz="0" w:space="0" w:color="auto"/>
                                              </w:divBdr>
                                              <w:divsChild>
                                                <w:div w:id="503786594">
                                                  <w:marLeft w:val="0"/>
                                                  <w:marRight w:val="0"/>
                                                  <w:marTop w:val="0"/>
                                                  <w:marBottom w:val="0"/>
                                                  <w:divBdr>
                                                    <w:top w:val="none" w:sz="0" w:space="0" w:color="auto"/>
                                                    <w:left w:val="none" w:sz="0" w:space="0" w:color="auto"/>
                                                    <w:bottom w:val="none" w:sz="0" w:space="0" w:color="auto"/>
                                                    <w:right w:val="none" w:sz="0" w:space="0" w:color="auto"/>
                                                  </w:divBdr>
                                                </w:div>
                                              </w:divsChild>
                                            </w:div>
                                            <w:div w:id="1589844065">
                                              <w:marLeft w:val="0"/>
                                              <w:marRight w:val="0"/>
                                              <w:marTop w:val="0"/>
                                              <w:marBottom w:val="0"/>
                                              <w:divBdr>
                                                <w:top w:val="none" w:sz="0" w:space="0" w:color="auto"/>
                                                <w:left w:val="none" w:sz="0" w:space="0" w:color="auto"/>
                                                <w:bottom w:val="none" w:sz="0" w:space="0" w:color="auto"/>
                                                <w:right w:val="none" w:sz="0" w:space="0" w:color="auto"/>
                                              </w:divBdr>
                                            </w:div>
                                            <w:div w:id="1496649883">
                                              <w:marLeft w:val="0"/>
                                              <w:marRight w:val="0"/>
                                              <w:marTop w:val="0"/>
                                              <w:marBottom w:val="0"/>
                                              <w:divBdr>
                                                <w:top w:val="none" w:sz="0" w:space="0" w:color="auto"/>
                                                <w:left w:val="none" w:sz="0" w:space="0" w:color="auto"/>
                                                <w:bottom w:val="none" w:sz="0" w:space="0" w:color="auto"/>
                                                <w:right w:val="none" w:sz="0" w:space="0" w:color="auto"/>
                                              </w:divBdr>
                                            </w:div>
                                            <w:div w:id="173151566">
                                              <w:marLeft w:val="0"/>
                                              <w:marRight w:val="0"/>
                                              <w:marTop w:val="0"/>
                                              <w:marBottom w:val="0"/>
                                              <w:divBdr>
                                                <w:top w:val="none" w:sz="0" w:space="0" w:color="auto"/>
                                                <w:left w:val="none" w:sz="0" w:space="0" w:color="auto"/>
                                                <w:bottom w:val="none" w:sz="0" w:space="0" w:color="auto"/>
                                                <w:right w:val="none" w:sz="0" w:space="0" w:color="auto"/>
                                              </w:divBdr>
                                            </w:div>
                                            <w:div w:id="1851603927">
                                              <w:marLeft w:val="0"/>
                                              <w:marRight w:val="0"/>
                                              <w:marTop w:val="0"/>
                                              <w:marBottom w:val="0"/>
                                              <w:divBdr>
                                                <w:top w:val="none" w:sz="0" w:space="0" w:color="auto"/>
                                                <w:left w:val="none" w:sz="0" w:space="0" w:color="auto"/>
                                                <w:bottom w:val="none" w:sz="0" w:space="0" w:color="auto"/>
                                                <w:right w:val="none" w:sz="0" w:space="0" w:color="auto"/>
                                              </w:divBdr>
                                            </w:div>
                                          </w:divsChild>
                                        </w:div>
                                        <w:div w:id="1884827842">
                                          <w:marLeft w:val="0"/>
                                          <w:marRight w:val="0"/>
                                          <w:marTop w:val="0"/>
                                          <w:marBottom w:val="0"/>
                                          <w:divBdr>
                                            <w:top w:val="none" w:sz="0" w:space="0" w:color="auto"/>
                                            <w:left w:val="none" w:sz="0" w:space="0" w:color="auto"/>
                                            <w:bottom w:val="none" w:sz="0" w:space="0" w:color="auto"/>
                                            <w:right w:val="none" w:sz="0" w:space="0" w:color="auto"/>
                                          </w:divBdr>
                                        </w:div>
                                      </w:divsChild>
                                    </w:div>
                                    <w:div w:id="598636882">
                                      <w:marLeft w:val="0"/>
                                      <w:marRight w:val="0"/>
                                      <w:marTop w:val="0"/>
                                      <w:marBottom w:val="0"/>
                                      <w:divBdr>
                                        <w:top w:val="none" w:sz="0" w:space="0" w:color="auto"/>
                                        <w:left w:val="none" w:sz="0" w:space="0" w:color="auto"/>
                                        <w:bottom w:val="none" w:sz="0" w:space="0" w:color="auto"/>
                                        <w:right w:val="none" w:sz="0" w:space="0" w:color="auto"/>
                                      </w:divBdr>
                                      <w:divsChild>
                                        <w:div w:id="1690597957">
                                          <w:marLeft w:val="0"/>
                                          <w:marRight w:val="0"/>
                                          <w:marTop w:val="0"/>
                                          <w:marBottom w:val="0"/>
                                          <w:divBdr>
                                            <w:top w:val="none" w:sz="0" w:space="0" w:color="auto"/>
                                            <w:left w:val="none" w:sz="0" w:space="0" w:color="auto"/>
                                            <w:bottom w:val="none" w:sz="0" w:space="0" w:color="auto"/>
                                            <w:right w:val="none" w:sz="0" w:space="0" w:color="auto"/>
                                          </w:divBdr>
                                          <w:divsChild>
                                            <w:div w:id="1543399310">
                                              <w:marLeft w:val="0"/>
                                              <w:marRight w:val="0"/>
                                              <w:marTop w:val="0"/>
                                              <w:marBottom w:val="0"/>
                                              <w:divBdr>
                                                <w:top w:val="none" w:sz="0" w:space="0" w:color="auto"/>
                                                <w:left w:val="none" w:sz="0" w:space="0" w:color="auto"/>
                                                <w:bottom w:val="none" w:sz="0" w:space="0" w:color="auto"/>
                                                <w:right w:val="none" w:sz="0" w:space="0" w:color="auto"/>
                                              </w:divBdr>
                                            </w:div>
                                          </w:divsChild>
                                        </w:div>
                                        <w:div w:id="1152017301">
                                          <w:marLeft w:val="0"/>
                                          <w:marRight w:val="0"/>
                                          <w:marTop w:val="0"/>
                                          <w:marBottom w:val="0"/>
                                          <w:divBdr>
                                            <w:top w:val="none" w:sz="0" w:space="0" w:color="auto"/>
                                            <w:left w:val="none" w:sz="0" w:space="0" w:color="auto"/>
                                            <w:bottom w:val="none" w:sz="0" w:space="0" w:color="auto"/>
                                            <w:right w:val="none" w:sz="0" w:space="0" w:color="auto"/>
                                          </w:divBdr>
                                        </w:div>
                                        <w:div w:id="2048404464">
                                          <w:marLeft w:val="0"/>
                                          <w:marRight w:val="0"/>
                                          <w:marTop w:val="0"/>
                                          <w:marBottom w:val="0"/>
                                          <w:divBdr>
                                            <w:top w:val="none" w:sz="0" w:space="0" w:color="auto"/>
                                            <w:left w:val="none" w:sz="0" w:space="0" w:color="auto"/>
                                            <w:bottom w:val="none" w:sz="0" w:space="0" w:color="auto"/>
                                            <w:right w:val="none" w:sz="0" w:space="0" w:color="auto"/>
                                          </w:divBdr>
                                        </w:div>
                                      </w:divsChild>
                                    </w:div>
                                    <w:div w:id="1509784699">
                                      <w:marLeft w:val="0"/>
                                      <w:marRight w:val="0"/>
                                      <w:marTop w:val="0"/>
                                      <w:marBottom w:val="0"/>
                                      <w:divBdr>
                                        <w:top w:val="none" w:sz="0" w:space="0" w:color="auto"/>
                                        <w:left w:val="none" w:sz="0" w:space="0" w:color="auto"/>
                                        <w:bottom w:val="none" w:sz="0" w:space="0" w:color="auto"/>
                                        <w:right w:val="none" w:sz="0" w:space="0" w:color="auto"/>
                                      </w:divBdr>
                                      <w:divsChild>
                                        <w:div w:id="1545866227">
                                          <w:marLeft w:val="0"/>
                                          <w:marRight w:val="0"/>
                                          <w:marTop w:val="0"/>
                                          <w:marBottom w:val="0"/>
                                          <w:divBdr>
                                            <w:top w:val="none" w:sz="0" w:space="0" w:color="auto"/>
                                            <w:left w:val="none" w:sz="0" w:space="0" w:color="auto"/>
                                            <w:bottom w:val="none" w:sz="0" w:space="0" w:color="auto"/>
                                            <w:right w:val="none" w:sz="0" w:space="0" w:color="auto"/>
                                          </w:divBdr>
                                          <w:divsChild>
                                            <w:div w:id="1597403033">
                                              <w:marLeft w:val="0"/>
                                              <w:marRight w:val="0"/>
                                              <w:marTop w:val="0"/>
                                              <w:marBottom w:val="0"/>
                                              <w:divBdr>
                                                <w:top w:val="none" w:sz="0" w:space="0" w:color="auto"/>
                                                <w:left w:val="none" w:sz="0" w:space="0" w:color="auto"/>
                                                <w:bottom w:val="none" w:sz="0" w:space="0" w:color="auto"/>
                                                <w:right w:val="none" w:sz="0" w:space="0" w:color="auto"/>
                                              </w:divBdr>
                                            </w:div>
                                          </w:divsChild>
                                        </w:div>
                                        <w:div w:id="250436560">
                                          <w:marLeft w:val="0"/>
                                          <w:marRight w:val="0"/>
                                          <w:marTop w:val="0"/>
                                          <w:marBottom w:val="0"/>
                                          <w:divBdr>
                                            <w:top w:val="none" w:sz="0" w:space="0" w:color="auto"/>
                                            <w:left w:val="none" w:sz="0" w:space="0" w:color="auto"/>
                                            <w:bottom w:val="none" w:sz="0" w:space="0" w:color="auto"/>
                                            <w:right w:val="none" w:sz="0" w:space="0" w:color="auto"/>
                                          </w:divBdr>
                                          <w:divsChild>
                                            <w:div w:id="1501000415">
                                              <w:marLeft w:val="0"/>
                                              <w:marRight w:val="0"/>
                                              <w:marTop w:val="0"/>
                                              <w:marBottom w:val="0"/>
                                              <w:divBdr>
                                                <w:top w:val="none" w:sz="0" w:space="0" w:color="auto"/>
                                                <w:left w:val="none" w:sz="0" w:space="0" w:color="auto"/>
                                                <w:bottom w:val="none" w:sz="0" w:space="0" w:color="auto"/>
                                                <w:right w:val="none" w:sz="0" w:space="0" w:color="auto"/>
                                              </w:divBdr>
                                              <w:divsChild>
                                                <w:div w:id="1690333502">
                                                  <w:marLeft w:val="0"/>
                                                  <w:marRight w:val="0"/>
                                                  <w:marTop w:val="0"/>
                                                  <w:marBottom w:val="0"/>
                                                  <w:divBdr>
                                                    <w:top w:val="none" w:sz="0" w:space="0" w:color="auto"/>
                                                    <w:left w:val="none" w:sz="0" w:space="0" w:color="auto"/>
                                                    <w:bottom w:val="none" w:sz="0" w:space="0" w:color="auto"/>
                                                    <w:right w:val="none" w:sz="0" w:space="0" w:color="auto"/>
                                                  </w:divBdr>
                                                </w:div>
                                                <w:div w:id="1899438937">
                                                  <w:marLeft w:val="0"/>
                                                  <w:marRight w:val="0"/>
                                                  <w:marTop w:val="0"/>
                                                  <w:marBottom w:val="0"/>
                                                  <w:divBdr>
                                                    <w:top w:val="none" w:sz="0" w:space="0" w:color="auto"/>
                                                    <w:left w:val="none" w:sz="0" w:space="0" w:color="auto"/>
                                                    <w:bottom w:val="none" w:sz="0" w:space="0" w:color="auto"/>
                                                    <w:right w:val="none" w:sz="0" w:space="0" w:color="auto"/>
                                                  </w:divBdr>
                                                </w:div>
                                                <w:div w:id="275645309">
                                                  <w:marLeft w:val="0"/>
                                                  <w:marRight w:val="0"/>
                                                  <w:marTop w:val="0"/>
                                                  <w:marBottom w:val="0"/>
                                                  <w:divBdr>
                                                    <w:top w:val="none" w:sz="0" w:space="0" w:color="auto"/>
                                                    <w:left w:val="none" w:sz="0" w:space="0" w:color="auto"/>
                                                    <w:bottom w:val="none" w:sz="0" w:space="0" w:color="auto"/>
                                                    <w:right w:val="none" w:sz="0" w:space="0" w:color="auto"/>
                                                  </w:divBdr>
                                                </w:div>
                                                <w:div w:id="1601521567">
                                                  <w:marLeft w:val="0"/>
                                                  <w:marRight w:val="0"/>
                                                  <w:marTop w:val="0"/>
                                                  <w:marBottom w:val="0"/>
                                                  <w:divBdr>
                                                    <w:top w:val="none" w:sz="0" w:space="0" w:color="auto"/>
                                                    <w:left w:val="none" w:sz="0" w:space="0" w:color="auto"/>
                                                    <w:bottom w:val="none" w:sz="0" w:space="0" w:color="auto"/>
                                                    <w:right w:val="none" w:sz="0" w:space="0" w:color="auto"/>
                                                  </w:divBdr>
                                                </w:div>
                                                <w:div w:id="1013917904">
                                                  <w:marLeft w:val="0"/>
                                                  <w:marRight w:val="0"/>
                                                  <w:marTop w:val="0"/>
                                                  <w:marBottom w:val="0"/>
                                                  <w:divBdr>
                                                    <w:top w:val="none" w:sz="0" w:space="0" w:color="auto"/>
                                                    <w:left w:val="none" w:sz="0" w:space="0" w:color="auto"/>
                                                    <w:bottom w:val="none" w:sz="0" w:space="0" w:color="auto"/>
                                                    <w:right w:val="none" w:sz="0" w:space="0" w:color="auto"/>
                                                  </w:divBdr>
                                                </w:div>
                                                <w:div w:id="1354651432">
                                                  <w:marLeft w:val="0"/>
                                                  <w:marRight w:val="0"/>
                                                  <w:marTop w:val="0"/>
                                                  <w:marBottom w:val="0"/>
                                                  <w:divBdr>
                                                    <w:top w:val="none" w:sz="0" w:space="0" w:color="auto"/>
                                                    <w:left w:val="none" w:sz="0" w:space="0" w:color="auto"/>
                                                    <w:bottom w:val="none" w:sz="0" w:space="0" w:color="auto"/>
                                                    <w:right w:val="none" w:sz="0" w:space="0" w:color="auto"/>
                                                  </w:divBdr>
                                                </w:div>
                                                <w:div w:id="11377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8347">
                                          <w:marLeft w:val="0"/>
                                          <w:marRight w:val="0"/>
                                          <w:marTop w:val="0"/>
                                          <w:marBottom w:val="0"/>
                                          <w:divBdr>
                                            <w:top w:val="none" w:sz="0" w:space="0" w:color="auto"/>
                                            <w:left w:val="none" w:sz="0" w:space="0" w:color="auto"/>
                                            <w:bottom w:val="none" w:sz="0" w:space="0" w:color="auto"/>
                                            <w:right w:val="none" w:sz="0" w:space="0" w:color="auto"/>
                                          </w:divBdr>
                                        </w:div>
                                      </w:divsChild>
                                    </w:div>
                                    <w:div w:id="1724866579">
                                      <w:marLeft w:val="0"/>
                                      <w:marRight w:val="0"/>
                                      <w:marTop w:val="0"/>
                                      <w:marBottom w:val="0"/>
                                      <w:divBdr>
                                        <w:top w:val="none" w:sz="0" w:space="0" w:color="auto"/>
                                        <w:left w:val="none" w:sz="0" w:space="0" w:color="auto"/>
                                        <w:bottom w:val="none" w:sz="0" w:space="0" w:color="auto"/>
                                        <w:right w:val="none" w:sz="0" w:space="0" w:color="auto"/>
                                      </w:divBdr>
                                      <w:divsChild>
                                        <w:div w:id="1651866763">
                                          <w:marLeft w:val="0"/>
                                          <w:marRight w:val="0"/>
                                          <w:marTop w:val="0"/>
                                          <w:marBottom w:val="0"/>
                                          <w:divBdr>
                                            <w:top w:val="none" w:sz="0" w:space="0" w:color="auto"/>
                                            <w:left w:val="none" w:sz="0" w:space="0" w:color="auto"/>
                                            <w:bottom w:val="none" w:sz="0" w:space="0" w:color="auto"/>
                                            <w:right w:val="none" w:sz="0" w:space="0" w:color="auto"/>
                                          </w:divBdr>
                                          <w:divsChild>
                                            <w:div w:id="453792589">
                                              <w:marLeft w:val="0"/>
                                              <w:marRight w:val="0"/>
                                              <w:marTop w:val="0"/>
                                              <w:marBottom w:val="0"/>
                                              <w:divBdr>
                                                <w:top w:val="none" w:sz="0" w:space="0" w:color="auto"/>
                                                <w:left w:val="none" w:sz="0" w:space="0" w:color="auto"/>
                                                <w:bottom w:val="none" w:sz="0" w:space="0" w:color="auto"/>
                                                <w:right w:val="none" w:sz="0" w:space="0" w:color="auto"/>
                                              </w:divBdr>
                                            </w:div>
                                          </w:divsChild>
                                        </w:div>
                                        <w:div w:id="255360519">
                                          <w:marLeft w:val="0"/>
                                          <w:marRight w:val="0"/>
                                          <w:marTop w:val="0"/>
                                          <w:marBottom w:val="0"/>
                                          <w:divBdr>
                                            <w:top w:val="none" w:sz="0" w:space="0" w:color="auto"/>
                                            <w:left w:val="none" w:sz="0" w:space="0" w:color="auto"/>
                                            <w:bottom w:val="none" w:sz="0" w:space="0" w:color="auto"/>
                                            <w:right w:val="none" w:sz="0" w:space="0" w:color="auto"/>
                                          </w:divBdr>
                                        </w:div>
                                        <w:div w:id="239557060">
                                          <w:marLeft w:val="0"/>
                                          <w:marRight w:val="0"/>
                                          <w:marTop w:val="0"/>
                                          <w:marBottom w:val="0"/>
                                          <w:divBdr>
                                            <w:top w:val="none" w:sz="0" w:space="0" w:color="auto"/>
                                            <w:left w:val="none" w:sz="0" w:space="0" w:color="auto"/>
                                            <w:bottom w:val="none" w:sz="0" w:space="0" w:color="auto"/>
                                            <w:right w:val="none" w:sz="0" w:space="0" w:color="auto"/>
                                          </w:divBdr>
                                        </w:div>
                                      </w:divsChild>
                                    </w:div>
                                    <w:div w:id="1926960398">
                                      <w:marLeft w:val="0"/>
                                      <w:marRight w:val="0"/>
                                      <w:marTop w:val="0"/>
                                      <w:marBottom w:val="0"/>
                                      <w:divBdr>
                                        <w:top w:val="none" w:sz="0" w:space="0" w:color="auto"/>
                                        <w:left w:val="none" w:sz="0" w:space="0" w:color="auto"/>
                                        <w:bottom w:val="none" w:sz="0" w:space="0" w:color="auto"/>
                                        <w:right w:val="none" w:sz="0" w:space="0" w:color="auto"/>
                                      </w:divBdr>
                                      <w:divsChild>
                                        <w:div w:id="419259846">
                                          <w:marLeft w:val="0"/>
                                          <w:marRight w:val="0"/>
                                          <w:marTop w:val="0"/>
                                          <w:marBottom w:val="0"/>
                                          <w:divBdr>
                                            <w:top w:val="none" w:sz="0" w:space="0" w:color="auto"/>
                                            <w:left w:val="none" w:sz="0" w:space="0" w:color="auto"/>
                                            <w:bottom w:val="none" w:sz="0" w:space="0" w:color="auto"/>
                                            <w:right w:val="none" w:sz="0" w:space="0" w:color="auto"/>
                                          </w:divBdr>
                                          <w:divsChild>
                                            <w:div w:id="1887525314">
                                              <w:marLeft w:val="0"/>
                                              <w:marRight w:val="0"/>
                                              <w:marTop w:val="0"/>
                                              <w:marBottom w:val="0"/>
                                              <w:divBdr>
                                                <w:top w:val="none" w:sz="0" w:space="0" w:color="auto"/>
                                                <w:left w:val="none" w:sz="0" w:space="0" w:color="auto"/>
                                                <w:bottom w:val="none" w:sz="0" w:space="0" w:color="auto"/>
                                                <w:right w:val="none" w:sz="0" w:space="0" w:color="auto"/>
                                              </w:divBdr>
                                            </w:div>
                                          </w:divsChild>
                                        </w:div>
                                        <w:div w:id="1886454307">
                                          <w:marLeft w:val="0"/>
                                          <w:marRight w:val="0"/>
                                          <w:marTop w:val="0"/>
                                          <w:marBottom w:val="0"/>
                                          <w:divBdr>
                                            <w:top w:val="none" w:sz="0" w:space="0" w:color="auto"/>
                                            <w:left w:val="none" w:sz="0" w:space="0" w:color="auto"/>
                                            <w:bottom w:val="none" w:sz="0" w:space="0" w:color="auto"/>
                                            <w:right w:val="none" w:sz="0" w:space="0" w:color="auto"/>
                                          </w:divBdr>
                                        </w:div>
                                        <w:div w:id="198324150">
                                          <w:marLeft w:val="0"/>
                                          <w:marRight w:val="0"/>
                                          <w:marTop w:val="0"/>
                                          <w:marBottom w:val="0"/>
                                          <w:divBdr>
                                            <w:top w:val="none" w:sz="0" w:space="0" w:color="auto"/>
                                            <w:left w:val="none" w:sz="0" w:space="0" w:color="auto"/>
                                            <w:bottom w:val="none" w:sz="0" w:space="0" w:color="auto"/>
                                            <w:right w:val="none" w:sz="0" w:space="0" w:color="auto"/>
                                          </w:divBdr>
                                        </w:div>
                                      </w:divsChild>
                                    </w:div>
                                    <w:div w:id="105739188">
                                      <w:marLeft w:val="0"/>
                                      <w:marRight w:val="0"/>
                                      <w:marTop w:val="0"/>
                                      <w:marBottom w:val="0"/>
                                      <w:divBdr>
                                        <w:top w:val="none" w:sz="0" w:space="0" w:color="auto"/>
                                        <w:left w:val="none" w:sz="0" w:space="0" w:color="auto"/>
                                        <w:bottom w:val="none" w:sz="0" w:space="0" w:color="auto"/>
                                        <w:right w:val="none" w:sz="0" w:space="0" w:color="auto"/>
                                      </w:divBdr>
                                      <w:divsChild>
                                        <w:div w:id="865098038">
                                          <w:marLeft w:val="0"/>
                                          <w:marRight w:val="0"/>
                                          <w:marTop w:val="0"/>
                                          <w:marBottom w:val="0"/>
                                          <w:divBdr>
                                            <w:top w:val="none" w:sz="0" w:space="0" w:color="auto"/>
                                            <w:left w:val="none" w:sz="0" w:space="0" w:color="auto"/>
                                            <w:bottom w:val="none" w:sz="0" w:space="0" w:color="auto"/>
                                            <w:right w:val="none" w:sz="0" w:space="0" w:color="auto"/>
                                          </w:divBdr>
                                          <w:divsChild>
                                            <w:div w:id="1269696687">
                                              <w:marLeft w:val="0"/>
                                              <w:marRight w:val="0"/>
                                              <w:marTop w:val="0"/>
                                              <w:marBottom w:val="0"/>
                                              <w:divBdr>
                                                <w:top w:val="none" w:sz="0" w:space="0" w:color="auto"/>
                                                <w:left w:val="none" w:sz="0" w:space="0" w:color="auto"/>
                                                <w:bottom w:val="none" w:sz="0" w:space="0" w:color="auto"/>
                                                <w:right w:val="none" w:sz="0" w:space="0" w:color="auto"/>
                                              </w:divBdr>
                                            </w:div>
                                          </w:divsChild>
                                        </w:div>
                                        <w:div w:id="210772841">
                                          <w:marLeft w:val="0"/>
                                          <w:marRight w:val="0"/>
                                          <w:marTop w:val="0"/>
                                          <w:marBottom w:val="0"/>
                                          <w:divBdr>
                                            <w:top w:val="none" w:sz="0" w:space="0" w:color="auto"/>
                                            <w:left w:val="none" w:sz="0" w:space="0" w:color="auto"/>
                                            <w:bottom w:val="none" w:sz="0" w:space="0" w:color="auto"/>
                                            <w:right w:val="none" w:sz="0" w:space="0" w:color="auto"/>
                                          </w:divBdr>
                                          <w:divsChild>
                                            <w:div w:id="34815164">
                                              <w:marLeft w:val="0"/>
                                              <w:marRight w:val="0"/>
                                              <w:marTop w:val="0"/>
                                              <w:marBottom w:val="0"/>
                                              <w:divBdr>
                                                <w:top w:val="none" w:sz="0" w:space="0" w:color="auto"/>
                                                <w:left w:val="none" w:sz="0" w:space="0" w:color="auto"/>
                                                <w:bottom w:val="none" w:sz="0" w:space="0" w:color="auto"/>
                                                <w:right w:val="none" w:sz="0" w:space="0" w:color="auto"/>
                                              </w:divBdr>
                                            </w:div>
                                          </w:divsChild>
                                        </w:div>
                                        <w:div w:id="28840564">
                                          <w:marLeft w:val="0"/>
                                          <w:marRight w:val="0"/>
                                          <w:marTop w:val="0"/>
                                          <w:marBottom w:val="0"/>
                                          <w:divBdr>
                                            <w:top w:val="none" w:sz="0" w:space="0" w:color="auto"/>
                                            <w:left w:val="none" w:sz="0" w:space="0" w:color="auto"/>
                                            <w:bottom w:val="none" w:sz="0" w:space="0" w:color="auto"/>
                                            <w:right w:val="none" w:sz="0" w:space="0" w:color="auto"/>
                                          </w:divBdr>
                                        </w:div>
                                      </w:divsChild>
                                    </w:div>
                                    <w:div w:id="1599674904">
                                      <w:marLeft w:val="0"/>
                                      <w:marRight w:val="0"/>
                                      <w:marTop w:val="0"/>
                                      <w:marBottom w:val="0"/>
                                      <w:divBdr>
                                        <w:top w:val="none" w:sz="0" w:space="0" w:color="auto"/>
                                        <w:left w:val="none" w:sz="0" w:space="0" w:color="auto"/>
                                        <w:bottom w:val="none" w:sz="0" w:space="0" w:color="auto"/>
                                        <w:right w:val="none" w:sz="0" w:space="0" w:color="auto"/>
                                      </w:divBdr>
                                      <w:divsChild>
                                        <w:div w:id="787159012">
                                          <w:marLeft w:val="0"/>
                                          <w:marRight w:val="0"/>
                                          <w:marTop w:val="0"/>
                                          <w:marBottom w:val="0"/>
                                          <w:divBdr>
                                            <w:top w:val="none" w:sz="0" w:space="0" w:color="auto"/>
                                            <w:left w:val="none" w:sz="0" w:space="0" w:color="auto"/>
                                            <w:bottom w:val="none" w:sz="0" w:space="0" w:color="auto"/>
                                            <w:right w:val="none" w:sz="0" w:space="0" w:color="auto"/>
                                          </w:divBdr>
                                          <w:divsChild>
                                            <w:div w:id="1781416185">
                                              <w:marLeft w:val="0"/>
                                              <w:marRight w:val="0"/>
                                              <w:marTop w:val="0"/>
                                              <w:marBottom w:val="0"/>
                                              <w:divBdr>
                                                <w:top w:val="none" w:sz="0" w:space="0" w:color="auto"/>
                                                <w:left w:val="none" w:sz="0" w:space="0" w:color="auto"/>
                                                <w:bottom w:val="none" w:sz="0" w:space="0" w:color="auto"/>
                                                <w:right w:val="none" w:sz="0" w:space="0" w:color="auto"/>
                                              </w:divBdr>
                                            </w:div>
                                          </w:divsChild>
                                        </w:div>
                                        <w:div w:id="389426820">
                                          <w:marLeft w:val="0"/>
                                          <w:marRight w:val="0"/>
                                          <w:marTop w:val="0"/>
                                          <w:marBottom w:val="0"/>
                                          <w:divBdr>
                                            <w:top w:val="none" w:sz="0" w:space="0" w:color="auto"/>
                                            <w:left w:val="none" w:sz="0" w:space="0" w:color="auto"/>
                                            <w:bottom w:val="none" w:sz="0" w:space="0" w:color="auto"/>
                                            <w:right w:val="none" w:sz="0" w:space="0" w:color="auto"/>
                                          </w:divBdr>
                                        </w:div>
                                        <w:div w:id="643700446">
                                          <w:marLeft w:val="0"/>
                                          <w:marRight w:val="0"/>
                                          <w:marTop w:val="0"/>
                                          <w:marBottom w:val="0"/>
                                          <w:divBdr>
                                            <w:top w:val="none" w:sz="0" w:space="0" w:color="auto"/>
                                            <w:left w:val="none" w:sz="0" w:space="0" w:color="auto"/>
                                            <w:bottom w:val="none" w:sz="0" w:space="0" w:color="auto"/>
                                            <w:right w:val="none" w:sz="0" w:space="0" w:color="auto"/>
                                          </w:divBdr>
                                        </w:div>
                                      </w:divsChild>
                                    </w:div>
                                    <w:div w:id="244918685">
                                      <w:marLeft w:val="0"/>
                                      <w:marRight w:val="0"/>
                                      <w:marTop w:val="0"/>
                                      <w:marBottom w:val="0"/>
                                      <w:divBdr>
                                        <w:top w:val="none" w:sz="0" w:space="0" w:color="auto"/>
                                        <w:left w:val="none" w:sz="0" w:space="0" w:color="auto"/>
                                        <w:bottom w:val="none" w:sz="0" w:space="0" w:color="auto"/>
                                        <w:right w:val="none" w:sz="0" w:space="0" w:color="auto"/>
                                      </w:divBdr>
                                      <w:divsChild>
                                        <w:div w:id="1641836873">
                                          <w:marLeft w:val="0"/>
                                          <w:marRight w:val="0"/>
                                          <w:marTop w:val="0"/>
                                          <w:marBottom w:val="0"/>
                                          <w:divBdr>
                                            <w:top w:val="none" w:sz="0" w:space="0" w:color="auto"/>
                                            <w:left w:val="none" w:sz="0" w:space="0" w:color="auto"/>
                                            <w:bottom w:val="none" w:sz="0" w:space="0" w:color="auto"/>
                                            <w:right w:val="none" w:sz="0" w:space="0" w:color="auto"/>
                                          </w:divBdr>
                                          <w:divsChild>
                                            <w:div w:id="261187954">
                                              <w:marLeft w:val="0"/>
                                              <w:marRight w:val="0"/>
                                              <w:marTop w:val="0"/>
                                              <w:marBottom w:val="0"/>
                                              <w:divBdr>
                                                <w:top w:val="none" w:sz="0" w:space="0" w:color="auto"/>
                                                <w:left w:val="none" w:sz="0" w:space="0" w:color="auto"/>
                                                <w:bottom w:val="none" w:sz="0" w:space="0" w:color="auto"/>
                                                <w:right w:val="none" w:sz="0" w:space="0" w:color="auto"/>
                                              </w:divBdr>
                                            </w:div>
                                          </w:divsChild>
                                        </w:div>
                                        <w:div w:id="351691337">
                                          <w:marLeft w:val="0"/>
                                          <w:marRight w:val="0"/>
                                          <w:marTop w:val="0"/>
                                          <w:marBottom w:val="0"/>
                                          <w:divBdr>
                                            <w:top w:val="none" w:sz="0" w:space="0" w:color="auto"/>
                                            <w:left w:val="none" w:sz="0" w:space="0" w:color="auto"/>
                                            <w:bottom w:val="none" w:sz="0" w:space="0" w:color="auto"/>
                                            <w:right w:val="none" w:sz="0" w:space="0" w:color="auto"/>
                                          </w:divBdr>
                                        </w:div>
                                        <w:div w:id="5366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403417">
      <w:bodyDiv w:val="1"/>
      <w:marLeft w:val="0"/>
      <w:marRight w:val="0"/>
      <w:marTop w:val="0"/>
      <w:marBottom w:val="0"/>
      <w:divBdr>
        <w:top w:val="none" w:sz="0" w:space="0" w:color="auto"/>
        <w:left w:val="none" w:sz="0" w:space="0" w:color="auto"/>
        <w:bottom w:val="none" w:sz="0" w:space="0" w:color="auto"/>
        <w:right w:val="none" w:sz="0" w:space="0" w:color="auto"/>
      </w:divBdr>
      <w:divsChild>
        <w:div w:id="590429196">
          <w:marLeft w:val="0"/>
          <w:marRight w:val="0"/>
          <w:marTop w:val="0"/>
          <w:marBottom w:val="0"/>
          <w:divBdr>
            <w:top w:val="none" w:sz="0" w:space="0" w:color="auto"/>
            <w:left w:val="none" w:sz="0" w:space="0" w:color="auto"/>
            <w:bottom w:val="none" w:sz="0" w:space="0" w:color="auto"/>
            <w:right w:val="none" w:sz="0" w:space="0" w:color="auto"/>
          </w:divBdr>
          <w:divsChild>
            <w:div w:id="1452820163">
              <w:marLeft w:val="0"/>
              <w:marRight w:val="0"/>
              <w:marTop w:val="0"/>
              <w:marBottom w:val="0"/>
              <w:divBdr>
                <w:top w:val="none" w:sz="0" w:space="0" w:color="auto"/>
                <w:left w:val="none" w:sz="0" w:space="0" w:color="auto"/>
                <w:bottom w:val="none" w:sz="0" w:space="0" w:color="auto"/>
                <w:right w:val="none" w:sz="0" w:space="0" w:color="auto"/>
              </w:divBdr>
              <w:divsChild>
                <w:div w:id="1326014503">
                  <w:marLeft w:val="0"/>
                  <w:marRight w:val="0"/>
                  <w:marTop w:val="0"/>
                  <w:marBottom w:val="0"/>
                  <w:divBdr>
                    <w:top w:val="none" w:sz="0" w:space="0" w:color="auto"/>
                    <w:left w:val="none" w:sz="0" w:space="0" w:color="auto"/>
                    <w:bottom w:val="none" w:sz="0" w:space="0" w:color="auto"/>
                    <w:right w:val="none" w:sz="0" w:space="0" w:color="auto"/>
                  </w:divBdr>
                </w:div>
                <w:div w:id="1681929455">
                  <w:marLeft w:val="0"/>
                  <w:marRight w:val="0"/>
                  <w:marTop w:val="0"/>
                  <w:marBottom w:val="0"/>
                  <w:divBdr>
                    <w:top w:val="none" w:sz="0" w:space="0" w:color="auto"/>
                    <w:left w:val="none" w:sz="0" w:space="0" w:color="auto"/>
                    <w:bottom w:val="none" w:sz="0" w:space="0" w:color="auto"/>
                    <w:right w:val="none" w:sz="0" w:space="0" w:color="auto"/>
                  </w:divBdr>
                </w:div>
              </w:divsChild>
            </w:div>
            <w:div w:id="1160118877">
              <w:marLeft w:val="0"/>
              <w:marRight w:val="0"/>
              <w:marTop w:val="0"/>
              <w:marBottom w:val="0"/>
              <w:divBdr>
                <w:top w:val="none" w:sz="0" w:space="0" w:color="auto"/>
                <w:left w:val="none" w:sz="0" w:space="0" w:color="auto"/>
                <w:bottom w:val="none" w:sz="0" w:space="0" w:color="auto"/>
                <w:right w:val="none" w:sz="0" w:space="0" w:color="auto"/>
              </w:divBdr>
              <w:divsChild>
                <w:div w:id="2005278338">
                  <w:marLeft w:val="0"/>
                  <w:marRight w:val="0"/>
                  <w:marTop w:val="0"/>
                  <w:marBottom w:val="0"/>
                  <w:divBdr>
                    <w:top w:val="none" w:sz="0" w:space="0" w:color="auto"/>
                    <w:left w:val="none" w:sz="0" w:space="0" w:color="auto"/>
                    <w:bottom w:val="none" w:sz="0" w:space="0" w:color="auto"/>
                    <w:right w:val="none" w:sz="0" w:space="0" w:color="auto"/>
                  </w:divBdr>
                  <w:divsChild>
                    <w:div w:id="1053388016">
                      <w:marLeft w:val="0"/>
                      <w:marRight w:val="0"/>
                      <w:marTop w:val="0"/>
                      <w:marBottom w:val="0"/>
                      <w:divBdr>
                        <w:top w:val="none" w:sz="0" w:space="0" w:color="auto"/>
                        <w:left w:val="none" w:sz="0" w:space="0" w:color="auto"/>
                        <w:bottom w:val="none" w:sz="0" w:space="0" w:color="auto"/>
                        <w:right w:val="none" w:sz="0" w:space="0" w:color="auto"/>
                      </w:divBdr>
                    </w:div>
                    <w:div w:id="1480228325">
                      <w:marLeft w:val="0"/>
                      <w:marRight w:val="0"/>
                      <w:marTop w:val="0"/>
                      <w:marBottom w:val="0"/>
                      <w:divBdr>
                        <w:top w:val="none" w:sz="0" w:space="0" w:color="auto"/>
                        <w:left w:val="none" w:sz="0" w:space="0" w:color="auto"/>
                        <w:bottom w:val="none" w:sz="0" w:space="0" w:color="auto"/>
                        <w:right w:val="none" w:sz="0" w:space="0" w:color="auto"/>
                      </w:divBdr>
                    </w:div>
                  </w:divsChild>
                </w:div>
                <w:div w:id="310447500">
                  <w:marLeft w:val="0"/>
                  <w:marRight w:val="0"/>
                  <w:marTop w:val="0"/>
                  <w:marBottom w:val="0"/>
                  <w:divBdr>
                    <w:top w:val="none" w:sz="0" w:space="0" w:color="auto"/>
                    <w:left w:val="none" w:sz="0" w:space="0" w:color="auto"/>
                    <w:bottom w:val="none" w:sz="0" w:space="0" w:color="auto"/>
                    <w:right w:val="none" w:sz="0" w:space="0" w:color="auto"/>
                  </w:divBdr>
                  <w:divsChild>
                    <w:div w:id="1649628090">
                      <w:marLeft w:val="0"/>
                      <w:marRight w:val="0"/>
                      <w:marTop w:val="0"/>
                      <w:marBottom w:val="0"/>
                      <w:divBdr>
                        <w:top w:val="none" w:sz="0" w:space="0" w:color="auto"/>
                        <w:left w:val="none" w:sz="0" w:space="0" w:color="auto"/>
                        <w:bottom w:val="none" w:sz="0" w:space="0" w:color="auto"/>
                        <w:right w:val="none" w:sz="0" w:space="0" w:color="auto"/>
                      </w:divBdr>
                    </w:div>
                    <w:div w:id="585070134">
                      <w:marLeft w:val="0"/>
                      <w:marRight w:val="0"/>
                      <w:marTop w:val="0"/>
                      <w:marBottom w:val="0"/>
                      <w:divBdr>
                        <w:top w:val="none" w:sz="0" w:space="0" w:color="auto"/>
                        <w:left w:val="none" w:sz="0" w:space="0" w:color="auto"/>
                        <w:bottom w:val="none" w:sz="0" w:space="0" w:color="auto"/>
                        <w:right w:val="none" w:sz="0" w:space="0" w:color="auto"/>
                      </w:divBdr>
                    </w:div>
                  </w:divsChild>
                </w:div>
                <w:div w:id="13316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6413">
          <w:marLeft w:val="0"/>
          <w:marRight w:val="0"/>
          <w:marTop w:val="0"/>
          <w:marBottom w:val="0"/>
          <w:divBdr>
            <w:top w:val="none" w:sz="0" w:space="0" w:color="auto"/>
            <w:left w:val="none" w:sz="0" w:space="0" w:color="auto"/>
            <w:bottom w:val="none" w:sz="0" w:space="0" w:color="auto"/>
            <w:right w:val="none" w:sz="0" w:space="0" w:color="auto"/>
          </w:divBdr>
          <w:divsChild>
            <w:div w:id="809051516">
              <w:marLeft w:val="0"/>
              <w:marRight w:val="0"/>
              <w:marTop w:val="0"/>
              <w:marBottom w:val="0"/>
              <w:divBdr>
                <w:top w:val="none" w:sz="0" w:space="0" w:color="auto"/>
                <w:left w:val="none" w:sz="0" w:space="0" w:color="auto"/>
                <w:bottom w:val="none" w:sz="0" w:space="0" w:color="auto"/>
                <w:right w:val="none" w:sz="0" w:space="0" w:color="auto"/>
              </w:divBdr>
            </w:div>
            <w:div w:id="437801891">
              <w:marLeft w:val="0"/>
              <w:marRight w:val="0"/>
              <w:marTop w:val="0"/>
              <w:marBottom w:val="0"/>
              <w:divBdr>
                <w:top w:val="none" w:sz="0" w:space="0" w:color="auto"/>
                <w:left w:val="none" w:sz="0" w:space="0" w:color="auto"/>
                <w:bottom w:val="none" w:sz="0" w:space="0" w:color="auto"/>
                <w:right w:val="none" w:sz="0" w:space="0" w:color="auto"/>
              </w:divBdr>
            </w:div>
            <w:div w:id="11204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 w:id="2123263777">
      <w:bodyDiv w:val="1"/>
      <w:marLeft w:val="0"/>
      <w:marRight w:val="0"/>
      <w:marTop w:val="0"/>
      <w:marBottom w:val="0"/>
      <w:divBdr>
        <w:top w:val="none" w:sz="0" w:space="0" w:color="auto"/>
        <w:left w:val="none" w:sz="0" w:space="0" w:color="auto"/>
        <w:bottom w:val="none" w:sz="0" w:space="0" w:color="auto"/>
        <w:right w:val="none" w:sz="0" w:space="0" w:color="auto"/>
      </w:divBdr>
      <w:divsChild>
        <w:div w:id="958492146">
          <w:marLeft w:val="0"/>
          <w:marRight w:val="0"/>
          <w:marTop w:val="0"/>
          <w:marBottom w:val="0"/>
          <w:divBdr>
            <w:top w:val="none" w:sz="0" w:space="0" w:color="auto"/>
            <w:left w:val="none" w:sz="0" w:space="0" w:color="auto"/>
            <w:bottom w:val="none" w:sz="0" w:space="0" w:color="auto"/>
            <w:right w:val="none" w:sz="0" w:space="0" w:color="auto"/>
          </w:divBdr>
        </w:div>
        <w:div w:id="152910871">
          <w:marLeft w:val="0"/>
          <w:marRight w:val="0"/>
          <w:marTop w:val="0"/>
          <w:marBottom w:val="0"/>
          <w:divBdr>
            <w:top w:val="none" w:sz="0" w:space="0" w:color="auto"/>
            <w:left w:val="none" w:sz="0" w:space="0" w:color="auto"/>
            <w:bottom w:val="none" w:sz="0" w:space="0" w:color="auto"/>
            <w:right w:val="none" w:sz="0" w:space="0" w:color="auto"/>
          </w:divBdr>
        </w:div>
        <w:div w:id="1635597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2.xml><?xml version="1.0" encoding="utf-8"?>
<ds:datastoreItem xmlns:ds="http://schemas.openxmlformats.org/officeDocument/2006/customXml" ds:itemID="{CF8F5202-4926-4C11-A3AE-81A9CDC958CE}">
  <ds:schemaRefs>
    <ds:schemaRef ds:uri="http://schemas.openxmlformats.org/officeDocument/2006/bibliography"/>
  </ds:schemaRefs>
</ds:datastoreItem>
</file>

<file path=customXml/itemProps3.xml><?xml version="1.0" encoding="utf-8"?>
<ds:datastoreItem xmlns:ds="http://schemas.openxmlformats.org/officeDocument/2006/customXml" ds:itemID="{BEA9F766-238E-458E-864A-6E8CCA7B27B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E664A012-4A2B-4AB7-B828-161F3D58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E8C872-C96D-4CC4-B41D-F02431895F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8004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2021-10-22T13:53:00Z</dcterms:created>
  <dcterms:modified xsi:type="dcterms:W3CDTF">2021-10-22T13:53:00Z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2021-10-22T13:52:40Z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a5d42bed-ba08-422a-92e4-62835b3dc36d</vt:lpwstr>
  </property>
  <property fmtid="{D5CDD505-2E9C-101B-9397-08002B2CF9AE}" pid="8" name="MSIP_Label_6155a89b-0f08-4a93-8ea2-8a916d6643b5_ContentBits">
    <vt:lpwstr>0</vt:lpwstr>
  </property>
</Properties>
</file>