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k="http://schemas.microsoft.com/office/drawing/2018/sketchyshap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4995" w:rsidRDefault="00A206E0" w14:paraId="5B5B80D6" w14:textId="7E5C73BC">
      <w:r>
        <w:rPr>
          <w:noProof/>
        </w:rPr>
        <mc:AlternateContent>
          <mc:Choice Requires="wps">
            <w:drawing>
              <wp:anchor distT="0" distB="0" distL="114300" distR="114300" simplePos="0" relativeHeight="251657215" behindDoc="0" locked="0" layoutInCell="1" allowOverlap="1" wp14:editId="6DDA79C3" wp14:anchorId="030A4273">
                <wp:simplePos x="0" y="0"/>
                <wp:positionH relativeFrom="column">
                  <wp:posOffset>0</wp:posOffset>
                </wp:positionH>
                <wp:positionV relativeFrom="paragraph">
                  <wp:posOffset>-5715</wp:posOffset>
                </wp:positionV>
                <wp:extent cx="8248015" cy="5057775"/>
                <wp:effectExtent l="0" t="0" r="19685" b="28575"/>
                <wp:wrapNone/>
                <wp:docPr id="16" name="Rectangle 16"/>
                <wp:cNvGraphicFramePr/>
                <a:graphic xmlns:a="http://schemas.openxmlformats.org/drawingml/2006/main">
                  <a:graphicData uri="http://schemas.microsoft.com/office/word/2010/wordprocessingShape">
                    <wps:wsp>
                      <wps:cNvSpPr/>
                      <wps:spPr>
                        <a:xfrm>
                          <a:off x="0" y="0"/>
                          <a:ext cx="8248015" cy="5057775"/>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0;margin-top:-.45pt;width:649.45pt;height:398.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gray [1629]" strokeweight="1pt" w14:anchorId="20700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"/>
            </w:pict>
          </mc:Fallback>
        </mc:AlternateContent>
      </w:r>
      <w:r w:rsidRPr="0044300B" w:rsidR="00DE7E88">
        <w:rPr>
          <w:noProof/>
        </w:rPr>
        <w:drawing>
          <wp:anchor distT="0" distB="0" distL="114300" distR="114300" simplePos="0" relativeHeight="251663360" behindDoc="0" locked="0" layoutInCell="1" allowOverlap="1" wp14:editId="6CE29A83" wp14:anchorId="2ED1697F">
            <wp:simplePos x="0" y="0"/>
            <wp:positionH relativeFrom="column">
              <wp:posOffset>1264285</wp:posOffset>
            </wp:positionH>
            <wp:positionV relativeFrom="paragraph">
              <wp:posOffset>39659</wp:posOffset>
            </wp:positionV>
            <wp:extent cx="864787" cy="12636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4787" cy="126365"/>
                    </a:xfrm>
                    <a:prstGeom prst="rect">
                      <a:avLst/>
                    </a:prstGeom>
                    <a:ln>
                      <a:noFill/>
                    </a:ln>
                  </pic:spPr>
                </pic:pic>
              </a:graphicData>
            </a:graphic>
            <wp14:sizeRelH relativeFrom="page">
              <wp14:pctWidth>0</wp14:pctWidth>
            </wp14:sizeRelH>
            <wp14:sizeRelV relativeFrom="page">
              <wp14:pctHeight>0</wp14:pctHeight>
            </wp14:sizeRelV>
          </wp:anchor>
        </w:drawing>
      </w:r>
      <w:r w:rsidRPr="00615ACD" w:rsidR="0081799D">
        <w:rPr>
          <w:noProof/>
        </w:rPr>
        <w:drawing>
          <wp:anchor distT="0" distB="0" distL="114300" distR="114300" simplePos="0" relativeHeight="251658240" behindDoc="0" locked="0" layoutInCell="1" allowOverlap="1" wp14:editId="1FA547A4" wp14:anchorId="35395379">
            <wp:simplePos x="0" y="0"/>
            <wp:positionH relativeFrom="column">
              <wp:posOffset>1548309</wp:posOffset>
            </wp:positionH>
            <wp:positionV relativeFrom="paragraph">
              <wp:posOffset>1088305</wp:posOffset>
            </wp:positionV>
            <wp:extent cx="267396" cy="67318"/>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9533" cy="72891"/>
                    </a:xfrm>
                    <a:prstGeom prst="rect">
                      <a:avLst/>
                    </a:prstGeom>
                  </pic:spPr>
                </pic:pic>
              </a:graphicData>
            </a:graphic>
            <wp14:sizeRelH relativeFrom="page">
              <wp14:pctWidth>0</wp14:pctWidth>
            </wp14:sizeRelH>
            <wp14:sizeRelV relativeFrom="page">
              <wp14:pctHeight>0</wp14:pctHeight>
            </wp14:sizeRelV>
          </wp:anchor>
        </w:drawing>
      </w:r>
      <w:r w:rsidRPr="00D75370" w:rsidR="00D75370">
        <w:rPr>
          <w:noProof/>
        </w:rPr>
        <w:drawing>
          <wp:inline distT="0" distB="0" distL="0" distR="0" wp14:anchorId="2EA3AD55" wp14:editId="50C7114A">
            <wp:extent cx="8218921" cy="31628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6515"/>
                    <a:stretch/>
                  </pic:blipFill>
                  <pic:spPr bwMode="auto">
                    <a:xfrm>
                      <a:off x="0" y="0"/>
                      <a:ext cx="8235617" cy="3169276"/>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00BD566D" w:rsidRDefault="00D34B9F" w14:paraId="2B3EA9DF" w14:textId="3AAC9789">
      <w:r>
        <w:rPr>
          <w:noProof/>
        </w:rPr>
        <mc:AlternateContent>
          <mc:Choice Requires="wps">
            <w:drawing>
              <wp:anchor distT="45720" distB="45720" distL="114300" distR="114300" simplePos="0" relativeHeight="251671552" behindDoc="0" locked="0" layoutInCell="1" allowOverlap="1" wp14:editId="538C4E86" wp14:anchorId="1F1E9902">
                <wp:simplePos x="0" y="0"/>
                <wp:positionH relativeFrom="column">
                  <wp:posOffset>126854</wp:posOffset>
                </wp:positionH>
                <wp:positionV relativeFrom="paragraph">
                  <wp:posOffset>63232</wp:posOffset>
                </wp:positionV>
                <wp:extent cx="607838" cy="132139"/>
                <wp:effectExtent l="0" t="0" r="1905" b="127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38" cy="132139"/>
                        </a:xfrm>
                        <a:prstGeom prst="rect">
                          <a:avLst/>
                        </a:prstGeom>
                        <a:solidFill>
                          <a:schemeClr val="bg2"/>
                        </a:solidFill>
                        <a:ln w="9525">
                          <a:noFill/>
                          <a:miter lim="800000"/>
                          <a:headEnd/>
                          <a:tailEnd/>
                        </a:ln>
                      </wps:spPr>
                      <wps:txbx>
                        <w:txbxContent>
                          <w:p w:rsidRPr="00FE5DCB" w:rsidR="00C91FB1" w:rsidRDefault="00C91FB1" w14:paraId="0A6FA72A" w14:textId="44F3724D">
                            <w:pPr>
                              <w:rPr>
                                <w:rFonts w:ascii="Tahoma" w:hAnsi="Tahoma" w:cs="Tahoma"/>
                                <w:sz w:val="9"/>
                                <w:szCs w:val="9"/>
                              </w:rPr>
                            </w:pPr>
                            <w:r w:rsidRPr="00FE5DCB">
                              <w:rPr>
                                <w:rFonts w:ascii="Tahoma" w:hAnsi="Tahoma" w:cs="Tahoma"/>
                                <w:sz w:val="9"/>
                                <w:szCs w:val="9"/>
                              </w:rPr>
                              <w:t>C</w:t>
                            </w:r>
                            <w:r w:rsidRPr="00FE5DCB" w:rsidR="00D34B9F">
                              <w:rPr>
                                <w:rFonts w:ascii="Tahoma" w:hAnsi="Tahoma" w:cs="Tahoma"/>
                                <w:sz w:val="9"/>
                                <w:szCs w:val="9"/>
                              </w:rPr>
                              <w:t>onsignee Information</w:t>
                            </w:r>
                          </w:p>
                        </w:txbxContent>
                      </wps:txbx>
                      <wps:bodyPr rot="0" vert="horz" wrap="square" lIns="0" tIns="9144" rIns="0" bIns="9144"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F1E9902">
                <v:stroke joinstyle="miter"/>
                <v:path gradientshapeok="t" o:connecttype="rect"/>
              </v:shapetype>
              <v:shape id="Text Box 2" style="position:absolute;margin-left:10pt;margin-top:5pt;width:47.85pt;height:10.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spid="_x0000_s1026" fillcolor="#e7e6e6 [321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">
                <v:textbox inset="0,.72pt,0,.72pt">
                  <w:txbxContent>
                    <w:p w:rsidRPr="00FE5DCB" w:rsidR="00C91FB1" w:rsidRDefault="00C91FB1" w14:paraId="0A6FA72A" w14:textId="44F3724D">
                      <w:pPr>
                        <w:rPr>
                          <w:rFonts w:ascii="Tahoma" w:hAnsi="Tahoma" w:cs="Tahoma"/>
                          <w:sz w:val="9"/>
                          <w:szCs w:val="9"/>
                        </w:rPr>
                      </w:pPr>
                      <w:r w:rsidRPr="00FE5DCB">
                        <w:rPr>
                          <w:rFonts w:ascii="Tahoma" w:hAnsi="Tahoma" w:cs="Tahoma"/>
                          <w:sz w:val="9"/>
                          <w:szCs w:val="9"/>
                        </w:rPr>
                        <w:t>C</w:t>
                      </w:r>
                      <w:r w:rsidRPr="00FE5DCB" w:rsidR="00D34B9F">
                        <w:rPr>
                          <w:rFonts w:ascii="Tahoma" w:hAnsi="Tahoma" w:cs="Tahoma"/>
                          <w:sz w:val="9"/>
                          <w:szCs w:val="9"/>
                        </w:rPr>
                        <w:t>onsignee Information</w:t>
                      </w:r>
                    </w:p>
                  </w:txbxContent>
                </v:textbox>
              </v:shape>
            </w:pict>
          </mc:Fallback>
        </mc:AlternateContent>
      </w:r>
      <w:r w:rsidRPr="00491C15" w:rsidR="00BD566D">
        <w:rPr>
          <w:noProof/>
        </w:rPr>
        <w:drawing>
          <wp:inline distT="0" distB="0" distL="0" distR="0" wp14:anchorId="7C37DB32" wp14:editId="14652799">
            <wp:extent cx="8228916" cy="594074"/>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8323" b="45666"/>
                    <a:stretch/>
                  </pic:blipFill>
                  <pic:spPr bwMode="auto">
                    <a:xfrm>
                      <a:off x="0" y="0"/>
                      <a:ext cx="8229600" cy="594123"/>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Pr="00A206E0" w:rsidR="00A206E0" w:rsidP="00A206E0" w:rsidRDefault="00A206E0" w14:paraId="0E15F270" w14:textId="07013BC6">
      <w:pPr>
        <w:ind w:left="180"/>
        <w:rPr>
          <w:rFonts w:ascii="Arial" w:hAnsi="Arial" w:eastAsia="Times New Roman" w:cs="Arial"/>
          <w:color w:val="000000"/>
          <w:sz w:val="8"/>
          <w:szCs w:val="8"/>
        </w:rPr>
      </w:pPr>
      <w:r w:rsidRPr="00A206E0">
        <w:rPr>
          <w:rFonts w:ascii="Arial" w:hAnsi="Arial" w:eastAsia="Times New Roman" w:cs="Arial"/>
          <w:color w:val="000000"/>
          <w:sz w:val="8"/>
          <w:szCs w:val="8"/>
        </w:rPr>
        <w:t xml:space="preserve">This collection of information is approved by OMB under the Paperwork Reduction Act, 44 U.S.C. 3501 et seq. (OMB Control No. 2060-XXXX). Responses to this collection of information are mandatory (40 CFR 84.25). An agency may not conduct or sponsor, and a person is not required to respond to, a collection of information unless it displays a currently valid OMB control number. The public reporting and recordkeeping burden for this collection of information is estimated to be 6 hours per response. Send comments on the Agency’s need for this information, the accuracy of the provided burden estimates and any suggested methods for minimizing respondent burden including </w:t>
      </w:r>
      <w:proofErr w:type="gramStart"/>
      <w:r w:rsidRPr="00A206E0">
        <w:rPr>
          <w:rFonts w:ascii="Arial" w:hAnsi="Arial" w:eastAsia="Times New Roman" w:cs="Arial"/>
          <w:color w:val="000000"/>
          <w:sz w:val="8"/>
          <w:szCs w:val="8"/>
        </w:rPr>
        <w:t>through the use of</w:t>
      </w:r>
      <w:proofErr w:type="gramEnd"/>
      <w:r w:rsidRPr="00A206E0">
        <w:rPr>
          <w:rFonts w:ascii="Arial" w:hAnsi="Arial" w:eastAsia="Times New Roman" w:cs="Arial"/>
          <w:color w:val="000000"/>
          <w:sz w:val="8"/>
          <w:szCs w:val="8"/>
        </w:rPr>
        <w:t xml:space="preserve"> automated collection techniques to the Director, Regulatory Support Division, U.S. Environmental Protection Agency (2821T), 1200 Pennsylvania Ave., NW, Washington, D.C. 20460. Include the OMB control number in any correspondence. Do not send the completed form to this address.</w:t>
      </w:r>
    </w:p>
    <w:p w:rsidRPr="00A206E0" w:rsidR="00A206E0" w:rsidP="00A206E0" w:rsidRDefault="00A206E0" w14:paraId="7719FA84" w14:textId="42E0CCD1">
      <w:pPr>
        <w:ind w:left="180"/>
        <w:rPr>
          <w:sz w:val="20"/>
          <w:szCs w:val="20"/>
        </w:rPr>
      </w:pPr>
      <w:r w:rsidRPr="00A206E0">
        <w:rPr>
          <w:rFonts w:ascii="Arial" w:hAnsi="Arial" w:eastAsia="Times New Roman" w:cs="Arial"/>
          <w:color w:val="000000"/>
          <w:sz w:val="8"/>
          <w:szCs w:val="8"/>
        </w:rPr>
        <w:t>EPA Form # 5900-557</w:t>
      </w:r>
    </w:p>
    <w:p w:rsidR="00A206E0" w:rsidRDefault="00A206E0" w14:paraId="104DA0B9" w14:textId="431714F4">
      <w:r w:rsidRPr="00A206E0">
        <w:drawing>
          <wp:inline distT="0" distB="0" distL="0" distR="0" wp14:anchorId="678BA436" wp14:editId="655DFC90">
            <wp:extent cx="8229600" cy="3517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229600" cy="351790"/>
                    </a:xfrm>
                    <a:prstGeom prst="rect">
                      <a:avLst/>
                    </a:prstGeom>
                  </pic:spPr>
                </pic:pic>
              </a:graphicData>
            </a:graphic>
          </wp:inline>
        </w:drawing>
      </w:r>
    </w:p>
    <w:p w:rsidR="00A206E0" w:rsidP="00615ACD" w:rsidRDefault="00A206E0" w14:paraId="5717E9E8" w14:textId="77777777"/>
    <w:p w:rsidR="00A206E0" w:rsidP="00615ACD" w:rsidRDefault="00A206E0" w14:paraId="6C6070A6" w14:textId="77777777"/>
    <w:p w:rsidR="00D75370" w:rsidP="00615ACD" w:rsidRDefault="0044300B" w14:paraId="617C367B" w14:textId="4B75418C">
      <w:r w:rsidRPr="0044300B">
        <w:rPr>
          <w:noProof/>
        </w:rPr>
        <w:lastRenderedPageBreak/>
        <w:drawing>
          <wp:anchor distT="0" distB="0" distL="114300" distR="114300" simplePos="0" relativeHeight="251661312" behindDoc="0" locked="0" layoutInCell="1" allowOverlap="1" wp14:editId="3E96487E" wp14:anchorId="6017B523">
            <wp:simplePos x="0" y="0"/>
            <wp:positionH relativeFrom="column">
              <wp:posOffset>1252407</wp:posOffset>
            </wp:positionH>
            <wp:positionV relativeFrom="paragraph">
              <wp:posOffset>44432</wp:posOffset>
            </wp:positionV>
            <wp:extent cx="878598" cy="12761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78598" cy="127610"/>
                    </a:xfrm>
                    <a:prstGeom prst="rect">
                      <a:avLst/>
                    </a:prstGeom>
                    <a:ln>
                      <a:noFill/>
                    </a:ln>
                  </pic:spPr>
                </pic:pic>
              </a:graphicData>
            </a:graphic>
            <wp14:sizeRelH relativeFrom="page">
              <wp14:pctWidth>0</wp14:pctWidth>
            </wp14:sizeRelH>
            <wp14:sizeRelV relativeFrom="page">
              <wp14:pctHeight>0</wp14:pctHeight>
            </wp14:sizeRelV>
          </wp:anchor>
        </w:drawing>
      </w:r>
      <w:r w:rsidR="00857AB3">
        <w:rPr>
          <w:noProof/>
        </w:rPr>
        <mc:AlternateContent>
          <mc:Choice Requires="wps">
            <w:drawing>
              <wp:anchor distT="45720" distB="45720" distL="114300" distR="114300" simplePos="0" relativeHeight="251660288" behindDoc="0" locked="0" layoutInCell="1" allowOverlap="1" wp14:editId="24E9B7B7" wp14:anchorId="713A6887">
                <wp:simplePos x="0" y="0"/>
                <wp:positionH relativeFrom="column">
                  <wp:posOffset>273032</wp:posOffset>
                </wp:positionH>
                <wp:positionV relativeFrom="paragraph">
                  <wp:posOffset>1324279</wp:posOffset>
                </wp:positionV>
                <wp:extent cx="115910" cy="89757"/>
                <wp:effectExtent l="0" t="0" r="17780"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10" cy="89757"/>
                        </a:xfrm>
                        <a:prstGeom prst="rect">
                          <a:avLst/>
                        </a:prstGeom>
                        <a:solidFill>
                          <a:srgbClr val="FFFFFF"/>
                        </a:solidFill>
                        <a:ln w="9525">
                          <a:solidFill>
                            <a:schemeClr val="bg1"/>
                          </a:solidFill>
                          <a:miter lim="800000"/>
                          <a:headEnd/>
                          <a:tailEnd/>
                        </a:ln>
                      </wps:spPr>
                      <wps:txbx>
                        <w:txbxContent>
                          <w:p w:rsidRPr="001B633C" w:rsidR="00B169F2" w:rsidRDefault="00B169F2" w14:paraId="6F40F286" w14:textId="60C290A9">
                            <w:pPr>
                              <w:rPr>
                                <w:rFonts w:ascii="Tahoma" w:hAnsi="Tahoma" w:cs="Tahoma"/>
                                <w:sz w:val="8"/>
                                <w:szCs w:val="8"/>
                              </w:rPr>
                            </w:pPr>
                            <w:r w:rsidRPr="001B633C">
                              <w:rPr>
                                <w:rFonts w:ascii="Tahoma" w:hAnsi="Tahoma" w:cs="Tahoma"/>
                                <w:sz w:val="8"/>
                                <w:szCs w:val="8"/>
                              </w:rPr>
                              <w:t>HFC</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1.5pt;margin-top:104.25pt;width:9.15pt;height:7.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" w14:anchorId="713A6887">
                <v:textbox inset="0,0,0,0">
                  <w:txbxContent>
                    <w:p w:rsidRPr="001B633C" w:rsidR="00B169F2" w:rsidRDefault="00B169F2" w14:paraId="6F40F286" w14:textId="60C290A9">
                      <w:pPr>
                        <w:rPr>
                          <w:rFonts w:ascii="Tahoma" w:hAnsi="Tahoma" w:cs="Tahoma"/>
                          <w:sz w:val="8"/>
                          <w:szCs w:val="8"/>
                        </w:rPr>
                      </w:pPr>
                      <w:r w:rsidRPr="001B633C">
                        <w:rPr>
                          <w:rFonts w:ascii="Tahoma" w:hAnsi="Tahoma" w:cs="Tahoma"/>
                          <w:sz w:val="8"/>
                          <w:szCs w:val="8"/>
                        </w:rPr>
                        <w:t>HFC</w:t>
                      </w:r>
                    </w:p>
                  </w:txbxContent>
                </v:textbox>
              </v:shape>
            </w:pict>
          </mc:Fallback>
        </mc:AlternateContent>
      </w:r>
      <w:r w:rsidRPr="00491C15" w:rsidR="00491C15">
        <w:rPr>
          <w:noProof/>
        </w:rPr>
        <w:drawing>
          <wp:inline distT="0" distB="0" distL="0" distR="0" wp14:anchorId="1F19DEAB" wp14:editId="1BFAF452">
            <wp:extent cx="8229600" cy="2284095"/>
            <wp:effectExtent l="19050" t="19050" r="19050" b="209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229600" cy="2284095"/>
                    </a:xfrm>
                    <a:prstGeom prst="rect">
                      <a:avLst/>
                    </a:prstGeom>
                    <a:ln>
                      <a:solidFill>
                        <a:schemeClr val="tx1">
                          <a:lumMod val="50000"/>
                          <a:lumOff val="50000"/>
                        </a:schemeClr>
                      </a:solidFill>
                    </a:ln>
                  </pic:spPr>
                </pic:pic>
              </a:graphicData>
            </a:graphic>
          </wp:inline>
        </w:drawing>
      </w:r>
    </w:p>
    <w:p w:rsidR="005A1D65" w:rsidP="005A1D65" w:rsidRDefault="0044300B" w14:paraId="55353FBC" w14:textId="77777777">
      <w:r w:rsidRPr="0044300B">
        <w:rPr>
          <w:noProof/>
        </w:rPr>
        <w:drawing>
          <wp:anchor distT="0" distB="0" distL="114300" distR="114300" simplePos="0" relativeHeight="251665408" behindDoc="0" locked="0" layoutInCell="1" allowOverlap="1" wp14:editId="0EE3428E" wp14:anchorId="7295EB56">
            <wp:simplePos x="0" y="0"/>
            <wp:positionH relativeFrom="column">
              <wp:posOffset>1255637</wp:posOffset>
            </wp:positionH>
            <wp:positionV relativeFrom="paragraph">
              <wp:posOffset>50165</wp:posOffset>
            </wp:positionV>
            <wp:extent cx="878598" cy="127610"/>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78598" cy="127610"/>
                    </a:xfrm>
                    <a:prstGeom prst="rect">
                      <a:avLst/>
                    </a:prstGeom>
                    <a:ln>
                      <a:noFill/>
                    </a:ln>
                  </pic:spPr>
                </pic:pic>
              </a:graphicData>
            </a:graphic>
            <wp14:sizeRelH relativeFrom="page">
              <wp14:pctWidth>0</wp14:pctWidth>
            </wp14:sizeRelH>
            <wp14:sizeRelV relativeFrom="page">
              <wp14:pctHeight>0</wp14:pctHeight>
            </wp14:sizeRelV>
          </wp:anchor>
        </w:drawing>
      </w:r>
      <w:r w:rsidRPr="00D75370" w:rsidR="00D75370">
        <w:rPr>
          <w:noProof/>
        </w:rPr>
        <w:drawing>
          <wp:inline distT="0" distB="0" distL="0" distR="0" wp14:anchorId="0E2D79B5" wp14:editId="5F6062D5">
            <wp:extent cx="8229600" cy="1579245"/>
            <wp:effectExtent l="19050" t="19050" r="19050" b="209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229600" cy="1579245"/>
                    </a:xfrm>
                    <a:prstGeom prst="rect">
                      <a:avLst/>
                    </a:prstGeom>
                    <a:ln>
                      <a:solidFill>
                        <a:schemeClr val="tx1">
                          <a:lumMod val="50000"/>
                          <a:lumOff val="50000"/>
                        </a:schemeClr>
                      </a:solidFill>
                    </a:ln>
                  </pic:spPr>
                </pic:pic>
              </a:graphicData>
            </a:graphic>
          </wp:inline>
        </w:drawing>
      </w:r>
    </w:p>
    <w:p w:rsidR="00D75370" w:rsidP="005A1D65" w:rsidRDefault="0070012A" w14:paraId="2E3F8D06" w14:textId="76DAE889">
      <w:r w:rsidRPr="0044300B">
        <w:rPr>
          <w:noProof/>
        </w:rPr>
        <w:drawing>
          <wp:anchor distT="0" distB="0" distL="114300" distR="114300" simplePos="0" relativeHeight="251667456" behindDoc="0" locked="0" layoutInCell="1" allowOverlap="1" wp14:editId="618DEB70" wp14:anchorId="1F8C3FD3">
            <wp:simplePos x="0" y="0"/>
            <wp:positionH relativeFrom="column">
              <wp:posOffset>1257693</wp:posOffset>
            </wp:positionH>
            <wp:positionV relativeFrom="paragraph">
              <wp:posOffset>58420</wp:posOffset>
            </wp:positionV>
            <wp:extent cx="900826" cy="127000"/>
            <wp:effectExtent l="0" t="0" r="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826" cy="127000"/>
                    </a:xfrm>
                    <a:prstGeom prst="rect">
                      <a:avLst/>
                    </a:prstGeom>
                    <a:ln>
                      <a:noFill/>
                    </a:ln>
                  </pic:spPr>
                </pic:pic>
              </a:graphicData>
            </a:graphic>
            <wp14:sizeRelH relativeFrom="page">
              <wp14:pctWidth>0</wp14:pctWidth>
            </wp14:sizeRelH>
            <wp14:sizeRelV relativeFrom="page">
              <wp14:pctHeight>0</wp14:pctHeight>
            </wp14:sizeRelV>
          </wp:anchor>
        </w:drawing>
      </w:r>
      <w:r w:rsidRPr="00D75370" w:rsidR="00D75370">
        <w:rPr>
          <w:noProof/>
        </w:rPr>
        <w:drawing>
          <wp:inline distT="0" distB="0" distL="0" distR="0" wp14:anchorId="5B8669BE" wp14:editId="1D8A2154">
            <wp:extent cx="8229600" cy="1950085"/>
            <wp:effectExtent l="19050" t="19050" r="19050"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229600" cy="1950085"/>
                    </a:xfrm>
                    <a:prstGeom prst="rect">
                      <a:avLst/>
                    </a:prstGeom>
                    <a:ln>
                      <a:solidFill>
                        <a:schemeClr val="tx1">
                          <a:lumMod val="50000"/>
                          <a:lumOff val="50000"/>
                        </a:schemeClr>
                      </a:solidFill>
                    </a:ln>
                  </pic:spPr>
                </pic:pic>
              </a:graphicData>
            </a:graphic>
          </wp:inline>
        </w:drawing>
      </w:r>
    </w:p>
    <w:p w:rsidR="00F36EE7" w:rsidRDefault="0070012A" w14:paraId="1E67D477" w14:textId="45336902">
      <w:r w:rsidRPr="0044300B">
        <w:rPr>
          <w:noProof/>
        </w:rPr>
        <w:lastRenderedPageBreak/>
        <w:drawing>
          <wp:anchor distT="0" distB="0" distL="114300" distR="114300" simplePos="0" relativeHeight="251669504" behindDoc="0" locked="0" layoutInCell="1" allowOverlap="1" wp14:editId="09997995" wp14:anchorId="6050547B">
            <wp:simplePos x="0" y="0"/>
            <wp:positionH relativeFrom="column">
              <wp:posOffset>1255869</wp:posOffset>
            </wp:positionH>
            <wp:positionV relativeFrom="paragraph">
              <wp:posOffset>73811</wp:posOffset>
            </wp:positionV>
            <wp:extent cx="900826" cy="127000"/>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826" cy="127000"/>
                    </a:xfrm>
                    <a:prstGeom prst="rect">
                      <a:avLst/>
                    </a:prstGeom>
                    <a:ln>
                      <a:noFill/>
                    </a:ln>
                  </pic:spPr>
                </pic:pic>
              </a:graphicData>
            </a:graphic>
            <wp14:sizeRelH relativeFrom="page">
              <wp14:pctWidth>0</wp14:pctWidth>
            </wp14:sizeRelH>
            <wp14:sizeRelV relativeFrom="page">
              <wp14:pctHeight>0</wp14:pctHeight>
            </wp14:sizeRelV>
          </wp:anchor>
        </w:drawing>
      </w:r>
      <w:r w:rsidRPr="00D75370" w:rsidR="00D75370">
        <w:rPr>
          <w:noProof/>
        </w:rPr>
        <w:drawing>
          <wp:inline distT="0" distB="0" distL="0" distR="0" wp14:anchorId="29996737" wp14:editId="3E994E5A">
            <wp:extent cx="8229600" cy="1459865"/>
            <wp:effectExtent l="19050" t="19050" r="19050" b="260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229600" cy="1459865"/>
                    </a:xfrm>
                    <a:prstGeom prst="rect">
                      <a:avLst/>
                    </a:prstGeom>
                    <a:ln>
                      <a:solidFill>
                        <a:schemeClr val="tx1">
                          <a:lumMod val="50000"/>
                          <a:lumOff val="50000"/>
                        </a:schemeClr>
                      </a:solidFill>
                    </a:ln>
                  </pic:spPr>
                </pic:pic>
              </a:graphicData>
            </a:graphic>
          </wp:inline>
        </w:drawing>
      </w:r>
    </w:p>
    <w:sectPr w:rsidR="00F36EE7" w:rsidSect="00E02C92">
      <w:pgSz w:w="15840" w:h="12240" w:orient="landscape"/>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ED169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6" type="#_x0000_t75" style="width:30pt;height:12pt;visibility:visible;mso-wrap-style:square" o:bullet="t">
        <v:imagedata r:id="rId1" o:title=""/>
      </v:shape>
    </w:pict>
  </w:numPicBullet>
  <w:abstractNum w:abstractNumId="0" w15:restartNumberingAfterBreak="0">
    <w:nsid w:val="7A682A10"/>
    <w:multiLevelType w:val="hybridMultilevel"/>
    <w:tmpl w:val="E7E84DA0"/>
    <w:lvl w:ilvl="0" w:tplc="5DC01958">
      <w:start w:val="1"/>
      <w:numFmt w:val="bullet"/>
      <w:lvlText w:val=""/>
      <w:lvlPicBulletId w:val="0"/>
      <w:lvlJc w:val="left"/>
      <w:pPr>
        <w:tabs>
          <w:tab w:val="num" w:pos="720"/>
        </w:tabs>
        <w:ind w:left="720" w:hanging="360"/>
      </w:pPr>
      <w:rPr>
        <w:rFonts w:ascii="Symbol" w:hAnsi="Symbol" w:hint="default"/>
      </w:rPr>
    </w:lvl>
    <w:lvl w:ilvl="1" w:tplc="9594F818" w:tentative="1">
      <w:start w:val="1"/>
      <w:numFmt w:val="bullet"/>
      <w:lvlText w:val=""/>
      <w:lvlJc w:val="left"/>
      <w:pPr>
        <w:tabs>
          <w:tab w:val="num" w:pos="1440"/>
        </w:tabs>
        <w:ind w:left="1440" w:hanging="360"/>
      </w:pPr>
      <w:rPr>
        <w:rFonts w:ascii="Symbol" w:hAnsi="Symbol" w:hint="default"/>
      </w:rPr>
    </w:lvl>
    <w:lvl w:ilvl="2" w:tplc="7DD61B26" w:tentative="1">
      <w:start w:val="1"/>
      <w:numFmt w:val="bullet"/>
      <w:lvlText w:val=""/>
      <w:lvlJc w:val="left"/>
      <w:pPr>
        <w:tabs>
          <w:tab w:val="num" w:pos="2160"/>
        </w:tabs>
        <w:ind w:left="2160" w:hanging="360"/>
      </w:pPr>
      <w:rPr>
        <w:rFonts w:ascii="Symbol" w:hAnsi="Symbol" w:hint="default"/>
      </w:rPr>
    </w:lvl>
    <w:lvl w:ilvl="3" w:tplc="EF1466CC" w:tentative="1">
      <w:start w:val="1"/>
      <w:numFmt w:val="bullet"/>
      <w:lvlText w:val=""/>
      <w:lvlJc w:val="left"/>
      <w:pPr>
        <w:tabs>
          <w:tab w:val="num" w:pos="2880"/>
        </w:tabs>
        <w:ind w:left="2880" w:hanging="360"/>
      </w:pPr>
      <w:rPr>
        <w:rFonts w:ascii="Symbol" w:hAnsi="Symbol" w:hint="default"/>
      </w:rPr>
    </w:lvl>
    <w:lvl w:ilvl="4" w:tplc="0C78B6E6" w:tentative="1">
      <w:start w:val="1"/>
      <w:numFmt w:val="bullet"/>
      <w:lvlText w:val=""/>
      <w:lvlJc w:val="left"/>
      <w:pPr>
        <w:tabs>
          <w:tab w:val="num" w:pos="3600"/>
        </w:tabs>
        <w:ind w:left="3600" w:hanging="360"/>
      </w:pPr>
      <w:rPr>
        <w:rFonts w:ascii="Symbol" w:hAnsi="Symbol" w:hint="default"/>
      </w:rPr>
    </w:lvl>
    <w:lvl w:ilvl="5" w:tplc="36F0FF14" w:tentative="1">
      <w:start w:val="1"/>
      <w:numFmt w:val="bullet"/>
      <w:lvlText w:val=""/>
      <w:lvlJc w:val="left"/>
      <w:pPr>
        <w:tabs>
          <w:tab w:val="num" w:pos="4320"/>
        </w:tabs>
        <w:ind w:left="4320" w:hanging="360"/>
      </w:pPr>
      <w:rPr>
        <w:rFonts w:ascii="Symbol" w:hAnsi="Symbol" w:hint="default"/>
      </w:rPr>
    </w:lvl>
    <w:lvl w:ilvl="6" w:tplc="51963B5C" w:tentative="1">
      <w:start w:val="1"/>
      <w:numFmt w:val="bullet"/>
      <w:lvlText w:val=""/>
      <w:lvlJc w:val="left"/>
      <w:pPr>
        <w:tabs>
          <w:tab w:val="num" w:pos="5040"/>
        </w:tabs>
        <w:ind w:left="5040" w:hanging="360"/>
      </w:pPr>
      <w:rPr>
        <w:rFonts w:ascii="Symbol" w:hAnsi="Symbol" w:hint="default"/>
      </w:rPr>
    </w:lvl>
    <w:lvl w:ilvl="7" w:tplc="A066FB1C" w:tentative="1">
      <w:start w:val="1"/>
      <w:numFmt w:val="bullet"/>
      <w:lvlText w:val=""/>
      <w:lvlJc w:val="left"/>
      <w:pPr>
        <w:tabs>
          <w:tab w:val="num" w:pos="5760"/>
        </w:tabs>
        <w:ind w:left="5760" w:hanging="360"/>
      </w:pPr>
      <w:rPr>
        <w:rFonts w:ascii="Symbol" w:hAnsi="Symbol" w:hint="default"/>
      </w:rPr>
    </w:lvl>
    <w:lvl w:ilvl="8" w:tplc="F0A8EA5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370"/>
    <w:rsid w:val="000417E5"/>
    <w:rsid w:val="000E231A"/>
    <w:rsid w:val="00154995"/>
    <w:rsid w:val="00156E52"/>
    <w:rsid w:val="00185190"/>
    <w:rsid w:val="001B633C"/>
    <w:rsid w:val="0044300B"/>
    <w:rsid w:val="00491C15"/>
    <w:rsid w:val="004C603C"/>
    <w:rsid w:val="00591C0E"/>
    <w:rsid w:val="005A1D65"/>
    <w:rsid w:val="005F2A70"/>
    <w:rsid w:val="00615ACD"/>
    <w:rsid w:val="0070012A"/>
    <w:rsid w:val="007550E3"/>
    <w:rsid w:val="0081799D"/>
    <w:rsid w:val="00857AB3"/>
    <w:rsid w:val="00A206E0"/>
    <w:rsid w:val="00B169F2"/>
    <w:rsid w:val="00BD566D"/>
    <w:rsid w:val="00C66381"/>
    <w:rsid w:val="00C91FB1"/>
    <w:rsid w:val="00D25733"/>
    <w:rsid w:val="00D34B9F"/>
    <w:rsid w:val="00D75370"/>
    <w:rsid w:val="00DE7E88"/>
    <w:rsid w:val="00E02C92"/>
    <w:rsid w:val="00F36EE7"/>
    <w:rsid w:val="00F5782B"/>
    <w:rsid w:val="00FA07EF"/>
    <w:rsid w:val="00FE5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D62E7B"/>
  <w15:chartTrackingRefBased/>
  <w15:docId w15:val="{D964FB8D-A48C-4D48-BCED-0D0E1713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6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B04EF5C753074E8F20D27BC3DE7DE2" ma:contentTypeVersion="11" ma:contentTypeDescription="Create a new document." ma:contentTypeScope="" ma:versionID="dd43e94ca084f8a0f6b43ba23b3a51d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0af4edb-1540-4aba-b7d0-294715a11a7a" xmlns:ns6="8c57eaaf-0617-4b5e-abd8-c9c87ce9c094" targetNamespace="http://schemas.microsoft.com/office/2006/metadata/properties" ma:root="true" ma:fieldsID="248e37e59437f6a106908e1f02de2318" ns1:_="" ns2:_="" ns3:_="" ns4:_="" ns5:_="" ns6:_="">
    <xsd:import namespace="http://schemas.microsoft.com/sharepoint/v3"/>
    <xsd:import namespace="4ffa91fb-a0ff-4ac5-b2db-65c790d184a4"/>
    <xsd:import namespace="http://schemas.microsoft.com/sharepoint.v3"/>
    <xsd:import namespace="http://schemas.microsoft.com/sharepoint/v3/fields"/>
    <xsd:import namespace="20af4edb-1540-4aba-b7d0-294715a11a7a"/>
    <xsd:import namespace="8c57eaaf-0617-4b5e-abd8-c9c87ce9c09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d415ec-5cf2-480c-84ea-8d7bd9371bca}" ma:internalName="TaxCatchAllLabel" ma:readOnly="true" ma:showField="CatchAllDataLabel" ma:web="8c57eaaf-0617-4b5e-abd8-c9c87ce9c09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d415ec-5cf2-480c-84ea-8d7bd9371bca}" ma:internalName="TaxCatchAll" ma:showField="CatchAllData" ma:web="8c57eaaf-0617-4b5e-abd8-c9c87ce9c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f4edb-1540-4aba-b7d0-294715a11a7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7eaaf-0617-4b5e-abd8-c9c87ce9c09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ED8CAB4E93A64045B93DD5D88E19BBCD" ma:contentTypeVersion="12" ma:contentTypeDescription="Create a new document." ma:contentTypeScope="" ma:versionID="2461f27e29c8c0dc65a99b9d7419574c">
  <xsd:schema xmlns:xsd="http://www.w3.org/2001/XMLSchema" xmlns:xs="http://www.w3.org/2001/XMLSchema" xmlns:p="http://schemas.microsoft.com/office/2006/metadata/properties" xmlns:ns2="506e8920-8709-453c-ac34-7beb15a2da9c" xmlns:ns3="b7fdcd74-2a7d-4d58-b4f7-f623844b553a" targetNamespace="http://schemas.microsoft.com/office/2006/metadata/properties" ma:root="true" ma:fieldsID="710fec6e548de6d8924a082054f0cbde" ns2:_="" ns3:_="">
    <xsd:import namespace="506e8920-8709-453c-ac34-7beb15a2da9c"/>
    <xsd:import namespace="b7fdcd74-2a7d-4d58-b4f7-f623844b55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8920-8709-453c-ac34-7beb15a2d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fdcd74-2a7d-4d58-b4f7-f623844b55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BE921-C7D4-4A7A-8421-C31458D14540}">
  <ds:schemaRefs>
    <ds:schemaRef ds:uri="http://schemas.microsoft.com/sharepoint/v3/contenttype/forms"/>
  </ds:schemaRefs>
</ds:datastoreItem>
</file>

<file path=customXml/itemProps2.xml><?xml version="1.0" encoding="utf-8"?>
<ds:datastoreItem xmlns:ds="http://schemas.openxmlformats.org/officeDocument/2006/customXml" ds:itemID="{F396DAAB-0A46-44F0-8D0E-B91EC0A19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0af4edb-1540-4aba-b7d0-294715a11a7a"/>
    <ds:schemaRef ds:uri="8c57eaaf-0617-4b5e-abd8-c9c87ce9c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52E8F-C6F4-4A05-B879-F49FF43B2A62}"/>
</file>

<file path=customXml/itemProps4.xml><?xml version="1.0" encoding="utf-8"?>
<ds:datastoreItem xmlns:ds="http://schemas.openxmlformats.org/officeDocument/2006/customXml" ds:itemID="{35B71AB0-BB85-4C41-BEBC-C718F3F83CA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Golla, Emily</dc:creator>
  <cp:keywords/>
  <dc:description/>
  <cp:lastModifiedBy>Golla, Emily</cp:lastModifiedBy>
  <cp:revision>2</cp:revision>
  <dcterms:created xsi:type="dcterms:W3CDTF">2021-10-28T17:07:00Z</dcterms:created>
  <dcterms:modified xsi:type="dcterms:W3CDTF">2021-10-28T17:07:00Z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0x010100ED8CAB4E93A64045B93DD5D88E19BBCD</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