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name="_Toc74127626" w:displacedByCustomXml="next" w:id="0"/>
    <w:bookmarkEnd w:displacedByCustomXml="next" w:id="0"/>
    <w:bookmarkStart w:name="_Toc74127627" w:displacedByCustomXml="next" w:id="1"/>
    <w:bookmarkEnd w:displacedByCustomXml="next" w:id="1"/>
    <w:sdt>
      <w:sdtPr>
        <w:rPr>
          <w:rFonts w:cs="Times New Roman"/>
          <w:szCs w:val="24"/>
        </w:rPr>
        <w:id w:val="-429278918"/>
        <w:docPartObj>
          <w:docPartGallery w:val="Cover Pages"/>
          <w:docPartUnique/>
        </w:docPartObj>
      </w:sdtPr>
      <w:sdtEndPr>
        <w:rPr>
          <w:b/>
        </w:rPr>
      </w:sdtEndPr>
      <w:sdtContent>
        <w:p w:rsidRPr="008D7672" w:rsidR="00827880" w:rsidP="008D7672" w:rsidRDefault="00827880" w14:paraId="0E08C779" w14:textId="77777777">
          <w:pPr>
            <w:jc w:val="both"/>
            <w:rPr>
              <w:rFonts w:cs="Times New Roman"/>
              <w:szCs w:val="24"/>
            </w:rPr>
          </w:pPr>
        </w:p>
        <w:tbl>
          <w:tblPr>
            <w:tblpPr w:leftFromText="187" w:rightFromText="187" w:horzAnchor="margin" w:tblpXSpec="center" w:tblpY="2881"/>
            <w:tblW w:w="4470" w:type="pct"/>
            <w:tblBorders>
              <w:left w:val="single" w:color="5B9BD5" w:themeColor="accent1" w:sz="12" w:space="0"/>
            </w:tblBorders>
            <w:tblCellMar>
              <w:left w:w="144" w:type="dxa"/>
              <w:right w:w="115" w:type="dxa"/>
            </w:tblCellMar>
            <w:tblLook w:val="04A0" w:firstRow="1" w:lastRow="0" w:firstColumn="1" w:lastColumn="0" w:noHBand="0" w:noVBand="1"/>
          </w:tblPr>
          <w:tblGrid>
            <w:gridCol w:w="8354"/>
          </w:tblGrid>
          <w:tr w:rsidRPr="008D7672" w:rsidR="00827880" w:rsidTr="031BB404" w14:paraId="4A2F6FFA" w14:textId="77777777">
            <w:tc>
              <w:tcPr>
                <w:tcW w:w="8355" w:type="dxa"/>
              </w:tcPr>
              <w:p w:rsidRPr="008C2DDC" w:rsidR="00827880" w:rsidP="008D7672" w:rsidRDefault="00827880" w14:paraId="01D935B7" w14:textId="77777777">
                <w:pPr>
                  <w:pStyle w:val="NoSpacing"/>
                  <w:spacing w:after="160" w:line="216" w:lineRule="auto"/>
                  <w:jc w:val="both"/>
                  <w:rPr>
                    <w:rFonts w:ascii="Times New Roman" w:hAnsi="Times New Roman" w:cs="Times New Roman"/>
                    <w:b/>
                    <w:sz w:val="44"/>
                    <w:szCs w:val="44"/>
                  </w:rPr>
                </w:pPr>
                <w:r w:rsidRPr="008C2DDC">
                  <w:rPr>
                    <w:rFonts w:ascii="Times New Roman" w:hAnsi="Times New Roman" w:cs="Times New Roman"/>
                    <w:noProof/>
                    <w:sz w:val="44"/>
                    <w:szCs w:val="44"/>
                  </w:rPr>
                  <w:drawing>
                    <wp:anchor distT="0" distB="0" distL="114300" distR="114300" simplePos="0" relativeHeight="251659264" behindDoc="0" locked="0" layoutInCell="1" allowOverlap="1" wp14:editId="260C7EE4" wp14:anchorId="4EBF09BF">
                      <wp:simplePos x="0" y="0"/>
                      <wp:positionH relativeFrom="column">
                        <wp:posOffset>0</wp:posOffset>
                      </wp:positionH>
                      <wp:positionV relativeFrom="paragraph">
                        <wp:posOffset>200025</wp:posOffset>
                      </wp:positionV>
                      <wp:extent cx="2207895" cy="1449705"/>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7895" cy="1449705"/>
                              </a:xfrm>
                              <a:prstGeom prst="rect">
                                <a:avLst/>
                              </a:prstGeom>
                              <a:noFill/>
                              <a:ln>
                                <a:noFill/>
                              </a:ln>
                            </pic:spPr>
                          </pic:pic>
                        </a:graphicData>
                      </a:graphic>
                    </wp:anchor>
                  </w:drawing>
                </w:r>
              </w:p>
              <w:sdt>
                <w:sdtPr>
                  <w:rPr>
                    <w:rFonts w:ascii="Times New Roman" w:hAnsi="Times New Roman" w:cs="Times New Roman"/>
                    <w:b/>
                    <w:sz w:val="44"/>
                    <w:szCs w:val="44"/>
                  </w:rPr>
                  <w:alias w:val="Title"/>
                  <w:id w:val="13406919"/>
                  <w:placeholder>
                    <w:docPart w:val="3C56FC9B9C3146A79B6566097D9D2CA5"/>
                  </w:placeholder>
                  <w:dataBinding w:prefixMappings="xmlns:ns0='http://schemas.openxmlformats.org/package/2006/metadata/core-properties' xmlns:ns1='http://purl.org/dc/elements/1.1/'" w:xpath="/ns0:coreProperties[1]/ns1:title[1]" w:storeItemID="{6C3C8BC8-F283-45AE-878A-BAB7291924A1}"/>
                  <w:text/>
                </w:sdtPr>
                <w:sdtEndPr/>
                <w:sdtContent>
                  <w:p w:rsidRPr="008C2DDC" w:rsidR="00827880" w:rsidP="008C2DDC" w:rsidRDefault="00BB21E5" w14:paraId="04EE6F45" w14:textId="220B43AA">
                    <w:pPr>
                      <w:pStyle w:val="NoSpacing"/>
                      <w:spacing w:after="160" w:line="216" w:lineRule="auto"/>
                      <w:rPr>
                        <w:rFonts w:ascii="Times New Roman" w:hAnsi="Times New Roman" w:cs="Times New Roman"/>
                        <w:color w:val="5B9BD5" w:themeColor="accent1"/>
                        <w:sz w:val="44"/>
                        <w:szCs w:val="44"/>
                      </w:rPr>
                    </w:pPr>
                    <w:r w:rsidRPr="008C2DDC">
                      <w:rPr>
                        <w:rFonts w:ascii="Times New Roman" w:hAnsi="Times New Roman" w:cs="Times New Roman"/>
                        <w:b/>
                        <w:sz w:val="44"/>
                        <w:szCs w:val="44"/>
                      </w:rPr>
                      <w:t>Section 4(a)(2) of the Toxic</w:t>
                    </w:r>
                    <w:r w:rsidR="008C2DDC">
                      <w:rPr>
                        <w:rFonts w:ascii="Times New Roman" w:hAnsi="Times New Roman" w:cs="Times New Roman"/>
                        <w:b/>
                        <w:sz w:val="44"/>
                        <w:szCs w:val="44"/>
                      </w:rPr>
                      <w:t xml:space="preserve"> </w:t>
                    </w:r>
                    <w:r w:rsidRPr="008C2DDC">
                      <w:rPr>
                        <w:rFonts w:ascii="Times New Roman" w:hAnsi="Times New Roman" w:cs="Times New Roman"/>
                        <w:b/>
                        <w:sz w:val="44"/>
                        <w:szCs w:val="44"/>
                      </w:rPr>
                      <w:t>Substances Control Act User Guide</w:t>
                    </w:r>
                  </w:p>
                </w:sdtContent>
              </w:sdt>
            </w:tc>
          </w:tr>
          <w:tr w:rsidRPr="008D7672" w:rsidR="00827880" w:rsidTr="031BB404" w14:paraId="09E57B67" w14:textId="77777777">
            <w:trPr>
              <w:trHeight w:val="2106"/>
            </w:trPr>
            <w:tc>
              <w:tcPr>
                <w:tcW w:w="8355" w:type="dxa"/>
                <w:tcMar>
                  <w:top w:w="216" w:type="dxa"/>
                  <w:left w:w="115" w:type="dxa"/>
                  <w:bottom w:w="216" w:type="dxa"/>
                  <w:right w:w="115" w:type="dxa"/>
                </w:tcMar>
              </w:tcPr>
              <w:p w:rsidRPr="008D7672" w:rsidR="00827880" w:rsidP="008D7672" w:rsidRDefault="00B87D7A" w14:paraId="18E7A65A" w14:textId="60666C6A">
                <w:pPr>
                  <w:pStyle w:val="NoSpacing"/>
                  <w:spacing w:after="160"/>
                  <w:rPr>
                    <w:rFonts w:ascii="Times New Roman" w:hAnsi="Times New Roman" w:cs="Times New Roman"/>
                    <w:color w:val="2E74B5" w:themeColor="accent1" w:themeShade="BF"/>
                    <w:sz w:val="24"/>
                    <w:szCs w:val="24"/>
                  </w:rPr>
                </w:pPr>
                <w:sdt>
                  <w:sdtPr>
                    <w:rPr>
                      <w:rFonts w:ascii="Times New Roman" w:hAnsi="Times New Roman" w:cs="Times New Roman"/>
                      <w:sz w:val="24"/>
                      <w:szCs w:val="24"/>
                    </w:rPr>
                    <w:alias w:val="Subtitle"/>
                    <w:id w:val="13406923"/>
                    <w:placeholder>
                      <w:docPart w:val="508FD2D0E86C49F5A6B55BC4169D7648"/>
                    </w:placeholder>
                    <w:dataBinding w:prefixMappings="xmlns:ns0='http://schemas.openxmlformats.org/package/2006/metadata/core-properties' xmlns:ns1='http://purl.org/dc/elements/1.1/'" w:xpath="/ns0:coreProperties[1]/ns1:subject[1]" w:storeItemID="{6C3C8BC8-F283-45AE-878A-BAB7291924A1}"/>
                    <w:text/>
                  </w:sdtPr>
                  <w:sdtEndPr/>
                  <w:sdtContent>
                    <w:r w:rsidRPr="008D7672" w:rsidR="00BB21E5">
                      <w:rPr>
                        <w:rFonts w:ascii="Times New Roman" w:hAnsi="Times New Roman" w:cs="Times New Roman"/>
                        <w:sz w:val="24"/>
                        <w:szCs w:val="24"/>
                      </w:rPr>
                      <w:t>United States Environmental Protection Agency                                                  Office of Pollution Prevention and Toxics</w:t>
                    </w:r>
                  </w:sdtContent>
                </w:sdt>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Pr="008D7672" w:rsidR="00827880" w:rsidTr="00A6335F" w14:paraId="069A6834" w14:textId="77777777">
            <w:tc>
              <w:tcPr>
                <w:tcW w:w="7221" w:type="dxa"/>
                <w:tcMar>
                  <w:top w:w="216" w:type="dxa"/>
                  <w:left w:w="115" w:type="dxa"/>
                  <w:bottom w:w="216" w:type="dxa"/>
                  <w:right w:w="115" w:type="dxa"/>
                </w:tcMar>
              </w:tcPr>
              <w:p w:rsidRPr="008D7672" w:rsidR="00827880" w:rsidP="008D7672" w:rsidRDefault="00827880" w14:paraId="43BBD471" w14:textId="758E9A5D">
                <w:pPr>
                  <w:jc w:val="both"/>
                  <w:rPr>
                    <w:rFonts w:cs="Times New Roman"/>
                    <w:b/>
                    <w:szCs w:val="24"/>
                  </w:rPr>
                </w:pPr>
                <w:r w:rsidRPr="008D7672">
                  <w:rPr>
                    <w:rFonts w:cs="Times New Roman"/>
                    <w:b/>
                    <w:szCs w:val="24"/>
                  </w:rPr>
                  <w:t>EPA #:  EPA 705-G-2021-</w:t>
                </w:r>
                <w:r w:rsidR="00B307FD">
                  <w:rPr>
                    <w:rFonts w:cs="Times New Roman"/>
                    <w:b/>
                    <w:szCs w:val="24"/>
                  </w:rPr>
                  <w:t>3735</w:t>
                </w:r>
              </w:p>
              <w:p w:rsidRPr="008D7672" w:rsidR="00827880" w:rsidP="008D7672" w:rsidRDefault="00827880" w14:paraId="17D1CB78" w14:textId="5D58A4AB">
                <w:pPr>
                  <w:pStyle w:val="Title4"/>
                  <w:spacing w:after="160"/>
                  <w:jc w:val="both"/>
                  <w:rPr>
                    <w:rFonts w:ascii="Times New Roman" w:hAnsi="Times New Roman" w:cs="Times New Roman"/>
                    <w:szCs w:val="24"/>
                  </w:rPr>
                </w:pPr>
                <w:bookmarkStart w:name="_Toc70071211" w:id="2"/>
                <w:bookmarkStart w:name="_Toc70071544" w:id="3"/>
                <w:bookmarkStart w:name="_Toc70072891" w:id="4"/>
                <w:bookmarkStart w:name="_Toc70316150" w:id="5"/>
                <w:bookmarkStart w:name="_Toc75242561" w:id="6"/>
                <w:bookmarkStart w:name="_Toc71038165" w:id="7"/>
                <w:bookmarkStart w:name="_Toc77770685" w:id="8"/>
                <w:r w:rsidRPr="008D7672">
                  <w:rPr>
                    <w:rFonts w:ascii="Times New Roman" w:hAnsi="Times New Roman" w:cs="Times New Roman"/>
                    <w:szCs w:val="24"/>
                  </w:rPr>
                  <w:t>OMB Control No.:  2070-00</w:t>
                </w:r>
                <w:bookmarkEnd w:id="2"/>
                <w:bookmarkEnd w:id="3"/>
                <w:bookmarkEnd w:id="4"/>
                <w:bookmarkEnd w:id="5"/>
                <w:bookmarkEnd w:id="6"/>
                <w:bookmarkEnd w:id="7"/>
                <w:bookmarkEnd w:id="8"/>
                <w:r w:rsidR="00B501F7">
                  <w:rPr>
                    <w:rFonts w:ascii="Times New Roman" w:hAnsi="Times New Roman" w:cs="Times New Roman"/>
                    <w:szCs w:val="24"/>
                  </w:rPr>
                  <w:t>33</w:t>
                </w:r>
              </w:p>
              <w:p w:rsidRPr="008D7672" w:rsidR="00827880" w:rsidP="008D7672" w:rsidRDefault="00827880" w14:paraId="66777AF5" w14:textId="6FFBC166">
                <w:pPr>
                  <w:pStyle w:val="Title4"/>
                  <w:spacing w:after="160"/>
                  <w:jc w:val="both"/>
                  <w:rPr>
                    <w:rFonts w:ascii="Times New Roman" w:hAnsi="Times New Roman" w:cs="Times New Roman"/>
                    <w:b w:val="0"/>
                    <w:bCs w:val="0"/>
                    <w:szCs w:val="24"/>
                  </w:rPr>
                </w:pPr>
                <w:bookmarkStart w:name="_Toc70071212" w:id="9"/>
                <w:bookmarkStart w:name="_Toc70071545" w:id="10"/>
                <w:bookmarkStart w:name="_Toc70072892" w:id="11"/>
                <w:bookmarkStart w:name="_Toc70316151" w:id="12"/>
                <w:bookmarkStart w:name="_Toc75242562" w:id="13"/>
                <w:bookmarkStart w:name="_Toc71038166" w:id="14"/>
                <w:bookmarkStart w:name="_Toc77770686" w:id="15"/>
                <w:r w:rsidRPr="008D7672">
                  <w:rPr>
                    <w:rFonts w:ascii="Times New Roman" w:hAnsi="Times New Roman" w:cs="Times New Roman"/>
                    <w:szCs w:val="24"/>
                  </w:rPr>
                  <w:t xml:space="preserve">Date Issued:  </w:t>
                </w:r>
                <w:r w:rsidR="00B501F7">
                  <w:rPr>
                    <w:rFonts w:ascii="Times New Roman" w:hAnsi="Times New Roman" w:cs="Times New Roman"/>
                    <w:szCs w:val="24"/>
                  </w:rPr>
                  <w:t xml:space="preserve">Month Day, </w:t>
                </w:r>
                <w:r w:rsidRPr="008D7672">
                  <w:rPr>
                    <w:rFonts w:ascii="Times New Roman" w:hAnsi="Times New Roman" w:cs="Times New Roman"/>
                    <w:szCs w:val="24"/>
                  </w:rPr>
                  <w:t>2021</w:t>
                </w:r>
                <w:bookmarkEnd w:id="9"/>
                <w:bookmarkEnd w:id="10"/>
                <w:bookmarkEnd w:id="11"/>
                <w:bookmarkEnd w:id="12"/>
                <w:bookmarkEnd w:id="13"/>
                <w:bookmarkEnd w:id="14"/>
                <w:bookmarkEnd w:id="15"/>
              </w:p>
              <w:p w:rsidRPr="008D7672" w:rsidR="00827880" w:rsidP="008D7672" w:rsidRDefault="00827880" w14:paraId="10B4E3F8" w14:textId="77777777">
                <w:pPr>
                  <w:pStyle w:val="NoSpacing"/>
                  <w:spacing w:after="160"/>
                  <w:jc w:val="both"/>
                  <w:rPr>
                    <w:rFonts w:ascii="Times New Roman" w:hAnsi="Times New Roman" w:cs="Times New Roman"/>
                    <w:color w:val="5B9BD5" w:themeColor="accent1"/>
                    <w:sz w:val="24"/>
                    <w:szCs w:val="24"/>
                  </w:rPr>
                </w:pPr>
              </w:p>
            </w:tc>
          </w:tr>
        </w:tbl>
        <w:p w:rsidRPr="008D7672" w:rsidR="00827880" w:rsidP="008D7672" w:rsidRDefault="00827880" w14:paraId="6C9C54D3" w14:textId="77777777">
          <w:pPr>
            <w:jc w:val="both"/>
            <w:rPr>
              <w:rFonts w:cs="Times New Roman"/>
              <w:b/>
              <w:szCs w:val="24"/>
            </w:rPr>
          </w:pPr>
          <w:r w:rsidRPr="008D7672">
            <w:rPr>
              <w:rFonts w:cs="Times New Roman"/>
              <w:b/>
              <w:szCs w:val="24"/>
            </w:rPr>
            <w:br w:type="page"/>
          </w:r>
        </w:p>
      </w:sdtContent>
    </w:sdt>
    <w:bookmarkStart w:name="_Hlk69198570" w:displacedByCustomXml="prev" w:id="16"/>
    <w:bookmarkEnd w:displacedByCustomXml="prev" w:id="16"/>
    <w:p w:rsidR="004E404E" w:rsidP="008D7672" w:rsidRDefault="00827880" w14:paraId="069B70E4" w14:textId="77777777">
      <w:pPr>
        <w:shd w:val="clear" w:color="auto" w:fill="FFFFFF"/>
        <w:spacing w:before="100" w:beforeAutospacing="1"/>
        <w:jc w:val="both"/>
        <w:rPr>
          <w:rFonts w:cs="Times New Roman"/>
          <w:szCs w:val="24"/>
        </w:rPr>
      </w:pPr>
      <w:r w:rsidRPr="008D7672">
        <w:rPr>
          <w:rFonts w:cs="Times New Roman"/>
          <w:szCs w:val="24"/>
        </w:rPr>
        <w:lastRenderedPageBreak/>
        <w:t xml:space="preserve">Section 4 of the Toxic Substances Control Act (TSCA) allows the United States Environmental Protection Agency (EPA) to require chemical manufacturers (including importers) and processors to develop information on existing chemicals and submit such information to EPA. </w:t>
      </w:r>
    </w:p>
    <w:p w:rsidRPr="008D7672" w:rsidR="00827880" w:rsidP="008D7672" w:rsidRDefault="00BC1C1E" w14:paraId="446F1CDC" w14:textId="6493B838">
      <w:pPr>
        <w:shd w:val="clear" w:color="auto" w:fill="FFFFFF"/>
        <w:spacing w:before="100" w:beforeAutospacing="1"/>
        <w:jc w:val="both"/>
        <w:rPr>
          <w:rFonts w:cs="Times New Roman"/>
          <w:szCs w:val="24"/>
        </w:rPr>
      </w:pPr>
      <w:r w:rsidRPr="00294EFD">
        <w:rPr>
          <w:rFonts w:cs="Times New Roman"/>
          <w:szCs w:val="24"/>
        </w:rPr>
        <w:t>Under Section 4(a)</w:t>
      </w:r>
      <w:r>
        <w:rPr>
          <w:rFonts w:cs="Times New Roman"/>
          <w:szCs w:val="24"/>
        </w:rPr>
        <w:t xml:space="preserve"> (</w:t>
      </w:r>
      <w:r w:rsidRPr="0010566C">
        <w:rPr>
          <w:rFonts w:cs="Times New Roman"/>
          <w:szCs w:val="24"/>
        </w:rPr>
        <w:t>15 U.S.C. 2603</w:t>
      </w:r>
      <w:r>
        <w:rPr>
          <w:rFonts w:cs="Times New Roman"/>
          <w:szCs w:val="24"/>
        </w:rPr>
        <w:t>(a)</w:t>
      </w:r>
      <w:r w:rsidRPr="00294EFD">
        <w:rPr>
          <w:rFonts w:cs="Times New Roman"/>
          <w:szCs w:val="24"/>
        </w:rPr>
        <w:t xml:space="preserve">), </w:t>
      </w:r>
      <w:r>
        <w:rPr>
          <w:rFonts w:cs="Times New Roman"/>
          <w:szCs w:val="24"/>
        </w:rPr>
        <w:t xml:space="preserve">pursuant to specific statutory requirements, </w:t>
      </w:r>
      <w:r w:rsidRPr="00294EFD">
        <w:rPr>
          <w:rFonts w:cs="Times New Roman"/>
          <w:szCs w:val="24"/>
        </w:rPr>
        <w:t>EPA may issue a</w:t>
      </w:r>
      <w:r>
        <w:rPr>
          <w:rFonts w:cs="Times New Roman"/>
          <w:szCs w:val="24"/>
        </w:rPr>
        <w:t>n</w:t>
      </w:r>
      <w:r w:rsidRPr="00294EFD">
        <w:rPr>
          <w:rFonts w:cs="Times New Roman"/>
          <w:szCs w:val="24"/>
        </w:rPr>
        <w:t xml:space="preserve"> order requiring the development of information on a chemical</w:t>
      </w:r>
      <w:r>
        <w:rPr>
          <w:rFonts w:cs="Times New Roman"/>
          <w:szCs w:val="24"/>
        </w:rPr>
        <w:t>.</w:t>
      </w:r>
    </w:p>
    <w:p w:rsidRPr="008D7672" w:rsidR="00827880" w:rsidP="008D7672" w:rsidRDefault="00827880" w14:paraId="2492C4FF" w14:textId="54A978B1">
      <w:pPr>
        <w:jc w:val="both"/>
        <w:rPr>
          <w:rFonts w:cs="Times New Roman"/>
          <w:szCs w:val="24"/>
        </w:rPr>
      </w:pPr>
      <w:r w:rsidRPr="008D7672">
        <w:rPr>
          <w:rFonts w:cs="Times New Roman"/>
          <w:szCs w:val="24"/>
        </w:rPr>
        <w:t xml:space="preserve">This collection of information is approved by </w:t>
      </w:r>
      <w:r w:rsidRPr="008D7672" w:rsidR="04187788">
        <w:rPr>
          <w:rFonts w:cs="Times New Roman"/>
          <w:szCs w:val="24"/>
        </w:rPr>
        <w:t xml:space="preserve">the United States </w:t>
      </w:r>
      <w:r w:rsidRPr="008D7672" w:rsidR="39C311B9">
        <w:rPr>
          <w:rFonts w:cs="Times New Roman"/>
          <w:szCs w:val="24"/>
        </w:rPr>
        <w:t>Office of Management and Budget (</w:t>
      </w:r>
      <w:r w:rsidRPr="008D7672">
        <w:rPr>
          <w:rFonts w:cs="Times New Roman"/>
          <w:szCs w:val="24"/>
        </w:rPr>
        <w:t>OMB</w:t>
      </w:r>
      <w:r w:rsidRPr="008D7672" w:rsidR="767ACDD5">
        <w:rPr>
          <w:rFonts w:cs="Times New Roman"/>
          <w:szCs w:val="24"/>
        </w:rPr>
        <w:t>)</w:t>
      </w:r>
      <w:r w:rsidRPr="008D7672">
        <w:rPr>
          <w:rFonts w:cs="Times New Roman"/>
          <w:szCs w:val="24"/>
        </w:rPr>
        <w:t xml:space="preserve"> under the Paperwork Reduction Act, 44 U.S.C. 3501 et seq. (OMB Control No. 2070-0033). Responses to this collection of information are mandatory for certain persons, as specified at 15 U.S.C. 2601 </w:t>
      </w:r>
      <w:r w:rsidRPr="008D7672">
        <w:rPr>
          <w:rFonts w:cs="Times New Roman"/>
          <w:i/>
          <w:iCs/>
          <w:szCs w:val="24"/>
        </w:rPr>
        <w:t>et. seq</w:t>
      </w:r>
      <w:r w:rsidRPr="008D7672">
        <w:rPr>
          <w:rFonts w:cs="Times New Roman"/>
          <w:szCs w:val="24"/>
        </w:rPr>
        <w:t xml:space="preserve">. An agency may not conduct or sponsor, and a person is not required to respond to, a collection of information unless it displays a currently valid OMB control number. The public reporting and recordkeeping burden for this collection of information is estimated to be 137 hours per response. Send comments on the Agency’s need for this information, the accuracy of the provided burden estimates and any suggested methods for minimizing respondent burden to the Regulatory Support Division Director, U.S. Environmental Protection Agency (2821T), 1200 Pennsylvania Ave., NW, Washington, D.C. 20460. Include the OMB control number in any correspondence. Do not send the </w:t>
      </w:r>
      <w:r w:rsidRPr="008D7672" w:rsidR="00CD27F9">
        <w:rPr>
          <w:rFonts w:cs="Times New Roman"/>
          <w:szCs w:val="24"/>
        </w:rPr>
        <w:t>completed form to this address.</w:t>
      </w:r>
    </w:p>
    <w:p w:rsidRPr="008D7672" w:rsidR="00827880" w:rsidP="008D7672" w:rsidRDefault="00827880" w14:paraId="5DC572F6" w14:textId="130D31FA">
      <w:pPr>
        <w:jc w:val="both"/>
        <w:rPr>
          <w:rFonts w:cs="Times New Roman"/>
          <w:szCs w:val="24"/>
        </w:rPr>
      </w:pPr>
      <w:r w:rsidRPr="008D7672">
        <w:rPr>
          <w:rFonts w:cs="Times New Roman"/>
          <w:szCs w:val="24"/>
        </w:rPr>
        <w:t>This document presents the user guide for the Office of Pollution Prevention and Toxics (OPPT) Section 4 Test Order Submissions. The TSCA section 4 application is the electronic, web-based tool provided by Environmental Protection Agency (EPA) for the submission of data. As a Primary Authorized Official, you can create, modify, and submit. You can also delete data, create amendments, and download the Copy of Record (</w:t>
      </w:r>
      <w:proofErr w:type="spellStart"/>
      <w:r w:rsidRPr="008D7672">
        <w:rPr>
          <w:rFonts w:cs="Times New Roman"/>
          <w:szCs w:val="24"/>
        </w:rPr>
        <w:t>CoR</w:t>
      </w:r>
      <w:proofErr w:type="spellEnd"/>
      <w:r w:rsidRPr="008D7672">
        <w:rPr>
          <w:rFonts w:cs="Times New Roman"/>
          <w:szCs w:val="24"/>
        </w:rPr>
        <w:t xml:space="preserve">). </w:t>
      </w:r>
    </w:p>
    <w:p w:rsidRPr="008D7672" w:rsidR="00827880" w:rsidP="008D7672" w:rsidRDefault="00827880" w14:paraId="45FDDE35" w14:textId="5DB21317">
      <w:pPr>
        <w:jc w:val="both"/>
        <w:rPr>
          <w:rFonts w:cs="Times New Roman"/>
          <w:szCs w:val="24"/>
        </w:rPr>
      </w:pPr>
      <w:r w:rsidRPr="008D7672">
        <w:rPr>
          <w:rFonts w:cs="Times New Roman"/>
          <w:szCs w:val="24"/>
        </w:rPr>
        <w:t xml:space="preserve">For questions concerning the Toxic Substances Control Act (TSCA) Section 4 software requirements, please contact the Central Data Exchange (CDX) Help Desk at helpdesk@epacdx.net or call 1-888-890-1995 between the hours of 8 am – 6 </w:t>
      </w:r>
      <w:r w:rsidRPr="008D7672" w:rsidR="00CD27F9">
        <w:rPr>
          <w:rFonts w:cs="Times New Roman"/>
          <w:szCs w:val="24"/>
        </w:rPr>
        <w:t>pm Eastern Standard Time (EST).</w:t>
      </w:r>
    </w:p>
    <w:p w:rsidRPr="008D7672" w:rsidR="00827880" w:rsidP="008D7672" w:rsidRDefault="00827880" w14:paraId="37426DA6" w14:textId="77777777">
      <w:pPr>
        <w:tabs>
          <w:tab w:val="right" w:leader="dot" w:pos="9360"/>
        </w:tabs>
        <w:jc w:val="both"/>
        <w:rPr>
          <w:rFonts w:cs="Times New Roman"/>
          <w:szCs w:val="24"/>
        </w:rPr>
      </w:pPr>
      <w:r w:rsidRPr="008D7672">
        <w:rPr>
          <w:rFonts w:cs="Times New Roman"/>
          <w:szCs w:val="24"/>
        </w:rPr>
        <w:t>The contents of this document do not have the force and effect of law and are not meant to bind the public in any way. This document is intended only to provide clarity to the public regarding existing requirements under the law or agency policies. The statements in this document are intended solely as guidance to aid in complying with EPA regulation.</w:t>
      </w:r>
    </w:p>
    <w:p w:rsidRPr="008D7672" w:rsidR="00280E5A" w:rsidP="008D7672" w:rsidRDefault="00827880" w14:paraId="4649A057" w14:textId="34D70188">
      <w:pPr>
        <w:pStyle w:val="TOCHeading"/>
        <w:numPr>
          <w:ilvl w:val="0"/>
          <w:numId w:val="0"/>
        </w:numPr>
        <w:spacing w:after="160"/>
        <w:ind w:left="360" w:hanging="360"/>
        <w:jc w:val="both"/>
        <w:rPr>
          <w:rFonts w:cs="Times New Roman"/>
          <w:sz w:val="24"/>
          <w:szCs w:val="24"/>
        </w:rPr>
      </w:pPr>
      <w:r w:rsidRPr="008D7672">
        <w:rPr>
          <w:rFonts w:cs="Times New Roman"/>
          <w:b w:val="0"/>
          <w:color w:val="FFFFFF" w:themeColor="background1"/>
          <w:spacing w:val="-8"/>
          <w:sz w:val="24"/>
          <w:szCs w:val="24"/>
        </w:rPr>
        <w:br w:type="page"/>
      </w:r>
    </w:p>
    <w:bookmarkStart w:name="_Toc77770687" w:displacedByCustomXml="next" w:id="17"/>
    <w:sdt>
      <w:sdtPr>
        <w:rPr>
          <w:rFonts w:eastAsia="Times New Roman" w:cs="Times New Roman"/>
          <w:b w:val="0"/>
          <w:sz w:val="24"/>
          <w:szCs w:val="24"/>
        </w:rPr>
        <w:id w:val="1077022559"/>
        <w:docPartObj>
          <w:docPartGallery w:val="Table of Contents"/>
          <w:docPartUnique/>
        </w:docPartObj>
      </w:sdtPr>
      <w:sdtEndPr>
        <w:rPr>
          <w:rFonts w:eastAsiaTheme="minorHAnsi"/>
          <w:bCs/>
          <w:noProof/>
          <w:sz w:val="20"/>
          <w:szCs w:val="20"/>
        </w:rPr>
      </w:sdtEndPr>
      <w:sdtContent>
        <w:p w:rsidRPr="008D7672" w:rsidR="0065243D" w:rsidP="008D7672" w:rsidRDefault="00B87D7A" w14:paraId="3CA227CF" w14:textId="77777777">
          <w:pPr>
            <w:pStyle w:val="Heading1"/>
            <w:spacing w:after="160"/>
            <w:rPr>
              <w:rFonts w:cs="Times New Roman"/>
              <w:noProof/>
              <w:sz w:val="20"/>
              <w:szCs w:val="20"/>
            </w:rPr>
          </w:pPr>
          <w:sdt>
            <w:sdtPr>
              <w:rPr>
                <w:rFonts w:cs="Times New Roman"/>
                <w:sz w:val="24"/>
                <w:szCs w:val="24"/>
              </w:rPr>
              <w:id w:val="-420179050"/>
              <w:docPartObj>
                <w:docPartGallery w:val="Table of Contents"/>
                <w:docPartUnique/>
              </w:docPartObj>
            </w:sdtPr>
            <w:sdtEndPr>
              <w:rPr>
                <w:color w:val="2E74B5" w:themeColor="accent1" w:themeShade="BF"/>
                <w:sz w:val="20"/>
                <w:szCs w:val="20"/>
              </w:rPr>
            </w:sdtEndPr>
            <w:sdtContent>
              <w:r w:rsidRPr="008D7672" w:rsidR="00280E5A">
                <w:rPr>
                  <w:rFonts w:cs="Times New Roman"/>
                  <w:sz w:val="24"/>
                  <w:szCs w:val="24"/>
                </w:rPr>
                <w:t>Table of Contents</w:t>
              </w:r>
            </w:sdtContent>
          </w:sdt>
          <w:bookmarkEnd w:id="17"/>
          <w:r w:rsidRPr="008D7672" w:rsidR="00280E5A">
            <w:rPr>
              <w:rFonts w:cs="Times New Roman"/>
              <w:color w:val="2E74B5" w:themeColor="accent1" w:themeShade="BF"/>
              <w:sz w:val="20"/>
              <w:szCs w:val="20"/>
            </w:rPr>
            <w:fldChar w:fldCharType="begin"/>
          </w:r>
          <w:r w:rsidRPr="008D7672" w:rsidR="00280E5A">
            <w:rPr>
              <w:rFonts w:cs="Times New Roman"/>
              <w:sz w:val="20"/>
              <w:szCs w:val="20"/>
            </w:rPr>
            <w:instrText xml:space="preserve"> TOC \o "1-3" \h \z \u </w:instrText>
          </w:r>
          <w:r w:rsidRPr="008D7672" w:rsidR="00280E5A">
            <w:rPr>
              <w:rFonts w:cs="Times New Roman"/>
              <w:color w:val="2E74B5" w:themeColor="accent1" w:themeShade="BF"/>
              <w:sz w:val="20"/>
              <w:szCs w:val="20"/>
            </w:rPr>
            <w:fldChar w:fldCharType="separate"/>
          </w:r>
        </w:p>
        <w:p w:rsidRPr="008D7672" w:rsidR="0065243D" w:rsidP="008D7672" w:rsidRDefault="00B87D7A" w14:paraId="33DDFA88" w14:textId="4C69F91B">
          <w:pPr>
            <w:pStyle w:val="TOC1"/>
            <w:spacing w:after="160"/>
            <w:rPr>
              <w:b w:val="0"/>
              <w:bCs w:val="0"/>
              <w:szCs w:val="20"/>
            </w:rPr>
          </w:pPr>
          <w:hyperlink w:history="1" w:anchor="_Toc77770685">
            <w:r w:rsidRPr="008D7672" w:rsidR="0065243D">
              <w:rPr>
                <w:rStyle w:val="Hyperlink"/>
                <w:szCs w:val="20"/>
              </w:rPr>
              <w:t>OMB Control No.:  2070-0030</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_Toc77770685 \h </w:instrText>
            </w:r>
            <w:r w:rsidRPr="008D7672" w:rsidR="0065243D">
              <w:rPr>
                <w:webHidden/>
                <w:szCs w:val="20"/>
              </w:rPr>
            </w:r>
            <w:r w:rsidRPr="008D7672" w:rsidR="0065243D">
              <w:rPr>
                <w:webHidden/>
                <w:szCs w:val="20"/>
              </w:rPr>
              <w:fldChar w:fldCharType="separate"/>
            </w:r>
            <w:r w:rsidRPr="008D7672" w:rsidR="0065243D">
              <w:rPr>
                <w:webHidden/>
                <w:szCs w:val="20"/>
              </w:rPr>
              <w:t>1</w:t>
            </w:r>
            <w:r w:rsidRPr="008D7672" w:rsidR="0065243D">
              <w:rPr>
                <w:webHidden/>
                <w:szCs w:val="20"/>
              </w:rPr>
              <w:fldChar w:fldCharType="end"/>
            </w:r>
          </w:hyperlink>
        </w:p>
        <w:p w:rsidRPr="008D7672" w:rsidR="0065243D" w:rsidP="008D7672" w:rsidRDefault="00B87D7A" w14:paraId="65E0F98A" w14:textId="30D785EE">
          <w:pPr>
            <w:pStyle w:val="TOC1"/>
            <w:spacing w:after="160"/>
            <w:rPr>
              <w:b w:val="0"/>
              <w:bCs w:val="0"/>
              <w:szCs w:val="20"/>
            </w:rPr>
          </w:pPr>
          <w:hyperlink w:history="1" w:anchor="_Toc77770686">
            <w:r w:rsidRPr="008D7672" w:rsidR="0065243D">
              <w:rPr>
                <w:rStyle w:val="Hyperlink"/>
                <w:szCs w:val="20"/>
              </w:rPr>
              <w:t xml:space="preserve">Date Issued:  </w:t>
            </w:r>
            <w:r w:rsidR="00B501F7">
              <w:rPr>
                <w:rStyle w:val="Hyperlink"/>
                <w:szCs w:val="20"/>
              </w:rPr>
              <w:t>Month Day</w:t>
            </w:r>
            <w:r w:rsidRPr="008D7672" w:rsidR="0065243D">
              <w:rPr>
                <w:rStyle w:val="Hyperlink"/>
                <w:szCs w:val="20"/>
              </w:rPr>
              <w:t>, 2021</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_Toc77770686 \h </w:instrText>
            </w:r>
            <w:r w:rsidRPr="008D7672" w:rsidR="0065243D">
              <w:rPr>
                <w:webHidden/>
                <w:szCs w:val="20"/>
              </w:rPr>
            </w:r>
            <w:r w:rsidRPr="008D7672" w:rsidR="0065243D">
              <w:rPr>
                <w:webHidden/>
                <w:szCs w:val="20"/>
              </w:rPr>
              <w:fldChar w:fldCharType="separate"/>
            </w:r>
            <w:r w:rsidRPr="008D7672" w:rsidR="0065243D">
              <w:rPr>
                <w:webHidden/>
                <w:szCs w:val="20"/>
              </w:rPr>
              <w:t>1</w:t>
            </w:r>
            <w:r w:rsidRPr="008D7672" w:rsidR="0065243D">
              <w:rPr>
                <w:webHidden/>
                <w:szCs w:val="20"/>
              </w:rPr>
              <w:fldChar w:fldCharType="end"/>
            </w:r>
          </w:hyperlink>
        </w:p>
        <w:p w:rsidRPr="008D7672" w:rsidR="0065243D" w:rsidP="008D7672" w:rsidRDefault="00B87D7A" w14:paraId="02D1FD93" w14:textId="1DEBEA4A">
          <w:pPr>
            <w:pStyle w:val="TOC1"/>
            <w:spacing w:after="160"/>
            <w:rPr>
              <w:b w:val="0"/>
              <w:bCs w:val="0"/>
              <w:szCs w:val="20"/>
            </w:rPr>
          </w:pPr>
          <w:hyperlink w:history="1" w:anchor="_Toc77770687">
            <w:r w:rsidRPr="008D7672" w:rsidR="0065243D">
              <w:rPr>
                <w:rStyle w:val="Hyperlink"/>
                <w:szCs w:val="20"/>
              </w:rPr>
              <w:t>1.</w:t>
            </w:r>
            <w:r w:rsidRPr="008D7672" w:rsidR="0065243D">
              <w:rPr>
                <w:b w:val="0"/>
                <w:bCs w:val="0"/>
                <w:szCs w:val="20"/>
              </w:rPr>
              <w:tab/>
            </w:r>
            <w:r w:rsidRPr="008D7672" w:rsidR="0065243D">
              <w:rPr>
                <w:rStyle w:val="Hyperlink"/>
                <w:szCs w:val="20"/>
              </w:rPr>
              <w:t>Table of Contents</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_Toc77770687 \h </w:instrText>
            </w:r>
            <w:r w:rsidRPr="008D7672" w:rsidR="0065243D">
              <w:rPr>
                <w:webHidden/>
                <w:szCs w:val="20"/>
              </w:rPr>
            </w:r>
            <w:r w:rsidRPr="008D7672" w:rsidR="0065243D">
              <w:rPr>
                <w:webHidden/>
                <w:szCs w:val="20"/>
              </w:rPr>
              <w:fldChar w:fldCharType="separate"/>
            </w:r>
            <w:r w:rsidRPr="008D7672" w:rsidR="0065243D">
              <w:rPr>
                <w:webHidden/>
                <w:szCs w:val="20"/>
              </w:rPr>
              <w:t>4</w:t>
            </w:r>
            <w:r w:rsidRPr="008D7672" w:rsidR="0065243D">
              <w:rPr>
                <w:webHidden/>
                <w:szCs w:val="20"/>
              </w:rPr>
              <w:fldChar w:fldCharType="end"/>
            </w:r>
          </w:hyperlink>
        </w:p>
        <w:p w:rsidRPr="008D7672" w:rsidR="0065243D" w:rsidP="008D7672" w:rsidRDefault="00B87D7A" w14:paraId="4CF9AD18" w14:textId="5086442A">
          <w:pPr>
            <w:pStyle w:val="TOC1"/>
            <w:spacing w:after="160"/>
            <w:rPr>
              <w:b w:val="0"/>
              <w:bCs w:val="0"/>
              <w:szCs w:val="20"/>
            </w:rPr>
          </w:pPr>
          <w:hyperlink w:history="1" w:anchor="_Toc77770688">
            <w:r w:rsidRPr="008D7672" w:rsidR="0065243D">
              <w:rPr>
                <w:rStyle w:val="Hyperlink"/>
                <w:szCs w:val="20"/>
              </w:rPr>
              <w:t>2.</w:t>
            </w:r>
            <w:r w:rsidRPr="008D7672" w:rsidR="0065243D">
              <w:rPr>
                <w:b w:val="0"/>
                <w:bCs w:val="0"/>
                <w:szCs w:val="20"/>
              </w:rPr>
              <w:tab/>
            </w:r>
            <w:r w:rsidRPr="008D7672" w:rsidR="0065243D">
              <w:rPr>
                <w:rStyle w:val="Hyperlink"/>
                <w:szCs w:val="20"/>
              </w:rPr>
              <w:t>System Requirements</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_Toc77770688 \h </w:instrText>
            </w:r>
            <w:r w:rsidRPr="008D7672" w:rsidR="0065243D">
              <w:rPr>
                <w:webHidden/>
                <w:szCs w:val="20"/>
              </w:rPr>
            </w:r>
            <w:r w:rsidRPr="008D7672" w:rsidR="0065243D">
              <w:rPr>
                <w:webHidden/>
                <w:szCs w:val="20"/>
              </w:rPr>
              <w:fldChar w:fldCharType="separate"/>
            </w:r>
            <w:r w:rsidRPr="008D7672" w:rsidR="0065243D">
              <w:rPr>
                <w:webHidden/>
                <w:szCs w:val="20"/>
              </w:rPr>
              <w:t>5</w:t>
            </w:r>
            <w:r w:rsidRPr="008D7672" w:rsidR="0065243D">
              <w:rPr>
                <w:webHidden/>
                <w:szCs w:val="20"/>
              </w:rPr>
              <w:fldChar w:fldCharType="end"/>
            </w:r>
          </w:hyperlink>
        </w:p>
        <w:p w:rsidRPr="008D7672" w:rsidR="0065243D" w:rsidP="008D7672" w:rsidRDefault="00B87D7A" w14:paraId="21725082" w14:textId="79224120">
          <w:pPr>
            <w:pStyle w:val="TOC2"/>
            <w:tabs>
              <w:tab w:val="right" w:leader="dot" w:pos="9350"/>
            </w:tabs>
            <w:spacing w:after="160"/>
            <w:rPr>
              <w:noProof/>
              <w:szCs w:val="20"/>
            </w:rPr>
          </w:pPr>
          <w:hyperlink w:history="1" w:anchor="_Toc77770689">
            <w:r w:rsidRPr="008D7672" w:rsidR="0065243D">
              <w:rPr>
                <w:rStyle w:val="Hyperlink"/>
                <w:noProof/>
                <w:szCs w:val="20"/>
              </w:rPr>
              <w:t>2.1 Supported Browsers</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_Toc77770689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5</w:t>
            </w:r>
            <w:r w:rsidRPr="008D7672" w:rsidR="0065243D">
              <w:rPr>
                <w:noProof/>
                <w:webHidden/>
                <w:szCs w:val="20"/>
              </w:rPr>
              <w:fldChar w:fldCharType="end"/>
            </w:r>
          </w:hyperlink>
        </w:p>
        <w:p w:rsidRPr="008D7672" w:rsidR="0065243D" w:rsidP="008D7672" w:rsidRDefault="00B87D7A" w14:paraId="39874D17" w14:textId="3E4D7B40">
          <w:pPr>
            <w:pStyle w:val="TOC2"/>
            <w:tabs>
              <w:tab w:val="right" w:leader="dot" w:pos="9350"/>
            </w:tabs>
            <w:spacing w:after="160"/>
            <w:rPr>
              <w:noProof/>
              <w:szCs w:val="20"/>
            </w:rPr>
          </w:pPr>
          <w:hyperlink w:history="1" w:anchor="_Toc77770690">
            <w:r w:rsidRPr="008D7672" w:rsidR="0065243D">
              <w:rPr>
                <w:rStyle w:val="Hyperlink"/>
                <w:noProof/>
                <w:szCs w:val="20"/>
              </w:rPr>
              <w:t>2.2 Screen Resolution</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_Toc77770690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5</w:t>
            </w:r>
            <w:r w:rsidRPr="008D7672" w:rsidR="0065243D">
              <w:rPr>
                <w:noProof/>
                <w:webHidden/>
                <w:szCs w:val="20"/>
              </w:rPr>
              <w:fldChar w:fldCharType="end"/>
            </w:r>
          </w:hyperlink>
        </w:p>
        <w:p w:rsidRPr="008D7672" w:rsidR="0065243D" w:rsidP="008D7672" w:rsidRDefault="00B87D7A" w14:paraId="16A5383C" w14:textId="5F17812B">
          <w:pPr>
            <w:pStyle w:val="TOC1"/>
            <w:spacing w:after="160"/>
            <w:rPr>
              <w:b w:val="0"/>
              <w:bCs w:val="0"/>
              <w:szCs w:val="20"/>
            </w:rPr>
          </w:pPr>
          <w:hyperlink w:history="1" w:anchor="_Toc77770691">
            <w:r w:rsidRPr="008D7672" w:rsidR="0065243D">
              <w:rPr>
                <w:rStyle w:val="Hyperlink"/>
                <w:szCs w:val="20"/>
              </w:rPr>
              <w:t>3.</w:t>
            </w:r>
            <w:r w:rsidRPr="008D7672" w:rsidR="0065243D">
              <w:rPr>
                <w:b w:val="0"/>
                <w:bCs w:val="0"/>
                <w:szCs w:val="20"/>
              </w:rPr>
              <w:tab/>
            </w:r>
            <w:r w:rsidRPr="008D7672" w:rsidR="0065243D">
              <w:rPr>
                <w:rStyle w:val="Hyperlink"/>
                <w:szCs w:val="20"/>
              </w:rPr>
              <w:t>User Roles</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_Toc77770691 \h </w:instrText>
            </w:r>
            <w:r w:rsidRPr="008D7672" w:rsidR="0065243D">
              <w:rPr>
                <w:webHidden/>
                <w:szCs w:val="20"/>
              </w:rPr>
            </w:r>
            <w:r w:rsidRPr="008D7672" w:rsidR="0065243D">
              <w:rPr>
                <w:webHidden/>
                <w:szCs w:val="20"/>
              </w:rPr>
              <w:fldChar w:fldCharType="separate"/>
            </w:r>
            <w:r w:rsidRPr="008D7672" w:rsidR="0065243D">
              <w:rPr>
                <w:webHidden/>
                <w:szCs w:val="20"/>
              </w:rPr>
              <w:t>5</w:t>
            </w:r>
            <w:r w:rsidRPr="008D7672" w:rsidR="0065243D">
              <w:rPr>
                <w:webHidden/>
                <w:szCs w:val="20"/>
              </w:rPr>
              <w:fldChar w:fldCharType="end"/>
            </w:r>
          </w:hyperlink>
        </w:p>
        <w:p w:rsidRPr="008D7672" w:rsidR="0065243D" w:rsidP="008D7672" w:rsidRDefault="00B87D7A" w14:paraId="5B6B1735" w14:textId="4B758CBA">
          <w:pPr>
            <w:pStyle w:val="TOC2"/>
            <w:tabs>
              <w:tab w:val="right" w:leader="dot" w:pos="9350"/>
            </w:tabs>
            <w:spacing w:after="160"/>
            <w:rPr>
              <w:noProof/>
              <w:szCs w:val="20"/>
            </w:rPr>
          </w:pPr>
          <w:hyperlink w:history="1" w:anchor="_Toc77770692">
            <w:r w:rsidRPr="008D7672" w:rsidR="0065243D">
              <w:rPr>
                <w:rStyle w:val="Hyperlink"/>
                <w:noProof/>
                <w:szCs w:val="20"/>
              </w:rPr>
              <w:t>3.1 Primary Authorized Official (AO) Functions</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_Toc77770692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5</w:t>
            </w:r>
            <w:r w:rsidRPr="008D7672" w:rsidR="0065243D">
              <w:rPr>
                <w:noProof/>
                <w:webHidden/>
                <w:szCs w:val="20"/>
              </w:rPr>
              <w:fldChar w:fldCharType="end"/>
            </w:r>
          </w:hyperlink>
        </w:p>
        <w:p w:rsidRPr="008D7672" w:rsidR="0065243D" w:rsidP="008D7672" w:rsidRDefault="00B87D7A" w14:paraId="36663C0C" w14:textId="54B5339A">
          <w:pPr>
            <w:pStyle w:val="TOC1"/>
            <w:spacing w:after="160"/>
            <w:rPr>
              <w:b w:val="0"/>
              <w:bCs w:val="0"/>
              <w:szCs w:val="20"/>
            </w:rPr>
          </w:pPr>
          <w:hyperlink w:history="1" w:anchor="_Toc77770693">
            <w:r w:rsidRPr="008D7672" w:rsidR="0065243D">
              <w:rPr>
                <w:rStyle w:val="Hyperlink"/>
                <w:szCs w:val="20"/>
              </w:rPr>
              <w:t>4.</w:t>
            </w:r>
            <w:r w:rsidRPr="008D7672" w:rsidR="0065243D">
              <w:rPr>
                <w:b w:val="0"/>
                <w:bCs w:val="0"/>
                <w:szCs w:val="20"/>
              </w:rPr>
              <w:tab/>
            </w:r>
            <w:r w:rsidRPr="008D7672" w:rsidR="0065243D">
              <w:rPr>
                <w:rStyle w:val="Hyperlink"/>
                <w:szCs w:val="20"/>
              </w:rPr>
              <w:t>Accessing the Section 4 Application to submit a Test Order Response</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_Toc77770693 \h </w:instrText>
            </w:r>
            <w:r w:rsidRPr="008D7672" w:rsidR="0065243D">
              <w:rPr>
                <w:webHidden/>
                <w:szCs w:val="20"/>
              </w:rPr>
            </w:r>
            <w:r w:rsidRPr="008D7672" w:rsidR="0065243D">
              <w:rPr>
                <w:webHidden/>
                <w:szCs w:val="20"/>
              </w:rPr>
              <w:fldChar w:fldCharType="separate"/>
            </w:r>
            <w:r w:rsidRPr="008D7672" w:rsidR="0065243D">
              <w:rPr>
                <w:webHidden/>
                <w:szCs w:val="20"/>
              </w:rPr>
              <w:t>7</w:t>
            </w:r>
            <w:r w:rsidRPr="008D7672" w:rsidR="0065243D">
              <w:rPr>
                <w:webHidden/>
                <w:szCs w:val="20"/>
              </w:rPr>
              <w:fldChar w:fldCharType="end"/>
            </w:r>
          </w:hyperlink>
        </w:p>
        <w:p w:rsidRPr="008D7672" w:rsidR="0065243D" w:rsidP="008D7672" w:rsidRDefault="00B87D7A" w14:paraId="0B1A7280" w14:textId="6B1A711C">
          <w:pPr>
            <w:pStyle w:val="TOC2"/>
            <w:tabs>
              <w:tab w:val="right" w:leader="dot" w:pos="9350"/>
            </w:tabs>
            <w:spacing w:after="160"/>
            <w:rPr>
              <w:noProof/>
              <w:szCs w:val="20"/>
            </w:rPr>
          </w:pPr>
          <w:hyperlink w:history="1" w:anchor="_Toc77770694">
            <w:r w:rsidRPr="008D7672" w:rsidR="0065243D">
              <w:rPr>
                <w:rStyle w:val="Hyperlink"/>
                <w:noProof/>
                <w:szCs w:val="20"/>
              </w:rPr>
              <w:t>4.1 New Users</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_Toc77770694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7</w:t>
            </w:r>
            <w:r w:rsidRPr="008D7672" w:rsidR="0065243D">
              <w:rPr>
                <w:noProof/>
                <w:webHidden/>
                <w:szCs w:val="20"/>
              </w:rPr>
              <w:fldChar w:fldCharType="end"/>
            </w:r>
          </w:hyperlink>
        </w:p>
        <w:p w:rsidRPr="008D7672" w:rsidR="0065243D" w:rsidP="008D7672" w:rsidRDefault="00B87D7A" w14:paraId="10A75FAF" w14:textId="5C880805">
          <w:pPr>
            <w:pStyle w:val="TOC2"/>
            <w:tabs>
              <w:tab w:val="right" w:leader="dot" w:pos="9350"/>
            </w:tabs>
            <w:spacing w:after="160"/>
            <w:rPr>
              <w:noProof/>
              <w:szCs w:val="20"/>
            </w:rPr>
          </w:pPr>
          <w:hyperlink w:history="1" w:anchor="_Toc77770695">
            <w:r w:rsidRPr="008D7672" w:rsidR="0065243D">
              <w:rPr>
                <w:rStyle w:val="Hyperlink"/>
                <w:noProof/>
                <w:szCs w:val="20"/>
              </w:rPr>
              <w:t>4.2 Existing Users</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_Toc77770695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8</w:t>
            </w:r>
            <w:r w:rsidRPr="008D7672" w:rsidR="0065243D">
              <w:rPr>
                <w:noProof/>
                <w:webHidden/>
                <w:szCs w:val="20"/>
              </w:rPr>
              <w:fldChar w:fldCharType="end"/>
            </w:r>
          </w:hyperlink>
        </w:p>
        <w:p w:rsidRPr="008D7672" w:rsidR="0065243D" w:rsidP="008D7672" w:rsidRDefault="00B87D7A" w14:paraId="000E857C" w14:textId="3AEDEAF7">
          <w:pPr>
            <w:pStyle w:val="TOC1"/>
            <w:spacing w:after="160"/>
            <w:rPr>
              <w:b w:val="0"/>
              <w:bCs w:val="0"/>
              <w:szCs w:val="20"/>
            </w:rPr>
          </w:pPr>
          <w:hyperlink w:history="1" w:anchor="_Toc77770696">
            <w:r w:rsidRPr="008D7672" w:rsidR="0065243D">
              <w:rPr>
                <w:rStyle w:val="Hyperlink"/>
                <w:szCs w:val="20"/>
              </w:rPr>
              <w:t>5.</w:t>
            </w:r>
            <w:r w:rsidRPr="008D7672" w:rsidR="0065243D">
              <w:rPr>
                <w:b w:val="0"/>
                <w:bCs w:val="0"/>
                <w:szCs w:val="20"/>
              </w:rPr>
              <w:tab/>
            </w:r>
            <w:r w:rsidRPr="008D7672" w:rsidR="0065243D">
              <w:rPr>
                <w:rStyle w:val="Hyperlink"/>
                <w:szCs w:val="20"/>
              </w:rPr>
              <w:t>Submit an Initial Response to a Test Order</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_Toc77770696 \h </w:instrText>
            </w:r>
            <w:r w:rsidRPr="008D7672" w:rsidR="0065243D">
              <w:rPr>
                <w:webHidden/>
                <w:szCs w:val="20"/>
              </w:rPr>
            </w:r>
            <w:r w:rsidRPr="008D7672" w:rsidR="0065243D">
              <w:rPr>
                <w:webHidden/>
                <w:szCs w:val="20"/>
              </w:rPr>
              <w:fldChar w:fldCharType="separate"/>
            </w:r>
            <w:r w:rsidRPr="008D7672" w:rsidR="0065243D">
              <w:rPr>
                <w:webHidden/>
                <w:szCs w:val="20"/>
              </w:rPr>
              <w:t>11</w:t>
            </w:r>
            <w:r w:rsidRPr="008D7672" w:rsidR="0065243D">
              <w:rPr>
                <w:webHidden/>
                <w:szCs w:val="20"/>
              </w:rPr>
              <w:fldChar w:fldCharType="end"/>
            </w:r>
          </w:hyperlink>
        </w:p>
        <w:p w:rsidRPr="008D7672" w:rsidR="0065243D" w:rsidP="008D7672" w:rsidRDefault="00B87D7A" w14:paraId="48238F68" w14:textId="594982F0">
          <w:pPr>
            <w:pStyle w:val="TOC2"/>
            <w:tabs>
              <w:tab w:val="right" w:leader="dot" w:pos="9350"/>
            </w:tabs>
            <w:spacing w:after="160"/>
            <w:rPr>
              <w:noProof/>
              <w:szCs w:val="20"/>
            </w:rPr>
          </w:pPr>
          <w:hyperlink w:history="1" w:anchor="_Toc77770697">
            <w:r w:rsidRPr="008D7672" w:rsidR="0065243D">
              <w:rPr>
                <w:rStyle w:val="Hyperlink"/>
                <w:noProof/>
                <w:szCs w:val="20"/>
              </w:rPr>
              <w:t>Step 1: Individual Initial Response to Order</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_Toc77770697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15</w:t>
            </w:r>
            <w:r w:rsidRPr="008D7672" w:rsidR="0065243D">
              <w:rPr>
                <w:noProof/>
                <w:webHidden/>
                <w:szCs w:val="20"/>
              </w:rPr>
              <w:fldChar w:fldCharType="end"/>
            </w:r>
          </w:hyperlink>
        </w:p>
        <w:p w:rsidRPr="008D7672" w:rsidR="0065243D" w:rsidP="008D7672" w:rsidRDefault="00B87D7A" w14:paraId="17416CD1" w14:textId="4A064CFD">
          <w:pPr>
            <w:pStyle w:val="TOC2"/>
            <w:tabs>
              <w:tab w:val="right" w:leader="dot" w:pos="9350"/>
            </w:tabs>
            <w:spacing w:after="160"/>
            <w:rPr>
              <w:noProof/>
              <w:szCs w:val="20"/>
            </w:rPr>
          </w:pPr>
          <w:hyperlink w:history="1" w:anchor="_Toc77770698">
            <w:r w:rsidRPr="008D7672" w:rsidR="0065243D">
              <w:rPr>
                <w:rStyle w:val="Hyperlink"/>
                <w:noProof/>
                <w:szCs w:val="20"/>
              </w:rPr>
              <w:t>Step 1bc: Submitting an Extension Request</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_Toc77770698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15</w:t>
            </w:r>
            <w:r w:rsidRPr="008D7672" w:rsidR="0065243D">
              <w:rPr>
                <w:noProof/>
                <w:webHidden/>
                <w:szCs w:val="20"/>
              </w:rPr>
              <w:fldChar w:fldCharType="end"/>
            </w:r>
          </w:hyperlink>
        </w:p>
        <w:p w:rsidRPr="008D7672" w:rsidR="0065243D" w:rsidP="008D7672" w:rsidRDefault="00B87D7A" w14:paraId="43F83B7B" w14:textId="08A98D92">
          <w:pPr>
            <w:pStyle w:val="TOC2"/>
            <w:tabs>
              <w:tab w:val="right" w:leader="dot" w:pos="9350"/>
            </w:tabs>
            <w:spacing w:after="160"/>
            <w:rPr>
              <w:noProof/>
              <w:szCs w:val="20"/>
            </w:rPr>
          </w:pPr>
          <w:hyperlink w:history="1" w:anchor="_Toc77770699">
            <w:r w:rsidRPr="008D7672" w:rsidR="0065243D">
              <w:rPr>
                <w:rStyle w:val="Hyperlink"/>
                <w:noProof/>
                <w:szCs w:val="20"/>
              </w:rPr>
              <w:t>Step 2. Determine How to Respond to the Test Order</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_Toc77770699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20</w:t>
            </w:r>
            <w:r w:rsidRPr="008D7672" w:rsidR="0065243D">
              <w:rPr>
                <w:noProof/>
                <w:webHidden/>
                <w:szCs w:val="20"/>
              </w:rPr>
              <w:fldChar w:fldCharType="end"/>
            </w:r>
          </w:hyperlink>
        </w:p>
        <w:p w:rsidRPr="008D7672" w:rsidR="0065243D" w:rsidP="008D7672" w:rsidRDefault="00B87D7A" w14:paraId="250EC84F" w14:textId="75C998D3">
          <w:pPr>
            <w:pStyle w:val="TOC3"/>
            <w:tabs>
              <w:tab w:val="right" w:leader="dot" w:pos="9350"/>
            </w:tabs>
            <w:spacing w:after="160"/>
            <w:rPr>
              <w:noProof/>
              <w:szCs w:val="20"/>
            </w:rPr>
          </w:pPr>
          <w:hyperlink w:history="1" w:anchor="_Toc77770700">
            <w:r w:rsidRPr="008D7672" w:rsidR="0065243D">
              <w:rPr>
                <w:rStyle w:val="Hyperlink"/>
                <w:rFonts w:eastAsia="Calibri"/>
                <w:noProof/>
                <w:szCs w:val="20"/>
              </w:rPr>
              <w:t xml:space="preserve">Option 1: Develop the Information </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_Toc77770700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21</w:t>
            </w:r>
            <w:r w:rsidRPr="008D7672" w:rsidR="0065243D">
              <w:rPr>
                <w:noProof/>
                <w:webHidden/>
                <w:szCs w:val="20"/>
              </w:rPr>
              <w:fldChar w:fldCharType="end"/>
            </w:r>
          </w:hyperlink>
        </w:p>
        <w:p w:rsidRPr="008D7672" w:rsidR="0065243D" w:rsidP="008D7672" w:rsidRDefault="00B87D7A" w14:paraId="43274462" w14:textId="34D0A27A">
          <w:pPr>
            <w:pStyle w:val="TOC3"/>
            <w:tabs>
              <w:tab w:val="right" w:leader="dot" w:pos="9350"/>
            </w:tabs>
            <w:spacing w:after="160"/>
            <w:rPr>
              <w:noProof/>
              <w:szCs w:val="20"/>
            </w:rPr>
          </w:pPr>
          <w:hyperlink w:history="1" w:anchor="_Toc77770701">
            <w:r w:rsidRPr="008D7672" w:rsidR="0065243D">
              <w:rPr>
                <w:rStyle w:val="Hyperlink"/>
                <w:rFonts w:eastAsia="Calibri"/>
                <w:noProof/>
                <w:szCs w:val="20"/>
              </w:rPr>
              <w:t>Option 2: Submit Existing Information</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_Toc77770701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23</w:t>
            </w:r>
            <w:r w:rsidRPr="008D7672" w:rsidR="0065243D">
              <w:rPr>
                <w:noProof/>
                <w:webHidden/>
                <w:szCs w:val="20"/>
              </w:rPr>
              <w:fldChar w:fldCharType="end"/>
            </w:r>
          </w:hyperlink>
        </w:p>
        <w:p w:rsidRPr="008D7672" w:rsidR="0065243D" w:rsidP="008D7672" w:rsidRDefault="00B87D7A" w14:paraId="54773A98" w14:textId="6336832B">
          <w:pPr>
            <w:pStyle w:val="TOC3"/>
            <w:tabs>
              <w:tab w:val="right" w:leader="dot" w:pos="9350"/>
            </w:tabs>
            <w:spacing w:after="160"/>
            <w:rPr>
              <w:noProof/>
              <w:szCs w:val="20"/>
            </w:rPr>
          </w:pPr>
          <w:hyperlink w:history="1" w:anchor="_Toc77770702">
            <w:r w:rsidRPr="008D7672" w:rsidR="0065243D">
              <w:rPr>
                <w:rStyle w:val="Hyperlink"/>
                <w:rFonts w:eastAsia="Calibri"/>
                <w:noProof/>
                <w:szCs w:val="20"/>
              </w:rPr>
              <w:t>Option 3: Request an Exemption</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_Toc77770702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26</w:t>
            </w:r>
            <w:r w:rsidRPr="008D7672" w:rsidR="0065243D">
              <w:rPr>
                <w:noProof/>
                <w:webHidden/>
                <w:szCs w:val="20"/>
              </w:rPr>
              <w:fldChar w:fldCharType="end"/>
            </w:r>
          </w:hyperlink>
        </w:p>
        <w:p w:rsidRPr="008D7672" w:rsidR="0065243D" w:rsidP="008D7672" w:rsidRDefault="00B87D7A" w14:paraId="7D0FAEA2" w14:textId="23DCAB09">
          <w:pPr>
            <w:pStyle w:val="TOC3"/>
            <w:tabs>
              <w:tab w:val="right" w:leader="dot" w:pos="9350"/>
            </w:tabs>
            <w:spacing w:after="160"/>
            <w:rPr>
              <w:noProof/>
              <w:szCs w:val="20"/>
            </w:rPr>
          </w:pPr>
          <w:hyperlink w:history="1" w:anchor="_Toc77770703">
            <w:r w:rsidRPr="008D7672" w:rsidR="0065243D">
              <w:rPr>
                <w:rStyle w:val="Hyperlink"/>
                <w:rFonts w:eastAsia="Calibri"/>
                <w:noProof/>
                <w:szCs w:val="20"/>
              </w:rPr>
              <w:t>Option 4: Claim that You Are Not Subject to the Order</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_Toc77770703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28</w:t>
            </w:r>
            <w:r w:rsidRPr="008D7672" w:rsidR="0065243D">
              <w:rPr>
                <w:noProof/>
                <w:webHidden/>
                <w:szCs w:val="20"/>
              </w:rPr>
              <w:fldChar w:fldCharType="end"/>
            </w:r>
          </w:hyperlink>
        </w:p>
        <w:p w:rsidRPr="008D7672" w:rsidR="0065243D" w:rsidP="008D7672" w:rsidRDefault="00B87D7A" w14:paraId="5DAB7FC0" w14:textId="363FCFAA">
          <w:pPr>
            <w:pStyle w:val="TOC3"/>
            <w:tabs>
              <w:tab w:val="right" w:leader="dot" w:pos="9350"/>
            </w:tabs>
            <w:spacing w:after="160"/>
            <w:rPr>
              <w:noProof/>
              <w:szCs w:val="20"/>
            </w:rPr>
          </w:pPr>
          <w:hyperlink w:history="1" w:anchor="_Toc77770704">
            <w:r w:rsidRPr="008D7672" w:rsidR="0065243D">
              <w:rPr>
                <w:rStyle w:val="Hyperlink"/>
                <w:rFonts w:eastAsia="Calibri"/>
                <w:noProof/>
                <w:szCs w:val="20"/>
              </w:rPr>
              <w:t>Option 5: Cease the Manufacture or Processing of the Chemical</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_Toc77770704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29</w:t>
            </w:r>
            <w:r w:rsidRPr="008D7672" w:rsidR="0065243D">
              <w:rPr>
                <w:noProof/>
                <w:webHidden/>
                <w:szCs w:val="20"/>
              </w:rPr>
              <w:fldChar w:fldCharType="end"/>
            </w:r>
          </w:hyperlink>
        </w:p>
        <w:p w:rsidRPr="008D7672" w:rsidR="0065243D" w:rsidP="008D7672" w:rsidRDefault="00B87D7A" w14:paraId="1750CF2E" w14:textId="0A12EC3F">
          <w:pPr>
            <w:pStyle w:val="TOC3"/>
            <w:tabs>
              <w:tab w:val="right" w:leader="dot" w:pos="9350"/>
            </w:tabs>
            <w:spacing w:after="160"/>
            <w:rPr>
              <w:noProof/>
              <w:szCs w:val="20"/>
            </w:rPr>
          </w:pPr>
          <w:hyperlink w:history="1" w:anchor="_Toc77770705">
            <w:r w:rsidRPr="008D7672" w:rsidR="0065243D">
              <w:rPr>
                <w:rStyle w:val="Hyperlink"/>
                <w:noProof/>
                <w:szCs w:val="20"/>
              </w:rPr>
              <w:t>Option 6: Join a Consortium Response to Order</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_Toc77770705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30</w:t>
            </w:r>
            <w:r w:rsidRPr="008D7672" w:rsidR="0065243D">
              <w:rPr>
                <w:noProof/>
                <w:webHidden/>
                <w:szCs w:val="20"/>
              </w:rPr>
              <w:fldChar w:fldCharType="end"/>
            </w:r>
          </w:hyperlink>
        </w:p>
        <w:p w:rsidRPr="008D7672" w:rsidR="0065243D" w:rsidP="008D7672" w:rsidRDefault="00B87D7A" w14:paraId="1228D6CE" w14:textId="2CEAA413">
          <w:pPr>
            <w:pStyle w:val="TOC2"/>
            <w:tabs>
              <w:tab w:val="right" w:leader="dot" w:pos="9350"/>
            </w:tabs>
            <w:spacing w:after="160"/>
            <w:rPr>
              <w:noProof/>
              <w:szCs w:val="20"/>
            </w:rPr>
          </w:pPr>
          <w:hyperlink w:history="1" w:anchor="_Toc77770706">
            <w:r w:rsidRPr="008D7672" w:rsidR="0065243D">
              <w:rPr>
                <w:rStyle w:val="Hyperlink"/>
                <w:noProof/>
                <w:szCs w:val="20"/>
              </w:rPr>
              <w:t>Step 3: Test Order Response Deadlines</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_Toc77770706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41</w:t>
            </w:r>
            <w:r w:rsidRPr="008D7672" w:rsidR="0065243D">
              <w:rPr>
                <w:noProof/>
                <w:webHidden/>
                <w:szCs w:val="20"/>
              </w:rPr>
              <w:fldChar w:fldCharType="end"/>
            </w:r>
          </w:hyperlink>
        </w:p>
        <w:p w:rsidRPr="008D7672" w:rsidR="0065243D" w:rsidP="008D7672" w:rsidRDefault="00B87D7A" w14:paraId="43C54E10" w14:textId="1F6AACF5">
          <w:pPr>
            <w:pStyle w:val="TOC2"/>
            <w:tabs>
              <w:tab w:val="right" w:leader="dot" w:pos="9350"/>
            </w:tabs>
            <w:spacing w:after="160"/>
            <w:rPr>
              <w:noProof/>
              <w:szCs w:val="20"/>
            </w:rPr>
          </w:pPr>
          <w:hyperlink w:history="1" w:anchor="_Toc77770707">
            <w:r w:rsidRPr="008D7672" w:rsidR="0065243D">
              <w:rPr>
                <w:rStyle w:val="Hyperlink"/>
                <w:noProof/>
                <w:szCs w:val="20"/>
              </w:rPr>
              <w:t>Step 4: Submit Study Plans(s) and Final Study Report</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_Toc77770707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41</w:t>
            </w:r>
            <w:r w:rsidRPr="008D7672" w:rsidR="0065243D">
              <w:rPr>
                <w:noProof/>
                <w:webHidden/>
                <w:szCs w:val="20"/>
              </w:rPr>
              <w:fldChar w:fldCharType="end"/>
            </w:r>
          </w:hyperlink>
        </w:p>
        <w:p w:rsidRPr="008D7672" w:rsidR="0065243D" w:rsidP="008D7672" w:rsidRDefault="00B87D7A" w14:paraId="0350A29E" w14:textId="07C4CA3D">
          <w:pPr>
            <w:pStyle w:val="TOC3"/>
            <w:tabs>
              <w:tab w:val="right" w:leader="dot" w:pos="9350"/>
            </w:tabs>
            <w:spacing w:after="160"/>
            <w:rPr>
              <w:noProof/>
              <w:szCs w:val="20"/>
            </w:rPr>
          </w:pPr>
          <w:hyperlink w:history="1" w:anchor="_Toc77770708">
            <w:r w:rsidRPr="008D7672" w:rsidR="0065243D">
              <w:rPr>
                <w:rStyle w:val="Hyperlink"/>
                <w:noProof/>
                <w:szCs w:val="20"/>
              </w:rPr>
              <w:t>Step 4a: Submitting a Draft Study Plan</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_Toc77770708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41</w:t>
            </w:r>
            <w:r w:rsidRPr="008D7672" w:rsidR="0065243D">
              <w:rPr>
                <w:noProof/>
                <w:webHidden/>
                <w:szCs w:val="20"/>
              </w:rPr>
              <w:fldChar w:fldCharType="end"/>
            </w:r>
          </w:hyperlink>
        </w:p>
        <w:p w:rsidRPr="008D7672" w:rsidR="0065243D" w:rsidP="008D7672" w:rsidRDefault="00B87D7A" w14:paraId="477B42F7" w14:textId="2977D619">
          <w:pPr>
            <w:pStyle w:val="TOC3"/>
            <w:tabs>
              <w:tab w:val="right" w:leader="dot" w:pos="9350"/>
            </w:tabs>
            <w:spacing w:after="160"/>
            <w:rPr>
              <w:noProof/>
              <w:szCs w:val="20"/>
            </w:rPr>
          </w:pPr>
          <w:hyperlink w:history="1" w:anchor="_Toc77770709">
            <w:r w:rsidRPr="008D7672" w:rsidR="0065243D">
              <w:rPr>
                <w:rStyle w:val="Hyperlink"/>
                <w:noProof/>
                <w:szCs w:val="20"/>
              </w:rPr>
              <w:t>Step 4b: Submitting a Final Study Plan</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_Toc77770709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48</w:t>
            </w:r>
            <w:r w:rsidRPr="008D7672" w:rsidR="0065243D">
              <w:rPr>
                <w:noProof/>
                <w:webHidden/>
                <w:szCs w:val="20"/>
              </w:rPr>
              <w:fldChar w:fldCharType="end"/>
            </w:r>
          </w:hyperlink>
        </w:p>
        <w:p w:rsidRPr="008D7672" w:rsidR="0065243D" w:rsidP="008D7672" w:rsidRDefault="00B87D7A" w14:paraId="5EC4E715" w14:textId="77163855">
          <w:pPr>
            <w:pStyle w:val="TOC3"/>
            <w:tabs>
              <w:tab w:val="right" w:leader="dot" w:pos="9350"/>
            </w:tabs>
            <w:spacing w:after="160"/>
            <w:rPr>
              <w:noProof/>
              <w:szCs w:val="20"/>
            </w:rPr>
          </w:pPr>
          <w:hyperlink w:history="1" w:anchor="_Toc77770710">
            <w:r w:rsidRPr="008D7672" w:rsidR="0065243D">
              <w:rPr>
                <w:rStyle w:val="Hyperlink"/>
                <w:noProof/>
                <w:szCs w:val="20"/>
              </w:rPr>
              <w:t>Step 4c: Submitting a Final Study Report</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_Toc77770710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54</w:t>
            </w:r>
            <w:r w:rsidRPr="008D7672" w:rsidR="0065243D">
              <w:rPr>
                <w:noProof/>
                <w:webHidden/>
                <w:szCs w:val="20"/>
              </w:rPr>
              <w:fldChar w:fldCharType="end"/>
            </w:r>
          </w:hyperlink>
        </w:p>
        <w:p w:rsidRPr="008D7672" w:rsidR="0065243D" w:rsidP="008D7672" w:rsidRDefault="00B87D7A" w14:paraId="42E1E9F2" w14:textId="2D155C79">
          <w:pPr>
            <w:pStyle w:val="TOC2"/>
            <w:tabs>
              <w:tab w:val="right" w:leader="dot" w:pos="9350"/>
            </w:tabs>
            <w:spacing w:after="160"/>
            <w:rPr>
              <w:noProof/>
              <w:szCs w:val="20"/>
            </w:rPr>
          </w:pPr>
          <w:hyperlink w:history="1" w:anchor="_Toc77770711">
            <w:r w:rsidRPr="008D7672" w:rsidR="0065243D">
              <w:rPr>
                <w:rStyle w:val="Hyperlink"/>
                <w:noProof/>
                <w:szCs w:val="20"/>
              </w:rPr>
              <w:t>Step 5: Submitting a Response</w:t>
            </w:r>
            <w:r w:rsidRPr="008D7672" w:rsidR="0065243D">
              <w:rPr>
                <w:noProof/>
                <w:webHidden/>
                <w:szCs w:val="20"/>
              </w:rPr>
              <w:tab/>
            </w:r>
            <w:r w:rsidRPr="008D7672" w:rsidR="0065243D">
              <w:rPr>
                <w:noProof/>
                <w:webHidden/>
                <w:szCs w:val="20"/>
              </w:rPr>
              <w:fldChar w:fldCharType="begin"/>
            </w:r>
            <w:r w:rsidRPr="008D7672" w:rsidR="0065243D">
              <w:rPr>
                <w:noProof/>
                <w:webHidden/>
                <w:szCs w:val="20"/>
              </w:rPr>
              <w:instrText xml:space="preserve"> PAGEREF _Toc77770711 \h </w:instrText>
            </w:r>
            <w:r w:rsidRPr="008D7672" w:rsidR="0065243D">
              <w:rPr>
                <w:noProof/>
                <w:webHidden/>
                <w:szCs w:val="20"/>
              </w:rPr>
            </w:r>
            <w:r w:rsidRPr="008D7672" w:rsidR="0065243D">
              <w:rPr>
                <w:noProof/>
                <w:webHidden/>
                <w:szCs w:val="20"/>
              </w:rPr>
              <w:fldChar w:fldCharType="separate"/>
            </w:r>
            <w:r w:rsidRPr="008D7672" w:rsidR="0065243D">
              <w:rPr>
                <w:noProof/>
                <w:webHidden/>
                <w:szCs w:val="20"/>
              </w:rPr>
              <w:t>57</w:t>
            </w:r>
            <w:r w:rsidRPr="008D7672" w:rsidR="0065243D">
              <w:rPr>
                <w:noProof/>
                <w:webHidden/>
                <w:szCs w:val="20"/>
              </w:rPr>
              <w:fldChar w:fldCharType="end"/>
            </w:r>
          </w:hyperlink>
        </w:p>
        <w:p w:rsidRPr="008D7672" w:rsidR="0065243D" w:rsidP="008D7672" w:rsidRDefault="00B87D7A" w14:paraId="6FD8B02B" w14:textId="21A1DADB">
          <w:pPr>
            <w:pStyle w:val="TOC1"/>
            <w:spacing w:after="160"/>
            <w:rPr>
              <w:b w:val="0"/>
              <w:bCs w:val="0"/>
              <w:szCs w:val="20"/>
            </w:rPr>
          </w:pPr>
          <w:hyperlink w:history="1" w:anchor="_Toc77770712">
            <w:r w:rsidRPr="008D7672" w:rsidR="0065243D">
              <w:rPr>
                <w:rStyle w:val="Hyperlink"/>
                <w:rFonts w:eastAsia="Calibri"/>
                <w:szCs w:val="20"/>
              </w:rPr>
              <w:t>6.</w:t>
            </w:r>
            <w:r w:rsidRPr="008D7672" w:rsidR="0065243D">
              <w:rPr>
                <w:b w:val="0"/>
                <w:bCs w:val="0"/>
                <w:szCs w:val="20"/>
              </w:rPr>
              <w:tab/>
            </w:r>
            <w:r w:rsidRPr="008D7672" w:rsidR="0065243D">
              <w:rPr>
                <w:rStyle w:val="Hyperlink"/>
                <w:rFonts w:eastAsia="Calibri"/>
                <w:szCs w:val="20"/>
              </w:rPr>
              <w:t>Glossary</w:t>
            </w:r>
            <w:r w:rsidRPr="008D7672" w:rsidR="0065243D">
              <w:rPr>
                <w:webHidden/>
                <w:szCs w:val="20"/>
              </w:rPr>
              <w:tab/>
            </w:r>
            <w:r w:rsidRPr="008D7672" w:rsidR="0065243D">
              <w:rPr>
                <w:webHidden/>
                <w:szCs w:val="20"/>
              </w:rPr>
              <w:fldChar w:fldCharType="begin"/>
            </w:r>
            <w:r w:rsidRPr="008D7672" w:rsidR="0065243D">
              <w:rPr>
                <w:webHidden/>
                <w:szCs w:val="20"/>
              </w:rPr>
              <w:instrText xml:space="preserve"> PAGEREF _Toc77770712 \h </w:instrText>
            </w:r>
            <w:r w:rsidRPr="008D7672" w:rsidR="0065243D">
              <w:rPr>
                <w:webHidden/>
                <w:szCs w:val="20"/>
              </w:rPr>
            </w:r>
            <w:r w:rsidRPr="008D7672" w:rsidR="0065243D">
              <w:rPr>
                <w:webHidden/>
                <w:szCs w:val="20"/>
              </w:rPr>
              <w:fldChar w:fldCharType="separate"/>
            </w:r>
            <w:r w:rsidRPr="008D7672" w:rsidR="0065243D">
              <w:rPr>
                <w:webHidden/>
                <w:szCs w:val="20"/>
              </w:rPr>
              <w:t>62</w:t>
            </w:r>
            <w:r w:rsidRPr="008D7672" w:rsidR="0065243D">
              <w:rPr>
                <w:webHidden/>
                <w:szCs w:val="20"/>
              </w:rPr>
              <w:fldChar w:fldCharType="end"/>
            </w:r>
          </w:hyperlink>
        </w:p>
        <w:p w:rsidRPr="008D7672" w:rsidR="00280E5A" w:rsidP="008D7672" w:rsidRDefault="00280E5A" w14:paraId="0EBABF7B" w14:textId="77777777">
          <w:pPr>
            <w:spacing w:line="240" w:lineRule="auto"/>
            <w:jc w:val="both"/>
            <w:rPr>
              <w:rFonts w:cs="Times New Roman"/>
              <w:b/>
              <w:bCs/>
              <w:noProof/>
              <w:sz w:val="20"/>
              <w:szCs w:val="20"/>
            </w:rPr>
          </w:pPr>
          <w:r w:rsidRPr="008D7672">
            <w:rPr>
              <w:rFonts w:cs="Times New Roman"/>
              <w:b/>
              <w:bCs/>
              <w:noProof/>
              <w:sz w:val="20"/>
              <w:szCs w:val="20"/>
            </w:rPr>
            <w:fldChar w:fldCharType="end"/>
          </w:r>
        </w:p>
      </w:sdtContent>
    </w:sdt>
    <w:p w:rsidRPr="008D7672" w:rsidR="00827880" w:rsidP="008D7672" w:rsidRDefault="00827880" w14:paraId="444529AD" w14:textId="4D1F2AD4">
      <w:pPr>
        <w:jc w:val="both"/>
        <w:rPr>
          <w:rFonts w:eastAsia="Times New Roman" w:cs="Times New Roman"/>
          <w:b/>
          <w:bCs/>
          <w:color w:val="FFFFFF" w:themeColor="background1"/>
          <w:spacing w:val="-8"/>
          <w:sz w:val="20"/>
          <w:szCs w:val="20"/>
        </w:rPr>
      </w:pPr>
    </w:p>
    <w:p w:rsidRPr="008D7672" w:rsidR="00280E5A" w:rsidP="008D7672" w:rsidRDefault="00280E5A" w14:paraId="3FBAD9D0" w14:textId="306C5974">
      <w:pPr>
        <w:jc w:val="both"/>
        <w:rPr>
          <w:rFonts w:eastAsia="Times New Roman" w:cs="Times New Roman"/>
          <w:b/>
          <w:bCs/>
          <w:color w:val="FFFFFF" w:themeColor="background1"/>
          <w:spacing w:val="-8"/>
          <w:sz w:val="20"/>
          <w:szCs w:val="20"/>
        </w:rPr>
      </w:pPr>
    </w:p>
    <w:p w:rsidRPr="008D7672" w:rsidR="00280E5A" w:rsidP="008D7672" w:rsidRDefault="00280E5A" w14:paraId="470978D0" w14:textId="129A2445">
      <w:pPr>
        <w:jc w:val="both"/>
        <w:rPr>
          <w:rFonts w:eastAsia="Times New Roman" w:cs="Times New Roman"/>
          <w:b/>
          <w:bCs/>
          <w:color w:val="FFFFFF" w:themeColor="background1"/>
          <w:spacing w:val="-8"/>
          <w:sz w:val="20"/>
          <w:szCs w:val="20"/>
        </w:rPr>
      </w:pPr>
    </w:p>
    <w:p w:rsidRPr="008D7672" w:rsidR="00280E5A" w:rsidP="008D7672" w:rsidRDefault="00280E5A" w14:paraId="0813D95C" w14:textId="77777777">
      <w:pPr>
        <w:pStyle w:val="Heading1"/>
        <w:spacing w:after="160"/>
        <w:rPr>
          <w:rFonts w:cs="Times New Roman"/>
          <w:sz w:val="24"/>
          <w:szCs w:val="24"/>
        </w:rPr>
      </w:pPr>
      <w:bookmarkStart w:name="_Toc487537159" w:id="18"/>
      <w:bookmarkStart w:name="_Toc68703536" w:id="19"/>
      <w:bookmarkStart w:name="_Toc74127628" w:id="20"/>
      <w:bookmarkStart w:name="_Toc77770688" w:id="21"/>
      <w:r w:rsidRPr="008D7672">
        <w:rPr>
          <w:rFonts w:cs="Times New Roman"/>
          <w:sz w:val="24"/>
          <w:szCs w:val="24"/>
        </w:rPr>
        <w:lastRenderedPageBreak/>
        <w:t>System Requirements</w:t>
      </w:r>
      <w:bookmarkEnd w:id="18"/>
      <w:bookmarkEnd w:id="19"/>
      <w:bookmarkEnd w:id="20"/>
      <w:bookmarkEnd w:id="21"/>
    </w:p>
    <w:p w:rsidRPr="008D7672" w:rsidR="00280E5A" w:rsidP="008D7672" w:rsidRDefault="00280E5A" w14:paraId="7C86495A" w14:textId="77777777">
      <w:pPr>
        <w:spacing w:before="80"/>
        <w:jc w:val="both"/>
        <w:rPr>
          <w:rFonts w:cs="Times New Roman"/>
          <w:szCs w:val="24"/>
        </w:rPr>
      </w:pPr>
      <w:r w:rsidRPr="008D7672">
        <w:rPr>
          <w:rFonts w:cs="Times New Roman"/>
          <w:szCs w:val="24"/>
        </w:rPr>
        <w:t>To use the Section 12(b) Export Notification application to submit a Section 12(b) form, the following are required:</w:t>
      </w:r>
    </w:p>
    <w:p w:rsidRPr="008D7672" w:rsidR="00280E5A" w:rsidP="008D7672" w:rsidRDefault="00280E5A" w14:paraId="46B904F8" w14:textId="77777777">
      <w:pPr>
        <w:pStyle w:val="ListParagraph"/>
        <w:numPr>
          <w:ilvl w:val="0"/>
          <w:numId w:val="40"/>
        </w:numPr>
        <w:tabs>
          <w:tab w:val="num" w:pos="353"/>
        </w:tabs>
        <w:spacing w:before="80"/>
        <w:jc w:val="both"/>
        <w:rPr>
          <w:rFonts w:cs="Times New Roman"/>
          <w:color w:val="000000"/>
          <w:szCs w:val="24"/>
        </w:rPr>
      </w:pPr>
      <w:r w:rsidRPr="008D7672">
        <w:rPr>
          <w:rFonts w:cs="Times New Roman"/>
          <w:color w:val="000000"/>
          <w:szCs w:val="24"/>
        </w:rPr>
        <w:t xml:space="preserve">An e-mail </w:t>
      </w:r>
      <w:proofErr w:type="gramStart"/>
      <w:r w:rsidRPr="008D7672">
        <w:rPr>
          <w:rFonts w:cs="Times New Roman"/>
          <w:color w:val="000000"/>
          <w:szCs w:val="24"/>
        </w:rPr>
        <w:t>account</w:t>
      </w:r>
      <w:proofErr w:type="gramEnd"/>
    </w:p>
    <w:p w:rsidRPr="008D7672" w:rsidR="00280E5A" w:rsidP="008D7672" w:rsidRDefault="00280E5A" w14:paraId="430080ED" w14:textId="77777777">
      <w:pPr>
        <w:pStyle w:val="ListParagraph"/>
        <w:numPr>
          <w:ilvl w:val="0"/>
          <w:numId w:val="40"/>
        </w:numPr>
        <w:tabs>
          <w:tab w:val="num" w:pos="353"/>
        </w:tabs>
        <w:spacing w:before="80"/>
        <w:jc w:val="both"/>
        <w:rPr>
          <w:rFonts w:cs="Times New Roman"/>
          <w:color w:val="000000"/>
          <w:szCs w:val="24"/>
        </w:rPr>
      </w:pPr>
      <w:r w:rsidRPr="008D7672">
        <w:rPr>
          <w:rFonts w:cs="Times New Roman"/>
          <w:color w:val="000000"/>
          <w:szCs w:val="24"/>
        </w:rPr>
        <w:t xml:space="preserve">JavaScript enabled web browser </w:t>
      </w:r>
    </w:p>
    <w:p w:rsidRPr="008D7672" w:rsidR="00280E5A" w:rsidP="008D7672" w:rsidRDefault="00280E5A" w14:paraId="055ECDFB" w14:textId="77777777">
      <w:pPr>
        <w:pStyle w:val="ListParagraph"/>
        <w:numPr>
          <w:ilvl w:val="0"/>
          <w:numId w:val="40"/>
        </w:numPr>
        <w:tabs>
          <w:tab w:val="num" w:pos="353"/>
        </w:tabs>
        <w:spacing w:before="80"/>
        <w:jc w:val="both"/>
        <w:rPr>
          <w:rFonts w:cs="Times New Roman"/>
          <w:color w:val="000000"/>
          <w:szCs w:val="24"/>
        </w:rPr>
      </w:pPr>
      <w:r w:rsidRPr="008D7672">
        <w:rPr>
          <w:rFonts w:cs="Times New Roman"/>
          <w:color w:val="000000"/>
          <w:szCs w:val="24"/>
        </w:rPr>
        <w:t>Internet access</w:t>
      </w:r>
    </w:p>
    <w:p w:rsidRPr="008D7672" w:rsidR="00280E5A" w:rsidP="008D7672" w:rsidRDefault="00280E5A" w14:paraId="2110CD68" w14:textId="77777777">
      <w:pPr>
        <w:pStyle w:val="ListParagraph"/>
        <w:numPr>
          <w:ilvl w:val="0"/>
          <w:numId w:val="40"/>
        </w:numPr>
        <w:tabs>
          <w:tab w:val="num" w:pos="353"/>
        </w:tabs>
        <w:spacing w:before="80"/>
        <w:jc w:val="both"/>
        <w:rPr>
          <w:rFonts w:cs="Times New Roman"/>
          <w:color w:val="000000"/>
          <w:szCs w:val="24"/>
        </w:rPr>
      </w:pPr>
      <w:r w:rsidRPr="008D7672">
        <w:rPr>
          <w:rFonts w:cs="Times New Roman"/>
          <w:color w:val="000000"/>
          <w:szCs w:val="24"/>
        </w:rPr>
        <w:t>Adobe Acrobat Reader 5.0 or higher</w:t>
      </w:r>
    </w:p>
    <w:p w:rsidRPr="008D7672" w:rsidR="00280E5A" w:rsidP="008D7672" w:rsidRDefault="00280E5A" w14:paraId="1CA4E39A" w14:textId="77777777">
      <w:pPr>
        <w:pStyle w:val="ListParagraph"/>
        <w:numPr>
          <w:ilvl w:val="0"/>
          <w:numId w:val="40"/>
        </w:numPr>
        <w:tabs>
          <w:tab w:val="num" w:pos="353"/>
        </w:tabs>
        <w:spacing w:before="80"/>
        <w:jc w:val="both"/>
        <w:rPr>
          <w:rFonts w:cs="Times New Roman"/>
          <w:color w:val="000000"/>
          <w:szCs w:val="24"/>
        </w:rPr>
      </w:pPr>
      <w:r w:rsidRPr="008D7672">
        <w:rPr>
          <w:rFonts w:cs="Times New Roman"/>
          <w:color w:val="000000"/>
          <w:szCs w:val="24"/>
        </w:rPr>
        <w:t>CDX username and password</w:t>
      </w:r>
    </w:p>
    <w:p w:rsidRPr="008D7672" w:rsidR="00280E5A" w:rsidP="008D7672" w:rsidRDefault="001C21D0" w14:paraId="7CBC5618" w14:textId="0CFF25B5">
      <w:pPr>
        <w:pStyle w:val="Heading2"/>
        <w:spacing w:after="160"/>
        <w:rPr>
          <w:rFonts w:cs="Times New Roman"/>
          <w:sz w:val="24"/>
          <w:szCs w:val="24"/>
        </w:rPr>
      </w:pPr>
      <w:bookmarkStart w:name="_Toc462401974" w:id="22"/>
      <w:bookmarkStart w:name="_Toc486594964" w:id="23"/>
      <w:bookmarkStart w:name="_Toc487537160" w:id="24"/>
      <w:bookmarkStart w:name="_Toc68703537" w:id="25"/>
      <w:bookmarkStart w:name="_Toc75242564" w:id="26"/>
      <w:bookmarkStart w:name="_Toc74127629" w:id="27"/>
      <w:bookmarkStart w:name="_Toc77770689" w:id="28"/>
      <w:r w:rsidRPr="008D7672">
        <w:rPr>
          <w:rFonts w:cs="Times New Roman"/>
          <w:sz w:val="24"/>
          <w:szCs w:val="24"/>
        </w:rPr>
        <w:t xml:space="preserve">2.1 </w:t>
      </w:r>
      <w:r w:rsidRPr="008D7672" w:rsidR="00280E5A">
        <w:rPr>
          <w:rFonts w:cs="Times New Roman"/>
          <w:sz w:val="24"/>
          <w:szCs w:val="24"/>
        </w:rPr>
        <w:t>Supported Browsers</w:t>
      </w:r>
      <w:bookmarkEnd w:id="22"/>
      <w:bookmarkEnd w:id="23"/>
      <w:bookmarkEnd w:id="24"/>
      <w:bookmarkEnd w:id="25"/>
      <w:bookmarkEnd w:id="26"/>
      <w:bookmarkEnd w:id="27"/>
      <w:bookmarkEnd w:id="28"/>
    </w:p>
    <w:p w:rsidRPr="008D7672" w:rsidR="00280E5A" w:rsidP="008D7672" w:rsidRDefault="00280E5A" w14:paraId="603FDE0A" w14:textId="77777777">
      <w:pPr>
        <w:spacing w:before="80"/>
        <w:jc w:val="both"/>
        <w:rPr>
          <w:rFonts w:cs="Times New Roman"/>
          <w:szCs w:val="24"/>
        </w:rPr>
      </w:pPr>
      <w:bookmarkStart w:name="_Toc462401975" w:id="29"/>
      <w:bookmarkStart w:name="_Toc486594965" w:id="30"/>
      <w:bookmarkStart w:name="_Toc487537161" w:id="31"/>
      <w:r w:rsidRPr="008D7672">
        <w:rPr>
          <w:rFonts w:cs="Times New Roman"/>
          <w:szCs w:val="24"/>
        </w:rPr>
        <w:t>One of the following supported browsers is required to access the Section 4 application:</w:t>
      </w:r>
    </w:p>
    <w:p w:rsidRPr="008D7672" w:rsidR="00280E5A" w:rsidP="008D7672" w:rsidRDefault="00280E5A" w14:paraId="0D360146" w14:textId="77777777">
      <w:pPr>
        <w:pStyle w:val="ListParagraph"/>
        <w:numPr>
          <w:ilvl w:val="0"/>
          <w:numId w:val="41"/>
        </w:numPr>
        <w:tabs>
          <w:tab w:val="num" w:pos="360"/>
        </w:tabs>
        <w:spacing w:before="80"/>
        <w:jc w:val="both"/>
        <w:rPr>
          <w:rFonts w:cs="Times New Roman"/>
          <w:color w:val="000000"/>
          <w:szCs w:val="24"/>
        </w:rPr>
      </w:pPr>
      <w:r w:rsidRPr="008D7672">
        <w:rPr>
          <w:rFonts w:cs="Times New Roman"/>
          <w:color w:val="000000"/>
          <w:szCs w:val="24"/>
        </w:rPr>
        <w:t xml:space="preserve">Vendor supported versions of Internet Explorer (IE) or Edge   </w:t>
      </w:r>
    </w:p>
    <w:p w:rsidRPr="008D7672" w:rsidR="00280E5A" w:rsidP="008D7672" w:rsidRDefault="00280E5A" w14:paraId="61B76540" w14:textId="598195E9">
      <w:pPr>
        <w:pStyle w:val="ListParagraph"/>
        <w:numPr>
          <w:ilvl w:val="1"/>
          <w:numId w:val="41"/>
        </w:numPr>
        <w:tabs>
          <w:tab w:val="left" w:pos="360"/>
          <w:tab w:val="left" w:pos="547"/>
        </w:tabs>
        <w:spacing w:before="120"/>
        <w:rPr>
          <w:rFonts w:cs="Times New Roman"/>
          <w:color w:val="000000"/>
          <w:szCs w:val="24"/>
        </w:rPr>
      </w:pPr>
      <w:r w:rsidRPr="008D7672">
        <w:rPr>
          <w:rFonts w:cs="Times New Roman"/>
          <w:color w:val="000000"/>
          <w:szCs w:val="24"/>
        </w:rPr>
        <w:t>Go to the following link to download:</w:t>
      </w:r>
      <w:r w:rsidRPr="008D7672" w:rsidR="001C21D0">
        <w:rPr>
          <w:rFonts w:cs="Times New Roman"/>
          <w:color w:val="000000"/>
          <w:szCs w:val="24"/>
        </w:rPr>
        <w:t xml:space="preserve"> </w:t>
      </w:r>
      <w:r w:rsidRPr="008D7672">
        <w:rPr>
          <w:rFonts w:cs="Times New Roman"/>
          <w:color w:val="0000FF"/>
          <w:szCs w:val="24"/>
          <w:u w:val="single"/>
        </w:rPr>
        <w:t xml:space="preserve">https://support.microsoft.com/en-us/help/17621/internet-explorer-downloads </w:t>
      </w:r>
    </w:p>
    <w:p w:rsidRPr="008D7672" w:rsidR="00280E5A" w:rsidP="008D7672" w:rsidRDefault="00280E5A" w14:paraId="53B445E7" w14:textId="77777777">
      <w:pPr>
        <w:pStyle w:val="ListParagraph"/>
        <w:numPr>
          <w:ilvl w:val="0"/>
          <w:numId w:val="41"/>
        </w:numPr>
        <w:tabs>
          <w:tab w:val="left" w:pos="360"/>
        </w:tabs>
        <w:spacing w:before="120"/>
        <w:jc w:val="both"/>
        <w:rPr>
          <w:rFonts w:cs="Times New Roman"/>
          <w:color w:val="000000"/>
          <w:szCs w:val="24"/>
        </w:rPr>
      </w:pPr>
      <w:r w:rsidRPr="008D7672">
        <w:rPr>
          <w:rFonts w:cs="Times New Roman"/>
          <w:color w:val="000000"/>
          <w:szCs w:val="24"/>
        </w:rPr>
        <w:t xml:space="preserve">Vendor supported versions of Mozilla Firefox </w:t>
      </w:r>
    </w:p>
    <w:p w:rsidRPr="008D7672" w:rsidR="00280E5A" w:rsidP="008D7672" w:rsidRDefault="00280E5A" w14:paraId="551103AB" w14:textId="5A60F0EF">
      <w:pPr>
        <w:pStyle w:val="ListParagraph"/>
        <w:numPr>
          <w:ilvl w:val="1"/>
          <w:numId w:val="41"/>
        </w:numPr>
        <w:tabs>
          <w:tab w:val="left" w:pos="360"/>
          <w:tab w:val="left" w:pos="547"/>
        </w:tabs>
        <w:spacing w:before="120"/>
        <w:jc w:val="both"/>
        <w:rPr>
          <w:rFonts w:cs="Times New Roman"/>
          <w:color w:val="000000"/>
          <w:szCs w:val="24"/>
        </w:rPr>
      </w:pPr>
      <w:r w:rsidRPr="008D7672">
        <w:rPr>
          <w:rFonts w:cs="Times New Roman"/>
          <w:color w:val="000000"/>
          <w:szCs w:val="24"/>
        </w:rPr>
        <w:t>Go to the following link to download:</w:t>
      </w:r>
      <w:r w:rsidRPr="008D7672" w:rsidR="001C21D0">
        <w:rPr>
          <w:rFonts w:cs="Times New Roman"/>
          <w:color w:val="000000"/>
          <w:szCs w:val="24"/>
        </w:rPr>
        <w:t xml:space="preserve"> </w:t>
      </w:r>
      <w:r w:rsidRPr="008D7672">
        <w:rPr>
          <w:rFonts w:cs="Times New Roman"/>
          <w:color w:val="0000FF"/>
          <w:szCs w:val="24"/>
          <w:u w:val="single"/>
        </w:rPr>
        <w:t xml:space="preserve">https://www.mozilla.org/en-US/firefox/new/ </w:t>
      </w:r>
    </w:p>
    <w:p w:rsidRPr="008D7672" w:rsidR="00280E5A" w:rsidP="008D7672" w:rsidRDefault="00280E5A" w14:paraId="08C69EFA" w14:textId="77777777">
      <w:pPr>
        <w:pStyle w:val="ListParagraph"/>
        <w:numPr>
          <w:ilvl w:val="0"/>
          <w:numId w:val="41"/>
        </w:numPr>
        <w:tabs>
          <w:tab w:val="left" w:pos="360"/>
        </w:tabs>
        <w:spacing w:before="120"/>
        <w:jc w:val="both"/>
        <w:rPr>
          <w:rFonts w:cs="Times New Roman"/>
          <w:color w:val="000000"/>
          <w:szCs w:val="24"/>
        </w:rPr>
      </w:pPr>
      <w:r w:rsidRPr="008D7672">
        <w:rPr>
          <w:rFonts w:cs="Times New Roman"/>
          <w:color w:val="000000"/>
          <w:szCs w:val="24"/>
        </w:rPr>
        <w:t xml:space="preserve">Vendor supported versions of Safari </w:t>
      </w:r>
    </w:p>
    <w:p w:rsidRPr="008D7672" w:rsidR="00280E5A" w:rsidP="008D7672" w:rsidRDefault="00280E5A" w14:paraId="55BB5593" w14:textId="616D3BD6">
      <w:pPr>
        <w:pStyle w:val="ListParagraph"/>
        <w:numPr>
          <w:ilvl w:val="1"/>
          <w:numId w:val="41"/>
        </w:numPr>
        <w:tabs>
          <w:tab w:val="left" w:pos="360"/>
          <w:tab w:val="left" w:pos="547"/>
        </w:tabs>
        <w:spacing w:before="80"/>
        <w:jc w:val="both"/>
        <w:rPr>
          <w:rFonts w:cs="Times New Roman"/>
          <w:color w:val="0000FF"/>
          <w:szCs w:val="24"/>
          <w:u w:val="single"/>
        </w:rPr>
      </w:pPr>
      <w:r w:rsidRPr="008D7672">
        <w:rPr>
          <w:rFonts w:cs="Times New Roman"/>
          <w:color w:val="000000"/>
          <w:szCs w:val="24"/>
        </w:rPr>
        <w:t>Go to the following link to download:</w:t>
      </w:r>
      <w:r w:rsidRPr="008D7672" w:rsidR="001C21D0">
        <w:rPr>
          <w:rFonts w:cs="Times New Roman"/>
          <w:color w:val="000000"/>
          <w:szCs w:val="24"/>
        </w:rPr>
        <w:t xml:space="preserve"> </w:t>
      </w:r>
      <w:r w:rsidRPr="008D7672">
        <w:rPr>
          <w:rFonts w:cs="Times New Roman"/>
          <w:color w:val="0000FF"/>
          <w:szCs w:val="24"/>
          <w:u w:val="single"/>
        </w:rPr>
        <w:t xml:space="preserve">https://support.apple.com/downloads/ </w:t>
      </w:r>
    </w:p>
    <w:p w:rsidRPr="008D7672" w:rsidR="00280E5A" w:rsidP="008D7672" w:rsidRDefault="00280E5A" w14:paraId="0ECED653" w14:textId="77777777">
      <w:pPr>
        <w:pStyle w:val="ListParagraph"/>
        <w:numPr>
          <w:ilvl w:val="0"/>
          <w:numId w:val="41"/>
        </w:numPr>
        <w:tabs>
          <w:tab w:val="left" w:pos="360"/>
        </w:tabs>
        <w:spacing w:before="120"/>
        <w:jc w:val="both"/>
        <w:rPr>
          <w:rFonts w:cs="Times New Roman"/>
          <w:color w:val="000000"/>
          <w:szCs w:val="24"/>
        </w:rPr>
      </w:pPr>
      <w:r w:rsidRPr="008D7672">
        <w:rPr>
          <w:rFonts w:cs="Times New Roman"/>
          <w:color w:val="000000"/>
          <w:szCs w:val="24"/>
        </w:rPr>
        <w:t xml:space="preserve">Vendor supported versions of Google Chrome </w:t>
      </w:r>
    </w:p>
    <w:p w:rsidRPr="008D7672" w:rsidR="00280E5A" w:rsidP="008D7672" w:rsidRDefault="00280E5A" w14:paraId="2F8BB041" w14:textId="3A7F31A4">
      <w:pPr>
        <w:pStyle w:val="ListParagraph"/>
        <w:numPr>
          <w:ilvl w:val="1"/>
          <w:numId w:val="41"/>
        </w:numPr>
        <w:tabs>
          <w:tab w:val="left" w:pos="360"/>
          <w:tab w:val="left" w:pos="547"/>
        </w:tabs>
        <w:spacing w:before="120"/>
        <w:ind w:left="540"/>
        <w:jc w:val="both"/>
        <w:rPr>
          <w:rFonts w:cs="Times New Roman"/>
          <w:color w:val="000000"/>
          <w:szCs w:val="24"/>
          <w:u w:val="single"/>
        </w:rPr>
      </w:pPr>
      <w:r w:rsidRPr="008D7672">
        <w:rPr>
          <w:rFonts w:cs="Times New Roman"/>
          <w:color w:val="000000"/>
          <w:szCs w:val="24"/>
        </w:rPr>
        <w:t>Go to the following link to download:</w:t>
      </w:r>
      <w:r w:rsidRPr="008D7672" w:rsidR="001C21D0">
        <w:rPr>
          <w:rFonts w:cs="Times New Roman"/>
          <w:color w:val="000000"/>
          <w:szCs w:val="24"/>
        </w:rPr>
        <w:t xml:space="preserve"> </w:t>
      </w:r>
      <w:hyperlink w:history="1" r:id="rId13">
        <w:r w:rsidRPr="008D7672">
          <w:rPr>
            <w:rFonts w:cs="Times New Roman"/>
            <w:color w:val="0000FF"/>
            <w:szCs w:val="24"/>
            <w:u w:val="single"/>
          </w:rPr>
          <w:t>http://www.google.com/chrome</w:t>
        </w:r>
      </w:hyperlink>
      <w:r w:rsidRPr="008D7672">
        <w:rPr>
          <w:rFonts w:cs="Times New Roman"/>
          <w:color w:val="000000"/>
          <w:szCs w:val="24"/>
        </w:rPr>
        <w:t xml:space="preserve"> </w:t>
      </w:r>
      <w:r w:rsidRPr="008D7672">
        <w:rPr>
          <w:rFonts w:cs="Times New Roman"/>
          <w:color w:val="000000"/>
          <w:szCs w:val="24"/>
          <w:u w:val="single"/>
        </w:rPr>
        <w:t xml:space="preserve"> </w:t>
      </w:r>
    </w:p>
    <w:p w:rsidRPr="008D7672" w:rsidR="00280E5A" w:rsidP="008D7672" w:rsidRDefault="001C21D0" w14:paraId="1CF56D28" w14:textId="6C17CEFA">
      <w:pPr>
        <w:pStyle w:val="Heading2"/>
        <w:spacing w:after="160"/>
        <w:rPr>
          <w:rFonts w:cs="Times New Roman"/>
          <w:sz w:val="24"/>
          <w:szCs w:val="24"/>
        </w:rPr>
      </w:pPr>
      <w:bookmarkStart w:name="_Toc68703538" w:id="32"/>
      <w:bookmarkStart w:name="_Toc75242565" w:id="33"/>
      <w:bookmarkStart w:name="_Toc74127630" w:id="34"/>
      <w:bookmarkStart w:name="_Toc77770690" w:id="35"/>
      <w:r w:rsidRPr="008D7672">
        <w:rPr>
          <w:rFonts w:cs="Times New Roman"/>
          <w:sz w:val="24"/>
          <w:szCs w:val="24"/>
        </w:rPr>
        <w:t xml:space="preserve">2.2 </w:t>
      </w:r>
      <w:r w:rsidRPr="008D7672" w:rsidR="00280E5A">
        <w:rPr>
          <w:rFonts w:cs="Times New Roman"/>
          <w:sz w:val="24"/>
          <w:szCs w:val="24"/>
        </w:rPr>
        <w:t>Screen Resolution</w:t>
      </w:r>
      <w:bookmarkEnd w:id="29"/>
      <w:bookmarkEnd w:id="30"/>
      <w:bookmarkEnd w:id="31"/>
      <w:bookmarkEnd w:id="32"/>
      <w:bookmarkEnd w:id="33"/>
      <w:bookmarkEnd w:id="34"/>
      <w:bookmarkEnd w:id="35"/>
      <w:r w:rsidRPr="008D7672" w:rsidR="00280E5A">
        <w:rPr>
          <w:rFonts w:cs="Times New Roman"/>
          <w:sz w:val="24"/>
          <w:szCs w:val="24"/>
        </w:rPr>
        <w:t xml:space="preserve"> </w:t>
      </w:r>
    </w:p>
    <w:p w:rsidRPr="008D7672" w:rsidR="00280E5A" w:rsidP="008D7672" w:rsidRDefault="00280E5A" w14:paraId="0E694C36" w14:textId="77777777">
      <w:pPr>
        <w:spacing w:before="80"/>
        <w:jc w:val="both"/>
        <w:rPr>
          <w:rFonts w:cs="Times New Roman"/>
          <w:szCs w:val="24"/>
        </w:rPr>
      </w:pPr>
      <w:r w:rsidRPr="008D7672">
        <w:rPr>
          <w:rFonts w:cs="Times New Roman"/>
          <w:szCs w:val="24"/>
        </w:rPr>
        <w:t xml:space="preserve">Screen resolution should be set to 1024 x 768 or greater.  </w:t>
      </w:r>
    </w:p>
    <w:p w:rsidRPr="008D7672" w:rsidR="001C21D0" w:rsidP="008D7672" w:rsidRDefault="001C21D0" w14:paraId="293AA2BE" w14:textId="77777777">
      <w:pPr>
        <w:pStyle w:val="Heading1"/>
        <w:spacing w:after="160"/>
        <w:rPr>
          <w:rFonts w:cs="Times New Roman"/>
          <w:sz w:val="24"/>
          <w:szCs w:val="24"/>
        </w:rPr>
      </w:pPr>
      <w:bookmarkStart w:name="_Toc77770691" w:id="36"/>
      <w:bookmarkStart w:name="_Toc487537162" w:id="37"/>
      <w:bookmarkStart w:name="_Toc68703539" w:id="38"/>
      <w:bookmarkStart w:name="_Toc74127631" w:id="39"/>
      <w:r w:rsidRPr="008D7672">
        <w:rPr>
          <w:rFonts w:cs="Times New Roman"/>
          <w:sz w:val="24"/>
          <w:szCs w:val="24"/>
        </w:rPr>
        <w:t>User Roles</w:t>
      </w:r>
      <w:bookmarkEnd w:id="36"/>
    </w:p>
    <w:p w:rsidRPr="008D7672" w:rsidR="00280E5A" w:rsidP="008D7672" w:rsidRDefault="001C21D0" w14:paraId="263F6644" w14:textId="2BD4247A">
      <w:pPr>
        <w:pStyle w:val="Heading2"/>
        <w:spacing w:after="160"/>
        <w:rPr>
          <w:rFonts w:cs="Times New Roman"/>
          <w:sz w:val="24"/>
          <w:szCs w:val="24"/>
        </w:rPr>
      </w:pPr>
      <w:bookmarkStart w:name="_Toc77770692" w:id="40"/>
      <w:r w:rsidRPr="008D7672">
        <w:rPr>
          <w:rFonts w:cs="Times New Roman"/>
          <w:sz w:val="24"/>
          <w:szCs w:val="24"/>
        </w:rPr>
        <w:t xml:space="preserve">3.1 </w:t>
      </w:r>
      <w:r w:rsidRPr="008D7672" w:rsidR="00280E5A">
        <w:rPr>
          <w:rFonts w:cs="Times New Roman"/>
          <w:sz w:val="24"/>
          <w:szCs w:val="24"/>
        </w:rPr>
        <w:t>Primary Authorized Official (AO) Functions</w:t>
      </w:r>
      <w:bookmarkEnd w:id="37"/>
      <w:bookmarkEnd w:id="38"/>
      <w:bookmarkEnd w:id="39"/>
      <w:bookmarkEnd w:id="40"/>
    </w:p>
    <w:p w:rsidRPr="008D7672" w:rsidR="00280E5A" w:rsidP="008D7672" w:rsidRDefault="00280E5A" w14:paraId="6942FFE3" w14:textId="77777777">
      <w:pPr>
        <w:spacing w:before="80"/>
        <w:jc w:val="both"/>
        <w:rPr>
          <w:rFonts w:cs="Times New Roman"/>
          <w:szCs w:val="24"/>
        </w:rPr>
      </w:pPr>
      <w:r w:rsidRPr="008D7672">
        <w:rPr>
          <w:rFonts w:cs="Times New Roman"/>
          <w:szCs w:val="24"/>
        </w:rPr>
        <w:t xml:space="preserve">This section describes how to: </w:t>
      </w:r>
    </w:p>
    <w:p w:rsidRPr="008D7672" w:rsidR="00280E5A" w:rsidP="008D7672" w:rsidRDefault="00280E5A" w14:paraId="4A5FA8B7"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Access the application</w:t>
      </w:r>
    </w:p>
    <w:p w:rsidRPr="008D7672" w:rsidR="00280E5A" w:rsidP="008D7672" w:rsidRDefault="00280E5A" w14:paraId="52D85AFB"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 xml:space="preserve">Navigate the Section 4 ‘Home’ screen </w:t>
      </w:r>
    </w:p>
    <w:p w:rsidRPr="008D7672" w:rsidR="00280E5A" w:rsidP="008D7672" w:rsidRDefault="00280E5A" w14:paraId="51273B9B"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Assign Supports to complete a form</w:t>
      </w:r>
    </w:p>
    <w:p w:rsidRPr="008D7672" w:rsidR="00280E5A" w:rsidP="008D7672" w:rsidRDefault="00280E5A" w14:paraId="69267CC7" w14:textId="68AABEF2">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Start, complete, and submit a</w:t>
      </w:r>
      <w:r w:rsidRPr="008D7672" w:rsidR="00891F33">
        <w:rPr>
          <w:rFonts w:cs="Times New Roman"/>
          <w:color w:val="000000"/>
          <w:szCs w:val="24"/>
        </w:rPr>
        <w:t>n</w:t>
      </w:r>
      <w:r w:rsidRPr="008D7672">
        <w:rPr>
          <w:rFonts w:cs="Times New Roman"/>
          <w:color w:val="000000"/>
          <w:szCs w:val="24"/>
        </w:rPr>
        <w:t xml:space="preserve"> information for a Section 4 Test Order </w:t>
      </w:r>
    </w:p>
    <w:p w:rsidRPr="008D7672" w:rsidR="00280E5A" w:rsidP="008D7672" w:rsidRDefault="00280E5A" w14:paraId="048DC579"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 xml:space="preserve">Upload an extensible markup language (XML) file </w:t>
      </w:r>
    </w:p>
    <w:p w:rsidRPr="008D7672" w:rsidR="00280E5A" w:rsidP="008D7672" w:rsidRDefault="00280E5A" w14:paraId="4DDD6B01"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 xml:space="preserve">Download a Copy of Record </w:t>
      </w:r>
    </w:p>
    <w:p w:rsidRPr="008D7672" w:rsidR="00280E5A" w:rsidP="008D7672" w:rsidRDefault="00280E5A" w14:paraId="425EDA1B" w14:textId="77777777">
      <w:pPr>
        <w:pStyle w:val="ListParagraph"/>
        <w:numPr>
          <w:ilvl w:val="0"/>
          <w:numId w:val="42"/>
        </w:numPr>
        <w:tabs>
          <w:tab w:val="num" w:pos="353"/>
        </w:tabs>
        <w:spacing w:before="80"/>
        <w:jc w:val="both"/>
        <w:rPr>
          <w:rFonts w:cs="Times New Roman"/>
          <w:color w:val="000000"/>
          <w:szCs w:val="24"/>
        </w:rPr>
      </w:pPr>
      <w:r w:rsidRPr="008D7672">
        <w:rPr>
          <w:rFonts w:cs="Times New Roman"/>
          <w:color w:val="000000"/>
          <w:szCs w:val="24"/>
        </w:rPr>
        <w:t xml:space="preserve">Create an amendment </w:t>
      </w:r>
    </w:p>
    <w:p w:rsidRPr="008D7672" w:rsidR="00280E5A" w:rsidP="008D7672" w:rsidRDefault="00280E5A" w14:paraId="4BE2285B" w14:textId="5A8657AA">
      <w:pPr>
        <w:spacing w:before="80"/>
        <w:jc w:val="both"/>
        <w:rPr>
          <w:rFonts w:cs="Times New Roman"/>
          <w:color w:val="000000"/>
          <w:szCs w:val="24"/>
        </w:rPr>
      </w:pPr>
      <w:r w:rsidRPr="008D7672">
        <w:rPr>
          <w:rFonts w:cs="Times New Roman"/>
          <w:color w:val="000000"/>
          <w:szCs w:val="24"/>
        </w:rPr>
        <w:t xml:space="preserve">The Primary AO is responsible for the submission of main forms. As a Primary AO, you can create a new form. You are also responsible for submitting amendments, unlocking submissions, and deleting forms. You can assign Supports (or other authorized individuals) to edit and complete a </w:t>
      </w:r>
      <w:r w:rsidRPr="008D7672">
        <w:rPr>
          <w:rFonts w:cs="Times New Roman"/>
          <w:color w:val="000000"/>
          <w:szCs w:val="24"/>
        </w:rPr>
        <w:lastRenderedPageBreak/>
        <w:t>form on your behalf. The Primary AO can be thought of as a primary company authorized official, specifically in regard to any sponsored individuals.</w:t>
      </w:r>
    </w:p>
    <w:p w:rsidRPr="008D7672" w:rsidR="00280E5A" w:rsidP="008D7672" w:rsidRDefault="00280E5A" w14:paraId="3E331023" w14:textId="77777777">
      <w:pPr>
        <w:spacing w:before="80"/>
        <w:jc w:val="both"/>
        <w:rPr>
          <w:rFonts w:cs="Times New Roman"/>
          <w:szCs w:val="24"/>
        </w:rPr>
      </w:pPr>
      <w:r w:rsidRPr="008D7672">
        <w:rPr>
          <w:rFonts w:cs="Times New Roman"/>
          <w:szCs w:val="24"/>
        </w:rPr>
        <w:t xml:space="preserve">You can save the form at any point during the data entry process. The save functionality allows you to return to that same form at any point in the future. You can print the form at any point; however, the ‘Not for Submission’ watermark will be placed on the form anytime the form is printed prior to actual submission. </w:t>
      </w:r>
    </w:p>
    <w:p w:rsidRPr="008D7672" w:rsidR="00280E5A" w:rsidP="008D7672" w:rsidRDefault="007D07E5" w14:paraId="47FEE9D4" w14:textId="030F37C6">
      <w:pPr>
        <w:tabs>
          <w:tab w:val="left" w:pos="720"/>
        </w:tabs>
        <w:spacing w:before="80"/>
        <w:jc w:val="both"/>
        <w:rPr>
          <w:rFonts w:cs="Times New Roman"/>
          <w:color w:val="000000"/>
          <w:szCs w:val="24"/>
        </w:rPr>
      </w:pPr>
      <w:r w:rsidRPr="008D7672">
        <w:rPr>
          <w:rFonts w:cs="Times New Roman"/>
          <w:color w:val="000000"/>
          <w:szCs w:val="24"/>
        </w:rPr>
        <w:t xml:space="preserve">Figure 1, </w:t>
      </w:r>
      <w:r w:rsidRPr="008D7672" w:rsidR="00280E5A">
        <w:rPr>
          <w:rFonts w:cs="Times New Roman"/>
          <w:color w:val="000000"/>
          <w:szCs w:val="24"/>
        </w:rPr>
        <w:t>displays a table of the user role capabilities within the Section 4 application:</w:t>
      </w:r>
    </w:p>
    <w:p w:rsidRPr="008D7672" w:rsidR="00280E5A" w:rsidP="008D7672" w:rsidRDefault="00280E5A" w14:paraId="195D3F10" w14:textId="580385FE">
      <w:pPr>
        <w:keepNext/>
        <w:spacing w:before="60"/>
        <w:jc w:val="both"/>
        <w:rPr>
          <w:rFonts w:cs="Times New Roman"/>
          <w:b/>
          <w:szCs w:val="24"/>
        </w:rPr>
      </w:pPr>
    </w:p>
    <w:p w:rsidRPr="008D7672" w:rsidR="005C7E22" w:rsidP="008D7672" w:rsidRDefault="005C7E22" w14:paraId="57E39C6B" w14:textId="1B36B2A1">
      <w:pPr>
        <w:pStyle w:val="Caption"/>
        <w:keepNext/>
        <w:spacing w:after="160"/>
        <w:jc w:val="center"/>
        <w:rPr>
          <w:rFonts w:cs="Times New Roman"/>
          <w:sz w:val="24"/>
          <w:szCs w:val="24"/>
        </w:rPr>
      </w:pPr>
      <w:r w:rsidRPr="008D7672">
        <w:rPr>
          <w:rFonts w:cs="Times New Roman"/>
          <w:sz w:val="24"/>
          <w:szCs w:val="24"/>
        </w:rPr>
        <w:t xml:space="preserve">Table </w:t>
      </w:r>
      <w:r w:rsidRPr="008D7672">
        <w:rPr>
          <w:rFonts w:cs="Times New Roman"/>
          <w:sz w:val="24"/>
          <w:szCs w:val="24"/>
        </w:rPr>
        <w:fldChar w:fldCharType="begin"/>
      </w:r>
      <w:r w:rsidRPr="008D7672">
        <w:rPr>
          <w:rFonts w:cs="Times New Roman"/>
          <w:sz w:val="24"/>
          <w:szCs w:val="24"/>
        </w:rPr>
        <w:instrText>SEQ Table \* ARABIC</w:instrText>
      </w:r>
      <w:r w:rsidRPr="008D7672">
        <w:rPr>
          <w:rFonts w:cs="Times New Roman"/>
          <w:sz w:val="24"/>
          <w:szCs w:val="24"/>
        </w:rPr>
        <w:fldChar w:fldCharType="separate"/>
      </w:r>
      <w:r w:rsidRPr="008D7672">
        <w:rPr>
          <w:rFonts w:cs="Times New Roman"/>
          <w:noProof/>
          <w:sz w:val="24"/>
          <w:szCs w:val="24"/>
        </w:rPr>
        <w:t>1</w:t>
      </w:r>
      <w:r w:rsidRPr="008D7672">
        <w:rPr>
          <w:rFonts w:cs="Times New Roman"/>
          <w:sz w:val="24"/>
          <w:szCs w:val="24"/>
        </w:rPr>
        <w:fldChar w:fldCharType="end"/>
      </w:r>
      <w:r w:rsidRPr="008D7672">
        <w:rPr>
          <w:rFonts w:cs="Times New Roman"/>
          <w:sz w:val="24"/>
          <w:szCs w:val="24"/>
        </w:rPr>
        <w:t>: Section 4 User Roles Matrix</w:t>
      </w:r>
    </w:p>
    <w:tbl>
      <w:tblPr>
        <w:tblW w:w="6300" w:type="dxa"/>
        <w:jc w:val="center"/>
        <w:tblLook w:val="04A0" w:firstRow="1" w:lastRow="0" w:firstColumn="1" w:lastColumn="0" w:noHBand="0" w:noVBand="1"/>
      </w:tblPr>
      <w:tblGrid>
        <w:gridCol w:w="3580"/>
        <w:gridCol w:w="1260"/>
        <w:gridCol w:w="1460"/>
      </w:tblGrid>
      <w:tr w:rsidRPr="008F75D6" w:rsidR="00690322" w:rsidTr="031BB404" w14:paraId="729F9D4C" w14:textId="77777777">
        <w:trPr>
          <w:trHeight w:val="1512"/>
          <w:jc w:val="center"/>
        </w:trPr>
        <w:tc>
          <w:tcPr>
            <w:tcW w:w="3580"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8F75D6" w:rsidR="00690322" w:rsidP="008D7672" w:rsidRDefault="00690322" w14:paraId="65367551" w14:textId="77777777">
            <w:pPr>
              <w:spacing w:line="240" w:lineRule="auto"/>
              <w:rPr>
                <w:rFonts w:eastAsia="Times New Roman" w:cs="Times New Roman"/>
                <w:b/>
                <w:bCs/>
                <w:color w:val="000000"/>
                <w:sz w:val="20"/>
                <w:szCs w:val="20"/>
              </w:rPr>
            </w:pPr>
            <w:r w:rsidRPr="008F75D6">
              <w:rPr>
                <w:rFonts w:eastAsia="Times New Roman" w:cs="Times New Roman"/>
                <w:b/>
                <w:bCs/>
                <w:color w:val="000000"/>
                <w:sz w:val="20"/>
                <w:szCs w:val="20"/>
                <w:u w:val="single"/>
              </w:rPr>
              <w:t>Legend</w:t>
            </w:r>
            <w:r w:rsidRPr="008F75D6">
              <w:rPr>
                <w:rFonts w:eastAsia="Times New Roman" w:cs="Times New Roman"/>
                <w:b/>
                <w:bCs/>
                <w:color w:val="000000"/>
                <w:sz w:val="20"/>
                <w:szCs w:val="20"/>
              </w:rPr>
              <w:br/>
            </w:r>
            <w:r w:rsidRPr="008F75D6">
              <w:rPr>
                <w:rFonts w:eastAsia="Times New Roman" w:cs="Times New Roman"/>
                <w:b/>
                <w:bCs/>
                <w:color w:val="000000"/>
                <w:sz w:val="20"/>
                <w:szCs w:val="20"/>
              </w:rPr>
              <w:br/>
            </w:r>
            <w:r w:rsidRPr="008F75D6">
              <w:rPr>
                <w:rFonts w:eastAsia="Times New Roman" w:cs="Times New Roman"/>
                <w:color w:val="000000"/>
                <w:sz w:val="20"/>
                <w:szCs w:val="20"/>
              </w:rPr>
              <w:t>X=Can Perform Function</w:t>
            </w:r>
          </w:p>
        </w:tc>
        <w:tc>
          <w:tcPr>
            <w:tcW w:w="1260" w:type="dxa"/>
            <w:tcBorders>
              <w:top w:val="single" w:color="auto" w:sz="4" w:space="0"/>
              <w:left w:val="nil"/>
              <w:bottom w:val="single" w:color="auto" w:sz="4" w:space="0"/>
              <w:right w:val="single" w:color="auto" w:sz="4" w:space="0"/>
            </w:tcBorders>
            <w:shd w:val="clear" w:color="auto" w:fill="auto"/>
            <w:vAlign w:val="center"/>
            <w:hideMark/>
          </w:tcPr>
          <w:p w:rsidRPr="008F75D6" w:rsidR="00690322" w:rsidP="008D7672" w:rsidRDefault="00690322" w14:paraId="753F8F6C" w14:textId="77777777">
            <w:pPr>
              <w:spacing w:line="240" w:lineRule="auto"/>
              <w:jc w:val="center"/>
              <w:rPr>
                <w:rFonts w:eastAsia="Times New Roman" w:cs="Times New Roman"/>
                <w:b/>
                <w:bCs/>
                <w:color w:val="000000"/>
                <w:sz w:val="20"/>
                <w:szCs w:val="20"/>
              </w:rPr>
            </w:pPr>
            <w:r w:rsidRPr="008F75D6">
              <w:rPr>
                <w:rFonts w:eastAsia="Times New Roman" w:cs="Times New Roman"/>
                <w:b/>
                <w:bCs/>
                <w:color w:val="000000"/>
                <w:sz w:val="20"/>
                <w:szCs w:val="20"/>
              </w:rPr>
              <w:t>Primary AO</w:t>
            </w:r>
          </w:p>
        </w:tc>
        <w:tc>
          <w:tcPr>
            <w:tcW w:w="1460" w:type="dxa"/>
            <w:tcBorders>
              <w:top w:val="single" w:color="auto" w:sz="4" w:space="0"/>
              <w:left w:val="nil"/>
              <w:bottom w:val="single" w:color="auto" w:sz="4" w:space="0"/>
              <w:right w:val="single" w:color="auto" w:sz="4" w:space="0"/>
            </w:tcBorders>
            <w:shd w:val="clear" w:color="auto" w:fill="auto"/>
            <w:vAlign w:val="center"/>
            <w:hideMark/>
          </w:tcPr>
          <w:p w:rsidRPr="008F75D6" w:rsidR="00690322" w:rsidP="008D7672" w:rsidRDefault="00690322" w14:paraId="226E0AC3" w14:textId="77777777">
            <w:pPr>
              <w:spacing w:line="240" w:lineRule="auto"/>
              <w:jc w:val="center"/>
              <w:rPr>
                <w:rFonts w:eastAsia="Times New Roman" w:cs="Times New Roman"/>
                <w:b/>
                <w:bCs/>
                <w:color w:val="000000"/>
                <w:sz w:val="20"/>
                <w:szCs w:val="20"/>
              </w:rPr>
            </w:pPr>
            <w:r w:rsidRPr="008F75D6">
              <w:rPr>
                <w:rFonts w:eastAsia="Times New Roman" w:cs="Times New Roman"/>
                <w:b/>
                <w:bCs/>
                <w:color w:val="000000"/>
                <w:sz w:val="20"/>
                <w:szCs w:val="20"/>
              </w:rPr>
              <w:t>Primary Support</w:t>
            </w:r>
          </w:p>
        </w:tc>
      </w:tr>
      <w:tr w:rsidRPr="008F75D6" w:rsidR="00690322" w:rsidTr="031BB404" w14:paraId="7BB20B46"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vAlign w:val="center"/>
            <w:hideMark/>
          </w:tcPr>
          <w:p w:rsidRPr="008F75D6" w:rsidR="00690322" w:rsidP="008D7672" w:rsidRDefault="00690322" w14:paraId="7062713B" w14:textId="77777777">
            <w:pPr>
              <w:spacing w:line="240" w:lineRule="auto"/>
              <w:jc w:val="center"/>
              <w:rPr>
                <w:rFonts w:eastAsia="Times New Roman" w:cs="Times New Roman"/>
                <w:b/>
                <w:bCs/>
                <w:color w:val="000000"/>
                <w:sz w:val="20"/>
                <w:szCs w:val="20"/>
              </w:rPr>
            </w:pPr>
            <w:r w:rsidRPr="008F75D6">
              <w:rPr>
                <w:rFonts w:eastAsia="Times New Roman" w:cs="Times New Roman"/>
                <w:b/>
                <w:bCs/>
                <w:color w:val="000000"/>
                <w:sz w:val="20"/>
                <w:szCs w:val="20"/>
              </w:rPr>
              <w:t> </w:t>
            </w:r>
          </w:p>
        </w:tc>
        <w:tc>
          <w:tcPr>
            <w:tcW w:w="1260" w:type="dxa"/>
            <w:tcBorders>
              <w:top w:val="nil"/>
              <w:left w:val="nil"/>
              <w:bottom w:val="single" w:color="auto" w:sz="4" w:space="0"/>
              <w:right w:val="single" w:color="auto" w:sz="4" w:space="0"/>
            </w:tcBorders>
            <w:shd w:val="clear" w:color="auto" w:fill="auto"/>
            <w:noWrap/>
            <w:vAlign w:val="center"/>
            <w:hideMark/>
          </w:tcPr>
          <w:p w:rsidRPr="008F75D6" w:rsidR="00690322" w:rsidP="008D7672" w:rsidRDefault="00690322" w14:paraId="0B9ED1C2"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US/Non-US</w:t>
            </w:r>
          </w:p>
        </w:tc>
        <w:tc>
          <w:tcPr>
            <w:tcW w:w="1460" w:type="dxa"/>
            <w:tcBorders>
              <w:top w:val="nil"/>
              <w:left w:val="nil"/>
              <w:bottom w:val="single" w:color="auto" w:sz="4" w:space="0"/>
              <w:right w:val="single" w:color="auto" w:sz="4" w:space="0"/>
            </w:tcBorders>
            <w:shd w:val="clear" w:color="auto" w:fill="auto"/>
            <w:noWrap/>
            <w:vAlign w:val="center"/>
            <w:hideMark/>
          </w:tcPr>
          <w:p w:rsidRPr="008F75D6" w:rsidR="00690322" w:rsidP="008D7672" w:rsidRDefault="00690322" w14:paraId="66E1B38D"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US/Non-US</w:t>
            </w:r>
          </w:p>
        </w:tc>
      </w:tr>
      <w:tr w:rsidRPr="008F75D6" w:rsidR="00690322" w:rsidTr="031BB404" w14:paraId="230D31E9"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6A6A6" w:themeFill="background1" w:themeFillShade="A6"/>
            <w:vAlign w:val="bottom"/>
            <w:hideMark/>
          </w:tcPr>
          <w:p w:rsidRPr="008F75D6" w:rsidR="00690322" w:rsidP="008D7672" w:rsidRDefault="00690322" w14:paraId="78678193" w14:textId="77777777">
            <w:pPr>
              <w:spacing w:line="240" w:lineRule="auto"/>
              <w:rPr>
                <w:rFonts w:eastAsia="Times New Roman" w:cs="Times New Roman"/>
                <w:b/>
                <w:bCs/>
                <w:color w:val="000000"/>
                <w:sz w:val="20"/>
                <w:szCs w:val="20"/>
              </w:rPr>
            </w:pPr>
            <w:r w:rsidRPr="008F75D6">
              <w:rPr>
                <w:rFonts w:eastAsia="Times New Roman" w:cs="Times New Roman"/>
                <w:b/>
                <w:bCs/>
                <w:color w:val="000000"/>
                <w:sz w:val="20"/>
                <w:szCs w:val="20"/>
              </w:rPr>
              <w:t>Primary Form</w:t>
            </w:r>
          </w:p>
        </w:tc>
        <w:tc>
          <w:tcPr>
            <w:tcW w:w="1260" w:type="dxa"/>
            <w:tcBorders>
              <w:top w:val="nil"/>
              <w:left w:val="nil"/>
              <w:bottom w:val="single" w:color="auto" w:sz="4" w:space="0"/>
              <w:right w:val="single" w:color="auto" w:sz="4" w:space="0"/>
            </w:tcBorders>
            <w:shd w:val="clear" w:color="auto" w:fill="A6A6A6" w:themeFill="background1" w:themeFillShade="A6"/>
            <w:noWrap/>
            <w:vAlign w:val="bottom"/>
            <w:hideMark/>
          </w:tcPr>
          <w:p w:rsidRPr="008F75D6" w:rsidR="00690322" w:rsidP="008D7672" w:rsidRDefault="00690322" w14:paraId="35E2DC10"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 </w:t>
            </w:r>
          </w:p>
        </w:tc>
        <w:tc>
          <w:tcPr>
            <w:tcW w:w="1460" w:type="dxa"/>
            <w:tcBorders>
              <w:top w:val="nil"/>
              <w:left w:val="nil"/>
              <w:bottom w:val="single" w:color="auto" w:sz="4" w:space="0"/>
              <w:right w:val="single" w:color="auto" w:sz="4" w:space="0"/>
            </w:tcBorders>
            <w:shd w:val="clear" w:color="auto" w:fill="A6A6A6" w:themeFill="background1" w:themeFillShade="A6"/>
            <w:noWrap/>
            <w:vAlign w:val="bottom"/>
            <w:hideMark/>
          </w:tcPr>
          <w:p w:rsidRPr="008F75D6" w:rsidR="00690322" w:rsidP="008D7672" w:rsidRDefault="00690322" w14:paraId="5B212ECC"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0A68FCAF"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vAlign w:val="bottom"/>
            <w:hideMark/>
          </w:tcPr>
          <w:p w:rsidRPr="008F75D6" w:rsidR="00690322" w:rsidP="008D7672" w:rsidRDefault="00690322" w14:paraId="4C407D67"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Create Initial Response Form</w:t>
            </w:r>
          </w:p>
        </w:tc>
        <w:tc>
          <w:tcPr>
            <w:tcW w:w="1260" w:type="dxa"/>
            <w:tcBorders>
              <w:top w:val="nil"/>
              <w:left w:val="nil"/>
              <w:bottom w:val="single" w:color="auto" w:sz="4" w:space="0"/>
              <w:right w:val="single" w:color="auto" w:sz="4" w:space="0"/>
            </w:tcBorders>
            <w:shd w:val="clear" w:color="auto" w:fill="auto"/>
            <w:noWrap/>
            <w:vAlign w:val="bottom"/>
            <w:hideMark/>
          </w:tcPr>
          <w:p w:rsidRPr="008F75D6" w:rsidR="00690322" w:rsidP="008D7672" w:rsidRDefault="00690322" w14:paraId="6117B660"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noWrap/>
            <w:vAlign w:val="bottom"/>
            <w:hideMark/>
          </w:tcPr>
          <w:p w:rsidRPr="008F75D6" w:rsidR="00690322" w:rsidP="008D7672" w:rsidRDefault="00690322" w14:paraId="65BC7889"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0DBE1901"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vAlign w:val="bottom"/>
            <w:hideMark/>
          </w:tcPr>
          <w:p w:rsidRPr="008F75D6" w:rsidR="00690322" w:rsidP="008D7672" w:rsidRDefault="2AD6566D" w14:paraId="78B2820A" w14:textId="7A3D00EC">
            <w:pPr>
              <w:spacing w:line="240" w:lineRule="auto"/>
              <w:rPr>
                <w:rFonts w:eastAsia="Times New Roman" w:cs="Times New Roman"/>
                <w:color w:val="000000"/>
                <w:sz w:val="20"/>
                <w:szCs w:val="20"/>
              </w:rPr>
            </w:pPr>
            <w:r w:rsidRPr="008F75D6">
              <w:rPr>
                <w:rFonts w:eastAsia="Times New Roman" w:cs="Times New Roman"/>
                <w:color w:val="000000" w:themeColor="text1"/>
                <w:sz w:val="20"/>
                <w:szCs w:val="20"/>
              </w:rPr>
              <w:t>Create Test Response Form</w:t>
            </w:r>
          </w:p>
        </w:tc>
        <w:tc>
          <w:tcPr>
            <w:tcW w:w="1260" w:type="dxa"/>
            <w:tcBorders>
              <w:top w:val="nil"/>
              <w:left w:val="nil"/>
              <w:bottom w:val="single" w:color="auto" w:sz="4" w:space="0"/>
              <w:right w:val="single" w:color="auto" w:sz="4" w:space="0"/>
            </w:tcBorders>
            <w:shd w:val="clear" w:color="auto" w:fill="auto"/>
            <w:noWrap/>
            <w:vAlign w:val="bottom"/>
            <w:hideMark/>
          </w:tcPr>
          <w:p w:rsidRPr="008F75D6" w:rsidR="00690322" w:rsidP="008D7672" w:rsidRDefault="00690322" w14:paraId="7333A9DF"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noWrap/>
            <w:vAlign w:val="bottom"/>
            <w:hideMark/>
          </w:tcPr>
          <w:p w:rsidRPr="008F75D6" w:rsidR="00690322" w:rsidP="008D7672" w:rsidRDefault="00690322" w14:paraId="2008D41D"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36358A6D"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50D2053E"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Submit Original ACM Forms</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241FF91C"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79A47BFD"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4CF86641"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3F0C58A1"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Generate Producing Company Unique ID</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57B0FAF1"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3B97E351"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20FB03F4"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70779E8E"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Edit Primary Form</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380AB0B6"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0D2A0B2A"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r>
      <w:tr w:rsidRPr="008F75D6" w:rsidR="00690322" w:rsidTr="031BB404" w14:paraId="64F9ECCF"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58D37C3C"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Submit an original Forms</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4451E669"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1501111B"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 </w:t>
            </w:r>
          </w:p>
        </w:tc>
      </w:tr>
      <w:tr w:rsidRPr="008F75D6" w:rsidR="00690322" w:rsidTr="031BB404" w14:paraId="527578E1" w14:textId="77777777">
        <w:trPr>
          <w:trHeight w:val="552"/>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62FE9D49" w14:textId="77777777">
            <w:pPr>
              <w:spacing w:line="240" w:lineRule="auto"/>
              <w:rPr>
                <w:rFonts w:eastAsia="Times New Roman" w:cs="Times New Roman"/>
                <w:sz w:val="20"/>
                <w:szCs w:val="20"/>
              </w:rPr>
            </w:pPr>
            <w:r w:rsidRPr="008F75D6">
              <w:rPr>
                <w:rFonts w:eastAsia="Times New Roman" w:cs="Times New Roman"/>
                <w:sz w:val="20"/>
                <w:szCs w:val="20"/>
              </w:rPr>
              <w:t>Unlock Form Submission (Create an amendment)</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5CE4DC6C" w14:textId="77777777">
            <w:pPr>
              <w:spacing w:line="240" w:lineRule="auto"/>
              <w:jc w:val="center"/>
              <w:rPr>
                <w:rFonts w:eastAsia="Times New Roman" w:cs="Times New Roman"/>
                <w:sz w:val="20"/>
                <w:szCs w:val="20"/>
              </w:rPr>
            </w:pPr>
            <w:r w:rsidRPr="008F75D6">
              <w:rPr>
                <w:rFonts w:eastAsia="Times New Roman" w:cs="Times New Roman"/>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52E91272" w14:textId="77777777">
            <w:pPr>
              <w:spacing w:line="240" w:lineRule="auto"/>
              <w:jc w:val="center"/>
              <w:rPr>
                <w:rFonts w:eastAsia="Times New Roman" w:cs="Times New Roman"/>
                <w:sz w:val="20"/>
                <w:szCs w:val="20"/>
              </w:rPr>
            </w:pPr>
            <w:r w:rsidRPr="008F75D6">
              <w:rPr>
                <w:rFonts w:eastAsia="Times New Roman" w:cs="Times New Roman"/>
                <w:sz w:val="20"/>
                <w:szCs w:val="20"/>
              </w:rPr>
              <w:t>X</w:t>
            </w:r>
          </w:p>
        </w:tc>
      </w:tr>
      <w:tr w:rsidRPr="008F75D6" w:rsidR="00690322" w:rsidTr="031BB404" w14:paraId="75813EEB"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7FAB24EE" w14:textId="77777777">
            <w:pPr>
              <w:spacing w:line="240" w:lineRule="auto"/>
              <w:rPr>
                <w:rFonts w:eastAsia="Times New Roman" w:cs="Times New Roman"/>
                <w:sz w:val="20"/>
                <w:szCs w:val="20"/>
              </w:rPr>
            </w:pPr>
            <w:r w:rsidRPr="008F75D6">
              <w:rPr>
                <w:rFonts w:eastAsia="Times New Roman" w:cs="Times New Roman"/>
                <w:sz w:val="20"/>
                <w:szCs w:val="20"/>
              </w:rPr>
              <w:t>Submit an Amendment of a Form</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63B4AC74" w14:textId="77777777">
            <w:pPr>
              <w:spacing w:line="240" w:lineRule="auto"/>
              <w:jc w:val="center"/>
              <w:rPr>
                <w:rFonts w:eastAsia="Times New Roman" w:cs="Times New Roman"/>
                <w:sz w:val="20"/>
                <w:szCs w:val="20"/>
              </w:rPr>
            </w:pPr>
            <w:r w:rsidRPr="008F75D6">
              <w:rPr>
                <w:rFonts w:eastAsia="Times New Roman" w:cs="Times New Roman"/>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2548D0DC" w14:textId="77777777">
            <w:pPr>
              <w:spacing w:line="240" w:lineRule="auto"/>
              <w:jc w:val="center"/>
              <w:rPr>
                <w:rFonts w:eastAsia="Times New Roman" w:cs="Times New Roman"/>
                <w:sz w:val="20"/>
                <w:szCs w:val="20"/>
              </w:rPr>
            </w:pPr>
            <w:r w:rsidRPr="008F75D6">
              <w:rPr>
                <w:rFonts w:eastAsia="Times New Roman" w:cs="Times New Roman"/>
                <w:sz w:val="20"/>
                <w:szCs w:val="20"/>
              </w:rPr>
              <w:t> </w:t>
            </w:r>
          </w:p>
        </w:tc>
      </w:tr>
      <w:tr w:rsidRPr="008F75D6" w:rsidR="00690322" w:rsidTr="031BB404" w14:paraId="634CAB13"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7A57A3A5" w14:textId="77777777">
            <w:pPr>
              <w:spacing w:line="240" w:lineRule="auto"/>
              <w:rPr>
                <w:rFonts w:eastAsia="Times New Roman" w:cs="Times New Roman"/>
                <w:sz w:val="20"/>
                <w:szCs w:val="20"/>
              </w:rPr>
            </w:pPr>
            <w:r w:rsidRPr="008F75D6">
              <w:rPr>
                <w:rFonts w:eastAsia="Times New Roman" w:cs="Times New Roman"/>
                <w:sz w:val="20"/>
                <w:szCs w:val="20"/>
              </w:rPr>
              <w:t>Assign Supports</w:t>
            </w:r>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0F2DEEE6" w14:textId="77777777">
            <w:pPr>
              <w:spacing w:line="240" w:lineRule="auto"/>
              <w:jc w:val="center"/>
              <w:rPr>
                <w:rFonts w:eastAsia="Times New Roman" w:cs="Times New Roman"/>
                <w:sz w:val="20"/>
                <w:szCs w:val="20"/>
              </w:rPr>
            </w:pPr>
            <w:r w:rsidRPr="008F75D6">
              <w:rPr>
                <w:rFonts w:eastAsia="Times New Roman" w:cs="Times New Roman"/>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7032AE11" w14:textId="77777777">
            <w:pPr>
              <w:spacing w:line="240" w:lineRule="auto"/>
              <w:jc w:val="center"/>
              <w:rPr>
                <w:rFonts w:eastAsia="Times New Roman" w:cs="Times New Roman"/>
                <w:sz w:val="20"/>
                <w:szCs w:val="20"/>
              </w:rPr>
            </w:pPr>
            <w:r w:rsidRPr="008F75D6">
              <w:rPr>
                <w:rFonts w:eastAsia="Times New Roman" w:cs="Times New Roman"/>
                <w:sz w:val="20"/>
                <w:szCs w:val="20"/>
              </w:rPr>
              <w:t> </w:t>
            </w:r>
          </w:p>
        </w:tc>
      </w:tr>
      <w:tr w:rsidRPr="008F75D6" w:rsidR="00690322" w:rsidTr="031BB404" w14:paraId="1B6E6336" w14:textId="77777777">
        <w:trPr>
          <w:trHeight w:val="288"/>
          <w:jc w:val="center"/>
        </w:trPr>
        <w:tc>
          <w:tcPr>
            <w:tcW w:w="3580" w:type="dxa"/>
            <w:tcBorders>
              <w:top w:val="nil"/>
              <w:left w:val="single" w:color="auto" w:sz="4" w:space="0"/>
              <w:bottom w:val="single" w:color="auto" w:sz="4" w:space="0"/>
              <w:right w:val="single" w:color="auto" w:sz="4" w:space="0"/>
            </w:tcBorders>
            <w:shd w:val="clear" w:color="auto" w:fill="auto"/>
            <w:hideMark/>
          </w:tcPr>
          <w:p w:rsidRPr="008F75D6" w:rsidR="00690322" w:rsidP="008D7672" w:rsidRDefault="00690322" w14:paraId="0F4BDD22" w14:textId="77777777">
            <w:pPr>
              <w:spacing w:line="240" w:lineRule="auto"/>
              <w:rPr>
                <w:rFonts w:eastAsia="Times New Roman" w:cs="Times New Roman"/>
                <w:color w:val="000000"/>
                <w:sz w:val="20"/>
                <w:szCs w:val="20"/>
              </w:rPr>
            </w:pPr>
            <w:r w:rsidRPr="008F75D6">
              <w:rPr>
                <w:rFonts w:eastAsia="Times New Roman" w:cs="Times New Roman"/>
                <w:color w:val="000000"/>
                <w:sz w:val="20"/>
                <w:szCs w:val="20"/>
              </w:rPr>
              <w:t xml:space="preserve">Download </w:t>
            </w:r>
            <w:proofErr w:type="spellStart"/>
            <w:r w:rsidRPr="008F75D6">
              <w:rPr>
                <w:rFonts w:eastAsia="Times New Roman" w:cs="Times New Roman"/>
                <w:color w:val="000000"/>
                <w:sz w:val="20"/>
                <w:szCs w:val="20"/>
              </w:rPr>
              <w:t>CoR</w:t>
            </w:r>
            <w:proofErr w:type="spellEnd"/>
          </w:p>
        </w:tc>
        <w:tc>
          <w:tcPr>
            <w:tcW w:w="1260" w:type="dxa"/>
            <w:tcBorders>
              <w:top w:val="nil"/>
              <w:left w:val="nil"/>
              <w:bottom w:val="single" w:color="auto" w:sz="4" w:space="0"/>
              <w:right w:val="single" w:color="auto" w:sz="4" w:space="0"/>
            </w:tcBorders>
            <w:shd w:val="clear" w:color="auto" w:fill="auto"/>
            <w:hideMark/>
          </w:tcPr>
          <w:p w:rsidRPr="008F75D6" w:rsidR="00690322" w:rsidP="008D7672" w:rsidRDefault="00690322" w14:paraId="6C6F2409" w14:textId="77777777">
            <w:pPr>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X</w:t>
            </w:r>
          </w:p>
        </w:tc>
        <w:tc>
          <w:tcPr>
            <w:tcW w:w="1460" w:type="dxa"/>
            <w:tcBorders>
              <w:top w:val="nil"/>
              <w:left w:val="nil"/>
              <w:bottom w:val="single" w:color="auto" w:sz="4" w:space="0"/>
              <w:right w:val="single" w:color="auto" w:sz="4" w:space="0"/>
            </w:tcBorders>
            <w:shd w:val="clear" w:color="auto" w:fill="auto"/>
            <w:hideMark/>
          </w:tcPr>
          <w:p w:rsidRPr="008F75D6" w:rsidR="00690322" w:rsidP="008D7672" w:rsidRDefault="00690322" w14:paraId="7EC6606E" w14:textId="77777777">
            <w:pPr>
              <w:keepNext/>
              <w:spacing w:line="240" w:lineRule="auto"/>
              <w:jc w:val="center"/>
              <w:rPr>
                <w:rFonts w:eastAsia="Times New Roman" w:cs="Times New Roman"/>
                <w:color w:val="000000"/>
                <w:sz w:val="20"/>
                <w:szCs w:val="20"/>
              </w:rPr>
            </w:pPr>
            <w:r w:rsidRPr="008F75D6">
              <w:rPr>
                <w:rFonts w:eastAsia="Times New Roman" w:cs="Times New Roman"/>
                <w:color w:val="000000"/>
                <w:sz w:val="20"/>
                <w:szCs w:val="20"/>
              </w:rPr>
              <w:t> </w:t>
            </w:r>
          </w:p>
        </w:tc>
      </w:tr>
    </w:tbl>
    <w:p w:rsidRPr="008F75D6" w:rsidR="007D07E5" w:rsidP="008D7672" w:rsidRDefault="007D07E5" w14:paraId="43319880" w14:textId="510B217E">
      <w:pPr>
        <w:spacing w:before="80"/>
        <w:rPr>
          <w:rFonts w:cs="Times New Roman"/>
          <w:sz w:val="20"/>
          <w:szCs w:val="20"/>
        </w:rPr>
      </w:pPr>
      <w:r w:rsidRPr="008F75D6">
        <w:rPr>
          <w:rFonts w:cs="Times New Roman"/>
          <w:sz w:val="20"/>
          <w:szCs w:val="20"/>
        </w:rPr>
        <w:br w:type="page"/>
      </w:r>
    </w:p>
    <w:p w:rsidRPr="008D7672" w:rsidR="001D7C0A" w:rsidP="008D7672" w:rsidRDefault="00B303F7" w14:paraId="0A1997D0" w14:textId="28CA1502">
      <w:pPr>
        <w:pStyle w:val="Heading1"/>
        <w:spacing w:after="160"/>
        <w:rPr>
          <w:rFonts w:cs="Times New Roman"/>
          <w:sz w:val="24"/>
          <w:szCs w:val="24"/>
        </w:rPr>
      </w:pPr>
      <w:bookmarkStart w:name="_Toc74127632" w:id="41"/>
      <w:bookmarkStart w:name="_Toc77770693" w:id="42"/>
      <w:r w:rsidRPr="008D7672">
        <w:rPr>
          <w:rFonts w:cs="Times New Roman"/>
          <w:sz w:val="24"/>
          <w:szCs w:val="24"/>
        </w:rPr>
        <w:lastRenderedPageBreak/>
        <w:t xml:space="preserve">Accessing </w:t>
      </w:r>
      <w:r w:rsidRPr="008D7672" w:rsidR="007D07E5">
        <w:rPr>
          <w:rFonts w:cs="Times New Roman"/>
          <w:sz w:val="24"/>
          <w:szCs w:val="24"/>
        </w:rPr>
        <w:t>the</w:t>
      </w:r>
      <w:r w:rsidRPr="008D7672" w:rsidR="001D7C0A">
        <w:rPr>
          <w:rFonts w:cs="Times New Roman"/>
          <w:sz w:val="24"/>
          <w:szCs w:val="24"/>
        </w:rPr>
        <w:t xml:space="preserve"> </w:t>
      </w:r>
      <w:r w:rsidRPr="008D7672" w:rsidR="008C6BB4">
        <w:rPr>
          <w:rFonts w:cs="Times New Roman"/>
          <w:sz w:val="24"/>
          <w:szCs w:val="24"/>
        </w:rPr>
        <w:t xml:space="preserve">Section 4 </w:t>
      </w:r>
      <w:r w:rsidRPr="008D7672" w:rsidR="007D07E5">
        <w:rPr>
          <w:rFonts w:cs="Times New Roman"/>
          <w:sz w:val="24"/>
          <w:szCs w:val="24"/>
        </w:rPr>
        <w:t>Application to submit a Test Order</w:t>
      </w:r>
      <w:r w:rsidRPr="008D7672" w:rsidR="00041E80">
        <w:rPr>
          <w:rFonts w:cs="Times New Roman"/>
          <w:sz w:val="24"/>
          <w:szCs w:val="24"/>
        </w:rPr>
        <w:t xml:space="preserve"> Respon</w:t>
      </w:r>
      <w:r w:rsidRPr="008D7672" w:rsidR="00D94D76">
        <w:rPr>
          <w:rFonts w:cs="Times New Roman"/>
          <w:sz w:val="24"/>
          <w:szCs w:val="24"/>
        </w:rPr>
        <w:t>s</w:t>
      </w:r>
      <w:r w:rsidRPr="008D7672" w:rsidR="00041E80">
        <w:rPr>
          <w:rFonts w:cs="Times New Roman"/>
          <w:sz w:val="24"/>
          <w:szCs w:val="24"/>
        </w:rPr>
        <w:t>e</w:t>
      </w:r>
      <w:bookmarkEnd w:id="41"/>
      <w:bookmarkEnd w:id="42"/>
    </w:p>
    <w:p w:rsidRPr="008D7672" w:rsidR="00E85435" w:rsidP="008D7672" w:rsidRDefault="007D07E5" w14:paraId="3EAFAF3D" w14:textId="1A8A1D30">
      <w:pPr>
        <w:pStyle w:val="Heading2"/>
        <w:spacing w:after="160"/>
        <w:rPr>
          <w:rFonts w:cs="Times New Roman"/>
          <w:sz w:val="24"/>
          <w:szCs w:val="24"/>
        </w:rPr>
      </w:pPr>
      <w:bookmarkStart w:name="_Toc77770694" w:id="43"/>
      <w:r w:rsidRPr="008D7672">
        <w:rPr>
          <w:rFonts w:cs="Times New Roman"/>
          <w:sz w:val="24"/>
          <w:szCs w:val="24"/>
        </w:rPr>
        <w:t xml:space="preserve">4.1 </w:t>
      </w:r>
      <w:r w:rsidRPr="008D7672" w:rsidR="00E457BB">
        <w:rPr>
          <w:rFonts w:cs="Times New Roman"/>
          <w:sz w:val="24"/>
          <w:szCs w:val="24"/>
        </w:rPr>
        <w:t>New Users</w:t>
      </w:r>
      <w:bookmarkEnd w:id="43"/>
    </w:p>
    <w:p w:rsidRPr="008D7672" w:rsidR="00E457BB" w:rsidP="008D7672" w:rsidRDefault="00E85435" w14:paraId="6740C740" w14:textId="5D57519F">
      <w:pPr>
        <w:pStyle w:val="ListParagraph"/>
        <w:numPr>
          <w:ilvl w:val="0"/>
          <w:numId w:val="55"/>
        </w:numPr>
        <w:rPr>
          <w:rFonts w:cs="Times New Roman"/>
          <w:szCs w:val="24"/>
        </w:rPr>
      </w:pPr>
      <w:r w:rsidRPr="008D7672">
        <w:rPr>
          <w:rFonts w:cs="Times New Roman"/>
          <w:szCs w:val="24"/>
        </w:rPr>
        <w:t xml:space="preserve">Register in CDX </w:t>
      </w:r>
      <w:r w:rsidRPr="008D7672" w:rsidR="00E457BB">
        <w:rPr>
          <w:rFonts w:cs="Times New Roman"/>
          <w:szCs w:val="24"/>
        </w:rPr>
        <w:t>(</w:t>
      </w:r>
      <w:hyperlink w:history="1" r:id="rId14">
        <w:r w:rsidRPr="008D7672">
          <w:rPr>
            <w:rStyle w:val="Hyperlink"/>
            <w:rFonts w:cs="Times New Roman"/>
            <w:szCs w:val="24"/>
          </w:rPr>
          <w:t>https://cdx.epa.gov/</w:t>
        </w:r>
      </w:hyperlink>
      <w:r w:rsidRPr="008D7672">
        <w:rPr>
          <w:rFonts w:cs="Times New Roman"/>
          <w:szCs w:val="24"/>
        </w:rPr>
        <w:t>)</w:t>
      </w:r>
      <w:r w:rsidRPr="008D7672" w:rsidR="003F661A">
        <w:rPr>
          <w:rFonts w:cs="Times New Roman"/>
          <w:szCs w:val="24"/>
        </w:rPr>
        <w:t>.</w:t>
      </w:r>
    </w:p>
    <w:p w:rsidRPr="008D7672" w:rsidR="000E084A" w:rsidP="008D7672" w:rsidRDefault="000E084A" w14:paraId="71D8DB33" w14:textId="4B15DC2A">
      <w:pPr>
        <w:pStyle w:val="ListParagraph"/>
        <w:numPr>
          <w:ilvl w:val="0"/>
          <w:numId w:val="55"/>
        </w:numPr>
        <w:jc w:val="both"/>
        <w:rPr>
          <w:rFonts w:cs="Times New Roman"/>
          <w:szCs w:val="24"/>
        </w:rPr>
      </w:pPr>
      <w:r w:rsidRPr="008D7672">
        <w:rPr>
          <w:rFonts w:cs="Times New Roman"/>
          <w:szCs w:val="24"/>
        </w:rPr>
        <w:t xml:space="preserve">To create a new CDX account, click on the green </w:t>
      </w:r>
      <w:r w:rsidRPr="008D7672" w:rsidR="00E47884">
        <w:rPr>
          <w:rFonts w:cs="Times New Roman"/>
          <w:b/>
          <w:szCs w:val="24"/>
        </w:rPr>
        <w:t>[</w:t>
      </w:r>
      <w:r w:rsidRPr="008D7672">
        <w:rPr>
          <w:rFonts w:cs="Times New Roman"/>
          <w:b/>
          <w:szCs w:val="24"/>
        </w:rPr>
        <w:t>Register with CDX</w:t>
      </w:r>
      <w:r w:rsidRPr="008D7672" w:rsidR="00E47884">
        <w:rPr>
          <w:rFonts w:cs="Times New Roman"/>
          <w:b/>
          <w:szCs w:val="24"/>
        </w:rPr>
        <w:t>]</w:t>
      </w:r>
      <w:r w:rsidRPr="008D7672">
        <w:rPr>
          <w:rFonts w:cs="Times New Roman"/>
          <w:szCs w:val="24"/>
        </w:rPr>
        <w:t xml:space="preserve"> button</w:t>
      </w:r>
      <w:r w:rsidRPr="008D7672" w:rsidR="00E47884">
        <w:rPr>
          <w:rFonts w:cs="Times New Roman"/>
          <w:szCs w:val="24"/>
        </w:rPr>
        <w:t>.</w:t>
      </w:r>
    </w:p>
    <w:p w:rsidRPr="008D7672" w:rsidR="00BF12D0" w:rsidP="008D7672" w:rsidRDefault="002D66E0" w14:paraId="7EDF7938" w14:textId="7ACE29F3">
      <w:pPr>
        <w:pStyle w:val="ListParagraph"/>
        <w:numPr>
          <w:ilvl w:val="0"/>
          <w:numId w:val="55"/>
        </w:numPr>
        <w:jc w:val="both"/>
        <w:rPr>
          <w:rFonts w:cs="Times New Roman"/>
          <w:szCs w:val="24"/>
        </w:rPr>
      </w:pPr>
      <w:r w:rsidRPr="008D7672">
        <w:rPr>
          <w:rFonts w:cs="Times New Roman"/>
          <w:noProof/>
          <w:szCs w:val="24"/>
        </w:rPr>
        <w:drawing>
          <wp:anchor distT="0" distB="0" distL="114300" distR="114300" simplePos="0" relativeHeight="251657216" behindDoc="0" locked="0" layoutInCell="1" allowOverlap="1" wp14:editId="49280BC2" wp14:anchorId="3BFC1782">
            <wp:simplePos x="0" y="0"/>
            <wp:positionH relativeFrom="margin">
              <wp:posOffset>0</wp:posOffset>
            </wp:positionH>
            <wp:positionV relativeFrom="paragraph">
              <wp:posOffset>457200</wp:posOffset>
            </wp:positionV>
            <wp:extent cx="5943600" cy="515175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ew register user.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5151755"/>
                    </a:xfrm>
                    <a:prstGeom prst="rect">
                      <a:avLst/>
                    </a:prstGeom>
                  </pic:spPr>
                </pic:pic>
              </a:graphicData>
            </a:graphic>
          </wp:anchor>
        </w:drawing>
      </w:r>
      <w:r w:rsidRPr="008D7672">
        <w:rPr>
          <w:rFonts w:cs="Times New Roman"/>
          <w:szCs w:val="24"/>
        </w:rPr>
        <w:t>Follow</w:t>
      </w:r>
      <w:r w:rsidRPr="008D7672" w:rsidR="00E47884">
        <w:rPr>
          <w:rFonts w:cs="Times New Roman"/>
          <w:szCs w:val="24"/>
        </w:rPr>
        <w:t xml:space="preserve"> the</w:t>
      </w:r>
      <w:r w:rsidRPr="008D7672">
        <w:rPr>
          <w:rFonts w:cs="Times New Roman"/>
          <w:szCs w:val="24"/>
        </w:rPr>
        <w:t xml:space="preserve"> steps provided by CDX to complete registration for Primary Authorized Official role</w:t>
      </w:r>
      <w:r w:rsidRPr="008D7672" w:rsidR="00FE1E04">
        <w:rPr>
          <w:rFonts w:cs="Times New Roman"/>
          <w:szCs w:val="24"/>
        </w:rPr>
        <w:t>.</w:t>
      </w:r>
    </w:p>
    <w:p w:rsidRPr="008D7672" w:rsidR="000B69DB" w:rsidP="008D7672" w:rsidRDefault="000B69DB" w14:paraId="258D70B8" w14:textId="3E2A1C02">
      <w:pPr>
        <w:pStyle w:val="ListParagraph"/>
        <w:jc w:val="both"/>
        <w:rPr>
          <w:rFonts w:cs="Times New Roman"/>
          <w:szCs w:val="24"/>
        </w:rPr>
      </w:pPr>
    </w:p>
    <w:p w:rsidRPr="008D7672" w:rsidR="000B69DB" w:rsidP="008D7672" w:rsidRDefault="000B69DB" w14:paraId="70815868" w14:textId="2D298C43">
      <w:pPr>
        <w:pStyle w:val="ListParagraph"/>
        <w:jc w:val="both"/>
        <w:rPr>
          <w:rFonts w:cs="Times New Roman"/>
          <w:szCs w:val="24"/>
        </w:rPr>
      </w:pPr>
    </w:p>
    <w:p w:rsidRPr="008D7672" w:rsidR="000B69DB" w:rsidP="008D7672" w:rsidRDefault="000B69DB" w14:paraId="2DF6B132" w14:textId="6BF8903F">
      <w:pPr>
        <w:pStyle w:val="ListParagraph"/>
        <w:jc w:val="both"/>
        <w:rPr>
          <w:rFonts w:cs="Times New Roman"/>
          <w:szCs w:val="24"/>
        </w:rPr>
      </w:pPr>
    </w:p>
    <w:p w:rsidRPr="008D7672" w:rsidR="000B69DB" w:rsidP="008D7672" w:rsidRDefault="000B69DB" w14:paraId="39C2ACDC" w14:textId="7C6E4404">
      <w:pPr>
        <w:pStyle w:val="ListParagraph"/>
        <w:jc w:val="both"/>
        <w:rPr>
          <w:rFonts w:cs="Times New Roman"/>
          <w:szCs w:val="24"/>
        </w:rPr>
      </w:pPr>
    </w:p>
    <w:p w:rsidRPr="008D7672" w:rsidR="000B69DB" w:rsidP="008D7672" w:rsidRDefault="000B69DB" w14:paraId="2D345453" w14:textId="4B93CC31">
      <w:pPr>
        <w:pStyle w:val="ListParagraph"/>
        <w:jc w:val="both"/>
        <w:rPr>
          <w:rFonts w:cs="Times New Roman"/>
          <w:szCs w:val="24"/>
        </w:rPr>
      </w:pPr>
    </w:p>
    <w:p w:rsidRPr="008D7672" w:rsidR="000B69DB" w:rsidP="008D7672" w:rsidRDefault="000B69DB" w14:paraId="000D5E0E" w14:textId="1BDDE1EE">
      <w:pPr>
        <w:pStyle w:val="ListParagraph"/>
        <w:jc w:val="both"/>
        <w:rPr>
          <w:rFonts w:cs="Times New Roman"/>
          <w:szCs w:val="24"/>
        </w:rPr>
      </w:pPr>
    </w:p>
    <w:p w:rsidRPr="008D7672" w:rsidR="000B69DB" w:rsidP="008D7672" w:rsidRDefault="000B69DB" w14:paraId="256A43FE" w14:textId="538CF579">
      <w:pPr>
        <w:jc w:val="both"/>
        <w:rPr>
          <w:rFonts w:cs="Times New Roman"/>
          <w:szCs w:val="24"/>
        </w:rPr>
      </w:pPr>
    </w:p>
    <w:p w:rsidRPr="008D7672" w:rsidR="00E85435" w:rsidP="008D7672" w:rsidRDefault="007D07E5" w14:paraId="0804E9C8" w14:textId="735D15F8">
      <w:pPr>
        <w:pStyle w:val="Heading2"/>
        <w:spacing w:after="160"/>
        <w:rPr>
          <w:rFonts w:cs="Times New Roman"/>
          <w:sz w:val="24"/>
          <w:szCs w:val="24"/>
        </w:rPr>
      </w:pPr>
      <w:bookmarkStart w:name="_Toc77770695" w:id="44"/>
      <w:r w:rsidRPr="008D7672">
        <w:rPr>
          <w:rFonts w:cs="Times New Roman"/>
          <w:sz w:val="24"/>
          <w:szCs w:val="24"/>
        </w:rPr>
        <w:lastRenderedPageBreak/>
        <w:t xml:space="preserve">4.2 </w:t>
      </w:r>
      <w:r w:rsidRPr="008D7672" w:rsidR="00E457BB">
        <w:rPr>
          <w:rFonts w:cs="Times New Roman"/>
          <w:sz w:val="24"/>
          <w:szCs w:val="24"/>
        </w:rPr>
        <w:t>Existing Users</w:t>
      </w:r>
      <w:bookmarkEnd w:id="44"/>
    </w:p>
    <w:p w:rsidRPr="008D7672" w:rsidR="00F73E8F" w:rsidP="008D7672" w:rsidRDefault="00F73E8F" w14:paraId="7342A737" w14:textId="47CE8CD5">
      <w:pPr>
        <w:pStyle w:val="ListParagraph"/>
        <w:numPr>
          <w:ilvl w:val="0"/>
          <w:numId w:val="56"/>
        </w:numPr>
        <w:jc w:val="both"/>
        <w:rPr>
          <w:rFonts w:cs="Times New Roman"/>
          <w:szCs w:val="24"/>
        </w:rPr>
      </w:pPr>
      <w:r w:rsidRPr="008D7672">
        <w:rPr>
          <w:rFonts w:cs="Times New Roman"/>
          <w:szCs w:val="24"/>
        </w:rPr>
        <w:t>Log into CDX (</w:t>
      </w:r>
      <w:hyperlink w:history="1" r:id="rId16">
        <w:r w:rsidRPr="008D7672" w:rsidR="00E85435">
          <w:rPr>
            <w:rStyle w:val="Hyperlink"/>
            <w:rFonts w:cs="Times New Roman"/>
            <w:szCs w:val="24"/>
          </w:rPr>
          <w:t>https://cdx.epa.gov/</w:t>
        </w:r>
      </w:hyperlink>
      <w:r w:rsidRPr="008D7672" w:rsidR="00E85435">
        <w:rPr>
          <w:rFonts w:cs="Times New Roman"/>
          <w:szCs w:val="24"/>
        </w:rPr>
        <w:t>).</w:t>
      </w:r>
      <w:r w:rsidRPr="008D7672">
        <w:rPr>
          <w:rFonts w:cs="Times New Roman"/>
          <w:szCs w:val="24"/>
        </w:rPr>
        <w:t xml:space="preserve"> </w:t>
      </w:r>
    </w:p>
    <w:p w:rsidRPr="008D7672" w:rsidR="00F73E8F" w:rsidP="008D7672" w:rsidRDefault="00F73E8F" w14:paraId="5F15D879" w14:textId="5219E9E3">
      <w:pPr>
        <w:pStyle w:val="ListParagraph"/>
        <w:numPr>
          <w:ilvl w:val="0"/>
          <w:numId w:val="56"/>
        </w:numPr>
        <w:jc w:val="both"/>
        <w:rPr>
          <w:rFonts w:cs="Times New Roman"/>
          <w:szCs w:val="24"/>
        </w:rPr>
      </w:pPr>
      <w:r w:rsidRPr="008D7672">
        <w:rPr>
          <w:rFonts w:cs="Times New Roman"/>
          <w:szCs w:val="24"/>
        </w:rPr>
        <w:t xml:space="preserve">For general questions about CDX, </w:t>
      </w:r>
      <w:r w:rsidRPr="008D7672" w:rsidR="006D320A">
        <w:rPr>
          <w:rFonts w:cs="Times New Roman"/>
          <w:szCs w:val="24"/>
        </w:rPr>
        <w:t xml:space="preserve">click </w:t>
      </w:r>
      <w:r w:rsidRPr="008D7672">
        <w:rPr>
          <w:rFonts w:cs="Times New Roman"/>
          <w:szCs w:val="24"/>
        </w:rPr>
        <w:t xml:space="preserve">the </w:t>
      </w:r>
      <w:r w:rsidRPr="008D7672">
        <w:rPr>
          <w:rFonts w:cs="Times New Roman"/>
          <w:b/>
          <w:szCs w:val="24"/>
        </w:rPr>
        <w:t>FAQ</w:t>
      </w:r>
      <w:r w:rsidRPr="008D7672" w:rsidR="006D320A">
        <w:rPr>
          <w:rFonts w:cs="Times New Roman"/>
          <w:szCs w:val="24"/>
        </w:rPr>
        <w:t>,</w:t>
      </w:r>
      <w:r w:rsidRPr="008D7672">
        <w:rPr>
          <w:rFonts w:cs="Times New Roman"/>
          <w:szCs w:val="24"/>
        </w:rPr>
        <w:t xml:space="preserve"> </w:t>
      </w:r>
      <w:r w:rsidRPr="008D7672" w:rsidR="006D320A">
        <w:rPr>
          <w:rFonts w:cs="Times New Roman"/>
          <w:b/>
          <w:szCs w:val="24"/>
        </w:rPr>
        <w:t>Help</w:t>
      </w:r>
      <w:r w:rsidRPr="008D7672" w:rsidR="006D320A">
        <w:rPr>
          <w:rFonts w:cs="Times New Roman"/>
          <w:szCs w:val="24"/>
        </w:rPr>
        <w:t xml:space="preserve">, or </w:t>
      </w:r>
      <w:r w:rsidRPr="008D7672" w:rsidR="006D320A">
        <w:rPr>
          <w:rFonts w:cs="Times New Roman"/>
          <w:b/>
          <w:szCs w:val="24"/>
        </w:rPr>
        <w:t>Contact Us</w:t>
      </w:r>
      <w:r w:rsidRPr="008D7672" w:rsidR="006D320A">
        <w:rPr>
          <w:rFonts w:cs="Times New Roman"/>
          <w:szCs w:val="24"/>
        </w:rPr>
        <w:t xml:space="preserve"> links at the top of the screen.</w:t>
      </w:r>
      <w:r w:rsidRPr="008D7672">
        <w:rPr>
          <w:rFonts w:cs="Times New Roman"/>
          <w:szCs w:val="24"/>
        </w:rPr>
        <w:t xml:space="preserve"> </w:t>
      </w:r>
    </w:p>
    <w:p w:rsidRPr="008D7672" w:rsidR="00E457BB" w:rsidP="008D7672" w:rsidRDefault="00E457BB" w14:paraId="29FD6D66" w14:textId="5BA8AA77">
      <w:pPr>
        <w:pStyle w:val="ListParagraph"/>
        <w:numPr>
          <w:ilvl w:val="0"/>
          <w:numId w:val="56"/>
        </w:numPr>
        <w:jc w:val="both"/>
        <w:rPr>
          <w:rFonts w:cs="Times New Roman"/>
          <w:szCs w:val="24"/>
        </w:rPr>
      </w:pPr>
      <w:r w:rsidRPr="008D7672">
        <w:rPr>
          <w:rFonts w:cs="Times New Roman"/>
          <w:szCs w:val="24"/>
        </w:rPr>
        <w:t>If you are already an existing CDX user, log in with</w:t>
      </w:r>
      <w:r w:rsidRPr="008D7672" w:rsidR="006D320A">
        <w:rPr>
          <w:rFonts w:cs="Times New Roman"/>
          <w:szCs w:val="24"/>
        </w:rPr>
        <w:t xml:space="preserve"> your</w:t>
      </w:r>
      <w:r w:rsidRPr="008D7672">
        <w:rPr>
          <w:rFonts w:cs="Times New Roman"/>
          <w:szCs w:val="24"/>
        </w:rPr>
        <w:t xml:space="preserve"> User ID and Password</w:t>
      </w:r>
      <w:r w:rsidRPr="008D7672" w:rsidR="006D320A">
        <w:rPr>
          <w:rFonts w:cs="Times New Roman"/>
          <w:szCs w:val="24"/>
        </w:rPr>
        <w:t>.</w:t>
      </w:r>
    </w:p>
    <w:p w:rsidRPr="008D7672" w:rsidR="00BF12D0" w:rsidP="008D7672" w:rsidRDefault="00167E8B" w14:paraId="6FAFD223" w14:textId="4D38B6C0">
      <w:pPr>
        <w:jc w:val="both"/>
        <w:rPr>
          <w:rFonts w:cs="Times New Roman"/>
          <w:szCs w:val="24"/>
        </w:rPr>
      </w:pPr>
      <w:r w:rsidRPr="008D7672">
        <w:rPr>
          <w:rFonts w:cs="Times New Roman"/>
          <w:noProof/>
          <w:szCs w:val="24"/>
        </w:rPr>
        <w:drawing>
          <wp:inline distT="0" distB="0" distL="0" distR="0" wp14:anchorId="0F76246F" wp14:editId="2498D96C">
            <wp:extent cx="5943600" cy="4966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7">
                      <a:extLst>
                        <a:ext uri="{28A0092B-C50C-407E-A947-70E740481C1C}">
                          <a14:useLocalDpi xmlns:a14="http://schemas.microsoft.com/office/drawing/2010/main" val="0"/>
                        </a:ext>
                      </a:extLst>
                    </a:blip>
                    <a:stretch>
                      <a:fillRect/>
                    </a:stretch>
                  </pic:blipFill>
                  <pic:spPr>
                    <a:xfrm>
                      <a:off x="0" y="0"/>
                      <a:ext cx="5943600" cy="4966970"/>
                    </a:xfrm>
                    <a:prstGeom prst="rect">
                      <a:avLst/>
                    </a:prstGeom>
                  </pic:spPr>
                </pic:pic>
              </a:graphicData>
            </a:graphic>
          </wp:inline>
        </w:drawing>
      </w:r>
    </w:p>
    <w:p w:rsidRPr="008D7672" w:rsidR="000B69DB" w:rsidP="008D7672" w:rsidRDefault="000B69DB" w14:paraId="2C7E1815" w14:textId="7C6EB0F2">
      <w:pPr>
        <w:pStyle w:val="ListParagraph"/>
        <w:jc w:val="both"/>
        <w:rPr>
          <w:rFonts w:cs="Times New Roman"/>
          <w:szCs w:val="24"/>
        </w:rPr>
      </w:pPr>
    </w:p>
    <w:p w:rsidRPr="008D7672" w:rsidR="000B69DB" w:rsidP="008D7672" w:rsidRDefault="000B69DB" w14:paraId="3D873384" w14:textId="06D035AF">
      <w:pPr>
        <w:pStyle w:val="ListParagraph"/>
        <w:jc w:val="both"/>
        <w:rPr>
          <w:rFonts w:cs="Times New Roman"/>
          <w:szCs w:val="24"/>
        </w:rPr>
      </w:pPr>
    </w:p>
    <w:p w:rsidRPr="008D7672" w:rsidR="000B69DB" w:rsidP="008D7672" w:rsidRDefault="000B69DB" w14:paraId="7CA82F2C" w14:textId="5B269874">
      <w:pPr>
        <w:pStyle w:val="ListParagraph"/>
        <w:jc w:val="both"/>
        <w:rPr>
          <w:rFonts w:cs="Times New Roman"/>
          <w:szCs w:val="24"/>
        </w:rPr>
      </w:pPr>
    </w:p>
    <w:p w:rsidRPr="008D7672" w:rsidR="000B69DB" w:rsidP="008D7672" w:rsidRDefault="000B69DB" w14:paraId="72B38283" w14:textId="6BA2DCC4">
      <w:pPr>
        <w:pStyle w:val="ListParagraph"/>
        <w:jc w:val="both"/>
        <w:rPr>
          <w:rFonts w:cs="Times New Roman"/>
          <w:szCs w:val="24"/>
        </w:rPr>
      </w:pPr>
    </w:p>
    <w:p w:rsidRPr="008D7672" w:rsidR="000B69DB" w:rsidP="008D7672" w:rsidRDefault="000B69DB" w14:paraId="61FC2ABC" w14:textId="22005EEB">
      <w:pPr>
        <w:pStyle w:val="ListParagraph"/>
        <w:jc w:val="both"/>
        <w:rPr>
          <w:rFonts w:cs="Times New Roman"/>
          <w:szCs w:val="24"/>
        </w:rPr>
      </w:pPr>
    </w:p>
    <w:p w:rsidRPr="008D7672" w:rsidR="000B69DB" w:rsidP="008D7672" w:rsidRDefault="000B69DB" w14:paraId="03461113" w14:textId="3209C61E">
      <w:pPr>
        <w:pStyle w:val="ListParagraph"/>
        <w:jc w:val="both"/>
        <w:rPr>
          <w:rFonts w:cs="Times New Roman"/>
          <w:szCs w:val="24"/>
        </w:rPr>
      </w:pPr>
    </w:p>
    <w:p w:rsidRPr="008D7672" w:rsidR="000B69DB" w:rsidP="008D7672" w:rsidRDefault="000B69DB" w14:paraId="3C0239ED" w14:textId="3C751F73">
      <w:pPr>
        <w:pStyle w:val="ListParagraph"/>
        <w:jc w:val="both"/>
        <w:rPr>
          <w:rFonts w:cs="Times New Roman"/>
          <w:szCs w:val="24"/>
        </w:rPr>
      </w:pPr>
    </w:p>
    <w:p w:rsidRPr="008D7672" w:rsidR="000B69DB" w:rsidP="008D7672" w:rsidRDefault="000B69DB" w14:paraId="74445D42" w14:textId="7DBAAF0C">
      <w:pPr>
        <w:pStyle w:val="ListParagraph"/>
        <w:jc w:val="both"/>
        <w:rPr>
          <w:rFonts w:cs="Times New Roman"/>
          <w:szCs w:val="24"/>
        </w:rPr>
      </w:pPr>
    </w:p>
    <w:p w:rsidRPr="008D7672" w:rsidR="000B69DB" w:rsidP="008D7672" w:rsidRDefault="000B69DB" w14:paraId="7DDA6C25" w14:textId="3F73D355">
      <w:pPr>
        <w:pStyle w:val="ListParagraph"/>
        <w:jc w:val="both"/>
        <w:rPr>
          <w:rFonts w:cs="Times New Roman"/>
          <w:szCs w:val="24"/>
        </w:rPr>
      </w:pPr>
    </w:p>
    <w:p w:rsidRPr="008D7672" w:rsidR="000B69DB" w:rsidP="008D7672" w:rsidRDefault="000B69DB" w14:paraId="597F4283" w14:textId="77777777">
      <w:pPr>
        <w:pStyle w:val="ListParagraph"/>
        <w:jc w:val="both"/>
        <w:rPr>
          <w:rFonts w:cs="Times New Roman"/>
          <w:szCs w:val="24"/>
        </w:rPr>
      </w:pPr>
    </w:p>
    <w:p w:rsidRPr="008D7672" w:rsidR="00F73E8F" w:rsidP="008D7672" w:rsidRDefault="00C857D2" w14:paraId="0D9F76AF" w14:textId="7CD1C9EF">
      <w:pPr>
        <w:pStyle w:val="ListParagraph"/>
        <w:numPr>
          <w:ilvl w:val="0"/>
          <w:numId w:val="56"/>
        </w:numPr>
        <w:jc w:val="both"/>
        <w:rPr>
          <w:rFonts w:cs="Times New Roman"/>
          <w:szCs w:val="24"/>
        </w:rPr>
      </w:pPr>
      <w:r w:rsidRPr="008D7672">
        <w:rPr>
          <w:rFonts w:cs="Times New Roman"/>
          <w:szCs w:val="24"/>
        </w:rPr>
        <w:lastRenderedPageBreak/>
        <w:t>Select</w:t>
      </w:r>
      <w:r w:rsidRPr="008D7672" w:rsidR="00F73E8F">
        <w:rPr>
          <w:rFonts w:cs="Times New Roman"/>
          <w:szCs w:val="24"/>
        </w:rPr>
        <w:t xml:space="preserve"> the </w:t>
      </w:r>
      <w:r w:rsidRPr="008D7672" w:rsidR="00801387">
        <w:rPr>
          <w:rFonts w:cs="Times New Roman"/>
          <w:b/>
          <w:szCs w:val="24"/>
        </w:rPr>
        <w:t>Primary Authorized Official</w:t>
      </w:r>
      <w:r w:rsidRPr="008D7672" w:rsidR="00801387">
        <w:rPr>
          <w:rFonts w:cs="Times New Roman"/>
          <w:szCs w:val="24"/>
        </w:rPr>
        <w:t xml:space="preserve"> link, for </w:t>
      </w:r>
      <w:r w:rsidRPr="008D7672" w:rsidR="00801387">
        <w:rPr>
          <w:rFonts w:cs="Times New Roman"/>
          <w:b/>
          <w:szCs w:val="24"/>
        </w:rPr>
        <w:t>CSPP: Submissions for Chemical Safety and Pesticide Programs</w:t>
      </w:r>
      <w:r w:rsidRPr="008D7672" w:rsidR="00801387">
        <w:rPr>
          <w:rFonts w:cs="Times New Roman"/>
          <w:szCs w:val="24"/>
        </w:rPr>
        <w:t>.</w:t>
      </w:r>
    </w:p>
    <w:p w:rsidRPr="008D7672" w:rsidR="00E81343" w:rsidP="008D7672" w:rsidRDefault="00E81343" w14:paraId="3998D517" w14:textId="633496EB">
      <w:pPr>
        <w:pStyle w:val="ListParagraph"/>
        <w:numPr>
          <w:ilvl w:val="0"/>
          <w:numId w:val="56"/>
        </w:numPr>
        <w:jc w:val="both"/>
        <w:rPr>
          <w:rFonts w:cs="Times New Roman"/>
          <w:szCs w:val="24"/>
        </w:rPr>
      </w:pPr>
      <w:r w:rsidRPr="008D7672">
        <w:rPr>
          <w:rFonts w:cs="Times New Roman"/>
          <w:szCs w:val="24"/>
        </w:rPr>
        <w:t xml:space="preserve">If you maintain one organization, choosing the Primary Authorized Official </w:t>
      </w:r>
      <w:r w:rsidRPr="008D7672" w:rsidR="00826AF8">
        <w:rPr>
          <w:rFonts w:cs="Times New Roman"/>
          <w:szCs w:val="24"/>
        </w:rPr>
        <w:t>R</w:t>
      </w:r>
      <w:r w:rsidRPr="008D7672">
        <w:rPr>
          <w:rFonts w:cs="Times New Roman"/>
          <w:szCs w:val="24"/>
        </w:rPr>
        <w:t>ole will take you directly to the Chemical Information Submission System.</w:t>
      </w:r>
    </w:p>
    <w:p w:rsidRPr="008D7672" w:rsidR="00F73E8F" w:rsidP="008D7672" w:rsidRDefault="00F73E8F" w14:paraId="3733B211" w14:textId="3E1CAEB9">
      <w:pPr>
        <w:pStyle w:val="ListParagraph"/>
        <w:numPr>
          <w:ilvl w:val="0"/>
          <w:numId w:val="56"/>
        </w:numPr>
        <w:jc w:val="both"/>
        <w:rPr>
          <w:rFonts w:cs="Times New Roman"/>
          <w:szCs w:val="24"/>
        </w:rPr>
      </w:pPr>
      <w:r w:rsidRPr="008D7672">
        <w:rPr>
          <w:rFonts w:cs="Times New Roman"/>
          <w:szCs w:val="24"/>
        </w:rPr>
        <w:t>If you are associated with multiple organizations, choose the relevant Organization Name and Subsequent Program Client ID</w:t>
      </w:r>
      <w:r w:rsidRPr="008D7672" w:rsidR="007328DF">
        <w:rPr>
          <w:rFonts w:cs="Times New Roman"/>
          <w:szCs w:val="24"/>
        </w:rPr>
        <w:t>.</w:t>
      </w:r>
    </w:p>
    <w:p w:rsidRPr="008D7672" w:rsidR="00F73E8F" w:rsidP="008D7672" w:rsidRDefault="00826AF8" w14:paraId="5543006E" w14:textId="56DE1B66">
      <w:pPr>
        <w:pStyle w:val="ListParagraph"/>
        <w:numPr>
          <w:ilvl w:val="0"/>
          <w:numId w:val="56"/>
        </w:numPr>
        <w:jc w:val="both"/>
        <w:rPr>
          <w:rFonts w:cs="Times New Roman"/>
          <w:szCs w:val="24"/>
        </w:rPr>
      </w:pPr>
      <w:r w:rsidRPr="008D7672">
        <w:rPr>
          <w:rFonts w:cs="Times New Roman"/>
          <w:szCs w:val="24"/>
        </w:rPr>
        <w:t xml:space="preserve">Select </w:t>
      </w:r>
      <w:r w:rsidRPr="008D7672" w:rsidR="00F73E8F">
        <w:rPr>
          <w:rFonts w:cs="Times New Roman"/>
          <w:szCs w:val="24"/>
        </w:rPr>
        <w:t>Proceed</w:t>
      </w:r>
      <w:r w:rsidRPr="008D7672" w:rsidR="007328DF">
        <w:rPr>
          <w:rFonts w:cs="Times New Roman"/>
          <w:szCs w:val="24"/>
        </w:rPr>
        <w:t>.</w:t>
      </w:r>
    </w:p>
    <w:p w:rsidRPr="008D7672" w:rsidR="00F73E8F" w:rsidP="008D7672" w:rsidRDefault="00F73E8F" w14:paraId="33A539BB" w14:textId="2B477F6C">
      <w:pPr>
        <w:jc w:val="both"/>
        <w:rPr>
          <w:rFonts w:cs="Times New Roman"/>
          <w:szCs w:val="24"/>
        </w:rPr>
      </w:pPr>
      <w:r w:rsidRPr="008D7672">
        <w:rPr>
          <w:rFonts w:cs="Times New Roman"/>
          <w:noProof/>
          <w:szCs w:val="24"/>
        </w:rPr>
        <w:drawing>
          <wp:inline distT="0" distB="0" distL="0" distR="0" wp14:anchorId="236EA0BF" wp14:editId="4D030B95">
            <wp:extent cx="5943600" cy="4839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5943600" cy="4839970"/>
                    </a:xfrm>
                    <a:prstGeom prst="rect">
                      <a:avLst/>
                    </a:prstGeom>
                  </pic:spPr>
                </pic:pic>
              </a:graphicData>
            </a:graphic>
          </wp:inline>
        </w:drawing>
      </w:r>
    </w:p>
    <w:p w:rsidRPr="008D7672" w:rsidR="00280E5A" w:rsidP="008D7672" w:rsidRDefault="00280E5A" w14:paraId="70F02DA5" w14:textId="106E8C0B">
      <w:pPr>
        <w:jc w:val="both"/>
        <w:rPr>
          <w:rFonts w:cs="Times New Roman"/>
          <w:szCs w:val="24"/>
        </w:rPr>
      </w:pPr>
    </w:p>
    <w:p w:rsidRPr="008D7672" w:rsidR="00280E5A" w:rsidP="008D7672" w:rsidRDefault="00280E5A" w14:paraId="7BFF3279" w14:textId="7BD29517">
      <w:pPr>
        <w:jc w:val="both"/>
        <w:rPr>
          <w:rFonts w:cs="Times New Roman"/>
          <w:szCs w:val="24"/>
        </w:rPr>
      </w:pPr>
    </w:p>
    <w:p w:rsidRPr="008D7672" w:rsidR="00280E5A" w:rsidP="008D7672" w:rsidRDefault="00280E5A" w14:paraId="58AE8E03" w14:textId="2D70173B">
      <w:pPr>
        <w:jc w:val="both"/>
        <w:rPr>
          <w:rFonts w:cs="Times New Roman"/>
          <w:szCs w:val="24"/>
        </w:rPr>
      </w:pPr>
    </w:p>
    <w:p w:rsidRPr="008D7672" w:rsidR="00280E5A" w:rsidP="008D7672" w:rsidRDefault="00280E5A" w14:paraId="4037ECA7" w14:textId="68CAABD9">
      <w:pPr>
        <w:jc w:val="both"/>
        <w:rPr>
          <w:rFonts w:cs="Times New Roman"/>
          <w:szCs w:val="24"/>
        </w:rPr>
      </w:pPr>
    </w:p>
    <w:p w:rsidRPr="008D7672" w:rsidR="00280E5A" w:rsidP="008D7672" w:rsidRDefault="00280E5A" w14:paraId="422FA47C" w14:textId="7F74A96F">
      <w:pPr>
        <w:jc w:val="both"/>
        <w:rPr>
          <w:rFonts w:cs="Times New Roman"/>
          <w:szCs w:val="24"/>
        </w:rPr>
      </w:pPr>
    </w:p>
    <w:p w:rsidRPr="008D7672" w:rsidR="00280E5A" w:rsidP="008D7672" w:rsidRDefault="00280E5A" w14:paraId="214307D1" w14:textId="77777777">
      <w:pPr>
        <w:jc w:val="both"/>
        <w:rPr>
          <w:rFonts w:cs="Times New Roman"/>
          <w:szCs w:val="24"/>
        </w:rPr>
      </w:pPr>
    </w:p>
    <w:p w:rsidRPr="008D7672" w:rsidR="00CA3206" w:rsidP="008D7672" w:rsidRDefault="00CA3206" w14:paraId="08E30B16" w14:textId="5C99D962">
      <w:pPr>
        <w:pStyle w:val="ListParagraph"/>
        <w:numPr>
          <w:ilvl w:val="0"/>
          <w:numId w:val="56"/>
        </w:numPr>
        <w:jc w:val="both"/>
        <w:rPr>
          <w:rFonts w:cs="Times New Roman"/>
          <w:szCs w:val="24"/>
        </w:rPr>
      </w:pPr>
      <w:r w:rsidRPr="008D7672">
        <w:rPr>
          <w:rFonts w:cs="Times New Roman"/>
          <w:szCs w:val="24"/>
        </w:rPr>
        <w:lastRenderedPageBreak/>
        <w:t xml:space="preserve">Select TSCA Section 4 from the drop-down menu and click the </w:t>
      </w:r>
      <w:r w:rsidRPr="008D7672">
        <w:rPr>
          <w:rFonts w:cs="Times New Roman"/>
          <w:b/>
          <w:szCs w:val="24"/>
        </w:rPr>
        <w:t xml:space="preserve">[OK] </w:t>
      </w:r>
      <w:r w:rsidRPr="008D7672">
        <w:rPr>
          <w:rFonts w:cs="Times New Roman"/>
          <w:szCs w:val="24"/>
        </w:rPr>
        <w:t>button.</w:t>
      </w:r>
    </w:p>
    <w:p w:rsidRPr="008D7672" w:rsidR="00CA3206" w:rsidP="008D7672" w:rsidRDefault="002963E2" w14:paraId="092CEFA3" w14:textId="3140340A">
      <w:pPr>
        <w:jc w:val="both"/>
        <w:rPr>
          <w:rFonts w:cs="Times New Roman"/>
          <w:noProof/>
          <w:szCs w:val="24"/>
        </w:rPr>
      </w:pPr>
      <w:r>
        <w:rPr>
          <w:rFonts w:cs="Times New Roman"/>
          <w:noProof/>
          <w:szCs w:val="24"/>
        </w:rPr>
        <w:drawing>
          <wp:inline distT="0" distB="0" distL="0" distR="0" wp14:anchorId="71BA65B0" wp14:editId="74D2463A">
            <wp:extent cx="5639090" cy="4832598"/>
            <wp:effectExtent l="0" t="0" r="0" b="635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639090" cy="4832598"/>
                    </a:xfrm>
                    <a:prstGeom prst="rect">
                      <a:avLst/>
                    </a:prstGeom>
                  </pic:spPr>
                </pic:pic>
              </a:graphicData>
            </a:graphic>
          </wp:inline>
        </w:drawing>
      </w:r>
    </w:p>
    <w:p w:rsidRPr="008D7672" w:rsidR="00280E5A" w:rsidP="008D7672" w:rsidRDefault="00280E5A" w14:paraId="4EAAC935" w14:textId="6DAC0351">
      <w:pPr>
        <w:jc w:val="both"/>
        <w:rPr>
          <w:rFonts w:cs="Times New Roman"/>
          <w:noProof/>
          <w:szCs w:val="24"/>
        </w:rPr>
      </w:pPr>
    </w:p>
    <w:p w:rsidRPr="008D7672" w:rsidR="00280E5A" w:rsidP="008D7672" w:rsidRDefault="00280E5A" w14:paraId="7B081948" w14:textId="55FAC0EA">
      <w:pPr>
        <w:jc w:val="both"/>
        <w:rPr>
          <w:rFonts w:cs="Times New Roman"/>
          <w:noProof/>
          <w:szCs w:val="24"/>
        </w:rPr>
      </w:pPr>
    </w:p>
    <w:p w:rsidRPr="008D7672" w:rsidR="00280E5A" w:rsidP="008D7672" w:rsidRDefault="00280E5A" w14:paraId="0FC7ABF9" w14:textId="28F05061">
      <w:pPr>
        <w:jc w:val="both"/>
        <w:rPr>
          <w:rFonts w:cs="Times New Roman"/>
          <w:noProof/>
          <w:szCs w:val="24"/>
        </w:rPr>
      </w:pPr>
    </w:p>
    <w:p w:rsidRPr="008D7672" w:rsidR="006743C3" w:rsidP="008D7672" w:rsidRDefault="007D07E5" w14:paraId="268C5C72" w14:textId="6E8644D6">
      <w:pPr>
        <w:pStyle w:val="ListParagraph"/>
        <w:numPr>
          <w:ilvl w:val="0"/>
          <w:numId w:val="56"/>
        </w:numPr>
        <w:jc w:val="both"/>
        <w:rPr>
          <w:rFonts w:cs="Times New Roman"/>
          <w:szCs w:val="24"/>
        </w:rPr>
      </w:pPr>
      <w:r w:rsidRPr="008D7672">
        <w:rPr>
          <w:rFonts w:cs="Times New Roman"/>
          <w:szCs w:val="24"/>
        </w:rPr>
        <w:t>Click the</w:t>
      </w:r>
      <w:r w:rsidRPr="008D7672" w:rsidR="006743C3">
        <w:rPr>
          <w:rFonts w:cs="Times New Roman"/>
          <w:szCs w:val="24"/>
        </w:rPr>
        <w:t xml:space="preserve"> </w:t>
      </w:r>
      <w:r w:rsidRPr="008D7672" w:rsidR="006743C3">
        <w:rPr>
          <w:rFonts w:cs="Times New Roman"/>
          <w:b/>
          <w:szCs w:val="24"/>
        </w:rPr>
        <w:t>[Section 4 Orders]</w:t>
      </w:r>
      <w:r w:rsidRPr="008D7672" w:rsidR="006743C3">
        <w:rPr>
          <w:rFonts w:cs="Times New Roman"/>
          <w:szCs w:val="24"/>
        </w:rPr>
        <w:t xml:space="preserve"> </w:t>
      </w:r>
      <w:r w:rsidRPr="008D7672">
        <w:rPr>
          <w:rFonts w:cs="Times New Roman"/>
          <w:szCs w:val="24"/>
        </w:rPr>
        <w:t xml:space="preserve">link </w:t>
      </w:r>
      <w:r w:rsidRPr="008D7672" w:rsidR="006743C3">
        <w:rPr>
          <w:rFonts w:cs="Times New Roman"/>
          <w:szCs w:val="24"/>
        </w:rPr>
        <w:t>on the Home page</w:t>
      </w:r>
      <w:r w:rsidRPr="008D7672">
        <w:rPr>
          <w:rFonts w:cs="Times New Roman"/>
          <w:szCs w:val="24"/>
        </w:rPr>
        <w:t xml:space="preserve"> upper banner</w:t>
      </w:r>
      <w:r w:rsidRPr="008D7672" w:rsidR="006743C3">
        <w:rPr>
          <w:rFonts w:cs="Times New Roman"/>
          <w:szCs w:val="24"/>
        </w:rPr>
        <w:t>.</w:t>
      </w:r>
    </w:p>
    <w:p w:rsidRPr="008D7672" w:rsidR="006743C3" w:rsidP="008D7672" w:rsidRDefault="006743C3" w14:paraId="30E64E0A" w14:textId="09BEA782">
      <w:pPr>
        <w:jc w:val="center"/>
        <w:rPr>
          <w:rFonts w:cs="Times New Roman"/>
          <w:szCs w:val="24"/>
        </w:rPr>
      </w:pPr>
      <w:r w:rsidRPr="008D7672">
        <w:rPr>
          <w:rFonts w:cs="Times New Roman"/>
          <w:noProof/>
          <w:szCs w:val="24"/>
        </w:rPr>
        <w:lastRenderedPageBreak/>
        <w:drawing>
          <wp:inline distT="0" distB="0" distL="0" distR="0" wp14:anchorId="332F8D76" wp14:editId="00DA9EAA">
            <wp:extent cx="5943600" cy="30264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5943600" cy="3026410"/>
                    </a:xfrm>
                    <a:prstGeom prst="rect">
                      <a:avLst/>
                    </a:prstGeom>
                  </pic:spPr>
                </pic:pic>
              </a:graphicData>
            </a:graphic>
          </wp:inline>
        </w:drawing>
      </w:r>
    </w:p>
    <w:p w:rsidRPr="008D7672" w:rsidR="007D07E5" w:rsidP="008D7672" w:rsidRDefault="007D07E5" w14:paraId="05D75C68" w14:textId="03746867">
      <w:pPr>
        <w:pStyle w:val="Heading1"/>
        <w:spacing w:after="160"/>
        <w:rPr>
          <w:rFonts w:cs="Times New Roman"/>
          <w:sz w:val="24"/>
          <w:szCs w:val="24"/>
        </w:rPr>
      </w:pPr>
      <w:bookmarkStart w:name="_Toc77770696" w:id="45"/>
      <w:r w:rsidRPr="008D7672">
        <w:rPr>
          <w:rFonts w:cs="Times New Roman"/>
          <w:sz w:val="24"/>
          <w:szCs w:val="24"/>
        </w:rPr>
        <w:t>Submit an Initial Response to a Test Order</w:t>
      </w:r>
      <w:bookmarkEnd w:id="45"/>
    </w:p>
    <w:p w:rsidRPr="008D7672" w:rsidR="007D07E5" w:rsidP="008D7672" w:rsidRDefault="007D07E5" w14:paraId="23D5D996" w14:textId="08BB2993">
      <w:pPr>
        <w:rPr>
          <w:rFonts w:cs="Times New Roman"/>
          <w:szCs w:val="24"/>
        </w:rPr>
      </w:pPr>
      <w:r w:rsidRPr="008D7672">
        <w:rPr>
          <w:rFonts w:cs="Times New Roman"/>
          <w:szCs w:val="24"/>
        </w:rPr>
        <w:t xml:space="preserve">Manufacturers receiving a Test Order request must identify themselves as Manufacturer, </w:t>
      </w:r>
      <w:proofErr w:type="gramStart"/>
      <w:r w:rsidRPr="008D7672">
        <w:rPr>
          <w:rFonts w:cs="Times New Roman"/>
          <w:szCs w:val="24"/>
        </w:rPr>
        <w:t>Processor</w:t>
      </w:r>
      <w:proofErr w:type="gramEnd"/>
      <w:r w:rsidRPr="008D7672">
        <w:rPr>
          <w:rFonts w:cs="Times New Roman"/>
          <w:szCs w:val="24"/>
        </w:rPr>
        <w:t xml:space="preserve"> or both within the 30 days after the effective date of the order. </w:t>
      </w:r>
    </w:p>
    <w:p w:rsidRPr="008D7672" w:rsidR="00E85435" w:rsidP="008D7672" w:rsidRDefault="006743C3" w14:paraId="46E1F182" w14:textId="7A7CE316">
      <w:pPr>
        <w:pStyle w:val="ListParagraph"/>
        <w:numPr>
          <w:ilvl w:val="0"/>
          <w:numId w:val="44"/>
        </w:numPr>
        <w:rPr>
          <w:rFonts w:cs="Times New Roman"/>
          <w:szCs w:val="24"/>
        </w:rPr>
      </w:pPr>
      <w:r w:rsidRPr="008D7672">
        <w:rPr>
          <w:rFonts w:cs="Times New Roman"/>
          <w:szCs w:val="24"/>
        </w:rPr>
        <w:t xml:space="preserve">Select </w:t>
      </w:r>
      <w:r w:rsidRPr="008D7672" w:rsidR="00052B5B">
        <w:rPr>
          <w:rFonts w:cs="Times New Roman"/>
          <w:b/>
          <w:szCs w:val="24"/>
        </w:rPr>
        <w:t xml:space="preserve">[Start New Submission] </w:t>
      </w:r>
      <w:r w:rsidRPr="008D7672" w:rsidR="00437DB2">
        <w:rPr>
          <w:rFonts w:cs="Times New Roman"/>
          <w:szCs w:val="24"/>
        </w:rPr>
        <w:t xml:space="preserve">to prepare the </w:t>
      </w:r>
      <w:r w:rsidRPr="008D7672" w:rsidR="006B4360">
        <w:rPr>
          <w:rFonts w:cs="Times New Roman"/>
          <w:szCs w:val="24"/>
        </w:rPr>
        <w:t>Individual Initial Response</w:t>
      </w:r>
      <w:r w:rsidRPr="008D7672" w:rsidR="00437DB2">
        <w:rPr>
          <w:rFonts w:cs="Times New Roman"/>
          <w:szCs w:val="24"/>
        </w:rPr>
        <w:t>. All manufacturers receiving a Test Order must complete this step regardless of how they intend to respond to the order.</w:t>
      </w:r>
    </w:p>
    <w:p w:rsidRPr="008D7672" w:rsidR="006743C3" w:rsidP="008D7672" w:rsidRDefault="00E85435" w14:paraId="79033C4E" w14:textId="00FD7007">
      <w:pPr>
        <w:jc w:val="center"/>
        <w:rPr>
          <w:rFonts w:cs="Times New Roman"/>
          <w:szCs w:val="24"/>
        </w:rPr>
      </w:pPr>
      <w:r w:rsidRPr="008D7672">
        <w:rPr>
          <w:rFonts w:cs="Times New Roman"/>
          <w:noProof/>
          <w:szCs w:val="24"/>
        </w:rPr>
        <w:drawing>
          <wp:inline distT="0" distB="0" distL="0" distR="0" wp14:anchorId="7DACDF4C" wp14:editId="15BF6F3C">
            <wp:extent cx="5850255" cy="2635885"/>
            <wp:effectExtent l="133350" t="133350" r="150495" b="16446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Submission Typ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0255" cy="2635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8D7672" w:rsidR="00052B5B" w:rsidP="008D7672" w:rsidRDefault="00052B5B" w14:paraId="3CD25E8B" w14:textId="5A04D987">
      <w:pPr>
        <w:jc w:val="both"/>
        <w:rPr>
          <w:rFonts w:cs="Times New Roman"/>
          <w:szCs w:val="24"/>
        </w:rPr>
      </w:pPr>
    </w:p>
    <w:p w:rsidRPr="008D7672" w:rsidR="00E5773D" w:rsidP="008D7672" w:rsidRDefault="00C93CBB" w14:paraId="2126C131" w14:textId="003E841A">
      <w:pPr>
        <w:pStyle w:val="ListParagraph"/>
        <w:numPr>
          <w:ilvl w:val="0"/>
          <w:numId w:val="44"/>
        </w:numPr>
        <w:jc w:val="both"/>
        <w:rPr>
          <w:rFonts w:cs="Times New Roman"/>
          <w:szCs w:val="24"/>
        </w:rPr>
      </w:pPr>
      <w:r w:rsidRPr="008D7672">
        <w:rPr>
          <w:rFonts w:cs="Times New Roman"/>
          <w:szCs w:val="24"/>
        </w:rPr>
        <w:br w:type="page"/>
      </w:r>
      <w:r w:rsidRPr="008D7672" w:rsidR="00E5773D">
        <w:rPr>
          <w:rFonts w:cs="Times New Roman"/>
          <w:szCs w:val="24"/>
        </w:rPr>
        <w:lastRenderedPageBreak/>
        <w:t xml:space="preserve">A text box will appear.  Enter the Test Order number that was provided to your institution, then click </w:t>
      </w:r>
      <w:r w:rsidRPr="008D7672" w:rsidR="00E5773D">
        <w:rPr>
          <w:rFonts w:cs="Times New Roman"/>
          <w:b/>
          <w:bCs/>
          <w:szCs w:val="24"/>
        </w:rPr>
        <w:t>[Ok].</w:t>
      </w:r>
    </w:p>
    <w:p w:rsidRPr="008D7672" w:rsidR="00E5773D" w:rsidP="008D7672" w:rsidRDefault="00E5773D" w14:paraId="66CE3D67" w14:textId="77777777">
      <w:pPr>
        <w:jc w:val="center"/>
        <w:rPr>
          <w:rFonts w:cs="Times New Roman"/>
          <w:szCs w:val="24"/>
        </w:rPr>
      </w:pPr>
      <w:r w:rsidRPr="008D7672">
        <w:rPr>
          <w:rFonts w:cs="Times New Roman"/>
          <w:noProof/>
          <w:szCs w:val="24"/>
        </w:rPr>
        <w:drawing>
          <wp:inline distT="0" distB="0" distL="0" distR="0" wp14:anchorId="2A7CA747" wp14:editId="101B87AD">
            <wp:extent cx="5278621" cy="1783080"/>
            <wp:effectExtent l="0" t="0" r="0" b="762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pic:nvPicPr>
                  <pic:blipFill>
                    <a:blip r:embed="rId22">
                      <a:extLst>
                        <a:ext uri="{28A0092B-C50C-407E-A947-70E740481C1C}">
                          <a14:useLocalDpi xmlns:a14="http://schemas.microsoft.com/office/drawing/2010/main" val="0"/>
                        </a:ext>
                      </a:extLst>
                    </a:blip>
                    <a:stretch>
                      <a:fillRect/>
                    </a:stretch>
                  </pic:blipFill>
                  <pic:spPr>
                    <a:xfrm>
                      <a:off x="0" y="0"/>
                      <a:ext cx="5278621" cy="1783080"/>
                    </a:xfrm>
                    <a:prstGeom prst="rect">
                      <a:avLst/>
                    </a:prstGeom>
                  </pic:spPr>
                </pic:pic>
              </a:graphicData>
            </a:graphic>
          </wp:inline>
        </w:drawing>
      </w:r>
    </w:p>
    <w:p w:rsidRPr="008D7672" w:rsidR="00E5773D" w:rsidP="008D7672" w:rsidRDefault="00E5773D" w14:paraId="11169900" w14:textId="7A339884">
      <w:pPr>
        <w:pStyle w:val="ListParagraph"/>
        <w:numPr>
          <w:ilvl w:val="0"/>
          <w:numId w:val="44"/>
        </w:numPr>
        <w:spacing w:before="80"/>
        <w:jc w:val="both"/>
        <w:rPr>
          <w:rFonts w:cs="Times New Roman"/>
          <w:szCs w:val="24"/>
        </w:rPr>
      </w:pPr>
      <w:r w:rsidRPr="008D7672">
        <w:rPr>
          <w:rFonts w:cs="Times New Roman"/>
          <w:szCs w:val="24"/>
        </w:rPr>
        <w:t xml:space="preserve">Choose a secure passphrase that can be remembered for the purposes of accessing the form while it is In Progress or the Copy of Record and Communications after submission is completed.  The ‘Create Passphrase’ screen, allows you to create a passphrase and associate that passphrase with your newly created form. </w:t>
      </w:r>
    </w:p>
    <w:p w:rsidRPr="008D7672" w:rsidR="00E5773D" w:rsidP="008D7672" w:rsidRDefault="00E5773D" w14:paraId="2AF83CCA" w14:textId="77777777">
      <w:pPr>
        <w:pStyle w:val="ListParagraph"/>
        <w:spacing w:before="80"/>
        <w:jc w:val="both"/>
        <w:rPr>
          <w:rFonts w:cs="Times New Roman"/>
          <w:szCs w:val="24"/>
        </w:rPr>
      </w:pPr>
    </w:p>
    <w:p w:rsidRPr="008D7672" w:rsidR="00E5773D" w:rsidP="008D7672" w:rsidRDefault="00E5773D" w14:paraId="1040D62C" w14:textId="77777777">
      <w:pPr>
        <w:pStyle w:val="ListParagraph"/>
        <w:spacing w:before="80"/>
        <w:jc w:val="both"/>
        <w:rPr>
          <w:rFonts w:cs="Times New Roman"/>
          <w:szCs w:val="24"/>
        </w:rPr>
      </w:pPr>
      <w:r w:rsidRPr="008D7672">
        <w:rPr>
          <w:rFonts w:cs="Times New Roman"/>
          <w:szCs w:val="24"/>
        </w:rPr>
        <w:t xml:space="preserve">The application uses the passphrase as an encryption key to protect the contents of the form. You are responsible for remembering the passphrase and distributing it to the appropriate individuals. </w:t>
      </w:r>
    </w:p>
    <w:p w:rsidRPr="008D7672" w:rsidR="00E5773D" w:rsidP="008D7672" w:rsidRDefault="00E5773D" w14:paraId="2264FFB9" w14:textId="77777777">
      <w:pPr>
        <w:pStyle w:val="ListParagraph"/>
        <w:spacing w:before="80"/>
        <w:jc w:val="both"/>
        <w:rPr>
          <w:rFonts w:cs="Times New Roman"/>
          <w:szCs w:val="24"/>
        </w:rPr>
      </w:pPr>
    </w:p>
    <w:p w:rsidRPr="008D7672" w:rsidR="00E5773D" w:rsidP="008D7672" w:rsidRDefault="00E5773D" w14:paraId="17B3165B" w14:textId="77777777">
      <w:pPr>
        <w:pStyle w:val="ListParagraph"/>
        <w:spacing w:before="80"/>
        <w:jc w:val="both"/>
        <w:rPr>
          <w:rFonts w:cs="Times New Roman"/>
          <w:szCs w:val="24"/>
        </w:rPr>
      </w:pPr>
      <w:r w:rsidRPr="008D7672">
        <w:rPr>
          <w:rFonts w:cs="Times New Roman"/>
          <w:szCs w:val="24"/>
        </w:rPr>
        <w:t>If you lose or forget your passphrase, you will not be able to access your submission to print, submit, or make changes. You will need to complete a new submission and create a new passphrase. For security reasons, the system administrator will not have access to your passphrase and will not be able to retrieve it or reset it.</w:t>
      </w:r>
    </w:p>
    <w:p w:rsidRPr="008D7672" w:rsidR="00E5773D" w:rsidP="008D7672" w:rsidRDefault="00E5773D" w14:paraId="4C6D52BC" w14:textId="77777777">
      <w:pPr>
        <w:pStyle w:val="ListParagraph"/>
        <w:spacing w:before="80"/>
        <w:jc w:val="both"/>
        <w:rPr>
          <w:rFonts w:cs="Times New Roman"/>
          <w:szCs w:val="24"/>
        </w:rPr>
      </w:pPr>
    </w:p>
    <w:p w:rsidRPr="008D7672" w:rsidR="00E5773D" w:rsidP="008D7672" w:rsidRDefault="00E5773D" w14:paraId="190BE08C" w14:textId="77777777">
      <w:pPr>
        <w:pStyle w:val="ListParagraph"/>
        <w:spacing w:before="80"/>
        <w:jc w:val="both"/>
        <w:rPr>
          <w:rFonts w:cs="Times New Roman"/>
          <w:color w:val="000000"/>
          <w:szCs w:val="24"/>
          <w:shd w:val="clear" w:color="auto" w:fill="FFFFFF"/>
        </w:rPr>
      </w:pPr>
      <w:r w:rsidRPr="008D7672">
        <w:rPr>
          <w:rFonts w:cs="Times New Roman"/>
          <w:b/>
          <w:color w:val="000000"/>
          <w:szCs w:val="24"/>
        </w:rPr>
        <w:t>New Passphrase:</w:t>
      </w:r>
      <w:r w:rsidRPr="008D7672">
        <w:rPr>
          <w:rFonts w:cs="Times New Roman"/>
          <w:color w:val="000000"/>
          <w:szCs w:val="24"/>
        </w:rPr>
        <w:t xml:space="preserve"> Enter a passphrase that is between 8 and 20 characters. For maximum security, your passphrase should contain a combination of letters and numbers. Your passphrase should not contain special characters (for example, </w:t>
      </w:r>
      <w:r w:rsidRPr="008D7672">
        <w:rPr>
          <w:rFonts w:cs="Times New Roman"/>
          <w:color w:val="000000"/>
          <w:szCs w:val="24"/>
          <w:shd w:val="clear" w:color="auto" w:fill="FFFFFF"/>
        </w:rPr>
        <w:t xml:space="preserve">+, ?, and *). </w:t>
      </w:r>
    </w:p>
    <w:p w:rsidRPr="008D7672" w:rsidR="00E5773D" w:rsidP="008D7672" w:rsidRDefault="00E5773D" w14:paraId="77B22410" w14:textId="77777777">
      <w:pPr>
        <w:pStyle w:val="ListParagraph"/>
        <w:spacing w:before="80"/>
        <w:jc w:val="both"/>
        <w:rPr>
          <w:rFonts w:cs="Times New Roman"/>
          <w:b/>
          <w:color w:val="000000"/>
          <w:szCs w:val="24"/>
        </w:rPr>
      </w:pPr>
    </w:p>
    <w:p w:rsidRPr="008D7672" w:rsidR="00E5773D" w:rsidP="008D7672" w:rsidRDefault="00E5773D" w14:paraId="081E656A" w14:textId="77777777">
      <w:pPr>
        <w:pStyle w:val="ListParagraph"/>
        <w:spacing w:before="80"/>
        <w:jc w:val="both"/>
        <w:rPr>
          <w:rFonts w:cs="Times New Roman"/>
          <w:szCs w:val="24"/>
        </w:rPr>
      </w:pPr>
      <w:r w:rsidRPr="008D7672">
        <w:rPr>
          <w:rFonts w:cs="Times New Roman"/>
          <w:b/>
          <w:color w:val="000000"/>
          <w:szCs w:val="24"/>
        </w:rPr>
        <w:t>Confirm Passphrase:</w:t>
      </w:r>
      <w:r w:rsidRPr="008D7672">
        <w:rPr>
          <w:rFonts w:cs="Times New Roman"/>
          <w:color w:val="000000"/>
          <w:szCs w:val="24"/>
        </w:rPr>
        <w:t xml:space="preserve"> Enter the same passphrase that was entered into the ‘New Passphrase’ field. The same passphrase may be associated with multiple forms. The user can choose to have the same passphrase for all forms. Supports do not have the ability to start a new form or create a passphrase for a form.</w:t>
      </w:r>
    </w:p>
    <w:p w:rsidRPr="008D7672" w:rsidR="00E5773D" w:rsidP="008D7672" w:rsidRDefault="00E5773D" w14:paraId="112540B1" w14:textId="77777777">
      <w:pPr>
        <w:jc w:val="center"/>
        <w:rPr>
          <w:rFonts w:cs="Times New Roman"/>
          <w:szCs w:val="24"/>
        </w:rPr>
      </w:pPr>
      <w:r w:rsidRPr="008D7672">
        <w:rPr>
          <w:rFonts w:cs="Times New Roman"/>
          <w:noProof/>
          <w:szCs w:val="24"/>
        </w:rPr>
        <w:lastRenderedPageBreak/>
        <w:drawing>
          <wp:inline distT="0" distB="0" distL="0" distR="0" wp14:anchorId="67FEA7B5" wp14:editId="5BE86205">
            <wp:extent cx="4533900" cy="3081655"/>
            <wp:effectExtent l="0" t="0" r="0" b="444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pic:nvPicPr>
                  <pic:blipFill>
                    <a:blip r:embed="rId23">
                      <a:extLst>
                        <a:ext uri="{28A0092B-C50C-407E-A947-70E740481C1C}">
                          <a14:useLocalDpi xmlns:a14="http://schemas.microsoft.com/office/drawing/2010/main" val="0"/>
                        </a:ext>
                      </a:extLst>
                    </a:blip>
                    <a:stretch>
                      <a:fillRect/>
                    </a:stretch>
                  </pic:blipFill>
                  <pic:spPr>
                    <a:xfrm>
                      <a:off x="0" y="0"/>
                      <a:ext cx="4533900" cy="3081655"/>
                    </a:xfrm>
                    <a:prstGeom prst="rect">
                      <a:avLst/>
                    </a:prstGeom>
                  </pic:spPr>
                </pic:pic>
              </a:graphicData>
            </a:graphic>
          </wp:inline>
        </w:drawing>
      </w:r>
    </w:p>
    <w:p w:rsidRPr="008D7672" w:rsidR="00E5773D" w:rsidP="008D7672" w:rsidRDefault="00E5773D" w14:paraId="5D2F8E15" w14:textId="77777777">
      <w:pPr>
        <w:jc w:val="both"/>
        <w:rPr>
          <w:rFonts w:cs="Times New Roman"/>
          <w:b/>
          <w:bCs/>
          <w:szCs w:val="24"/>
        </w:rPr>
      </w:pPr>
      <w:r w:rsidRPr="008D7672">
        <w:rPr>
          <w:rFonts w:cs="Times New Roman"/>
          <w:b/>
          <w:bCs/>
          <w:szCs w:val="24"/>
        </w:rPr>
        <w:t xml:space="preserve">Action Bar </w:t>
      </w:r>
    </w:p>
    <w:p w:rsidRPr="008D7672" w:rsidR="00E5773D" w:rsidP="008D7672" w:rsidRDefault="00E5773D" w14:paraId="046A95EC" w14:textId="77777777">
      <w:pPr>
        <w:spacing w:before="80"/>
        <w:jc w:val="both"/>
        <w:rPr>
          <w:rFonts w:cs="Times New Roman"/>
          <w:szCs w:val="24"/>
        </w:rPr>
      </w:pPr>
      <w:r w:rsidRPr="008D7672">
        <w:rPr>
          <w:rFonts w:cs="Times New Roman"/>
          <w:szCs w:val="24"/>
        </w:rPr>
        <w:t>The action bar is located at the top and bottom of the form on each screen. You can perform the following functions using the top action bar:</w:t>
      </w:r>
    </w:p>
    <w:p w:rsidRPr="008D7672" w:rsidR="00E5773D" w:rsidP="008D7672" w:rsidRDefault="00E5773D" w14:paraId="08062D7E"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Home: </w:t>
      </w:r>
      <w:r w:rsidRPr="008D7672">
        <w:rPr>
          <w:rFonts w:cs="Times New Roman"/>
          <w:color w:val="000000"/>
          <w:szCs w:val="24"/>
        </w:rPr>
        <w:t xml:space="preserve">Click the ‘Home’ link to navigate to the Section 4 ‘Home’ screen. </w:t>
      </w:r>
    </w:p>
    <w:p w:rsidRPr="008D7672" w:rsidR="00E5773D" w:rsidP="008D7672" w:rsidRDefault="00E5773D" w14:paraId="700BFB6F"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Help: </w:t>
      </w:r>
      <w:r w:rsidRPr="008D7672">
        <w:rPr>
          <w:rFonts w:cs="Times New Roman"/>
          <w:color w:val="000000"/>
          <w:szCs w:val="24"/>
        </w:rPr>
        <w:t xml:space="preserve">Click the ‘Help’ link to generate a drop-down menu, which displays a link to the user guide. </w:t>
      </w:r>
    </w:p>
    <w:p w:rsidRPr="008D7672" w:rsidR="00E5773D" w:rsidP="008D7672" w:rsidRDefault="00E5773D" w14:paraId="16B9C82A"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User ID: </w:t>
      </w:r>
      <w:r w:rsidRPr="008D7672">
        <w:rPr>
          <w:rFonts w:cs="Times New Roman"/>
          <w:color w:val="000000"/>
          <w:szCs w:val="24"/>
        </w:rPr>
        <w:t xml:space="preserve">Click the user ID link to log out of the application. </w:t>
      </w:r>
    </w:p>
    <w:p w:rsidRPr="008D7672" w:rsidR="00E5773D" w:rsidP="008D7672" w:rsidRDefault="00E5773D" w14:paraId="7040AA07" w14:textId="77777777">
      <w:pPr>
        <w:spacing w:before="80"/>
        <w:jc w:val="both"/>
        <w:rPr>
          <w:rFonts w:cs="Times New Roman"/>
          <w:szCs w:val="24"/>
        </w:rPr>
      </w:pPr>
      <w:r w:rsidRPr="008D7672">
        <w:rPr>
          <w:rFonts w:cs="Times New Roman"/>
          <w:szCs w:val="24"/>
        </w:rPr>
        <w:t xml:space="preserve">The following exhibits, show screen captures for the bottom action bar: </w:t>
      </w:r>
    </w:p>
    <w:p w:rsidRPr="008D7672" w:rsidR="00E5773D" w:rsidP="008D7672" w:rsidRDefault="00E5773D" w14:paraId="7BC7C646"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Save: </w:t>
      </w:r>
      <w:r w:rsidRPr="008D7672">
        <w:rPr>
          <w:rFonts w:cs="Times New Roman"/>
          <w:color w:val="000000"/>
          <w:szCs w:val="24"/>
        </w:rPr>
        <w:t>Click the ‘Save’ link at any stage of completing a Section 4 Test Order submission to save the form. To generate and access links to other pages of the form within the navigation tree, you must click the ‘Save’ link within the action bar. After you click the ‘Save’ link, you will receive a message indicating that all data entered in the form has been saved successfully. The save function does not validate any entered data. Click the ‘Previous’ and ‘Next’ buttons on a form to save the data entered within a form. Click the ‘X’ button in the upper right-hand corner of the form in your browser to close the form without saving.</w:t>
      </w:r>
    </w:p>
    <w:p w:rsidRPr="008D7672" w:rsidR="00E5773D" w:rsidP="008D7672" w:rsidRDefault="00E5773D" w14:paraId="57CAE602" w14:textId="77777777">
      <w:pPr>
        <w:jc w:val="center"/>
        <w:rPr>
          <w:rFonts w:cs="Times New Roman"/>
          <w:b/>
          <w:szCs w:val="24"/>
        </w:rPr>
      </w:pPr>
      <w:r w:rsidRPr="008D7672">
        <w:rPr>
          <w:rFonts w:cs="Times New Roman"/>
          <w:noProof/>
          <w:szCs w:val="24"/>
        </w:rPr>
        <mc:AlternateContent>
          <mc:Choice Requires="wps">
            <w:drawing>
              <wp:anchor distT="0" distB="0" distL="114300" distR="114300" simplePos="0" relativeHeight="251658243" behindDoc="0" locked="0" layoutInCell="1" allowOverlap="1" wp14:editId="0C75679E" wp14:anchorId="2BF1A954">
                <wp:simplePos x="0" y="0"/>
                <wp:positionH relativeFrom="column">
                  <wp:posOffset>1411259</wp:posOffset>
                </wp:positionH>
                <wp:positionV relativeFrom="paragraph">
                  <wp:posOffset>80587</wp:posOffset>
                </wp:positionV>
                <wp:extent cx="675640" cy="328930"/>
                <wp:effectExtent l="0" t="0" r="0" b="0"/>
                <wp:wrapNone/>
                <wp:docPr id="181"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32893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style="position:absolute;margin-left:111.1pt;margin-top:6.35pt;width:53.2pt;height:25.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548048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"/>
            </w:pict>
          </mc:Fallback>
        </mc:AlternateContent>
      </w:r>
      <w:r w:rsidRPr="008D7672">
        <w:rPr>
          <w:rFonts w:cs="Times New Roman"/>
          <w:noProof/>
          <w:szCs w:val="24"/>
        </w:rPr>
        <w:drawing>
          <wp:inline distT="0" distB="0" distL="0" distR="0" wp14:anchorId="384D5A55" wp14:editId="0A8F3158">
            <wp:extent cx="3237230" cy="45339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230" cy="453390"/>
                    </a:xfrm>
                    <a:prstGeom prst="rect">
                      <a:avLst/>
                    </a:prstGeom>
                    <a:noFill/>
                    <a:ln>
                      <a:noFill/>
                    </a:ln>
                  </pic:spPr>
                </pic:pic>
              </a:graphicData>
            </a:graphic>
          </wp:inline>
        </w:drawing>
      </w:r>
    </w:p>
    <w:p w:rsidRPr="008D7672" w:rsidR="00E5773D" w:rsidP="008D7672" w:rsidRDefault="00E5773D" w14:paraId="1DE6CA13"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Preview: </w:t>
      </w:r>
      <w:r w:rsidRPr="008D7672">
        <w:rPr>
          <w:rFonts w:cs="Times New Roman"/>
          <w:color w:val="000000"/>
          <w:szCs w:val="24"/>
        </w:rPr>
        <w:t xml:space="preserve">Click the ‘Preview’ link after uploading a minimum of one chemical to preview the form. After you click the ‘Preview’ link, you will be given the option to view a regular version of the PDF(s) or a sanitized version of the PDF(s). Choosing either option will download (a) watermarked PDF version(s) of each chemical identified within the form in a .zip file. </w:t>
      </w:r>
    </w:p>
    <w:p w:rsidRPr="008D7672" w:rsidR="00E5773D" w:rsidP="008D7672" w:rsidRDefault="00E5773D" w14:paraId="51671657" w14:textId="77777777">
      <w:pPr>
        <w:spacing w:before="80"/>
        <w:ind w:left="360"/>
        <w:jc w:val="center"/>
        <w:rPr>
          <w:rFonts w:cs="Times New Roman"/>
          <w:b/>
          <w:color w:val="000000"/>
          <w:szCs w:val="24"/>
        </w:rPr>
      </w:pPr>
      <w:r w:rsidRPr="008D7672">
        <w:rPr>
          <w:rFonts w:cs="Times New Roman"/>
          <w:noProof/>
          <w:color w:val="000000"/>
          <w:szCs w:val="24"/>
        </w:rPr>
        <w:lastRenderedPageBreak/>
        <mc:AlternateContent>
          <mc:Choice Requires="wps">
            <w:drawing>
              <wp:anchor distT="0" distB="0" distL="114300" distR="114300" simplePos="0" relativeHeight="251658244" behindDoc="0" locked="0" layoutInCell="1" allowOverlap="1" wp14:editId="5C7B6F74" wp14:anchorId="3264B4DE">
                <wp:simplePos x="0" y="0"/>
                <wp:positionH relativeFrom="column">
                  <wp:posOffset>2268220</wp:posOffset>
                </wp:positionH>
                <wp:positionV relativeFrom="paragraph">
                  <wp:posOffset>43180</wp:posOffset>
                </wp:positionV>
                <wp:extent cx="836930" cy="346710"/>
                <wp:effectExtent l="0" t="0" r="1270" b="0"/>
                <wp:wrapNone/>
                <wp:docPr id="182"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467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style="position:absolute;margin-left:178.6pt;margin-top:3.4pt;width:65.9pt;height:27.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CD3E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"/>
            </w:pict>
          </mc:Fallback>
        </mc:AlternateContent>
      </w:r>
      <w:r w:rsidRPr="008D7672">
        <w:rPr>
          <w:rFonts w:cs="Times New Roman"/>
          <w:noProof/>
          <w:color w:val="000000"/>
          <w:szCs w:val="24"/>
        </w:rPr>
        <w:drawing>
          <wp:inline distT="0" distB="0" distL="0" distR="0" wp14:anchorId="066FA7EF" wp14:editId="048A39CB">
            <wp:extent cx="3237230" cy="45339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230" cy="453390"/>
                    </a:xfrm>
                    <a:prstGeom prst="rect">
                      <a:avLst/>
                    </a:prstGeom>
                    <a:noFill/>
                    <a:ln>
                      <a:noFill/>
                    </a:ln>
                  </pic:spPr>
                </pic:pic>
              </a:graphicData>
            </a:graphic>
          </wp:inline>
        </w:drawing>
      </w:r>
    </w:p>
    <w:p w:rsidRPr="008D7672" w:rsidR="00E5773D" w:rsidP="008D7672" w:rsidRDefault="00E5773D" w14:paraId="7AD0F49F" w14:textId="77777777">
      <w:pPr>
        <w:spacing w:before="80"/>
        <w:ind w:left="360"/>
        <w:jc w:val="center"/>
        <w:rPr>
          <w:rFonts w:cs="Times New Roman"/>
          <w:b/>
          <w:color w:val="000000"/>
          <w:szCs w:val="24"/>
        </w:rPr>
      </w:pPr>
    </w:p>
    <w:p w:rsidRPr="008D7672" w:rsidR="00E5773D" w:rsidP="008D7672" w:rsidRDefault="00E5773D" w14:paraId="3D4582FB"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Validate: </w:t>
      </w:r>
      <w:r w:rsidRPr="008D7672">
        <w:rPr>
          <w:rFonts w:cs="Times New Roman"/>
          <w:color w:val="000000"/>
          <w:szCs w:val="24"/>
        </w:rPr>
        <w:t xml:space="preserve">Click the ‘Validate’ link at any stage of completing a Section 4 Notice of Activity form. A ‘TSCA Section 4 Validation’ window generates when you click the ‘Validate’ link if you disable the pop-up blocker within your internet browser. The ‘Section 4 Validation’ pop-up window displays a report of all warning messages. Refer to </w:t>
      </w:r>
      <w:r w:rsidRPr="008D7672">
        <w:rPr>
          <w:rFonts w:cs="Times New Roman"/>
          <w:b/>
          <w:color w:val="000000"/>
          <w:szCs w:val="24"/>
        </w:rPr>
        <w:t xml:space="preserve">Section </w:t>
      </w:r>
      <w:r w:rsidRPr="008D7672">
        <w:rPr>
          <w:rFonts w:cs="Times New Roman"/>
          <w:b/>
          <w:color w:val="000000"/>
          <w:szCs w:val="24"/>
        </w:rPr>
        <w:fldChar w:fldCharType="begin"/>
      </w:r>
      <w:r w:rsidRPr="008D7672">
        <w:rPr>
          <w:rFonts w:cs="Times New Roman"/>
          <w:b/>
          <w:color w:val="000000"/>
          <w:szCs w:val="24"/>
        </w:rPr>
        <w:instrText xml:space="preserve"> REF _Ref493683210 \r \h  \* MERGEFORMAT </w:instrText>
      </w:r>
      <w:r w:rsidRPr="008D7672">
        <w:rPr>
          <w:rFonts w:cs="Times New Roman"/>
          <w:b/>
          <w:color w:val="000000"/>
          <w:szCs w:val="24"/>
        </w:rPr>
      </w:r>
      <w:r w:rsidRPr="008D7672">
        <w:rPr>
          <w:rFonts w:cs="Times New Roman"/>
          <w:b/>
          <w:color w:val="000000"/>
          <w:szCs w:val="24"/>
        </w:rPr>
        <w:fldChar w:fldCharType="separate"/>
      </w:r>
      <w:r w:rsidRPr="008D7672">
        <w:rPr>
          <w:rFonts w:cs="Times New Roman"/>
          <w:b/>
          <w:color w:val="000000"/>
          <w:szCs w:val="24"/>
        </w:rPr>
        <w:t>6</w:t>
      </w:r>
      <w:r w:rsidRPr="008D7672">
        <w:rPr>
          <w:rFonts w:cs="Times New Roman"/>
          <w:b/>
          <w:color w:val="000000"/>
          <w:szCs w:val="24"/>
        </w:rPr>
        <w:fldChar w:fldCharType="end"/>
      </w:r>
      <w:r w:rsidRPr="008D7672">
        <w:rPr>
          <w:rFonts w:cs="Times New Roman"/>
          <w:b/>
          <w:color w:val="000000"/>
          <w:szCs w:val="24"/>
        </w:rPr>
        <w:t xml:space="preserve"> </w:t>
      </w:r>
      <w:r w:rsidRPr="008D7672">
        <w:rPr>
          <w:rFonts w:cs="Times New Roman"/>
          <w:color w:val="000000"/>
          <w:szCs w:val="24"/>
        </w:rPr>
        <w:t>for more information on validating a form.</w:t>
      </w:r>
    </w:p>
    <w:p w:rsidRPr="008D7672" w:rsidR="00E5773D" w:rsidP="008D7672" w:rsidRDefault="00E5773D" w14:paraId="61AEA679" w14:textId="77777777">
      <w:pPr>
        <w:spacing w:before="80"/>
        <w:ind w:left="360"/>
        <w:jc w:val="center"/>
        <w:rPr>
          <w:rFonts w:cs="Times New Roman"/>
          <w:b/>
          <w:color w:val="000000"/>
          <w:szCs w:val="24"/>
        </w:rPr>
      </w:pPr>
      <w:r w:rsidRPr="008D7672">
        <w:rPr>
          <w:rFonts w:cs="Times New Roman"/>
          <w:noProof/>
          <w:color w:val="000000"/>
          <w:szCs w:val="24"/>
        </w:rPr>
        <mc:AlternateContent>
          <mc:Choice Requires="wps">
            <w:drawing>
              <wp:anchor distT="0" distB="0" distL="114300" distR="114300" simplePos="0" relativeHeight="251658245" behindDoc="0" locked="0" layoutInCell="1" allowOverlap="1" wp14:editId="05347207" wp14:anchorId="45D7DC8A">
                <wp:simplePos x="0" y="0"/>
                <wp:positionH relativeFrom="column">
                  <wp:posOffset>3094990</wp:posOffset>
                </wp:positionH>
                <wp:positionV relativeFrom="paragraph">
                  <wp:posOffset>59690</wp:posOffset>
                </wp:positionV>
                <wp:extent cx="822325" cy="329565"/>
                <wp:effectExtent l="0" t="0" r="0" b="0"/>
                <wp:wrapNone/>
                <wp:docPr id="183"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3295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style="position:absolute;margin-left:243.7pt;margin-top:4.7pt;width:64.75pt;height:25.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67D0C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"/>
            </w:pict>
          </mc:Fallback>
        </mc:AlternateContent>
      </w:r>
      <w:r w:rsidRPr="008D7672">
        <w:rPr>
          <w:rFonts w:cs="Times New Roman"/>
          <w:noProof/>
          <w:color w:val="000000"/>
          <w:szCs w:val="24"/>
        </w:rPr>
        <w:drawing>
          <wp:inline distT="0" distB="0" distL="0" distR="0" wp14:anchorId="48072C7E" wp14:editId="5642AF38">
            <wp:extent cx="3237230" cy="45339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230" cy="453390"/>
                    </a:xfrm>
                    <a:prstGeom prst="rect">
                      <a:avLst/>
                    </a:prstGeom>
                    <a:noFill/>
                    <a:ln>
                      <a:noFill/>
                    </a:ln>
                  </pic:spPr>
                </pic:pic>
              </a:graphicData>
            </a:graphic>
          </wp:inline>
        </w:drawing>
      </w:r>
    </w:p>
    <w:p w:rsidRPr="008D7672" w:rsidR="00E5773D" w:rsidP="008D7672" w:rsidRDefault="00E5773D" w14:paraId="04356D04" w14:textId="77777777">
      <w:pPr>
        <w:spacing w:before="80"/>
        <w:ind w:left="360"/>
        <w:jc w:val="center"/>
        <w:rPr>
          <w:rFonts w:cs="Times New Roman"/>
          <w:b/>
          <w:color w:val="000000"/>
          <w:szCs w:val="24"/>
        </w:rPr>
      </w:pPr>
    </w:p>
    <w:p w:rsidRPr="008D7672" w:rsidR="00E5773D" w:rsidP="008D7672" w:rsidRDefault="00E5773D" w14:paraId="10A3EC00"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Submit: </w:t>
      </w:r>
      <w:r w:rsidRPr="008D7672">
        <w:rPr>
          <w:rFonts w:cs="Times New Roman"/>
          <w:color w:val="000000"/>
          <w:szCs w:val="24"/>
        </w:rPr>
        <w:t xml:space="preserve">Click the ‘Submit’ link to submit a Section 4 form after completing all sections of a Section 4 form. After you click the ‘Submit’ link a pop-up message displays to confirm the submission process. The form validates during the submission process and displays any applicable warning or error messages. You can continue with the submission process only after clearing all validation errors. Upon successful submission of the form, the application generates and sends an email indicating the successful submission of the form to the submitter’s email address. </w:t>
      </w:r>
    </w:p>
    <w:p w:rsidRPr="008D7672" w:rsidR="00E5773D" w:rsidP="008D7672" w:rsidRDefault="00E5773D" w14:paraId="7E1E4BE2" w14:textId="77777777">
      <w:pPr>
        <w:spacing w:before="80"/>
        <w:ind w:left="360" w:hanging="173"/>
        <w:jc w:val="center"/>
        <w:rPr>
          <w:rFonts w:cs="Times New Roman"/>
          <w:b/>
          <w:color w:val="000000"/>
          <w:szCs w:val="24"/>
        </w:rPr>
      </w:pPr>
      <w:r w:rsidRPr="008D7672">
        <w:rPr>
          <w:rFonts w:cs="Times New Roman"/>
          <w:noProof/>
          <w:color w:val="000000"/>
          <w:szCs w:val="24"/>
        </w:rPr>
        <mc:AlternateContent>
          <mc:Choice Requires="wps">
            <w:drawing>
              <wp:anchor distT="0" distB="0" distL="114300" distR="114300" simplePos="0" relativeHeight="251658246" behindDoc="0" locked="0" layoutInCell="1" allowOverlap="1" wp14:editId="221A4C64" wp14:anchorId="5748E231">
                <wp:simplePos x="0" y="0"/>
                <wp:positionH relativeFrom="column">
                  <wp:posOffset>3862705</wp:posOffset>
                </wp:positionH>
                <wp:positionV relativeFrom="paragraph">
                  <wp:posOffset>59690</wp:posOffset>
                </wp:positionV>
                <wp:extent cx="694690" cy="329565"/>
                <wp:effectExtent l="0" t="0" r="0" b="0"/>
                <wp:wrapNone/>
                <wp:docPr id="184"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3295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style="position:absolute;margin-left:304.15pt;margin-top:4.7pt;width:54.7pt;height:25.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0A335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"/>
            </w:pict>
          </mc:Fallback>
        </mc:AlternateContent>
      </w:r>
      <w:r w:rsidRPr="008D7672">
        <w:rPr>
          <w:rFonts w:cs="Times New Roman"/>
          <w:noProof/>
          <w:color w:val="000000"/>
          <w:szCs w:val="24"/>
        </w:rPr>
        <w:drawing>
          <wp:inline distT="0" distB="0" distL="0" distR="0" wp14:anchorId="65F162F4" wp14:editId="786E278B">
            <wp:extent cx="3237230" cy="45339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230" cy="453390"/>
                    </a:xfrm>
                    <a:prstGeom prst="rect">
                      <a:avLst/>
                    </a:prstGeom>
                    <a:noFill/>
                    <a:ln>
                      <a:noFill/>
                    </a:ln>
                  </pic:spPr>
                </pic:pic>
              </a:graphicData>
            </a:graphic>
          </wp:inline>
        </w:drawing>
      </w:r>
    </w:p>
    <w:p w:rsidRPr="008D7672" w:rsidR="00E5773D" w:rsidP="008D7672" w:rsidRDefault="00E5773D" w14:paraId="629E5C52" w14:textId="77777777">
      <w:pPr>
        <w:tabs>
          <w:tab w:val="num" w:pos="360"/>
        </w:tabs>
        <w:spacing w:before="80"/>
        <w:ind w:left="360" w:hanging="173"/>
        <w:jc w:val="both"/>
        <w:rPr>
          <w:rFonts w:cs="Times New Roman"/>
          <w:b/>
          <w:color w:val="000000"/>
          <w:szCs w:val="24"/>
        </w:rPr>
      </w:pPr>
      <w:r w:rsidRPr="008D7672">
        <w:rPr>
          <w:rFonts w:cs="Times New Roman"/>
          <w:b/>
          <w:color w:val="000000"/>
          <w:szCs w:val="24"/>
        </w:rPr>
        <w:t xml:space="preserve">CDX Links: </w:t>
      </w:r>
      <w:r w:rsidRPr="008D7672">
        <w:rPr>
          <w:rFonts w:cs="Times New Roman"/>
          <w:color w:val="000000"/>
          <w:szCs w:val="24"/>
        </w:rPr>
        <w:t xml:space="preserve">Click any of the ‘CDX Links,’ located at the bottom of each screen within the ‘CDX Links’ drop-down menu, at any stage of completing a Section 4 Test Order submission. </w:t>
      </w:r>
    </w:p>
    <w:p w:rsidRPr="008D7672" w:rsidR="00E5773D" w:rsidP="008D7672" w:rsidRDefault="00E5773D" w14:paraId="7048B23E" w14:textId="77777777">
      <w:pPr>
        <w:numPr>
          <w:ilvl w:val="1"/>
          <w:numId w:val="27"/>
        </w:numPr>
        <w:spacing w:before="80" w:line="240" w:lineRule="auto"/>
        <w:jc w:val="both"/>
        <w:rPr>
          <w:rFonts w:cs="Times New Roman"/>
          <w:color w:val="000000"/>
          <w:szCs w:val="24"/>
        </w:rPr>
      </w:pPr>
      <w:r w:rsidRPr="008D7672">
        <w:rPr>
          <w:rFonts w:cs="Times New Roman"/>
          <w:color w:val="000000"/>
          <w:szCs w:val="24"/>
        </w:rPr>
        <w:t xml:space="preserve">Click the ‘CDX Homepage’ link to navigate to the ‘CDX’ homepage. </w:t>
      </w:r>
    </w:p>
    <w:p w:rsidRPr="008D7672" w:rsidR="00E5773D" w:rsidP="008D7672" w:rsidRDefault="00E5773D" w14:paraId="2FEAE96A" w14:textId="77777777">
      <w:pPr>
        <w:numPr>
          <w:ilvl w:val="1"/>
          <w:numId w:val="27"/>
        </w:numPr>
        <w:spacing w:before="80" w:line="240" w:lineRule="auto"/>
        <w:jc w:val="both"/>
        <w:rPr>
          <w:rFonts w:cs="Times New Roman"/>
          <w:color w:val="000000"/>
          <w:szCs w:val="24"/>
        </w:rPr>
      </w:pPr>
      <w:r w:rsidRPr="008D7672">
        <w:rPr>
          <w:rFonts w:cs="Times New Roman"/>
          <w:color w:val="000000"/>
          <w:szCs w:val="24"/>
        </w:rPr>
        <w:t>Click the ‘</w:t>
      </w:r>
      <w:proofErr w:type="spellStart"/>
      <w:r w:rsidRPr="008D7672">
        <w:rPr>
          <w:rFonts w:cs="Times New Roman"/>
          <w:color w:val="000000"/>
          <w:szCs w:val="24"/>
        </w:rPr>
        <w:t>MyCDX</w:t>
      </w:r>
      <w:proofErr w:type="spellEnd"/>
      <w:r w:rsidRPr="008D7672">
        <w:rPr>
          <w:rFonts w:cs="Times New Roman"/>
          <w:color w:val="000000"/>
          <w:szCs w:val="24"/>
        </w:rPr>
        <w:t xml:space="preserve"> Homepage’ link to navigate to the ‘</w:t>
      </w:r>
      <w:proofErr w:type="spellStart"/>
      <w:r w:rsidRPr="008D7672">
        <w:rPr>
          <w:rFonts w:cs="Times New Roman"/>
          <w:color w:val="000000"/>
          <w:szCs w:val="24"/>
        </w:rPr>
        <w:t>MyCDX</w:t>
      </w:r>
      <w:proofErr w:type="spellEnd"/>
      <w:r w:rsidRPr="008D7672">
        <w:rPr>
          <w:rFonts w:cs="Times New Roman"/>
          <w:color w:val="000000"/>
          <w:szCs w:val="24"/>
        </w:rPr>
        <w:t xml:space="preserve">’ page. </w:t>
      </w:r>
    </w:p>
    <w:p w:rsidRPr="008D7672" w:rsidR="00E5773D" w:rsidP="008D7672" w:rsidRDefault="00E5773D" w14:paraId="620948C5" w14:textId="77777777">
      <w:pPr>
        <w:numPr>
          <w:ilvl w:val="1"/>
          <w:numId w:val="27"/>
        </w:numPr>
        <w:spacing w:before="80" w:line="240" w:lineRule="auto"/>
        <w:jc w:val="both"/>
        <w:rPr>
          <w:rFonts w:cs="Times New Roman"/>
          <w:color w:val="000000"/>
          <w:szCs w:val="24"/>
        </w:rPr>
      </w:pPr>
      <w:r w:rsidRPr="008D7672">
        <w:rPr>
          <w:rFonts w:cs="Times New Roman"/>
          <w:color w:val="000000"/>
          <w:szCs w:val="24"/>
        </w:rPr>
        <w:t xml:space="preserve">Click the ‘EPA Homepage’ link to navigate to the EPA Homepage. </w:t>
      </w:r>
    </w:p>
    <w:p w:rsidRPr="008D7672" w:rsidR="00E5773D" w:rsidP="008D7672" w:rsidRDefault="00E5773D" w14:paraId="19398F6D" w14:textId="77777777">
      <w:pPr>
        <w:numPr>
          <w:ilvl w:val="1"/>
          <w:numId w:val="27"/>
        </w:numPr>
        <w:spacing w:before="80" w:line="240" w:lineRule="auto"/>
        <w:jc w:val="both"/>
        <w:rPr>
          <w:rFonts w:cs="Times New Roman"/>
          <w:color w:val="000000"/>
          <w:szCs w:val="24"/>
        </w:rPr>
      </w:pPr>
      <w:r w:rsidRPr="008D7672">
        <w:rPr>
          <w:rFonts w:cs="Times New Roman"/>
          <w:color w:val="000000"/>
          <w:szCs w:val="24"/>
        </w:rPr>
        <w:t xml:space="preserve">Click the ‘Terms and Conditions’ link to navigate to the CDX Terms and Conditions screen. </w:t>
      </w:r>
    </w:p>
    <w:p w:rsidRPr="008D7672" w:rsidR="00E5773D" w:rsidP="008D7672" w:rsidRDefault="00E5773D" w14:paraId="5040049D" w14:textId="77777777">
      <w:pPr>
        <w:numPr>
          <w:ilvl w:val="1"/>
          <w:numId w:val="27"/>
        </w:numPr>
        <w:spacing w:before="80" w:line="240" w:lineRule="auto"/>
        <w:jc w:val="both"/>
        <w:rPr>
          <w:rFonts w:cs="Times New Roman"/>
          <w:color w:val="000000"/>
          <w:szCs w:val="24"/>
        </w:rPr>
      </w:pPr>
      <w:r w:rsidRPr="008D7672">
        <w:rPr>
          <w:rFonts w:cs="Times New Roman"/>
          <w:color w:val="000000"/>
          <w:szCs w:val="24"/>
        </w:rPr>
        <w:t xml:space="preserve">Click the ‘Privacy Notice’ link to navigate to the CDX Privacy and Security Notice screen. </w:t>
      </w:r>
    </w:p>
    <w:p w:rsidRPr="008D7672" w:rsidR="00E5773D" w:rsidP="008D7672" w:rsidRDefault="00E5773D" w14:paraId="0400B717" w14:textId="2DA2B7FB">
      <w:pPr>
        <w:spacing w:before="80"/>
        <w:ind w:left="360" w:hanging="173"/>
        <w:jc w:val="center"/>
        <w:rPr>
          <w:rFonts w:cs="Times New Roman"/>
          <w:noProof/>
          <w:color w:val="000000"/>
          <w:szCs w:val="24"/>
        </w:rPr>
      </w:pPr>
      <w:r w:rsidRPr="008D7672">
        <w:rPr>
          <w:rFonts w:cs="Times New Roman"/>
          <w:noProof/>
          <w:color w:val="000000"/>
          <w:szCs w:val="24"/>
        </w:rPr>
        <w:lastRenderedPageBreak/>
        <mc:AlternateContent>
          <mc:Choice Requires="wps">
            <w:drawing>
              <wp:anchor distT="0" distB="0" distL="114300" distR="114300" simplePos="0" relativeHeight="251658242" behindDoc="0" locked="0" layoutInCell="1" allowOverlap="1" wp14:editId="7503756D" wp14:anchorId="34EFF7D5">
                <wp:simplePos x="0" y="0"/>
                <wp:positionH relativeFrom="column">
                  <wp:posOffset>1965960</wp:posOffset>
                </wp:positionH>
                <wp:positionV relativeFrom="paragraph">
                  <wp:posOffset>1485900</wp:posOffset>
                </wp:positionV>
                <wp:extent cx="912495" cy="255270"/>
                <wp:effectExtent l="0" t="0" r="1905" b="0"/>
                <wp:wrapNone/>
                <wp:docPr id="185" name="Rectangle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25527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9" style="position:absolute;margin-left:154.8pt;margin-top:117pt;width:71.85pt;height:2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red" strokeweight="1.5pt" w14:anchorId="7729D6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"/>
            </w:pict>
          </mc:Fallback>
        </mc:AlternateContent>
      </w:r>
      <w:r w:rsidRPr="008D7672">
        <w:rPr>
          <w:rFonts w:cs="Times New Roman"/>
          <w:noProof/>
          <w:color w:val="000000"/>
          <w:szCs w:val="24"/>
        </w:rPr>
        <w:drawing>
          <wp:inline distT="0" distB="0" distL="0" distR="0" wp14:anchorId="20BCC8A4" wp14:editId="056A00BE">
            <wp:extent cx="4234180" cy="184531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4180" cy="1845310"/>
                    </a:xfrm>
                    <a:prstGeom prst="rect">
                      <a:avLst/>
                    </a:prstGeom>
                    <a:noFill/>
                    <a:ln>
                      <a:noFill/>
                    </a:ln>
                  </pic:spPr>
                </pic:pic>
              </a:graphicData>
            </a:graphic>
          </wp:inline>
        </w:drawing>
      </w:r>
    </w:p>
    <w:p w:rsidRPr="008D7672" w:rsidR="00E85435" w:rsidP="008D7672" w:rsidRDefault="00E85435" w14:paraId="62A8D039" w14:textId="77777777">
      <w:pPr>
        <w:spacing w:before="80"/>
        <w:ind w:left="360" w:hanging="173"/>
        <w:jc w:val="center"/>
        <w:rPr>
          <w:rFonts w:cs="Times New Roman"/>
          <w:noProof/>
          <w:color w:val="000000"/>
          <w:szCs w:val="24"/>
        </w:rPr>
        <w:sectPr w:rsidRPr="008D7672" w:rsidR="00E85435">
          <w:headerReference w:type="default" r:id="rId26"/>
          <w:footerReference w:type="default" r:id="rId27"/>
          <w:pgSz w:w="12240" w:h="15840"/>
          <w:pgMar w:top="1440" w:right="1440" w:bottom="1440" w:left="1440" w:header="720" w:footer="720" w:gutter="0"/>
          <w:cols w:space="720"/>
          <w:docGrid w:linePitch="360"/>
        </w:sectPr>
      </w:pPr>
    </w:p>
    <w:p w:rsidRPr="008D7672" w:rsidR="00437DB2" w:rsidP="008D7672" w:rsidRDefault="00041E80" w14:paraId="5691908B" w14:textId="36895ABA">
      <w:pPr>
        <w:pStyle w:val="Heading2"/>
        <w:spacing w:after="160"/>
        <w:rPr>
          <w:rFonts w:cs="Times New Roman"/>
          <w:sz w:val="24"/>
          <w:szCs w:val="24"/>
        </w:rPr>
      </w:pPr>
      <w:bookmarkStart w:name="_Toc74127634" w:id="46"/>
      <w:bookmarkStart w:name="_Toc77770697" w:id="47"/>
      <w:r w:rsidRPr="008D7672">
        <w:rPr>
          <w:rFonts w:cs="Times New Roman"/>
          <w:sz w:val="24"/>
          <w:szCs w:val="24"/>
        </w:rPr>
        <w:lastRenderedPageBreak/>
        <w:t>Step 1: Individual Initial Response to Order</w:t>
      </w:r>
      <w:bookmarkEnd w:id="46"/>
      <w:bookmarkEnd w:id="47"/>
    </w:p>
    <w:p w:rsidRPr="008D7672" w:rsidR="006B4360" w:rsidP="008D7672" w:rsidRDefault="00EB1662" w14:paraId="12543F2F" w14:textId="0183DEE2">
      <w:pPr>
        <w:pStyle w:val="ListParagraph"/>
        <w:numPr>
          <w:ilvl w:val="0"/>
          <w:numId w:val="34"/>
        </w:numPr>
        <w:spacing w:before="80"/>
        <w:ind w:left="720" w:hanging="450"/>
        <w:jc w:val="both"/>
        <w:rPr>
          <w:rFonts w:cs="Times New Roman"/>
          <w:b/>
          <w:noProof/>
          <w:color w:val="000000"/>
          <w:szCs w:val="24"/>
        </w:rPr>
      </w:pPr>
      <w:r w:rsidRPr="008D7672">
        <w:rPr>
          <w:rFonts w:cs="Times New Roman"/>
          <w:b/>
          <w:noProof/>
          <w:color w:val="000000"/>
          <w:szCs w:val="24"/>
        </w:rPr>
        <w:t xml:space="preserve">Test Order Recipient submits the </w:t>
      </w:r>
      <w:r w:rsidRPr="008D7672" w:rsidR="006B4360">
        <w:rPr>
          <w:rFonts w:cs="Times New Roman"/>
          <w:b/>
          <w:noProof/>
          <w:color w:val="000000"/>
          <w:szCs w:val="24"/>
        </w:rPr>
        <w:t>Individual Initial Response</w:t>
      </w:r>
      <w:r w:rsidRPr="008D7672" w:rsidR="00FC5E2D">
        <w:rPr>
          <w:rFonts w:cs="Times New Roman"/>
          <w:b/>
          <w:noProof/>
          <w:color w:val="000000"/>
          <w:szCs w:val="24"/>
        </w:rPr>
        <w:t xml:space="preserve"> to Order</w:t>
      </w:r>
    </w:p>
    <w:p w:rsidRPr="008D7672" w:rsidR="006B4360" w:rsidP="008D7672" w:rsidRDefault="006B4360" w14:paraId="4508AF43" w14:textId="4BA09D9E">
      <w:pPr>
        <w:pStyle w:val="ListParagraph"/>
        <w:numPr>
          <w:ilvl w:val="0"/>
          <w:numId w:val="30"/>
        </w:numPr>
        <w:spacing w:before="80"/>
        <w:jc w:val="both"/>
        <w:rPr>
          <w:rFonts w:cs="Times New Roman"/>
          <w:noProof/>
          <w:color w:val="000000"/>
          <w:szCs w:val="24"/>
        </w:rPr>
      </w:pPr>
      <w:r w:rsidRPr="008D7672">
        <w:rPr>
          <w:rFonts w:cs="Times New Roman"/>
          <w:noProof/>
          <w:color w:val="000000"/>
          <w:szCs w:val="24"/>
        </w:rPr>
        <w:t>User should identify if they are responding to the order as a Manufacturer, Processor, or Both.</w:t>
      </w:r>
    </w:p>
    <w:p w:rsidRPr="008D7672" w:rsidR="006B4360" w:rsidP="008D7672" w:rsidRDefault="009D725B" w14:paraId="7938783A" w14:textId="2B5B03BF">
      <w:pPr>
        <w:pStyle w:val="ListParagraph"/>
        <w:numPr>
          <w:ilvl w:val="0"/>
          <w:numId w:val="30"/>
        </w:numPr>
        <w:spacing w:before="80"/>
        <w:jc w:val="both"/>
        <w:rPr>
          <w:rFonts w:cs="Times New Roman"/>
          <w:noProof/>
          <w:color w:val="000000"/>
          <w:szCs w:val="24"/>
        </w:rPr>
      </w:pPr>
      <w:r w:rsidRPr="008D7672">
        <w:rPr>
          <w:rFonts w:cs="Times New Roman"/>
          <w:noProof/>
          <w:color w:val="000000"/>
          <w:szCs w:val="24"/>
        </w:rPr>
        <w:drawing>
          <wp:anchor distT="0" distB="0" distL="114300" distR="114300" simplePos="0" relativeHeight="251658247" behindDoc="0" locked="0" layoutInCell="1" allowOverlap="1" wp14:editId="290711EC" wp14:anchorId="649B1B3F">
            <wp:simplePos x="0" y="0"/>
            <wp:positionH relativeFrom="margin">
              <wp:align>left</wp:align>
            </wp:positionH>
            <wp:positionV relativeFrom="paragraph">
              <wp:posOffset>392776</wp:posOffset>
            </wp:positionV>
            <wp:extent cx="6141085" cy="2190750"/>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nitial Identification Orde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41085" cy="2190750"/>
                    </a:xfrm>
                    <a:prstGeom prst="rect">
                      <a:avLst/>
                    </a:prstGeom>
                  </pic:spPr>
                </pic:pic>
              </a:graphicData>
            </a:graphic>
            <wp14:sizeRelH relativeFrom="margin">
              <wp14:pctWidth>0</wp14:pctWidth>
            </wp14:sizeRelH>
            <wp14:sizeRelV relativeFrom="margin">
              <wp14:pctHeight>0</wp14:pctHeight>
            </wp14:sizeRelV>
          </wp:anchor>
        </w:drawing>
      </w:r>
      <w:r w:rsidRPr="008D7672" w:rsidR="006B4360">
        <w:rPr>
          <w:rFonts w:cs="Times New Roman"/>
          <w:noProof/>
          <w:color w:val="000000"/>
          <w:szCs w:val="24"/>
        </w:rPr>
        <w:t>The answer provided will drive the Test required</w:t>
      </w:r>
      <w:r w:rsidRPr="008D7672" w:rsidR="00EB1662">
        <w:rPr>
          <w:rFonts w:cs="Times New Roman"/>
          <w:noProof/>
          <w:color w:val="000000"/>
          <w:szCs w:val="24"/>
        </w:rPr>
        <w:t xml:space="preserve"> for the Test Order. </w:t>
      </w:r>
    </w:p>
    <w:p w:rsidRPr="008D7672" w:rsidR="00EB1662" w:rsidP="008D7672" w:rsidRDefault="00EB1662" w14:paraId="3EE7EE21" w14:textId="3A1DFC0B">
      <w:pPr>
        <w:pStyle w:val="ListParagraph"/>
        <w:numPr>
          <w:ilvl w:val="0"/>
          <w:numId w:val="30"/>
        </w:numPr>
        <w:spacing w:before="80"/>
        <w:jc w:val="both"/>
        <w:rPr>
          <w:rFonts w:cs="Times New Roman"/>
          <w:noProof/>
          <w:color w:val="000000"/>
          <w:szCs w:val="24"/>
        </w:rPr>
      </w:pPr>
      <w:r w:rsidRPr="008D7672">
        <w:rPr>
          <w:rFonts w:cs="Times New Roman"/>
          <w:noProof/>
          <w:color w:val="000000"/>
          <w:szCs w:val="24"/>
        </w:rPr>
        <w:t>Note: The mockup below may change.</w:t>
      </w:r>
    </w:p>
    <w:p w:rsidRPr="008D7672" w:rsidR="000F6E78" w:rsidP="008D7672" w:rsidRDefault="000F6E78" w14:paraId="5B9DAB6B" w14:textId="17A3311C">
      <w:pPr>
        <w:pStyle w:val="ListParagraph"/>
        <w:numPr>
          <w:ilvl w:val="0"/>
          <w:numId w:val="34"/>
        </w:numPr>
        <w:ind w:left="720"/>
        <w:jc w:val="both"/>
        <w:rPr>
          <w:rFonts w:cs="Times New Roman"/>
          <w:szCs w:val="24"/>
        </w:rPr>
      </w:pPr>
      <w:r w:rsidRPr="008D7672">
        <w:rPr>
          <w:rFonts w:cs="Times New Roman"/>
          <w:szCs w:val="24"/>
        </w:rPr>
        <w:t xml:space="preserve">To complete the submission, go to </w:t>
      </w:r>
      <w:r w:rsidRPr="008D7672">
        <w:rPr>
          <w:rFonts w:cs="Times New Roman"/>
          <w:b/>
          <w:szCs w:val="24"/>
        </w:rPr>
        <w:t xml:space="preserve">Step </w:t>
      </w:r>
      <w:r w:rsidRPr="008D7672" w:rsidR="004600F7">
        <w:rPr>
          <w:rFonts w:cs="Times New Roman"/>
          <w:b/>
          <w:szCs w:val="24"/>
        </w:rPr>
        <w:t>5</w:t>
      </w:r>
      <w:r w:rsidRPr="008D7672">
        <w:rPr>
          <w:rFonts w:cs="Times New Roman"/>
          <w:b/>
          <w:szCs w:val="24"/>
        </w:rPr>
        <w:t>: Submitting a Response</w:t>
      </w:r>
      <w:r w:rsidRPr="008D7672">
        <w:rPr>
          <w:rFonts w:cs="Times New Roman"/>
          <w:szCs w:val="24"/>
        </w:rPr>
        <w:t>.</w:t>
      </w:r>
    </w:p>
    <w:p w:rsidRPr="008D7672" w:rsidR="00335CB4" w:rsidP="008D7672" w:rsidRDefault="00335CB4" w14:paraId="262B45FE" w14:textId="77777777">
      <w:pPr>
        <w:pStyle w:val="ListParagraph"/>
        <w:numPr>
          <w:ilvl w:val="0"/>
          <w:numId w:val="34"/>
        </w:numPr>
        <w:ind w:left="720"/>
        <w:jc w:val="both"/>
        <w:rPr>
          <w:rFonts w:cs="Times New Roman"/>
          <w:szCs w:val="24"/>
        </w:rPr>
      </w:pPr>
      <w:r w:rsidRPr="008D7672">
        <w:rPr>
          <w:rFonts w:cs="Times New Roman"/>
          <w:noProof/>
          <w:szCs w:val="24"/>
        </w:rPr>
        <w:drawing>
          <wp:anchor distT="0" distB="0" distL="114300" distR="114300" simplePos="0" relativeHeight="251658248" behindDoc="0" locked="0" layoutInCell="1" allowOverlap="1" wp14:editId="6CC3E0E8" wp14:anchorId="6528E41C">
            <wp:simplePos x="0" y="0"/>
            <wp:positionH relativeFrom="margin">
              <wp:posOffset>89939</wp:posOffset>
            </wp:positionH>
            <wp:positionV relativeFrom="paragraph">
              <wp:posOffset>224675</wp:posOffset>
            </wp:positionV>
            <wp:extent cx="6139180" cy="8375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39180" cy="837565"/>
                    </a:xfrm>
                    <a:prstGeom prst="rect">
                      <a:avLst/>
                    </a:prstGeom>
                  </pic:spPr>
                </pic:pic>
              </a:graphicData>
            </a:graphic>
            <wp14:sizeRelH relativeFrom="margin">
              <wp14:pctWidth>0</wp14:pctWidth>
            </wp14:sizeRelH>
            <wp14:sizeRelV relativeFrom="margin">
              <wp14:pctHeight>0</wp14:pctHeight>
            </wp14:sizeRelV>
          </wp:anchor>
        </w:drawing>
      </w:r>
      <w:r w:rsidRPr="008D7672">
        <w:rPr>
          <w:rFonts w:cs="Times New Roman"/>
          <w:szCs w:val="24"/>
        </w:rPr>
        <w:t>When the Initial Response is completed, the user will see:</w:t>
      </w:r>
    </w:p>
    <w:p w:rsidRPr="008D7672" w:rsidR="00335CB4" w:rsidP="008D7672" w:rsidRDefault="00335CB4" w14:paraId="5302163A" w14:textId="77777777">
      <w:pPr>
        <w:pStyle w:val="ListParagraph"/>
        <w:ind w:left="360"/>
        <w:jc w:val="both"/>
        <w:rPr>
          <w:rFonts w:cs="Times New Roman"/>
          <w:szCs w:val="24"/>
        </w:rPr>
      </w:pPr>
    </w:p>
    <w:p w:rsidRPr="008D7672" w:rsidR="009D725B" w:rsidP="008D7672" w:rsidRDefault="009D725B" w14:paraId="44D9F025" w14:textId="29A14974">
      <w:pPr>
        <w:pStyle w:val="Heading2"/>
        <w:spacing w:after="160"/>
        <w:rPr>
          <w:rFonts w:cs="Times New Roman"/>
          <w:sz w:val="24"/>
          <w:szCs w:val="24"/>
        </w:rPr>
      </w:pPr>
      <w:bookmarkStart w:name="_Toc74127638" w:id="48"/>
      <w:bookmarkStart w:name="_Toc77770698" w:id="49"/>
      <w:r w:rsidRPr="008D7672">
        <w:rPr>
          <w:rFonts w:cs="Times New Roman"/>
          <w:sz w:val="24"/>
          <w:szCs w:val="24"/>
        </w:rPr>
        <w:t>Step 1b: Submitting an Extension Request</w:t>
      </w:r>
      <w:bookmarkEnd w:id="48"/>
      <w:bookmarkEnd w:id="49"/>
    </w:p>
    <w:p w:rsidRPr="008D7672" w:rsidR="009D725B" w:rsidP="008D7672" w:rsidRDefault="009D725B" w14:paraId="77DE9DD2" w14:textId="77777777">
      <w:pPr>
        <w:pStyle w:val="ListParagraph"/>
        <w:numPr>
          <w:ilvl w:val="0"/>
          <w:numId w:val="13"/>
        </w:numPr>
        <w:jc w:val="both"/>
        <w:rPr>
          <w:rFonts w:cs="Times New Roman"/>
          <w:szCs w:val="24"/>
        </w:rPr>
      </w:pPr>
      <w:r w:rsidRPr="008D7672">
        <w:rPr>
          <w:rFonts w:cs="Times New Roman"/>
          <w:szCs w:val="24"/>
        </w:rPr>
        <w:t>To submit an Extension Request, click the calendar icon next to the due date in the [</w:t>
      </w:r>
      <w:r w:rsidRPr="008D7672">
        <w:rPr>
          <w:rFonts w:cs="Times New Roman"/>
          <w:b/>
          <w:szCs w:val="24"/>
        </w:rPr>
        <w:t xml:space="preserve">Current Action Due Date] </w:t>
      </w:r>
      <w:r w:rsidRPr="008D7672">
        <w:rPr>
          <w:rFonts w:cs="Times New Roman"/>
          <w:szCs w:val="24"/>
        </w:rPr>
        <w:t xml:space="preserve">column.  </w:t>
      </w:r>
    </w:p>
    <w:p w:rsidRPr="008D7672" w:rsidR="009D725B" w:rsidP="008D7672" w:rsidRDefault="009D725B" w14:paraId="32596E16" w14:textId="77777777">
      <w:pPr>
        <w:jc w:val="both"/>
        <w:rPr>
          <w:rFonts w:cs="Times New Roman"/>
          <w:szCs w:val="24"/>
        </w:rPr>
      </w:pPr>
      <w:r w:rsidRPr="008D7672">
        <w:rPr>
          <w:rFonts w:cs="Times New Roman"/>
          <w:noProof/>
          <w:szCs w:val="24"/>
        </w:rPr>
        <w:drawing>
          <wp:inline distT="0" distB="0" distL="0" distR="0" wp14:anchorId="65188A9D" wp14:editId="7B14DF43">
            <wp:extent cx="5943600" cy="29083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90830"/>
                    </a:xfrm>
                    <a:prstGeom prst="rect">
                      <a:avLst/>
                    </a:prstGeom>
                  </pic:spPr>
                </pic:pic>
              </a:graphicData>
            </a:graphic>
          </wp:inline>
        </w:drawing>
      </w:r>
    </w:p>
    <w:p w:rsidRPr="008D7672" w:rsidR="009D725B" w:rsidP="008D7672" w:rsidRDefault="009D725B" w14:paraId="2BE111F1" w14:textId="211859D7">
      <w:pPr>
        <w:pStyle w:val="ListParagraph"/>
        <w:numPr>
          <w:ilvl w:val="0"/>
          <w:numId w:val="13"/>
        </w:numPr>
        <w:jc w:val="both"/>
        <w:rPr>
          <w:rFonts w:cs="Times New Roman"/>
          <w:szCs w:val="24"/>
        </w:rPr>
      </w:pPr>
      <w:r w:rsidRPr="008D7672">
        <w:rPr>
          <w:rFonts w:cs="Times New Roman"/>
          <w:szCs w:val="24"/>
        </w:rPr>
        <w:t xml:space="preserve">Choose a secure passphrase that can be remembered for the purposes of accessing the form while it is </w:t>
      </w:r>
      <w:r w:rsidRPr="008D7672" w:rsidR="452DF4A8">
        <w:rPr>
          <w:rFonts w:cs="Times New Roman"/>
          <w:szCs w:val="24"/>
        </w:rPr>
        <w:t>i</w:t>
      </w:r>
      <w:r w:rsidRPr="008D7672">
        <w:rPr>
          <w:rFonts w:cs="Times New Roman"/>
          <w:szCs w:val="24"/>
        </w:rPr>
        <w:t xml:space="preserve">n </w:t>
      </w:r>
      <w:proofErr w:type="spellStart"/>
      <w:r w:rsidRPr="008D7672" w:rsidR="690F40F7">
        <w:rPr>
          <w:rFonts w:cs="Times New Roman"/>
          <w:szCs w:val="24"/>
        </w:rPr>
        <w:t>p</w:t>
      </w:r>
      <w:r w:rsidRPr="008D7672" w:rsidR="6B28829E">
        <w:rPr>
          <w:rFonts w:cs="Times New Roman"/>
          <w:szCs w:val="24"/>
        </w:rPr>
        <w:t>progress</w:t>
      </w:r>
      <w:proofErr w:type="spellEnd"/>
      <w:r w:rsidRPr="008D7672">
        <w:rPr>
          <w:rFonts w:cs="Times New Roman"/>
          <w:szCs w:val="24"/>
        </w:rPr>
        <w:t xml:space="preserve"> or the Copy of Record and Communications after submission is completed.</w:t>
      </w:r>
    </w:p>
    <w:p w:rsidRPr="008D7672" w:rsidR="009D725B" w:rsidP="008D7672" w:rsidRDefault="009D725B" w14:paraId="747A1D1E" w14:textId="77777777">
      <w:pPr>
        <w:jc w:val="center"/>
        <w:rPr>
          <w:rFonts w:cs="Times New Roman"/>
          <w:szCs w:val="24"/>
        </w:rPr>
      </w:pPr>
      <w:r w:rsidRPr="008D7672">
        <w:rPr>
          <w:rFonts w:cs="Times New Roman"/>
          <w:noProof/>
          <w:szCs w:val="24"/>
        </w:rPr>
        <w:lastRenderedPageBreak/>
        <w:drawing>
          <wp:inline distT="0" distB="0" distL="0" distR="0" wp14:anchorId="576BBC41" wp14:editId="6757F216">
            <wp:extent cx="4533900" cy="3081696"/>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23">
                      <a:extLst>
                        <a:ext uri="{28A0092B-C50C-407E-A947-70E740481C1C}">
                          <a14:useLocalDpi xmlns:a14="http://schemas.microsoft.com/office/drawing/2010/main" val="0"/>
                        </a:ext>
                      </a:extLst>
                    </a:blip>
                    <a:stretch>
                      <a:fillRect/>
                    </a:stretch>
                  </pic:blipFill>
                  <pic:spPr>
                    <a:xfrm>
                      <a:off x="0" y="0"/>
                      <a:ext cx="4533900" cy="3081696"/>
                    </a:xfrm>
                    <a:prstGeom prst="rect">
                      <a:avLst/>
                    </a:prstGeom>
                  </pic:spPr>
                </pic:pic>
              </a:graphicData>
            </a:graphic>
          </wp:inline>
        </w:drawing>
      </w:r>
    </w:p>
    <w:p w:rsidRPr="008D7672" w:rsidR="009D725B" w:rsidP="008D7672" w:rsidRDefault="009D725B" w14:paraId="0BBC0E8C" w14:textId="77777777">
      <w:pPr>
        <w:pStyle w:val="ListParagraph"/>
        <w:numPr>
          <w:ilvl w:val="0"/>
          <w:numId w:val="13"/>
        </w:numPr>
        <w:jc w:val="both"/>
        <w:rPr>
          <w:rFonts w:cs="Times New Roman"/>
          <w:szCs w:val="24"/>
        </w:rPr>
      </w:pPr>
      <w:r w:rsidRPr="008D7672">
        <w:rPr>
          <w:rFonts w:cs="Times New Roman"/>
          <w:szCs w:val="24"/>
        </w:rPr>
        <w:t>Click the [</w:t>
      </w:r>
      <w:r w:rsidRPr="008D7672">
        <w:rPr>
          <w:rFonts w:cs="Times New Roman"/>
          <w:b/>
          <w:szCs w:val="24"/>
        </w:rPr>
        <w:t>Selected Tests]</w:t>
      </w:r>
      <w:r w:rsidRPr="008D7672">
        <w:rPr>
          <w:rFonts w:cs="Times New Roman"/>
          <w:szCs w:val="24"/>
        </w:rPr>
        <w:t xml:space="preserve"> drop down, to choose which test(s) that is requesting an extension.</w:t>
      </w:r>
    </w:p>
    <w:p w:rsidRPr="008D7672" w:rsidR="009D725B" w:rsidP="008D7672" w:rsidRDefault="009D725B" w14:paraId="4886D412" w14:textId="77777777">
      <w:pPr>
        <w:jc w:val="center"/>
        <w:rPr>
          <w:rFonts w:cs="Times New Roman"/>
          <w:szCs w:val="24"/>
        </w:rPr>
      </w:pPr>
      <w:r w:rsidRPr="008D7672">
        <w:rPr>
          <w:rFonts w:cs="Times New Roman"/>
          <w:noProof/>
          <w:szCs w:val="24"/>
        </w:rPr>
        <w:drawing>
          <wp:inline distT="0" distB="0" distL="0" distR="0" wp14:anchorId="3F1C9F6F" wp14:editId="29DA3213">
            <wp:extent cx="5025542" cy="2224447"/>
            <wp:effectExtent l="0" t="0" r="3810"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25542" cy="2224447"/>
                    </a:xfrm>
                    <a:prstGeom prst="rect">
                      <a:avLst/>
                    </a:prstGeom>
                  </pic:spPr>
                </pic:pic>
              </a:graphicData>
            </a:graphic>
          </wp:inline>
        </w:drawing>
      </w:r>
    </w:p>
    <w:p w:rsidRPr="008D7672" w:rsidR="009D725B" w:rsidP="008D7672" w:rsidRDefault="009D725B" w14:paraId="77828DC1" w14:textId="77777777">
      <w:pPr>
        <w:pStyle w:val="ListParagraph"/>
        <w:numPr>
          <w:ilvl w:val="0"/>
          <w:numId w:val="13"/>
        </w:numPr>
        <w:jc w:val="both"/>
        <w:rPr>
          <w:rFonts w:cs="Times New Roman"/>
          <w:szCs w:val="24"/>
        </w:rPr>
      </w:pPr>
      <w:r w:rsidRPr="008D7672">
        <w:rPr>
          <w:rFonts w:cs="Times New Roman"/>
          <w:szCs w:val="24"/>
        </w:rPr>
        <w:t>Click the blue [</w:t>
      </w:r>
      <w:r w:rsidRPr="008D7672">
        <w:rPr>
          <w:rFonts w:cs="Times New Roman"/>
          <w:b/>
          <w:szCs w:val="24"/>
        </w:rPr>
        <w:t xml:space="preserve">Attach Extension Document] link </w:t>
      </w:r>
      <w:r w:rsidRPr="008D7672">
        <w:rPr>
          <w:rFonts w:cs="Times New Roman"/>
          <w:szCs w:val="24"/>
        </w:rPr>
        <w:t>to upload appropriate documentation.</w:t>
      </w:r>
    </w:p>
    <w:p w:rsidRPr="008D7672" w:rsidR="009D725B" w:rsidP="008D7672" w:rsidRDefault="009D725B" w14:paraId="66850F6F" w14:textId="77777777">
      <w:pPr>
        <w:jc w:val="center"/>
        <w:rPr>
          <w:rFonts w:cs="Times New Roman"/>
          <w:szCs w:val="24"/>
        </w:rPr>
      </w:pPr>
      <w:r w:rsidRPr="008D7672">
        <w:rPr>
          <w:rFonts w:cs="Times New Roman"/>
          <w:noProof/>
          <w:szCs w:val="24"/>
        </w:rPr>
        <w:drawing>
          <wp:inline distT="0" distB="0" distL="0" distR="0" wp14:anchorId="2260DEB6" wp14:editId="10D2B655">
            <wp:extent cx="5113325" cy="1617581"/>
            <wp:effectExtent l="0" t="0" r="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3325" cy="1617581"/>
                    </a:xfrm>
                    <a:prstGeom prst="rect">
                      <a:avLst/>
                    </a:prstGeom>
                  </pic:spPr>
                </pic:pic>
              </a:graphicData>
            </a:graphic>
          </wp:inline>
        </w:drawing>
      </w:r>
    </w:p>
    <w:p w:rsidRPr="008D7672" w:rsidR="009D725B" w:rsidP="008D7672" w:rsidRDefault="009D725B" w14:paraId="19AE0BF0" w14:textId="77777777">
      <w:pPr>
        <w:pStyle w:val="ListParagraph"/>
        <w:numPr>
          <w:ilvl w:val="0"/>
          <w:numId w:val="14"/>
        </w:numPr>
        <w:jc w:val="both"/>
        <w:rPr>
          <w:rFonts w:cs="Times New Roman"/>
          <w:szCs w:val="24"/>
        </w:rPr>
      </w:pPr>
      <w:r w:rsidRPr="008D7672">
        <w:rPr>
          <w:rFonts w:cs="Times New Roman"/>
          <w:szCs w:val="24"/>
        </w:rPr>
        <w:lastRenderedPageBreak/>
        <w:t xml:space="preserve">Select the Test to which the documents relate and select the </w:t>
      </w:r>
      <w:r w:rsidRPr="008D7672">
        <w:rPr>
          <w:rFonts w:cs="Times New Roman"/>
          <w:b/>
          <w:bCs/>
          <w:szCs w:val="24"/>
        </w:rPr>
        <w:t>[</w:t>
      </w:r>
      <w:r w:rsidRPr="008D7672">
        <w:rPr>
          <w:rFonts w:cs="Times New Roman"/>
          <w:b/>
          <w:szCs w:val="24"/>
        </w:rPr>
        <w:t>Document Type]</w:t>
      </w:r>
      <w:r w:rsidRPr="008D7672">
        <w:rPr>
          <w:rFonts w:cs="Times New Roman"/>
          <w:szCs w:val="24"/>
        </w:rPr>
        <w:t xml:space="preserve"> drop down to indicate what documents are being uploaded.  </w:t>
      </w:r>
    </w:p>
    <w:p w:rsidRPr="008D7672" w:rsidR="009D725B" w:rsidP="008D7672" w:rsidRDefault="009D725B" w14:paraId="450CBE45" w14:textId="77777777">
      <w:pPr>
        <w:jc w:val="center"/>
        <w:rPr>
          <w:rFonts w:cs="Times New Roman"/>
          <w:szCs w:val="24"/>
        </w:rPr>
      </w:pPr>
      <w:r w:rsidRPr="008D7672">
        <w:rPr>
          <w:rFonts w:cs="Times New Roman"/>
          <w:noProof/>
          <w:szCs w:val="24"/>
        </w:rPr>
        <w:drawing>
          <wp:inline distT="0" distB="0" distL="0" distR="0" wp14:anchorId="0EC3B72A" wp14:editId="51496698">
            <wp:extent cx="4308200" cy="344978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33">
                      <a:extLst>
                        <a:ext uri="{28A0092B-C50C-407E-A947-70E740481C1C}">
                          <a14:useLocalDpi xmlns:a14="http://schemas.microsoft.com/office/drawing/2010/main" val="0"/>
                        </a:ext>
                      </a:extLst>
                    </a:blip>
                    <a:stretch>
                      <a:fillRect/>
                    </a:stretch>
                  </pic:blipFill>
                  <pic:spPr>
                    <a:xfrm>
                      <a:off x="0" y="0"/>
                      <a:ext cx="4308200" cy="3449781"/>
                    </a:xfrm>
                    <a:prstGeom prst="rect">
                      <a:avLst/>
                    </a:prstGeom>
                  </pic:spPr>
                </pic:pic>
              </a:graphicData>
            </a:graphic>
          </wp:inline>
        </w:drawing>
      </w:r>
    </w:p>
    <w:p w:rsidRPr="008D7672" w:rsidR="009D725B" w:rsidP="008D7672" w:rsidRDefault="009D725B" w14:paraId="14EC2CDE" w14:textId="77777777">
      <w:pPr>
        <w:pStyle w:val="ListParagraph"/>
        <w:numPr>
          <w:ilvl w:val="0"/>
          <w:numId w:val="14"/>
        </w:numPr>
        <w:jc w:val="both"/>
        <w:rPr>
          <w:rFonts w:cs="Times New Roman"/>
          <w:szCs w:val="24"/>
        </w:rPr>
      </w:pPr>
      <w:r w:rsidRPr="008D7672">
        <w:rPr>
          <w:rFonts w:cs="Times New Roman"/>
          <w:szCs w:val="24"/>
        </w:rPr>
        <w:t>For a Rationale Document:</w:t>
      </w:r>
    </w:p>
    <w:p w:rsidRPr="008D7672" w:rsidR="009D725B" w:rsidP="008D7672" w:rsidRDefault="009D725B" w14:paraId="43820548" w14:textId="77777777">
      <w:pPr>
        <w:jc w:val="center"/>
        <w:rPr>
          <w:rFonts w:cs="Times New Roman"/>
          <w:szCs w:val="24"/>
        </w:rPr>
      </w:pPr>
      <w:r w:rsidRPr="008D7672">
        <w:rPr>
          <w:rFonts w:cs="Times New Roman"/>
          <w:noProof/>
          <w:szCs w:val="24"/>
        </w:rPr>
        <w:drawing>
          <wp:inline distT="0" distB="0" distL="0" distR="0" wp14:anchorId="6451D2E5" wp14:editId="14CC65CF">
            <wp:extent cx="4512945" cy="3733787"/>
            <wp:effectExtent l="0" t="0" r="190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pic:nvPicPr>
                  <pic:blipFill>
                    <a:blip r:embed="rId34">
                      <a:extLst>
                        <a:ext uri="{28A0092B-C50C-407E-A947-70E740481C1C}">
                          <a14:useLocalDpi xmlns:a14="http://schemas.microsoft.com/office/drawing/2010/main" val="0"/>
                        </a:ext>
                      </a:extLst>
                    </a:blip>
                    <a:stretch>
                      <a:fillRect/>
                    </a:stretch>
                  </pic:blipFill>
                  <pic:spPr>
                    <a:xfrm>
                      <a:off x="0" y="0"/>
                      <a:ext cx="4512945" cy="3733787"/>
                    </a:xfrm>
                    <a:prstGeom prst="rect">
                      <a:avLst/>
                    </a:prstGeom>
                  </pic:spPr>
                </pic:pic>
              </a:graphicData>
            </a:graphic>
          </wp:inline>
        </w:drawing>
      </w:r>
    </w:p>
    <w:p w:rsidRPr="008D7672" w:rsidR="009D725B" w:rsidP="008D7672" w:rsidRDefault="009D725B" w14:paraId="6E1183AE" w14:textId="77777777">
      <w:pPr>
        <w:pStyle w:val="ListParagraph"/>
        <w:numPr>
          <w:ilvl w:val="0"/>
          <w:numId w:val="14"/>
        </w:numPr>
        <w:jc w:val="both"/>
        <w:rPr>
          <w:rFonts w:cs="Times New Roman"/>
          <w:szCs w:val="24"/>
        </w:rPr>
      </w:pPr>
      <w:r w:rsidRPr="008D7672">
        <w:rPr>
          <w:rFonts w:cs="Times New Roman"/>
          <w:szCs w:val="24"/>
        </w:rPr>
        <w:lastRenderedPageBreak/>
        <w:t>For a Correspondence:</w:t>
      </w:r>
    </w:p>
    <w:p w:rsidRPr="008D7672" w:rsidR="009D725B" w:rsidP="008D7672" w:rsidRDefault="009D725B" w14:paraId="30F592F6" w14:textId="77777777">
      <w:pPr>
        <w:jc w:val="center"/>
        <w:rPr>
          <w:rFonts w:cs="Times New Roman"/>
          <w:szCs w:val="24"/>
        </w:rPr>
      </w:pPr>
      <w:r w:rsidRPr="008D7672">
        <w:rPr>
          <w:rFonts w:cs="Times New Roman"/>
          <w:noProof/>
          <w:szCs w:val="24"/>
        </w:rPr>
        <w:drawing>
          <wp:inline distT="0" distB="0" distL="0" distR="0" wp14:anchorId="57DA2E8F" wp14:editId="4F13E809">
            <wp:extent cx="4528109" cy="2945206"/>
            <wp:effectExtent l="0" t="0" r="6350" b="762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35">
                      <a:extLst>
                        <a:ext uri="{28A0092B-C50C-407E-A947-70E740481C1C}">
                          <a14:useLocalDpi xmlns:a14="http://schemas.microsoft.com/office/drawing/2010/main" val="0"/>
                        </a:ext>
                      </a:extLst>
                    </a:blip>
                    <a:stretch>
                      <a:fillRect/>
                    </a:stretch>
                  </pic:blipFill>
                  <pic:spPr>
                    <a:xfrm>
                      <a:off x="0" y="0"/>
                      <a:ext cx="4528109" cy="2945206"/>
                    </a:xfrm>
                    <a:prstGeom prst="rect">
                      <a:avLst/>
                    </a:prstGeom>
                  </pic:spPr>
                </pic:pic>
              </a:graphicData>
            </a:graphic>
          </wp:inline>
        </w:drawing>
      </w:r>
    </w:p>
    <w:p w:rsidRPr="008D7672" w:rsidR="009D725B" w:rsidP="008D7672" w:rsidRDefault="009D725B" w14:paraId="5813BECF" w14:textId="77777777">
      <w:pPr>
        <w:pStyle w:val="ListParagraph"/>
        <w:numPr>
          <w:ilvl w:val="0"/>
          <w:numId w:val="14"/>
        </w:numPr>
        <w:jc w:val="both"/>
        <w:rPr>
          <w:rFonts w:cs="Times New Roman"/>
          <w:szCs w:val="24"/>
        </w:rPr>
      </w:pPr>
      <w:r w:rsidRPr="008D7672">
        <w:rPr>
          <w:rFonts w:cs="Times New Roman"/>
          <w:szCs w:val="24"/>
        </w:rPr>
        <w:t>If the information is CBI, indicate by marking the checkbox and uploading a sanitized version as well.</w:t>
      </w:r>
    </w:p>
    <w:p w:rsidRPr="008D7672" w:rsidR="009D725B" w:rsidP="008D7672" w:rsidRDefault="009D725B" w14:paraId="088BE411" w14:textId="77777777">
      <w:pPr>
        <w:pStyle w:val="ListParagraph"/>
        <w:numPr>
          <w:ilvl w:val="0"/>
          <w:numId w:val="13"/>
        </w:numPr>
        <w:jc w:val="both"/>
        <w:rPr>
          <w:rFonts w:cs="Times New Roman"/>
          <w:szCs w:val="24"/>
        </w:rPr>
      </w:pPr>
      <w:r w:rsidRPr="008D7672">
        <w:rPr>
          <w:rFonts w:cs="Times New Roman"/>
          <w:szCs w:val="24"/>
        </w:rPr>
        <w:t>Type in the dates that you are proposing to have as the new deadline.</w:t>
      </w:r>
      <w:r w:rsidRPr="008D7672">
        <w:rPr>
          <w:rFonts w:cs="Times New Roman"/>
          <w:noProof/>
          <w:szCs w:val="24"/>
        </w:rPr>
        <w:t xml:space="preserve">  </w:t>
      </w: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w:t>
      </w:r>
    </w:p>
    <w:p w:rsidRPr="008D7672" w:rsidR="009D725B" w:rsidP="008D7672" w:rsidRDefault="009D725B" w14:paraId="79B923FC" w14:textId="77777777">
      <w:pPr>
        <w:jc w:val="center"/>
        <w:rPr>
          <w:rFonts w:cs="Times New Roman"/>
          <w:szCs w:val="24"/>
        </w:rPr>
      </w:pPr>
      <w:r w:rsidRPr="008D7672">
        <w:rPr>
          <w:rFonts w:cs="Times New Roman"/>
          <w:noProof/>
          <w:szCs w:val="24"/>
        </w:rPr>
        <w:drawing>
          <wp:inline distT="0" distB="0" distL="0" distR="0" wp14:anchorId="6CA988D9" wp14:editId="2048D670">
            <wp:extent cx="5142586" cy="2135052"/>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42586" cy="2135052"/>
                    </a:xfrm>
                    <a:prstGeom prst="rect">
                      <a:avLst/>
                    </a:prstGeom>
                  </pic:spPr>
                </pic:pic>
              </a:graphicData>
            </a:graphic>
          </wp:inline>
        </w:drawing>
      </w:r>
    </w:p>
    <w:p w:rsidRPr="008D7672" w:rsidR="009D725B" w:rsidP="008D7672" w:rsidRDefault="009D725B" w14:paraId="4EA66325" w14:textId="791D2C16">
      <w:pPr>
        <w:pStyle w:val="ListParagraph"/>
        <w:numPr>
          <w:ilvl w:val="0"/>
          <w:numId w:val="13"/>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w:t>
      </w:r>
      <w:r w:rsidRPr="008D7672">
        <w:rPr>
          <w:rFonts w:cs="Times New Roman"/>
          <w:b/>
          <w:szCs w:val="24"/>
        </w:rPr>
        <w:t>: Submitting a Response</w:t>
      </w:r>
      <w:r w:rsidRPr="008D7672">
        <w:rPr>
          <w:rFonts w:cs="Times New Roman"/>
          <w:szCs w:val="24"/>
        </w:rPr>
        <w:t>.</w:t>
      </w:r>
    </w:p>
    <w:p w:rsidRPr="008D7672" w:rsidR="009D725B" w:rsidP="008D7672" w:rsidRDefault="009D725B" w14:paraId="60367228" w14:textId="77777777">
      <w:pPr>
        <w:pStyle w:val="ListParagraph"/>
        <w:numPr>
          <w:ilvl w:val="0"/>
          <w:numId w:val="13"/>
        </w:numPr>
        <w:jc w:val="both"/>
        <w:rPr>
          <w:rFonts w:cs="Times New Roman"/>
          <w:szCs w:val="24"/>
        </w:rPr>
      </w:pPr>
      <w:r w:rsidRPr="008D7672">
        <w:rPr>
          <w:rFonts w:cs="Times New Roman"/>
          <w:szCs w:val="24"/>
        </w:rPr>
        <w:t xml:space="preserve">When the </w:t>
      </w:r>
      <w:r w:rsidRPr="008D7672">
        <w:rPr>
          <w:rFonts w:cs="Times New Roman"/>
          <w:b/>
          <w:szCs w:val="24"/>
        </w:rPr>
        <w:t xml:space="preserve">Extension Request </w:t>
      </w:r>
      <w:r w:rsidRPr="008D7672">
        <w:rPr>
          <w:rFonts w:cs="Times New Roman"/>
          <w:szCs w:val="24"/>
        </w:rPr>
        <w:t>has been completed, it will show in the main queue.</w:t>
      </w:r>
    </w:p>
    <w:p w:rsidRPr="008D7672" w:rsidR="009D725B" w:rsidP="008D7672" w:rsidRDefault="009D725B" w14:paraId="23C66211" w14:textId="77777777">
      <w:pPr>
        <w:jc w:val="both"/>
        <w:rPr>
          <w:rFonts w:cs="Times New Roman"/>
          <w:szCs w:val="24"/>
        </w:rPr>
      </w:pPr>
      <w:r w:rsidRPr="008D7672">
        <w:rPr>
          <w:rFonts w:cs="Times New Roman"/>
          <w:noProof/>
          <w:szCs w:val="24"/>
        </w:rPr>
        <w:drawing>
          <wp:inline distT="0" distB="0" distL="0" distR="0" wp14:anchorId="2AC8B2D5" wp14:editId="7530A717">
            <wp:extent cx="5943600" cy="4908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490855"/>
                    </a:xfrm>
                    <a:prstGeom prst="rect">
                      <a:avLst/>
                    </a:prstGeom>
                  </pic:spPr>
                </pic:pic>
              </a:graphicData>
            </a:graphic>
          </wp:inline>
        </w:drawing>
      </w:r>
    </w:p>
    <w:p w:rsidRPr="008D7672" w:rsidR="009D725B" w:rsidP="008D7672" w:rsidRDefault="009D725B" w14:paraId="0CACF17B" w14:textId="77777777">
      <w:pPr>
        <w:pStyle w:val="ListParagraph"/>
        <w:numPr>
          <w:ilvl w:val="0"/>
          <w:numId w:val="19"/>
        </w:numPr>
        <w:jc w:val="both"/>
        <w:rPr>
          <w:rFonts w:cs="Times New Roman"/>
          <w:szCs w:val="24"/>
        </w:rPr>
      </w:pPr>
      <w:r w:rsidRPr="008D7672">
        <w:rPr>
          <w:rFonts w:cs="Times New Roman"/>
          <w:szCs w:val="24"/>
        </w:rPr>
        <w:t>If at any point a document has been completed, but has been opened to be edited, the Submission Type will turn blue and the lock icon will be unlocked.</w:t>
      </w:r>
    </w:p>
    <w:p w:rsidRPr="008D7672" w:rsidR="009D725B" w:rsidP="008D7672" w:rsidRDefault="009D725B" w14:paraId="61B8C436" w14:textId="77777777">
      <w:pPr>
        <w:jc w:val="both"/>
        <w:rPr>
          <w:rFonts w:cs="Times New Roman"/>
          <w:szCs w:val="24"/>
        </w:rPr>
      </w:pPr>
      <w:r w:rsidRPr="008D7672">
        <w:rPr>
          <w:rFonts w:cs="Times New Roman"/>
          <w:noProof/>
          <w:szCs w:val="24"/>
        </w:rPr>
        <w:lastRenderedPageBreak/>
        <w:drawing>
          <wp:inline distT="0" distB="0" distL="0" distR="0" wp14:anchorId="30E7E544" wp14:editId="7BD067A7">
            <wp:extent cx="5943600" cy="373380"/>
            <wp:effectExtent l="0" t="0" r="0" b="762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73380"/>
                    </a:xfrm>
                    <a:prstGeom prst="rect">
                      <a:avLst/>
                    </a:prstGeom>
                  </pic:spPr>
                </pic:pic>
              </a:graphicData>
            </a:graphic>
          </wp:inline>
        </w:drawing>
      </w:r>
    </w:p>
    <w:p w:rsidRPr="008D7672" w:rsidR="009D725B" w:rsidP="008D7672" w:rsidRDefault="009D725B" w14:paraId="084C453B" w14:textId="77777777">
      <w:pPr>
        <w:pStyle w:val="ListParagraph"/>
        <w:numPr>
          <w:ilvl w:val="0"/>
          <w:numId w:val="19"/>
        </w:numPr>
        <w:jc w:val="both"/>
        <w:rPr>
          <w:rFonts w:cs="Times New Roman"/>
          <w:szCs w:val="24"/>
        </w:rPr>
      </w:pPr>
      <w:r w:rsidRPr="008D7672">
        <w:rPr>
          <w:rFonts w:cs="Times New Roman"/>
          <w:szCs w:val="24"/>
        </w:rPr>
        <w:t>When a communication from the EPA is received an envelope will show alongside the submission type under the Test Order number.</w:t>
      </w:r>
    </w:p>
    <w:p w:rsidRPr="008D7672" w:rsidR="009D725B" w:rsidP="008D7672" w:rsidRDefault="009D725B" w14:paraId="71089457" w14:textId="77777777">
      <w:pPr>
        <w:jc w:val="both"/>
        <w:rPr>
          <w:rFonts w:cs="Times New Roman"/>
          <w:szCs w:val="24"/>
        </w:rPr>
      </w:pPr>
      <w:r w:rsidRPr="008D7672">
        <w:rPr>
          <w:rFonts w:cs="Times New Roman"/>
          <w:noProof/>
          <w:szCs w:val="24"/>
        </w:rPr>
        <w:drawing>
          <wp:inline distT="0" distB="0" distL="0" distR="0" wp14:anchorId="52681D72" wp14:editId="7A326466">
            <wp:extent cx="5943600" cy="6680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668020"/>
                    </a:xfrm>
                    <a:prstGeom prst="rect">
                      <a:avLst/>
                    </a:prstGeom>
                  </pic:spPr>
                </pic:pic>
              </a:graphicData>
            </a:graphic>
          </wp:inline>
        </w:drawing>
      </w:r>
    </w:p>
    <w:p w:rsidRPr="008D7672" w:rsidR="009D725B" w:rsidP="008D7672" w:rsidRDefault="009D725B" w14:paraId="712FB860" w14:textId="77777777">
      <w:pPr>
        <w:pStyle w:val="ListParagraph"/>
        <w:numPr>
          <w:ilvl w:val="0"/>
          <w:numId w:val="19"/>
        </w:numPr>
        <w:jc w:val="both"/>
        <w:rPr>
          <w:rFonts w:cs="Times New Roman"/>
          <w:szCs w:val="24"/>
        </w:rPr>
      </w:pPr>
      <w:r w:rsidRPr="008D7672">
        <w:rPr>
          <w:rFonts w:cs="Times New Roman"/>
          <w:szCs w:val="24"/>
        </w:rPr>
        <w:t>If you have submitted a Test Order to Join Consortium, once it is completed in your queue you will see:</w:t>
      </w:r>
    </w:p>
    <w:p w:rsidRPr="008D7672" w:rsidR="009D725B" w:rsidP="008D7672" w:rsidRDefault="009D725B" w14:paraId="77763271" w14:textId="77777777">
      <w:pPr>
        <w:jc w:val="both"/>
        <w:rPr>
          <w:rFonts w:cs="Times New Roman"/>
          <w:szCs w:val="24"/>
        </w:rPr>
      </w:pPr>
      <w:r w:rsidRPr="008D7672">
        <w:rPr>
          <w:rFonts w:cs="Times New Roman"/>
          <w:noProof/>
          <w:szCs w:val="24"/>
        </w:rPr>
        <w:drawing>
          <wp:inline distT="0" distB="0" distL="0" distR="0" wp14:anchorId="19CEF057" wp14:editId="48AE499A">
            <wp:extent cx="5943600" cy="37084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370840"/>
                    </a:xfrm>
                    <a:prstGeom prst="rect">
                      <a:avLst/>
                    </a:prstGeom>
                  </pic:spPr>
                </pic:pic>
              </a:graphicData>
            </a:graphic>
          </wp:inline>
        </w:drawing>
      </w:r>
    </w:p>
    <w:p w:rsidRPr="008D7672" w:rsidR="009D725B" w:rsidP="008D7672" w:rsidRDefault="009D725B" w14:paraId="6974ED2C" w14:textId="62D0E83D">
      <w:pPr>
        <w:pStyle w:val="ListParagraph"/>
        <w:numPr>
          <w:ilvl w:val="0"/>
          <w:numId w:val="13"/>
        </w:numPr>
        <w:jc w:val="both"/>
        <w:rPr>
          <w:rFonts w:cs="Times New Roman"/>
          <w:szCs w:val="24"/>
        </w:rPr>
      </w:pPr>
      <w:r w:rsidRPr="008D7672">
        <w:rPr>
          <w:rFonts w:cs="Times New Roman"/>
          <w:szCs w:val="24"/>
        </w:rPr>
        <w:t xml:space="preserve">To complete the submission, go to </w:t>
      </w:r>
      <w:r w:rsidRPr="008D7672">
        <w:rPr>
          <w:rFonts w:cs="Times New Roman"/>
          <w:b/>
          <w:szCs w:val="24"/>
        </w:rPr>
        <w:t xml:space="preserve">Step </w:t>
      </w:r>
      <w:r w:rsidRPr="008D7672" w:rsidR="004600F7">
        <w:rPr>
          <w:rFonts w:cs="Times New Roman"/>
          <w:b/>
          <w:szCs w:val="24"/>
        </w:rPr>
        <w:t>5</w:t>
      </w:r>
      <w:r w:rsidRPr="008D7672">
        <w:rPr>
          <w:rFonts w:cs="Times New Roman"/>
          <w:b/>
          <w:szCs w:val="24"/>
        </w:rPr>
        <w:t>: Submitting a Response</w:t>
      </w:r>
      <w:r w:rsidRPr="008D7672">
        <w:rPr>
          <w:rFonts w:cs="Times New Roman"/>
          <w:szCs w:val="24"/>
        </w:rPr>
        <w:t>.</w:t>
      </w:r>
    </w:p>
    <w:p w:rsidRPr="008D7672" w:rsidR="009D725B" w:rsidP="008D7672" w:rsidRDefault="009D725B" w14:paraId="4EC134EF" w14:textId="29533071">
      <w:pPr>
        <w:jc w:val="both"/>
        <w:rPr>
          <w:rFonts w:cs="Times New Roman"/>
          <w:szCs w:val="24"/>
        </w:rPr>
      </w:pPr>
      <w:r w:rsidRPr="008D7672">
        <w:rPr>
          <w:rFonts w:cs="Times New Roman"/>
          <w:szCs w:val="24"/>
        </w:rPr>
        <w:br w:type="page"/>
      </w:r>
    </w:p>
    <w:p w:rsidRPr="008D7672" w:rsidR="00F1114B" w:rsidP="008D7672" w:rsidRDefault="000F6E78" w14:paraId="760A87CD" w14:textId="23EEACB2">
      <w:pPr>
        <w:pStyle w:val="Heading2"/>
        <w:spacing w:after="160"/>
        <w:rPr>
          <w:rFonts w:cs="Times New Roman"/>
          <w:sz w:val="24"/>
          <w:szCs w:val="24"/>
        </w:rPr>
      </w:pPr>
      <w:bookmarkStart w:name="_Toc77770699" w:id="50"/>
      <w:r w:rsidRPr="008D7672">
        <w:rPr>
          <w:rFonts w:cs="Times New Roman"/>
          <w:sz w:val="24"/>
          <w:szCs w:val="24"/>
        </w:rPr>
        <w:lastRenderedPageBreak/>
        <w:t xml:space="preserve">Step 2. </w:t>
      </w:r>
      <w:r w:rsidRPr="008D7672" w:rsidR="00051116">
        <w:rPr>
          <w:rFonts w:cs="Times New Roman"/>
          <w:sz w:val="24"/>
          <w:szCs w:val="24"/>
        </w:rPr>
        <w:t>Determine How</w:t>
      </w:r>
      <w:r w:rsidRPr="008D7672" w:rsidR="005C7E22">
        <w:rPr>
          <w:rFonts w:cs="Times New Roman"/>
          <w:sz w:val="24"/>
          <w:szCs w:val="24"/>
        </w:rPr>
        <w:t xml:space="preserve"> to Respond to </w:t>
      </w:r>
      <w:r w:rsidRPr="008D7672" w:rsidR="00437DB2">
        <w:rPr>
          <w:rFonts w:cs="Times New Roman"/>
          <w:sz w:val="24"/>
          <w:szCs w:val="24"/>
        </w:rPr>
        <w:t xml:space="preserve">the Test </w:t>
      </w:r>
      <w:r w:rsidRPr="008D7672" w:rsidR="005C7E22">
        <w:rPr>
          <w:rFonts w:cs="Times New Roman"/>
          <w:sz w:val="24"/>
          <w:szCs w:val="24"/>
        </w:rPr>
        <w:t>Order</w:t>
      </w:r>
      <w:bookmarkEnd w:id="50"/>
      <w:r w:rsidRPr="008D7672" w:rsidR="005C7E22">
        <w:rPr>
          <w:rFonts w:cs="Times New Roman"/>
          <w:sz w:val="24"/>
          <w:szCs w:val="24"/>
        </w:rPr>
        <w:t xml:space="preserve"> </w:t>
      </w:r>
    </w:p>
    <w:p w:rsidRPr="008D7672" w:rsidR="004A5886" w:rsidP="008D7672" w:rsidRDefault="00051116" w14:paraId="3F264B7A" w14:textId="73D6C4D1">
      <w:pPr>
        <w:spacing w:before="240"/>
        <w:jc w:val="both"/>
        <w:rPr>
          <w:rFonts w:eastAsia="Calibri" w:cs="Times New Roman"/>
          <w:szCs w:val="24"/>
        </w:rPr>
      </w:pPr>
      <w:r w:rsidRPr="008D7672">
        <w:rPr>
          <w:rFonts w:eastAsia="Calibri" w:cs="Times New Roman"/>
          <w:szCs w:val="24"/>
        </w:rPr>
        <w:t>Manufacturers have six</w:t>
      </w:r>
      <w:r w:rsidRPr="008D7672" w:rsidR="004A5886">
        <w:rPr>
          <w:rFonts w:eastAsia="Calibri" w:cs="Times New Roman"/>
          <w:szCs w:val="24"/>
        </w:rPr>
        <w:t xml:space="preserve"> options from which to choose to comply with the Order. You will receive an e-mail from EPA that provides </w:t>
      </w:r>
      <w:r w:rsidRPr="008D7672" w:rsidR="00530D61">
        <w:rPr>
          <w:rFonts w:eastAsia="Calibri" w:cs="Times New Roman"/>
          <w:szCs w:val="24"/>
        </w:rPr>
        <w:t xml:space="preserve">the </w:t>
      </w:r>
      <w:r w:rsidRPr="008D7672" w:rsidR="004A5886">
        <w:rPr>
          <w:rFonts w:eastAsia="Calibri" w:cs="Times New Roman"/>
          <w:szCs w:val="24"/>
        </w:rPr>
        <w:t>CDX Order number</w:t>
      </w:r>
      <w:r w:rsidRPr="008D7672" w:rsidR="00530D61">
        <w:rPr>
          <w:rFonts w:eastAsia="Calibri" w:cs="Times New Roman"/>
          <w:szCs w:val="24"/>
        </w:rPr>
        <w:t xml:space="preserve"> </w:t>
      </w:r>
      <w:r w:rsidRPr="008D7672" w:rsidR="00C10B08">
        <w:rPr>
          <w:rFonts w:eastAsia="Calibri" w:cs="Times New Roman"/>
          <w:szCs w:val="24"/>
        </w:rPr>
        <w:t xml:space="preserve">you will use for purposes of responding to the Order. </w:t>
      </w:r>
      <w:r w:rsidRPr="008D7672" w:rsidR="00182021">
        <w:rPr>
          <w:rFonts w:eastAsia="Calibri" w:cs="Times New Roman"/>
          <w:szCs w:val="24"/>
        </w:rPr>
        <w:t xml:space="preserve">Consult the Order you received for details on each of these options. </w:t>
      </w:r>
    </w:p>
    <w:p w:rsidRPr="008D7672" w:rsidR="00EC7570" w:rsidP="008D7672" w:rsidRDefault="00EC7570" w14:paraId="6F806664" w14:textId="77777777">
      <w:pPr>
        <w:pStyle w:val="ListParagraph"/>
        <w:numPr>
          <w:ilvl w:val="0"/>
          <w:numId w:val="45"/>
        </w:numPr>
        <w:ind w:left="720"/>
        <w:rPr>
          <w:rFonts w:cs="Times New Roman"/>
          <w:szCs w:val="24"/>
        </w:rPr>
      </w:pPr>
      <w:r w:rsidRPr="008D7672">
        <w:rPr>
          <w:rFonts w:cs="Times New Roman"/>
          <w:szCs w:val="24"/>
        </w:rPr>
        <w:t xml:space="preserve">The list of Test required will display based on your Individual Initial Response. If your Individual Initial Response was “Manufacturer” you will see test(s) required for Manufacturers only; if you selected “Processor” you will only see tests that are required when acting or responding as Processor. If the test is required for both or your response was Both, Manufacturer and Processor, you will see all the tests that are required for both. </w:t>
      </w:r>
    </w:p>
    <w:p w:rsidRPr="008D7672" w:rsidR="00EC7570" w:rsidP="008D7672" w:rsidRDefault="00EC7570" w14:paraId="2BE4FB65" w14:textId="77777777">
      <w:pPr>
        <w:pStyle w:val="ListParagraph"/>
        <w:numPr>
          <w:ilvl w:val="0"/>
          <w:numId w:val="45"/>
        </w:numPr>
        <w:ind w:left="720"/>
        <w:rPr>
          <w:rFonts w:cs="Times New Roman"/>
          <w:szCs w:val="24"/>
        </w:rPr>
      </w:pPr>
      <w:r w:rsidRPr="008D7672">
        <w:rPr>
          <w:rFonts w:cs="Times New Roman"/>
          <w:szCs w:val="24"/>
        </w:rPr>
        <w:t xml:space="preserve">For each test, select how you intend to respond to the Test Order. You can </w:t>
      </w:r>
      <w:r w:rsidRPr="008D7672">
        <w:rPr>
          <w:rFonts w:cs="Times New Roman"/>
          <w:b/>
          <w:szCs w:val="24"/>
        </w:rPr>
        <w:t xml:space="preserve">Develop Information, Submit Existing Information, or Request an Exemption; Claim That You are Not Subject to this Order; </w:t>
      </w:r>
      <w:r w:rsidRPr="008D7672">
        <w:rPr>
          <w:rFonts w:cs="Times New Roman"/>
          <w:szCs w:val="24"/>
        </w:rPr>
        <w:t>indicate that your company</w:t>
      </w:r>
      <w:r w:rsidRPr="008D7672">
        <w:rPr>
          <w:rFonts w:cs="Times New Roman"/>
          <w:b/>
          <w:szCs w:val="24"/>
        </w:rPr>
        <w:t xml:space="preserve"> Ceased the Manufacture or Processing of the Chemical </w:t>
      </w:r>
      <w:r w:rsidRPr="008D7672">
        <w:rPr>
          <w:rFonts w:cs="Times New Roman"/>
          <w:szCs w:val="24"/>
        </w:rPr>
        <w:t xml:space="preserve">or </w:t>
      </w:r>
      <w:r w:rsidRPr="008D7672">
        <w:rPr>
          <w:rFonts w:cs="Times New Roman"/>
          <w:b/>
          <w:szCs w:val="24"/>
        </w:rPr>
        <w:t>Join a Consortium.</w:t>
      </w:r>
    </w:p>
    <w:p w:rsidRPr="008D7672" w:rsidR="00EC7570" w:rsidP="008D7672" w:rsidRDefault="00EC7570" w14:paraId="0A8D2F48" w14:textId="77777777">
      <w:pPr>
        <w:pStyle w:val="ListParagraph"/>
        <w:rPr>
          <w:rFonts w:cs="Times New Roman"/>
          <w:szCs w:val="24"/>
        </w:rPr>
      </w:pPr>
      <w:r w:rsidRPr="008D7672">
        <w:rPr>
          <w:rFonts w:cs="Times New Roman"/>
          <w:noProof/>
          <w:szCs w:val="24"/>
        </w:rPr>
        <w:drawing>
          <wp:anchor distT="0" distB="0" distL="114300" distR="114300" simplePos="0" relativeHeight="251658249" behindDoc="0" locked="0" layoutInCell="1" allowOverlap="1" wp14:editId="4A82A12E" wp14:anchorId="3AF0FF65">
            <wp:simplePos x="0" y="0"/>
            <wp:positionH relativeFrom="page">
              <wp:posOffset>1253432</wp:posOffset>
            </wp:positionH>
            <wp:positionV relativeFrom="paragraph">
              <wp:posOffset>288925</wp:posOffset>
            </wp:positionV>
            <wp:extent cx="5640705" cy="2775585"/>
            <wp:effectExtent l="0" t="0" r="0" b="571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40705" cy="2775585"/>
                    </a:xfrm>
                    <a:prstGeom prst="rect">
                      <a:avLst/>
                    </a:prstGeom>
                  </pic:spPr>
                </pic:pic>
              </a:graphicData>
            </a:graphic>
            <wp14:sizeRelH relativeFrom="margin">
              <wp14:pctWidth>0</wp14:pctWidth>
            </wp14:sizeRelH>
            <wp14:sizeRelV relativeFrom="margin">
              <wp14:pctHeight>0</wp14:pctHeight>
            </wp14:sizeRelV>
          </wp:anchor>
        </w:drawing>
      </w:r>
      <w:r w:rsidRPr="008D7672">
        <w:rPr>
          <w:rFonts w:cs="Times New Roman"/>
          <w:szCs w:val="24"/>
        </w:rPr>
        <w:t xml:space="preserve">For clarification </w:t>
      </w:r>
      <w:proofErr w:type="gramStart"/>
      <w:r w:rsidRPr="008D7672">
        <w:rPr>
          <w:rFonts w:cs="Times New Roman"/>
          <w:szCs w:val="24"/>
        </w:rPr>
        <w:t>in regards to</w:t>
      </w:r>
      <w:proofErr w:type="gramEnd"/>
      <w:r w:rsidRPr="008D7672">
        <w:rPr>
          <w:rFonts w:cs="Times New Roman"/>
          <w:szCs w:val="24"/>
        </w:rPr>
        <w:t xml:space="preserve"> these responses go back to Step 2.</w:t>
      </w:r>
    </w:p>
    <w:p w:rsidRPr="008D7672" w:rsidR="00EC7570" w:rsidP="008D7672" w:rsidRDefault="00EC7570" w14:paraId="655B8B9C" w14:textId="77777777">
      <w:pPr>
        <w:pStyle w:val="ListParagraph"/>
        <w:numPr>
          <w:ilvl w:val="0"/>
          <w:numId w:val="45"/>
        </w:numPr>
        <w:ind w:left="720"/>
        <w:rPr>
          <w:rFonts w:cs="Times New Roman"/>
          <w:szCs w:val="24"/>
        </w:rPr>
      </w:pPr>
      <w:r w:rsidRPr="008D7672">
        <w:rPr>
          <w:rFonts w:cs="Times New Roman"/>
          <w:szCs w:val="24"/>
        </w:rPr>
        <w:t xml:space="preserve">Verify the Chemical Information that the test order applies to. Determine which selection applies best to each Test Response, select the appropriate value from the drop-down menu under the </w:t>
      </w:r>
      <w:r w:rsidRPr="008D7672">
        <w:rPr>
          <w:rFonts w:cs="Times New Roman"/>
          <w:b/>
          <w:szCs w:val="24"/>
        </w:rPr>
        <w:t xml:space="preserve">Test Response </w:t>
      </w:r>
      <w:r w:rsidRPr="008D7672">
        <w:rPr>
          <w:rFonts w:cs="Times New Roman"/>
          <w:szCs w:val="24"/>
        </w:rPr>
        <w:t>column. This step must be completed for each test.</w:t>
      </w:r>
    </w:p>
    <w:p w:rsidRPr="008D7672" w:rsidR="00EC7570" w:rsidP="008D7672" w:rsidRDefault="00EC7570" w14:paraId="0407D131" w14:textId="77777777">
      <w:pPr>
        <w:pStyle w:val="ListParagraph"/>
        <w:numPr>
          <w:ilvl w:val="0"/>
          <w:numId w:val="45"/>
        </w:numPr>
        <w:ind w:left="720"/>
        <w:jc w:val="both"/>
        <w:rPr>
          <w:rFonts w:cs="Times New Roman"/>
          <w:szCs w:val="24"/>
        </w:rPr>
      </w:pP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w:t>
      </w:r>
    </w:p>
    <w:p w:rsidRPr="008D7672" w:rsidR="00EC7570" w:rsidP="008D7672" w:rsidRDefault="00EC7570" w14:paraId="468D7C55" w14:textId="77777777">
      <w:pPr>
        <w:pStyle w:val="Heading3"/>
        <w:spacing w:after="160"/>
        <w:jc w:val="both"/>
        <w:rPr>
          <w:rFonts w:eastAsia="Calibri" w:cs="Times New Roman"/>
        </w:rPr>
        <w:sectPr w:rsidRPr="008D7672" w:rsidR="00EC7570">
          <w:pgSz w:w="12240" w:h="15840"/>
          <w:pgMar w:top="1440" w:right="1440" w:bottom="1440" w:left="1440" w:header="720" w:footer="720" w:gutter="0"/>
          <w:cols w:space="720"/>
          <w:docGrid w:linePitch="360"/>
        </w:sectPr>
      </w:pPr>
    </w:p>
    <w:p w:rsidRPr="008D7672" w:rsidR="004A5886" w:rsidP="008D7672" w:rsidRDefault="004A5886" w14:paraId="3B2A52B3" w14:textId="31709193">
      <w:pPr>
        <w:pStyle w:val="Heading3"/>
        <w:spacing w:after="160"/>
        <w:jc w:val="both"/>
        <w:rPr>
          <w:rFonts w:eastAsia="Calibri" w:cs="Times New Roman"/>
        </w:rPr>
      </w:pPr>
      <w:bookmarkStart w:name="_Toc77770700" w:id="51"/>
      <w:r w:rsidRPr="008D7672">
        <w:rPr>
          <w:rFonts w:eastAsia="Calibri" w:cs="Times New Roman"/>
        </w:rPr>
        <w:lastRenderedPageBreak/>
        <w:t xml:space="preserve">Option 1: Develop the Information </w:t>
      </w:r>
      <w:bookmarkEnd w:id="51"/>
    </w:p>
    <w:p w:rsidRPr="008D7672" w:rsidR="004A5886" w:rsidP="008D7672" w:rsidRDefault="004A5886" w14:paraId="61B36C86" w14:textId="2D5C58D0">
      <w:pPr>
        <w:spacing w:before="240"/>
        <w:jc w:val="both"/>
        <w:rPr>
          <w:rFonts w:eastAsia="Calibri" w:cs="Times New Roman"/>
          <w:szCs w:val="24"/>
        </w:rPr>
      </w:pPr>
      <w:r w:rsidRPr="008D7672">
        <w:rPr>
          <w:rFonts w:eastAsia="Calibri" w:cs="Times New Roman"/>
          <w:szCs w:val="24"/>
        </w:rPr>
        <w:t>If you choose to develop information in response to th</w:t>
      </w:r>
      <w:r w:rsidRPr="008D7672" w:rsidR="00156341">
        <w:rPr>
          <w:rFonts w:eastAsia="Calibri" w:cs="Times New Roman"/>
          <w:szCs w:val="24"/>
        </w:rPr>
        <w:t>e</w:t>
      </w:r>
      <w:r w:rsidRPr="008D7672">
        <w:rPr>
          <w:rFonts w:eastAsia="Calibri" w:cs="Times New Roman"/>
          <w:szCs w:val="24"/>
        </w:rPr>
        <w:t xml:space="preserve"> Order, you must select this option in the CDX portal form. </w:t>
      </w:r>
      <w:r w:rsidRPr="008D7672" w:rsidR="005F66E0">
        <w:rPr>
          <w:rFonts w:eastAsia="Calibri" w:cs="Times New Roman"/>
          <w:szCs w:val="24"/>
        </w:rPr>
        <w:t xml:space="preserve">The Order provides </w:t>
      </w:r>
      <w:r w:rsidRPr="008D7672">
        <w:rPr>
          <w:rFonts w:eastAsia="Calibri" w:cs="Times New Roman"/>
          <w:szCs w:val="24"/>
        </w:rPr>
        <w:t xml:space="preserve">information on the required tests, required protocols/methodologies, and deadlines </w:t>
      </w:r>
      <w:r w:rsidRPr="008D7672" w:rsidR="005F66E0">
        <w:rPr>
          <w:rFonts w:eastAsia="Calibri" w:cs="Times New Roman"/>
          <w:szCs w:val="24"/>
        </w:rPr>
        <w:t>for the Order.</w:t>
      </w:r>
    </w:p>
    <w:p w:rsidRPr="008D7672" w:rsidR="00EB1A05" w:rsidP="008D7672" w:rsidRDefault="00EB1A05" w14:paraId="1477E9C3" w14:textId="0640C428">
      <w:pPr>
        <w:pStyle w:val="ListParagraph"/>
        <w:numPr>
          <w:ilvl w:val="0"/>
          <w:numId w:val="35"/>
        </w:numPr>
        <w:ind w:left="720"/>
        <w:jc w:val="both"/>
        <w:rPr>
          <w:rFonts w:cs="Times New Roman"/>
          <w:b/>
          <w:szCs w:val="24"/>
        </w:rPr>
      </w:pPr>
      <w:r w:rsidRPr="008D7672">
        <w:rPr>
          <w:rFonts w:cs="Times New Roman"/>
          <w:szCs w:val="24"/>
        </w:rPr>
        <w:t xml:space="preserve">To submit a response as </w:t>
      </w:r>
      <w:r w:rsidRPr="008D7672">
        <w:rPr>
          <w:rFonts w:cs="Times New Roman"/>
          <w:b/>
          <w:szCs w:val="24"/>
        </w:rPr>
        <w:t>Develop Information:</w:t>
      </w:r>
    </w:p>
    <w:p w:rsidRPr="008D7672" w:rsidR="00EB1A05" w:rsidP="008D7672" w:rsidRDefault="00EB1A05" w14:paraId="574F9ECE" w14:textId="77777777">
      <w:pPr>
        <w:jc w:val="both"/>
        <w:rPr>
          <w:rFonts w:cs="Times New Roman"/>
          <w:szCs w:val="24"/>
        </w:rPr>
      </w:pPr>
      <w:r w:rsidRPr="008D7672">
        <w:rPr>
          <w:rFonts w:cs="Times New Roman"/>
          <w:noProof/>
          <w:szCs w:val="24"/>
        </w:rPr>
        <w:drawing>
          <wp:inline distT="0" distB="0" distL="0" distR="0" wp14:anchorId="3AEBEE20" wp14:editId="20F13187">
            <wp:extent cx="4883728" cy="358348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pic:nvPicPr>
                  <pic:blipFill>
                    <a:blip r:embed="rId42">
                      <a:extLst>
                        <a:ext uri="{28A0092B-C50C-407E-A947-70E740481C1C}">
                          <a14:useLocalDpi xmlns:a14="http://schemas.microsoft.com/office/drawing/2010/main" val="0"/>
                        </a:ext>
                      </a:extLst>
                    </a:blip>
                    <a:stretch>
                      <a:fillRect/>
                    </a:stretch>
                  </pic:blipFill>
                  <pic:spPr>
                    <a:xfrm>
                      <a:off x="0" y="0"/>
                      <a:ext cx="4883728" cy="3583485"/>
                    </a:xfrm>
                    <a:prstGeom prst="rect">
                      <a:avLst/>
                    </a:prstGeom>
                  </pic:spPr>
                </pic:pic>
              </a:graphicData>
            </a:graphic>
          </wp:inline>
        </w:drawing>
      </w:r>
    </w:p>
    <w:p w:rsidRPr="008D7672" w:rsidR="00EB1A05" w:rsidP="008D7672" w:rsidRDefault="00EB1A05" w14:paraId="248C1653" w14:textId="77777777">
      <w:pPr>
        <w:pStyle w:val="ListParagraph"/>
        <w:numPr>
          <w:ilvl w:val="0"/>
          <w:numId w:val="35"/>
        </w:numPr>
        <w:ind w:left="720"/>
        <w:jc w:val="both"/>
        <w:rPr>
          <w:rFonts w:cs="Times New Roman"/>
          <w:b/>
          <w:szCs w:val="24"/>
        </w:rPr>
      </w:pPr>
      <w:r w:rsidRPr="008D7672">
        <w:rPr>
          <w:rFonts w:cs="Times New Roman"/>
          <w:szCs w:val="24"/>
        </w:rPr>
        <w:t xml:space="preserve">Click </w:t>
      </w:r>
      <w:r w:rsidRPr="008D7672">
        <w:rPr>
          <w:rFonts w:cs="Times New Roman"/>
          <w:b/>
          <w:szCs w:val="24"/>
        </w:rPr>
        <w:t>[Attach Document]</w:t>
      </w:r>
    </w:p>
    <w:p w:rsidRPr="008D7672" w:rsidR="00EB1A05" w:rsidP="008D7672" w:rsidRDefault="00EB1A05" w14:paraId="2D4122E7" w14:textId="77777777">
      <w:pPr>
        <w:jc w:val="both"/>
        <w:rPr>
          <w:rFonts w:cs="Times New Roman"/>
          <w:szCs w:val="24"/>
        </w:rPr>
      </w:pPr>
      <w:r w:rsidRPr="008D7672">
        <w:rPr>
          <w:rFonts w:cs="Times New Roman"/>
          <w:noProof/>
          <w:szCs w:val="24"/>
        </w:rPr>
        <w:drawing>
          <wp:inline distT="0" distB="0" distL="0" distR="0" wp14:anchorId="119AC5AF" wp14:editId="2E7AC2ED">
            <wp:extent cx="5943600" cy="200406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pic:nvPicPr>
                  <pic:blipFill>
                    <a:blip r:embed="rId43">
                      <a:extLst>
                        <a:ext uri="{28A0092B-C50C-407E-A947-70E740481C1C}">
                          <a14:useLocalDpi xmlns:a14="http://schemas.microsoft.com/office/drawing/2010/main" val="0"/>
                        </a:ext>
                      </a:extLst>
                    </a:blip>
                    <a:stretch>
                      <a:fillRect/>
                    </a:stretch>
                  </pic:blipFill>
                  <pic:spPr>
                    <a:xfrm>
                      <a:off x="0" y="0"/>
                      <a:ext cx="5943600" cy="2004060"/>
                    </a:xfrm>
                    <a:prstGeom prst="rect">
                      <a:avLst/>
                    </a:prstGeom>
                  </pic:spPr>
                </pic:pic>
              </a:graphicData>
            </a:graphic>
          </wp:inline>
        </w:drawing>
      </w:r>
    </w:p>
    <w:p w:rsidRPr="008D7672" w:rsidR="00EB1A05" w:rsidP="008D7672" w:rsidRDefault="00EB1A05" w14:paraId="36E4CCF6" w14:textId="465F0EC4">
      <w:pPr>
        <w:pStyle w:val="ListParagraph"/>
        <w:numPr>
          <w:ilvl w:val="0"/>
          <w:numId w:val="4"/>
        </w:numPr>
        <w:rPr>
          <w:rFonts w:cs="Times New Roman"/>
          <w:szCs w:val="24"/>
        </w:rPr>
      </w:pPr>
      <w:r w:rsidRPr="008D7672">
        <w:rPr>
          <w:rFonts w:cs="Times New Roman"/>
          <w:szCs w:val="24"/>
        </w:rPr>
        <w:t xml:space="preserve">The </w:t>
      </w:r>
      <w:r w:rsidRPr="008D7672">
        <w:rPr>
          <w:rFonts w:cs="Times New Roman"/>
          <w:b/>
          <w:szCs w:val="24"/>
        </w:rPr>
        <w:t>Upload Develop Information Document</w:t>
      </w:r>
      <w:r w:rsidRPr="008D7672">
        <w:rPr>
          <w:rFonts w:cs="Times New Roman"/>
          <w:szCs w:val="24"/>
        </w:rPr>
        <w:t xml:space="preserve"> pops up. Click the drop-down menu under Document Type and select </w:t>
      </w:r>
      <w:r w:rsidRPr="008D7672">
        <w:rPr>
          <w:rFonts w:cs="Times New Roman"/>
          <w:b/>
          <w:szCs w:val="24"/>
        </w:rPr>
        <w:t>Other</w:t>
      </w:r>
      <w:r w:rsidRPr="008D7672">
        <w:rPr>
          <w:rFonts w:cs="Times New Roman"/>
          <w:szCs w:val="24"/>
        </w:rPr>
        <w:t>.</w:t>
      </w:r>
    </w:p>
    <w:p w:rsidRPr="008D7672" w:rsidR="00EB1A05" w:rsidP="008D7672" w:rsidRDefault="00EB1A05" w14:paraId="0297D96E" w14:textId="77777777">
      <w:pPr>
        <w:pStyle w:val="ListParagraph"/>
        <w:numPr>
          <w:ilvl w:val="0"/>
          <w:numId w:val="4"/>
        </w:numPr>
        <w:rPr>
          <w:rFonts w:cs="Times New Roman"/>
          <w:szCs w:val="24"/>
        </w:rPr>
      </w:pPr>
      <w:r w:rsidRPr="008D7672">
        <w:rPr>
          <w:rFonts w:cs="Times New Roman"/>
          <w:szCs w:val="24"/>
        </w:rPr>
        <w:t xml:space="preserve">Provide the </w:t>
      </w:r>
      <w:r w:rsidRPr="008D7672">
        <w:rPr>
          <w:rFonts w:cs="Times New Roman"/>
          <w:b/>
          <w:szCs w:val="24"/>
        </w:rPr>
        <w:t>Document Type Description</w:t>
      </w:r>
      <w:r w:rsidRPr="008D7672">
        <w:rPr>
          <w:rFonts w:cs="Times New Roman"/>
          <w:szCs w:val="24"/>
        </w:rPr>
        <w:t>.  Fill out the information highlighted by the red asterisk.</w:t>
      </w:r>
    </w:p>
    <w:p w:rsidRPr="008D7672" w:rsidR="00EB1A05" w:rsidP="008D7672" w:rsidRDefault="00EB1A05" w14:paraId="167CFF32" w14:textId="364A5E4F">
      <w:pPr>
        <w:pStyle w:val="ListParagraph"/>
        <w:numPr>
          <w:ilvl w:val="0"/>
          <w:numId w:val="4"/>
        </w:numPr>
        <w:rPr>
          <w:rFonts w:cs="Times New Roman"/>
          <w:szCs w:val="24"/>
        </w:rPr>
      </w:pPr>
      <w:r w:rsidRPr="008D7672">
        <w:rPr>
          <w:rFonts w:cs="Times New Roman"/>
          <w:szCs w:val="24"/>
        </w:rPr>
        <w:lastRenderedPageBreak/>
        <w:t xml:space="preserve">If the attachment </w:t>
      </w:r>
      <w:r w:rsidRPr="008D7672" w:rsidR="005C7E22">
        <w:rPr>
          <w:rFonts w:cs="Times New Roman"/>
          <w:szCs w:val="24"/>
        </w:rPr>
        <w:t xml:space="preserve">contains </w:t>
      </w:r>
      <w:r w:rsidRPr="008D7672" w:rsidR="005C7E22">
        <w:rPr>
          <w:rFonts w:cs="Times New Roman"/>
          <w:b/>
          <w:szCs w:val="24"/>
        </w:rPr>
        <w:t>Confidential Business Information (</w:t>
      </w:r>
      <w:r w:rsidRPr="008D7672">
        <w:rPr>
          <w:rFonts w:cs="Times New Roman"/>
          <w:b/>
          <w:szCs w:val="24"/>
        </w:rPr>
        <w:t>CBI</w:t>
      </w:r>
      <w:r w:rsidRPr="008D7672" w:rsidR="005C7E22">
        <w:rPr>
          <w:rFonts w:cs="Times New Roman"/>
          <w:b/>
          <w:szCs w:val="24"/>
        </w:rPr>
        <w:t>)</w:t>
      </w:r>
      <w:r w:rsidRPr="008D7672">
        <w:rPr>
          <w:rFonts w:cs="Times New Roman"/>
          <w:szCs w:val="24"/>
        </w:rPr>
        <w:t>, indicate this</w:t>
      </w:r>
      <w:r w:rsidRPr="008D7672" w:rsidR="005C7E22">
        <w:rPr>
          <w:rFonts w:cs="Times New Roman"/>
          <w:szCs w:val="24"/>
        </w:rPr>
        <w:t xml:space="preserve"> by selecting the </w:t>
      </w:r>
      <w:r w:rsidRPr="008D7672" w:rsidR="005C7E22">
        <w:rPr>
          <w:rFonts w:cs="Times New Roman"/>
          <w:b/>
          <w:szCs w:val="24"/>
        </w:rPr>
        <w:t>I claim the attachment as CBI</w:t>
      </w:r>
      <w:r w:rsidRPr="008D7672" w:rsidR="005C7E22">
        <w:rPr>
          <w:rFonts w:cs="Times New Roman"/>
          <w:szCs w:val="24"/>
        </w:rPr>
        <w:t xml:space="preserve"> checkbox</w:t>
      </w:r>
      <w:r w:rsidRPr="008D7672">
        <w:rPr>
          <w:rFonts w:cs="Times New Roman"/>
          <w:szCs w:val="24"/>
        </w:rPr>
        <w:t>, and upload a sanitized</w:t>
      </w:r>
      <w:r w:rsidRPr="008D7672" w:rsidR="005C7E22">
        <w:rPr>
          <w:rFonts w:cs="Times New Roman"/>
          <w:szCs w:val="24"/>
        </w:rPr>
        <w:t xml:space="preserve"> (marked up version that covers the information that is confidential) of the</w:t>
      </w:r>
      <w:r w:rsidRPr="008D7672">
        <w:rPr>
          <w:rFonts w:cs="Times New Roman"/>
          <w:szCs w:val="24"/>
        </w:rPr>
        <w:t xml:space="preserve"> document as well.  </w:t>
      </w:r>
    </w:p>
    <w:p w:rsidRPr="008D7672" w:rsidR="00EB1A05" w:rsidP="008D7672" w:rsidRDefault="00EB1A05" w14:paraId="5456D76A" w14:textId="77777777">
      <w:pPr>
        <w:jc w:val="center"/>
        <w:rPr>
          <w:rFonts w:cs="Times New Roman"/>
          <w:szCs w:val="24"/>
        </w:rPr>
      </w:pPr>
      <w:r w:rsidRPr="008D7672">
        <w:rPr>
          <w:rFonts w:cs="Times New Roman"/>
          <w:noProof/>
          <w:szCs w:val="24"/>
        </w:rPr>
        <w:drawing>
          <wp:inline distT="0" distB="0" distL="0" distR="0" wp14:anchorId="50E08430" wp14:editId="1CF85733">
            <wp:extent cx="4693990" cy="2315902"/>
            <wp:effectExtent l="0" t="0" r="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93990" cy="2315902"/>
                    </a:xfrm>
                    <a:prstGeom prst="rect">
                      <a:avLst/>
                    </a:prstGeom>
                  </pic:spPr>
                </pic:pic>
              </a:graphicData>
            </a:graphic>
          </wp:inline>
        </w:drawing>
      </w:r>
    </w:p>
    <w:p w:rsidRPr="008D7672" w:rsidR="00EB1A05" w:rsidP="008D7672" w:rsidRDefault="00EB1A05" w14:paraId="2292DB78" w14:textId="77777777">
      <w:pPr>
        <w:pStyle w:val="ListParagraph"/>
        <w:numPr>
          <w:ilvl w:val="0"/>
          <w:numId w:val="4"/>
        </w:numPr>
        <w:jc w:val="both"/>
        <w:rPr>
          <w:rFonts w:cs="Times New Roman"/>
          <w:szCs w:val="24"/>
        </w:rPr>
      </w:pPr>
      <w:r w:rsidRPr="008D7672">
        <w:rPr>
          <w:rFonts w:cs="Times New Roman"/>
          <w:szCs w:val="24"/>
        </w:rPr>
        <w:t xml:space="preserve">Click the </w:t>
      </w:r>
      <w:r w:rsidRPr="008D7672">
        <w:rPr>
          <w:rFonts w:cs="Times New Roman"/>
          <w:b/>
          <w:szCs w:val="24"/>
        </w:rPr>
        <w:t>[OK]</w:t>
      </w:r>
      <w:r w:rsidRPr="008D7672">
        <w:rPr>
          <w:rFonts w:cs="Times New Roman"/>
          <w:szCs w:val="24"/>
        </w:rPr>
        <w:t xml:space="preserve"> button to continue.</w:t>
      </w:r>
    </w:p>
    <w:p w:rsidRPr="008D7672" w:rsidR="00EB1A05" w:rsidP="008D7672" w:rsidRDefault="00EB1A05" w14:paraId="7DA416BC" w14:textId="77777777">
      <w:pPr>
        <w:jc w:val="center"/>
        <w:rPr>
          <w:rFonts w:cs="Times New Roman"/>
          <w:szCs w:val="24"/>
        </w:rPr>
      </w:pPr>
      <w:r w:rsidRPr="008D7672">
        <w:rPr>
          <w:rFonts w:cs="Times New Roman"/>
          <w:noProof/>
          <w:szCs w:val="24"/>
        </w:rPr>
        <w:drawing>
          <wp:inline distT="0" distB="0" distL="0" distR="0" wp14:anchorId="27CBA354" wp14:editId="3315BB0A">
            <wp:extent cx="4748986" cy="2092902"/>
            <wp:effectExtent l="0" t="0" r="0" b="317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pic:nvPicPr>
                  <pic:blipFill>
                    <a:blip r:embed="rId45">
                      <a:extLst>
                        <a:ext uri="{28A0092B-C50C-407E-A947-70E740481C1C}">
                          <a14:useLocalDpi xmlns:a14="http://schemas.microsoft.com/office/drawing/2010/main" val="0"/>
                        </a:ext>
                      </a:extLst>
                    </a:blip>
                    <a:stretch>
                      <a:fillRect/>
                    </a:stretch>
                  </pic:blipFill>
                  <pic:spPr>
                    <a:xfrm>
                      <a:off x="0" y="0"/>
                      <a:ext cx="4748986" cy="2092902"/>
                    </a:xfrm>
                    <a:prstGeom prst="rect">
                      <a:avLst/>
                    </a:prstGeom>
                  </pic:spPr>
                </pic:pic>
              </a:graphicData>
            </a:graphic>
          </wp:inline>
        </w:drawing>
      </w:r>
    </w:p>
    <w:p w:rsidRPr="008D7672" w:rsidR="00EB1A05" w:rsidP="008D7672" w:rsidRDefault="00EB1A05" w14:paraId="1B09337E" w14:textId="5428134B">
      <w:pPr>
        <w:pStyle w:val="ListParagraph"/>
        <w:numPr>
          <w:ilvl w:val="0"/>
          <w:numId w:val="35"/>
        </w:numPr>
        <w:ind w:left="720"/>
        <w:jc w:val="both"/>
        <w:rPr>
          <w:rFonts w:cs="Times New Roman"/>
          <w:szCs w:val="24"/>
        </w:rPr>
      </w:pP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w:t>
      </w:r>
    </w:p>
    <w:p w:rsidRPr="008D7672" w:rsidR="00EC7570" w:rsidP="008D7672" w:rsidRDefault="00EC7570" w14:paraId="2078FFBC" w14:textId="4253937C">
      <w:pPr>
        <w:pStyle w:val="ListParagraph"/>
        <w:numPr>
          <w:ilvl w:val="0"/>
          <w:numId w:val="35"/>
        </w:numPr>
        <w:ind w:left="720"/>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EB1A05" w:rsidP="008D7672" w:rsidRDefault="00EB1A05" w14:paraId="4B0932BA" w14:textId="77777777">
      <w:pPr>
        <w:jc w:val="both"/>
        <w:rPr>
          <w:rFonts w:cs="Times New Roman"/>
          <w:szCs w:val="24"/>
        </w:rPr>
      </w:pPr>
    </w:p>
    <w:p w:rsidRPr="008D7672" w:rsidR="004A5886" w:rsidP="008D7672" w:rsidRDefault="004A5886" w14:paraId="1E2BB245" w14:textId="735F8193">
      <w:pPr>
        <w:spacing w:before="240"/>
        <w:jc w:val="both"/>
        <w:rPr>
          <w:rFonts w:eastAsia="Calibri" w:cs="Times New Roman"/>
          <w:szCs w:val="24"/>
        </w:rPr>
      </w:pPr>
    </w:p>
    <w:p w:rsidRPr="008D7672" w:rsidR="005C7E22" w:rsidP="008D7672" w:rsidRDefault="005C7E22" w14:paraId="259D4AE7" w14:textId="77777777">
      <w:pPr>
        <w:pStyle w:val="Heading3"/>
        <w:spacing w:after="160"/>
        <w:jc w:val="both"/>
        <w:rPr>
          <w:rFonts w:eastAsia="Calibri" w:cs="Times New Roman"/>
        </w:rPr>
      </w:pPr>
      <w:r w:rsidRPr="008D7672">
        <w:rPr>
          <w:rFonts w:eastAsia="Calibri" w:cs="Times New Roman"/>
        </w:rPr>
        <w:br w:type="page"/>
      </w:r>
    </w:p>
    <w:p w:rsidRPr="008D7672" w:rsidR="004A5886" w:rsidP="008D7672" w:rsidRDefault="004A5886" w14:paraId="0D62C1F5" w14:textId="5CCFA943">
      <w:pPr>
        <w:pStyle w:val="Heading3"/>
        <w:spacing w:after="160"/>
        <w:jc w:val="both"/>
        <w:rPr>
          <w:rFonts w:eastAsia="Calibri" w:cs="Times New Roman"/>
        </w:rPr>
      </w:pPr>
      <w:bookmarkStart w:name="_Toc77770701" w:id="52"/>
      <w:r w:rsidRPr="008D7672">
        <w:rPr>
          <w:rFonts w:eastAsia="Calibri" w:cs="Times New Roman"/>
        </w:rPr>
        <w:lastRenderedPageBreak/>
        <w:t>Option 2: Submit Existing Information</w:t>
      </w:r>
      <w:bookmarkEnd w:id="52"/>
    </w:p>
    <w:p w:rsidRPr="008D7672" w:rsidR="004A5886" w:rsidP="008D7672" w:rsidRDefault="004A5886" w14:paraId="20B79305" w14:textId="1BFC04AB">
      <w:pPr>
        <w:spacing w:before="240"/>
        <w:jc w:val="both"/>
        <w:rPr>
          <w:rFonts w:eastAsia="Calibri" w:cs="Times New Roman"/>
          <w:szCs w:val="24"/>
        </w:rPr>
      </w:pPr>
      <w:r w:rsidRPr="008D7672">
        <w:rPr>
          <w:rFonts w:eastAsia="Calibri" w:cs="Times New Roman"/>
          <w:szCs w:val="24"/>
        </w:rPr>
        <w:t>If you choose to respond to th</w:t>
      </w:r>
      <w:r w:rsidRPr="008D7672" w:rsidR="00156341">
        <w:rPr>
          <w:rFonts w:eastAsia="Calibri" w:cs="Times New Roman"/>
          <w:szCs w:val="24"/>
        </w:rPr>
        <w:t>e</w:t>
      </w:r>
      <w:r w:rsidRPr="008D7672">
        <w:rPr>
          <w:rFonts w:eastAsia="Calibri" w:cs="Times New Roman"/>
          <w:szCs w:val="24"/>
        </w:rPr>
        <w:t xml:space="preserve"> Order by submitting an existing study and/or other relevant information that you believe EPA has not considered, your Initial Response in EPA’s CDX portal must include the study and/or other relevant information, along with supporting rationale that explains how the study and/or other relevant information meets part or all of the information described as necessary in the Order.</w:t>
      </w:r>
      <w:r w:rsidRPr="008D7672" w:rsidR="009C0797">
        <w:rPr>
          <w:rFonts w:eastAsia="Calibri" w:cs="Times New Roman"/>
          <w:szCs w:val="24"/>
        </w:rPr>
        <w:t xml:space="preserve"> See the Order for more details on this response option.</w:t>
      </w:r>
    </w:p>
    <w:p w:rsidRPr="008D7672" w:rsidR="00EB1A05" w:rsidP="008D7672" w:rsidRDefault="00EB1A05" w14:paraId="59B284AF" w14:textId="24DD195A">
      <w:pPr>
        <w:pStyle w:val="ListParagraph"/>
        <w:numPr>
          <w:ilvl w:val="0"/>
          <w:numId w:val="36"/>
        </w:numPr>
        <w:ind w:left="720"/>
        <w:jc w:val="both"/>
        <w:rPr>
          <w:rFonts w:cs="Times New Roman"/>
          <w:b/>
          <w:szCs w:val="24"/>
        </w:rPr>
      </w:pPr>
      <w:r w:rsidRPr="008D7672">
        <w:rPr>
          <w:rFonts w:cs="Times New Roman"/>
          <w:szCs w:val="24"/>
        </w:rPr>
        <w:t xml:space="preserve">To </w:t>
      </w:r>
      <w:r w:rsidRPr="008D7672">
        <w:rPr>
          <w:rFonts w:cs="Times New Roman"/>
          <w:b/>
          <w:szCs w:val="24"/>
        </w:rPr>
        <w:t>Submit Existing Information:</w:t>
      </w:r>
    </w:p>
    <w:p w:rsidRPr="008D7672" w:rsidR="00EB1A05" w:rsidP="008D7672" w:rsidRDefault="00EB1A05" w14:paraId="3099132B" w14:textId="77777777">
      <w:pPr>
        <w:jc w:val="center"/>
        <w:rPr>
          <w:rFonts w:cs="Times New Roman"/>
          <w:szCs w:val="24"/>
        </w:rPr>
      </w:pPr>
      <w:r w:rsidRPr="008D7672">
        <w:rPr>
          <w:rFonts w:cs="Times New Roman"/>
          <w:noProof/>
          <w:szCs w:val="24"/>
        </w:rPr>
        <w:drawing>
          <wp:inline distT="0" distB="0" distL="0" distR="0" wp14:anchorId="43A17435" wp14:editId="612F58D4">
            <wp:extent cx="5638798" cy="3935714"/>
            <wp:effectExtent l="0" t="0" r="0" b="825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46">
                      <a:extLst>
                        <a:ext uri="{28A0092B-C50C-407E-A947-70E740481C1C}">
                          <a14:useLocalDpi xmlns:a14="http://schemas.microsoft.com/office/drawing/2010/main" val="0"/>
                        </a:ext>
                      </a:extLst>
                    </a:blip>
                    <a:stretch>
                      <a:fillRect/>
                    </a:stretch>
                  </pic:blipFill>
                  <pic:spPr>
                    <a:xfrm>
                      <a:off x="0" y="0"/>
                      <a:ext cx="5638798" cy="3935714"/>
                    </a:xfrm>
                    <a:prstGeom prst="rect">
                      <a:avLst/>
                    </a:prstGeom>
                  </pic:spPr>
                </pic:pic>
              </a:graphicData>
            </a:graphic>
          </wp:inline>
        </w:drawing>
      </w:r>
    </w:p>
    <w:p w:rsidRPr="008D7672" w:rsidR="00EB1A05" w:rsidP="008D7672" w:rsidRDefault="00EB1A05" w14:paraId="7B812EDC" w14:textId="77777777">
      <w:pPr>
        <w:pStyle w:val="ListParagraph"/>
        <w:numPr>
          <w:ilvl w:val="0"/>
          <w:numId w:val="36"/>
        </w:numPr>
        <w:ind w:left="720"/>
        <w:jc w:val="both"/>
        <w:rPr>
          <w:rFonts w:cs="Times New Roman"/>
          <w:szCs w:val="24"/>
        </w:rPr>
      </w:pPr>
      <w:r w:rsidRPr="008D7672">
        <w:rPr>
          <w:rFonts w:cs="Times New Roman"/>
          <w:szCs w:val="24"/>
        </w:rPr>
        <w:t xml:space="preserve">Click the blue </w:t>
      </w:r>
      <w:r w:rsidRPr="008D7672">
        <w:rPr>
          <w:rFonts w:cs="Times New Roman"/>
          <w:b/>
          <w:szCs w:val="24"/>
        </w:rPr>
        <w:t xml:space="preserve">[Attach Document] </w:t>
      </w:r>
      <w:r w:rsidRPr="008D7672">
        <w:rPr>
          <w:rFonts w:cs="Times New Roman"/>
          <w:bCs/>
          <w:szCs w:val="24"/>
        </w:rPr>
        <w:t>link</w:t>
      </w:r>
    </w:p>
    <w:p w:rsidRPr="008D7672" w:rsidR="00EB1A05" w:rsidP="008D7672" w:rsidRDefault="00EB1A05" w14:paraId="25EFB0C0" w14:textId="77777777">
      <w:pPr>
        <w:jc w:val="center"/>
        <w:rPr>
          <w:rFonts w:cs="Times New Roman"/>
          <w:szCs w:val="24"/>
        </w:rPr>
      </w:pPr>
      <w:r w:rsidRPr="008D7672">
        <w:rPr>
          <w:rFonts w:cs="Times New Roman"/>
          <w:noProof/>
          <w:szCs w:val="24"/>
        </w:rPr>
        <w:drawing>
          <wp:inline distT="0" distB="0" distL="0" distR="0" wp14:anchorId="5F4247BC" wp14:editId="5FD5A712">
            <wp:extent cx="5761639" cy="1911928"/>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47">
                      <a:extLst>
                        <a:ext uri="{28A0092B-C50C-407E-A947-70E740481C1C}">
                          <a14:useLocalDpi xmlns:a14="http://schemas.microsoft.com/office/drawing/2010/main" val="0"/>
                        </a:ext>
                      </a:extLst>
                    </a:blip>
                    <a:stretch>
                      <a:fillRect/>
                    </a:stretch>
                  </pic:blipFill>
                  <pic:spPr>
                    <a:xfrm>
                      <a:off x="0" y="0"/>
                      <a:ext cx="5761639" cy="1911928"/>
                    </a:xfrm>
                    <a:prstGeom prst="rect">
                      <a:avLst/>
                    </a:prstGeom>
                  </pic:spPr>
                </pic:pic>
              </a:graphicData>
            </a:graphic>
          </wp:inline>
        </w:drawing>
      </w:r>
    </w:p>
    <w:p w:rsidRPr="008D7672" w:rsidR="00EB1A05" w:rsidP="008D7672" w:rsidRDefault="00EB1A05" w14:paraId="775C6EEB" w14:textId="77777777">
      <w:pPr>
        <w:pStyle w:val="ListParagraph"/>
        <w:numPr>
          <w:ilvl w:val="0"/>
          <w:numId w:val="36"/>
        </w:numPr>
        <w:ind w:left="720"/>
        <w:jc w:val="both"/>
        <w:rPr>
          <w:rFonts w:cs="Times New Roman"/>
          <w:szCs w:val="24"/>
        </w:rPr>
      </w:pPr>
      <w:r w:rsidRPr="008D7672">
        <w:rPr>
          <w:rFonts w:cs="Times New Roman"/>
          <w:szCs w:val="24"/>
        </w:rPr>
        <w:lastRenderedPageBreak/>
        <w:t xml:space="preserve">To attach a </w:t>
      </w:r>
      <w:r w:rsidRPr="008D7672">
        <w:rPr>
          <w:rFonts w:cs="Times New Roman"/>
          <w:b/>
          <w:szCs w:val="24"/>
        </w:rPr>
        <w:t>Study Report</w:t>
      </w:r>
      <w:r w:rsidRPr="008D7672">
        <w:rPr>
          <w:rFonts w:cs="Times New Roman"/>
          <w:szCs w:val="24"/>
        </w:rPr>
        <w:t>:</w:t>
      </w:r>
    </w:p>
    <w:p w:rsidRPr="008D7672" w:rsidR="00EB1A05" w:rsidP="008D7672" w:rsidRDefault="00EB1A05" w14:paraId="30181DEA" w14:textId="77777777">
      <w:pPr>
        <w:jc w:val="center"/>
        <w:rPr>
          <w:rFonts w:cs="Times New Roman"/>
          <w:szCs w:val="24"/>
        </w:rPr>
      </w:pPr>
      <w:r w:rsidRPr="008D7672">
        <w:rPr>
          <w:rFonts w:cs="Times New Roman"/>
          <w:noProof/>
          <w:szCs w:val="24"/>
        </w:rPr>
        <w:drawing>
          <wp:inline distT="0" distB="0" distL="0" distR="0" wp14:anchorId="45AA96D9" wp14:editId="65AB197E">
            <wp:extent cx="5043053" cy="3923454"/>
            <wp:effectExtent l="0" t="0" r="5715" b="127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48">
                      <a:extLst>
                        <a:ext uri="{28A0092B-C50C-407E-A947-70E740481C1C}">
                          <a14:useLocalDpi xmlns:a14="http://schemas.microsoft.com/office/drawing/2010/main" val="0"/>
                        </a:ext>
                      </a:extLst>
                    </a:blip>
                    <a:stretch>
                      <a:fillRect/>
                    </a:stretch>
                  </pic:blipFill>
                  <pic:spPr>
                    <a:xfrm>
                      <a:off x="0" y="0"/>
                      <a:ext cx="5043053" cy="3923454"/>
                    </a:xfrm>
                    <a:prstGeom prst="rect">
                      <a:avLst/>
                    </a:prstGeom>
                  </pic:spPr>
                </pic:pic>
              </a:graphicData>
            </a:graphic>
          </wp:inline>
        </w:drawing>
      </w:r>
    </w:p>
    <w:p w:rsidRPr="008D7672" w:rsidR="00EB1A05" w:rsidP="008D7672" w:rsidRDefault="00EB1A05" w14:paraId="28406D41" w14:textId="77777777">
      <w:pPr>
        <w:pStyle w:val="ListParagraph"/>
        <w:numPr>
          <w:ilvl w:val="0"/>
          <w:numId w:val="5"/>
        </w:numPr>
        <w:jc w:val="both"/>
        <w:rPr>
          <w:rFonts w:cs="Times New Roman"/>
          <w:szCs w:val="24"/>
        </w:rPr>
      </w:pPr>
      <w:r w:rsidRPr="008D7672">
        <w:rPr>
          <w:rFonts w:cs="Times New Roman"/>
          <w:szCs w:val="24"/>
        </w:rPr>
        <w:t>Fill out the information highlighted by the red asterisk.</w:t>
      </w:r>
    </w:p>
    <w:p w:rsidRPr="008D7672" w:rsidR="00EB1A05" w:rsidP="008D7672" w:rsidRDefault="00EB1A05" w14:paraId="4AAC28E2" w14:textId="77777777">
      <w:pPr>
        <w:pStyle w:val="ListParagraph"/>
        <w:numPr>
          <w:ilvl w:val="0"/>
          <w:numId w:val="5"/>
        </w:numPr>
        <w:jc w:val="both"/>
        <w:rPr>
          <w:rFonts w:cs="Times New Roman"/>
          <w:szCs w:val="24"/>
        </w:rPr>
      </w:pPr>
      <w:r w:rsidRPr="008D7672">
        <w:rPr>
          <w:rFonts w:cs="Times New Roman"/>
          <w:szCs w:val="24"/>
        </w:rPr>
        <w:t xml:space="preserve">If the attachment has CBI, indicate this, and upload a sanitized document as well.  </w:t>
      </w:r>
    </w:p>
    <w:p w:rsidRPr="008D7672" w:rsidR="00EB1A05" w:rsidP="008D7672" w:rsidRDefault="00EB1A05" w14:paraId="7F9074FE" w14:textId="77777777">
      <w:pPr>
        <w:pStyle w:val="ListParagraph"/>
        <w:numPr>
          <w:ilvl w:val="0"/>
          <w:numId w:val="36"/>
        </w:numPr>
        <w:ind w:left="720"/>
        <w:jc w:val="both"/>
        <w:rPr>
          <w:rFonts w:cs="Times New Roman"/>
          <w:b/>
          <w:szCs w:val="24"/>
        </w:rPr>
      </w:pPr>
      <w:r w:rsidRPr="008D7672">
        <w:rPr>
          <w:rFonts w:cs="Times New Roman"/>
          <w:szCs w:val="24"/>
        </w:rPr>
        <w:t xml:space="preserve">To add a </w:t>
      </w:r>
      <w:r w:rsidRPr="008D7672">
        <w:rPr>
          <w:rFonts w:cs="Times New Roman"/>
          <w:b/>
          <w:szCs w:val="24"/>
        </w:rPr>
        <w:t>Rationale Document:</w:t>
      </w:r>
    </w:p>
    <w:p w:rsidRPr="008D7672" w:rsidR="00EB1A05" w:rsidP="008D7672" w:rsidRDefault="00EB1A05" w14:paraId="63E52962" w14:textId="77777777">
      <w:pPr>
        <w:pStyle w:val="ListParagraph"/>
        <w:numPr>
          <w:ilvl w:val="0"/>
          <w:numId w:val="6"/>
        </w:numPr>
        <w:jc w:val="both"/>
        <w:rPr>
          <w:rFonts w:cs="Times New Roman"/>
          <w:szCs w:val="24"/>
        </w:rPr>
      </w:pPr>
      <w:r w:rsidRPr="008D7672">
        <w:rPr>
          <w:rFonts w:cs="Times New Roman"/>
          <w:szCs w:val="24"/>
        </w:rPr>
        <w:t>Fill out the information highlighted by the red asterisk.</w:t>
      </w:r>
    </w:p>
    <w:p w:rsidRPr="008D7672" w:rsidR="00EB1A05" w:rsidP="008D7672" w:rsidRDefault="00EB1A05" w14:paraId="69719135" w14:textId="77777777">
      <w:pPr>
        <w:pStyle w:val="ListParagraph"/>
        <w:numPr>
          <w:ilvl w:val="0"/>
          <w:numId w:val="6"/>
        </w:numPr>
        <w:jc w:val="both"/>
        <w:rPr>
          <w:rFonts w:cs="Times New Roman"/>
          <w:szCs w:val="24"/>
        </w:rPr>
      </w:pPr>
      <w:r w:rsidRPr="008D7672">
        <w:rPr>
          <w:rFonts w:cs="Times New Roman"/>
          <w:szCs w:val="24"/>
        </w:rPr>
        <w:t xml:space="preserve">If the attachment has CBI, indicate this, and upload a sanitized document as well.  </w:t>
      </w:r>
    </w:p>
    <w:p w:rsidRPr="008D7672" w:rsidR="00EB1A05" w:rsidP="008D7672" w:rsidRDefault="00EB1A05" w14:paraId="44DC7AB7" w14:textId="77777777">
      <w:pPr>
        <w:jc w:val="center"/>
        <w:rPr>
          <w:rFonts w:cs="Times New Roman"/>
          <w:szCs w:val="24"/>
        </w:rPr>
      </w:pPr>
      <w:r w:rsidRPr="008D7672">
        <w:rPr>
          <w:rFonts w:cs="Times New Roman"/>
          <w:noProof/>
          <w:szCs w:val="24"/>
        </w:rPr>
        <w:drawing>
          <wp:inline distT="0" distB="0" distL="0" distR="0" wp14:anchorId="442105B5" wp14:editId="2E25A01F">
            <wp:extent cx="5252208" cy="200100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2208" cy="2001001"/>
                    </a:xfrm>
                    <a:prstGeom prst="rect">
                      <a:avLst/>
                    </a:prstGeom>
                  </pic:spPr>
                </pic:pic>
              </a:graphicData>
            </a:graphic>
          </wp:inline>
        </w:drawing>
      </w:r>
    </w:p>
    <w:p w:rsidRPr="008D7672" w:rsidR="00EB1A05" w:rsidP="008D7672" w:rsidRDefault="00EB1A05" w14:paraId="595C9DDD" w14:textId="77777777">
      <w:pPr>
        <w:pStyle w:val="ListParagraph"/>
        <w:numPr>
          <w:ilvl w:val="0"/>
          <w:numId w:val="6"/>
        </w:numPr>
        <w:jc w:val="both"/>
        <w:rPr>
          <w:rFonts w:cs="Times New Roman"/>
          <w:szCs w:val="24"/>
        </w:rPr>
      </w:pPr>
      <w:r w:rsidRPr="008D7672">
        <w:rPr>
          <w:rFonts w:cs="Times New Roman"/>
          <w:szCs w:val="24"/>
        </w:rPr>
        <w:t xml:space="preserve">The type of test response that is indicated will affect what Response Documents are needed.  If something is needed and not </w:t>
      </w:r>
      <w:proofErr w:type="gramStart"/>
      <w:r w:rsidRPr="008D7672">
        <w:rPr>
          <w:rFonts w:cs="Times New Roman"/>
          <w:szCs w:val="24"/>
        </w:rPr>
        <w:t>uploaded</w:t>
      </w:r>
      <w:proofErr w:type="gramEnd"/>
      <w:r w:rsidRPr="008D7672">
        <w:rPr>
          <w:rFonts w:cs="Times New Roman"/>
          <w:szCs w:val="24"/>
        </w:rPr>
        <w:t xml:space="preserve"> you will see the following alerts.  </w:t>
      </w:r>
      <w:r w:rsidRPr="008D7672">
        <w:rPr>
          <w:rFonts w:cs="Times New Roman"/>
          <w:szCs w:val="24"/>
        </w:rPr>
        <w:lastRenderedPageBreak/>
        <w:t>You will not be able to progress until the appropriate documents are uploaded for each section.</w:t>
      </w:r>
    </w:p>
    <w:p w:rsidRPr="008D7672" w:rsidR="00EB1A05" w:rsidP="008D7672" w:rsidRDefault="00EB1A05" w14:paraId="512109E4" w14:textId="77777777">
      <w:pPr>
        <w:jc w:val="center"/>
        <w:rPr>
          <w:rFonts w:cs="Times New Roman"/>
          <w:szCs w:val="24"/>
        </w:rPr>
      </w:pPr>
      <w:r w:rsidRPr="008D7672">
        <w:rPr>
          <w:rFonts w:cs="Times New Roman"/>
          <w:noProof/>
          <w:szCs w:val="24"/>
        </w:rPr>
        <w:drawing>
          <wp:inline distT="0" distB="0" distL="0" distR="0" wp14:anchorId="02D52888" wp14:editId="7007E854">
            <wp:extent cx="5167746" cy="14294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0">
                      <a:extLst>
                        <a:ext uri="{28A0092B-C50C-407E-A947-70E740481C1C}">
                          <a14:useLocalDpi xmlns:a14="http://schemas.microsoft.com/office/drawing/2010/main" val="0"/>
                        </a:ext>
                      </a:extLst>
                    </a:blip>
                    <a:stretch>
                      <a:fillRect/>
                    </a:stretch>
                  </pic:blipFill>
                  <pic:spPr>
                    <a:xfrm>
                      <a:off x="0" y="0"/>
                      <a:ext cx="5167746" cy="1429412"/>
                    </a:xfrm>
                    <a:prstGeom prst="rect">
                      <a:avLst/>
                    </a:prstGeom>
                  </pic:spPr>
                </pic:pic>
              </a:graphicData>
            </a:graphic>
          </wp:inline>
        </w:drawing>
      </w:r>
    </w:p>
    <w:p w:rsidRPr="008D7672" w:rsidR="00EC7570" w:rsidP="008D7672" w:rsidRDefault="00EB1A05" w14:paraId="3C7186EC" w14:textId="77777777">
      <w:pPr>
        <w:pStyle w:val="ListParagraph"/>
        <w:numPr>
          <w:ilvl w:val="0"/>
          <w:numId w:val="36"/>
        </w:numPr>
        <w:ind w:left="720"/>
        <w:jc w:val="both"/>
        <w:rPr>
          <w:rFonts w:cs="Times New Roman"/>
          <w:szCs w:val="24"/>
        </w:rPr>
      </w:pPr>
      <w:r w:rsidRPr="008D7672">
        <w:rPr>
          <w:rFonts w:cs="Times New Roman"/>
          <w:szCs w:val="24"/>
        </w:rPr>
        <w:t xml:space="preserve">When the correct documents have been uploaded, click </w:t>
      </w:r>
      <w:r w:rsidRPr="008D7672">
        <w:rPr>
          <w:rFonts w:cs="Times New Roman"/>
          <w:b/>
          <w:szCs w:val="24"/>
        </w:rPr>
        <w:t>[Next]</w:t>
      </w:r>
      <w:r w:rsidRPr="008D7672">
        <w:rPr>
          <w:rFonts w:cs="Times New Roman"/>
          <w:szCs w:val="24"/>
        </w:rPr>
        <w:t xml:space="preserve"> to continue.</w:t>
      </w:r>
    </w:p>
    <w:p w:rsidRPr="008D7672" w:rsidR="00EC7570" w:rsidP="008D7672" w:rsidRDefault="00EC7570" w14:paraId="52084AEF" w14:textId="13D6D9DB">
      <w:pPr>
        <w:pStyle w:val="ListParagraph"/>
        <w:numPr>
          <w:ilvl w:val="0"/>
          <w:numId w:val="36"/>
        </w:numPr>
        <w:ind w:left="720"/>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EC7570" w:rsidP="008D7672" w:rsidRDefault="00EC7570" w14:paraId="6724C800" w14:textId="77777777">
      <w:pPr>
        <w:jc w:val="both"/>
        <w:rPr>
          <w:rFonts w:cs="Times New Roman"/>
          <w:szCs w:val="24"/>
        </w:rPr>
        <w:sectPr w:rsidRPr="008D7672" w:rsidR="00EC7570">
          <w:pgSz w:w="12240" w:h="15840"/>
          <w:pgMar w:top="1440" w:right="1440" w:bottom="1440" w:left="1440" w:header="720" w:footer="720" w:gutter="0"/>
          <w:cols w:space="720"/>
          <w:docGrid w:linePitch="360"/>
        </w:sectPr>
      </w:pPr>
    </w:p>
    <w:p w:rsidRPr="008D7672" w:rsidR="004A5886" w:rsidP="008D7672" w:rsidRDefault="004A5886" w14:paraId="45E4383A" w14:textId="1FC78C68">
      <w:pPr>
        <w:pStyle w:val="Heading3"/>
        <w:spacing w:after="160"/>
        <w:jc w:val="both"/>
        <w:rPr>
          <w:rFonts w:eastAsia="Calibri" w:cs="Times New Roman"/>
          <w:b w:val="0"/>
        </w:rPr>
      </w:pPr>
      <w:bookmarkStart w:name="_Toc77770702" w:id="53"/>
      <w:r w:rsidRPr="008D7672">
        <w:rPr>
          <w:rFonts w:eastAsia="Calibri" w:cs="Times New Roman"/>
        </w:rPr>
        <w:lastRenderedPageBreak/>
        <w:t>Option 3: Request an Exemption</w:t>
      </w:r>
      <w:bookmarkEnd w:id="53"/>
      <w:r w:rsidRPr="008D7672">
        <w:rPr>
          <w:rFonts w:eastAsia="Calibri" w:cs="Times New Roman"/>
        </w:rPr>
        <w:t xml:space="preserve"> </w:t>
      </w:r>
    </w:p>
    <w:p w:rsidRPr="008D7672" w:rsidR="004A5886" w:rsidP="008D7672" w:rsidRDefault="004A5886" w14:paraId="5F4DF5F1" w14:textId="7B01DA5B">
      <w:pPr>
        <w:spacing w:before="240"/>
        <w:jc w:val="both"/>
        <w:rPr>
          <w:rFonts w:eastAsia="Calibri" w:cs="Times New Roman"/>
          <w:szCs w:val="24"/>
        </w:rPr>
      </w:pPr>
      <w:r w:rsidRPr="008D7672">
        <w:rPr>
          <w:rFonts w:eastAsia="Calibri" w:cs="Times New Roman"/>
          <w:szCs w:val="24"/>
        </w:rPr>
        <w:t>Any person required by th</w:t>
      </w:r>
      <w:r w:rsidRPr="008D7672" w:rsidR="00156341">
        <w:rPr>
          <w:rFonts w:eastAsia="Calibri" w:cs="Times New Roman"/>
          <w:szCs w:val="24"/>
        </w:rPr>
        <w:t>e</w:t>
      </w:r>
      <w:r w:rsidRPr="008D7672">
        <w:rPr>
          <w:rFonts w:eastAsia="Calibri" w:cs="Times New Roman"/>
          <w:szCs w:val="24"/>
        </w:rPr>
        <w:t xml:space="preserve"> Order to conduct tests and submit information on a chemical may apply for an exemption from such requirement (TSCA section 4(c)(1)). </w:t>
      </w:r>
      <w:r w:rsidRPr="008D7672" w:rsidR="00F80135">
        <w:rPr>
          <w:rFonts w:cs="Times New Roman"/>
          <w:szCs w:val="24"/>
        </w:rPr>
        <w:t>EPA will grant an exemption provided information on an equivalent chemical has been submitted in accordance with a rule, order, or consent agreement under TSCA section 4(a), or is being developed in accordance with such a rule, order, or consent agreement, and submission of information by the exemption applicant would be duplicative of information which has been submitted or is being developed in accordance with such rule, order, or consent agreement. See the Order for more information on and requirements of this response option.</w:t>
      </w:r>
    </w:p>
    <w:p w:rsidRPr="008D7672" w:rsidR="00FC5E2D" w:rsidP="008D7672" w:rsidRDefault="00FC5E2D" w14:paraId="5D94075E" w14:textId="77777777">
      <w:pPr>
        <w:pStyle w:val="ListParagraph"/>
        <w:numPr>
          <w:ilvl w:val="0"/>
          <w:numId w:val="37"/>
        </w:numPr>
        <w:ind w:left="720"/>
        <w:jc w:val="both"/>
        <w:rPr>
          <w:rFonts w:cs="Times New Roman"/>
          <w:szCs w:val="24"/>
        </w:rPr>
      </w:pPr>
      <w:r w:rsidRPr="008D7672">
        <w:rPr>
          <w:rFonts w:cs="Times New Roman"/>
          <w:szCs w:val="24"/>
        </w:rPr>
        <w:t xml:space="preserve">To submit a </w:t>
      </w:r>
      <w:r w:rsidRPr="008D7672">
        <w:rPr>
          <w:rFonts w:cs="Times New Roman"/>
          <w:b/>
          <w:szCs w:val="24"/>
        </w:rPr>
        <w:t>Request an Exemption:</w:t>
      </w:r>
    </w:p>
    <w:p w:rsidRPr="008D7672" w:rsidR="00FC5E2D" w:rsidP="008D7672" w:rsidRDefault="00FC5E2D" w14:paraId="172C9786" w14:textId="60D79817">
      <w:pPr>
        <w:jc w:val="center"/>
        <w:rPr>
          <w:rFonts w:cs="Times New Roman"/>
          <w:szCs w:val="24"/>
        </w:rPr>
      </w:pPr>
      <w:r w:rsidRPr="008D7672">
        <w:rPr>
          <w:rFonts w:cs="Times New Roman"/>
          <w:noProof/>
          <w:szCs w:val="24"/>
        </w:rPr>
        <w:drawing>
          <wp:inline distT="0" distB="0" distL="0" distR="0" wp14:anchorId="2D4616C9" wp14:editId="3ED22114">
            <wp:extent cx="4814453" cy="2208683"/>
            <wp:effectExtent l="0" t="0" r="571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14453" cy="2208683"/>
                    </a:xfrm>
                    <a:prstGeom prst="rect">
                      <a:avLst/>
                    </a:prstGeom>
                  </pic:spPr>
                </pic:pic>
              </a:graphicData>
            </a:graphic>
          </wp:inline>
        </w:drawing>
      </w:r>
    </w:p>
    <w:p w:rsidRPr="008D7672" w:rsidR="00EB1A05" w:rsidP="008D7672" w:rsidRDefault="00EB1A05" w14:paraId="09C230D3" w14:textId="469696F1">
      <w:pPr>
        <w:pStyle w:val="ListParagraph"/>
        <w:numPr>
          <w:ilvl w:val="0"/>
          <w:numId w:val="37"/>
        </w:numPr>
        <w:ind w:left="720"/>
        <w:jc w:val="both"/>
        <w:rPr>
          <w:rFonts w:cs="Times New Roman"/>
          <w:szCs w:val="24"/>
        </w:rPr>
      </w:pPr>
      <w:r w:rsidRPr="008D7672">
        <w:rPr>
          <w:rFonts w:cs="Times New Roman"/>
          <w:szCs w:val="24"/>
        </w:rPr>
        <w:t xml:space="preserve">Click the appropriate radio button that coincides with the correct </w:t>
      </w:r>
      <w:r w:rsidRPr="008D7672">
        <w:rPr>
          <w:rFonts w:cs="Times New Roman"/>
          <w:b/>
          <w:szCs w:val="24"/>
        </w:rPr>
        <w:t>Exemption Reason</w:t>
      </w:r>
      <w:r w:rsidRPr="008D7672">
        <w:rPr>
          <w:rFonts w:cs="Times New Roman"/>
          <w:szCs w:val="24"/>
        </w:rPr>
        <w:t xml:space="preserve"> </w:t>
      </w:r>
    </w:p>
    <w:p w:rsidRPr="008D7672" w:rsidR="00EB1A05" w:rsidP="008D7672" w:rsidRDefault="00EB1A05" w14:paraId="79D7B2B1" w14:textId="77777777">
      <w:pPr>
        <w:pStyle w:val="ListParagraph"/>
        <w:numPr>
          <w:ilvl w:val="0"/>
          <w:numId w:val="37"/>
        </w:numPr>
        <w:ind w:left="720"/>
        <w:jc w:val="both"/>
        <w:rPr>
          <w:rFonts w:cs="Times New Roman"/>
          <w:szCs w:val="24"/>
        </w:rPr>
      </w:pPr>
      <w:r w:rsidRPr="008D7672">
        <w:rPr>
          <w:rFonts w:cs="Times New Roman"/>
          <w:szCs w:val="24"/>
        </w:rPr>
        <w:t xml:space="preserve">Click the blue </w:t>
      </w:r>
      <w:r w:rsidRPr="008D7672">
        <w:rPr>
          <w:rFonts w:cs="Times New Roman"/>
          <w:b/>
          <w:szCs w:val="24"/>
        </w:rPr>
        <w:t xml:space="preserve">[Attach Document] </w:t>
      </w:r>
      <w:r w:rsidRPr="008D7672">
        <w:rPr>
          <w:rFonts w:cs="Times New Roman"/>
          <w:bCs/>
          <w:szCs w:val="24"/>
        </w:rPr>
        <w:t>link</w:t>
      </w:r>
      <w:r w:rsidRPr="008D7672">
        <w:rPr>
          <w:rFonts w:cs="Times New Roman"/>
          <w:b/>
          <w:szCs w:val="24"/>
        </w:rPr>
        <w:t xml:space="preserve">.  </w:t>
      </w:r>
    </w:p>
    <w:p w:rsidRPr="008D7672" w:rsidR="00EB1A05" w:rsidP="008D7672" w:rsidRDefault="00EB1A05" w14:paraId="62EF26AD" w14:textId="77777777">
      <w:pPr>
        <w:jc w:val="both"/>
        <w:rPr>
          <w:rFonts w:cs="Times New Roman"/>
          <w:szCs w:val="24"/>
        </w:rPr>
      </w:pPr>
      <w:r w:rsidRPr="008D7672">
        <w:rPr>
          <w:rFonts w:cs="Times New Roman"/>
          <w:noProof/>
          <w:szCs w:val="24"/>
        </w:rPr>
        <w:drawing>
          <wp:inline distT="0" distB="0" distL="0" distR="0" wp14:anchorId="56A13CB2" wp14:editId="471BFC36">
            <wp:extent cx="5943600" cy="19234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2">
                      <a:extLst>
                        <a:ext uri="{28A0092B-C50C-407E-A947-70E740481C1C}">
                          <a14:useLocalDpi xmlns:a14="http://schemas.microsoft.com/office/drawing/2010/main" val="0"/>
                        </a:ext>
                      </a:extLst>
                    </a:blip>
                    <a:stretch>
                      <a:fillRect/>
                    </a:stretch>
                  </pic:blipFill>
                  <pic:spPr>
                    <a:xfrm>
                      <a:off x="0" y="0"/>
                      <a:ext cx="5943600" cy="1923415"/>
                    </a:xfrm>
                    <a:prstGeom prst="rect">
                      <a:avLst/>
                    </a:prstGeom>
                  </pic:spPr>
                </pic:pic>
              </a:graphicData>
            </a:graphic>
          </wp:inline>
        </w:drawing>
      </w:r>
    </w:p>
    <w:p w:rsidRPr="008D7672" w:rsidR="00EB1A05" w:rsidP="008D7672" w:rsidRDefault="00EB1A05" w14:paraId="0BABAB9E" w14:textId="77777777">
      <w:pPr>
        <w:pStyle w:val="ListParagraph"/>
        <w:numPr>
          <w:ilvl w:val="0"/>
          <w:numId w:val="7"/>
        </w:numPr>
        <w:jc w:val="both"/>
        <w:rPr>
          <w:rFonts w:cs="Times New Roman"/>
          <w:szCs w:val="24"/>
        </w:rPr>
      </w:pPr>
      <w:r w:rsidRPr="008D7672">
        <w:rPr>
          <w:rFonts w:cs="Times New Roman"/>
          <w:szCs w:val="24"/>
        </w:rPr>
        <w:t>Select the appropriate document type.  Fill out the information highlighted by the red asterisk.</w:t>
      </w:r>
    </w:p>
    <w:p w:rsidRPr="008D7672" w:rsidR="00EB1A05" w:rsidP="008D7672" w:rsidRDefault="00EB1A05" w14:paraId="53E38E09" w14:textId="77777777">
      <w:pPr>
        <w:pStyle w:val="ListParagraph"/>
        <w:numPr>
          <w:ilvl w:val="0"/>
          <w:numId w:val="7"/>
        </w:numPr>
        <w:jc w:val="both"/>
        <w:rPr>
          <w:rFonts w:cs="Times New Roman"/>
          <w:szCs w:val="24"/>
        </w:rPr>
      </w:pPr>
      <w:r w:rsidRPr="008D7672">
        <w:rPr>
          <w:rFonts w:cs="Times New Roman"/>
          <w:szCs w:val="24"/>
        </w:rPr>
        <w:t xml:space="preserve">If the attachment has CBI, indicate this, and upload a sanitized document as well.  </w:t>
      </w:r>
    </w:p>
    <w:p w:rsidRPr="008D7672" w:rsidR="00EB1A05" w:rsidP="008D7672" w:rsidRDefault="00EB1A05" w14:paraId="5BCCCD9A" w14:textId="77777777">
      <w:pPr>
        <w:pStyle w:val="ListParagraph"/>
        <w:numPr>
          <w:ilvl w:val="0"/>
          <w:numId w:val="7"/>
        </w:numPr>
        <w:jc w:val="both"/>
        <w:rPr>
          <w:rFonts w:cs="Times New Roman"/>
          <w:szCs w:val="24"/>
        </w:rPr>
      </w:pPr>
      <w:r w:rsidRPr="008D7672">
        <w:rPr>
          <w:rFonts w:cs="Times New Roman"/>
          <w:szCs w:val="24"/>
        </w:rPr>
        <w:t>If no documents are uploaded, validation errors will prevent the user from moving forward.</w:t>
      </w:r>
    </w:p>
    <w:p w:rsidRPr="008D7672" w:rsidR="00EB1A05" w:rsidP="008D7672" w:rsidRDefault="00EB1A05" w14:paraId="5AF88115" w14:textId="77777777">
      <w:pPr>
        <w:jc w:val="center"/>
        <w:rPr>
          <w:rFonts w:cs="Times New Roman"/>
          <w:szCs w:val="24"/>
        </w:rPr>
      </w:pPr>
      <w:r w:rsidRPr="008D7672">
        <w:rPr>
          <w:rFonts w:cs="Times New Roman"/>
          <w:noProof/>
          <w:szCs w:val="24"/>
        </w:rPr>
        <w:lastRenderedPageBreak/>
        <w:drawing>
          <wp:inline distT="0" distB="0" distL="0" distR="0" wp14:anchorId="2AA5551F" wp14:editId="19FE872A">
            <wp:extent cx="5943600" cy="18427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1842770"/>
                    </a:xfrm>
                    <a:prstGeom prst="rect">
                      <a:avLst/>
                    </a:prstGeom>
                  </pic:spPr>
                </pic:pic>
              </a:graphicData>
            </a:graphic>
          </wp:inline>
        </w:drawing>
      </w:r>
    </w:p>
    <w:p w:rsidRPr="008D7672" w:rsidR="00EB1A05" w:rsidP="008D7672" w:rsidRDefault="00EB1A05" w14:paraId="0A7CF14D" w14:textId="77777777">
      <w:pPr>
        <w:jc w:val="center"/>
        <w:rPr>
          <w:rFonts w:cs="Times New Roman"/>
          <w:szCs w:val="24"/>
        </w:rPr>
      </w:pPr>
      <w:r w:rsidRPr="008D7672">
        <w:rPr>
          <w:rFonts w:cs="Times New Roman"/>
          <w:noProof/>
          <w:szCs w:val="24"/>
        </w:rPr>
        <w:drawing>
          <wp:inline distT="0" distB="0" distL="0" distR="0" wp14:anchorId="7B53221B" wp14:editId="4A8369FC">
            <wp:extent cx="5943600" cy="188277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1882775"/>
                    </a:xfrm>
                    <a:prstGeom prst="rect">
                      <a:avLst/>
                    </a:prstGeom>
                  </pic:spPr>
                </pic:pic>
              </a:graphicData>
            </a:graphic>
          </wp:inline>
        </w:drawing>
      </w:r>
    </w:p>
    <w:p w:rsidRPr="008D7672" w:rsidR="00EC7570" w:rsidP="008D7672" w:rsidRDefault="00EB1A05" w14:paraId="271FEAE2" w14:textId="77777777">
      <w:pPr>
        <w:pStyle w:val="ListParagraph"/>
        <w:numPr>
          <w:ilvl w:val="0"/>
          <w:numId w:val="44"/>
        </w:numPr>
        <w:jc w:val="both"/>
        <w:rPr>
          <w:rFonts w:cs="Times New Roman"/>
          <w:szCs w:val="24"/>
        </w:rPr>
      </w:pP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w:t>
      </w:r>
    </w:p>
    <w:p w:rsidRPr="008D7672" w:rsidR="00EC7570" w:rsidP="008D7672" w:rsidRDefault="00EC7570" w14:paraId="5BAE7D14" w14:textId="269C9746">
      <w:pPr>
        <w:pStyle w:val="ListParagraph"/>
        <w:numPr>
          <w:ilvl w:val="0"/>
          <w:numId w:val="44"/>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EC7570" w:rsidP="008D7672" w:rsidRDefault="00EC7570" w14:paraId="261A1B11" w14:textId="77777777">
      <w:pPr>
        <w:rPr>
          <w:rFonts w:cs="Times New Roman"/>
          <w:szCs w:val="24"/>
        </w:rPr>
        <w:sectPr w:rsidRPr="008D7672" w:rsidR="00EC7570">
          <w:pgSz w:w="12240" w:h="15840"/>
          <w:pgMar w:top="1440" w:right="1440" w:bottom="1440" w:left="1440" w:header="720" w:footer="720" w:gutter="0"/>
          <w:cols w:space="720"/>
          <w:docGrid w:linePitch="360"/>
        </w:sectPr>
      </w:pPr>
    </w:p>
    <w:p w:rsidRPr="008D7672" w:rsidR="004A5886" w:rsidP="008D7672" w:rsidRDefault="004A5886" w14:paraId="6117BADB" w14:textId="5E55E9DB">
      <w:pPr>
        <w:pStyle w:val="Heading3"/>
        <w:spacing w:after="160"/>
        <w:jc w:val="both"/>
        <w:rPr>
          <w:rFonts w:eastAsia="Calibri" w:cs="Times New Roman"/>
        </w:rPr>
      </w:pPr>
      <w:bookmarkStart w:name="_Toc77770703" w:id="54"/>
      <w:r w:rsidRPr="008D7672">
        <w:rPr>
          <w:rFonts w:eastAsia="Calibri" w:cs="Times New Roman"/>
        </w:rPr>
        <w:lastRenderedPageBreak/>
        <w:t>Option 4: Claim that You Are Not Subject to the Order</w:t>
      </w:r>
      <w:bookmarkEnd w:id="54"/>
      <w:r w:rsidRPr="008D7672">
        <w:rPr>
          <w:rFonts w:eastAsia="Calibri" w:cs="Times New Roman"/>
        </w:rPr>
        <w:t xml:space="preserve"> </w:t>
      </w:r>
    </w:p>
    <w:p w:rsidRPr="008D7672" w:rsidR="00EC7570" w:rsidP="008D7672" w:rsidRDefault="004A5886" w14:paraId="29FC2478" w14:textId="09EDC426">
      <w:pPr>
        <w:spacing w:before="240"/>
        <w:jc w:val="both"/>
        <w:rPr>
          <w:rFonts w:cs="Times New Roman"/>
          <w:b/>
          <w:szCs w:val="24"/>
        </w:rPr>
        <w:sectPr w:rsidRPr="008D7672" w:rsidR="00EC7570">
          <w:pgSz w:w="12240" w:h="15840"/>
          <w:pgMar w:top="1440" w:right="1440" w:bottom="1440" w:left="1440" w:header="720" w:footer="720" w:gutter="0"/>
          <w:cols w:space="720"/>
          <w:docGrid w:linePitch="360"/>
        </w:sectPr>
      </w:pPr>
      <w:r w:rsidRPr="008D7672">
        <w:rPr>
          <w:rFonts w:eastAsia="Calibri" w:cs="Times New Roman"/>
          <w:szCs w:val="24"/>
        </w:rPr>
        <w:t xml:space="preserve">You may claim that you are not subject to </w:t>
      </w:r>
      <w:r w:rsidRPr="008D7672" w:rsidR="00156341">
        <w:rPr>
          <w:rFonts w:eastAsia="Calibri" w:cs="Times New Roman"/>
          <w:szCs w:val="24"/>
        </w:rPr>
        <w:t>the</w:t>
      </w:r>
      <w:r w:rsidRPr="008D7672">
        <w:rPr>
          <w:rFonts w:eastAsia="Calibri" w:cs="Times New Roman"/>
          <w:szCs w:val="24"/>
        </w:rPr>
        <w:t xml:space="preserve"> Order if you do not manufacture or process the chemical(s) identifie</w:t>
      </w:r>
      <w:r w:rsidRPr="008D7672" w:rsidR="00156341">
        <w:rPr>
          <w:rFonts w:eastAsia="Calibri" w:cs="Times New Roman"/>
          <w:szCs w:val="24"/>
        </w:rPr>
        <w:t>d in</w:t>
      </w:r>
      <w:r w:rsidRPr="008D7672">
        <w:rPr>
          <w:rFonts w:eastAsia="Calibri" w:cs="Times New Roman"/>
          <w:szCs w:val="24"/>
        </w:rPr>
        <w:t xml:space="preserve"> </w:t>
      </w:r>
      <w:r w:rsidRPr="008D7672" w:rsidR="00156341">
        <w:rPr>
          <w:rFonts w:eastAsia="Calibri" w:cs="Times New Roman"/>
          <w:szCs w:val="24"/>
        </w:rPr>
        <w:t>the</w:t>
      </w:r>
      <w:r w:rsidRPr="008D7672">
        <w:rPr>
          <w:rFonts w:eastAsia="Calibri" w:cs="Times New Roman"/>
          <w:szCs w:val="24"/>
        </w:rPr>
        <w:t xml:space="preserve"> Order or you believe the Order was otherwise sent to you in error. An explanation of the basis for your claim, along with appropriate supporting information to substantiate that claim, must accompany your Initial Response in the CDX portal so that EPA can evaluate the claim. </w:t>
      </w:r>
      <w:r w:rsidRPr="008D7672" w:rsidR="00944FBC">
        <w:rPr>
          <w:rFonts w:eastAsia="Calibri" w:cs="Times New Roman"/>
          <w:szCs w:val="24"/>
        </w:rPr>
        <w:t xml:space="preserve">See the Order for </w:t>
      </w:r>
      <w:r w:rsidRPr="008D7672" w:rsidR="00542DB5">
        <w:rPr>
          <w:rFonts w:eastAsia="Calibri" w:cs="Times New Roman"/>
          <w:szCs w:val="24"/>
        </w:rPr>
        <w:t>an explanation of this response option and related requirements</w:t>
      </w:r>
      <w:r w:rsidRPr="008D7672" w:rsidR="00944FBC">
        <w:rPr>
          <w:rFonts w:cs="Times New Roman"/>
          <w:szCs w:val="24"/>
        </w:rPr>
        <w:t>.</w:t>
      </w:r>
    </w:p>
    <w:p w:rsidRPr="008D7672" w:rsidR="004A5886" w:rsidP="008D7672" w:rsidRDefault="004A5886" w14:paraId="4A91F1F6" w14:textId="21CBFED6">
      <w:pPr>
        <w:pStyle w:val="Heading3"/>
        <w:spacing w:after="160"/>
        <w:jc w:val="both"/>
        <w:rPr>
          <w:rFonts w:eastAsia="Calibri" w:cs="Times New Roman"/>
        </w:rPr>
      </w:pPr>
      <w:bookmarkStart w:name="_Toc77770704" w:id="55"/>
      <w:r w:rsidRPr="008D7672">
        <w:rPr>
          <w:rFonts w:eastAsia="Calibri" w:cs="Times New Roman"/>
        </w:rPr>
        <w:lastRenderedPageBreak/>
        <w:t>Option 5: Cease the Manufacture or Processing of the Chemical</w:t>
      </w:r>
      <w:bookmarkEnd w:id="55"/>
    </w:p>
    <w:p w:rsidRPr="008D7672" w:rsidR="004A5886" w:rsidP="008D7672" w:rsidRDefault="006B231F" w14:paraId="3D8F0066" w14:textId="5B425E86">
      <w:pPr>
        <w:spacing w:before="240"/>
        <w:jc w:val="both"/>
        <w:rPr>
          <w:rFonts w:eastAsia="Calibri" w:cs="Times New Roman"/>
          <w:szCs w:val="24"/>
        </w:rPr>
      </w:pPr>
      <w:r w:rsidRPr="008D7672">
        <w:rPr>
          <w:rFonts w:eastAsia="Calibri" w:cs="Times New Roman"/>
          <w:szCs w:val="24"/>
        </w:rPr>
        <w:t xml:space="preserve">If, within 90 days of the effective date of the Order, you intend to cease the manufacture, import or processing of the chemical(s) for which you are subject to by the Order, you may satisfy the requirements of the Order by certifying your intention to the Agency. The Order provides more information on this response option and requirements </w:t>
      </w:r>
      <w:r w:rsidRPr="008D7672" w:rsidR="00AF0121">
        <w:rPr>
          <w:rFonts w:eastAsia="Calibri" w:cs="Times New Roman"/>
          <w:szCs w:val="24"/>
        </w:rPr>
        <w:t>thereof</w:t>
      </w:r>
      <w:r w:rsidRPr="008D7672">
        <w:rPr>
          <w:rFonts w:eastAsia="Calibri" w:cs="Times New Roman"/>
          <w:szCs w:val="24"/>
        </w:rPr>
        <w:t xml:space="preserve">. </w:t>
      </w:r>
    </w:p>
    <w:p w:rsidRPr="008D7672" w:rsidR="00AB093B" w:rsidP="008D7672" w:rsidRDefault="00933872" w14:paraId="4F71BEE8" w14:textId="2BDCBC6C">
      <w:pPr>
        <w:pStyle w:val="ListParagraph"/>
        <w:numPr>
          <w:ilvl w:val="0"/>
          <w:numId w:val="3"/>
        </w:numPr>
        <w:jc w:val="both"/>
        <w:rPr>
          <w:rFonts w:cs="Times New Roman"/>
          <w:szCs w:val="24"/>
        </w:rPr>
      </w:pPr>
      <w:r w:rsidRPr="008D7672">
        <w:rPr>
          <w:rFonts w:cs="Times New Roman"/>
          <w:szCs w:val="24"/>
        </w:rPr>
        <w:t>T</w:t>
      </w:r>
      <w:r w:rsidRPr="008D7672" w:rsidR="00AB093B">
        <w:rPr>
          <w:rFonts w:cs="Times New Roman"/>
          <w:szCs w:val="24"/>
        </w:rPr>
        <w:t xml:space="preserve">he response chosen in </w:t>
      </w:r>
      <w:r w:rsidRPr="008D7672" w:rsidR="00AB093B">
        <w:rPr>
          <w:rFonts w:cs="Times New Roman"/>
          <w:b/>
          <w:szCs w:val="24"/>
        </w:rPr>
        <w:t>Order Response Options</w:t>
      </w:r>
      <w:r w:rsidRPr="008D7672" w:rsidR="00AB093B">
        <w:rPr>
          <w:rFonts w:cs="Times New Roman"/>
          <w:szCs w:val="24"/>
        </w:rPr>
        <w:t xml:space="preserve"> will affect the following pages.</w:t>
      </w:r>
    </w:p>
    <w:p w:rsidRPr="008D7672" w:rsidR="00792750" w:rsidP="008D7672" w:rsidRDefault="00792750" w14:paraId="23711A63" w14:textId="75FC14B1">
      <w:pPr>
        <w:pStyle w:val="ListParagraph"/>
        <w:numPr>
          <w:ilvl w:val="0"/>
          <w:numId w:val="3"/>
        </w:numPr>
        <w:jc w:val="both"/>
        <w:rPr>
          <w:rFonts w:cs="Times New Roman"/>
          <w:szCs w:val="24"/>
        </w:rPr>
      </w:pPr>
      <w:r w:rsidRPr="008D7672">
        <w:rPr>
          <w:rFonts w:cs="Times New Roman"/>
          <w:szCs w:val="24"/>
        </w:rPr>
        <w:t xml:space="preserve">If your institution uses an Alternate Name for the chemical identified, click </w:t>
      </w:r>
      <w:r w:rsidRPr="008D7672">
        <w:rPr>
          <w:rFonts w:cs="Times New Roman"/>
          <w:b/>
          <w:szCs w:val="24"/>
        </w:rPr>
        <w:t>[Add Alternate Name]</w:t>
      </w:r>
      <w:r w:rsidRPr="008D7672">
        <w:rPr>
          <w:rFonts w:cs="Times New Roman"/>
          <w:szCs w:val="24"/>
        </w:rPr>
        <w:t xml:space="preserve"> and a text box will appear to fill out.  </w:t>
      </w:r>
    </w:p>
    <w:p w:rsidRPr="008D7672" w:rsidR="00AB093B" w:rsidP="008D7672" w:rsidRDefault="00AB093B" w14:paraId="066B175B" w14:textId="7EF61C6B">
      <w:pPr>
        <w:jc w:val="both"/>
        <w:rPr>
          <w:rFonts w:cs="Times New Roman"/>
          <w:szCs w:val="24"/>
        </w:rPr>
      </w:pPr>
      <w:r w:rsidRPr="008D7672">
        <w:rPr>
          <w:rFonts w:cs="Times New Roman"/>
          <w:noProof/>
          <w:szCs w:val="24"/>
        </w:rPr>
        <w:drawing>
          <wp:inline distT="0" distB="0" distL="0" distR="0" wp14:anchorId="6685DE52" wp14:editId="6ABD5A42">
            <wp:extent cx="5943600" cy="17741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pic:nvPicPr>
                  <pic:blipFill>
                    <a:blip r:embed="rId55">
                      <a:extLst>
                        <a:ext uri="{28A0092B-C50C-407E-A947-70E740481C1C}">
                          <a14:useLocalDpi xmlns:a14="http://schemas.microsoft.com/office/drawing/2010/main" val="0"/>
                        </a:ext>
                      </a:extLst>
                    </a:blip>
                    <a:stretch>
                      <a:fillRect/>
                    </a:stretch>
                  </pic:blipFill>
                  <pic:spPr>
                    <a:xfrm>
                      <a:off x="0" y="0"/>
                      <a:ext cx="5943600" cy="1774190"/>
                    </a:xfrm>
                    <a:prstGeom prst="rect">
                      <a:avLst/>
                    </a:prstGeom>
                  </pic:spPr>
                </pic:pic>
              </a:graphicData>
            </a:graphic>
          </wp:inline>
        </w:drawing>
      </w:r>
    </w:p>
    <w:p w:rsidRPr="008D7672" w:rsidR="00EC7570" w:rsidP="008D7672" w:rsidRDefault="00EC7570" w14:paraId="3514F055" w14:textId="7E70982B">
      <w:pPr>
        <w:pStyle w:val="ListParagraph"/>
        <w:numPr>
          <w:ilvl w:val="0"/>
          <w:numId w:val="47"/>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EC7570" w:rsidP="008D7672" w:rsidRDefault="00EC7570" w14:paraId="42AD20C5" w14:textId="77777777">
      <w:pPr>
        <w:jc w:val="both"/>
        <w:rPr>
          <w:rFonts w:cs="Times New Roman"/>
          <w:szCs w:val="24"/>
        </w:rPr>
      </w:pPr>
    </w:p>
    <w:p w:rsidRPr="008D7672" w:rsidR="000F6E78" w:rsidP="008D7672" w:rsidRDefault="000F6E78" w14:paraId="04909EA4" w14:textId="58A5484D">
      <w:pPr>
        <w:jc w:val="both"/>
        <w:rPr>
          <w:rFonts w:cs="Times New Roman"/>
          <w:szCs w:val="24"/>
        </w:rPr>
      </w:pPr>
    </w:p>
    <w:p w:rsidRPr="008D7672" w:rsidR="005C7E22" w:rsidP="008D7672" w:rsidRDefault="005C7E22" w14:paraId="3917708F" w14:textId="77777777">
      <w:pPr>
        <w:pStyle w:val="Heading2"/>
        <w:spacing w:after="160"/>
        <w:rPr>
          <w:rFonts w:cs="Times New Roman"/>
          <w:sz w:val="24"/>
          <w:szCs w:val="24"/>
        </w:rPr>
      </w:pPr>
      <w:r w:rsidRPr="008D7672">
        <w:rPr>
          <w:rFonts w:cs="Times New Roman"/>
          <w:sz w:val="24"/>
          <w:szCs w:val="24"/>
        </w:rPr>
        <w:br w:type="page"/>
      </w:r>
    </w:p>
    <w:p w:rsidRPr="008D7672" w:rsidR="00051116" w:rsidP="008D7672" w:rsidRDefault="00051116" w14:paraId="78613BE8" w14:textId="1DCFB352">
      <w:pPr>
        <w:pStyle w:val="Heading3"/>
        <w:spacing w:after="160"/>
        <w:rPr>
          <w:rFonts w:cs="Times New Roman"/>
        </w:rPr>
      </w:pPr>
      <w:bookmarkStart w:name="_Toc77770705" w:id="56"/>
      <w:r w:rsidRPr="008D7672">
        <w:rPr>
          <w:rFonts w:cs="Times New Roman"/>
        </w:rPr>
        <w:lastRenderedPageBreak/>
        <w:t>Option 6: Join a Consortium Response to Order</w:t>
      </w:r>
      <w:bookmarkEnd w:id="56"/>
    </w:p>
    <w:p w:rsidRPr="008D7672" w:rsidR="00051116" w:rsidP="008D7672" w:rsidRDefault="00051116" w14:paraId="62A922B0" w14:textId="77777777">
      <w:pPr>
        <w:spacing w:before="240"/>
        <w:jc w:val="both"/>
        <w:rPr>
          <w:rFonts w:eastAsia="Calibri" w:cs="Times New Roman"/>
          <w:szCs w:val="24"/>
        </w:rPr>
      </w:pPr>
      <w:r w:rsidRPr="008D7672">
        <w:rPr>
          <w:rFonts w:eastAsia="Calibri" w:cs="Times New Roman"/>
          <w:szCs w:val="24"/>
        </w:rPr>
        <w:t>If you choose to form or join a consortium to share in the cost of developing the required information, you (as well as the other participants of the consortium) must individually in CDX, state your intention to participate in a testing consortium for each specific chemical and specific test.</w:t>
      </w:r>
    </w:p>
    <w:p w:rsidRPr="008D7672" w:rsidR="00051116" w:rsidP="008D7672" w:rsidRDefault="00051116" w14:paraId="0DA4AC95" w14:textId="77777777">
      <w:pPr>
        <w:spacing w:before="240"/>
        <w:jc w:val="both"/>
        <w:rPr>
          <w:rFonts w:eastAsia="Calibri" w:cs="Times New Roman"/>
          <w:szCs w:val="24"/>
        </w:rPr>
      </w:pPr>
      <w:r w:rsidRPr="008D7672">
        <w:rPr>
          <w:rFonts w:eastAsia="Calibri" w:cs="Times New Roman"/>
          <w:szCs w:val="24"/>
        </w:rPr>
        <w:t xml:space="preserve">For your obligations under the Order to be satisfied, the designated lead for the consortium must submit a consortium response to EPA through CDX for the consortium. The response must confirm the formation of the consortium, identify its member companies, and list the testing obligations that the consortium plans to fulfill on behalf of each company by indicating each specific test. The letter must also include contact information for the designated lead of the consortium, who must be domiciled in the U.S. The designated lead for the consortium must submit the Initial Response and required information on behalf of the consortium and its member companies by the deadlines listed the Order. After the results of the last required test of the Order is submitted and EPA accepts the information as complying with the Order, or EPA accepts existing information submitted by the Consortium, EPA will then provide notification of compliance with the Order to the Order Recipients and the designated lead of the consortium. </w:t>
      </w:r>
    </w:p>
    <w:p w:rsidRPr="008D7672" w:rsidR="00051116" w:rsidP="008D7672" w:rsidRDefault="00051116" w14:paraId="017D8029" w14:textId="77777777">
      <w:pPr>
        <w:spacing w:before="240"/>
        <w:jc w:val="both"/>
        <w:rPr>
          <w:rFonts w:eastAsia="Calibri" w:cs="Times New Roman"/>
          <w:szCs w:val="24"/>
        </w:rPr>
      </w:pPr>
      <w:r w:rsidRPr="008D7672">
        <w:rPr>
          <w:rFonts w:eastAsia="Calibri" w:cs="Times New Roman"/>
          <w:szCs w:val="24"/>
        </w:rPr>
        <w:t xml:space="preserve">Even if you agree to jointly submit the information as part of a consortium, each Order Recipient is still required to comply with the Order and is individually liable in the event of any failure to comply with the Order. If the consortium fails to submit the information or meet any of the requirements of the Order on your behalf, you will be in violation of the Order unless you submit the required information or meet the requirement individually. </w:t>
      </w:r>
    </w:p>
    <w:p w:rsidRPr="008D7672" w:rsidR="00051116" w:rsidP="008D7672" w:rsidRDefault="00051116" w14:paraId="46AA68EE" w14:textId="12E950D1">
      <w:pPr>
        <w:jc w:val="both"/>
        <w:rPr>
          <w:rFonts w:eastAsia="Calibri" w:cs="Times New Roman"/>
          <w:szCs w:val="24"/>
        </w:rPr>
      </w:pPr>
      <w:r w:rsidRPr="008D7672">
        <w:rPr>
          <w:rFonts w:eastAsia="Calibri" w:cs="Times New Roman"/>
          <w:szCs w:val="24"/>
        </w:rPr>
        <w:t xml:space="preserve">The Agency has provided a list of the manufacturers and processors that have received the Order at the top of the Order in the Summary Information section. This list of manufacturers and processors can be used to help Order Recipients form a consortium to jointly develop information, consolidate testing and share the cost of testing. </w:t>
      </w:r>
      <w:r w:rsidRPr="008D7672">
        <w:rPr>
          <w:rFonts w:eastAsia="Calibri" w:cs="Times New Roman"/>
          <w:szCs w:val="24"/>
        </w:rPr>
        <w:br w:type="page"/>
      </w:r>
    </w:p>
    <w:p w:rsidRPr="008D7672" w:rsidR="00051116" w:rsidP="008D7672" w:rsidRDefault="00051116" w14:paraId="1288499B" w14:textId="77777777">
      <w:pPr>
        <w:pStyle w:val="ListParagraph"/>
        <w:numPr>
          <w:ilvl w:val="0"/>
          <w:numId w:val="48"/>
        </w:numPr>
        <w:jc w:val="both"/>
        <w:rPr>
          <w:rFonts w:cs="Times New Roman"/>
          <w:szCs w:val="24"/>
        </w:rPr>
      </w:pPr>
      <w:r w:rsidRPr="008D7672">
        <w:rPr>
          <w:rFonts w:cs="Times New Roman"/>
          <w:szCs w:val="24"/>
        </w:rPr>
        <w:lastRenderedPageBreak/>
        <w:t xml:space="preserve">Select </w:t>
      </w:r>
      <w:r w:rsidRPr="008D7672">
        <w:rPr>
          <w:rFonts w:cs="Times New Roman"/>
          <w:b/>
          <w:szCs w:val="24"/>
        </w:rPr>
        <w:t>Join Consortium</w:t>
      </w:r>
      <w:r w:rsidRPr="008D7672">
        <w:rPr>
          <w:rFonts w:cs="Times New Roman"/>
          <w:szCs w:val="24"/>
        </w:rPr>
        <w:t xml:space="preserve">, then click </w:t>
      </w:r>
      <w:r w:rsidRPr="008D7672">
        <w:rPr>
          <w:rFonts w:cs="Times New Roman"/>
          <w:b/>
          <w:szCs w:val="24"/>
        </w:rPr>
        <w:t>[Start New Submission].</w:t>
      </w:r>
    </w:p>
    <w:p w:rsidRPr="008D7672" w:rsidR="00051116" w:rsidP="008D7672" w:rsidRDefault="00051116" w14:paraId="117C87C4" w14:textId="77777777">
      <w:pPr>
        <w:jc w:val="both"/>
        <w:rPr>
          <w:rFonts w:cs="Times New Roman"/>
          <w:szCs w:val="24"/>
        </w:rPr>
      </w:pPr>
      <w:r w:rsidRPr="008D7672">
        <w:rPr>
          <w:rFonts w:cs="Times New Roman"/>
          <w:noProof/>
          <w:szCs w:val="24"/>
        </w:rPr>
        <w:drawing>
          <wp:inline distT="0" distB="0" distL="0" distR="0" wp14:anchorId="7FC9DA65" wp14:editId="04D39E28">
            <wp:extent cx="5943600" cy="45618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56">
                      <a:extLst>
                        <a:ext uri="{28A0092B-C50C-407E-A947-70E740481C1C}">
                          <a14:useLocalDpi xmlns:a14="http://schemas.microsoft.com/office/drawing/2010/main" val="0"/>
                        </a:ext>
                      </a:extLst>
                    </a:blip>
                    <a:stretch>
                      <a:fillRect/>
                    </a:stretch>
                  </pic:blipFill>
                  <pic:spPr>
                    <a:xfrm>
                      <a:off x="0" y="0"/>
                      <a:ext cx="5943600" cy="4561840"/>
                    </a:xfrm>
                    <a:prstGeom prst="rect">
                      <a:avLst/>
                    </a:prstGeom>
                  </pic:spPr>
                </pic:pic>
              </a:graphicData>
            </a:graphic>
          </wp:inline>
        </w:drawing>
      </w:r>
    </w:p>
    <w:p w:rsidRPr="008D7672" w:rsidR="00051116" w:rsidP="008D7672" w:rsidRDefault="00051116" w14:paraId="7171367A" w14:textId="77777777">
      <w:pPr>
        <w:pStyle w:val="ListParagraph"/>
        <w:numPr>
          <w:ilvl w:val="0"/>
          <w:numId w:val="48"/>
        </w:numPr>
        <w:jc w:val="both"/>
        <w:rPr>
          <w:rFonts w:cs="Times New Roman"/>
          <w:szCs w:val="24"/>
        </w:rPr>
      </w:pPr>
      <w:r w:rsidRPr="008D7672">
        <w:rPr>
          <w:rFonts w:cs="Times New Roman"/>
          <w:szCs w:val="24"/>
        </w:rPr>
        <w:t xml:space="preserve">In </w:t>
      </w:r>
      <w:r w:rsidRPr="008D7672">
        <w:rPr>
          <w:rFonts w:cs="Times New Roman"/>
          <w:b/>
          <w:szCs w:val="24"/>
        </w:rPr>
        <w:t>Test Information,</w:t>
      </w:r>
      <w:r w:rsidRPr="008D7672">
        <w:rPr>
          <w:rFonts w:cs="Times New Roman"/>
          <w:szCs w:val="24"/>
        </w:rPr>
        <w:t xml:space="preserve"> click the checkbox to claim membership.</w:t>
      </w:r>
    </w:p>
    <w:p w:rsidRPr="008D7672" w:rsidR="00051116" w:rsidP="008D7672" w:rsidRDefault="00051116" w14:paraId="1F43E314" w14:textId="77777777">
      <w:pPr>
        <w:jc w:val="both"/>
        <w:rPr>
          <w:rFonts w:cs="Times New Roman"/>
          <w:szCs w:val="24"/>
        </w:rPr>
      </w:pPr>
      <w:r w:rsidRPr="008D7672">
        <w:rPr>
          <w:rFonts w:cs="Times New Roman"/>
          <w:noProof/>
          <w:szCs w:val="24"/>
        </w:rPr>
        <w:drawing>
          <wp:inline distT="0" distB="0" distL="0" distR="0" wp14:anchorId="24AAB274" wp14:editId="6A1AC8FE">
            <wp:extent cx="5943600" cy="12757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57">
                      <a:extLst>
                        <a:ext uri="{28A0092B-C50C-407E-A947-70E740481C1C}">
                          <a14:useLocalDpi xmlns:a14="http://schemas.microsoft.com/office/drawing/2010/main" val="0"/>
                        </a:ext>
                      </a:extLst>
                    </a:blip>
                    <a:stretch>
                      <a:fillRect/>
                    </a:stretch>
                  </pic:blipFill>
                  <pic:spPr>
                    <a:xfrm>
                      <a:off x="0" y="0"/>
                      <a:ext cx="5943600" cy="1275715"/>
                    </a:xfrm>
                    <a:prstGeom prst="rect">
                      <a:avLst/>
                    </a:prstGeom>
                  </pic:spPr>
                </pic:pic>
              </a:graphicData>
            </a:graphic>
          </wp:inline>
        </w:drawing>
      </w:r>
    </w:p>
    <w:p w:rsidRPr="008D7672" w:rsidR="00051116" w:rsidP="008D7672" w:rsidRDefault="00051116" w14:paraId="0A6B3A61" w14:textId="77777777">
      <w:pPr>
        <w:pStyle w:val="ListParagraph"/>
        <w:numPr>
          <w:ilvl w:val="0"/>
          <w:numId w:val="8"/>
        </w:numPr>
        <w:jc w:val="both"/>
        <w:rPr>
          <w:rFonts w:cs="Times New Roman"/>
          <w:szCs w:val="24"/>
        </w:rPr>
      </w:pPr>
      <w:r w:rsidRPr="008D7672">
        <w:rPr>
          <w:rFonts w:cs="Times New Roman"/>
          <w:szCs w:val="24"/>
        </w:rPr>
        <w:t xml:space="preserve">If you wish to receive emails related to the consortium, click the related checkbox.  </w:t>
      </w:r>
    </w:p>
    <w:p w:rsidRPr="008D7672" w:rsidR="00051116" w:rsidP="008D7672" w:rsidRDefault="00051116" w14:paraId="4EAB52FC" w14:textId="77777777">
      <w:pPr>
        <w:pStyle w:val="ListParagraph"/>
        <w:numPr>
          <w:ilvl w:val="0"/>
          <w:numId w:val="48"/>
        </w:numPr>
        <w:jc w:val="both"/>
        <w:rPr>
          <w:rFonts w:cs="Times New Roman"/>
          <w:szCs w:val="24"/>
        </w:rPr>
      </w:pPr>
      <w:r w:rsidRPr="008D7672">
        <w:rPr>
          <w:rFonts w:cs="Times New Roman"/>
          <w:szCs w:val="24"/>
        </w:rPr>
        <w:t xml:space="preserve">Click the blue </w:t>
      </w:r>
      <w:r w:rsidRPr="008D7672">
        <w:rPr>
          <w:rFonts w:cs="Times New Roman"/>
          <w:b/>
          <w:szCs w:val="24"/>
        </w:rPr>
        <w:t xml:space="preserve">[Attach Document] </w:t>
      </w:r>
      <w:r w:rsidRPr="008D7672">
        <w:rPr>
          <w:rFonts w:cs="Times New Roman"/>
          <w:bCs/>
          <w:szCs w:val="24"/>
        </w:rPr>
        <w:t>link</w:t>
      </w:r>
      <w:r w:rsidRPr="008D7672">
        <w:rPr>
          <w:rFonts w:cs="Times New Roman"/>
          <w:b/>
          <w:szCs w:val="24"/>
        </w:rPr>
        <w:t>.</w:t>
      </w:r>
    </w:p>
    <w:p w:rsidRPr="008D7672" w:rsidR="00051116" w:rsidP="008D7672" w:rsidRDefault="00051116" w14:paraId="1D9B6CC8" w14:textId="77777777">
      <w:pPr>
        <w:jc w:val="both"/>
        <w:rPr>
          <w:rFonts w:cs="Times New Roman"/>
          <w:szCs w:val="24"/>
        </w:rPr>
      </w:pPr>
      <w:r w:rsidRPr="008D7672">
        <w:rPr>
          <w:rFonts w:cs="Times New Roman"/>
          <w:noProof/>
          <w:szCs w:val="24"/>
        </w:rPr>
        <w:lastRenderedPageBreak/>
        <w:drawing>
          <wp:inline distT="0" distB="0" distL="0" distR="0" wp14:anchorId="0B324FF8" wp14:editId="69BD339E">
            <wp:extent cx="5943600" cy="25031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58">
                      <a:extLst>
                        <a:ext uri="{28A0092B-C50C-407E-A947-70E740481C1C}">
                          <a14:useLocalDpi xmlns:a14="http://schemas.microsoft.com/office/drawing/2010/main" val="0"/>
                        </a:ext>
                      </a:extLst>
                    </a:blip>
                    <a:stretch>
                      <a:fillRect/>
                    </a:stretch>
                  </pic:blipFill>
                  <pic:spPr>
                    <a:xfrm>
                      <a:off x="0" y="0"/>
                      <a:ext cx="5943600" cy="2503170"/>
                    </a:xfrm>
                    <a:prstGeom prst="rect">
                      <a:avLst/>
                    </a:prstGeom>
                  </pic:spPr>
                </pic:pic>
              </a:graphicData>
            </a:graphic>
          </wp:inline>
        </w:drawing>
      </w:r>
    </w:p>
    <w:p w:rsidRPr="008D7672" w:rsidR="00051116" w:rsidP="008D7672" w:rsidRDefault="00051116" w14:paraId="6EA90953" w14:textId="77777777">
      <w:pPr>
        <w:pStyle w:val="ListParagraph"/>
        <w:numPr>
          <w:ilvl w:val="0"/>
          <w:numId w:val="9"/>
        </w:numPr>
        <w:jc w:val="both"/>
        <w:rPr>
          <w:rFonts w:cs="Times New Roman"/>
          <w:szCs w:val="24"/>
        </w:rPr>
      </w:pPr>
      <w:r w:rsidRPr="008D7672">
        <w:rPr>
          <w:rFonts w:cs="Times New Roman"/>
          <w:szCs w:val="24"/>
        </w:rPr>
        <w:t xml:space="preserve">Select the </w:t>
      </w:r>
      <w:r w:rsidRPr="008D7672">
        <w:rPr>
          <w:rFonts w:cs="Times New Roman"/>
          <w:b/>
          <w:szCs w:val="24"/>
        </w:rPr>
        <w:t xml:space="preserve">Document Type </w:t>
      </w:r>
      <w:r w:rsidRPr="008D7672">
        <w:rPr>
          <w:rFonts w:cs="Times New Roman"/>
          <w:szCs w:val="24"/>
        </w:rPr>
        <w:t>drop down.  Fill out the information highlighted by the red asterisk.</w:t>
      </w:r>
    </w:p>
    <w:p w:rsidRPr="008D7672" w:rsidR="00051116" w:rsidP="008D7672" w:rsidRDefault="00051116" w14:paraId="65D798BB" w14:textId="77777777">
      <w:pPr>
        <w:pStyle w:val="ListParagraph"/>
        <w:numPr>
          <w:ilvl w:val="0"/>
          <w:numId w:val="9"/>
        </w:numPr>
        <w:jc w:val="both"/>
        <w:rPr>
          <w:rFonts w:cs="Times New Roman"/>
          <w:szCs w:val="24"/>
        </w:rPr>
      </w:pPr>
      <w:r w:rsidRPr="008D7672">
        <w:rPr>
          <w:rFonts w:cs="Times New Roman"/>
          <w:szCs w:val="24"/>
        </w:rPr>
        <w:t xml:space="preserve">If the attachment has CBI, indicate this, and upload a sanitized document as well.  </w:t>
      </w:r>
    </w:p>
    <w:p w:rsidRPr="008D7672" w:rsidR="00051116" w:rsidP="008D7672" w:rsidRDefault="00051116" w14:paraId="1B0B2736" w14:textId="77777777">
      <w:pPr>
        <w:pStyle w:val="ListParagraph"/>
        <w:numPr>
          <w:ilvl w:val="0"/>
          <w:numId w:val="9"/>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w:t>
      </w:r>
    </w:p>
    <w:p w:rsidRPr="008D7672" w:rsidR="00051116" w:rsidP="008D7672" w:rsidRDefault="00051116" w14:paraId="15EBFDF7" w14:textId="77777777">
      <w:pPr>
        <w:pStyle w:val="ListParagraph"/>
        <w:numPr>
          <w:ilvl w:val="0"/>
          <w:numId w:val="48"/>
        </w:numPr>
        <w:jc w:val="both"/>
        <w:rPr>
          <w:rFonts w:cs="Times New Roman"/>
          <w:szCs w:val="24"/>
        </w:rPr>
      </w:pP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  </w:t>
      </w:r>
    </w:p>
    <w:p w:rsidRPr="008D7672" w:rsidR="00051116" w:rsidP="008D7672" w:rsidRDefault="00051116" w14:paraId="197A9AD0" w14:textId="77777777">
      <w:pPr>
        <w:jc w:val="both"/>
        <w:rPr>
          <w:rFonts w:cs="Times New Roman"/>
          <w:szCs w:val="24"/>
        </w:rPr>
      </w:pPr>
      <w:r w:rsidRPr="008D7672">
        <w:rPr>
          <w:rFonts w:cs="Times New Roman"/>
          <w:b/>
          <w:szCs w:val="24"/>
        </w:rPr>
        <w:t xml:space="preserve">If at some point during a submission you wish to change the Test Response, all originally uploaded documents will be erased.  </w:t>
      </w:r>
    </w:p>
    <w:p w:rsidRPr="008D7672" w:rsidR="00051116" w:rsidP="008D7672" w:rsidRDefault="00051116" w14:paraId="0F91EC3E" w14:textId="77777777">
      <w:pPr>
        <w:jc w:val="center"/>
        <w:rPr>
          <w:rFonts w:cs="Times New Roman"/>
          <w:szCs w:val="24"/>
        </w:rPr>
      </w:pPr>
      <w:r w:rsidRPr="008D7672">
        <w:rPr>
          <w:rFonts w:cs="Times New Roman"/>
          <w:noProof/>
          <w:szCs w:val="24"/>
        </w:rPr>
        <w:drawing>
          <wp:inline distT="0" distB="0" distL="0" distR="0" wp14:anchorId="42964613" wp14:editId="4F2ECDCF">
            <wp:extent cx="4572000" cy="1743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59">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rsidRPr="008D7672" w:rsidR="00051116" w:rsidP="008D7672" w:rsidRDefault="00051116" w14:paraId="6C20AF5B" w14:textId="1FC1F682">
      <w:pPr>
        <w:pStyle w:val="ListParagraph"/>
        <w:numPr>
          <w:ilvl w:val="0"/>
          <w:numId w:val="48"/>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051116" w:rsidP="008D7672" w:rsidRDefault="00051116" w14:paraId="3CF43609" w14:textId="77777777">
      <w:pPr>
        <w:jc w:val="both"/>
        <w:rPr>
          <w:rFonts w:cs="Times New Roman"/>
          <w:szCs w:val="24"/>
        </w:rPr>
      </w:pPr>
      <w:r w:rsidRPr="008D7672">
        <w:rPr>
          <w:rFonts w:cs="Times New Roman"/>
          <w:szCs w:val="24"/>
        </w:rPr>
        <w:br w:type="page"/>
      </w:r>
    </w:p>
    <w:p w:rsidRPr="008D7672" w:rsidR="00CF18DC" w:rsidP="008D7672" w:rsidRDefault="00CF18DC" w14:paraId="6F82B6D8" w14:textId="43328943">
      <w:pPr>
        <w:pStyle w:val="Heading4"/>
        <w:spacing w:after="160"/>
        <w:rPr>
          <w:rFonts w:cs="Times New Roman"/>
        </w:rPr>
      </w:pPr>
      <w:bookmarkStart w:name="_Toc74127639" w:id="57"/>
      <w:r w:rsidRPr="008D7672">
        <w:rPr>
          <w:rFonts w:cs="Times New Roman"/>
        </w:rPr>
        <w:lastRenderedPageBreak/>
        <w:t>Creating a Consortium Initial Response to Order</w:t>
      </w:r>
      <w:bookmarkEnd w:id="57"/>
    </w:p>
    <w:p w:rsidRPr="008D7672" w:rsidR="00CF18DC" w:rsidP="008D7672" w:rsidRDefault="00CF18DC" w14:paraId="71BB200D" w14:textId="753E251C">
      <w:pPr>
        <w:jc w:val="both"/>
        <w:rPr>
          <w:rFonts w:cs="Times New Roman"/>
          <w:szCs w:val="24"/>
        </w:rPr>
      </w:pPr>
      <w:r w:rsidRPr="008D7672">
        <w:rPr>
          <w:rFonts w:cs="Times New Roman"/>
          <w:szCs w:val="24"/>
        </w:rPr>
        <w:t xml:space="preserve">After submitting the Individual Initial Response, if you selected </w:t>
      </w:r>
      <w:r w:rsidRPr="008D7672">
        <w:rPr>
          <w:rFonts w:cs="Times New Roman"/>
          <w:b/>
          <w:szCs w:val="24"/>
        </w:rPr>
        <w:t xml:space="preserve">Join a Consortium </w:t>
      </w:r>
      <w:r w:rsidRPr="008D7672">
        <w:rPr>
          <w:rFonts w:cs="Times New Roman"/>
          <w:szCs w:val="24"/>
        </w:rPr>
        <w:t>follow the steps below to complete the submission</w:t>
      </w:r>
      <w:r w:rsidRPr="008D7672" w:rsidR="008F40E9">
        <w:rPr>
          <w:rFonts w:cs="Times New Roman"/>
          <w:szCs w:val="24"/>
        </w:rPr>
        <w:t>.</w:t>
      </w:r>
      <w:r w:rsidRPr="008D7672">
        <w:rPr>
          <w:rFonts w:cs="Times New Roman"/>
          <w:szCs w:val="24"/>
        </w:rPr>
        <w:t xml:space="preserve"> </w:t>
      </w:r>
    </w:p>
    <w:p w:rsidRPr="008D7672" w:rsidR="00CF18DC" w:rsidP="008D7672" w:rsidRDefault="00CF18DC" w14:paraId="04AD7FBF" w14:textId="3BF644D3">
      <w:pPr>
        <w:jc w:val="both"/>
        <w:rPr>
          <w:rFonts w:cs="Times New Roman"/>
          <w:szCs w:val="24"/>
        </w:rPr>
      </w:pPr>
      <w:r w:rsidRPr="008D7672">
        <w:rPr>
          <w:rFonts w:cs="Times New Roman"/>
          <w:szCs w:val="24"/>
        </w:rPr>
        <w:t xml:space="preserve">For </w:t>
      </w:r>
      <w:r w:rsidRPr="008D7672">
        <w:rPr>
          <w:rFonts w:cs="Times New Roman"/>
          <w:b/>
          <w:szCs w:val="24"/>
        </w:rPr>
        <w:t>Consortium Initial Response to Order</w:t>
      </w:r>
      <w:r w:rsidRPr="008D7672">
        <w:rPr>
          <w:rFonts w:cs="Times New Roman"/>
          <w:szCs w:val="24"/>
        </w:rPr>
        <w:t xml:space="preserve"> Submission Type:</w:t>
      </w:r>
    </w:p>
    <w:p w:rsidRPr="008D7672" w:rsidR="00CF18DC" w:rsidP="008D7672" w:rsidRDefault="00CF18DC" w14:paraId="0F0A7EDB" w14:textId="77777777">
      <w:pPr>
        <w:pStyle w:val="ListParagraph"/>
        <w:numPr>
          <w:ilvl w:val="0"/>
          <w:numId w:val="21"/>
        </w:numPr>
        <w:jc w:val="both"/>
        <w:rPr>
          <w:rFonts w:cs="Times New Roman"/>
          <w:szCs w:val="24"/>
        </w:rPr>
      </w:pPr>
      <w:r w:rsidRPr="008D7672">
        <w:rPr>
          <w:rFonts w:cs="Times New Roman"/>
          <w:szCs w:val="24"/>
        </w:rPr>
        <w:t xml:space="preserve">Select Consortium Initial Response to Order, then click </w:t>
      </w:r>
      <w:r w:rsidRPr="008D7672">
        <w:rPr>
          <w:rFonts w:cs="Times New Roman"/>
          <w:b/>
          <w:szCs w:val="24"/>
        </w:rPr>
        <w:t>[Start New Submission]</w:t>
      </w:r>
    </w:p>
    <w:p w:rsidRPr="008D7672" w:rsidR="00CF18DC" w:rsidP="008D7672" w:rsidRDefault="00CF18DC" w14:paraId="20B16171" w14:textId="77777777">
      <w:pPr>
        <w:jc w:val="center"/>
        <w:rPr>
          <w:rFonts w:cs="Times New Roman"/>
          <w:szCs w:val="24"/>
        </w:rPr>
      </w:pPr>
      <w:r w:rsidRPr="008D7672">
        <w:rPr>
          <w:rFonts w:cs="Times New Roman"/>
          <w:noProof/>
          <w:szCs w:val="24"/>
        </w:rPr>
        <w:drawing>
          <wp:inline distT="0" distB="0" distL="0" distR="0" wp14:anchorId="70715C9F" wp14:editId="480DF3AC">
            <wp:extent cx="4572000" cy="782026"/>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60">
                      <a:extLst>
                        <a:ext uri="{28A0092B-C50C-407E-A947-70E740481C1C}">
                          <a14:useLocalDpi xmlns:a14="http://schemas.microsoft.com/office/drawing/2010/main" val="0"/>
                        </a:ext>
                      </a:extLst>
                    </a:blip>
                    <a:stretch>
                      <a:fillRect/>
                    </a:stretch>
                  </pic:blipFill>
                  <pic:spPr>
                    <a:xfrm>
                      <a:off x="0" y="0"/>
                      <a:ext cx="4572000" cy="782026"/>
                    </a:xfrm>
                    <a:prstGeom prst="rect">
                      <a:avLst/>
                    </a:prstGeom>
                  </pic:spPr>
                </pic:pic>
              </a:graphicData>
            </a:graphic>
          </wp:inline>
        </w:drawing>
      </w:r>
    </w:p>
    <w:p w:rsidRPr="008D7672" w:rsidR="00CF18DC" w:rsidP="008D7672" w:rsidRDefault="00CF18DC" w14:paraId="4FF3E346" w14:textId="21886884">
      <w:pPr>
        <w:pStyle w:val="ListParagraph"/>
        <w:numPr>
          <w:ilvl w:val="0"/>
          <w:numId w:val="21"/>
        </w:numPr>
        <w:jc w:val="both"/>
        <w:rPr>
          <w:rFonts w:cs="Times New Roman"/>
          <w:szCs w:val="24"/>
        </w:rPr>
      </w:pPr>
      <w:r w:rsidRPr="008D7672">
        <w:rPr>
          <w:rFonts w:cs="Times New Roman"/>
          <w:szCs w:val="24"/>
        </w:rPr>
        <w:t xml:space="preserve">Choose a secure passphrase that can be remembered for the purposes of accessing the form while it is </w:t>
      </w:r>
      <w:r w:rsidRPr="008D7672" w:rsidR="425E2507">
        <w:rPr>
          <w:rFonts w:cs="Times New Roman"/>
          <w:szCs w:val="24"/>
        </w:rPr>
        <w:t>i</w:t>
      </w:r>
      <w:r w:rsidRPr="008D7672">
        <w:rPr>
          <w:rFonts w:cs="Times New Roman"/>
          <w:szCs w:val="24"/>
        </w:rPr>
        <w:t xml:space="preserve">n </w:t>
      </w:r>
      <w:r w:rsidRPr="008D7672" w:rsidR="33D42191">
        <w:rPr>
          <w:rFonts w:cs="Times New Roman"/>
          <w:szCs w:val="24"/>
        </w:rPr>
        <w:t>p</w:t>
      </w:r>
      <w:r w:rsidRPr="008D7672">
        <w:rPr>
          <w:rFonts w:cs="Times New Roman"/>
          <w:szCs w:val="24"/>
        </w:rPr>
        <w:t>rogress or the Copy of Record and Communications after submission is completed.</w:t>
      </w:r>
    </w:p>
    <w:p w:rsidRPr="008D7672" w:rsidR="00CF18DC" w:rsidP="008D7672" w:rsidRDefault="00CF18DC" w14:paraId="5A62C93F" w14:textId="77777777">
      <w:pPr>
        <w:jc w:val="center"/>
        <w:rPr>
          <w:rFonts w:cs="Times New Roman"/>
          <w:szCs w:val="24"/>
        </w:rPr>
      </w:pPr>
      <w:r w:rsidRPr="008D7672">
        <w:rPr>
          <w:rFonts w:cs="Times New Roman"/>
          <w:noProof/>
          <w:szCs w:val="24"/>
        </w:rPr>
        <w:drawing>
          <wp:inline distT="0" distB="0" distL="0" distR="0" wp14:anchorId="0BFFE1FF" wp14:editId="747223D8">
            <wp:extent cx="4533900" cy="3081696"/>
            <wp:effectExtent l="0" t="0" r="0" b="444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23">
                      <a:extLst>
                        <a:ext uri="{28A0092B-C50C-407E-A947-70E740481C1C}">
                          <a14:useLocalDpi xmlns:a14="http://schemas.microsoft.com/office/drawing/2010/main" val="0"/>
                        </a:ext>
                      </a:extLst>
                    </a:blip>
                    <a:stretch>
                      <a:fillRect/>
                    </a:stretch>
                  </pic:blipFill>
                  <pic:spPr>
                    <a:xfrm>
                      <a:off x="0" y="0"/>
                      <a:ext cx="4533900" cy="3081696"/>
                    </a:xfrm>
                    <a:prstGeom prst="rect">
                      <a:avLst/>
                    </a:prstGeom>
                  </pic:spPr>
                </pic:pic>
              </a:graphicData>
            </a:graphic>
          </wp:inline>
        </w:drawing>
      </w:r>
    </w:p>
    <w:p w:rsidRPr="008D7672" w:rsidR="008F40E9" w:rsidP="008D7672" w:rsidRDefault="008F40E9" w14:paraId="1C0C07CD" w14:textId="796AE23A">
      <w:pPr>
        <w:jc w:val="both"/>
        <w:rPr>
          <w:rFonts w:eastAsia="Calibri" w:cs="Times New Roman"/>
          <w:szCs w:val="24"/>
        </w:rPr>
      </w:pPr>
    </w:p>
    <w:p w:rsidRPr="008D7672" w:rsidR="00CF18DC" w:rsidP="008D7672" w:rsidRDefault="00CF18DC" w14:paraId="1ACF6768" w14:textId="412B5CF5">
      <w:pPr>
        <w:pStyle w:val="ListParagraph"/>
        <w:numPr>
          <w:ilvl w:val="0"/>
          <w:numId w:val="54"/>
        </w:numPr>
        <w:jc w:val="both"/>
        <w:rPr>
          <w:rFonts w:cs="Times New Roman"/>
          <w:szCs w:val="24"/>
        </w:rPr>
      </w:pPr>
      <w:r w:rsidRPr="008D7672">
        <w:rPr>
          <w:rFonts w:cs="Times New Roman"/>
          <w:szCs w:val="24"/>
        </w:rPr>
        <w:t>Fill out all relevant information on Consortium Initial Response to Order screen</w:t>
      </w:r>
    </w:p>
    <w:p w:rsidRPr="008D7672" w:rsidR="00CF18DC" w:rsidP="008D7672" w:rsidRDefault="00CF18DC" w14:paraId="21BEBB61" w14:textId="77777777">
      <w:pPr>
        <w:pStyle w:val="ListParagraph"/>
        <w:numPr>
          <w:ilvl w:val="1"/>
          <w:numId w:val="54"/>
        </w:numPr>
        <w:jc w:val="both"/>
        <w:rPr>
          <w:rFonts w:cs="Times New Roman"/>
          <w:szCs w:val="24"/>
        </w:rPr>
      </w:pPr>
      <w:r w:rsidRPr="008D7672">
        <w:rPr>
          <w:rFonts w:cs="Times New Roman"/>
          <w:szCs w:val="24"/>
        </w:rPr>
        <w:t>Add Consortium Name and all Order Numbers associated with the Consortium in question.</w:t>
      </w:r>
    </w:p>
    <w:p w:rsidRPr="008D7672" w:rsidR="00CF18DC" w:rsidP="008D7672" w:rsidRDefault="00CF18DC" w14:paraId="2D272D5D" w14:textId="77777777">
      <w:pPr>
        <w:pStyle w:val="ListParagraph"/>
        <w:numPr>
          <w:ilvl w:val="2"/>
          <w:numId w:val="54"/>
        </w:numPr>
        <w:jc w:val="both"/>
        <w:rPr>
          <w:rFonts w:cs="Times New Roman"/>
          <w:szCs w:val="24"/>
        </w:rPr>
      </w:pPr>
      <w:r w:rsidRPr="008D7672">
        <w:rPr>
          <w:rFonts w:cs="Times New Roman"/>
          <w:szCs w:val="24"/>
        </w:rPr>
        <w:t xml:space="preserve">Once the Order Number is added to the field, click </w:t>
      </w:r>
      <w:r w:rsidRPr="008D7672">
        <w:rPr>
          <w:rFonts w:cs="Times New Roman"/>
          <w:b/>
          <w:szCs w:val="24"/>
        </w:rPr>
        <w:t>[Add Member]</w:t>
      </w:r>
      <w:r w:rsidRPr="008D7672">
        <w:rPr>
          <w:rFonts w:cs="Times New Roman"/>
          <w:szCs w:val="24"/>
        </w:rPr>
        <w:t xml:space="preserve"> to load the Member into the form</w:t>
      </w:r>
    </w:p>
    <w:p w:rsidRPr="008D7672" w:rsidR="00CF18DC" w:rsidP="008D7672" w:rsidRDefault="00CF18DC" w14:paraId="53041A4E" w14:textId="77777777">
      <w:pPr>
        <w:pStyle w:val="ListParagraph"/>
        <w:numPr>
          <w:ilvl w:val="1"/>
          <w:numId w:val="54"/>
        </w:numPr>
        <w:jc w:val="both"/>
        <w:rPr>
          <w:rFonts w:cs="Times New Roman"/>
          <w:szCs w:val="24"/>
        </w:rPr>
      </w:pPr>
      <w:r w:rsidRPr="008D7672">
        <w:rPr>
          <w:rFonts w:cs="Times New Roman"/>
          <w:szCs w:val="24"/>
        </w:rPr>
        <w:t>Add Test Responses via the drop-down list in the Test Response Information section.</w:t>
      </w:r>
    </w:p>
    <w:p w:rsidRPr="008D7672" w:rsidR="00CF18DC" w:rsidP="008D7672" w:rsidRDefault="00CF18DC" w14:paraId="5F721427" w14:textId="77777777">
      <w:pPr>
        <w:pStyle w:val="ListParagraph"/>
        <w:numPr>
          <w:ilvl w:val="2"/>
          <w:numId w:val="54"/>
        </w:numPr>
        <w:jc w:val="both"/>
        <w:rPr>
          <w:rFonts w:cs="Times New Roman"/>
          <w:szCs w:val="24"/>
        </w:rPr>
      </w:pPr>
      <w:r w:rsidRPr="008D7672">
        <w:rPr>
          <w:rFonts w:cs="Times New Roman"/>
          <w:szCs w:val="24"/>
        </w:rPr>
        <w:t>These Test Response options include Develop Information and Submit Existing Information</w:t>
      </w:r>
    </w:p>
    <w:p w:rsidRPr="008D7672" w:rsidR="00CF18DC" w:rsidP="008D7672" w:rsidRDefault="00CF18DC" w14:paraId="367BF2A3" w14:textId="77777777">
      <w:pPr>
        <w:pStyle w:val="ListParagraph"/>
        <w:numPr>
          <w:ilvl w:val="0"/>
          <w:numId w:val="54"/>
        </w:numPr>
        <w:jc w:val="both"/>
        <w:rPr>
          <w:rFonts w:cs="Times New Roman"/>
          <w:szCs w:val="24"/>
        </w:rPr>
      </w:pPr>
      <w:r w:rsidRPr="008D7672">
        <w:rPr>
          <w:rFonts w:cs="Times New Roman"/>
          <w:szCs w:val="24"/>
        </w:rPr>
        <w:lastRenderedPageBreak/>
        <w:t xml:space="preserve">Click </w:t>
      </w:r>
      <w:r w:rsidRPr="008D7672">
        <w:rPr>
          <w:rFonts w:cs="Times New Roman"/>
          <w:b/>
          <w:szCs w:val="24"/>
        </w:rPr>
        <w:t>[Next]</w:t>
      </w:r>
      <w:r w:rsidRPr="008D7672">
        <w:rPr>
          <w:rFonts w:cs="Times New Roman"/>
          <w:szCs w:val="24"/>
        </w:rPr>
        <w:t>.</w:t>
      </w:r>
    </w:p>
    <w:p w:rsidRPr="008D7672" w:rsidR="00CF18DC" w:rsidP="008D7672" w:rsidRDefault="00CF18DC" w14:paraId="4C182238" w14:textId="77777777">
      <w:pPr>
        <w:jc w:val="center"/>
        <w:rPr>
          <w:rFonts w:cs="Times New Roman"/>
          <w:szCs w:val="24"/>
        </w:rPr>
      </w:pPr>
      <w:r w:rsidRPr="008D7672">
        <w:rPr>
          <w:rFonts w:cs="Times New Roman"/>
          <w:noProof/>
          <w:szCs w:val="24"/>
        </w:rPr>
        <w:drawing>
          <wp:inline distT="0" distB="0" distL="0" distR="0" wp14:anchorId="406D6867" wp14:editId="78BCC4C3">
            <wp:extent cx="4169664" cy="2266369"/>
            <wp:effectExtent l="0" t="0" r="254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69664" cy="2266369"/>
                    </a:xfrm>
                    <a:prstGeom prst="rect">
                      <a:avLst/>
                    </a:prstGeom>
                  </pic:spPr>
                </pic:pic>
              </a:graphicData>
            </a:graphic>
          </wp:inline>
        </w:drawing>
      </w:r>
    </w:p>
    <w:p w:rsidRPr="008D7672" w:rsidR="00CF18DC" w:rsidP="008D7672" w:rsidRDefault="00CF18DC" w14:paraId="54E5915D" w14:textId="77777777">
      <w:pPr>
        <w:jc w:val="both"/>
        <w:rPr>
          <w:rFonts w:cs="Times New Roman"/>
          <w:szCs w:val="24"/>
        </w:rPr>
      </w:pPr>
      <w:r w:rsidRPr="008D7672">
        <w:rPr>
          <w:rFonts w:cs="Times New Roman"/>
          <w:szCs w:val="24"/>
        </w:rPr>
        <w:t xml:space="preserve">If Test Response is </w:t>
      </w:r>
      <w:r w:rsidRPr="008D7672">
        <w:rPr>
          <w:rFonts w:cs="Times New Roman"/>
          <w:b/>
          <w:szCs w:val="24"/>
        </w:rPr>
        <w:t>Develop Information</w:t>
      </w:r>
      <w:r w:rsidRPr="008D7672">
        <w:rPr>
          <w:rFonts w:cs="Times New Roman"/>
          <w:szCs w:val="24"/>
        </w:rPr>
        <w:t>:</w:t>
      </w:r>
    </w:p>
    <w:p w:rsidRPr="008D7672" w:rsidR="00CF18DC" w:rsidP="008D7672" w:rsidRDefault="00CF18DC" w14:paraId="06068085" w14:textId="77777777">
      <w:pPr>
        <w:pStyle w:val="ListParagraph"/>
        <w:numPr>
          <w:ilvl w:val="0"/>
          <w:numId w:val="22"/>
        </w:numPr>
        <w:jc w:val="both"/>
        <w:rPr>
          <w:rFonts w:cs="Times New Roman"/>
          <w:szCs w:val="24"/>
        </w:rPr>
      </w:pPr>
      <w:r w:rsidRPr="008D7672">
        <w:rPr>
          <w:rFonts w:cs="Times New Roman"/>
          <w:szCs w:val="24"/>
        </w:rPr>
        <w:t xml:space="preserve">Choose </w:t>
      </w:r>
      <w:r w:rsidRPr="008D7672">
        <w:rPr>
          <w:rFonts w:cs="Times New Roman"/>
          <w:b/>
          <w:szCs w:val="24"/>
        </w:rPr>
        <w:t>Develop Information</w:t>
      </w:r>
      <w:r w:rsidRPr="008D7672">
        <w:rPr>
          <w:rFonts w:cs="Times New Roman"/>
          <w:szCs w:val="24"/>
        </w:rPr>
        <w:t xml:space="preserve">, navigating to the Test Response will offer the choice to </w:t>
      </w:r>
      <w:r w:rsidRPr="008D7672">
        <w:rPr>
          <w:rFonts w:cs="Times New Roman"/>
          <w:b/>
          <w:szCs w:val="24"/>
        </w:rPr>
        <w:t>Change Response</w:t>
      </w:r>
      <w:r w:rsidRPr="008D7672">
        <w:rPr>
          <w:rFonts w:cs="Times New Roman"/>
          <w:szCs w:val="24"/>
        </w:rPr>
        <w:t xml:space="preserve"> or </w:t>
      </w:r>
      <w:r w:rsidRPr="008D7672">
        <w:rPr>
          <w:rFonts w:cs="Times New Roman"/>
          <w:b/>
          <w:szCs w:val="24"/>
        </w:rPr>
        <w:t>Attach Document</w:t>
      </w:r>
      <w:r w:rsidRPr="008D7672">
        <w:rPr>
          <w:rFonts w:cs="Times New Roman"/>
          <w:szCs w:val="24"/>
        </w:rPr>
        <w:t xml:space="preserve"> for responding to the Test.</w:t>
      </w:r>
    </w:p>
    <w:p w:rsidRPr="008D7672" w:rsidR="00CF18DC" w:rsidP="008D7672" w:rsidRDefault="00CF18DC" w14:paraId="427D18BA" w14:textId="77777777">
      <w:pPr>
        <w:pStyle w:val="ListParagraph"/>
        <w:numPr>
          <w:ilvl w:val="1"/>
          <w:numId w:val="22"/>
        </w:numPr>
        <w:jc w:val="both"/>
        <w:rPr>
          <w:rFonts w:cs="Times New Roman"/>
          <w:szCs w:val="24"/>
        </w:rPr>
      </w:pPr>
      <w:r w:rsidRPr="008D7672">
        <w:rPr>
          <w:rFonts w:cs="Times New Roman"/>
          <w:szCs w:val="24"/>
        </w:rPr>
        <w:t>Choosing [</w:t>
      </w:r>
      <w:r w:rsidRPr="008D7672">
        <w:rPr>
          <w:rFonts w:cs="Times New Roman"/>
          <w:b/>
          <w:szCs w:val="24"/>
        </w:rPr>
        <w:t>Change Response]</w:t>
      </w:r>
      <w:r w:rsidRPr="008D7672">
        <w:rPr>
          <w:rFonts w:cs="Times New Roman"/>
          <w:szCs w:val="24"/>
        </w:rPr>
        <w:t xml:space="preserve"> will return the user to the Consortium Information page where they will be able to change their drop-down choice.</w:t>
      </w:r>
    </w:p>
    <w:p w:rsidRPr="008D7672" w:rsidR="00CF18DC" w:rsidP="008D7672" w:rsidRDefault="00CF18DC" w14:paraId="542A6A11" w14:textId="77777777">
      <w:pPr>
        <w:pStyle w:val="ListParagraph"/>
        <w:numPr>
          <w:ilvl w:val="1"/>
          <w:numId w:val="22"/>
        </w:numPr>
        <w:jc w:val="both"/>
        <w:rPr>
          <w:rFonts w:cs="Times New Roman"/>
          <w:szCs w:val="24"/>
        </w:rPr>
      </w:pPr>
      <w:r w:rsidRPr="008D7672">
        <w:rPr>
          <w:rFonts w:cs="Times New Roman"/>
          <w:szCs w:val="24"/>
        </w:rPr>
        <w:t xml:space="preserve">Clicking </w:t>
      </w:r>
      <w:r w:rsidRPr="008D7672">
        <w:rPr>
          <w:rFonts w:cs="Times New Roman"/>
          <w:b/>
          <w:szCs w:val="24"/>
        </w:rPr>
        <w:t>[Attach Document]</w:t>
      </w:r>
      <w:r w:rsidRPr="008D7672">
        <w:rPr>
          <w:rFonts w:cs="Times New Roman"/>
          <w:szCs w:val="24"/>
        </w:rPr>
        <w:t xml:space="preserve"> will open a pop-up window for attaching a Test Response document.</w:t>
      </w:r>
    </w:p>
    <w:p w:rsidRPr="008D7672" w:rsidR="00CF18DC" w:rsidP="008D7672" w:rsidRDefault="00CF18DC" w14:paraId="7A33E77D" w14:textId="77777777">
      <w:pPr>
        <w:pStyle w:val="ListParagraph"/>
        <w:numPr>
          <w:ilvl w:val="2"/>
          <w:numId w:val="22"/>
        </w:numPr>
        <w:jc w:val="both"/>
        <w:rPr>
          <w:rFonts w:cs="Times New Roman"/>
          <w:szCs w:val="24"/>
        </w:rPr>
      </w:pPr>
      <w:r w:rsidRPr="008D7672">
        <w:rPr>
          <w:rFonts w:cs="Times New Roman"/>
          <w:szCs w:val="24"/>
        </w:rPr>
        <w:t xml:space="preserve">Once in the pop-up window, choose </w:t>
      </w:r>
      <w:r w:rsidRPr="008D7672">
        <w:rPr>
          <w:rFonts w:cs="Times New Roman"/>
          <w:b/>
          <w:szCs w:val="24"/>
        </w:rPr>
        <w:t>Document Type</w:t>
      </w:r>
      <w:r w:rsidRPr="008D7672">
        <w:rPr>
          <w:rFonts w:cs="Times New Roman"/>
          <w:szCs w:val="24"/>
        </w:rPr>
        <w:t xml:space="preserve"> and add </w:t>
      </w:r>
      <w:r w:rsidRPr="008D7672">
        <w:rPr>
          <w:rFonts w:cs="Times New Roman"/>
          <w:b/>
          <w:szCs w:val="24"/>
        </w:rPr>
        <w:t>Document Type Description</w:t>
      </w:r>
      <w:r w:rsidRPr="008D7672">
        <w:rPr>
          <w:rFonts w:cs="Times New Roman"/>
          <w:szCs w:val="24"/>
        </w:rPr>
        <w:t xml:space="preserve">. </w:t>
      </w:r>
    </w:p>
    <w:p w:rsidRPr="008D7672" w:rsidR="00CF18DC" w:rsidP="008D7672" w:rsidRDefault="00CF18DC" w14:paraId="34449408" w14:textId="77777777">
      <w:pPr>
        <w:pStyle w:val="ListParagraph"/>
        <w:numPr>
          <w:ilvl w:val="2"/>
          <w:numId w:val="22"/>
        </w:numPr>
        <w:jc w:val="both"/>
        <w:rPr>
          <w:rFonts w:cs="Times New Roman"/>
          <w:szCs w:val="24"/>
        </w:rPr>
      </w:pPr>
      <w:r w:rsidRPr="008D7672">
        <w:rPr>
          <w:rFonts w:cs="Times New Roman"/>
          <w:szCs w:val="24"/>
        </w:rPr>
        <w:t xml:space="preserve">Click </w:t>
      </w:r>
      <w:r w:rsidRPr="008D7672">
        <w:rPr>
          <w:rFonts w:cs="Times New Roman"/>
          <w:b/>
          <w:szCs w:val="24"/>
        </w:rPr>
        <w:t>[Browse]</w:t>
      </w:r>
      <w:r w:rsidRPr="008D7672">
        <w:rPr>
          <w:rFonts w:cs="Times New Roman"/>
          <w:szCs w:val="24"/>
        </w:rPr>
        <w:t xml:space="preserve"> to upload attachment for response and click checkbox if claiming the attachment as CBI.</w:t>
      </w:r>
    </w:p>
    <w:p w:rsidRPr="008D7672" w:rsidR="00CF18DC" w:rsidP="008D7672" w:rsidRDefault="00CF18DC" w14:paraId="45EFC6DB" w14:textId="77777777">
      <w:pPr>
        <w:pStyle w:val="ListParagraph"/>
        <w:numPr>
          <w:ilvl w:val="2"/>
          <w:numId w:val="22"/>
        </w:numPr>
        <w:jc w:val="both"/>
        <w:rPr>
          <w:rFonts w:cs="Times New Roman"/>
          <w:szCs w:val="24"/>
        </w:rPr>
      </w:pPr>
      <w:r w:rsidRPr="008D7672">
        <w:rPr>
          <w:rFonts w:cs="Times New Roman"/>
          <w:szCs w:val="24"/>
        </w:rPr>
        <w:t>If attachment is claimed CBI, a sanitized version is required to be attached as well.</w:t>
      </w:r>
    </w:p>
    <w:p w:rsidRPr="008D7672" w:rsidR="00CF18DC" w:rsidP="008D7672" w:rsidRDefault="00CF18DC" w14:paraId="1AAC9222" w14:textId="77777777">
      <w:pPr>
        <w:pStyle w:val="ListParagraph"/>
        <w:numPr>
          <w:ilvl w:val="2"/>
          <w:numId w:val="22"/>
        </w:numPr>
        <w:jc w:val="both"/>
        <w:rPr>
          <w:rFonts w:cs="Times New Roman"/>
          <w:szCs w:val="24"/>
        </w:rPr>
      </w:pPr>
      <w:r w:rsidRPr="008D7672">
        <w:rPr>
          <w:rFonts w:cs="Times New Roman"/>
          <w:szCs w:val="24"/>
        </w:rPr>
        <w:t xml:space="preserve">If the same attachment(s) will be used for other Test Responses in the Consortium, the user can check the box to </w:t>
      </w:r>
      <w:r w:rsidRPr="008D7672">
        <w:rPr>
          <w:rFonts w:cs="Times New Roman"/>
          <w:b/>
          <w:szCs w:val="24"/>
        </w:rPr>
        <w:t>Associate Documents to Other Tests</w:t>
      </w:r>
      <w:r w:rsidRPr="008D7672">
        <w:rPr>
          <w:rFonts w:cs="Times New Roman"/>
          <w:szCs w:val="24"/>
        </w:rPr>
        <w:t>.</w:t>
      </w:r>
    </w:p>
    <w:p w:rsidRPr="008D7672" w:rsidR="00CF18DC" w:rsidP="008D7672" w:rsidRDefault="00CF18DC" w14:paraId="696EDC45" w14:textId="77777777">
      <w:pPr>
        <w:pStyle w:val="ListParagraph"/>
        <w:jc w:val="both"/>
        <w:rPr>
          <w:rFonts w:cs="Times New Roman"/>
          <w:szCs w:val="24"/>
        </w:rPr>
      </w:pPr>
    </w:p>
    <w:p w:rsidRPr="008D7672" w:rsidR="00CF18DC" w:rsidP="008D7672" w:rsidRDefault="00CF18DC" w14:paraId="5D052C90" w14:textId="77777777">
      <w:pPr>
        <w:jc w:val="center"/>
        <w:rPr>
          <w:rFonts w:cs="Times New Roman"/>
          <w:szCs w:val="24"/>
        </w:rPr>
      </w:pPr>
      <w:r w:rsidRPr="008D7672">
        <w:rPr>
          <w:rFonts w:cs="Times New Roman"/>
          <w:noProof/>
          <w:szCs w:val="24"/>
        </w:rPr>
        <w:lastRenderedPageBreak/>
        <w:drawing>
          <wp:inline distT="0" distB="0" distL="0" distR="0" wp14:anchorId="1CED0B1D" wp14:editId="34EAAAFD">
            <wp:extent cx="4242816" cy="2307711"/>
            <wp:effectExtent l="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242816" cy="2307711"/>
                    </a:xfrm>
                    <a:prstGeom prst="rect">
                      <a:avLst/>
                    </a:prstGeom>
                  </pic:spPr>
                </pic:pic>
              </a:graphicData>
            </a:graphic>
          </wp:inline>
        </w:drawing>
      </w:r>
    </w:p>
    <w:p w:rsidRPr="008D7672" w:rsidR="00CF18DC" w:rsidP="008D7672" w:rsidRDefault="00CF18DC" w14:paraId="2A8B86ED" w14:textId="77777777">
      <w:pPr>
        <w:jc w:val="both"/>
        <w:rPr>
          <w:rFonts w:cs="Times New Roman"/>
          <w:szCs w:val="24"/>
        </w:rPr>
      </w:pPr>
      <w:r w:rsidRPr="008D7672">
        <w:rPr>
          <w:rFonts w:cs="Times New Roman"/>
          <w:szCs w:val="24"/>
        </w:rPr>
        <w:t xml:space="preserve">If Test Response is </w:t>
      </w:r>
      <w:r w:rsidRPr="008D7672">
        <w:rPr>
          <w:rFonts w:cs="Times New Roman"/>
          <w:b/>
          <w:szCs w:val="24"/>
        </w:rPr>
        <w:t>Submit Existing Information</w:t>
      </w:r>
      <w:r w:rsidRPr="008D7672">
        <w:rPr>
          <w:rFonts w:cs="Times New Roman"/>
          <w:szCs w:val="24"/>
        </w:rPr>
        <w:t>:</w:t>
      </w:r>
    </w:p>
    <w:p w:rsidRPr="008D7672" w:rsidR="00CF18DC" w:rsidP="008D7672" w:rsidRDefault="00CF18DC" w14:paraId="45C3FA2E" w14:textId="77777777">
      <w:pPr>
        <w:pStyle w:val="ListParagraph"/>
        <w:numPr>
          <w:ilvl w:val="0"/>
          <w:numId w:val="23"/>
        </w:numPr>
        <w:jc w:val="both"/>
        <w:rPr>
          <w:rFonts w:cs="Times New Roman"/>
          <w:szCs w:val="24"/>
        </w:rPr>
      </w:pPr>
      <w:r w:rsidRPr="008D7672">
        <w:rPr>
          <w:rFonts w:cs="Times New Roman"/>
          <w:szCs w:val="24"/>
        </w:rPr>
        <w:t xml:space="preserve">Choose </w:t>
      </w:r>
      <w:r w:rsidRPr="008D7672">
        <w:rPr>
          <w:rFonts w:cs="Times New Roman"/>
          <w:b/>
          <w:szCs w:val="24"/>
        </w:rPr>
        <w:t>Submit Existing Information</w:t>
      </w:r>
      <w:r w:rsidRPr="008D7672">
        <w:rPr>
          <w:rFonts w:cs="Times New Roman"/>
          <w:szCs w:val="24"/>
        </w:rPr>
        <w:t xml:space="preserve">, navigating to the Test Response will offer the choice to </w:t>
      </w:r>
      <w:r w:rsidRPr="008D7672">
        <w:rPr>
          <w:rFonts w:cs="Times New Roman"/>
          <w:b/>
          <w:szCs w:val="24"/>
        </w:rPr>
        <w:t>Change Response</w:t>
      </w:r>
      <w:r w:rsidRPr="008D7672">
        <w:rPr>
          <w:rFonts w:cs="Times New Roman"/>
          <w:szCs w:val="24"/>
        </w:rPr>
        <w:t xml:space="preserve"> or </w:t>
      </w:r>
      <w:r w:rsidRPr="008D7672">
        <w:rPr>
          <w:rFonts w:cs="Times New Roman"/>
          <w:b/>
          <w:szCs w:val="24"/>
        </w:rPr>
        <w:t>Attach Document</w:t>
      </w:r>
      <w:r w:rsidRPr="008D7672">
        <w:rPr>
          <w:rFonts w:cs="Times New Roman"/>
          <w:szCs w:val="24"/>
        </w:rPr>
        <w:t xml:space="preserve"> for responding to the Test.</w:t>
      </w:r>
    </w:p>
    <w:p w:rsidRPr="008D7672" w:rsidR="00CF18DC" w:rsidP="008D7672" w:rsidRDefault="00CF18DC" w14:paraId="0A618683" w14:textId="77777777">
      <w:pPr>
        <w:pStyle w:val="ListParagraph"/>
        <w:numPr>
          <w:ilvl w:val="1"/>
          <w:numId w:val="23"/>
        </w:numPr>
        <w:jc w:val="both"/>
        <w:rPr>
          <w:rFonts w:cs="Times New Roman"/>
          <w:szCs w:val="24"/>
        </w:rPr>
      </w:pPr>
      <w:r w:rsidRPr="008D7672">
        <w:rPr>
          <w:rFonts w:cs="Times New Roman"/>
          <w:szCs w:val="24"/>
        </w:rPr>
        <w:t xml:space="preserve">Choosing </w:t>
      </w:r>
      <w:r w:rsidRPr="008D7672">
        <w:rPr>
          <w:rFonts w:cs="Times New Roman"/>
          <w:b/>
          <w:szCs w:val="24"/>
        </w:rPr>
        <w:t>[Change Response]</w:t>
      </w:r>
      <w:r w:rsidRPr="008D7672">
        <w:rPr>
          <w:rFonts w:cs="Times New Roman"/>
          <w:szCs w:val="24"/>
        </w:rPr>
        <w:t xml:space="preserve"> will return the user to the Consortium Information page where they will be able to change their drop-down choice.</w:t>
      </w:r>
    </w:p>
    <w:p w:rsidRPr="008D7672" w:rsidR="00CF18DC" w:rsidP="008D7672" w:rsidRDefault="00CF18DC" w14:paraId="5A721439" w14:textId="77777777">
      <w:pPr>
        <w:pStyle w:val="ListParagraph"/>
        <w:numPr>
          <w:ilvl w:val="1"/>
          <w:numId w:val="23"/>
        </w:numPr>
        <w:jc w:val="both"/>
        <w:rPr>
          <w:rFonts w:cs="Times New Roman"/>
          <w:szCs w:val="24"/>
        </w:rPr>
      </w:pPr>
      <w:r w:rsidRPr="008D7672">
        <w:rPr>
          <w:rFonts w:cs="Times New Roman"/>
          <w:szCs w:val="24"/>
        </w:rPr>
        <w:t xml:space="preserve">Clicking </w:t>
      </w:r>
      <w:r w:rsidRPr="008D7672">
        <w:rPr>
          <w:rFonts w:cs="Times New Roman"/>
          <w:b/>
          <w:szCs w:val="24"/>
        </w:rPr>
        <w:t>[Attach Document]</w:t>
      </w:r>
      <w:r w:rsidRPr="008D7672">
        <w:rPr>
          <w:rFonts w:cs="Times New Roman"/>
          <w:szCs w:val="24"/>
        </w:rPr>
        <w:t xml:space="preserve"> will open a pop-up window for attaching a Test Response document.</w:t>
      </w:r>
    </w:p>
    <w:p w:rsidRPr="008D7672" w:rsidR="00CF18DC" w:rsidP="008D7672" w:rsidRDefault="00CF18DC" w14:paraId="657EB73B" w14:textId="77777777">
      <w:pPr>
        <w:pStyle w:val="ListParagraph"/>
        <w:numPr>
          <w:ilvl w:val="2"/>
          <w:numId w:val="23"/>
        </w:numPr>
        <w:jc w:val="both"/>
        <w:rPr>
          <w:rFonts w:cs="Times New Roman"/>
          <w:szCs w:val="24"/>
        </w:rPr>
      </w:pPr>
      <w:r w:rsidRPr="008D7672">
        <w:rPr>
          <w:rFonts w:cs="Times New Roman"/>
          <w:szCs w:val="24"/>
        </w:rPr>
        <w:t xml:space="preserve">Once in the pop-up window, choose </w:t>
      </w:r>
      <w:r w:rsidRPr="008D7672">
        <w:rPr>
          <w:rFonts w:cs="Times New Roman"/>
          <w:b/>
          <w:szCs w:val="24"/>
        </w:rPr>
        <w:t>Document Type</w:t>
      </w:r>
      <w:r w:rsidRPr="008D7672">
        <w:rPr>
          <w:rFonts w:cs="Times New Roman"/>
          <w:szCs w:val="24"/>
        </w:rPr>
        <w:t>, which depending on choice will open different options.</w:t>
      </w:r>
    </w:p>
    <w:p w:rsidRPr="008D7672" w:rsidR="00CF18DC" w:rsidP="008D7672" w:rsidRDefault="00CF18DC" w14:paraId="49483B2F" w14:textId="77777777">
      <w:pPr>
        <w:pStyle w:val="ListParagraph"/>
        <w:numPr>
          <w:ilvl w:val="0"/>
          <w:numId w:val="23"/>
        </w:numPr>
        <w:jc w:val="both"/>
        <w:rPr>
          <w:rFonts w:cs="Times New Roman"/>
          <w:szCs w:val="24"/>
        </w:rPr>
      </w:pPr>
      <w:r w:rsidRPr="008D7672">
        <w:rPr>
          <w:rFonts w:cs="Times New Roman"/>
          <w:szCs w:val="24"/>
        </w:rPr>
        <w:t xml:space="preserve">If user selects </w:t>
      </w:r>
      <w:r w:rsidRPr="008D7672">
        <w:rPr>
          <w:rFonts w:cs="Times New Roman"/>
          <w:b/>
          <w:szCs w:val="24"/>
        </w:rPr>
        <w:t>Study Report</w:t>
      </w:r>
      <w:r w:rsidRPr="008D7672">
        <w:rPr>
          <w:rFonts w:cs="Times New Roman"/>
          <w:szCs w:val="24"/>
        </w:rPr>
        <w:t xml:space="preserve"> as the Document Type, they will be required to upload an attachment and complete other fields related to the study being reported. </w:t>
      </w:r>
    </w:p>
    <w:p w:rsidRPr="008D7672" w:rsidR="00CF18DC" w:rsidP="008D7672" w:rsidRDefault="00CF18DC" w14:paraId="7313515D" w14:textId="77777777">
      <w:pPr>
        <w:pStyle w:val="ListParagraph"/>
        <w:numPr>
          <w:ilvl w:val="1"/>
          <w:numId w:val="23"/>
        </w:numPr>
        <w:jc w:val="both"/>
        <w:rPr>
          <w:rFonts w:cs="Times New Roman"/>
          <w:szCs w:val="24"/>
        </w:rPr>
      </w:pPr>
      <w:r w:rsidRPr="008D7672">
        <w:rPr>
          <w:rFonts w:cs="Times New Roman"/>
          <w:szCs w:val="24"/>
        </w:rPr>
        <w:t>Fill out all required fields denoted by the red asterisk.</w:t>
      </w:r>
    </w:p>
    <w:p w:rsidRPr="008D7672" w:rsidR="00CF18DC" w:rsidP="008D7672" w:rsidRDefault="00CF18DC" w14:paraId="47254E14" w14:textId="77777777">
      <w:pPr>
        <w:jc w:val="center"/>
        <w:rPr>
          <w:rFonts w:cs="Times New Roman"/>
          <w:szCs w:val="24"/>
        </w:rPr>
      </w:pPr>
      <w:r w:rsidRPr="008D7672">
        <w:rPr>
          <w:rFonts w:cs="Times New Roman"/>
          <w:noProof/>
          <w:szCs w:val="24"/>
        </w:rPr>
        <w:drawing>
          <wp:inline distT="0" distB="0" distL="0" distR="0" wp14:anchorId="66C726CA" wp14:editId="14409397">
            <wp:extent cx="4454957" cy="2487351"/>
            <wp:effectExtent l="0" t="0" r="3175" b="825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454957" cy="2487351"/>
                    </a:xfrm>
                    <a:prstGeom prst="rect">
                      <a:avLst/>
                    </a:prstGeom>
                  </pic:spPr>
                </pic:pic>
              </a:graphicData>
            </a:graphic>
          </wp:inline>
        </w:drawing>
      </w:r>
    </w:p>
    <w:p w:rsidRPr="008D7672" w:rsidR="00CF18DC" w:rsidP="008D7672" w:rsidRDefault="00CF18DC" w14:paraId="7D312150" w14:textId="77777777">
      <w:pPr>
        <w:pStyle w:val="ListParagraph"/>
        <w:numPr>
          <w:ilvl w:val="0"/>
          <w:numId w:val="23"/>
        </w:numPr>
        <w:jc w:val="both"/>
        <w:rPr>
          <w:rFonts w:cs="Times New Roman"/>
          <w:szCs w:val="24"/>
        </w:rPr>
      </w:pPr>
      <w:r w:rsidRPr="008D7672">
        <w:rPr>
          <w:rFonts w:cs="Times New Roman"/>
          <w:szCs w:val="24"/>
        </w:rPr>
        <w:t xml:space="preserve">If the user selects </w:t>
      </w:r>
      <w:r w:rsidRPr="008D7672">
        <w:rPr>
          <w:rFonts w:cs="Times New Roman"/>
          <w:b/>
          <w:szCs w:val="24"/>
        </w:rPr>
        <w:t>Rationale Document</w:t>
      </w:r>
      <w:r w:rsidRPr="008D7672">
        <w:rPr>
          <w:rFonts w:cs="Times New Roman"/>
          <w:szCs w:val="24"/>
        </w:rPr>
        <w:t>, they will be required to upload the Rationale Document as an attachment to the Test Response.</w:t>
      </w:r>
    </w:p>
    <w:p w:rsidRPr="008D7672" w:rsidR="00CF18DC" w:rsidP="008D7672" w:rsidRDefault="00CF18DC" w14:paraId="60D80846" w14:textId="77777777">
      <w:pPr>
        <w:pStyle w:val="ListParagraph"/>
        <w:numPr>
          <w:ilvl w:val="1"/>
          <w:numId w:val="23"/>
        </w:numPr>
        <w:jc w:val="both"/>
        <w:rPr>
          <w:rFonts w:cs="Times New Roman"/>
          <w:szCs w:val="24"/>
        </w:rPr>
      </w:pPr>
      <w:r w:rsidRPr="008D7672">
        <w:rPr>
          <w:rFonts w:cs="Times New Roman"/>
          <w:szCs w:val="24"/>
        </w:rPr>
        <w:lastRenderedPageBreak/>
        <w:t xml:space="preserve">Click </w:t>
      </w:r>
      <w:r w:rsidRPr="008D7672">
        <w:rPr>
          <w:rFonts w:cs="Times New Roman"/>
          <w:b/>
          <w:szCs w:val="24"/>
        </w:rPr>
        <w:t>[Browse]</w:t>
      </w:r>
      <w:r w:rsidRPr="008D7672">
        <w:rPr>
          <w:rFonts w:cs="Times New Roman"/>
          <w:szCs w:val="24"/>
        </w:rPr>
        <w:t xml:space="preserve"> to upload attachment for response and click checkbox if claiming the attachment as CBI.</w:t>
      </w:r>
    </w:p>
    <w:p w:rsidRPr="008D7672" w:rsidR="00CF18DC" w:rsidP="008D7672" w:rsidRDefault="00CF18DC" w14:paraId="5AC25C57" w14:textId="77777777">
      <w:pPr>
        <w:pStyle w:val="ListParagraph"/>
        <w:numPr>
          <w:ilvl w:val="1"/>
          <w:numId w:val="23"/>
        </w:numPr>
        <w:jc w:val="both"/>
        <w:rPr>
          <w:rFonts w:cs="Times New Roman"/>
          <w:szCs w:val="24"/>
        </w:rPr>
      </w:pPr>
      <w:r w:rsidRPr="008D7672">
        <w:rPr>
          <w:rFonts w:cs="Times New Roman"/>
          <w:szCs w:val="24"/>
        </w:rPr>
        <w:t>If attachment is claimed CBI, a sanitized version is required to be attached as well.</w:t>
      </w:r>
    </w:p>
    <w:p w:rsidRPr="008D7672" w:rsidR="00CF18DC" w:rsidP="008D7672" w:rsidRDefault="00CF18DC" w14:paraId="6D5D598F" w14:textId="77777777">
      <w:pPr>
        <w:pStyle w:val="ListParagraph"/>
        <w:numPr>
          <w:ilvl w:val="1"/>
          <w:numId w:val="23"/>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 xml:space="preserve"> to exit pop-up window.</w:t>
      </w:r>
    </w:p>
    <w:p w:rsidRPr="008D7672" w:rsidR="00CF18DC" w:rsidP="008D7672" w:rsidRDefault="00CF18DC" w14:paraId="3141A8A1" w14:textId="77777777">
      <w:pPr>
        <w:jc w:val="center"/>
        <w:rPr>
          <w:rFonts w:cs="Times New Roman"/>
          <w:szCs w:val="24"/>
        </w:rPr>
      </w:pPr>
      <w:r w:rsidRPr="008D7672">
        <w:rPr>
          <w:rFonts w:cs="Times New Roman"/>
          <w:noProof/>
          <w:szCs w:val="24"/>
        </w:rPr>
        <w:drawing>
          <wp:inline distT="0" distB="0" distL="0" distR="0" wp14:anchorId="7916F813" wp14:editId="65968EAE">
            <wp:extent cx="4791456" cy="1792701"/>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791456" cy="1792701"/>
                    </a:xfrm>
                    <a:prstGeom prst="rect">
                      <a:avLst/>
                    </a:prstGeom>
                  </pic:spPr>
                </pic:pic>
              </a:graphicData>
            </a:graphic>
          </wp:inline>
        </w:drawing>
      </w:r>
    </w:p>
    <w:p w:rsidRPr="008D7672" w:rsidR="00CF18DC" w:rsidP="008D7672" w:rsidRDefault="00CF18DC" w14:paraId="3EEEEEB2" w14:textId="77777777">
      <w:pPr>
        <w:pStyle w:val="ListParagraph"/>
        <w:numPr>
          <w:ilvl w:val="0"/>
          <w:numId w:val="23"/>
        </w:numPr>
        <w:jc w:val="both"/>
        <w:rPr>
          <w:rFonts w:cs="Times New Roman"/>
          <w:szCs w:val="24"/>
        </w:rPr>
      </w:pPr>
      <w:r w:rsidRPr="008D7672">
        <w:rPr>
          <w:rFonts w:cs="Times New Roman"/>
          <w:szCs w:val="24"/>
        </w:rPr>
        <w:t xml:space="preserve">If the user selects </w:t>
      </w:r>
      <w:r w:rsidRPr="008D7672">
        <w:rPr>
          <w:rFonts w:cs="Times New Roman"/>
          <w:b/>
          <w:szCs w:val="24"/>
        </w:rPr>
        <w:t>Other</w:t>
      </w:r>
      <w:r w:rsidRPr="008D7672">
        <w:rPr>
          <w:rFonts w:cs="Times New Roman"/>
          <w:szCs w:val="24"/>
        </w:rPr>
        <w:t>, they will be required to upload an attachment to the Test Response.</w:t>
      </w:r>
    </w:p>
    <w:p w:rsidRPr="008D7672" w:rsidR="00CF18DC" w:rsidP="008D7672" w:rsidRDefault="00CF18DC" w14:paraId="6F480411" w14:textId="77777777">
      <w:pPr>
        <w:pStyle w:val="ListParagraph"/>
        <w:numPr>
          <w:ilvl w:val="1"/>
          <w:numId w:val="23"/>
        </w:numPr>
        <w:jc w:val="both"/>
        <w:rPr>
          <w:rFonts w:cs="Times New Roman"/>
          <w:szCs w:val="24"/>
        </w:rPr>
      </w:pPr>
      <w:r w:rsidRPr="008D7672">
        <w:rPr>
          <w:rFonts w:cs="Times New Roman"/>
          <w:szCs w:val="24"/>
        </w:rPr>
        <w:t xml:space="preserve">Add </w:t>
      </w:r>
      <w:r w:rsidRPr="008D7672">
        <w:rPr>
          <w:rFonts w:cs="Times New Roman"/>
          <w:b/>
          <w:szCs w:val="24"/>
        </w:rPr>
        <w:t>Document Type Description</w:t>
      </w:r>
      <w:r w:rsidRPr="008D7672">
        <w:rPr>
          <w:rFonts w:cs="Times New Roman"/>
          <w:szCs w:val="24"/>
        </w:rPr>
        <w:t xml:space="preserve"> for attachment.</w:t>
      </w:r>
    </w:p>
    <w:p w:rsidRPr="008D7672" w:rsidR="00CF18DC" w:rsidP="008D7672" w:rsidRDefault="00CF18DC" w14:paraId="38D10579" w14:textId="77777777">
      <w:pPr>
        <w:pStyle w:val="ListParagraph"/>
        <w:numPr>
          <w:ilvl w:val="1"/>
          <w:numId w:val="23"/>
        </w:numPr>
        <w:jc w:val="both"/>
        <w:rPr>
          <w:rFonts w:cs="Times New Roman"/>
          <w:szCs w:val="24"/>
        </w:rPr>
      </w:pPr>
      <w:r w:rsidRPr="008D7672">
        <w:rPr>
          <w:rFonts w:cs="Times New Roman"/>
          <w:szCs w:val="24"/>
        </w:rPr>
        <w:t>Click</w:t>
      </w:r>
      <w:r w:rsidRPr="008D7672">
        <w:rPr>
          <w:rFonts w:cs="Times New Roman"/>
          <w:b/>
          <w:szCs w:val="24"/>
        </w:rPr>
        <w:t xml:space="preserve"> [Browse]</w:t>
      </w:r>
      <w:r w:rsidRPr="008D7672">
        <w:rPr>
          <w:rFonts w:cs="Times New Roman"/>
          <w:szCs w:val="24"/>
        </w:rPr>
        <w:t xml:space="preserve"> to upload attachment for response and click checkbox if claiming the attachment as CBI.</w:t>
      </w:r>
    </w:p>
    <w:p w:rsidRPr="008D7672" w:rsidR="00CF18DC" w:rsidP="008D7672" w:rsidRDefault="00CF18DC" w14:paraId="45CBD231" w14:textId="77777777">
      <w:pPr>
        <w:pStyle w:val="ListParagraph"/>
        <w:numPr>
          <w:ilvl w:val="1"/>
          <w:numId w:val="23"/>
        </w:numPr>
        <w:jc w:val="both"/>
        <w:rPr>
          <w:rFonts w:cs="Times New Roman"/>
          <w:szCs w:val="24"/>
        </w:rPr>
      </w:pPr>
      <w:r w:rsidRPr="008D7672">
        <w:rPr>
          <w:rFonts w:cs="Times New Roman"/>
          <w:szCs w:val="24"/>
        </w:rPr>
        <w:t>If attachment is claimed CBI, a sanitized version is required to be attached as well.</w:t>
      </w:r>
    </w:p>
    <w:p w:rsidRPr="008D7672" w:rsidR="00CF18DC" w:rsidP="008D7672" w:rsidRDefault="00CF18DC" w14:paraId="374B7678" w14:textId="77777777">
      <w:pPr>
        <w:pStyle w:val="ListParagraph"/>
        <w:numPr>
          <w:ilvl w:val="1"/>
          <w:numId w:val="23"/>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 xml:space="preserve"> to exit pop-up window.</w:t>
      </w:r>
    </w:p>
    <w:p w:rsidRPr="008D7672" w:rsidR="00CF18DC" w:rsidP="008D7672" w:rsidRDefault="00CF18DC" w14:paraId="650CBD2C" w14:textId="77777777">
      <w:pPr>
        <w:jc w:val="center"/>
        <w:rPr>
          <w:rFonts w:cs="Times New Roman"/>
          <w:szCs w:val="24"/>
        </w:rPr>
      </w:pPr>
      <w:r w:rsidRPr="008D7672">
        <w:rPr>
          <w:rFonts w:cs="Times New Roman"/>
          <w:noProof/>
          <w:szCs w:val="24"/>
        </w:rPr>
        <w:drawing>
          <wp:inline distT="0" distB="0" distL="0" distR="0" wp14:anchorId="5A90F170" wp14:editId="2A870A64">
            <wp:extent cx="4462272" cy="1866908"/>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462272" cy="1866908"/>
                    </a:xfrm>
                    <a:prstGeom prst="rect">
                      <a:avLst/>
                    </a:prstGeom>
                  </pic:spPr>
                </pic:pic>
              </a:graphicData>
            </a:graphic>
          </wp:inline>
        </w:drawing>
      </w:r>
    </w:p>
    <w:p w:rsidRPr="008D7672" w:rsidR="00CF18DC" w:rsidP="008D7672" w:rsidRDefault="00CF18DC" w14:paraId="34C22A2F" w14:textId="77777777">
      <w:pPr>
        <w:pStyle w:val="ListParagraph"/>
        <w:numPr>
          <w:ilvl w:val="0"/>
          <w:numId w:val="23"/>
        </w:numPr>
        <w:jc w:val="both"/>
        <w:rPr>
          <w:rFonts w:cs="Times New Roman"/>
          <w:szCs w:val="24"/>
        </w:rPr>
      </w:pPr>
      <w:r w:rsidRPr="008D7672">
        <w:rPr>
          <w:rFonts w:cs="Times New Roman"/>
          <w:szCs w:val="24"/>
        </w:rPr>
        <w:t xml:space="preserve">Once all Test Responses are completed, click </w:t>
      </w:r>
      <w:r w:rsidRPr="008D7672">
        <w:rPr>
          <w:rFonts w:cs="Times New Roman"/>
          <w:b/>
          <w:szCs w:val="24"/>
        </w:rPr>
        <w:t>[Next].</w:t>
      </w:r>
    </w:p>
    <w:p w:rsidRPr="008D7672" w:rsidR="00CF18DC" w:rsidP="008D7672" w:rsidRDefault="00CF18DC" w14:paraId="17D927D1" w14:textId="6A31CAC6">
      <w:pPr>
        <w:pStyle w:val="ListParagraph"/>
        <w:numPr>
          <w:ilvl w:val="0"/>
          <w:numId w:val="23"/>
        </w:numPr>
        <w:jc w:val="both"/>
        <w:rPr>
          <w:rFonts w:cs="Times New Roman"/>
          <w:szCs w:val="24"/>
        </w:rPr>
      </w:pPr>
      <w:r w:rsidRPr="008D7672">
        <w:rPr>
          <w:rFonts w:cs="Times New Roman"/>
          <w:szCs w:val="24"/>
        </w:rPr>
        <w:t xml:space="preserve">To complete the submission, navigate </w:t>
      </w:r>
      <w:r w:rsidRPr="008D7672">
        <w:rPr>
          <w:rFonts w:cs="Times New Roman"/>
          <w:b/>
          <w:szCs w:val="24"/>
        </w:rPr>
        <w:t xml:space="preserve">to </w:t>
      </w:r>
      <w:r w:rsidRPr="008D7672" w:rsidR="004600F7">
        <w:rPr>
          <w:rFonts w:cs="Times New Roman"/>
          <w:b/>
          <w:szCs w:val="24"/>
        </w:rPr>
        <w:t>Step 5: Submitting a Response.</w:t>
      </w:r>
    </w:p>
    <w:p w:rsidRPr="008D7672" w:rsidR="00CF18DC" w:rsidP="008D7672" w:rsidRDefault="00CF18DC" w14:paraId="00D92F22" w14:textId="77777777">
      <w:pPr>
        <w:pStyle w:val="ListParagraph"/>
        <w:numPr>
          <w:ilvl w:val="0"/>
          <w:numId w:val="23"/>
        </w:numPr>
        <w:jc w:val="both"/>
        <w:rPr>
          <w:rFonts w:cs="Times New Roman"/>
          <w:szCs w:val="24"/>
        </w:rPr>
      </w:pPr>
      <w:r w:rsidRPr="008D7672">
        <w:rPr>
          <w:rFonts w:cs="Times New Roman"/>
          <w:szCs w:val="24"/>
        </w:rPr>
        <w:t xml:space="preserve">Once the form has processed and migrated, the </w:t>
      </w:r>
      <w:r w:rsidRPr="008D7672">
        <w:rPr>
          <w:rFonts w:cs="Times New Roman"/>
          <w:b/>
          <w:szCs w:val="24"/>
        </w:rPr>
        <w:t>Current Action</w:t>
      </w:r>
      <w:r w:rsidRPr="008D7672">
        <w:rPr>
          <w:rFonts w:cs="Times New Roman"/>
          <w:szCs w:val="24"/>
        </w:rPr>
        <w:t xml:space="preserve"> will become </w:t>
      </w:r>
      <w:r w:rsidRPr="008D7672">
        <w:rPr>
          <w:rFonts w:cs="Times New Roman"/>
          <w:b/>
          <w:szCs w:val="24"/>
        </w:rPr>
        <w:t>Submit Study Plan</w:t>
      </w:r>
      <w:r w:rsidRPr="008D7672">
        <w:rPr>
          <w:rFonts w:cs="Times New Roman"/>
          <w:szCs w:val="24"/>
        </w:rPr>
        <w:t>.</w:t>
      </w:r>
    </w:p>
    <w:p w:rsidRPr="008D7672" w:rsidR="00CF18DC" w:rsidP="008D7672" w:rsidRDefault="00CF18DC" w14:paraId="26F1D34A" w14:textId="77777777">
      <w:pPr>
        <w:jc w:val="both"/>
        <w:rPr>
          <w:rFonts w:cs="Times New Roman"/>
          <w:szCs w:val="24"/>
        </w:rPr>
      </w:pPr>
      <w:r w:rsidRPr="008D7672">
        <w:rPr>
          <w:rFonts w:cs="Times New Roman"/>
          <w:szCs w:val="24"/>
        </w:rPr>
        <w:t xml:space="preserve">For </w:t>
      </w:r>
      <w:r w:rsidRPr="008D7672">
        <w:rPr>
          <w:rFonts w:cs="Times New Roman"/>
          <w:b/>
          <w:szCs w:val="24"/>
        </w:rPr>
        <w:t>Submit Study Plan</w:t>
      </w:r>
      <w:r w:rsidRPr="008D7672">
        <w:rPr>
          <w:rFonts w:cs="Times New Roman"/>
          <w:szCs w:val="24"/>
        </w:rPr>
        <w:t>:</w:t>
      </w:r>
    </w:p>
    <w:p w:rsidRPr="008D7672" w:rsidR="00CF18DC" w:rsidP="008D7672" w:rsidRDefault="00CF18DC" w14:paraId="2643909B" w14:textId="6D5A9319">
      <w:pPr>
        <w:jc w:val="both"/>
        <w:rPr>
          <w:rFonts w:cs="Times New Roman"/>
          <w:szCs w:val="24"/>
        </w:rPr>
      </w:pPr>
      <w:r w:rsidRPr="008D7672">
        <w:rPr>
          <w:rFonts w:cs="Times New Roman"/>
          <w:szCs w:val="24"/>
        </w:rPr>
        <w:t xml:space="preserve">1.  Choose a secure passphrase that can be remembered for the purposes of accessing the form while it is </w:t>
      </w:r>
      <w:r w:rsidRPr="008D7672" w:rsidR="0B4EEA34">
        <w:rPr>
          <w:rFonts w:cs="Times New Roman"/>
          <w:szCs w:val="24"/>
        </w:rPr>
        <w:t>in</w:t>
      </w:r>
      <w:r w:rsidRPr="008D7672">
        <w:rPr>
          <w:rFonts w:cs="Times New Roman"/>
          <w:szCs w:val="24"/>
        </w:rPr>
        <w:t xml:space="preserve"> </w:t>
      </w:r>
      <w:r w:rsidRPr="008D7672" w:rsidR="35C4371F">
        <w:rPr>
          <w:rFonts w:cs="Times New Roman"/>
          <w:szCs w:val="24"/>
        </w:rPr>
        <w:t>progress</w:t>
      </w:r>
      <w:r w:rsidRPr="008D7672">
        <w:rPr>
          <w:rFonts w:cs="Times New Roman"/>
          <w:szCs w:val="24"/>
        </w:rPr>
        <w:t xml:space="preserve"> or the Copy of Record and Communications after submission is completed.</w:t>
      </w:r>
    </w:p>
    <w:p w:rsidRPr="008D7672" w:rsidR="00CF18DC" w:rsidP="008D7672" w:rsidRDefault="00CF18DC" w14:paraId="090F5DAC" w14:textId="77777777">
      <w:pPr>
        <w:jc w:val="both"/>
        <w:rPr>
          <w:rFonts w:cs="Times New Roman"/>
          <w:szCs w:val="24"/>
        </w:rPr>
      </w:pPr>
    </w:p>
    <w:p w:rsidRPr="008D7672" w:rsidR="00CF18DC" w:rsidP="008D7672" w:rsidRDefault="00CF18DC" w14:paraId="2D8932AA" w14:textId="77777777">
      <w:pPr>
        <w:jc w:val="both"/>
        <w:rPr>
          <w:rFonts w:cs="Times New Roman"/>
          <w:szCs w:val="24"/>
        </w:rPr>
      </w:pPr>
    </w:p>
    <w:p w:rsidRPr="008D7672" w:rsidR="00CF18DC" w:rsidP="008D7672" w:rsidRDefault="00CF18DC" w14:paraId="0369752C" w14:textId="77777777">
      <w:pPr>
        <w:jc w:val="both"/>
        <w:rPr>
          <w:rFonts w:cs="Times New Roman"/>
          <w:szCs w:val="24"/>
        </w:rPr>
      </w:pPr>
    </w:p>
    <w:p w:rsidRPr="008D7672" w:rsidR="00CF18DC" w:rsidP="008D7672" w:rsidRDefault="00CF18DC" w14:paraId="7FC0C6CD" w14:textId="77777777">
      <w:pPr>
        <w:jc w:val="center"/>
        <w:rPr>
          <w:rFonts w:cs="Times New Roman"/>
          <w:szCs w:val="24"/>
        </w:rPr>
      </w:pPr>
      <w:r w:rsidRPr="008D7672">
        <w:rPr>
          <w:rFonts w:cs="Times New Roman"/>
          <w:noProof/>
          <w:szCs w:val="24"/>
        </w:rPr>
        <w:drawing>
          <wp:inline distT="0" distB="0" distL="0" distR="0" wp14:anchorId="494078F2" wp14:editId="496CA7AB">
            <wp:extent cx="4533900" cy="3081696"/>
            <wp:effectExtent l="114300" t="114300" r="114300" b="13779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33900" cy="30816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8D7672" w:rsidR="00CF18DC" w:rsidP="008D7672" w:rsidRDefault="00CF18DC" w14:paraId="2197964E" w14:textId="77777777">
      <w:pPr>
        <w:pStyle w:val="ListParagraph"/>
        <w:numPr>
          <w:ilvl w:val="0"/>
          <w:numId w:val="22"/>
        </w:numPr>
        <w:jc w:val="both"/>
        <w:rPr>
          <w:rFonts w:cs="Times New Roman"/>
          <w:szCs w:val="24"/>
        </w:rPr>
      </w:pPr>
      <w:r w:rsidRPr="008D7672">
        <w:rPr>
          <w:rFonts w:cs="Times New Roman"/>
          <w:szCs w:val="24"/>
        </w:rPr>
        <w:t>For any Tests with previous answers of Develop Information, the user will need to respond to the Test in the Study Plan form</w:t>
      </w:r>
    </w:p>
    <w:p w:rsidRPr="008D7672" w:rsidR="00CF18DC" w:rsidP="008D7672" w:rsidRDefault="00CF18DC" w14:paraId="4F6DF8E4" w14:textId="77777777">
      <w:pPr>
        <w:jc w:val="center"/>
        <w:rPr>
          <w:rFonts w:cs="Times New Roman"/>
          <w:szCs w:val="24"/>
        </w:rPr>
      </w:pPr>
      <w:r w:rsidRPr="008D7672">
        <w:rPr>
          <w:rFonts w:cs="Times New Roman"/>
          <w:noProof/>
          <w:szCs w:val="24"/>
        </w:rPr>
        <w:drawing>
          <wp:inline distT="0" distB="0" distL="0" distR="0" wp14:anchorId="68691719" wp14:editId="29CF780F">
            <wp:extent cx="4718304" cy="2582178"/>
            <wp:effectExtent l="0" t="0" r="6350" b="889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18304" cy="2582178"/>
                    </a:xfrm>
                    <a:prstGeom prst="rect">
                      <a:avLst/>
                    </a:prstGeom>
                  </pic:spPr>
                </pic:pic>
              </a:graphicData>
            </a:graphic>
          </wp:inline>
        </w:drawing>
      </w:r>
    </w:p>
    <w:p w:rsidRPr="008D7672" w:rsidR="00CF18DC" w:rsidP="008D7672" w:rsidRDefault="00CF18DC" w14:paraId="48F21267" w14:textId="77777777">
      <w:pPr>
        <w:pStyle w:val="ListParagraph"/>
        <w:numPr>
          <w:ilvl w:val="0"/>
          <w:numId w:val="22"/>
        </w:numPr>
        <w:jc w:val="both"/>
        <w:rPr>
          <w:rFonts w:cs="Times New Roman"/>
          <w:szCs w:val="24"/>
        </w:rPr>
      </w:pPr>
      <w:r w:rsidRPr="008D7672">
        <w:rPr>
          <w:rFonts w:cs="Times New Roman"/>
          <w:szCs w:val="24"/>
        </w:rPr>
        <w:t xml:space="preserve">On the first page of the form, the user should click </w:t>
      </w:r>
      <w:r w:rsidRPr="008D7672">
        <w:rPr>
          <w:rFonts w:cs="Times New Roman"/>
          <w:b/>
          <w:szCs w:val="24"/>
        </w:rPr>
        <w:t>Attach Study Plan Document</w:t>
      </w:r>
      <w:r w:rsidRPr="008D7672">
        <w:rPr>
          <w:rFonts w:cs="Times New Roman"/>
          <w:szCs w:val="24"/>
        </w:rPr>
        <w:t xml:space="preserve"> to open pop-up window for attachments.</w:t>
      </w:r>
    </w:p>
    <w:p w:rsidRPr="008D7672" w:rsidR="00CF18DC" w:rsidP="008D7672" w:rsidRDefault="00CF18DC" w14:paraId="09B8CF84" w14:textId="77777777">
      <w:pPr>
        <w:pStyle w:val="ListParagraph"/>
        <w:numPr>
          <w:ilvl w:val="1"/>
          <w:numId w:val="22"/>
        </w:numPr>
        <w:jc w:val="both"/>
        <w:rPr>
          <w:rFonts w:cs="Times New Roman"/>
          <w:szCs w:val="24"/>
        </w:rPr>
      </w:pPr>
      <w:r w:rsidRPr="008D7672">
        <w:rPr>
          <w:rFonts w:cs="Times New Roman"/>
          <w:szCs w:val="24"/>
        </w:rPr>
        <w:t>Select Test(s) for Attachment in Associate Document to Tests drop-down list.</w:t>
      </w:r>
    </w:p>
    <w:p w:rsidRPr="008D7672" w:rsidR="00CF18DC" w:rsidP="008D7672" w:rsidRDefault="00CF18DC" w14:paraId="11FDA31E" w14:textId="77777777">
      <w:pPr>
        <w:pStyle w:val="ListParagraph"/>
        <w:numPr>
          <w:ilvl w:val="1"/>
          <w:numId w:val="22"/>
        </w:numPr>
        <w:jc w:val="both"/>
        <w:rPr>
          <w:rFonts w:cs="Times New Roman"/>
          <w:szCs w:val="24"/>
        </w:rPr>
      </w:pPr>
      <w:r w:rsidRPr="008D7672">
        <w:rPr>
          <w:rFonts w:cs="Times New Roman"/>
          <w:szCs w:val="24"/>
        </w:rPr>
        <w:t>Select relevant Document Type from drop-down list.</w:t>
      </w:r>
    </w:p>
    <w:p w:rsidRPr="008D7672" w:rsidR="00CF18DC" w:rsidP="008D7672" w:rsidRDefault="00CF18DC" w14:paraId="4A677729" w14:textId="77777777">
      <w:pPr>
        <w:pStyle w:val="ListParagraph"/>
        <w:numPr>
          <w:ilvl w:val="1"/>
          <w:numId w:val="22"/>
        </w:numPr>
        <w:jc w:val="both"/>
        <w:rPr>
          <w:rFonts w:cs="Times New Roman"/>
          <w:szCs w:val="24"/>
        </w:rPr>
      </w:pPr>
      <w:r w:rsidRPr="008D7672">
        <w:rPr>
          <w:rFonts w:cs="Times New Roman"/>
          <w:szCs w:val="24"/>
        </w:rPr>
        <w:lastRenderedPageBreak/>
        <w:t xml:space="preserve">Click </w:t>
      </w:r>
      <w:r w:rsidRPr="008D7672">
        <w:rPr>
          <w:rFonts w:cs="Times New Roman"/>
          <w:b/>
          <w:szCs w:val="24"/>
        </w:rPr>
        <w:t>[Browse]</w:t>
      </w:r>
      <w:r w:rsidRPr="008D7672">
        <w:rPr>
          <w:rFonts w:cs="Times New Roman"/>
          <w:szCs w:val="24"/>
        </w:rPr>
        <w:t xml:space="preserve"> to upload attachment for response and click checkbox if claiming the attachment as CBI.</w:t>
      </w:r>
    </w:p>
    <w:p w:rsidRPr="008D7672" w:rsidR="00CF18DC" w:rsidP="008D7672" w:rsidRDefault="00CF18DC" w14:paraId="7E5341BF" w14:textId="77777777">
      <w:pPr>
        <w:pStyle w:val="ListParagraph"/>
        <w:numPr>
          <w:ilvl w:val="2"/>
          <w:numId w:val="22"/>
        </w:numPr>
        <w:jc w:val="both"/>
        <w:rPr>
          <w:rFonts w:cs="Times New Roman"/>
          <w:szCs w:val="24"/>
        </w:rPr>
      </w:pPr>
      <w:r w:rsidRPr="008D7672">
        <w:rPr>
          <w:rFonts w:cs="Times New Roman"/>
          <w:szCs w:val="24"/>
        </w:rPr>
        <w:t>If attachment is claimed CBI, a sanitized version is required to be attached as well.</w:t>
      </w:r>
    </w:p>
    <w:p w:rsidRPr="008D7672" w:rsidR="00CF18DC" w:rsidP="008D7672" w:rsidRDefault="00CF18DC" w14:paraId="5B0E4521" w14:textId="77777777">
      <w:pPr>
        <w:pStyle w:val="ListParagraph"/>
        <w:numPr>
          <w:ilvl w:val="1"/>
          <w:numId w:val="22"/>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 xml:space="preserve"> to exit pop-up window.</w:t>
      </w:r>
    </w:p>
    <w:p w:rsidRPr="008D7672" w:rsidR="00CF18DC" w:rsidP="008D7672" w:rsidRDefault="00CF18DC" w14:paraId="4D7EEFDC" w14:textId="77777777">
      <w:pPr>
        <w:jc w:val="center"/>
        <w:rPr>
          <w:rFonts w:cs="Times New Roman"/>
          <w:szCs w:val="24"/>
        </w:rPr>
      </w:pPr>
      <w:r w:rsidRPr="008D7672">
        <w:rPr>
          <w:rFonts w:cs="Times New Roman"/>
          <w:noProof/>
          <w:szCs w:val="24"/>
        </w:rPr>
        <w:drawing>
          <wp:inline distT="0" distB="0" distL="0" distR="0" wp14:anchorId="2153AA40" wp14:editId="1B9898E3">
            <wp:extent cx="4220415" cy="2633701"/>
            <wp:effectExtent l="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pic:nvPicPr>
                  <pic:blipFill>
                    <a:blip r:embed="rId67">
                      <a:extLst>
                        <a:ext uri="{28A0092B-C50C-407E-A947-70E740481C1C}">
                          <a14:useLocalDpi xmlns:a14="http://schemas.microsoft.com/office/drawing/2010/main" val="0"/>
                        </a:ext>
                      </a:extLst>
                    </a:blip>
                    <a:stretch>
                      <a:fillRect/>
                    </a:stretch>
                  </pic:blipFill>
                  <pic:spPr>
                    <a:xfrm>
                      <a:off x="0" y="0"/>
                      <a:ext cx="4220415" cy="2633701"/>
                    </a:xfrm>
                    <a:prstGeom prst="rect">
                      <a:avLst/>
                    </a:prstGeom>
                  </pic:spPr>
                </pic:pic>
              </a:graphicData>
            </a:graphic>
          </wp:inline>
        </w:drawing>
      </w:r>
    </w:p>
    <w:p w:rsidRPr="008D7672" w:rsidR="00CF18DC" w:rsidP="008D7672" w:rsidRDefault="00CF18DC" w14:paraId="19C4A1D7" w14:textId="77777777">
      <w:pPr>
        <w:pStyle w:val="ListParagraph"/>
        <w:numPr>
          <w:ilvl w:val="1"/>
          <w:numId w:val="22"/>
        </w:numPr>
        <w:jc w:val="both"/>
        <w:rPr>
          <w:rFonts w:cs="Times New Roman"/>
          <w:szCs w:val="24"/>
        </w:rPr>
      </w:pPr>
      <w:r w:rsidRPr="008D7672">
        <w:rPr>
          <w:rFonts w:cs="Times New Roman"/>
          <w:szCs w:val="24"/>
        </w:rPr>
        <w:t xml:space="preserve">Once all Tests have Study Plan responses, click </w:t>
      </w:r>
      <w:r w:rsidRPr="008D7672">
        <w:rPr>
          <w:rFonts w:cs="Times New Roman"/>
          <w:b/>
          <w:szCs w:val="24"/>
        </w:rPr>
        <w:t>[Next].</w:t>
      </w:r>
    </w:p>
    <w:p w:rsidRPr="008D7672" w:rsidR="00CF18DC" w:rsidP="008D7672" w:rsidRDefault="00CF18DC" w14:paraId="2781838F" w14:textId="23E772FB">
      <w:pPr>
        <w:pStyle w:val="ListParagraph"/>
        <w:numPr>
          <w:ilvl w:val="0"/>
          <w:numId w:val="22"/>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CF18DC" w:rsidP="008D7672" w:rsidRDefault="00CF18DC" w14:paraId="2EA0BF3F" w14:textId="77777777">
      <w:pPr>
        <w:pStyle w:val="ListParagraph"/>
        <w:numPr>
          <w:ilvl w:val="0"/>
          <w:numId w:val="22"/>
        </w:numPr>
        <w:jc w:val="both"/>
        <w:rPr>
          <w:rFonts w:cs="Times New Roman"/>
          <w:szCs w:val="24"/>
        </w:rPr>
      </w:pPr>
      <w:r w:rsidRPr="008D7672">
        <w:rPr>
          <w:rFonts w:cs="Times New Roman"/>
          <w:szCs w:val="24"/>
        </w:rPr>
        <w:t xml:space="preserve">Once the form has processed and migrated, the </w:t>
      </w:r>
      <w:r w:rsidRPr="008D7672">
        <w:rPr>
          <w:rFonts w:cs="Times New Roman"/>
          <w:b/>
          <w:szCs w:val="24"/>
        </w:rPr>
        <w:t>Current Action</w:t>
      </w:r>
      <w:r w:rsidRPr="008D7672">
        <w:rPr>
          <w:rFonts w:cs="Times New Roman"/>
          <w:szCs w:val="24"/>
        </w:rPr>
        <w:t xml:space="preserve"> will become </w:t>
      </w:r>
      <w:r w:rsidRPr="008D7672">
        <w:rPr>
          <w:rFonts w:cs="Times New Roman"/>
          <w:b/>
          <w:szCs w:val="24"/>
        </w:rPr>
        <w:t>Submit Study Report</w:t>
      </w:r>
      <w:r w:rsidRPr="008D7672">
        <w:rPr>
          <w:rFonts w:cs="Times New Roman"/>
          <w:szCs w:val="24"/>
        </w:rPr>
        <w:t>.</w:t>
      </w:r>
    </w:p>
    <w:p w:rsidRPr="008D7672" w:rsidR="00CF18DC" w:rsidP="008D7672" w:rsidRDefault="00CF18DC" w14:paraId="67D59380" w14:textId="77777777">
      <w:pPr>
        <w:jc w:val="both"/>
        <w:rPr>
          <w:rFonts w:cs="Times New Roman"/>
          <w:szCs w:val="24"/>
        </w:rPr>
      </w:pPr>
      <w:r w:rsidRPr="008D7672">
        <w:rPr>
          <w:rFonts w:cs="Times New Roman"/>
          <w:szCs w:val="24"/>
        </w:rPr>
        <w:t xml:space="preserve">For </w:t>
      </w:r>
      <w:r w:rsidRPr="008D7672">
        <w:rPr>
          <w:rFonts w:cs="Times New Roman"/>
          <w:b/>
          <w:szCs w:val="24"/>
        </w:rPr>
        <w:t>Submit Study Report</w:t>
      </w:r>
      <w:r w:rsidRPr="008D7672">
        <w:rPr>
          <w:rFonts w:cs="Times New Roman"/>
          <w:szCs w:val="24"/>
        </w:rPr>
        <w:t>:</w:t>
      </w:r>
    </w:p>
    <w:p w:rsidRPr="008D7672" w:rsidR="00CF18DC" w:rsidP="008D7672" w:rsidRDefault="00CF18DC" w14:paraId="07887783" w14:textId="77777777">
      <w:pPr>
        <w:jc w:val="both"/>
        <w:rPr>
          <w:rFonts w:cs="Times New Roman"/>
          <w:szCs w:val="24"/>
        </w:rPr>
      </w:pPr>
      <w:r w:rsidRPr="008D7672">
        <w:rPr>
          <w:rFonts w:cs="Times New Roman"/>
          <w:szCs w:val="24"/>
        </w:rPr>
        <w:t>1.  Choose a secure passphrase that can be remembered for the purposes of accessing the form while it is In Progress or the Copy of Record and Communications after submission is completed.</w:t>
      </w:r>
    </w:p>
    <w:p w:rsidRPr="008D7672" w:rsidR="00CF18DC" w:rsidP="008D7672" w:rsidRDefault="00CF18DC" w14:paraId="195D802F" w14:textId="77777777">
      <w:pPr>
        <w:jc w:val="center"/>
        <w:rPr>
          <w:rFonts w:cs="Times New Roman"/>
          <w:szCs w:val="24"/>
        </w:rPr>
      </w:pPr>
      <w:r w:rsidRPr="008D7672">
        <w:rPr>
          <w:rFonts w:cs="Times New Roman"/>
          <w:noProof/>
          <w:szCs w:val="24"/>
        </w:rPr>
        <w:lastRenderedPageBreak/>
        <w:drawing>
          <wp:inline distT="0" distB="0" distL="0" distR="0" wp14:anchorId="0B8ED246" wp14:editId="663EF287">
            <wp:extent cx="4533900" cy="3081696"/>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pic:nvPicPr>
                  <pic:blipFill>
                    <a:blip r:embed="rId23">
                      <a:extLst>
                        <a:ext uri="{28A0092B-C50C-407E-A947-70E740481C1C}">
                          <a14:useLocalDpi xmlns:a14="http://schemas.microsoft.com/office/drawing/2010/main" val="0"/>
                        </a:ext>
                      </a:extLst>
                    </a:blip>
                    <a:stretch>
                      <a:fillRect/>
                    </a:stretch>
                  </pic:blipFill>
                  <pic:spPr>
                    <a:xfrm>
                      <a:off x="0" y="0"/>
                      <a:ext cx="4533900" cy="3081696"/>
                    </a:xfrm>
                    <a:prstGeom prst="rect">
                      <a:avLst/>
                    </a:prstGeom>
                  </pic:spPr>
                </pic:pic>
              </a:graphicData>
            </a:graphic>
          </wp:inline>
        </w:drawing>
      </w:r>
    </w:p>
    <w:p w:rsidRPr="008D7672" w:rsidR="00CF18DC" w:rsidP="008D7672" w:rsidRDefault="00CF18DC" w14:paraId="330B4944" w14:textId="77777777">
      <w:pPr>
        <w:pStyle w:val="ListParagraph"/>
        <w:numPr>
          <w:ilvl w:val="0"/>
          <w:numId w:val="24"/>
        </w:numPr>
        <w:jc w:val="both"/>
        <w:rPr>
          <w:rFonts w:cs="Times New Roman"/>
          <w:szCs w:val="24"/>
        </w:rPr>
      </w:pPr>
      <w:r w:rsidRPr="008D7672">
        <w:rPr>
          <w:rFonts w:cs="Times New Roman"/>
          <w:szCs w:val="24"/>
        </w:rPr>
        <w:t>For any Tests in the previous Study Plan form, the user will need to respond to the Test in the Study Report form</w:t>
      </w:r>
    </w:p>
    <w:p w:rsidRPr="008D7672" w:rsidR="00CF18DC" w:rsidP="008D7672" w:rsidRDefault="00CF18DC" w14:paraId="53068666" w14:textId="77777777">
      <w:pPr>
        <w:jc w:val="center"/>
        <w:rPr>
          <w:rFonts w:cs="Times New Roman"/>
          <w:szCs w:val="24"/>
        </w:rPr>
      </w:pPr>
      <w:r w:rsidRPr="008D7672">
        <w:rPr>
          <w:rFonts w:cs="Times New Roman"/>
          <w:noProof/>
          <w:szCs w:val="24"/>
        </w:rPr>
        <w:drawing>
          <wp:inline distT="0" distB="0" distL="0" distR="0" wp14:anchorId="15EEA7B3" wp14:editId="540DB5BA">
            <wp:extent cx="5618261" cy="2845613"/>
            <wp:effectExtent l="0" t="0" r="190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18261" cy="2845613"/>
                    </a:xfrm>
                    <a:prstGeom prst="rect">
                      <a:avLst/>
                    </a:prstGeom>
                  </pic:spPr>
                </pic:pic>
              </a:graphicData>
            </a:graphic>
          </wp:inline>
        </w:drawing>
      </w:r>
    </w:p>
    <w:p w:rsidRPr="008D7672" w:rsidR="00CF18DC" w:rsidP="008D7672" w:rsidRDefault="00CF18DC" w14:paraId="3C5EE8F2" w14:textId="77777777">
      <w:pPr>
        <w:pStyle w:val="ListParagraph"/>
        <w:numPr>
          <w:ilvl w:val="0"/>
          <w:numId w:val="24"/>
        </w:numPr>
        <w:jc w:val="both"/>
        <w:rPr>
          <w:rFonts w:cs="Times New Roman"/>
          <w:szCs w:val="24"/>
        </w:rPr>
      </w:pPr>
      <w:r w:rsidRPr="008D7672">
        <w:rPr>
          <w:rFonts w:cs="Times New Roman"/>
          <w:szCs w:val="24"/>
        </w:rPr>
        <w:t xml:space="preserve">On the first page of the form, the user should click </w:t>
      </w:r>
      <w:r w:rsidRPr="008D7672">
        <w:rPr>
          <w:rFonts w:cs="Times New Roman"/>
          <w:b/>
          <w:szCs w:val="24"/>
        </w:rPr>
        <w:t>Attach Study Report Document</w:t>
      </w:r>
      <w:r w:rsidRPr="008D7672">
        <w:rPr>
          <w:rFonts w:cs="Times New Roman"/>
          <w:szCs w:val="24"/>
        </w:rPr>
        <w:t xml:space="preserve"> to open pop-up window for attachments.</w:t>
      </w:r>
    </w:p>
    <w:p w:rsidRPr="008D7672" w:rsidR="00CF18DC" w:rsidP="008D7672" w:rsidRDefault="00CF18DC" w14:paraId="201B695A" w14:textId="77777777">
      <w:pPr>
        <w:pStyle w:val="ListParagraph"/>
        <w:numPr>
          <w:ilvl w:val="1"/>
          <w:numId w:val="24"/>
        </w:numPr>
        <w:jc w:val="both"/>
        <w:rPr>
          <w:rFonts w:cs="Times New Roman"/>
          <w:szCs w:val="24"/>
        </w:rPr>
      </w:pPr>
      <w:r w:rsidRPr="008D7672">
        <w:rPr>
          <w:rFonts w:cs="Times New Roman"/>
          <w:szCs w:val="24"/>
        </w:rPr>
        <w:t>Select Test(s) for Attachment in Associate Document to Tests drop-down list.</w:t>
      </w:r>
    </w:p>
    <w:p w:rsidRPr="008D7672" w:rsidR="00CF18DC" w:rsidP="008D7672" w:rsidRDefault="00CF18DC" w14:paraId="56A56894" w14:textId="77777777">
      <w:pPr>
        <w:pStyle w:val="ListParagraph"/>
        <w:numPr>
          <w:ilvl w:val="1"/>
          <w:numId w:val="24"/>
        </w:numPr>
        <w:jc w:val="both"/>
        <w:rPr>
          <w:rFonts w:cs="Times New Roman"/>
          <w:szCs w:val="24"/>
        </w:rPr>
      </w:pPr>
      <w:r w:rsidRPr="008D7672">
        <w:rPr>
          <w:rFonts w:cs="Times New Roman"/>
          <w:szCs w:val="24"/>
        </w:rPr>
        <w:t>Select relevant Document Type from drop-down list.</w:t>
      </w:r>
    </w:p>
    <w:p w:rsidRPr="008D7672" w:rsidR="00CF18DC" w:rsidP="008D7672" w:rsidRDefault="00CF18DC" w14:paraId="22A9C92A" w14:textId="77777777">
      <w:pPr>
        <w:pStyle w:val="ListParagraph"/>
        <w:numPr>
          <w:ilvl w:val="1"/>
          <w:numId w:val="24"/>
        </w:numPr>
        <w:jc w:val="both"/>
        <w:rPr>
          <w:rFonts w:cs="Times New Roman"/>
          <w:szCs w:val="24"/>
        </w:rPr>
      </w:pPr>
      <w:r w:rsidRPr="008D7672">
        <w:rPr>
          <w:rFonts w:cs="Times New Roman"/>
          <w:szCs w:val="24"/>
        </w:rPr>
        <w:t xml:space="preserve">Click </w:t>
      </w:r>
      <w:r w:rsidRPr="008D7672">
        <w:rPr>
          <w:rFonts w:cs="Times New Roman"/>
          <w:b/>
          <w:szCs w:val="24"/>
        </w:rPr>
        <w:t>[Browse]</w:t>
      </w:r>
      <w:r w:rsidRPr="008D7672">
        <w:rPr>
          <w:rFonts w:cs="Times New Roman"/>
          <w:szCs w:val="24"/>
        </w:rPr>
        <w:t xml:space="preserve"> to upload attachment for response and click checkbox if claiming the attachment as CBI.</w:t>
      </w:r>
    </w:p>
    <w:p w:rsidRPr="008D7672" w:rsidR="00CF18DC" w:rsidP="008D7672" w:rsidRDefault="00CF18DC" w14:paraId="66970A1A" w14:textId="77777777">
      <w:pPr>
        <w:pStyle w:val="ListParagraph"/>
        <w:numPr>
          <w:ilvl w:val="2"/>
          <w:numId w:val="24"/>
        </w:numPr>
        <w:jc w:val="both"/>
        <w:rPr>
          <w:rFonts w:cs="Times New Roman"/>
          <w:szCs w:val="24"/>
        </w:rPr>
      </w:pPr>
      <w:r w:rsidRPr="008D7672">
        <w:rPr>
          <w:rFonts w:cs="Times New Roman"/>
          <w:szCs w:val="24"/>
        </w:rPr>
        <w:t>If attachment is claimed CBI, a sanitized version is required to be attached as well.</w:t>
      </w:r>
    </w:p>
    <w:p w:rsidRPr="008D7672" w:rsidR="00CF18DC" w:rsidP="008D7672" w:rsidRDefault="00CF18DC" w14:paraId="4B6B69FA" w14:textId="77777777">
      <w:pPr>
        <w:pStyle w:val="ListParagraph"/>
        <w:numPr>
          <w:ilvl w:val="1"/>
          <w:numId w:val="24"/>
        </w:numPr>
        <w:jc w:val="both"/>
        <w:rPr>
          <w:rFonts w:cs="Times New Roman"/>
          <w:szCs w:val="24"/>
        </w:rPr>
      </w:pPr>
      <w:r w:rsidRPr="008D7672">
        <w:rPr>
          <w:rFonts w:cs="Times New Roman"/>
          <w:szCs w:val="24"/>
        </w:rPr>
        <w:lastRenderedPageBreak/>
        <w:t xml:space="preserve">If user selects </w:t>
      </w:r>
      <w:r w:rsidRPr="008D7672">
        <w:rPr>
          <w:rFonts w:cs="Times New Roman"/>
          <w:b/>
          <w:szCs w:val="24"/>
        </w:rPr>
        <w:t>Study Report</w:t>
      </w:r>
      <w:r w:rsidRPr="008D7672">
        <w:rPr>
          <w:rFonts w:cs="Times New Roman"/>
          <w:szCs w:val="24"/>
        </w:rPr>
        <w:t xml:space="preserve"> as the Document Type, they will be required to upload an attachment and complete other fields related to the study being reported. </w:t>
      </w:r>
    </w:p>
    <w:p w:rsidRPr="008D7672" w:rsidR="00CF18DC" w:rsidP="008D7672" w:rsidRDefault="00CF18DC" w14:paraId="72CD7030" w14:textId="77777777">
      <w:pPr>
        <w:pStyle w:val="ListParagraph"/>
        <w:numPr>
          <w:ilvl w:val="2"/>
          <w:numId w:val="23"/>
        </w:numPr>
        <w:jc w:val="both"/>
        <w:rPr>
          <w:rFonts w:cs="Times New Roman"/>
          <w:szCs w:val="24"/>
        </w:rPr>
      </w:pPr>
      <w:r w:rsidRPr="008D7672">
        <w:rPr>
          <w:rFonts w:cs="Times New Roman"/>
          <w:szCs w:val="24"/>
        </w:rPr>
        <w:t>Fill out all required fields denoted by the red asterisk.</w:t>
      </w:r>
    </w:p>
    <w:p w:rsidRPr="008D7672" w:rsidR="00CF18DC" w:rsidP="008D7672" w:rsidRDefault="00CF18DC" w14:paraId="4E55CF82" w14:textId="77777777">
      <w:pPr>
        <w:pStyle w:val="ListParagraph"/>
        <w:numPr>
          <w:ilvl w:val="1"/>
          <w:numId w:val="24"/>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 xml:space="preserve"> to exit pop-up window.</w:t>
      </w:r>
    </w:p>
    <w:p w:rsidRPr="008D7672" w:rsidR="00CF18DC" w:rsidP="008D7672" w:rsidRDefault="00CF18DC" w14:paraId="4D06819F" w14:textId="77777777">
      <w:pPr>
        <w:pStyle w:val="ListParagraph"/>
        <w:numPr>
          <w:ilvl w:val="0"/>
          <w:numId w:val="24"/>
        </w:numPr>
        <w:jc w:val="both"/>
        <w:rPr>
          <w:rFonts w:cs="Times New Roman"/>
          <w:szCs w:val="24"/>
        </w:rPr>
      </w:pPr>
      <w:r w:rsidRPr="008D7672">
        <w:rPr>
          <w:rFonts w:cs="Times New Roman"/>
          <w:szCs w:val="24"/>
        </w:rPr>
        <w:t xml:space="preserve">Once all tests have responses, click </w:t>
      </w:r>
      <w:r w:rsidRPr="008D7672">
        <w:rPr>
          <w:rFonts w:cs="Times New Roman"/>
          <w:b/>
          <w:szCs w:val="24"/>
        </w:rPr>
        <w:t>[Next].</w:t>
      </w:r>
    </w:p>
    <w:p w:rsidRPr="008D7672" w:rsidR="00CF18DC" w:rsidP="008D7672" w:rsidRDefault="00CF18DC" w14:paraId="0DA790F9" w14:textId="13FBA261">
      <w:pPr>
        <w:pStyle w:val="ListParagraph"/>
        <w:numPr>
          <w:ilvl w:val="0"/>
          <w:numId w:val="24"/>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r w:rsidRPr="008D7672">
        <w:rPr>
          <w:rFonts w:cs="Times New Roman"/>
          <w:szCs w:val="24"/>
        </w:rPr>
        <w:br w:type="page"/>
      </w:r>
    </w:p>
    <w:p w:rsidRPr="008D7672" w:rsidR="005C7E22" w:rsidP="008D7672" w:rsidRDefault="000F6E78" w14:paraId="33F5C73E" w14:textId="1C87427D">
      <w:pPr>
        <w:pStyle w:val="Heading2"/>
        <w:spacing w:after="160"/>
        <w:rPr>
          <w:rFonts w:cs="Times New Roman"/>
          <w:sz w:val="24"/>
          <w:szCs w:val="24"/>
        </w:rPr>
      </w:pPr>
      <w:bookmarkStart w:name="_Toc77770706" w:id="58"/>
      <w:r w:rsidRPr="008D7672">
        <w:rPr>
          <w:rFonts w:cs="Times New Roman"/>
          <w:sz w:val="24"/>
          <w:szCs w:val="24"/>
        </w:rPr>
        <w:lastRenderedPageBreak/>
        <w:t xml:space="preserve">Step 3: </w:t>
      </w:r>
      <w:r w:rsidRPr="008D7672" w:rsidR="005C7E22">
        <w:rPr>
          <w:rFonts w:cs="Times New Roman"/>
          <w:sz w:val="24"/>
          <w:szCs w:val="24"/>
        </w:rPr>
        <w:t>Test Order Response Deadlines</w:t>
      </w:r>
      <w:bookmarkEnd w:id="58"/>
      <w:r w:rsidRPr="008D7672" w:rsidR="005C7E22">
        <w:rPr>
          <w:rFonts w:cs="Times New Roman"/>
          <w:sz w:val="24"/>
          <w:szCs w:val="24"/>
        </w:rPr>
        <w:t xml:space="preserve"> </w:t>
      </w:r>
    </w:p>
    <w:p w:rsidRPr="008D7672" w:rsidR="00051116" w:rsidP="008D7672" w:rsidRDefault="00C76379" w14:paraId="407C5E97" w14:textId="0C0E81D7">
      <w:pPr>
        <w:rPr>
          <w:rFonts w:cs="Times New Roman"/>
          <w:szCs w:val="24"/>
        </w:rPr>
      </w:pPr>
      <w:r w:rsidRPr="008D7672">
        <w:rPr>
          <w:rFonts w:cs="Times New Roman"/>
          <w:szCs w:val="24"/>
        </w:rPr>
        <w:t xml:space="preserve">Depending on the Order requirement, users will be subject to differing deadlines. please refer to the deadlines provided in the </w:t>
      </w:r>
      <w:r w:rsidRPr="008D7672" w:rsidR="004C033F">
        <w:rPr>
          <w:rFonts w:cs="Times New Roman"/>
          <w:szCs w:val="24"/>
        </w:rPr>
        <w:t>O</w:t>
      </w:r>
      <w:r w:rsidRPr="008D7672">
        <w:rPr>
          <w:rFonts w:cs="Times New Roman"/>
          <w:szCs w:val="24"/>
        </w:rPr>
        <w:t>rder.</w:t>
      </w:r>
      <w:r w:rsidRPr="008D7672" w:rsidR="00544E36">
        <w:rPr>
          <w:rFonts w:cs="Times New Roman"/>
          <w:szCs w:val="24"/>
        </w:rPr>
        <w:t xml:space="preserve"> </w:t>
      </w:r>
      <w:r w:rsidRPr="008D7672" w:rsidR="002A0139">
        <w:rPr>
          <w:rFonts w:cs="Times New Roman"/>
          <w:szCs w:val="24"/>
        </w:rPr>
        <w:t xml:space="preserve">Further, not all deadlines listed in the deadline will appear in the </w:t>
      </w:r>
      <w:r w:rsidRPr="008D7672" w:rsidR="004C033F">
        <w:rPr>
          <w:rFonts w:cs="Times New Roman"/>
          <w:szCs w:val="24"/>
        </w:rPr>
        <w:t xml:space="preserve">CDX application. Consult the Order for all </w:t>
      </w:r>
      <w:r w:rsidRPr="008D7672" w:rsidR="008742F1">
        <w:rPr>
          <w:rFonts w:cs="Times New Roman"/>
          <w:szCs w:val="24"/>
        </w:rPr>
        <w:t>deadlines and associated requirements.</w:t>
      </w:r>
      <w:r w:rsidRPr="008D7672" w:rsidR="004C033F">
        <w:rPr>
          <w:rFonts w:cs="Times New Roman"/>
          <w:szCs w:val="24"/>
        </w:rPr>
        <w:t xml:space="preserve"> </w:t>
      </w:r>
      <w:bookmarkStart w:name="_Toc74127636" w:id="59"/>
      <w:bookmarkStart w:name="_Toc74127635" w:id="60"/>
    </w:p>
    <w:p w:rsidRPr="008D7672" w:rsidR="008D7672" w:rsidP="008D7672" w:rsidRDefault="00051116" w14:paraId="6126A71A" w14:textId="44EB9386">
      <w:pPr>
        <w:pStyle w:val="Heading2"/>
        <w:spacing w:after="160"/>
        <w:rPr>
          <w:rFonts w:cs="Times New Roman"/>
          <w:sz w:val="24"/>
          <w:szCs w:val="24"/>
        </w:rPr>
      </w:pPr>
      <w:bookmarkStart w:name="_Toc77770707" w:id="61"/>
      <w:r w:rsidRPr="008D7672">
        <w:rPr>
          <w:rFonts w:cs="Times New Roman"/>
          <w:sz w:val="24"/>
          <w:szCs w:val="24"/>
        </w:rPr>
        <w:t>Step 4: Submit Study Plans(s) and Final Study Report</w:t>
      </w:r>
      <w:bookmarkStart w:name="Quik2" w:id="62"/>
      <w:bookmarkEnd w:id="59"/>
      <w:bookmarkEnd w:id="61"/>
      <w:bookmarkEnd w:id="62"/>
    </w:p>
    <w:p w:rsidRPr="008D7672" w:rsidR="00EC7570" w:rsidP="008D7672" w:rsidRDefault="00EC7570" w14:paraId="09D6421C" w14:textId="77777777">
      <w:pPr>
        <w:rPr>
          <w:rFonts w:cs="Times New Roman"/>
          <w:b/>
          <w:szCs w:val="24"/>
        </w:rPr>
      </w:pPr>
      <w:r w:rsidRPr="008D7672">
        <w:rPr>
          <w:rFonts w:cs="Times New Roman"/>
          <w:szCs w:val="24"/>
        </w:rPr>
        <w:t xml:space="preserve">After the Individual Initial Response to Order is completed, the next step is to </w:t>
      </w:r>
      <w:r w:rsidRPr="008D7672">
        <w:rPr>
          <w:rFonts w:cs="Times New Roman"/>
          <w:b/>
          <w:szCs w:val="24"/>
        </w:rPr>
        <w:t>Submit Draft Study Plan</w:t>
      </w:r>
      <w:r w:rsidRPr="008D7672">
        <w:rPr>
          <w:rFonts w:cs="Times New Roman"/>
          <w:szCs w:val="24"/>
        </w:rPr>
        <w:t xml:space="preserve"> for the tests that are required based on the identification the user submitted to EPA on Step 1</w:t>
      </w:r>
      <w:r w:rsidRPr="008D7672">
        <w:rPr>
          <w:rFonts w:cs="Times New Roman"/>
          <w:b/>
          <w:szCs w:val="24"/>
        </w:rPr>
        <w:t xml:space="preserve">. </w:t>
      </w:r>
    </w:p>
    <w:p w:rsidRPr="008D7672" w:rsidR="00EC7570" w:rsidP="008D7672" w:rsidRDefault="00EC7570" w14:paraId="7BB2EABC" w14:textId="24C7D36A">
      <w:pPr>
        <w:pStyle w:val="ListParagraph"/>
        <w:numPr>
          <w:ilvl w:val="0"/>
          <w:numId w:val="49"/>
        </w:numPr>
        <w:ind w:left="720"/>
        <w:rPr>
          <w:rFonts w:cs="Times New Roman"/>
          <w:szCs w:val="24"/>
        </w:rPr>
      </w:pPr>
      <w:r w:rsidRPr="008D7672">
        <w:rPr>
          <w:rFonts w:cs="Times New Roman"/>
          <w:szCs w:val="24"/>
        </w:rPr>
        <w:t xml:space="preserve">On the Home page, click the blue link </w:t>
      </w:r>
      <w:r w:rsidRPr="008D7672">
        <w:rPr>
          <w:rFonts w:cs="Times New Roman"/>
          <w:b/>
          <w:szCs w:val="24"/>
        </w:rPr>
        <w:t>Submit Draft Study Report</w:t>
      </w:r>
      <w:r w:rsidRPr="008D7672">
        <w:rPr>
          <w:rFonts w:cs="Times New Roman"/>
          <w:szCs w:val="24"/>
        </w:rPr>
        <w:t xml:space="preserve"> in the Next Action column.</w:t>
      </w:r>
      <w:r w:rsidRPr="008D7672">
        <w:rPr>
          <w:rFonts w:cs="Times New Roman"/>
          <w:b/>
          <w:szCs w:val="24"/>
        </w:rPr>
        <w:t xml:space="preserve"> </w:t>
      </w:r>
      <w:r w:rsidRPr="008D7672">
        <w:rPr>
          <w:rFonts w:cs="Times New Roman"/>
          <w:szCs w:val="24"/>
        </w:rPr>
        <w:t xml:space="preserve"> </w:t>
      </w:r>
    </w:p>
    <w:p w:rsidRPr="008D7672" w:rsidR="00883104" w:rsidP="008D7672" w:rsidRDefault="00883104" w14:paraId="276A9698" w14:textId="42A60AC0">
      <w:pPr>
        <w:pStyle w:val="ListParagraph"/>
        <w:numPr>
          <w:ilvl w:val="0"/>
          <w:numId w:val="49"/>
        </w:numPr>
        <w:ind w:left="720"/>
        <w:jc w:val="both"/>
        <w:rPr>
          <w:rFonts w:cs="Times New Roman"/>
          <w:szCs w:val="24"/>
        </w:rPr>
      </w:pPr>
      <w:r w:rsidRPr="008D7672">
        <w:rPr>
          <w:rFonts w:cs="Times New Roman"/>
          <w:szCs w:val="24"/>
        </w:rPr>
        <w:t>Choose a secure passphrase that can be remembered for the purposes of accessing the form while it is In Progress or the Copy of Record and Communications after submission is completed.</w:t>
      </w:r>
      <w:r w:rsidRPr="008D7672">
        <w:rPr>
          <w:rFonts w:cs="Times New Roman"/>
          <w:noProof/>
          <w:szCs w:val="24"/>
        </w:rPr>
        <w:t xml:space="preserve"> </w:t>
      </w:r>
    </w:p>
    <w:p w:rsidRPr="008D7672" w:rsidR="00883104" w:rsidP="008D7672" w:rsidRDefault="00883104" w14:paraId="77466434" w14:textId="7953B53A">
      <w:pPr>
        <w:jc w:val="center"/>
        <w:rPr>
          <w:rFonts w:cs="Times New Roman"/>
          <w:szCs w:val="24"/>
        </w:rPr>
      </w:pPr>
      <w:r w:rsidRPr="008D7672">
        <w:rPr>
          <w:rFonts w:cs="Times New Roman"/>
          <w:noProof/>
          <w:szCs w:val="24"/>
        </w:rPr>
        <w:drawing>
          <wp:inline distT="0" distB="0" distL="0" distR="0" wp14:anchorId="19F36335" wp14:editId="2024CDF4">
            <wp:extent cx="4089197" cy="2779431"/>
            <wp:effectExtent l="0" t="0" r="698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3">
                      <a:extLst>
                        <a:ext uri="{28A0092B-C50C-407E-A947-70E740481C1C}">
                          <a14:useLocalDpi xmlns:a14="http://schemas.microsoft.com/office/drawing/2010/main" val="0"/>
                        </a:ext>
                      </a:extLst>
                    </a:blip>
                    <a:stretch>
                      <a:fillRect/>
                    </a:stretch>
                  </pic:blipFill>
                  <pic:spPr>
                    <a:xfrm>
                      <a:off x="0" y="0"/>
                      <a:ext cx="4089197" cy="2779431"/>
                    </a:xfrm>
                    <a:prstGeom prst="rect">
                      <a:avLst/>
                    </a:prstGeom>
                  </pic:spPr>
                </pic:pic>
              </a:graphicData>
            </a:graphic>
          </wp:inline>
        </w:drawing>
      </w:r>
    </w:p>
    <w:p w:rsidRPr="008D7672" w:rsidR="00883104" w:rsidP="008D7672" w:rsidRDefault="007E7687" w14:paraId="3F56924F" w14:textId="1B4EC145">
      <w:pPr>
        <w:pStyle w:val="ListParagraph"/>
        <w:numPr>
          <w:ilvl w:val="0"/>
          <w:numId w:val="49"/>
        </w:numPr>
        <w:ind w:left="720"/>
        <w:rPr>
          <w:rFonts w:cs="Times New Roman"/>
          <w:szCs w:val="24"/>
        </w:rPr>
      </w:pPr>
      <w:r w:rsidRPr="008D7672">
        <w:rPr>
          <w:rFonts w:cs="Times New Roman"/>
          <w:szCs w:val="24"/>
        </w:rPr>
        <w:t xml:space="preserve">Click the blue </w:t>
      </w:r>
      <w:r w:rsidRPr="008D7672">
        <w:rPr>
          <w:rFonts w:cs="Times New Roman"/>
          <w:b/>
          <w:szCs w:val="24"/>
        </w:rPr>
        <w:t xml:space="preserve">Attach Study Plan Document </w:t>
      </w:r>
      <w:r w:rsidRPr="008D7672">
        <w:rPr>
          <w:rFonts w:cs="Times New Roman"/>
          <w:bCs/>
          <w:szCs w:val="24"/>
        </w:rPr>
        <w:t>link</w:t>
      </w:r>
      <w:r w:rsidRPr="008D7672">
        <w:rPr>
          <w:rFonts w:cs="Times New Roman"/>
          <w:b/>
          <w:szCs w:val="24"/>
        </w:rPr>
        <w:t>.</w:t>
      </w:r>
    </w:p>
    <w:p w:rsidRPr="008D7672" w:rsidR="00883104" w:rsidP="008D7672" w:rsidRDefault="00883104" w14:paraId="0DF5D7F4" w14:textId="7B9944A3">
      <w:pPr>
        <w:jc w:val="center"/>
        <w:rPr>
          <w:rFonts w:cs="Times New Roman"/>
          <w:szCs w:val="24"/>
        </w:rPr>
      </w:pPr>
      <w:r w:rsidRPr="008D7672">
        <w:rPr>
          <w:rFonts w:cs="Times New Roman"/>
          <w:noProof/>
          <w:szCs w:val="24"/>
        </w:rPr>
        <w:lastRenderedPageBreak/>
        <w:drawing>
          <wp:inline distT="0" distB="0" distL="0" distR="0" wp14:anchorId="264DECF9" wp14:editId="4E66B133">
            <wp:extent cx="4307041" cy="242027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07041" cy="2420274"/>
                    </a:xfrm>
                    <a:prstGeom prst="rect">
                      <a:avLst/>
                    </a:prstGeom>
                  </pic:spPr>
                </pic:pic>
              </a:graphicData>
            </a:graphic>
          </wp:inline>
        </w:drawing>
      </w:r>
      <w:r w:rsidRPr="008D7672">
        <w:rPr>
          <w:rFonts w:cs="Times New Roman"/>
          <w:szCs w:val="24"/>
        </w:rPr>
        <w:br w:type="page"/>
      </w:r>
    </w:p>
    <w:p w:rsidRPr="008D7672" w:rsidR="007E7687" w:rsidP="008D7672" w:rsidRDefault="007E7687" w14:paraId="583BB9D7" w14:textId="3D7D3B17">
      <w:pPr>
        <w:pStyle w:val="ListParagraph"/>
        <w:numPr>
          <w:ilvl w:val="0"/>
          <w:numId w:val="49"/>
        </w:numPr>
        <w:ind w:left="720"/>
        <w:rPr>
          <w:rFonts w:cs="Times New Roman"/>
          <w:szCs w:val="24"/>
        </w:rPr>
      </w:pPr>
      <w:r w:rsidRPr="008D7672">
        <w:rPr>
          <w:rFonts w:cs="Times New Roman"/>
          <w:szCs w:val="24"/>
        </w:rPr>
        <w:lastRenderedPageBreak/>
        <w:t xml:space="preserve">Click the </w:t>
      </w:r>
      <w:r w:rsidRPr="008D7672">
        <w:rPr>
          <w:rFonts w:cs="Times New Roman"/>
          <w:b/>
          <w:bCs/>
          <w:szCs w:val="24"/>
        </w:rPr>
        <w:t>[</w:t>
      </w:r>
      <w:r w:rsidRPr="008D7672">
        <w:rPr>
          <w:rFonts w:cs="Times New Roman"/>
          <w:b/>
          <w:szCs w:val="24"/>
        </w:rPr>
        <w:t>Associate Documents to Tests]</w:t>
      </w:r>
      <w:r w:rsidRPr="008D7672">
        <w:rPr>
          <w:rFonts w:cs="Times New Roman"/>
          <w:szCs w:val="24"/>
        </w:rPr>
        <w:t xml:space="preserve"> drop down.</w:t>
      </w:r>
    </w:p>
    <w:p w:rsidRPr="008D7672" w:rsidR="007E7687" w:rsidP="008D7672" w:rsidRDefault="007E7687" w14:paraId="06555A6E" w14:textId="77777777">
      <w:pPr>
        <w:jc w:val="center"/>
        <w:rPr>
          <w:rFonts w:cs="Times New Roman"/>
          <w:szCs w:val="24"/>
        </w:rPr>
      </w:pPr>
      <w:r w:rsidRPr="008D7672">
        <w:rPr>
          <w:rFonts w:cs="Times New Roman"/>
          <w:noProof/>
          <w:szCs w:val="24"/>
        </w:rPr>
        <w:drawing>
          <wp:inline distT="0" distB="0" distL="0" distR="0" wp14:anchorId="02693190" wp14:editId="6C63BC28">
            <wp:extent cx="4988966" cy="3136759"/>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70">
                      <a:extLst>
                        <a:ext uri="{28A0092B-C50C-407E-A947-70E740481C1C}">
                          <a14:useLocalDpi xmlns:a14="http://schemas.microsoft.com/office/drawing/2010/main" val="0"/>
                        </a:ext>
                      </a:extLst>
                    </a:blip>
                    <a:stretch>
                      <a:fillRect/>
                    </a:stretch>
                  </pic:blipFill>
                  <pic:spPr>
                    <a:xfrm>
                      <a:off x="0" y="0"/>
                      <a:ext cx="4988966" cy="3136759"/>
                    </a:xfrm>
                    <a:prstGeom prst="rect">
                      <a:avLst/>
                    </a:prstGeom>
                  </pic:spPr>
                </pic:pic>
              </a:graphicData>
            </a:graphic>
          </wp:inline>
        </w:drawing>
      </w:r>
    </w:p>
    <w:p w:rsidRPr="008D7672" w:rsidR="007E7687" w:rsidP="008D7672" w:rsidRDefault="007E7687" w14:paraId="137AE1F7" w14:textId="77777777">
      <w:pPr>
        <w:pStyle w:val="ListParagraph"/>
        <w:numPr>
          <w:ilvl w:val="0"/>
          <w:numId w:val="10"/>
        </w:numPr>
        <w:jc w:val="both"/>
        <w:rPr>
          <w:rFonts w:cs="Times New Roman"/>
          <w:szCs w:val="24"/>
        </w:rPr>
      </w:pPr>
      <w:r w:rsidRPr="008D7672">
        <w:rPr>
          <w:rFonts w:cs="Times New Roman"/>
          <w:szCs w:val="24"/>
        </w:rPr>
        <w:t>The dropdown menu will list options applicable to the test(s) associated with the documents.</w:t>
      </w:r>
    </w:p>
    <w:p w:rsidRPr="008D7672" w:rsidR="007E7687" w:rsidP="008D7672" w:rsidRDefault="007E7687" w14:paraId="6C3B7674" w14:textId="77777777">
      <w:pPr>
        <w:pStyle w:val="ListParagraph"/>
        <w:numPr>
          <w:ilvl w:val="0"/>
          <w:numId w:val="10"/>
        </w:numPr>
        <w:jc w:val="both"/>
        <w:rPr>
          <w:rFonts w:cs="Times New Roman"/>
          <w:szCs w:val="24"/>
        </w:rPr>
      </w:pPr>
      <w:r w:rsidRPr="008D7672">
        <w:rPr>
          <w:rFonts w:cs="Times New Roman"/>
          <w:szCs w:val="24"/>
        </w:rPr>
        <w:t xml:space="preserve">Click the </w:t>
      </w:r>
      <w:r w:rsidRPr="008D7672">
        <w:rPr>
          <w:rFonts w:cs="Times New Roman"/>
          <w:b/>
          <w:bCs/>
          <w:szCs w:val="24"/>
        </w:rPr>
        <w:t>[</w:t>
      </w:r>
      <w:r w:rsidRPr="008D7672">
        <w:rPr>
          <w:rFonts w:cs="Times New Roman"/>
          <w:b/>
          <w:szCs w:val="24"/>
        </w:rPr>
        <w:t>Document Type</w:t>
      </w:r>
      <w:r w:rsidRPr="008D7672">
        <w:rPr>
          <w:rFonts w:cs="Times New Roman"/>
          <w:b/>
          <w:bCs/>
          <w:szCs w:val="24"/>
        </w:rPr>
        <w:t>]</w:t>
      </w:r>
      <w:r w:rsidRPr="008D7672">
        <w:rPr>
          <w:rFonts w:cs="Times New Roman"/>
          <w:szCs w:val="24"/>
        </w:rPr>
        <w:t xml:space="preserve"> drop down to select the type of document that will be uploaded; Study Plan, Modification, Correspondence, or Study Plan – OHT Template File.</w:t>
      </w:r>
    </w:p>
    <w:p w:rsidRPr="008D7672" w:rsidR="007E7687" w:rsidP="008D7672" w:rsidRDefault="007E7687" w14:paraId="403C230C" w14:textId="77777777">
      <w:pPr>
        <w:pStyle w:val="ListParagraph"/>
        <w:numPr>
          <w:ilvl w:val="0"/>
          <w:numId w:val="10"/>
        </w:numPr>
        <w:jc w:val="both"/>
        <w:rPr>
          <w:rFonts w:cs="Times New Roman"/>
          <w:szCs w:val="24"/>
        </w:rPr>
      </w:pPr>
      <w:r w:rsidRPr="008D7672">
        <w:rPr>
          <w:rFonts w:cs="Times New Roman"/>
          <w:szCs w:val="24"/>
        </w:rPr>
        <w:t xml:space="preserve">If the attachment has CBI, indicate this, and upload a sanitized document as well.  </w:t>
      </w:r>
    </w:p>
    <w:p w:rsidRPr="008D7672" w:rsidR="007E7687" w:rsidP="008D7672" w:rsidRDefault="007E7687" w14:paraId="5E195435" w14:textId="77777777">
      <w:pPr>
        <w:pStyle w:val="ListParagraph"/>
        <w:numPr>
          <w:ilvl w:val="0"/>
          <w:numId w:val="10"/>
        </w:numPr>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w:t>
      </w:r>
    </w:p>
    <w:p w:rsidRPr="008D7672" w:rsidR="007E7687" w:rsidP="008D7672" w:rsidRDefault="007E7687" w14:paraId="0CC04EB9" w14:textId="77777777">
      <w:pPr>
        <w:jc w:val="center"/>
        <w:rPr>
          <w:rFonts w:cs="Times New Roman"/>
          <w:szCs w:val="24"/>
        </w:rPr>
      </w:pPr>
      <w:r w:rsidRPr="008D7672">
        <w:rPr>
          <w:rFonts w:cs="Times New Roman"/>
          <w:noProof/>
          <w:szCs w:val="24"/>
        </w:rPr>
        <w:drawing>
          <wp:inline distT="0" distB="0" distL="0" distR="0" wp14:anchorId="26DC9E5D" wp14:editId="305F9CDB">
            <wp:extent cx="4865445" cy="311627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71">
                      <a:extLst>
                        <a:ext uri="{28A0092B-C50C-407E-A947-70E740481C1C}">
                          <a14:useLocalDpi xmlns:a14="http://schemas.microsoft.com/office/drawing/2010/main" val="0"/>
                        </a:ext>
                      </a:extLst>
                    </a:blip>
                    <a:stretch>
                      <a:fillRect/>
                    </a:stretch>
                  </pic:blipFill>
                  <pic:spPr>
                    <a:xfrm>
                      <a:off x="0" y="0"/>
                      <a:ext cx="4865445" cy="3116275"/>
                    </a:xfrm>
                    <a:prstGeom prst="rect">
                      <a:avLst/>
                    </a:prstGeom>
                  </pic:spPr>
                </pic:pic>
              </a:graphicData>
            </a:graphic>
          </wp:inline>
        </w:drawing>
      </w:r>
    </w:p>
    <w:p w:rsidRPr="008D7672" w:rsidR="007E7687" w:rsidP="008D7672" w:rsidRDefault="007E7687" w14:paraId="4898BE09" w14:textId="77777777">
      <w:pPr>
        <w:pStyle w:val="ListParagraph"/>
        <w:numPr>
          <w:ilvl w:val="0"/>
          <w:numId w:val="10"/>
        </w:numPr>
        <w:jc w:val="both"/>
        <w:rPr>
          <w:rFonts w:cs="Times New Roman"/>
          <w:szCs w:val="24"/>
        </w:rPr>
      </w:pPr>
      <w:r w:rsidRPr="008D7672">
        <w:rPr>
          <w:rFonts w:cs="Times New Roman"/>
          <w:szCs w:val="24"/>
        </w:rPr>
        <w:t>If no documents are uploaded, this alert will show</w:t>
      </w:r>
    </w:p>
    <w:p w:rsidRPr="008D7672" w:rsidR="007E7687" w:rsidP="008D7672" w:rsidRDefault="007E7687" w14:paraId="26BF4D44" w14:textId="77777777">
      <w:pPr>
        <w:jc w:val="center"/>
        <w:rPr>
          <w:rFonts w:cs="Times New Roman"/>
          <w:szCs w:val="24"/>
        </w:rPr>
      </w:pPr>
      <w:r w:rsidRPr="008D7672">
        <w:rPr>
          <w:rFonts w:cs="Times New Roman"/>
          <w:noProof/>
          <w:szCs w:val="24"/>
        </w:rPr>
        <w:lastRenderedPageBreak/>
        <w:drawing>
          <wp:inline distT="0" distB="0" distL="0" distR="0" wp14:anchorId="30862976" wp14:editId="76428EEE">
            <wp:extent cx="6303818" cy="1309133"/>
            <wp:effectExtent l="0" t="0" r="190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72">
                      <a:extLst>
                        <a:ext uri="{28A0092B-C50C-407E-A947-70E740481C1C}">
                          <a14:useLocalDpi xmlns:a14="http://schemas.microsoft.com/office/drawing/2010/main" val="0"/>
                        </a:ext>
                      </a:extLst>
                    </a:blip>
                    <a:stretch>
                      <a:fillRect/>
                    </a:stretch>
                  </pic:blipFill>
                  <pic:spPr>
                    <a:xfrm>
                      <a:off x="0" y="0"/>
                      <a:ext cx="6303818" cy="1309133"/>
                    </a:xfrm>
                    <a:prstGeom prst="rect">
                      <a:avLst/>
                    </a:prstGeom>
                  </pic:spPr>
                </pic:pic>
              </a:graphicData>
            </a:graphic>
          </wp:inline>
        </w:drawing>
      </w:r>
    </w:p>
    <w:p w:rsidRPr="008D7672" w:rsidR="007E7687" w:rsidP="008D7672" w:rsidRDefault="007E7687" w14:paraId="1403F60F" w14:textId="33D795D1">
      <w:pPr>
        <w:pStyle w:val="ListParagraph"/>
        <w:numPr>
          <w:ilvl w:val="0"/>
          <w:numId w:val="10"/>
        </w:numPr>
        <w:jc w:val="both"/>
        <w:rPr>
          <w:rFonts w:cs="Times New Roman"/>
          <w:szCs w:val="24"/>
        </w:rPr>
      </w:pPr>
      <w:r w:rsidRPr="008D7672">
        <w:rPr>
          <w:rFonts w:cs="Times New Roman"/>
          <w:szCs w:val="24"/>
        </w:rPr>
        <w:t>When documents are uploaded, the user is able to click the blue arrow button to see what has been uploaded, the type, the attachment date, and CBI information.</w:t>
      </w:r>
    </w:p>
    <w:p w:rsidRPr="008D7672" w:rsidR="007E7687" w:rsidP="008D7672" w:rsidRDefault="00883104" w14:paraId="77035472" w14:textId="048CDFAC">
      <w:pPr>
        <w:jc w:val="center"/>
        <w:rPr>
          <w:rFonts w:cs="Times New Roman"/>
          <w:szCs w:val="24"/>
        </w:rPr>
      </w:pPr>
      <w:r w:rsidRPr="008D7672">
        <w:rPr>
          <w:rFonts w:cs="Times New Roman"/>
          <w:noProof/>
          <w:szCs w:val="24"/>
        </w:rPr>
        <w:drawing>
          <wp:inline distT="0" distB="0" distL="0" distR="0" wp14:anchorId="2B6D73F8" wp14:editId="2ADBD5CB">
            <wp:extent cx="6129744" cy="1406236"/>
            <wp:effectExtent l="0" t="0" r="444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73">
                      <a:extLst>
                        <a:ext uri="{28A0092B-C50C-407E-A947-70E740481C1C}">
                          <a14:useLocalDpi xmlns:a14="http://schemas.microsoft.com/office/drawing/2010/main" val="0"/>
                        </a:ext>
                      </a:extLst>
                    </a:blip>
                    <a:stretch>
                      <a:fillRect/>
                    </a:stretch>
                  </pic:blipFill>
                  <pic:spPr>
                    <a:xfrm>
                      <a:off x="0" y="0"/>
                      <a:ext cx="6129744" cy="1406236"/>
                    </a:xfrm>
                    <a:prstGeom prst="rect">
                      <a:avLst/>
                    </a:prstGeom>
                  </pic:spPr>
                </pic:pic>
              </a:graphicData>
            </a:graphic>
          </wp:inline>
        </w:drawing>
      </w:r>
    </w:p>
    <w:p w:rsidRPr="008D7672" w:rsidR="007E7687" w:rsidP="008D7672" w:rsidRDefault="007E7687" w14:paraId="55CB7FB1" w14:textId="77777777">
      <w:pPr>
        <w:pStyle w:val="ListParagraph"/>
        <w:numPr>
          <w:ilvl w:val="0"/>
          <w:numId w:val="49"/>
        </w:numPr>
        <w:jc w:val="both"/>
        <w:rPr>
          <w:rFonts w:cs="Times New Roman"/>
          <w:szCs w:val="24"/>
        </w:rPr>
      </w:pPr>
      <w:r w:rsidRPr="008D7672">
        <w:rPr>
          <w:rFonts w:cs="Times New Roman"/>
          <w:szCs w:val="24"/>
        </w:rPr>
        <w:t xml:space="preserve">Click </w:t>
      </w:r>
      <w:r w:rsidRPr="008D7672">
        <w:rPr>
          <w:rFonts w:cs="Times New Roman"/>
          <w:b/>
          <w:szCs w:val="24"/>
        </w:rPr>
        <w:t xml:space="preserve">[Next] </w:t>
      </w:r>
      <w:r w:rsidRPr="008D7672">
        <w:rPr>
          <w:rFonts w:cs="Times New Roman"/>
          <w:szCs w:val="24"/>
        </w:rPr>
        <w:t>to continue.</w:t>
      </w:r>
    </w:p>
    <w:p w:rsidRPr="008D7672" w:rsidR="007E7687" w:rsidP="008D7672" w:rsidRDefault="007E7687" w14:paraId="7AEE80E4" w14:textId="0E1C57C7">
      <w:pPr>
        <w:pStyle w:val="ListParagraph"/>
        <w:numPr>
          <w:ilvl w:val="0"/>
          <w:numId w:val="49"/>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r w:rsidRPr="008D7672">
        <w:rPr>
          <w:rFonts w:cs="Times New Roman"/>
          <w:szCs w:val="24"/>
        </w:rPr>
        <w:br w:type="page"/>
      </w:r>
    </w:p>
    <w:p w:rsidRPr="008D7672" w:rsidR="00BC295F" w:rsidP="008D7672" w:rsidRDefault="007E7687" w14:paraId="5926C726" w14:textId="5D81501F">
      <w:pPr>
        <w:pStyle w:val="Heading3"/>
        <w:spacing w:after="160"/>
        <w:ind w:left="360"/>
        <w:rPr>
          <w:rFonts w:cs="Times New Roman"/>
        </w:rPr>
      </w:pPr>
      <w:bookmarkStart w:name="_Toc74127637" w:id="63"/>
      <w:bookmarkStart w:name="_Toc77770709" w:id="64"/>
      <w:r w:rsidRPr="008D7672">
        <w:rPr>
          <w:rFonts w:cs="Times New Roman"/>
        </w:rPr>
        <w:lastRenderedPageBreak/>
        <w:t xml:space="preserve">Step </w:t>
      </w:r>
      <w:r w:rsidRPr="008D7672" w:rsidR="00883104">
        <w:rPr>
          <w:rFonts w:cs="Times New Roman"/>
        </w:rPr>
        <w:t>4</w:t>
      </w:r>
      <w:r w:rsidRPr="008D7672">
        <w:rPr>
          <w:rFonts w:cs="Times New Roman"/>
        </w:rPr>
        <w:t xml:space="preserve">b: Submitting a </w:t>
      </w:r>
      <w:bookmarkEnd w:id="63"/>
      <w:r w:rsidRPr="008D7672" w:rsidR="00883104">
        <w:rPr>
          <w:rFonts w:cs="Times New Roman"/>
        </w:rPr>
        <w:t xml:space="preserve">Final </w:t>
      </w:r>
      <w:r w:rsidRPr="008D7672">
        <w:rPr>
          <w:rFonts w:cs="Times New Roman"/>
        </w:rPr>
        <w:t>Study Plan</w:t>
      </w:r>
      <w:bookmarkEnd w:id="64"/>
    </w:p>
    <w:p w:rsidRPr="008D7672" w:rsidR="00A2322D" w:rsidP="008D7672" w:rsidRDefault="00883104" w14:paraId="5EFE0437" w14:textId="77777777">
      <w:pPr>
        <w:rPr>
          <w:rFonts w:cs="Times New Roman"/>
          <w:szCs w:val="24"/>
        </w:rPr>
      </w:pPr>
      <w:r w:rsidRPr="008D7672">
        <w:rPr>
          <w:rFonts w:cs="Times New Roman"/>
          <w:szCs w:val="24"/>
        </w:rPr>
        <w:t xml:space="preserve">After the Draft Study Plan </w:t>
      </w:r>
      <w:r w:rsidRPr="008D7672" w:rsidR="00A2322D">
        <w:rPr>
          <w:rFonts w:cs="Times New Roman"/>
          <w:szCs w:val="24"/>
        </w:rPr>
        <w:t>have been submitted (Step 4a), the next action is to submit a Final Study Plan.</w:t>
      </w:r>
    </w:p>
    <w:p w:rsidRPr="008D7672" w:rsidR="00883104" w:rsidP="008D7672" w:rsidRDefault="00883104" w14:paraId="5A0B5676" w14:textId="2E771030">
      <w:pPr>
        <w:pStyle w:val="ListParagraph"/>
        <w:numPr>
          <w:ilvl w:val="0"/>
          <w:numId w:val="50"/>
        </w:numPr>
        <w:ind w:left="720"/>
        <w:rPr>
          <w:rFonts w:cs="Times New Roman"/>
          <w:szCs w:val="24"/>
        </w:rPr>
      </w:pPr>
      <w:r w:rsidRPr="008D7672">
        <w:rPr>
          <w:rFonts w:cs="Times New Roman"/>
          <w:szCs w:val="24"/>
        </w:rPr>
        <w:t xml:space="preserve">On the Home page, click the blue link </w:t>
      </w:r>
      <w:r w:rsidRPr="008D7672">
        <w:rPr>
          <w:rFonts w:cs="Times New Roman"/>
          <w:b/>
          <w:szCs w:val="24"/>
        </w:rPr>
        <w:t>Submit Draft Study Report</w:t>
      </w:r>
      <w:r w:rsidRPr="008D7672">
        <w:rPr>
          <w:rFonts w:cs="Times New Roman"/>
          <w:szCs w:val="24"/>
        </w:rPr>
        <w:t xml:space="preserve"> in the Next Action column.</w:t>
      </w:r>
      <w:r w:rsidRPr="008D7672">
        <w:rPr>
          <w:rFonts w:cs="Times New Roman"/>
          <w:b/>
          <w:szCs w:val="24"/>
        </w:rPr>
        <w:t xml:space="preserve"> </w:t>
      </w:r>
      <w:r w:rsidRPr="008D7672">
        <w:rPr>
          <w:rFonts w:cs="Times New Roman"/>
          <w:szCs w:val="24"/>
        </w:rPr>
        <w:t xml:space="preserve"> </w:t>
      </w:r>
    </w:p>
    <w:p w:rsidRPr="008D7672" w:rsidR="00883104" w:rsidP="008D7672" w:rsidRDefault="00883104" w14:paraId="0000D2A0" w14:textId="77777777">
      <w:pPr>
        <w:pStyle w:val="ListParagraph"/>
        <w:numPr>
          <w:ilvl w:val="0"/>
          <w:numId w:val="50"/>
        </w:numPr>
        <w:ind w:left="720"/>
        <w:jc w:val="both"/>
        <w:rPr>
          <w:rFonts w:cs="Times New Roman"/>
          <w:szCs w:val="24"/>
        </w:rPr>
      </w:pPr>
      <w:r w:rsidRPr="008D7672">
        <w:rPr>
          <w:rFonts w:cs="Times New Roman"/>
          <w:szCs w:val="24"/>
        </w:rPr>
        <w:t>Choose a secure passphrase that can be remembered for the purposes of accessing the form while it is In Progress or the Copy of Record and Communications after submission is completed.</w:t>
      </w:r>
      <w:r w:rsidRPr="008D7672">
        <w:rPr>
          <w:rFonts w:cs="Times New Roman"/>
          <w:noProof/>
          <w:szCs w:val="24"/>
        </w:rPr>
        <w:t xml:space="preserve"> </w:t>
      </w:r>
    </w:p>
    <w:p w:rsidRPr="008D7672" w:rsidR="00883104" w:rsidP="008D7672" w:rsidRDefault="00883104" w14:paraId="3A9CEADD" w14:textId="2E9138B3">
      <w:pPr>
        <w:jc w:val="center"/>
        <w:rPr>
          <w:rFonts w:cs="Times New Roman"/>
          <w:szCs w:val="24"/>
        </w:rPr>
      </w:pPr>
      <w:r w:rsidRPr="008D7672">
        <w:rPr>
          <w:rFonts w:cs="Times New Roman"/>
          <w:noProof/>
          <w:szCs w:val="24"/>
        </w:rPr>
        <w:drawing>
          <wp:inline distT="0" distB="0" distL="0" distR="0" wp14:anchorId="2792E022" wp14:editId="4E9433F6">
            <wp:extent cx="4089197" cy="2779431"/>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3">
                      <a:extLst>
                        <a:ext uri="{28A0092B-C50C-407E-A947-70E740481C1C}">
                          <a14:useLocalDpi xmlns:a14="http://schemas.microsoft.com/office/drawing/2010/main" val="0"/>
                        </a:ext>
                      </a:extLst>
                    </a:blip>
                    <a:stretch>
                      <a:fillRect/>
                    </a:stretch>
                  </pic:blipFill>
                  <pic:spPr>
                    <a:xfrm>
                      <a:off x="0" y="0"/>
                      <a:ext cx="4089197" cy="2779431"/>
                    </a:xfrm>
                    <a:prstGeom prst="rect">
                      <a:avLst/>
                    </a:prstGeom>
                  </pic:spPr>
                </pic:pic>
              </a:graphicData>
            </a:graphic>
          </wp:inline>
        </w:drawing>
      </w:r>
    </w:p>
    <w:p w:rsidRPr="008D7672" w:rsidR="009D725B" w:rsidP="008D7672" w:rsidRDefault="009D725B" w14:paraId="1438F044" w14:textId="1D9F5C3D">
      <w:pPr>
        <w:jc w:val="center"/>
        <w:rPr>
          <w:rFonts w:cs="Times New Roman"/>
          <w:szCs w:val="24"/>
        </w:rPr>
      </w:pPr>
    </w:p>
    <w:p w:rsidRPr="008D7672" w:rsidR="009D725B" w:rsidP="008D7672" w:rsidRDefault="009D725B" w14:paraId="05A25C5E" w14:textId="2FB58F86">
      <w:pPr>
        <w:jc w:val="center"/>
        <w:rPr>
          <w:rFonts w:cs="Times New Roman"/>
          <w:szCs w:val="24"/>
        </w:rPr>
      </w:pPr>
    </w:p>
    <w:p w:rsidRPr="008D7672" w:rsidR="009D725B" w:rsidP="008D7672" w:rsidRDefault="009D725B" w14:paraId="634FD527" w14:textId="77777777">
      <w:pPr>
        <w:jc w:val="center"/>
        <w:rPr>
          <w:rFonts w:cs="Times New Roman"/>
          <w:szCs w:val="24"/>
        </w:rPr>
      </w:pPr>
    </w:p>
    <w:p w:rsidRPr="008D7672" w:rsidR="00883104" w:rsidP="008D7672" w:rsidRDefault="00883104" w14:paraId="30EAF69B" w14:textId="77777777">
      <w:pPr>
        <w:pStyle w:val="ListParagraph"/>
        <w:numPr>
          <w:ilvl w:val="0"/>
          <w:numId w:val="50"/>
        </w:numPr>
        <w:ind w:left="720"/>
        <w:rPr>
          <w:rFonts w:cs="Times New Roman"/>
          <w:szCs w:val="24"/>
        </w:rPr>
      </w:pPr>
      <w:r w:rsidRPr="008D7672">
        <w:rPr>
          <w:rFonts w:cs="Times New Roman"/>
          <w:szCs w:val="24"/>
        </w:rPr>
        <w:t xml:space="preserve">Click the blue </w:t>
      </w:r>
      <w:r w:rsidRPr="008D7672">
        <w:rPr>
          <w:rFonts w:cs="Times New Roman"/>
          <w:b/>
          <w:szCs w:val="24"/>
        </w:rPr>
        <w:t xml:space="preserve">Attach Study Plan Document </w:t>
      </w:r>
      <w:r w:rsidRPr="008D7672">
        <w:rPr>
          <w:rFonts w:cs="Times New Roman"/>
          <w:bCs/>
          <w:szCs w:val="24"/>
        </w:rPr>
        <w:t>link</w:t>
      </w:r>
      <w:r w:rsidRPr="008D7672">
        <w:rPr>
          <w:rFonts w:cs="Times New Roman"/>
          <w:b/>
          <w:szCs w:val="24"/>
        </w:rPr>
        <w:t>.</w:t>
      </w:r>
    </w:p>
    <w:p w:rsidRPr="008D7672" w:rsidR="009D725B" w:rsidP="008D7672" w:rsidRDefault="00883104" w14:paraId="764ECF4E" w14:textId="77777777">
      <w:pPr>
        <w:jc w:val="center"/>
        <w:rPr>
          <w:rFonts w:cs="Times New Roman"/>
          <w:szCs w:val="24"/>
        </w:rPr>
      </w:pPr>
      <w:r w:rsidRPr="008D7672">
        <w:rPr>
          <w:rFonts w:cs="Times New Roman"/>
          <w:noProof/>
          <w:szCs w:val="24"/>
        </w:rPr>
        <w:lastRenderedPageBreak/>
        <w:drawing>
          <wp:inline distT="0" distB="0" distL="0" distR="0" wp14:anchorId="3A7687A6" wp14:editId="69B722C1">
            <wp:extent cx="4307041" cy="24202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307041" cy="2420274"/>
                    </a:xfrm>
                    <a:prstGeom prst="rect">
                      <a:avLst/>
                    </a:prstGeom>
                  </pic:spPr>
                </pic:pic>
              </a:graphicData>
            </a:graphic>
          </wp:inline>
        </w:drawing>
      </w:r>
    </w:p>
    <w:p w:rsidRPr="008D7672" w:rsidR="00883104" w:rsidP="008D7672" w:rsidRDefault="00883104" w14:paraId="3A000758" w14:textId="49288055">
      <w:pPr>
        <w:pStyle w:val="ListParagraph"/>
        <w:numPr>
          <w:ilvl w:val="0"/>
          <w:numId w:val="50"/>
        </w:numPr>
        <w:ind w:left="720"/>
        <w:rPr>
          <w:rFonts w:cs="Times New Roman"/>
          <w:szCs w:val="24"/>
        </w:rPr>
      </w:pPr>
      <w:r w:rsidRPr="008D7672">
        <w:rPr>
          <w:rFonts w:cs="Times New Roman"/>
          <w:szCs w:val="24"/>
        </w:rPr>
        <w:t xml:space="preserve">Click the </w:t>
      </w:r>
      <w:r w:rsidRPr="008D7672">
        <w:rPr>
          <w:rFonts w:cs="Times New Roman"/>
          <w:b/>
          <w:bCs/>
          <w:szCs w:val="24"/>
        </w:rPr>
        <w:t>[</w:t>
      </w:r>
      <w:r w:rsidRPr="008D7672">
        <w:rPr>
          <w:rFonts w:cs="Times New Roman"/>
          <w:b/>
          <w:szCs w:val="24"/>
        </w:rPr>
        <w:t>Associate Documents to Tests]</w:t>
      </w:r>
      <w:r w:rsidRPr="008D7672">
        <w:rPr>
          <w:rFonts w:cs="Times New Roman"/>
          <w:szCs w:val="24"/>
        </w:rPr>
        <w:t xml:space="preserve"> drop down.</w:t>
      </w:r>
    </w:p>
    <w:p w:rsidRPr="008D7672" w:rsidR="00883104" w:rsidP="008D7672" w:rsidRDefault="00883104" w14:paraId="2E268094" w14:textId="77777777">
      <w:pPr>
        <w:jc w:val="center"/>
        <w:rPr>
          <w:rFonts w:cs="Times New Roman"/>
          <w:szCs w:val="24"/>
        </w:rPr>
      </w:pPr>
      <w:r w:rsidRPr="008D7672">
        <w:rPr>
          <w:rFonts w:cs="Times New Roman"/>
          <w:noProof/>
          <w:szCs w:val="24"/>
        </w:rPr>
        <w:drawing>
          <wp:inline distT="0" distB="0" distL="0" distR="0" wp14:anchorId="31A83EED" wp14:editId="5AE03D2F">
            <wp:extent cx="4988966" cy="3136759"/>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0">
                      <a:extLst>
                        <a:ext uri="{28A0092B-C50C-407E-A947-70E740481C1C}">
                          <a14:useLocalDpi xmlns:a14="http://schemas.microsoft.com/office/drawing/2010/main" val="0"/>
                        </a:ext>
                      </a:extLst>
                    </a:blip>
                    <a:stretch>
                      <a:fillRect/>
                    </a:stretch>
                  </pic:blipFill>
                  <pic:spPr>
                    <a:xfrm>
                      <a:off x="0" y="0"/>
                      <a:ext cx="4988966" cy="3136759"/>
                    </a:xfrm>
                    <a:prstGeom prst="rect">
                      <a:avLst/>
                    </a:prstGeom>
                  </pic:spPr>
                </pic:pic>
              </a:graphicData>
            </a:graphic>
          </wp:inline>
        </w:drawing>
      </w:r>
    </w:p>
    <w:p w:rsidRPr="008D7672" w:rsidR="00883104" w:rsidP="008D7672" w:rsidRDefault="00883104" w14:paraId="161F7DCB" w14:textId="77777777">
      <w:pPr>
        <w:pStyle w:val="ListParagraph"/>
        <w:numPr>
          <w:ilvl w:val="0"/>
          <w:numId w:val="51"/>
        </w:numPr>
        <w:ind w:left="1080"/>
        <w:jc w:val="both"/>
        <w:rPr>
          <w:rFonts w:cs="Times New Roman"/>
          <w:szCs w:val="24"/>
        </w:rPr>
      </w:pPr>
      <w:r w:rsidRPr="008D7672">
        <w:rPr>
          <w:rFonts w:cs="Times New Roman"/>
          <w:szCs w:val="24"/>
        </w:rPr>
        <w:t>The dropdown menu will list options applicable to the test(s) associated with the documents.</w:t>
      </w:r>
    </w:p>
    <w:p w:rsidRPr="008D7672" w:rsidR="00883104" w:rsidP="008D7672" w:rsidRDefault="00883104" w14:paraId="512987EC" w14:textId="77777777">
      <w:pPr>
        <w:pStyle w:val="ListParagraph"/>
        <w:numPr>
          <w:ilvl w:val="0"/>
          <w:numId w:val="51"/>
        </w:numPr>
        <w:ind w:left="1080"/>
        <w:jc w:val="both"/>
        <w:rPr>
          <w:rFonts w:cs="Times New Roman"/>
          <w:szCs w:val="24"/>
        </w:rPr>
      </w:pPr>
      <w:r w:rsidRPr="008D7672">
        <w:rPr>
          <w:rFonts w:cs="Times New Roman"/>
          <w:szCs w:val="24"/>
        </w:rPr>
        <w:t xml:space="preserve">Click the </w:t>
      </w:r>
      <w:r w:rsidRPr="008D7672">
        <w:rPr>
          <w:rFonts w:cs="Times New Roman"/>
          <w:b/>
          <w:bCs/>
          <w:szCs w:val="24"/>
        </w:rPr>
        <w:t>[</w:t>
      </w:r>
      <w:r w:rsidRPr="008D7672">
        <w:rPr>
          <w:rFonts w:cs="Times New Roman"/>
          <w:b/>
          <w:szCs w:val="24"/>
        </w:rPr>
        <w:t>Document Type</w:t>
      </w:r>
      <w:r w:rsidRPr="008D7672">
        <w:rPr>
          <w:rFonts w:cs="Times New Roman"/>
          <w:b/>
          <w:bCs/>
          <w:szCs w:val="24"/>
        </w:rPr>
        <w:t>]</w:t>
      </w:r>
      <w:r w:rsidRPr="008D7672">
        <w:rPr>
          <w:rFonts w:cs="Times New Roman"/>
          <w:szCs w:val="24"/>
        </w:rPr>
        <w:t xml:space="preserve"> drop down to select the type of document that will be uploaded; Study Plan, Modification, Correspondence, or Study Plan – OHT Template File.</w:t>
      </w:r>
    </w:p>
    <w:p w:rsidRPr="008D7672" w:rsidR="00883104" w:rsidP="008D7672" w:rsidRDefault="00883104" w14:paraId="415044E5" w14:textId="77777777">
      <w:pPr>
        <w:pStyle w:val="ListParagraph"/>
        <w:numPr>
          <w:ilvl w:val="0"/>
          <w:numId w:val="51"/>
        </w:numPr>
        <w:ind w:left="1080"/>
        <w:jc w:val="both"/>
        <w:rPr>
          <w:rFonts w:cs="Times New Roman"/>
          <w:szCs w:val="24"/>
        </w:rPr>
      </w:pPr>
      <w:r w:rsidRPr="008D7672">
        <w:rPr>
          <w:rFonts w:cs="Times New Roman"/>
          <w:szCs w:val="24"/>
        </w:rPr>
        <w:t xml:space="preserve">If the attachment has CBI, indicate this, and upload a sanitized document as well.  </w:t>
      </w:r>
    </w:p>
    <w:p w:rsidRPr="008D7672" w:rsidR="00883104" w:rsidP="008D7672" w:rsidRDefault="00883104" w14:paraId="3F6FEF11" w14:textId="77777777">
      <w:pPr>
        <w:pStyle w:val="ListParagraph"/>
        <w:numPr>
          <w:ilvl w:val="0"/>
          <w:numId w:val="51"/>
        </w:numPr>
        <w:ind w:left="1080"/>
        <w:jc w:val="both"/>
        <w:rPr>
          <w:rFonts w:cs="Times New Roman"/>
          <w:szCs w:val="24"/>
        </w:rPr>
      </w:pPr>
      <w:r w:rsidRPr="008D7672">
        <w:rPr>
          <w:rFonts w:cs="Times New Roman"/>
          <w:szCs w:val="24"/>
        </w:rPr>
        <w:t xml:space="preserve">Click </w:t>
      </w:r>
      <w:r w:rsidRPr="008D7672">
        <w:rPr>
          <w:rFonts w:cs="Times New Roman"/>
          <w:b/>
          <w:szCs w:val="24"/>
        </w:rPr>
        <w:t>[OK]</w:t>
      </w:r>
      <w:r w:rsidRPr="008D7672">
        <w:rPr>
          <w:rFonts w:cs="Times New Roman"/>
          <w:szCs w:val="24"/>
        </w:rPr>
        <w:t>.</w:t>
      </w:r>
    </w:p>
    <w:p w:rsidRPr="008D7672" w:rsidR="00883104" w:rsidP="008D7672" w:rsidRDefault="00883104" w14:paraId="44332BE7" w14:textId="77777777">
      <w:pPr>
        <w:jc w:val="center"/>
        <w:rPr>
          <w:rFonts w:cs="Times New Roman"/>
          <w:szCs w:val="24"/>
        </w:rPr>
      </w:pPr>
      <w:r w:rsidRPr="008D7672">
        <w:rPr>
          <w:rFonts w:cs="Times New Roman"/>
          <w:noProof/>
          <w:szCs w:val="24"/>
        </w:rPr>
        <w:lastRenderedPageBreak/>
        <w:drawing>
          <wp:inline distT="0" distB="0" distL="0" distR="0" wp14:anchorId="1E2A42F7" wp14:editId="46F0D0F4">
            <wp:extent cx="4865445" cy="311627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71">
                      <a:extLst>
                        <a:ext uri="{28A0092B-C50C-407E-A947-70E740481C1C}">
                          <a14:useLocalDpi xmlns:a14="http://schemas.microsoft.com/office/drawing/2010/main" val="0"/>
                        </a:ext>
                      </a:extLst>
                    </a:blip>
                    <a:stretch>
                      <a:fillRect/>
                    </a:stretch>
                  </pic:blipFill>
                  <pic:spPr>
                    <a:xfrm>
                      <a:off x="0" y="0"/>
                      <a:ext cx="4865445" cy="3116275"/>
                    </a:xfrm>
                    <a:prstGeom prst="rect">
                      <a:avLst/>
                    </a:prstGeom>
                  </pic:spPr>
                </pic:pic>
              </a:graphicData>
            </a:graphic>
          </wp:inline>
        </w:drawing>
      </w:r>
    </w:p>
    <w:p w:rsidRPr="008D7672" w:rsidR="00883104" w:rsidP="008D7672" w:rsidRDefault="00883104" w14:paraId="7A2816C1" w14:textId="77777777">
      <w:pPr>
        <w:pStyle w:val="ListParagraph"/>
        <w:numPr>
          <w:ilvl w:val="0"/>
          <w:numId w:val="51"/>
        </w:numPr>
        <w:ind w:left="1080"/>
        <w:jc w:val="both"/>
        <w:rPr>
          <w:rFonts w:cs="Times New Roman"/>
          <w:szCs w:val="24"/>
        </w:rPr>
      </w:pPr>
      <w:r w:rsidRPr="008D7672">
        <w:rPr>
          <w:rFonts w:cs="Times New Roman"/>
          <w:szCs w:val="24"/>
        </w:rPr>
        <w:t>If no documents are uploaded, this alert will show</w:t>
      </w:r>
    </w:p>
    <w:p w:rsidRPr="008D7672" w:rsidR="00883104" w:rsidP="008D7672" w:rsidRDefault="00883104" w14:paraId="6EFDE225" w14:textId="77777777">
      <w:pPr>
        <w:jc w:val="center"/>
        <w:rPr>
          <w:rFonts w:cs="Times New Roman"/>
          <w:szCs w:val="24"/>
        </w:rPr>
      </w:pPr>
      <w:r w:rsidRPr="008D7672">
        <w:rPr>
          <w:rFonts w:cs="Times New Roman"/>
          <w:noProof/>
          <w:szCs w:val="24"/>
        </w:rPr>
        <w:drawing>
          <wp:inline distT="0" distB="0" distL="0" distR="0" wp14:anchorId="0077AA6D" wp14:editId="6972C815">
            <wp:extent cx="6303818" cy="1309133"/>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72">
                      <a:extLst>
                        <a:ext uri="{28A0092B-C50C-407E-A947-70E740481C1C}">
                          <a14:useLocalDpi xmlns:a14="http://schemas.microsoft.com/office/drawing/2010/main" val="0"/>
                        </a:ext>
                      </a:extLst>
                    </a:blip>
                    <a:stretch>
                      <a:fillRect/>
                    </a:stretch>
                  </pic:blipFill>
                  <pic:spPr>
                    <a:xfrm>
                      <a:off x="0" y="0"/>
                      <a:ext cx="6303818" cy="1309133"/>
                    </a:xfrm>
                    <a:prstGeom prst="rect">
                      <a:avLst/>
                    </a:prstGeom>
                  </pic:spPr>
                </pic:pic>
              </a:graphicData>
            </a:graphic>
          </wp:inline>
        </w:drawing>
      </w:r>
    </w:p>
    <w:p w:rsidRPr="008D7672" w:rsidR="00883104" w:rsidP="008D7672" w:rsidRDefault="00883104" w14:paraId="1CD9A559" w14:textId="77777777">
      <w:pPr>
        <w:pStyle w:val="ListParagraph"/>
        <w:numPr>
          <w:ilvl w:val="0"/>
          <w:numId w:val="51"/>
        </w:numPr>
        <w:ind w:left="1080"/>
        <w:jc w:val="both"/>
        <w:rPr>
          <w:rFonts w:cs="Times New Roman"/>
          <w:szCs w:val="24"/>
        </w:rPr>
      </w:pPr>
      <w:r w:rsidRPr="008D7672">
        <w:rPr>
          <w:rFonts w:cs="Times New Roman"/>
          <w:szCs w:val="24"/>
        </w:rPr>
        <w:t>When documents are uploaded, the user is able to click the blue arrow button to see what has been uploaded, the type, the attachment date, and CBI information.</w:t>
      </w:r>
    </w:p>
    <w:p w:rsidRPr="008D7672" w:rsidR="00883104" w:rsidP="008D7672" w:rsidRDefault="00883104" w14:paraId="64A8FD34" w14:textId="77777777">
      <w:pPr>
        <w:jc w:val="center"/>
        <w:rPr>
          <w:rFonts w:cs="Times New Roman"/>
          <w:szCs w:val="24"/>
        </w:rPr>
      </w:pPr>
      <w:r w:rsidRPr="008D7672">
        <w:rPr>
          <w:rFonts w:cs="Times New Roman"/>
          <w:noProof/>
          <w:szCs w:val="24"/>
        </w:rPr>
        <w:drawing>
          <wp:inline distT="0" distB="0" distL="0" distR="0" wp14:anchorId="4F76F470" wp14:editId="72D8E25D">
            <wp:extent cx="6129744" cy="1406236"/>
            <wp:effectExtent l="0" t="0" r="4445"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73">
                      <a:extLst>
                        <a:ext uri="{28A0092B-C50C-407E-A947-70E740481C1C}">
                          <a14:useLocalDpi xmlns:a14="http://schemas.microsoft.com/office/drawing/2010/main" val="0"/>
                        </a:ext>
                      </a:extLst>
                    </a:blip>
                    <a:stretch>
                      <a:fillRect/>
                    </a:stretch>
                  </pic:blipFill>
                  <pic:spPr>
                    <a:xfrm>
                      <a:off x="0" y="0"/>
                      <a:ext cx="6129744" cy="1406236"/>
                    </a:xfrm>
                    <a:prstGeom prst="rect">
                      <a:avLst/>
                    </a:prstGeom>
                  </pic:spPr>
                </pic:pic>
              </a:graphicData>
            </a:graphic>
          </wp:inline>
        </w:drawing>
      </w:r>
    </w:p>
    <w:p w:rsidRPr="008D7672" w:rsidR="00883104" w:rsidP="008D7672" w:rsidRDefault="00883104" w14:paraId="4206A4BC" w14:textId="77777777">
      <w:pPr>
        <w:pStyle w:val="ListParagraph"/>
        <w:numPr>
          <w:ilvl w:val="0"/>
          <w:numId w:val="50"/>
        </w:numPr>
        <w:ind w:left="720"/>
        <w:jc w:val="both"/>
        <w:rPr>
          <w:rFonts w:cs="Times New Roman"/>
          <w:szCs w:val="24"/>
        </w:rPr>
      </w:pPr>
      <w:r w:rsidRPr="008D7672">
        <w:rPr>
          <w:rFonts w:cs="Times New Roman"/>
          <w:szCs w:val="24"/>
        </w:rPr>
        <w:t xml:space="preserve">Click </w:t>
      </w:r>
      <w:r w:rsidRPr="008D7672">
        <w:rPr>
          <w:rFonts w:cs="Times New Roman"/>
          <w:b/>
          <w:szCs w:val="24"/>
        </w:rPr>
        <w:t xml:space="preserve">[Next] </w:t>
      </w:r>
      <w:r w:rsidRPr="008D7672">
        <w:rPr>
          <w:rFonts w:cs="Times New Roman"/>
          <w:szCs w:val="24"/>
        </w:rPr>
        <w:t>to continue.</w:t>
      </w:r>
    </w:p>
    <w:p w:rsidRPr="008D7672" w:rsidR="00883104" w:rsidP="008D7672" w:rsidRDefault="00883104" w14:paraId="13EA88E8" w14:textId="339C4E51">
      <w:pPr>
        <w:pStyle w:val="ListParagraph"/>
        <w:numPr>
          <w:ilvl w:val="0"/>
          <w:numId w:val="50"/>
        </w:numPr>
        <w:ind w:left="720"/>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r w:rsidRPr="008D7672">
        <w:rPr>
          <w:rFonts w:cs="Times New Roman"/>
          <w:szCs w:val="24"/>
        </w:rPr>
        <w:br w:type="page"/>
      </w:r>
    </w:p>
    <w:p w:rsidRPr="008D7672" w:rsidR="00335CB4" w:rsidP="008D7672" w:rsidRDefault="00883104" w14:paraId="2B9F3DBB" w14:textId="4734B245">
      <w:pPr>
        <w:pStyle w:val="Heading3"/>
        <w:spacing w:after="160"/>
        <w:rPr>
          <w:rFonts w:cs="Times New Roman"/>
        </w:rPr>
      </w:pPr>
      <w:bookmarkStart w:name="_Toc77770710" w:id="65"/>
      <w:r w:rsidRPr="008D7672">
        <w:rPr>
          <w:rFonts w:cs="Times New Roman"/>
        </w:rPr>
        <w:lastRenderedPageBreak/>
        <w:t>Step 4c: Submitting a Final Study Report</w:t>
      </w:r>
      <w:bookmarkEnd w:id="65"/>
      <w:r w:rsidRPr="008D7672">
        <w:rPr>
          <w:rFonts w:cs="Times New Roman"/>
        </w:rPr>
        <w:t xml:space="preserve"> </w:t>
      </w:r>
    </w:p>
    <w:p w:rsidRPr="008D7672" w:rsidR="007E7687" w:rsidP="008D7672" w:rsidRDefault="007E7687" w14:paraId="49D7826F" w14:textId="3DE67559">
      <w:pPr>
        <w:pStyle w:val="ListParagraph"/>
        <w:numPr>
          <w:ilvl w:val="0"/>
          <w:numId w:val="11"/>
        </w:numPr>
        <w:jc w:val="both"/>
        <w:rPr>
          <w:rFonts w:cs="Times New Roman"/>
          <w:szCs w:val="24"/>
        </w:rPr>
      </w:pPr>
      <w:r w:rsidRPr="008D7672">
        <w:rPr>
          <w:rFonts w:cs="Times New Roman"/>
          <w:szCs w:val="24"/>
        </w:rPr>
        <w:t xml:space="preserve">Once the </w:t>
      </w:r>
      <w:r w:rsidRPr="008D7672" w:rsidR="009D725B">
        <w:rPr>
          <w:rFonts w:cs="Times New Roman"/>
          <w:b/>
          <w:szCs w:val="24"/>
        </w:rPr>
        <w:t>Final</w:t>
      </w:r>
      <w:r w:rsidRPr="008D7672">
        <w:rPr>
          <w:rFonts w:cs="Times New Roman"/>
          <w:szCs w:val="24"/>
        </w:rPr>
        <w:t xml:space="preserve"> </w:t>
      </w:r>
      <w:r w:rsidRPr="008D7672">
        <w:rPr>
          <w:rFonts w:cs="Times New Roman"/>
          <w:b/>
          <w:szCs w:val="24"/>
        </w:rPr>
        <w:t xml:space="preserve">Study Plan </w:t>
      </w:r>
      <w:r w:rsidRPr="008D7672">
        <w:rPr>
          <w:rFonts w:cs="Times New Roman"/>
          <w:szCs w:val="24"/>
        </w:rPr>
        <w:t xml:space="preserve">has been completed a blue </w:t>
      </w:r>
      <w:r w:rsidRPr="008D7672">
        <w:rPr>
          <w:rFonts w:cs="Times New Roman"/>
          <w:b/>
          <w:szCs w:val="24"/>
        </w:rPr>
        <w:t xml:space="preserve">Submit Final Study </w:t>
      </w:r>
      <w:r w:rsidRPr="008D7672" w:rsidR="009D725B">
        <w:rPr>
          <w:rFonts w:cs="Times New Roman"/>
          <w:b/>
          <w:szCs w:val="24"/>
        </w:rPr>
        <w:t>Report</w:t>
      </w:r>
      <w:r w:rsidRPr="008D7672">
        <w:rPr>
          <w:rFonts w:cs="Times New Roman"/>
          <w:szCs w:val="24"/>
        </w:rPr>
        <w:t xml:space="preserve"> will appear.  Click the blue </w:t>
      </w:r>
      <w:r w:rsidRPr="008D7672">
        <w:rPr>
          <w:rFonts w:cs="Times New Roman"/>
          <w:b/>
          <w:szCs w:val="24"/>
        </w:rPr>
        <w:t xml:space="preserve">Submit Final Study </w:t>
      </w:r>
      <w:r w:rsidRPr="008D7672" w:rsidR="009D725B">
        <w:rPr>
          <w:rFonts w:cs="Times New Roman"/>
          <w:b/>
          <w:szCs w:val="24"/>
        </w:rPr>
        <w:t>Report</w:t>
      </w:r>
      <w:r w:rsidRPr="008D7672">
        <w:rPr>
          <w:rFonts w:cs="Times New Roman"/>
          <w:szCs w:val="24"/>
        </w:rPr>
        <w:t xml:space="preserve"> to begin.</w:t>
      </w:r>
    </w:p>
    <w:p w:rsidRPr="008D7672" w:rsidR="007E7687" w:rsidP="008D7672" w:rsidRDefault="007E7687" w14:paraId="6BB3A693" w14:textId="77777777">
      <w:pPr>
        <w:jc w:val="both"/>
        <w:rPr>
          <w:rFonts w:cs="Times New Roman"/>
          <w:szCs w:val="24"/>
        </w:rPr>
      </w:pPr>
      <w:r w:rsidRPr="008D7672">
        <w:rPr>
          <w:rFonts w:cs="Times New Roman"/>
          <w:noProof/>
          <w:szCs w:val="24"/>
        </w:rPr>
        <w:drawing>
          <wp:inline distT="0" distB="0" distL="0" distR="0" wp14:anchorId="53F67755" wp14:editId="0B3D954F">
            <wp:extent cx="5943600" cy="339725"/>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43600" cy="339725"/>
                    </a:xfrm>
                    <a:prstGeom prst="rect">
                      <a:avLst/>
                    </a:prstGeom>
                  </pic:spPr>
                </pic:pic>
              </a:graphicData>
            </a:graphic>
          </wp:inline>
        </w:drawing>
      </w:r>
    </w:p>
    <w:p w:rsidRPr="008D7672" w:rsidR="007E7687" w:rsidP="008D7672" w:rsidRDefault="007E7687" w14:paraId="660A55D4" w14:textId="77777777">
      <w:pPr>
        <w:pStyle w:val="ListParagraph"/>
        <w:numPr>
          <w:ilvl w:val="0"/>
          <w:numId w:val="11"/>
        </w:numPr>
        <w:jc w:val="both"/>
        <w:rPr>
          <w:rFonts w:cs="Times New Roman"/>
          <w:szCs w:val="24"/>
        </w:rPr>
      </w:pPr>
      <w:r w:rsidRPr="008D7672">
        <w:rPr>
          <w:rFonts w:cs="Times New Roman"/>
          <w:szCs w:val="24"/>
        </w:rPr>
        <w:t>Choose a secure passphrase that can be remembered for the purposes of accessing the form while it is In Progress or the Copy of Record and Communications after submission is completed.</w:t>
      </w:r>
    </w:p>
    <w:p w:rsidRPr="008D7672" w:rsidR="007E7687" w:rsidP="008D7672" w:rsidRDefault="007E7687" w14:paraId="358B8CBE" w14:textId="77777777">
      <w:pPr>
        <w:jc w:val="center"/>
        <w:rPr>
          <w:rFonts w:cs="Times New Roman"/>
          <w:szCs w:val="24"/>
        </w:rPr>
      </w:pPr>
      <w:r w:rsidRPr="008D7672">
        <w:rPr>
          <w:rFonts w:cs="Times New Roman"/>
          <w:noProof/>
          <w:szCs w:val="24"/>
        </w:rPr>
        <w:drawing>
          <wp:inline distT="0" distB="0" distL="0" distR="0" wp14:anchorId="6E802A33" wp14:editId="2820E046">
            <wp:extent cx="3706091" cy="251903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23">
                      <a:extLst>
                        <a:ext uri="{28A0092B-C50C-407E-A947-70E740481C1C}">
                          <a14:useLocalDpi xmlns:a14="http://schemas.microsoft.com/office/drawing/2010/main" val="0"/>
                        </a:ext>
                      </a:extLst>
                    </a:blip>
                    <a:stretch>
                      <a:fillRect/>
                    </a:stretch>
                  </pic:blipFill>
                  <pic:spPr>
                    <a:xfrm>
                      <a:off x="0" y="0"/>
                      <a:ext cx="3706091" cy="2519033"/>
                    </a:xfrm>
                    <a:prstGeom prst="rect">
                      <a:avLst/>
                    </a:prstGeom>
                  </pic:spPr>
                </pic:pic>
              </a:graphicData>
            </a:graphic>
          </wp:inline>
        </w:drawing>
      </w:r>
    </w:p>
    <w:p w:rsidRPr="008D7672" w:rsidR="007E7687" w:rsidP="008D7672" w:rsidRDefault="007E7687" w14:paraId="45A32FFD" w14:textId="77777777">
      <w:pPr>
        <w:pStyle w:val="ListParagraph"/>
        <w:numPr>
          <w:ilvl w:val="0"/>
          <w:numId w:val="11"/>
        </w:numPr>
        <w:jc w:val="both"/>
        <w:rPr>
          <w:rFonts w:cs="Times New Roman"/>
          <w:szCs w:val="24"/>
        </w:rPr>
      </w:pPr>
      <w:r w:rsidRPr="008D7672">
        <w:rPr>
          <w:rFonts w:cs="Times New Roman"/>
          <w:szCs w:val="24"/>
        </w:rPr>
        <w:t xml:space="preserve">Under </w:t>
      </w:r>
      <w:r w:rsidRPr="008D7672">
        <w:rPr>
          <w:rFonts w:cs="Times New Roman"/>
          <w:b/>
          <w:szCs w:val="24"/>
        </w:rPr>
        <w:t xml:space="preserve">Study Report Documents, </w:t>
      </w:r>
      <w:r w:rsidRPr="008D7672">
        <w:rPr>
          <w:rFonts w:cs="Times New Roman"/>
          <w:szCs w:val="24"/>
        </w:rPr>
        <w:t xml:space="preserve">click the blue </w:t>
      </w:r>
      <w:r w:rsidRPr="008D7672">
        <w:rPr>
          <w:rFonts w:cs="Times New Roman"/>
          <w:b/>
          <w:szCs w:val="24"/>
        </w:rPr>
        <w:t xml:space="preserve">Attach Study Report Documents </w:t>
      </w:r>
      <w:r w:rsidRPr="008D7672">
        <w:rPr>
          <w:rFonts w:cs="Times New Roman"/>
          <w:bCs/>
          <w:szCs w:val="24"/>
        </w:rPr>
        <w:t>link.</w:t>
      </w:r>
    </w:p>
    <w:p w:rsidRPr="008D7672" w:rsidR="007E7687" w:rsidP="008D7672" w:rsidRDefault="007E7687" w14:paraId="2074C405" w14:textId="77777777">
      <w:pPr>
        <w:jc w:val="center"/>
        <w:rPr>
          <w:rFonts w:cs="Times New Roman"/>
          <w:szCs w:val="24"/>
        </w:rPr>
      </w:pPr>
      <w:r w:rsidRPr="008D7672">
        <w:rPr>
          <w:rFonts w:cs="Times New Roman"/>
          <w:noProof/>
          <w:szCs w:val="24"/>
        </w:rPr>
        <w:lastRenderedPageBreak/>
        <w:drawing>
          <wp:inline distT="0" distB="0" distL="0" distR="0" wp14:anchorId="35CC51E9" wp14:editId="4AF64E6E">
            <wp:extent cx="3843423" cy="3415145"/>
            <wp:effectExtent l="0" t="0" r="508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pic:nvPicPr>
                  <pic:blipFill>
                    <a:blip r:embed="rId75">
                      <a:extLst>
                        <a:ext uri="{28A0092B-C50C-407E-A947-70E740481C1C}">
                          <a14:useLocalDpi xmlns:a14="http://schemas.microsoft.com/office/drawing/2010/main" val="0"/>
                        </a:ext>
                      </a:extLst>
                    </a:blip>
                    <a:stretch>
                      <a:fillRect/>
                    </a:stretch>
                  </pic:blipFill>
                  <pic:spPr>
                    <a:xfrm>
                      <a:off x="0" y="0"/>
                      <a:ext cx="3843423" cy="3415145"/>
                    </a:xfrm>
                    <a:prstGeom prst="rect">
                      <a:avLst/>
                    </a:prstGeom>
                  </pic:spPr>
                </pic:pic>
              </a:graphicData>
            </a:graphic>
          </wp:inline>
        </w:drawing>
      </w:r>
    </w:p>
    <w:p w:rsidRPr="008D7672" w:rsidR="007E7687" w:rsidP="008D7672" w:rsidRDefault="007E7687" w14:paraId="3A90B5C1" w14:textId="77777777">
      <w:pPr>
        <w:pStyle w:val="ListParagraph"/>
        <w:numPr>
          <w:ilvl w:val="0"/>
          <w:numId w:val="12"/>
        </w:numPr>
        <w:jc w:val="both"/>
        <w:rPr>
          <w:rFonts w:cs="Times New Roman"/>
          <w:szCs w:val="24"/>
        </w:rPr>
      </w:pPr>
      <w:r w:rsidRPr="008D7672">
        <w:rPr>
          <w:rFonts w:cs="Times New Roman"/>
          <w:szCs w:val="24"/>
        </w:rPr>
        <w:t xml:space="preserve">Click the </w:t>
      </w:r>
      <w:r w:rsidRPr="008D7672">
        <w:rPr>
          <w:rFonts w:cs="Times New Roman"/>
          <w:b/>
          <w:szCs w:val="24"/>
        </w:rPr>
        <w:t>Associate Documents to Tests:</w:t>
      </w:r>
      <w:r w:rsidRPr="008D7672">
        <w:rPr>
          <w:rFonts w:cs="Times New Roman"/>
          <w:szCs w:val="24"/>
        </w:rPr>
        <w:t xml:space="preserve"> drop down to select the appropriate test.</w:t>
      </w:r>
    </w:p>
    <w:p w:rsidRPr="008D7672" w:rsidR="007E7687" w:rsidP="008D7672" w:rsidRDefault="007E7687" w14:paraId="5C9980F5" w14:textId="77777777">
      <w:pPr>
        <w:pStyle w:val="ListParagraph"/>
        <w:numPr>
          <w:ilvl w:val="0"/>
          <w:numId w:val="12"/>
        </w:numPr>
        <w:jc w:val="both"/>
        <w:rPr>
          <w:rFonts w:cs="Times New Roman"/>
          <w:szCs w:val="24"/>
        </w:rPr>
      </w:pPr>
      <w:r w:rsidRPr="008D7672">
        <w:rPr>
          <w:rFonts w:cs="Times New Roman"/>
          <w:szCs w:val="24"/>
        </w:rPr>
        <w:t xml:space="preserve">Click the </w:t>
      </w:r>
      <w:r w:rsidRPr="008D7672">
        <w:rPr>
          <w:rFonts w:cs="Times New Roman"/>
          <w:b/>
          <w:szCs w:val="24"/>
        </w:rPr>
        <w:t>Document Type</w:t>
      </w:r>
      <w:r w:rsidRPr="008D7672">
        <w:rPr>
          <w:rFonts w:cs="Times New Roman"/>
          <w:szCs w:val="24"/>
        </w:rPr>
        <w:t xml:space="preserve"> drop down to select the document type associated with the test.</w:t>
      </w:r>
    </w:p>
    <w:p w:rsidRPr="008D7672" w:rsidR="007E7687" w:rsidP="008D7672" w:rsidRDefault="007E7687" w14:paraId="07F51AAA" w14:textId="77777777">
      <w:pPr>
        <w:jc w:val="center"/>
        <w:rPr>
          <w:rFonts w:cs="Times New Roman"/>
          <w:szCs w:val="24"/>
        </w:rPr>
      </w:pPr>
      <w:r w:rsidRPr="008D7672">
        <w:rPr>
          <w:rFonts w:cs="Times New Roman"/>
          <w:noProof/>
          <w:szCs w:val="24"/>
        </w:rPr>
        <w:drawing>
          <wp:inline distT="0" distB="0" distL="0" distR="0" wp14:anchorId="164319CD" wp14:editId="4A400CEE">
            <wp:extent cx="4703618" cy="2159343"/>
            <wp:effectExtent l="0" t="0" r="190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76">
                      <a:extLst>
                        <a:ext uri="{28A0092B-C50C-407E-A947-70E740481C1C}">
                          <a14:useLocalDpi xmlns:a14="http://schemas.microsoft.com/office/drawing/2010/main" val="0"/>
                        </a:ext>
                      </a:extLst>
                    </a:blip>
                    <a:stretch>
                      <a:fillRect/>
                    </a:stretch>
                  </pic:blipFill>
                  <pic:spPr>
                    <a:xfrm>
                      <a:off x="0" y="0"/>
                      <a:ext cx="4703618" cy="2159343"/>
                    </a:xfrm>
                    <a:prstGeom prst="rect">
                      <a:avLst/>
                    </a:prstGeom>
                  </pic:spPr>
                </pic:pic>
              </a:graphicData>
            </a:graphic>
          </wp:inline>
        </w:drawing>
      </w:r>
    </w:p>
    <w:p w:rsidRPr="008D7672" w:rsidR="007E7687" w:rsidP="008D7672" w:rsidRDefault="007E7687" w14:paraId="610C8F32" w14:textId="77777777">
      <w:pPr>
        <w:pStyle w:val="ListParagraph"/>
        <w:numPr>
          <w:ilvl w:val="0"/>
          <w:numId w:val="12"/>
        </w:numPr>
        <w:jc w:val="both"/>
        <w:rPr>
          <w:rFonts w:cs="Times New Roman"/>
          <w:szCs w:val="24"/>
        </w:rPr>
      </w:pPr>
      <w:r w:rsidRPr="008D7672">
        <w:rPr>
          <w:rFonts w:cs="Times New Roman"/>
          <w:szCs w:val="24"/>
        </w:rPr>
        <w:t>If nothing is uploaded a red alert message will appear.</w:t>
      </w:r>
    </w:p>
    <w:p w:rsidRPr="008D7672" w:rsidR="007E7687" w:rsidP="008D7672" w:rsidRDefault="007E7687" w14:paraId="39DE6E25" w14:textId="77777777">
      <w:pPr>
        <w:jc w:val="center"/>
        <w:rPr>
          <w:rFonts w:cs="Times New Roman"/>
          <w:szCs w:val="24"/>
        </w:rPr>
      </w:pPr>
      <w:r w:rsidRPr="008D7672">
        <w:rPr>
          <w:rFonts w:cs="Times New Roman"/>
          <w:noProof/>
          <w:szCs w:val="24"/>
        </w:rPr>
        <w:drawing>
          <wp:inline distT="0" distB="0" distL="0" distR="0" wp14:anchorId="1736395E" wp14:editId="7411279E">
            <wp:extent cx="4606638" cy="1184142"/>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606638" cy="1184142"/>
                    </a:xfrm>
                    <a:prstGeom prst="rect">
                      <a:avLst/>
                    </a:prstGeom>
                  </pic:spPr>
                </pic:pic>
              </a:graphicData>
            </a:graphic>
          </wp:inline>
        </w:drawing>
      </w:r>
    </w:p>
    <w:p w:rsidRPr="008D7672" w:rsidR="009D725B" w:rsidP="008D7672" w:rsidRDefault="007E7687" w14:paraId="57B76B3B" w14:textId="1D728323">
      <w:pPr>
        <w:pStyle w:val="ListParagraph"/>
        <w:numPr>
          <w:ilvl w:val="0"/>
          <w:numId w:val="12"/>
        </w:numPr>
        <w:jc w:val="both"/>
        <w:rPr>
          <w:rFonts w:cs="Times New Roman"/>
          <w:szCs w:val="24"/>
        </w:rPr>
      </w:pPr>
      <w:r w:rsidRPr="008D7672">
        <w:rPr>
          <w:rFonts w:cs="Times New Roman"/>
          <w:szCs w:val="24"/>
        </w:rPr>
        <w:lastRenderedPageBreak/>
        <w:t xml:space="preserve">For </w:t>
      </w:r>
      <w:r w:rsidRPr="008D7672">
        <w:rPr>
          <w:rFonts w:cs="Times New Roman"/>
          <w:b/>
          <w:szCs w:val="24"/>
        </w:rPr>
        <w:t>Document Type: Study Report,</w:t>
      </w:r>
      <w:r w:rsidRPr="008D7672">
        <w:rPr>
          <w:rFonts w:cs="Times New Roman"/>
          <w:szCs w:val="24"/>
        </w:rPr>
        <w:t xml:space="preserve"> fill out the information highlighted by the red asterisk.</w:t>
      </w:r>
    </w:p>
    <w:p w:rsidRPr="008D7672" w:rsidR="007E7687" w:rsidP="008D7672" w:rsidRDefault="007E7687" w14:paraId="0ABF69B8" w14:textId="1F67E17D">
      <w:pPr>
        <w:jc w:val="center"/>
        <w:rPr>
          <w:rFonts w:cs="Times New Roman"/>
          <w:szCs w:val="24"/>
        </w:rPr>
      </w:pPr>
      <w:r w:rsidRPr="008D7672">
        <w:rPr>
          <w:rFonts w:cs="Times New Roman"/>
          <w:noProof/>
          <w:szCs w:val="24"/>
        </w:rPr>
        <w:drawing>
          <wp:inline distT="0" distB="0" distL="0" distR="0" wp14:anchorId="3571DC67" wp14:editId="71769F0B">
            <wp:extent cx="3158837" cy="2718086"/>
            <wp:effectExtent l="0" t="0" r="381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158837" cy="2718086"/>
                    </a:xfrm>
                    <a:prstGeom prst="rect">
                      <a:avLst/>
                    </a:prstGeom>
                  </pic:spPr>
                </pic:pic>
              </a:graphicData>
            </a:graphic>
          </wp:inline>
        </w:drawing>
      </w:r>
    </w:p>
    <w:p w:rsidRPr="008D7672" w:rsidR="009D725B" w:rsidP="008D7672" w:rsidRDefault="009D725B" w14:paraId="0FF50EF8" w14:textId="77777777">
      <w:pPr>
        <w:pStyle w:val="ListParagraph"/>
        <w:numPr>
          <w:ilvl w:val="0"/>
          <w:numId w:val="52"/>
        </w:numPr>
        <w:jc w:val="both"/>
        <w:rPr>
          <w:rFonts w:cs="Times New Roman"/>
          <w:szCs w:val="24"/>
        </w:rPr>
      </w:pPr>
      <w:r w:rsidRPr="008D7672">
        <w:rPr>
          <w:rFonts w:cs="Times New Roman"/>
          <w:szCs w:val="24"/>
        </w:rPr>
        <w:t xml:space="preserve">If the attachment has CBI, indicate this.  Click </w:t>
      </w:r>
      <w:r w:rsidRPr="008D7672">
        <w:rPr>
          <w:rFonts w:cs="Times New Roman"/>
          <w:b/>
          <w:szCs w:val="24"/>
        </w:rPr>
        <w:t>[OK]</w:t>
      </w:r>
      <w:r w:rsidRPr="008D7672">
        <w:rPr>
          <w:rFonts w:cs="Times New Roman"/>
          <w:szCs w:val="24"/>
        </w:rPr>
        <w:t xml:space="preserve"> to continue.  </w:t>
      </w:r>
    </w:p>
    <w:p w:rsidRPr="008D7672" w:rsidR="007E7687" w:rsidP="008D7672" w:rsidRDefault="007E7687" w14:paraId="6C478192" w14:textId="1B1A6802">
      <w:pPr>
        <w:pStyle w:val="ListParagraph"/>
        <w:numPr>
          <w:ilvl w:val="0"/>
          <w:numId w:val="11"/>
        </w:numPr>
        <w:jc w:val="both"/>
        <w:rPr>
          <w:rFonts w:cs="Times New Roman"/>
          <w:szCs w:val="24"/>
        </w:rPr>
      </w:pPr>
      <w:r w:rsidRPr="008D7672">
        <w:rPr>
          <w:rFonts w:cs="Times New Roman"/>
          <w:szCs w:val="24"/>
        </w:rPr>
        <w:t xml:space="preserve">When the documents have been successfully uploaded, the Status will change to Passes Validation.  Click </w:t>
      </w:r>
      <w:r w:rsidRPr="008D7672">
        <w:rPr>
          <w:rFonts w:cs="Times New Roman"/>
          <w:b/>
          <w:szCs w:val="24"/>
        </w:rPr>
        <w:t>[Next]</w:t>
      </w:r>
      <w:r w:rsidRPr="008D7672">
        <w:rPr>
          <w:rFonts w:cs="Times New Roman"/>
          <w:szCs w:val="24"/>
        </w:rPr>
        <w:t xml:space="preserve"> to continue.  </w:t>
      </w:r>
    </w:p>
    <w:p w:rsidRPr="008D7672" w:rsidR="007E7687" w:rsidP="008D7672" w:rsidRDefault="009D725B" w14:paraId="0E42B40E" w14:textId="78902DF1">
      <w:pPr>
        <w:jc w:val="center"/>
        <w:rPr>
          <w:rFonts w:cs="Times New Roman"/>
          <w:szCs w:val="24"/>
        </w:rPr>
      </w:pPr>
      <w:r w:rsidRPr="008D7672">
        <w:rPr>
          <w:rFonts w:cs="Times New Roman"/>
          <w:noProof/>
          <w:szCs w:val="24"/>
        </w:rPr>
        <w:drawing>
          <wp:inline distT="0" distB="0" distL="0" distR="0" wp14:anchorId="4E3F6020" wp14:editId="3143F9AD">
            <wp:extent cx="5195854" cy="1494675"/>
            <wp:effectExtent l="0" t="0" r="508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195854" cy="1494675"/>
                    </a:xfrm>
                    <a:prstGeom prst="rect">
                      <a:avLst/>
                    </a:prstGeom>
                  </pic:spPr>
                </pic:pic>
              </a:graphicData>
            </a:graphic>
          </wp:inline>
        </w:drawing>
      </w:r>
    </w:p>
    <w:p w:rsidRPr="008D7672" w:rsidR="007E7687" w:rsidP="008D7672" w:rsidRDefault="007E7687" w14:paraId="300233DC" w14:textId="439B454F">
      <w:pPr>
        <w:pStyle w:val="ListParagraph"/>
        <w:numPr>
          <w:ilvl w:val="0"/>
          <w:numId w:val="11"/>
        </w:numPr>
        <w:jc w:val="both"/>
        <w:rPr>
          <w:rFonts w:cs="Times New Roman"/>
          <w:szCs w:val="24"/>
        </w:rPr>
      </w:pPr>
      <w:r w:rsidRPr="008D7672">
        <w:rPr>
          <w:rFonts w:cs="Times New Roman"/>
          <w:szCs w:val="24"/>
        </w:rPr>
        <w:t xml:space="preserve">To complete the submission, navigate to </w:t>
      </w:r>
      <w:r w:rsidRPr="008D7672" w:rsidR="004600F7">
        <w:rPr>
          <w:rFonts w:cs="Times New Roman"/>
          <w:b/>
          <w:szCs w:val="24"/>
        </w:rPr>
        <w:t>Step 5: Submitting a Response.</w:t>
      </w:r>
    </w:p>
    <w:p w:rsidRPr="008D7672" w:rsidR="007E7687" w:rsidP="008D7672" w:rsidRDefault="007E7687" w14:paraId="5F8C504B" w14:textId="4853B063">
      <w:pPr>
        <w:pStyle w:val="ListParagraph"/>
        <w:numPr>
          <w:ilvl w:val="0"/>
          <w:numId w:val="11"/>
        </w:numPr>
        <w:jc w:val="both"/>
        <w:rPr>
          <w:rFonts w:cs="Times New Roman"/>
          <w:szCs w:val="24"/>
        </w:rPr>
      </w:pPr>
      <w:r w:rsidRPr="008D7672">
        <w:rPr>
          <w:rFonts w:cs="Times New Roman"/>
          <w:szCs w:val="24"/>
        </w:rPr>
        <w:t>When all submissions are completed, you will be able to download or unlock to edit the document from the main queue.</w:t>
      </w:r>
    </w:p>
    <w:p w:rsidRPr="008D7672" w:rsidR="007E7687" w:rsidP="008D7672" w:rsidRDefault="009D725B" w14:paraId="24F13121" w14:textId="1DC9506F">
      <w:pPr>
        <w:jc w:val="center"/>
        <w:rPr>
          <w:rFonts w:cs="Times New Roman"/>
          <w:szCs w:val="24"/>
        </w:rPr>
      </w:pPr>
      <w:r w:rsidRPr="008D7672">
        <w:rPr>
          <w:rFonts w:cs="Times New Roman"/>
          <w:noProof/>
          <w:szCs w:val="24"/>
        </w:rPr>
        <w:drawing>
          <wp:inline distT="0" distB="0" distL="0" distR="0" wp14:anchorId="4F1F7FCD" wp14:editId="0108E29A">
            <wp:extent cx="5500139" cy="862305"/>
            <wp:effectExtent l="0" t="0" r="571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80">
                      <a:extLst>
                        <a:ext uri="{28A0092B-C50C-407E-A947-70E740481C1C}">
                          <a14:useLocalDpi xmlns:a14="http://schemas.microsoft.com/office/drawing/2010/main" val="0"/>
                        </a:ext>
                      </a:extLst>
                    </a:blip>
                    <a:stretch>
                      <a:fillRect/>
                    </a:stretch>
                  </pic:blipFill>
                  <pic:spPr>
                    <a:xfrm>
                      <a:off x="0" y="0"/>
                      <a:ext cx="5500139" cy="862305"/>
                    </a:xfrm>
                    <a:prstGeom prst="rect">
                      <a:avLst/>
                    </a:prstGeom>
                  </pic:spPr>
                </pic:pic>
              </a:graphicData>
            </a:graphic>
          </wp:inline>
        </w:drawing>
      </w:r>
      <w:r w:rsidRPr="008D7672">
        <w:rPr>
          <w:rFonts w:cs="Times New Roman"/>
          <w:szCs w:val="24"/>
        </w:rPr>
        <w:br w:type="page"/>
      </w:r>
    </w:p>
    <w:p w:rsidRPr="008D7672" w:rsidR="0027105B" w:rsidP="008D7672" w:rsidRDefault="004B286A" w14:paraId="6CB9D886" w14:textId="3CBBDF96">
      <w:pPr>
        <w:pStyle w:val="Heading2"/>
        <w:spacing w:after="160"/>
        <w:rPr>
          <w:rFonts w:cs="Times New Roman"/>
          <w:sz w:val="24"/>
          <w:szCs w:val="24"/>
        </w:rPr>
      </w:pPr>
      <w:bookmarkStart w:name="_Toc74127640" w:id="66"/>
      <w:bookmarkStart w:name="_Toc77770711" w:id="67"/>
      <w:bookmarkEnd w:id="60"/>
      <w:r w:rsidRPr="008D7672">
        <w:rPr>
          <w:rFonts w:cs="Times New Roman"/>
          <w:sz w:val="24"/>
          <w:szCs w:val="24"/>
        </w:rPr>
        <w:lastRenderedPageBreak/>
        <w:t xml:space="preserve">Step </w:t>
      </w:r>
      <w:r w:rsidRPr="008D7672" w:rsidR="008F40E9">
        <w:rPr>
          <w:rFonts w:cs="Times New Roman"/>
          <w:sz w:val="24"/>
          <w:szCs w:val="24"/>
        </w:rPr>
        <w:t>5</w:t>
      </w:r>
      <w:r w:rsidRPr="008D7672">
        <w:rPr>
          <w:rFonts w:cs="Times New Roman"/>
          <w:sz w:val="24"/>
          <w:szCs w:val="24"/>
        </w:rPr>
        <w:t>: Submitting a Response</w:t>
      </w:r>
      <w:bookmarkEnd w:id="66"/>
      <w:bookmarkEnd w:id="67"/>
    </w:p>
    <w:p w:rsidRPr="008D7672" w:rsidR="0027105B" w:rsidP="008D7672" w:rsidRDefault="008F40E9" w14:paraId="530BBDB9" w14:textId="3D76CB39">
      <w:pPr>
        <w:rPr>
          <w:rFonts w:cs="Times New Roman"/>
          <w:szCs w:val="24"/>
        </w:rPr>
      </w:pPr>
      <w:r w:rsidRPr="008D7672">
        <w:rPr>
          <w:rFonts w:cs="Times New Roman"/>
          <w:szCs w:val="24"/>
        </w:rPr>
        <w:t xml:space="preserve">The submission steps are common and required across all the different forms and stages of the response process. Please follow these steps to complete the submission process to EPA. </w:t>
      </w:r>
    </w:p>
    <w:p w:rsidRPr="008D7672" w:rsidR="00E1685E" w:rsidP="008D7672" w:rsidRDefault="00E1685E" w14:paraId="4E6542A5" w14:textId="243F45BB">
      <w:pPr>
        <w:pStyle w:val="ListParagraph"/>
        <w:numPr>
          <w:ilvl w:val="3"/>
          <w:numId w:val="23"/>
        </w:numPr>
        <w:ind w:left="720"/>
        <w:rPr>
          <w:rFonts w:cs="Times New Roman"/>
          <w:b/>
          <w:szCs w:val="24"/>
        </w:rPr>
      </w:pPr>
      <w:r w:rsidRPr="008D7672">
        <w:rPr>
          <w:rFonts w:cs="Times New Roman"/>
          <w:b/>
          <w:szCs w:val="24"/>
        </w:rPr>
        <w:t>Technical Contact Information</w:t>
      </w:r>
    </w:p>
    <w:p w:rsidRPr="008D7672" w:rsidR="00E1685E" w:rsidP="008D7672" w:rsidRDefault="00E1685E" w14:paraId="3CC36799" w14:textId="15EF76D5">
      <w:pPr>
        <w:pStyle w:val="ListParagraph"/>
        <w:numPr>
          <w:ilvl w:val="1"/>
          <w:numId w:val="23"/>
        </w:numPr>
        <w:jc w:val="both"/>
        <w:rPr>
          <w:rFonts w:cs="Times New Roman"/>
          <w:szCs w:val="24"/>
        </w:rPr>
      </w:pPr>
      <w:r w:rsidRPr="008D7672">
        <w:rPr>
          <w:rFonts w:cs="Times New Roman"/>
          <w:szCs w:val="24"/>
        </w:rPr>
        <w:t>Fill out all required</w:t>
      </w:r>
      <w:r w:rsidRPr="008D7672">
        <w:rPr>
          <w:rFonts w:cs="Times New Roman"/>
          <w:b/>
          <w:szCs w:val="24"/>
        </w:rPr>
        <w:t xml:space="preserve"> Technical Contact Information </w:t>
      </w:r>
      <w:r w:rsidRPr="008D7672">
        <w:rPr>
          <w:rFonts w:cs="Times New Roman"/>
          <w:szCs w:val="24"/>
        </w:rPr>
        <w:t xml:space="preserve">denoted by red asterisk or click </w:t>
      </w:r>
      <w:r w:rsidRPr="008D7672">
        <w:rPr>
          <w:rFonts w:cs="Times New Roman"/>
          <w:b/>
          <w:szCs w:val="24"/>
        </w:rPr>
        <w:t>[Copy CDX Registration]</w:t>
      </w:r>
      <w:r w:rsidRPr="008D7672">
        <w:rPr>
          <w:rFonts w:cs="Times New Roman"/>
          <w:szCs w:val="24"/>
        </w:rPr>
        <w:t xml:space="preserve"> to fill in with the information from CDX.</w:t>
      </w:r>
    </w:p>
    <w:p w:rsidRPr="008D7672" w:rsidR="00E1685E" w:rsidP="008D7672" w:rsidRDefault="00E1685E" w14:paraId="2F6A3771" w14:textId="14369C2F">
      <w:pPr>
        <w:pStyle w:val="ListParagraph"/>
        <w:numPr>
          <w:ilvl w:val="1"/>
          <w:numId w:val="23"/>
        </w:numPr>
        <w:jc w:val="both"/>
        <w:rPr>
          <w:rFonts w:cs="Times New Roman"/>
          <w:szCs w:val="24"/>
        </w:rPr>
      </w:pPr>
      <w:r w:rsidRPr="008D7672">
        <w:rPr>
          <w:rFonts w:cs="Times New Roman"/>
          <w:szCs w:val="24"/>
        </w:rPr>
        <w:t xml:space="preserve">If Technical Contact Information is </w:t>
      </w:r>
      <w:r w:rsidRPr="008D7672">
        <w:rPr>
          <w:rFonts w:cs="Times New Roman"/>
          <w:b/>
          <w:szCs w:val="24"/>
        </w:rPr>
        <w:t>CBI</w:t>
      </w:r>
      <w:r w:rsidRPr="008D7672">
        <w:rPr>
          <w:rFonts w:cs="Times New Roman"/>
          <w:szCs w:val="24"/>
        </w:rPr>
        <w:t xml:space="preserve">, please check the </w:t>
      </w:r>
      <w:r w:rsidRPr="008D7672">
        <w:rPr>
          <w:rFonts w:cs="Times New Roman"/>
          <w:b/>
          <w:szCs w:val="24"/>
        </w:rPr>
        <w:t>CBI</w:t>
      </w:r>
      <w:r w:rsidRPr="008D7672">
        <w:rPr>
          <w:rFonts w:cs="Times New Roman"/>
          <w:szCs w:val="24"/>
        </w:rPr>
        <w:t xml:space="preserve"> checkbox.</w:t>
      </w:r>
    </w:p>
    <w:p w:rsidRPr="008D7672" w:rsidR="00E1685E" w:rsidP="008D7672" w:rsidRDefault="00E1685E" w14:paraId="417A3849" w14:textId="04A3373B">
      <w:pPr>
        <w:jc w:val="center"/>
        <w:rPr>
          <w:rFonts w:cs="Times New Roman"/>
          <w:szCs w:val="24"/>
        </w:rPr>
      </w:pPr>
      <w:r w:rsidRPr="008D7672">
        <w:rPr>
          <w:rFonts w:cs="Times New Roman"/>
          <w:noProof/>
          <w:szCs w:val="24"/>
        </w:rPr>
        <w:drawing>
          <wp:inline distT="0" distB="0" distL="0" distR="0" wp14:anchorId="08CE10E7" wp14:editId="08BFA17C">
            <wp:extent cx="5039295" cy="494507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81">
                      <a:extLst>
                        <a:ext uri="{28A0092B-C50C-407E-A947-70E740481C1C}">
                          <a14:useLocalDpi xmlns:a14="http://schemas.microsoft.com/office/drawing/2010/main" val="0"/>
                        </a:ext>
                      </a:extLst>
                    </a:blip>
                    <a:stretch>
                      <a:fillRect/>
                    </a:stretch>
                  </pic:blipFill>
                  <pic:spPr>
                    <a:xfrm>
                      <a:off x="0" y="0"/>
                      <a:ext cx="5039295" cy="4945075"/>
                    </a:xfrm>
                    <a:prstGeom prst="rect">
                      <a:avLst/>
                    </a:prstGeom>
                  </pic:spPr>
                </pic:pic>
              </a:graphicData>
            </a:graphic>
          </wp:inline>
        </w:drawing>
      </w:r>
    </w:p>
    <w:p w:rsidRPr="008D7672" w:rsidR="0055053A" w:rsidP="008D7672" w:rsidRDefault="0055053A" w14:paraId="643D4B8D" w14:textId="53086777">
      <w:pPr>
        <w:pStyle w:val="ListParagraph"/>
        <w:numPr>
          <w:ilvl w:val="1"/>
          <w:numId w:val="23"/>
        </w:numPr>
        <w:jc w:val="both"/>
        <w:rPr>
          <w:rFonts w:cs="Times New Roman"/>
          <w:szCs w:val="24"/>
        </w:rPr>
      </w:pPr>
      <w:r w:rsidRPr="008D7672">
        <w:rPr>
          <w:rFonts w:cs="Times New Roman"/>
          <w:szCs w:val="24"/>
        </w:rPr>
        <w:t xml:space="preserve">Click </w:t>
      </w:r>
      <w:r w:rsidRPr="008D7672">
        <w:rPr>
          <w:rFonts w:cs="Times New Roman"/>
          <w:b/>
          <w:szCs w:val="24"/>
        </w:rPr>
        <w:t>[Next]</w:t>
      </w:r>
      <w:r w:rsidRPr="008D7672">
        <w:rPr>
          <w:rFonts w:cs="Times New Roman"/>
          <w:szCs w:val="24"/>
        </w:rPr>
        <w:t xml:space="preserve"> to continue.  </w:t>
      </w:r>
    </w:p>
    <w:p w:rsidRPr="008D7672" w:rsidR="00456C02" w:rsidP="008D7672" w:rsidRDefault="00456C02" w14:paraId="003DF356" w14:textId="30D11E9E">
      <w:pPr>
        <w:pStyle w:val="ListParagraph"/>
        <w:numPr>
          <w:ilvl w:val="0"/>
          <w:numId w:val="38"/>
        </w:numPr>
        <w:jc w:val="both"/>
        <w:rPr>
          <w:rFonts w:cs="Times New Roman"/>
          <w:szCs w:val="24"/>
        </w:rPr>
      </w:pPr>
      <w:r w:rsidRPr="008D7672">
        <w:rPr>
          <w:rFonts w:cs="Times New Roman"/>
          <w:b/>
          <w:szCs w:val="24"/>
        </w:rPr>
        <w:t>Submitting Official Information</w:t>
      </w:r>
      <w:r w:rsidRPr="008D7672">
        <w:rPr>
          <w:rFonts w:cs="Times New Roman"/>
          <w:szCs w:val="24"/>
        </w:rPr>
        <w:t>:</w:t>
      </w:r>
    </w:p>
    <w:p w:rsidRPr="008D7672" w:rsidR="00456C02" w:rsidP="008D7672" w:rsidRDefault="00456C02" w14:paraId="63ACD6D3" w14:textId="78B23C5B">
      <w:pPr>
        <w:pStyle w:val="ListParagraph"/>
        <w:numPr>
          <w:ilvl w:val="0"/>
          <w:numId w:val="15"/>
        </w:numPr>
        <w:jc w:val="both"/>
        <w:rPr>
          <w:rFonts w:cs="Times New Roman"/>
          <w:szCs w:val="24"/>
        </w:rPr>
      </w:pPr>
      <w:r w:rsidRPr="008D7672">
        <w:rPr>
          <w:rFonts w:cs="Times New Roman"/>
          <w:szCs w:val="24"/>
        </w:rPr>
        <w:t xml:space="preserve">If this is CBI, indicate this by clicking the CBI </w:t>
      </w:r>
      <w:r w:rsidRPr="008D7672" w:rsidR="00C27993">
        <w:rPr>
          <w:rFonts w:cs="Times New Roman"/>
          <w:szCs w:val="24"/>
        </w:rPr>
        <w:t>checkbox</w:t>
      </w:r>
      <w:r w:rsidRPr="008D7672">
        <w:rPr>
          <w:rFonts w:cs="Times New Roman"/>
          <w:szCs w:val="24"/>
        </w:rPr>
        <w:t>.</w:t>
      </w:r>
    </w:p>
    <w:p w:rsidRPr="008D7672" w:rsidR="00456C02" w:rsidP="008D7672" w:rsidRDefault="00456C02" w14:paraId="78BA3969" w14:textId="77777777">
      <w:pPr>
        <w:pStyle w:val="ListParagraph"/>
        <w:numPr>
          <w:ilvl w:val="0"/>
          <w:numId w:val="15"/>
        </w:numPr>
        <w:jc w:val="both"/>
        <w:rPr>
          <w:rFonts w:cs="Times New Roman"/>
          <w:szCs w:val="24"/>
        </w:rPr>
      </w:pPr>
      <w:r w:rsidRPr="008D7672">
        <w:rPr>
          <w:rFonts w:cs="Times New Roman"/>
          <w:szCs w:val="24"/>
        </w:rPr>
        <w:t xml:space="preserve">Fill out </w:t>
      </w:r>
      <w:r w:rsidRPr="008D7672">
        <w:rPr>
          <w:rFonts w:cs="Times New Roman"/>
          <w:b/>
          <w:szCs w:val="24"/>
        </w:rPr>
        <w:t>Job Title</w:t>
      </w:r>
      <w:r w:rsidRPr="008D7672">
        <w:rPr>
          <w:rFonts w:cs="Times New Roman"/>
          <w:szCs w:val="24"/>
        </w:rPr>
        <w:t xml:space="preserve"> of this page.  </w:t>
      </w:r>
    </w:p>
    <w:p w:rsidRPr="008D7672" w:rsidR="00456C02" w:rsidP="008D7672" w:rsidRDefault="00456C02" w14:paraId="1B397ACA" w14:textId="4AECE039">
      <w:pPr>
        <w:pStyle w:val="ListParagraph"/>
        <w:numPr>
          <w:ilvl w:val="0"/>
          <w:numId w:val="15"/>
        </w:numPr>
        <w:jc w:val="both"/>
        <w:rPr>
          <w:rFonts w:cs="Times New Roman"/>
          <w:szCs w:val="24"/>
        </w:rPr>
      </w:pPr>
      <w:r w:rsidRPr="008D7672">
        <w:rPr>
          <w:rFonts w:cs="Times New Roman"/>
          <w:szCs w:val="24"/>
        </w:rPr>
        <w:t xml:space="preserve">Click the </w:t>
      </w:r>
      <w:r w:rsidRPr="008D7672" w:rsidR="00C27993">
        <w:rPr>
          <w:rFonts w:cs="Times New Roman"/>
          <w:szCs w:val="24"/>
        </w:rPr>
        <w:t>checkbox</w:t>
      </w:r>
      <w:r w:rsidRPr="008D7672">
        <w:rPr>
          <w:rFonts w:cs="Times New Roman"/>
          <w:szCs w:val="24"/>
        </w:rPr>
        <w:t xml:space="preserve"> to Confirm and Proceed.  </w:t>
      </w:r>
    </w:p>
    <w:p w:rsidRPr="008D7672" w:rsidR="00456C02" w:rsidP="008D7672" w:rsidRDefault="00456C02" w14:paraId="072864CA" w14:textId="3555D43C">
      <w:pPr>
        <w:pStyle w:val="ListParagraph"/>
        <w:numPr>
          <w:ilvl w:val="0"/>
          <w:numId w:val="15"/>
        </w:numPr>
        <w:jc w:val="both"/>
        <w:rPr>
          <w:rFonts w:cs="Times New Roman"/>
          <w:szCs w:val="24"/>
        </w:rPr>
      </w:pPr>
      <w:r w:rsidRPr="008D7672">
        <w:rPr>
          <w:rFonts w:cs="Times New Roman"/>
          <w:szCs w:val="24"/>
        </w:rPr>
        <w:t xml:space="preserve">If you are submitting on behalf of another company, indicate that by clicking the </w:t>
      </w:r>
      <w:r w:rsidRPr="008D7672" w:rsidR="00C27993">
        <w:rPr>
          <w:rFonts w:cs="Times New Roman"/>
          <w:szCs w:val="24"/>
        </w:rPr>
        <w:t>checkbox</w:t>
      </w:r>
      <w:r w:rsidRPr="008D7672">
        <w:rPr>
          <w:rFonts w:cs="Times New Roman"/>
          <w:szCs w:val="24"/>
        </w:rPr>
        <w:t>.</w:t>
      </w:r>
    </w:p>
    <w:p w:rsidRPr="008D7672" w:rsidR="008F40E9" w:rsidP="008D7672" w:rsidRDefault="008F40E9" w14:paraId="38BBD92A" w14:textId="77777777">
      <w:pPr>
        <w:pStyle w:val="ListParagraph"/>
        <w:ind w:left="1080"/>
        <w:jc w:val="both"/>
        <w:rPr>
          <w:rFonts w:cs="Times New Roman"/>
          <w:szCs w:val="24"/>
        </w:rPr>
      </w:pPr>
    </w:p>
    <w:p w:rsidRPr="008D7672" w:rsidR="00456C02" w:rsidP="008D7672" w:rsidRDefault="00456C02" w14:paraId="33AF3ED9" w14:textId="4BCD998E">
      <w:pPr>
        <w:pStyle w:val="ListParagraph"/>
        <w:numPr>
          <w:ilvl w:val="0"/>
          <w:numId w:val="38"/>
        </w:numPr>
        <w:jc w:val="both"/>
        <w:rPr>
          <w:rFonts w:cs="Times New Roman"/>
          <w:szCs w:val="24"/>
        </w:rPr>
      </w:pPr>
      <w:r w:rsidRPr="008D7672">
        <w:rPr>
          <w:rFonts w:cs="Times New Roman"/>
          <w:szCs w:val="24"/>
        </w:rPr>
        <w:lastRenderedPageBreak/>
        <w:t xml:space="preserve">Click </w:t>
      </w:r>
      <w:r w:rsidRPr="008D7672">
        <w:rPr>
          <w:rFonts w:cs="Times New Roman"/>
          <w:b/>
          <w:szCs w:val="24"/>
        </w:rPr>
        <w:t>[Submit]</w:t>
      </w:r>
      <w:r w:rsidRPr="008D7672">
        <w:rPr>
          <w:rFonts w:cs="Times New Roman"/>
          <w:szCs w:val="24"/>
        </w:rPr>
        <w:t xml:space="preserve"> to continue.</w:t>
      </w:r>
    </w:p>
    <w:p w:rsidRPr="008D7672" w:rsidR="00456C02" w:rsidP="008D7672" w:rsidRDefault="00456C02" w14:paraId="22898BB8" w14:textId="676C973C">
      <w:pPr>
        <w:jc w:val="center"/>
        <w:rPr>
          <w:rFonts w:cs="Times New Roman"/>
          <w:szCs w:val="24"/>
        </w:rPr>
      </w:pPr>
      <w:r w:rsidRPr="008D7672">
        <w:rPr>
          <w:rFonts w:cs="Times New Roman"/>
          <w:noProof/>
          <w:szCs w:val="24"/>
        </w:rPr>
        <w:drawing>
          <wp:inline distT="0" distB="0" distL="0" distR="0" wp14:anchorId="6DFC97D2" wp14:editId="28FDAD43">
            <wp:extent cx="4937760" cy="402406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pic:nvPicPr>
                  <pic:blipFill>
                    <a:blip r:embed="rId82">
                      <a:extLst>
                        <a:ext uri="{28A0092B-C50C-407E-A947-70E740481C1C}">
                          <a14:useLocalDpi xmlns:a14="http://schemas.microsoft.com/office/drawing/2010/main" val="0"/>
                        </a:ext>
                      </a:extLst>
                    </a:blip>
                    <a:stretch>
                      <a:fillRect/>
                    </a:stretch>
                  </pic:blipFill>
                  <pic:spPr>
                    <a:xfrm>
                      <a:off x="0" y="0"/>
                      <a:ext cx="4937760" cy="4024064"/>
                    </a:xfrm>
                    <a:prstGeom prst="rect">
                      <a:avLst/>
                    </a:prstGeom>
                  </pic:spPr>
                </pic:pic>
              </a:graphicData>
            </a:graphic>
          </wp:inline>
        </w:drawing>
      </w:r>
      <w:r w:rsidRPr="008D7672">
        <w:rPr>
          <w:rFonts w:cs="Times New Roman"/>
          <w:szCs w:val="24"/>
        </w:rPr>
        <w:br w:type="page"/>
      </w:r>
    </w:p>
    <w:p w:rsidRPr="008D7672" w:rsidR="00456C02" w:rsidP="008D7672" w:rsidRDefault="00456C02" w14:paraId="6CEAF80D" w14:textId="7D395D7E">
      <w:pPr>
        <w:pStyle w:val="ListParagraph"/>
        <w:numPr>
          <w:ilvl w:val="0"/>
          <w:numId w:val="38"/>
        </w:numPr>
        <w:jc w:val="both"/>
        <w:rPr>
          <w:rFonts w:cs="Times New Roman"/>
          <w:szCs w:val="24"/>
        </w:rPr>
      </w:pPr>
      <w:r w:rsidRPr="008D7672">
        <w:rPr>
          <w:rFonts w:cs="Times New Roman"/>
          <w:b/>
          <w:szCs w:val="24"/>
        </w:rPr>
        <w:lastRenderedPageBreak/>
        <w:t>Instructions for Substantiating Confidential Business Information (CBI) Claims</w:t>
      </w:r>
      <w:r w:rsidRPr="008D7672">
        <w:rPr>
          <w:rFonts w:cs="Times New Roman"/>
          <w:szCs w:val="24"/>
        </w:rPr>
        <w:t>, if necessary.</w:t>
      </w:r>
    </w:p>
    <w:p w:rsidRPr="008D7672" w:rsidR="00456C02" w:rsidP="008D7672" w:rsidRDefault="00456C02" w14:paraId="0D3B05FC" w14:textId="77777777">
      <w:pPr>
        <w:pStyle w:val="ListParagraph"/>
        <w:numPr>
          <w:ilvl w:val="0"/>
          <w:numId w:val="16"/>
        </w:numPr>
        <w:jc w:val="both"/>
        <w:rPr>
          <w:rFonts w:cs="Times New Roman"/>
          <w:szCs w:val="24"/>
        </w:rPr>
      </w:pPr>
      <w:r w:rsidRPr="008D7672">
        <w:rPr>
          <w:rFonts w:cs="Times New Roman"/>
          <w:szCs w:val="24"/>
        </w:rPr>
        <w:t xml:space="preserve">If any CBI claims have been made, the </w:t>
      </w:r>
      <w:r w:rsidRPr="008D7672">
        <w:rPr>
          <w:rFonts w:cs="Times New Roman"/>
          <w:b/>
          <w:szCs w:val="24"/>
        </w:rPr>
        <w:t>[Continue]</w:t>
      </w:r>
      <w:r w:rsidRPr="008D7672">
        <w:rPr>
          <w:rFonts w:cs="Times New Roman"/>
          <w:szCs w:val="24"/>
        </w:rPr>
        <w:t xml:space="preserve"> button on the Submitting Official Information page will display the CBI Substantiation page.</w:t>
      </w:r>
    </w:p>
    <w:p w:rsidRPr="008D7672" w:rsidR="00456C02" w:rsidP="008D7672" w:rsidRDefault="00456C02" w14:paraId="2C614062" w14:textId="77777777">
      <w:pPr>
        <w:pStyle w:val="ListParagraph"/>
        <w:numPr>
          <w:ilvl w:val="0"/>
          <w:numId w:val="16"/>
        </w:numPr>
        <w:jc w:val="both"/>
        <w:rPr>
          <w:rFonts w:cs="Times New Roman"/>
          <w:szCs w:val="24"/>
        </w:rPr>
      </w:pPr>
      <w:r w:rsidRPr="008D7672">
        <w:rPr>
          <w:rFonts w:cs="Times New Roman"/>
          <w:szCs w:val="24"/>
        </w:rPr>
        <w:t xml:space="preserve">To add the corresponding substantiation documents, select </w:t>
      </w:r>
      <w:r w:rsidRPr="008D7672">
        <w:rPr>
          <w:rFonts w:cs="Times New Roman"/>
          <w:b/>
          <w:szCs w:val="24"/>
        </w:rPr>
        <w:t>the [Attach Document for CBI Substantiation]</w:t>
      </w:r>
      <w:r w:rsidRPr="008D7672">
        <w:rPr>
          <w:rFonts w:cs="Times New Roman"/>
          <w:szCs w:val="24"/>
        </w:rPr>
        <w:t xml:space="preserve"> link. </w:t>
      </w:r>
    </w:p>
    <w:p w:rsidRPr="008D7672" w:rsidR="00456C02" w:rsidP="008D7672" w:rsidRDefault="00456C02" w14:paraId="29EFAD0B" w14:textId="77777777">
      <w:pPr>
        <w:pStyle w:val="ListParagraph"/>
        <w:numPr>
          <w:ilvl w:val="0"/>
          <w:numId w:val="16"/>
        </w:numPr>
        <w:jc w:val="both"/>
        <w:rPr>
          <w:rFonts w:cs="Times New Roman"/>
          <w:szCs w:val="24"/>
        </w:rPr>
      </w:pPr>
      <w:r w:rsidRPr="008D7672">
        <w:rPr>
          <w:rFonts w:cs="Times New Roman"/>
          <w:szCs w:val="24"/>
        </w:rPr>
        <w:t>To opt-out from providing the CBI Substantiation documents, check the Substantiation Opt.</w:t>
      </w:r>
    </w:p>
    <w:p w:rsidRPr="008D7672" w:rsidR="00456C02" w:rsidP="008D7672" w:rsidRDefault="00456C02" w14:paraId="6ACE56BC" w14:textId="77777777">
      <w:pPr>
        <w:jc w:val="both"/>
        <w:rPr>
          <w:rFonts w:cs="Times New Roman"/>
          <w:szCs w:val="24"/>
        </w:rPr>
      </w:pPr>
    </w:p>
    <w:p w:rsidRPr="008D7672" w:rsidR="00456C02" w:rsidP="008D7672" w:rsidRDefault="00456C02" w14:paraId="08E25F0A" w14:textId="77777777">
      <w:pPr>
        <w:jc w:val="center"/>
        <w:rPr>
          <w:rFonts w:cs="Times New Roman"/>
          <w:szCs w:val="24"/>
        </w:rPr>
      </w:pPr>
      <w:r w:rsidRPr="008D7672">
        <w:rPr>
          <w:rFonts w:cs="Times New Roman"/>
          <w:noProof/>
          <w:szCs w:val="24"/>
        </w:rPr>
        <w:drawing>
          <wp:inline distT="0" distB="0" distL="0" distR="0" wp14:anchorId="1471B41C" wp14:editId="56B83535">
            <wp:extent cx="4996282" cy="2247793"/>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pic:nvPicPr>
                  <pic:blipFill>
                    <a:blip r:embed="rId83">
                      <a:extLst>
                        <a:ext uri="{28A0092B-C50C-407E-A947-70E740481C1C}">
                          <a14:useLocalDpi xmlns:a14="http://schemas.microsoft.com/office/drawing/2010/main" val="0"/>
                        </a:ext>
                      </a:extLst>
                    </a:blip>
                    <a:stretch>
                      <a:fillRect/>
                    </a:stretch>
                  </pic:blipFill>
                  <pic:spPr>
                    <a:xfrm>
                      <a:off x="0" y="0"/>
                      <a:ext cx="4996282" cy="2247793"/>
                    </a:xfrm>
                    <a:prstGeom prst="rect">
                      <a:avLst/>
                    </a:prstGeom>
                  </pic:spPr>
                </pic:pic>
              </a:graphicData>
            </a:graphic>
          </wp:inline>
        </w:drawing>
      </w:r>
    </w:p>
    <w:p w:rsidRPr="008D7672" w:rsidR="00456C02" w:rsidP="008D7672" w:rsidRDefault="00456C02" w14:paraId="6F64B61B" w14:textId="02443251">
      <w:pPr>
        <w:pStyle w:val="ListParagraph"/>
        <w:numPr>
          <w:ilvl w:val="0"/>
          <w:numId w:val="38"/>
        </w:numPr>
        <w:jc w:val="both"/>
        <w:rPr>
          <w:rFonts w:cs="Times New Roman"/>
          <w:szCs w:val="24"/>
        </w:rPr>
      </w:pPr>
      <w:r w:rsidRPr="008D7672">
        <w:rPr>
          <w:rFonts w:cs="Times New Roman"/>
          <w:szCs w:val="24"/>
        </w:rPr>
        <w:t xml:space="preserve">Once this has been completed, the buttons </w:t>
      </w:r>
      <w:r w:rsidRPr="008D7672">
        <w:rPr>
          <w:rFonts w:cs="Times New Roman"/>
          <w:b/>
          <w:szCs w:val="24"/>
        </w:rPr>
        <w:t>[Previous]</w:t>
      </w:r>
      <w:r w:rsidRPr="008D7672">
        <w:rPr>
          <w:rFonts w:cs="Times New Roman"/>
          <w:szCs w:val="24"/>
        </w:rPr>
        <w:t xml:space="preserve"> and </w:t>
      </w:r>
      <w:r w:rsidRPr="008D7672">
        <w:rPr>
          <w:rFonts w:cs="Times New Roman"/>
          <w:b/>
          <w:szCs w:val="24"/>
        </w:rPr>
        <w:t>[Submit]</w:t>
      </w:r>
      <w:r w:rsidRPr="008D7672">
        <w:rPr>
          <w:rFonts w:cs="Times New Roman"/>
          <w:szCs w:val="24"/>
        </w:rPr>
        <w:t xml:space="preserve"> will appear.  </w:t>
      </w:r>
    </w:p>
    <w:p w:rsidRPr="008D7672" w:rsidR="00456C02" w:rsidP="008D7672" w:rsidRDefault="00456C02" w14:paraId="05AB21D9" w14:textId="77777777">
      <w:pPr>
        <w:jc w:val="center"/>
        <w:rPr>
          <w:rFonts w:cs="Times New Roman"/>
          <w:szCs w:val="24"/>
        </w:rPr>
      </w:pPr>
      <w:r w:rsidRPr="008D7672">
        <w:rPr>
          <w:rFonts w:cs="Times New Roman"/>
          <w:noProof/>
          <w:szCs w:val="24"/>
        </w:rPr>
        <w:drawing>
          <wp:inline distT="0" distB="0" distL="0" distR="0" wp14:anchorId="419BA6FF" wp14:editId="433022BB">
            <wp:extent cx="4550054" cy="1574533"/>
            <wp:effectExtent l="0" t="0" r="3175"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550054" cy="1574533"/>
                    </a:xfrm>
                    <a:prstGeom prst="rect">
                      <a:avLst/>
                    </a:prstGeom>
                  </pic:spPr>
                </pic:pic>
              </a:graphicData>
            </a:graphic>
          </wp:inline>
        </w:drawing>
      </w:r>
    </w:p>
    <w:p w:rsidRPr="008D7672" w:rsidR="00456C02" w:rsidP="008D7672" w:rsidRDefault="00456C02" w14:paraId="113E3503" w14:textId="77777777">
      <w:pPr>
        <w:pStyle w:val="ListParagraph"/>
        <w:numPr>
          <w:ilvl w:val="0"/>
          <w:numId w:val="17"/>
        </w:numPr>
        <w:jc w:val="both"/>
        <w:rPr>
          <w:rFonts w:cs="Times New Roman"/>
          <w:szCs w:val="24"/>
        </w:rPr>
      </w:pPr>
      <w:r w:rsidRPr="008D7672">
        <w:rPr>
          <w:rFonts w:cs="Times New Roman"/>
          <w:szCs w:val="24"/>
        </w:rPr>
        <w:t xml:space="preserve">Click the </w:t>
      </w:r>
      <w:r w:rsidRPr="008D7672">
        <w:rPr>
          <w:rFonts w:cs="Times New Roman"/>
          <w:b/>
          <w:szCs w:val="24"/>
        </w:rPr>
        <w:t>[Confirm]</w:t>
      </w:r>
      <w:r w:rsidRPr="008D7672">
        <w:rPr>
          <w:rFonts w:cs="Times New Roman"/>
          <w:szCs w:val="24"/>
        </w:rPr>
        <w:t xml:space="preserve"> button to begin the submission process.</w:t>
      </w:r>
    </w:p>
    <w:p w:rsidRPr="008D7672" w:rsidR="00456C02" w:rsidP="008D7672" w:rsidRDefault="00456C02" w14:paraId="1A8469E4" w14:textId="77777777">
      <w:pPr>
        <w:pStyle w:val="ListParagraph"/>
        <w:numPr>
          <w:ilvl w:val="0"/>
          <w:numId w:val="17"/>
        </w:numPr>
        <w:jc w:val="both"/>
        <w:rPr>
          <w:rFonts w:cs="Times New Roman"/>
          <w:szCs w:val="24"/>
        </w:rPr>
      </w:pPr>
      <w:r w:rsidRPr="008D7672">
        <w:rPr>
          <w:rFonts w:cs="Times New Roman"/>
          <w:szCs w:val="24"/>
        </w:rPr>
        <w:t>The form validation will identify any errors in the form. Otherwise, No Validation Errors Found will display</w:t>
      </w:r>
    </w:p>
    <w:p w:rsidRPr="008D7672" w:rsidR="00456C02" w:rsidP="008D7672" w:rsidRDefault="00456C02" w14:paraId="64DF1356" w14:textId="77777777">
      <w:pPr>
        <w:pStyle w:val="ListParagraph"/>
        <w:numPr>
          <w:ilvl w:val="0"/>
          <w:numId w:val="17"/>
        </w:numPr>
        <w:jc w:val="both"/>
        <w:rPr>
          <w:rFonts w:cs="Times New Roman"/>
          <w:szCs w:val="24"/>
        </w:rPr>
      </w:pPr>
      <w:r w:rsidRPr="008D7672">
        <w:rPr>
          <w:rFonts w:cs="Times New Roman"/>
          <w:szCs w:val="24"/>
        </w:rPr>
        <w:t xml:space="preserve">Click the </w:t>
      </w:r>
      <w:r w:rsidRPr="008D7672">
        <w:rPr>
          <w:rFonts w:cs="Times New Roman"/>
          <w:b/>
          <w:szCs w:val="24"/>
        </w:rPr>
        <w:t>[PDF Generation]</w:t>
      </w:r>
      <w:r w:rsidRPr="008D7672">
        <w:rPr>
          <w:rFonts w:cs="Times New Roman"/>
          <w:szCs w:val="24"/>
        </w:rPr>
        <w:t xml:space="preserve"> button to generate the PDF for the submission. The </w:t>
      </w:r>
      <w:r w:rsidRPr="008D7672">
        <w:rPr>
          <w:rFonts w:cs="Times New Roman"/>
          <w:b/>
          <w:szCs w:val="24"/>
        </w:rPr>
        <w:t>[Regular PDF]</w:t>
      </w:r>
      <w:r w:rsidRPr="008D7672">
        <w:rPr>
          <w:rFonts w:cs="Times New Roman"/>
          <w:szCs w:val="24"/>
        </w:rPr>
        <w:t xml:space="preserve"> button will display any information marked as CBI while the </w:t>
      </w:r>
      <w:r w:rsidRPr="008D7672">
        <w:rPr>
          <w:rFonts w:cs="Times New Roman"/>
          <w:b/>
          <w:szCs w:val="24"/>
        </w:rPr>
        <w:t>[Sanitized PDF]</w:t>
      </w:r>
      <w:r w:rsidRPr="008D7672">
        <w:rPr>
          <w:rFonts w:cs="Times New Roman"/>
          <w:szCs w:val="24"/>
        </w:rPr>
        <w:t xml:space="preserve"> button will provide such information, masked. The PDF(s) can be downloaded for external storage.</w:t>
      </w:r>
    </w:p>
    <w:p w:rsidRPr="008D7672" w:rsidR="00456C02" w:rsidP="008D7672" w:rsidRDefault="00456C02" w14:paraId="5CF5BD55" w14:textId="77777777">
      <w:pPr>
        <w:jc w:val="center"/>
        <w:rPr>
          <w:rFonts w:cs="Times New Roman"/>
          <w:szCs w:val="24"/>
        </w:rPr>
      </w:pPr>
      <w:r w:rsidRPr="008D7672">
        <w:rPr>
          <w:rFonts w:cs="Times New Roman"/>
          <w:noProof/>
          <w:szCs w:val="24"/>
        </w:rPr>
        <w:lastRenderedPageBreak/>
        <w:drawing>
          <wp:inline distT="0" distB="0" distL="0" distR="0" wp14:anchorId="58959711" wp14:editId="67BCFBD8">
            <wp:extent cx="4601261" cy="1177353"/>
            <wp:effectExtent l="0" t="0" r="889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85">
                      <a:extLst>
                        <a:ext uri="{28A0092B-C50C-407E-A947-70E740481C1C}">
                          <a14:useLocalDpi xmlns:a14="http://schemas.microsoft.com/office/drawing/2010/main" val="0"/>
                        </a:ext>
                      </a:extLst>
                    </a:blip>
                    <a:stretch>
                      <a:fillRect/>
                    </a:stretch>
                  </pic:blipFill>
                  <pic:spPr>
                    <a:xfrm>
                      <a:off x="0" y="0"/>
                      <a:ext cx="4601261" cy="1177353"/>
                    </a:xfrm>
                    <a:prstGeom prst="rect">
                      <a:avLst/>
                    </a:prstGeom>
                  </pic:spPr>
                </pic:pic>
              </a:graphicData>
            </a:graphic>
          </wp:inline>
        </w:drawing>
      </w:r>
    </w:p>
    <w:p w:rsidRPr="008D7672" w:rsidR="00456C02" w:rsidP="008D7672" w:rsidRDefault="00456C02" w14:paraId="5A6D3FB7" w14:textId="46F6B3E1">
      <w:pPr>
        <w:pStyle w:val="ListParagraph"/>
        <w:numPr>
          <w:ilvl w:val="0"/>
          <w:numId w:val="38"/>
        </w:numPr>
        <w:jc w:val="both"/>
        <w:rPr>
          <w:rFonts w:cs="Times New Roman"/>
          <w:szCs w:val="24"/>
        </w:rPr>
      </w:pPr>
      <w:r w:rsidRPr="008D7672">
        <w:rPr>
          <w:rFonts w:cs="Times New Roman"/>
          <w:szCs w:val="24"/>
        </w:rPr>
        <w:t xml:space="preserve">Click the </w:t>
      </w:r>
      <w:r w:rsidRPr="008D7672">
        <w:rPr>
          <w:rFonts w:cs="Times New Roman"/>
          <w:b/>
          <w:szCs w:val="24"/>
        </w:rPr>
        <w:t xml:space="preserve">[Sign, Encrypt and Submit] </w:t>
      </w:r>
      <w:r w:rsidRPr="008D7672">
        <w:rPr>
          <w:rFonts w:cs="Times New Roman"/>
          <w:szCs w:val="24"/>
        </w:rPr>
        <w:t>button to access the eSignature Widget</w:t>
      </w:r>
    </w:p>
    <w:p w:rsidRPr="008D7672" w:rsidR="00456C02" w:rsidP="008D7672" w:rsidRDefault="00456C02" w14:paraId="2C324784" w14:textId="77777777">
      <w:pPr>
        <w:jc w:val="center"/>
        <w:rPr>
          <w:rFonts w:cs="Times New Roman"/>
          <w:szCs w:val="24"/>
        </w:rPr>
      </w:pPr>
      <w:r w:rsidRPr="008D7672">
        <w:rPr>
          <w:rFonts w:cs="Times New Roman"/>
          <w:noProof/>
          <w:szCs w:val="24"/>
        </w:rPr>
        <w:drawing>
          <wp:inline distT="0" distB="0" distL="0" distR="0" wp14:anchorId="630801F9" wp14:editId="10A2364D">
            <wp:extent cx="5003597" cy="1281904"/>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03597" cy="1281904"/>
                    </a:xfrm>
                    <a:prstGeom prst="rect">
                      <a:avLst/>
                    </a:prstGeom>
                  </pic:spPr>
                </pic:pic>
              </a:graphicData>
            </a:graphic>
          </wp:inline>
        </w:drawing>
      </w:r>
    </w:p>
    <w:p w:rsidRPr="008D7672" w:rsidR="00456C02" w:rsidP="008D7672" w:rsidRDefault="00456C02" w14:paraId="1FEE6C58" w14:textId="14DF6B95">
      <w:pPr>
        <w:pStyle w:val="ListParagraph"/>
        <w:numPr>
          <w:ilvl w:val="0"/>
          <w:numId w:val="38"/>
        </w:numPr>
        <w:jc w:val="both"/>
        <w:rPr>
          <w:rFonts w:cs="Times New Roman"/>
          <w:szCs w:val="24"/>
        </w:rPr>
      </w:pPr>
      <w:r w:rsidRPr="008D7672">
        <w:rPr>
          <w:rFonts w:cs="Times New Roman"/>
          <w:szCs w:val="24"/>
        </w:rPr>
        <w:t xml:space="preserve">Click </w:t>
      </w:r>
      <w:r w:rsidRPr="008D7672">
        <w:rPr>
          <w:rFonts w:cs="Times New Roman"/>
          <w:b/>
          <w:szCs w:val="24"/>
        </w:rPr>
        <w:t>[Accept]</w:t>
      </w:r>
    </w:p>
    <w:p w:rsidRPr="008D7672" w:rsidR="00456C02" w:rsidP="008D7672" w:rsidRDefault="00456C02" w14:paraId="18BF3A32" w14:textId="77777777">
      <w:pPr>
        <w:jc w:val="center"/>
        <w:rPr>
          <w:rFonts w:cs="Times New Roman"/>
          <w:szCs w:val="24"/>
        </w:rPr>
      </w:pPr>
      <w:r w:rsidRPr="008D7672">
        <w:rPr>
          <w:rFonts w:cs="Times New Roman"/>
          <w:noProof/>
          <w:szCs w:val="24"/>
        </w:rPr>
        <w:drawing>
          <wp:inline distT="0" distB="0" distL="0" distR="0" wp14:anchorId="594DEC5D" wp14:editId="330651DE">
            <wp:extent cx="2918765" cy="1682582"/>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pic:nvPicPr>
                  <pic:blipFill>
                    <a:blip r:embed="rId87">
                      <a:extLst>
                        <a:ext uri="{28A0092B-C50C-407E-A947-70E740481C1C}">
                          <a14:useLocalDpi xmlns:a14="http://schemas.microsoft.com/office/drawing/2010/main" val="0"/>
                        </a:ext>
                      </a:extLst>
                    </a:blip>
                    <a:stretch>
                      <a:fillRect/>
                    </a:stretch>
                  </pic:blipFill>
                  <pic:spPr>
                    <a:xfrm>
                      <a:off x="0" y="0"/>
                      <a:ext cx="2918765" cy="1682582"/>
                    </a:xfrm>
                    <a:prstGeom prst="rect">
                      <a:avLst/>
                    </a:prstGeom>
                  </pic:spPr>
                </pic:pic>
              </a:graphicData>
            </a:graphic>
          </wp:inline>
        </w:drawing>
      </w:r>
    </w:p>
    <w:p w:rsidRPr="008D7672" w:rsidR="00456C02" w:rsidP="008D7672" w:rsidRDefault="00456C02" w14:paraId="7B285BEA" w14:textId="77777777">
      <w:pPr>
        <w:pStyle w:val="ListParagraph"/>
        <w:numPr>
          <w:ilvl w:val="0"/>
          <w:numId w:val="18"/>
        </w:numPr>
        <w:jc w:val="both"/>
        <w:rPr>
          <w:rFonts w:cs="Times New Roman"/>
          <w:szCs w:val="24"/>
        </w:rPr>
      </w:pPr>
      <w:r w:rsidRPr="008D7672">
        <w:rPr>
          <w:rFonts w:cs="Times New Roman"/>
          <w:szCs w:val="24"/>
        </w:rPr>
        <w:t>Complete the eSignature Widget.</w:t>
      </w:r>
    </w:p>
    <w:p w:rsidRPr="008D7672" w:rsidR="00456C02" w:rsidP="008D7672" w:rsidRDefault="00456C02" w14:paraId="565B1259" w14:textId="77777777">
      <w:pPr>
        <w:pStyle w:val="ListParagraph"/>
        <w:numPr>
          <w:ilvl w:val="0"/>
          <w:numId w:val="18"/>
        </w:numPr>
        <w:jc w:val="both"/>
        <w:rPr>
          <w:rFonts w:cs="Times New Roman"/>
          <w:szCs w:val="24"/>
        </w:rPr>
      </w:pPr>
      <w:r w:rsidRPr="008D7672">
        <w:rPr>
          <w:rFonts w:cs="Times New Roman"/>
          <w:szCs w:val="24"/>
        </w:rPr>
        <w:t>Enter the Authentication Password and enter the Answer to the Verification Question.</w:t>
      </w:r>
    </w:p>
    <w:p w:rsidRPr="008D7672" w:rsidR="00456C02" w:rsidP="008D7672" w:rsidRDefault="00456C02" w14:paraId="7EDBC15C" w14:textId="77777777">
      <w:pPr>
        <w:pStyle w:val="ListParagraph"/>
        <w:numPr>
          <w:ilvl w:val="0"/>
          <w:numId w:val="18"/>
        </w:numPr>
        <w:jc w:val="both"/>
        <w:rPr>
          <w:rFonts w:cs="Times New Roman"/>
          <w:szCs w:val="24"/>
        </w:rPr>
      </w:pPr>
      <w:r w:rsidRPr="008D7672">
        <w:rPr>
          <w:rFonts w:cs="Times New Roman"/>
          <w:szCs w:val="24"/>
        </w:rPr>
        <w:t xml:space="preserve">Click the </w:t>
      </w:r>
      <w:r w:rsidRPr="008D7672">
        <w:rPr>
          <w:rFonts w:cs="Times New Roman"/>
          <w:b/>
          <w:szCs w:val="24"/>
        </w:rPr>
        <w:t xml:space="preserve">[Sign] </w:t>
      </w:r>
      <w:r w:rsidRPr="008D7672">
        <w:rPr>
          <w:rFonts w:cs="Times New Roman"/>
          <w:szCs w:val="24"/>
        </w:rPr>
        <w:t>button to complete the submission.</w:t>
      </w:r>
    </w:p>
    <w:p w:rsidRPr="008D7672" w:rsidR="005C0BAC" w:rsidP="008D7672" w:rsidRDefault="00456C02" w14:paraId="47E2DDA4" w14:textId="6BB9151B">
      <w:pPr>
        <w:pStyle w:val="ListParagraph"/>
        <w:numPr>
          <w:ilvl w:val="0"/>
          <w:numId w:val="18"/>
        </w:numPr>
        <w:jc w:val="both"/>
        <w:rPr>
          <w:rFonts w:cs="Times New Roman"/>
          <w:szCs w:val="24"/>
        </w:rPr>
      </w:pPr>
      <w:r w:rsidRPr="008D7672">
        <w:rPr>
          <w:rFonts w:cs="Times New Roman"/>
          <w:szCs w:val="24"/>
        </w:rPr>
        <w:t xml:space="preserve">Click the </w:t>
      </w:r>
      <w:r w:rsidRPr="008D7672">
        <w:rPr>
          <w:rFonts w:cs="Times New Roman"/>
          <w:b/>
          <w:szCs w:val="24"/>
        </w:rPr>
        <w:t xml:space="preserve">[X] </w:t>
      </w:r>
      <w:r w:rsidRPr="008D7672">
        <w:rPr>
          <w:rFonts w:cs="Times New Roman"/>
          <w:szCs w:val="24"/>
        </w:rPr>
        <w:t>in the upper right corner of the eSignature Widget window to cancel the submission</w:t>
      </w:r>
      <w:r w:rsidRPr="008D7672" w:rsidR="006028F7">
        <w:rPr>
          <w:rFonts w:cs="Times New Roman"/>
          <w:szCs w:val="24"/>
        </w:rPr>
        <w:t>.</w:t>
      </w:r>
    </w:p>
    <w:p w:rsidRPr="008D7672" w:rsidR="00961453" w:rsidP="008D7672" w:rsidRDefault="00961453" w14:paraId="5B27F15A" w14:textId="7E5ED7AB">
      <w:pPr>
        <w:jc w:val="center"/>
        <w:rPr>
          <w:rFonts w:cs="Times New Roman"/>
          <w:szCs w:val="24"/>
        </w:rPr>
      </w:pPr>
      <w:r w:rsidRPr="008D7672">
        <w:rPr>
          <w:rFonts w:cs="Times New Roman"/>
          <w:noProof/>
          <w:szCs w:val="24"/>
        </w:rPr>
        <w:drawing>
          <wp:inline distT="0" distB="0" distL="0" distR="0" wp14:anchorId="1127B606" wp14:editId="786210EE">
            <wp:extent cx="4835348" cy="1556506"/>
            <wp:effectExtent l="0" t="0" r="3810" b="571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88">
                      <a:extLst>
                        <a:ext uri="{28A0092B-C50C-407E-A947-70E740481C1C}">
                          <a14:useLocalDpi xmlns:a14="http://schemas.microsoft.com/office/drawing/2010/main" val="0"/>
                        </a:ext>
                      </a:extLst>
                    </a:blip>
                    <a:stretch>
                      <a:fillRect/>
                    </a:stretch>
                  </pic:blipFill>
                  <pic:spPr>
                    <a:xfrm>
                      <a:off x="0" y="0"/>
                      <a:ext cx="4835348" cy="1556506"/>
                    </a:xfrm>
                    <a:prstGeom prst="rect">
                      <a:avLst/>
                    </a:prstGeom>
                  </pic:spPr>
                </pic:pic>
              </a:graphicData>
            </a:graphic>
          </wp:inline>
        </w:drawing>
      </w:r>
    </w:p>
    <w:p w:rsidRPr="008D7672" w:rsidR="00961453" w:rsidP="008D7672" w:rsidRDefault="00961453" w14:paraId="1784A7C5" w14:textId="22B84345">
      <w:pPr>
        <w:jc w:val="center"/>
        <w:rPr>
          <w:rFonts w:cs="Times New Roman"/>
          <w:szCs w:val="24"/>
        </w:rPr>
      </w:pPr>
      <w:r w:rsidRPr="008D7672">
        <w:rPr>
          <w:rFonts w:cs="Times New Roman"/>
          <w:noProof/>
          <w:szCs w:val="24"/>
        </w:rPr>
        <w:lastRenderedPageBreak/>
        <w:drawing>
          <wp:inline distT="0" distB="0" distL="0" distR="0" wp14:anchorId="209A67B8" wp14:editId="63C03AEB">
            <wp:extent cx="4857292" cy="720291"/>
            <wp:effectExtent l="0" t="0" r="635"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57292" cy="720291"/>
                    </a:xfrm>
                    <a:prstGeom prst="rect">
                      <a:avLst/>
                    </a:prstGeom>
                  </pic:spPr>
                </pic:pic>
              </a:graphicData>
            </a:graphic>
          </wp:inline>
        </w:drawing>
      </w:r>
    </w:p>
    <w:p w:rsidRPr="008D7672" w:rsidR="00961453" w:rsidP="008D7672" w:rsidRDefault="00961453" w14:paraId="09224BE3" w14:textId="4811A831">
      <w:pPr>
        <w:pStyle w:val="ListParagraph"/>
        <w:numPr>
          <w:ilvl w:val="0"/>
          <w:numId w:val="38"/>
        </w:numPr>
        <w:jc w:val="both"/>
        <w:rPr>
          <w:rFonts w:cs="Times New Roman"/>
          <w:szCs w:val="24"/>
        </w:rPr>
      </w:pPr>
      <w:r w:rsidRPr="008D7672">
        <w:rPr>
          <w:rFonts w:cs="Times New Roman"/>
          <w:szCs w:val="24"/>
        </w:rPr>
        <w:t xml:space="preserve">Click the </w:t>
      </w:r>
      <w:r w:rsidRPr="008D7672">
        <w:rPr>
          <w:rFonts w:cs="Times New Roman"/>
          <w:b/>
          <w:szCs w:val="24"/>
        </w:rPr>
        <w:t>[Home]</w:t>
      </w:r>
      <w:r w:rsidRPr="008D7672">
        <w:rPr>
          <w:rFonts w:cs="Times New Roman"/>
          <w:szCs w:val="24"/>
        </w:rPr>
        <w:t xml:space="preserve"> button to return to the Section 4 Home Page.  </w:t>
      </w:r>
    </w:p>
    <w:p w:rsidRPr="008D7672" w:rsidR="005C0BAC" w:rsidP="008D7672" w:rsidRDefault="00961453" w14:paraId="63C0F02E" w14:textId="523AD4A8">
      <w:pPr>
        <w:pStyle w:val="ListParagraph"/>
        <w:numPr>
          <w:ilvl w:val="1"/>
          <w:numId w:val="26"/>
        </w:numPr>
        <w:jc w:val="both"/>
        <w:rPr>
          <w:rFonts w:cs="Times New Roman"/>
          <w:szCs w:val="24"/>
        </w:rPr>
      </w:pPr>
      <w:r w:rsidRPr="008D7672">
        <w:rPr>
          <w:rFonts w:cs="Times New Roman"/>
          <w:szCs w:val="24"/>
        </w:rPr>
        <w:t>Select Submissions at the top to view the Status of a submitted form.</w:t>
      </w:r>
    </w:p>
    <w:p w:rsidRPr="008D7672" w:rsidR="004A5886" w:rsidP="008D7672" w:rsidRDefault="004A5886" w14:paraId="1202C79C" w14:textId="77777777">
      <w:pPr>
        <w:pStyle w:val="ListParagraph"/>
        <w:jc w:val="both"/>
        <w:rPr>
          <w:rFonts w:eastAsia="Calibri" w:cs="Times New Roman"/>
          <w:szCs w:val="24"/>
          <w:u w:val="single"/>
        </w:rPr>
      </w:pPr>
    </w:p>
    <w:p w:rsidRPr="008D7672" w:rsidR="004A5886" w:rsidP="008D7672" w:rsidRDefault="004A5886" w14:paraId="35FD009B" w14:textId="77777777">
      <w:pPr>
        <w:pStyle w:val="ListParagraph"/>
        <w:ind w:left="1440"/>
        <w:jc w:val="both"/>
        <w:rPr>
          <w:rFonts w:cs="Times New Roman"/>
          <w:szCs w:val="24"/>
        </w:rPr>
      </w:pPr>
      <w:bookmarkStart w:name="_Hlk27493259" w:id="68"/>
      <w:bookmarkEnd w:id="68"/>
    </w:p>
    <w:sectPr w:rsidRPr="008D7672" w:rsidR="004A58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19DCCF" w14:textId="77777777" w:rsidR="00D40B15" w:rsidRDefault="00D40B15">
      <w:pPr>
        <w:spacing w:after="0" w:line="240" w:lineRule="auto"/>
      </w:pPr>
      <w:r>
        <w:separator/>
      </w:r>
    </w:p>
  </w:endnote>
  <w:endnote w:type="continuationSeparator" w:id="0">
    <w:p w14:paraId="31DA58E6" w14:textId="77777777" w:rsidR="00D40B15" w:rsidRDefault="00D40B15">
      <w:pPr>
        <w:spacing w:after="0" w:line="240" w:lineRule="auto"/>
      </w:pPr>
      <w:r>
        <w:continuationSeparator/>
      </w:r>
    </w:p>
  </w:endnote>
  <w:endnote w:type="continuationNotice" w:id="1">
    <w:p w14:paraId="7E1BB77E" w14:textId="77777777" w:rsidR="00D40B15" w:rsidRDefault="00D40B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4647B" w14:textId="1A439CB0" w:rsidR="004E404E" w:rsidRDefault="004E404E">
    <w:pPr>
      <w:pStyle w:val="Footer"/>
    </w:pPr>
    <w:r>
      <w:ptab w:relativeTo="margin" w:alignment="right" w:leader="none"/>
    </w:r>
    <w:r>
      <w:rPr>
        <w:sz w:val="16"/>
        <w:szCs w:val="16"/>
      </w:rPr>
      <w:t>© 2021</w:t>
    </w:r>
    <w:r w:rsidRPr="001B21D7">
      <w:rPr>
        <w:sz w:val="16"/>
        <w:szCs w:val="16"/>
      </w:rPr>
      <w:t xml:space="preserve"> CGI Federal</w:t>
    </w:r>
    <w:r>
      <w:rPr>
        <w:rFonts w:cs="Arial"/>
        <w:sz w:val="16"/>
        <w:szCs w:val="16"/>
      </w:rPr>
      <w:ptab w:relativeTo="margin" w:alignment="right" w:leader="none"/>
    </w:r>
    <w:r>
      <w:rPr>
        <w:rFonts w:cs="Arial"/>
        <w:sz w:val="16"/>
        <w:szCs w:val="16"/>
      </w:rPr>
      <w:ptab w:relativeTo="margin" w:alignment="center" w:leader="none"/>
    </w:r>
    <w:r>
      <w:rPr>
        <w:rFonts w:cs="Arial"/>
        <w:sz w:val="16"/>
        <w:szCs w:val="16"/>
      </w:rPr>
      <w:ptab w:relativeTo="margin" w:alignment="center" w:leader="none"/>
    </w:r>
    <w:r>
      <w:rPr>
        <w:rFonts w:cs="Arial"/>
        <w:sz w:val="16"/>
        <w:szCs w:val="16"/>
      </w:rPr>
      <w:ptab w:relativeTo="margin" w:alignment="center" w:leader="none"/>
    </w:r>
    <w:r w:rsidRPr="000323BF">
      <w:rPr>
        <w:rFonts w:cs="Arial"/>
        <w:sz w:val="16"/>
        <w:szCs w:val="16"/>
      </w:rPr>
      <w:fldChar w:fldCharType="begin"/>
    </w:r>
    <w:r w:rsidRPr="000323BF">
      <w:rPr>
        <w:rFonts w:cs="Arial"/>
        <w:sz w:val="16"/>
        <w:szCs w:val="16"/>
      </w:rPr>
      <w:instrText xml:space="preserve"> PAGE   \* MERGEFORMAT </w:instrText>
    </w:r>
    <w:r w:rsidRPr="000323BF">
      <w:rPr>
        <w:rFonts w:cs="Arial"/>
        <w:sz w:val="16"/>
        <w:szCs w:val="16"/>
      </w:rPr>
      <w:fldChar w:fldCharType="separate"/>
    </w:r>
    <w:r>
      <w:rPr>
        <w:rFonts w:cs="Arial"/>
        <w:noProof/>
        <w:sz w:val="16"/>
        <w:szCs w:val="16"/>
      </w:rPr>
      <w:t>29</w:t>
    </w:r>
    <w:r w:rsidRPr="000323BF">
      <w:rPr>
        <w:rFonts w:cs="Arial"/>
        <w:noProof/>
        <w:sz w:val="16"/>
        <w:szCs w:val="16"/>
      </w:rPr>
      <w:fldChar w:fldCharType="end"/>
    </w:r>
    <w:r>
      <w:rPr>
        <w:rFonts w:cs="Arial"/>
        <w:noProof/>
        <w:sz w:val="16"/>
        <w:szCs w:val="16"/>
      </w:rPr>
      <w:t xml:space="preserve"> </w:t>
    </w:r>
    <w:r>
      <w:rPr>
        <w:rFonts w:cs="Arial"/>
        <w:noProof/>
        <w:sz w:val="16"/>
        <w:szCs w:val="16"/>
      </w:rPr>
      <w:ptab w:relativeTo="margin" w:alignment="right" w:leader="none"/>
    </w:r>
    <w:r>
      <w:rPr>
        <w:rFonts w:cs="Arial"/>
        <w:sz w:val="16"/>
        <w:szCs w:val="16"/>
      </w:rPr>
      <w:t xml:space="preserve">EPA </w:t>
    </w:r>
    <w:r w:rsidRPr="00250F08">
      <w:rPr>
        <w:rFonts w:cs="Arial"/>
        <w:sz w:val="16"/>
        <w:szCs w:val="16"/>
      </w:rPr>
      <w:t>TO 47QFCA-18-F-0009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A480C" w14:textId="77777777" w:rsidR="00D40B15" w:rsidRDefault="00D40B15">
      <w:pPr>
        <w:spacing w:after="0" w:line="240" w:lineRule="auto"/>
      </w:pPr>
      <w:r>
        <w:separator/>
      </w:r>
    </w:p>
  </w:footnote>
  <w:footnote w:type="continuationSeparator" w:id="0">
    <w:p w14:paraId="17D46E67" w14:textId="77777777" w:rsidR="00D40B15" w:rsidRDefault="00D40B15">
      <w:pPr>
        <w:spacing w:after="0" w:line="240" w:lineRule="auto"/>
      </w:pPr>
      <w:r>
        <w:continuationSeparator/>
      </w:r>
    </w:p>
  </w:footnote>
  <w:footnote w:type="continuationNotice" w:id="1">
    <w:p w14:paraId="3D62C726" w14:textId="77777777" w:rsidR="00D40B15" w:rsidRDefault="00D40B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9C3B3" w14:textId="686E287B" w:rsidR="004E404E" w:rsidRDefault="004E404E" w:rsidP="00443E68">
    <w:r>
      <w:rPr>
        <w:noProof/>
      </w:rPr>
      <w:drawing>
        <wp:inline distT="0" distB="0" distL="0" distR="0" wp14:anchorId="1F15F410" wp14:editId="69126F33">
          <wp:extent cx="728345" cy="363855"/>
          <wp:effectExtent l="0" t="0" r="0" b="0"/>
          <wp:docPr id="3" name="Picture 3" descr="cdx_graphic -mgb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28345" cy="363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74B37"/>
    <w:multiLevelType w:val="hybridMultilevel"/>
    <w:tmpl w:val="94421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53DC4"/>
    <w:multiLevelType w:val="multilevel"/>
    <w:tmpl w:val="98DA4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653C5"/>
    <w:multiLevelType w:val="hybridMultilevel"/>
    <w:tmpl w:val="D8F028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370F3"/>
    <w:multiLevelType w:val="hybridMultilevel"/>
    <w:tmpl w:val="C5F016DC"/>
    <w:lvl w:ilvl="0" w:tplc="F21CD91A">
      <w:start w:val="1"/>
      <w:numFmt w:val="decimal"/>
      <w:pStyle w:val="Heading1"/>
      <w:lvlText w:val="%1."/>
      <w:lvlJc w:val="left"/>
      <w:pPr>
        <w:ind w:left="0" w:firstLine="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04847D4"/>
    <w:multiLevelType w:val="hybridMultilevel"/>
    <w:tmpl w:val="84ECEB64"/>
    <w:lvl w:ilvl="0" w:tplc="DA1630D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4014E"/>
    <w:multiLevelType w:val="hybridMultilevel"/>
    <w:tmpl w:val="BEFC4F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41002F"/>
    <w:multiLevelType w:val="hybridMultilevel"/>
    <w:tmpl w:val="5394DA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F405844">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0685A"/>
    <w:multiLevelType w:val="hybridMultilevel"/>
    <w:tmpl w:val="1C02BA0C"/>
    <w:lvl w:ilvl="0" w:tplc="9EB410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A3542F"/>
    <w:multiLevelType w:val="hybridMultilevel"/>
    <w:tmpl w:val="AB4E5F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F24491"/>
    <w:multiLevelType w:val="hybridMultilevel"/>
    <w:tmpl w:val="6BC02FC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1A29462F"/>
    <w:multiLevelType w:val="hybridMultilevel"/>
    <w:tmpl w:val="1AAA6606"/>
    <w:lvl w:ilvl="0" w:tplc="0A5CE85E">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1A7E1BF6"/>
    <w:multiLevelType w:val="hybridMultilevel"/>
    <w:tmpl w:val="E534BE9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B540B9F"/>
    <w:multiLevelType w:val="hybridMultilevel"/>
    <w:tmpl w:val="0B5633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571520"/>
    <w:multiLevelType w:val="hybridMultilevel"/>
    <w:tmpl w:val="980ED900"/>
    <w:lvl w:ilvl="0" w:tplc="D8D8907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9D056B"/>
    <w:multiLevelType w:val="hybridMultilevel"/>
    <w:tmpl w:val="D0863332"/>
    <w:lvl w:ilvl="0" w:tplc="04090001">
      <w:start w:val="125"/>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DC13598"/>
    <w:multiLevelType w:val="hybridMultilevel"/>
    <w:tmpl w:val="49468AC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251251"/>
    <w:multiLevelType w:val="hybridMultilevel"/>
    <w:tmpl w:val="C2F2361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952ABB"/>
    <w:multiLevelType w:val="hybridMultilevel"/>
    <w:tmpl w:val="1A188F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145E74"/>
    <w:multiLevelType w:val="hybridMultilevel"/>
    <w:tmpl w:val="0F9AEB7C"/>
    <w:lvl w:ilvl="0" w:tplc="8424D82E">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C365D52"/>
    <w:multiLevelType w:val="hybridMultilevel"/>
    <w:tmpl w:val="0112787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9501C2"/>
    <w:multiLevelType w:val="hybridMultilevel"/>
    <w:tmpl w:val="BADAC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234B98"/>
    <w:multiLevelType w:val="hybridMultilevel"/>
    <w:tmpl w:val="BD4C94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2D380598"/>
    <w:multiLevelType w:val="hybridMultilevel"/>
    <w:tmpl w:val="B70A8E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26040D"/>
    <w:multiLevelType w:val="hybridMultilevel"/>
    <w:tmpl w:val="84AC2C52"/>
    <w:lvl w:ilvl="0" w:tplc="D30CFB50">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0E0083"/>
    <w:multiLevelType w:val="hybridMultilevel"/>
    <w:tmpl w:val="9DD0D7E8"/>
    <w:lvl w:ilvl="0" w:tplc="8BA2512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D858B3"/>
    <w:multiLevelType w:val="hybridMultilevel"/>
    <w:tmpl w:val="14E88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B0167F"/>
    <w:multiLevelType w:val="hybridMultilevel"/>
    <w:tmpl w:val="D304D4B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0A546C"/>
    <w:multiLevelType w:val="hybridMultilevel"/>
    <w:tmpl w:val="84AC2C52"/>
    <w:lvl w:ilvl="0" w:tplc="D30CFB50">
      <w:start w:val="1"/>
      <w:numFmt w:val="decimal"/>
      <w:lvlText w:val="%1."/>
      <w:lvlJc w:val="left"/>
      <w:pPr>
        <w:ind w:left="720" w:hanging="360"/>
      </w:pPr>
      <w:rPr>
        <w:rFonts w:hint="default"/>
        <w:b w:val="0"/>
        <w:bCs/>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A11CE9"/>
    <w:multiLevelType w:val="hybridMultilevel"/>
    <w:tmpl w:val="B3B0F9A6"/>
    <w:lvl w:ilvl="0" w:tplc="954C2B84">
      <w:start w:val="8"/>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4B481E"/>
    <w:multiLevelType w:val="hybridMultilevel"/>
    <w:tmpl w:val="B70A8E0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D221FD"/>
    <w:multiLevelType w:val="hybridMultilevel"/>
    <w:tmpl w:val="944213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212FA2"/>
    <w:multiLevelType w:val="hybridMultilevel"/>
    <w:tmpl w:val="B11ADBDE"/>
    <w:lvl w:ilvl="0" w:tplc="09B8589C">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1CA7506"/>
    <w:multiLevelType w:val="hybridMultilevel"/>
    <w:tmpl w:val="7F1E1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245A5"/>
    <w:multiLevelType w:val="hybridMultilevel"/>
    <w:tmpl w:val="F98887FC"/>
    <w:lvl w:ilvl="0" w:tplc="6712B82C">
      <w:start w:val="1"/>
      <w:numFmt w:val="bullet"/>
      <w:pStyle w:val="Bull1"/>
      <w:lvlText w:val=""/>
      <w:lvlJc w:val="left"/>
      <w:pPr>
        <w:tabs>
          <w:tab w:val="num" w:pos="360"/>
        </w:tabs>
        <w:ind w:left="360" w:hanging="173"/>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211E5E"/>
    <w:multiLevelType w:val="hybridMultilevel"/>
    <w:tmpl w:val="884E8816"/>
    <w:lvl w:ilvl="0" w:tplc="14D8E496">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B6F0697"/>
    <w:multiLevelType w:val="hybridMultilevel"/>
    <w:tmpl w:val="F48ADE06"/>
    <w:lvl w:ilvl="0" w:tplc="8588225E">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EA3256"/>
    <w:multiLevelType w:val="hybridMultilevel"/>
    <w:tmpl w:val="62AA88D8"/>
    <w:lvl w:ilvl="0" w:tplc="04090001">
      <w:start w:val="30"/>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5E4C5D01"/>
    <w:multiLevelType w:val="hybridMultilevel"/>
    <w:tmpl w:val="56CE9F6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F7945"/>
    <w:multiLevelType w:val="hybridMultilevel"/>
    <w:tmpl w:val="CF9E9FF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4354CD"/>
    <w:multiLevelType w:val="hybridMultilevel"/>
    <w:tmpl w:val="6E16BD1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65E761F"/>
    <w:multiLevelType w:val="hybridMultilevel"/>
    <w:tmpl w:val="95C8A6BC"/>
    <w:lvl w:ilvl="0" w:tplc="82A80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DB3295"/>
    <w:multiLevelType w:val="hybridMultilevel"/>
    <w:tmpl w:val="88C6B0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6560C2"/>
    <w:multiLevelType w:val="hybridMultilevel"/>
    <w:tmpl w:val="88CEC4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8B6530F"/>
    <w:multiLevelType w:val="hybridMultilevel"/>
    <w:tmpl w:val="3D428E24"/>
    <w:lvl w:ilvl="0" w:tplc="7950819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AC1352D"/>
    <w:multiLevelType w:val="hybridMultilevel"/>
    <w:tmpl w:val="15CC734A"/>
    <w:lvl w:ilvl="0" w:tplc="DA1630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B514E2E"/>
    <w:multiLevelType w:val="hybridMultilevel"/>
    <w:tmpl w:val="21ECD3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E057819"/>
    <w:multiLevelType w:val="hybridMultilevel"/>
    <w:tmpl w:val="980ED900"/>
    <w:lvl w:ilvl="0" w:tplc="D8D8907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74336E"/>
    <w:multiLevelType w:val="hybridMultilevel"/>
    <w:tmpl w:val="C7FC9580"/>
    <w:lvl w:ilvl="0" w:tplc="D8D8907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EC95652"/>
    <w:multiLevelType w:val="hybridMultilevel"/>
    <w:tmpl w:val="A7DAC36A"/>
    <w:lvl w:ilvl="0" w:tplc="BA000B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AC597E"/>
    <w:multiLevelType w:val="hybridMultilevel"/>
    <w:tmpl w:val="F37C82E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41222F5"/>
    <w:multiLevelType w:val="hybridMultilevel"/>
    <w:tmpl w:val="4A78510A"/>
    <w:lvl w:ilvl="0" w:tplc="D8D8907E">
      <w:start w:val="1"/>
      <w:numFmt w:val="decimal"/>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E8305E"/>
    <w:multiLevelType w:val="hybridMultilevel"/>
    <w:tmpl w:val="898AE1D0"/>
    <w:lvl w:ilvl="0" w:tplc="79508194">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75669DA"/>
    <w:multiLevelType w:val="hybridMultilevel"/>
    <w:tmpl w:val="06BE24F8"/>
    <w:lvl w:ilvl="0" w:tplc="DA1630DC">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79F21B32"/>
    <w:multiLevelType w:val="hybridMultilevel"/>
    <w:tmpl w:val="EFFAFC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BAF3030"/>
    <w:multiLevelType w:val="hybridMultilevel"/>
    <w:tmpl w:val="D2523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376414"/>
    <w:multiLevelType w:val="hybridMultilevel"/>
    <w:tmpl w:val="F3883496"/>
    <w:lvl w:ilvl="0" w:tplc="DA1630DC">
      <w:start w:val="1"/>
      <w:numFmt w:val="decimal"/>
      <w:lvlText w:val="%1."/>
      <w:lvlJc w:val="left"/>
      <w:pPr>
        <w:ind w:left="425" w:hanging="360"/>
      </w:pPr>
      <w:rPr>
        <w:rFonts w:hint="default"/>
        <w:b w:val="0"/>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6" w15:restartNumberingAfterBreak="0">
    <w:nsid w:val="7F6B0922"/>
    <w:multiLevelType w:val="hybridMultilevel"/>
    <w:tmpl w:val="070CD9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20"/>
  </w:num>
  <w:num w:numId="2">
    <w:abstractNumId w:val="25"/>
  </w:num>
  <w:num w:numId="3">
    <w:abstractNumId w:val="42"/>
  </w:num>
  <w:num w:numId="4">
    <w:abstractNumId w:val="49"/>
  </w:num>
  <w:num w:numId="5">
    <w:abstractNumId w:val="51"/>
  </w:num>
  <w:num w:numId="6">
    <w:abstractNumId w:val="34"/>
  </w:num>
  <w:num w:numId="7">
    <w:abstractNumId w:val="8"/>
  </w:num>
  <w:num w:numId="8">
    <w:abstractNumId w:val="5"/>
  </w:num>
  <w:num w:numId="9">
    <w:abstractNumId w:val="39"/>
  </w:num>
  <w:num w:numId="10">
    <w:abstractNumId w:val="30"/>
  </w:num>
  <w:num w:numId="11">
    <w:abstractNumId w:val="48"/>
  </w:num>
  <w:num w:numId="12">
    <w:abstractNumId w:val="22"/>
  </w:num>
  <w:num w:numId="13">
    <w:abstractNumId w:val="40"/>
  </w:num>
  <w:num w:numId="14">
    <w:abstractNumId w:val="15"/>
  </w:num>
  <w:num w:numId="15">
    <w:abstractNumId w:val="45"/>
  </w:num>
  <w:num w:numId="16">
    <w:abstractNumId w:val="43"/>
  </w:num>
  <w:num w:numId="17">
    <w:abstractNumId w:val="12"/>
  </w:num>
  <w:num w:numId="18">
    <w:abstractNumId w:val="11"/>
  </w:num>
  <w:num w:numId="19">
    <w:abstractNumId w:val="16"/>
  </w:num>
  <w:num w:numId="20">
    <w:abstractNumId w:val="1"/>
  </w:num>
  <w:num w:numId="21">
    <w:abstractNumId w:val="2"/>
  </w:num>
  <w:num w:numId="22">
    <w:abstractNumId w:val="41"/>
  </w:num>
  <w:num w:numId="23">
    <w:abstractNumId w:val="6"/>
  </w:num>
  <w:num w:numId="24">
    <w:abstractNumId w:val="19"/>
  </w:num>
  <w:num w:numId="25">
    <w:abstractNumId w:val="47"/>
  </w:num>
  <w:num w:numId="26">
    <w:abstractNumId w:val="24"/>
  </w:num>
  <w:num w:numId="27">
    <w:abstractNumId w:val="33"/>
  </w:num>
  <w:num w:numId="28">
    <w:abstractNumId w:val="23"/>
  </w:num>
  <w:num w:numId="29">
    <w:abstractNumId w:val="26"/>
  </w:num>
  <w:num w:numId="30">
    <w:abstractNumId w:val="7"/>
  </w:num>
  <w:num w:numId="31">
    <w:abstractNumId w:val="14"/>
  </w:num>
  <w:num w:numId="32">
    <w:abstractNumId w:val="36"/>
  </w:num>
  <w:num w:numId="33">
    <w:abstractNumId w:val="21"/>
  </w:num>
  <w:num w:numId="34">
    <w:abstractNumId w:val="44"/>
  </w:num>
  <w:num w:numId="35">
    <w:abstractNumId w:val="18"/>
  </w:num>
  <w:num w:numId="36">
    <w:abstractNumId w:val="31"/>
  </w:num>
  <w:num w:numId="37">
    <w:abstractNumId w:val="10"/>
  </w:num>
  <w:num w:numId="38">
    <w:abstractNumId w:val="38"/>
  </w:num>
  <w:num w:numId="39">
    <w:abstractNumId w:val="3"/>
  </w:num>
  <w:num w:numId="40">
    <w:abstractNumId w:val="9"/>
  </w:num>
  <w:num w:numId="41">
    <w:abstractNumId w:val="54"/>
  </w:num>
  <w:num w:numId="42">
    <w:abstractNumId w:val="56"/>
  </w:num>
  <w:num w:numId="43">
    <w:abstractNumId w:val="32"/>
  </w:num>
  <w:num w:numId="44">
    <w:abstractNumId w:val="13"/>
  </w:num>
  <w:num w:numId="45">
    <w:abstractNumId w:val="4"/>
  </w:num>
  <w:num w:numId="46">
    <w:abstractNumId w:val="27"/>
  </w:num>
  <w:num w:numId="47">
    <w:abstractNumId w:val="46"/>
  </w:num>
  <w:num w:numId="48">
    <w:abstractNumId w:val="50"/>
  </w:num>
  <w:num w:numId="49">
    <w:abstractNumId w:val="52"/>
  </w:num>
  <w:num w:numId="50">
    <w:abstractNumId w:val="55"/>
  </w:num>
  <w:num w:numId="51">
    <w:abstractNumId w:val="0"/>
  </w:num>
  <w:num w:numId="52">
    <w:abstractNumId w:val="29"/>
  </w:num>
  <w:num w:numId="53">
    <w:abstractNumId w:val="28"/>
  </w:num>
  <w:num w:numId="54">
    <w:abstractNumId w:val="35"/>
  </w:num>
  <w:num w:numId="55">
    <w:abstractNumId w:val="17"/>
  </w:num>
  <w:num w:numId="56">
    <w:abstractNumId w:val="53"/>
  </w:num>
  <w:num w:numId="57">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E8F"/>
    <w:rsid w:val="00004FA8"/>
    <w:rsid w:val="00025ED9"/>
    <w:rsid w:val="00041E80"/>
    <w:rsid w:val="00045A42"/>
    <w:rsid w:val="00051116"/>
    <w:rsid w:val="00052B5B"/>
    <w:rsid w:val="00055663"/>
    <w:rsid w:val="0009367B"/>
    <w:rsid w:val="000B3794"/>
    <w:rsid w:val="000B47E1"/>
    <w:rsid w:val="000B5A6B"/>
    <w:rsid w:val="000B6407"/>
    <w:rsid w:val="000B69DB"/>
    <w:rsid w:val="000C144E"/>
    <w:rsid w:val="000C15B2"/>
    <w:rsid w:val="000C173F"/>
    <w:rsid w:val="000C619B"/>
    <w:rsid w:val="000E084A"/>
    <w:rsid w:val="000E172D"/>
    <w:rsid w:val="000E5DA1"/>
    <w:rsid w:val="000F6E78"/>
    <w:rsid w:val="001008E8"/>
    <w:rsid w:val="00102758"/>
    <w:rsid w:val="00107C41"/>
    <w:rsid w:val="00112376"/>
    <w:rsid w:val="001136D5"/>
    <w:rsid w:val="00123D38"/>
    <w:rsid w:val="00156341"/>
    <w:rsid w:val="00160A1D"/>
    <w:rsid w:val="00163B67"/>
    <w:rsid w:val="0016786A"/>
    <w:rsid w:val="00167E8B"/>
    <w:rsid w:val="00181F1D"/>
    <w:rsid w:val="00182021"/>
    <w:rsid w:val="00187C51"/>
    <w:rsid w:val="00196AAE"/>
    <w:rsid w:val="001B533B"/>
    <w:rsid w:val="001C21D0"/>
    <w:rsid w:val="001C260D"/>
    <w:rsid w:val="001C557E"/>
    <w:rsid w:val="001D0ED7"/>
    <w:rsid w:val="001D4BEC"/>
    <w:rsid w:val="001D5D77"/>
    <w:rsid w:val="001D677E"/>
    <w:rsid w:val="001D7C0A"/>
    <w:rsid w:val="001E69AF"/>
    <w:rsid w:val="00211AC7"/>
    <w:rsid w:val="002161C5"/>
    <w:rsid w:val="002401B2"/>
    <w:rsid w:val="00243AC8"/>
    <w:rsid w:val="002516F0"/>
    <w:rsid w:val="00261EA5"/>
    <w:rsid w:val="00263143"/>
    <w:rsid w:val="00265E03"/>
    <w:rsid w:val="00265E19"/>
    <w:rsid w:val="0027105B"/>
    <w:rsid w:val="00280E5A"/>
    <w:rsid w:val="00290122"/>
    <w:rsid w:val="002963E2"/>
    <w:rsid w:val="002A0139"/>
    <w:rsid w:val="002A6E89"/>
    <w:rsid w:val="002B25B4"/>
    <w:rsid w:val="002C2F29"/>
    <w:rsid w:val="002C319F"/>
    <w:rsid w:val="002D66E0"/>
    <w:rsid w:val="002E0D09"/>
    <w:rsid w:val="002F453C"/>
    <w:rsid w:val="00324C4D"/>
    <w:rsid w:val="00333B44"/>
    <w:rsid w:val="00335CB4"/>
    <w:rsid w:val="00336097"/>
    <w:rsid w:val="00357A97"/>
    <w:rsid w:val="003613F9"/>
    <w:rsid w:val="003700B6"/>
    <w:rsid w:val="00374994"/>
    <w:rsid w:val="0038017C"/>
    <w:rsid w:val="003827E7"/>
    <w:rsid w:val="003867CC"/>
    <w:rsid w:val="003B16F1"/>
    <w:rsid w:val="003B3DFC"/>
    <w:rsid w:val="003B3F11"/>
    <w:rsid w:val="003F4474"/>
    <w:rsid w:val="003F661A"/>
    <w:rsid w:val="004131BC"/>
    <w:rsid w:val="00423954"/>
    <w:rsid w:val="00423BEB"/>
    <w:rsid w:val="0042646E"/>
    <w:rsid w:val="00437DB2"/>
    <w:rsid w:val="00441F12"/>
    <w:rsid w:val="00443E68"/>
    <w:rsid w:val="00446E17"/>
    <w:rsid w:val="0044761E"/>
    <w:rsid w:val="00456C02"/>
    <w:rsid w:val="0045760A"/>
    <w:rsid w:val="004600F7"/>
    <w:rsid w:val="00463FFA"/>
    <w:rsid w:val="00474D6D"/>
    <w:rsid w:val="004A00AD"/>
    <w:rsid w:val="004A5886"/>
    <w:rsid w:val="004B286A"/>
    <w:rsid w:val="004C033F"/>
    <w:rsid w:val="004D6DF1"/>
    <w:rsid w:val="004E404E"/>
    <w:rsid w:val="004F0FC7"/>
    <w:rsid w:val="005003B8"/>
    <w:rsid w:val="005045FA"/>
    <w:rsid w:val="005132CF"/>
    <w:rsid w:val="00514E20"/>
    <w:rsid w:val="00526F33"/>
    <w:rsid w:val="00530D61"/>
    <w:rsid w:val="00535A8A"/>
    <w:rsid w:val="00542DB5"/>
    <w:rsid w:val="00544E36"/>
    <w:rsid w:val="0055053A"/>
    <w:rsid w:val="00550B0B"/>
    <w:rsid w:val="0056534F"/>
    <w:rsid w:val="005847AF"/>
    <w:rsid w:val="00594772"/>
    <w:rsid w:val="005A1920"/>
    <w:rsid w:val="005B3A56"/>
    <w:rsid w:val="005B53F7"/>
    <w:rsid w:val="005C0BAC"/>
    <w:rsid w:val="005C2BF2"/>
    <w:rsid w:val="005C7E22"/>
    <w:rsid w:val="005D5346"/>
    <w:rsid w:val="005D6270"/>
    <w:rsid w:val="005D6D7D"/>
    <w:rsid w:val="005F66E0"/>
    <w:rsid w:val="005F6E86"/>
    <w:rsid w:val="005F7035"/>
    <w:rsid w:val="006028F7"/>
    <w:rsid w:val="00632E50"/>
    <w:rsid w:val="00636956"/>
    <w:rsid w:val="006434B3"/>
    <w:rsid w:val="0065243D"/>
    <w:rsid w:val="006743C3"/>
    <w:rsid w:val="00680864"/>
    <w:rsid w:val="00683903"/>
    <w:rsid w:val="00690322"/>
    <w:rsid w:val="00694CB6"/>
    <w:rsid w:val="006B231F"/>
    <w:rsid w:val="006B2D17"/>
    <w:rsid w:val="006B4360"/>
    <w:rsid w:val="006D1341"/>
    <w:rsid w:val="006D2CCB"/>
    <w:rsid w:val="006D320A"/>
    <w:rsid w:val="006D52D0"/>
    <w:rsid w:val="006E37C6"/>
    <w:rsid w:val="006E3BA4"/>
    <w:rsid w:val="006E650C"/>
    <w:rsid w:val="006F414A"/>
    <w:rsid w:val="006F5EFC"/>
    <w:rsid w:val="006F675B"/>
    <w:rsid w:val="006F788C"/>
    <w:rsid w:val="006F7DA9"/>
    <w:rsid w:val="00700C3E"/>
    <w:rsid w:val="00716D62"/>
    <w:rsid w:val="0072152D"/>
    <w:rsid w:val="007328DF"/>
    <w:rsid w:val="00734AF9"/>
    <w:rsid w:val="007370EC"/>
    <w:rsid w:val="00742606"/>
    <w:rsid w:val="00754B2E"/>
    <w:rsid w:val="00761134"/>
    <w:rsid w:val="00770BCF"/>
    <w:rsid w:val="007715F4"/>
    <w:rsid w:val="007776BC"/>
    <w:rsid w:val="00792750"/>
    <w:rsid w:val="007A6BD3"/>
    <w:rsid w:val="007B0AD0"/>
    <w:rsid w:val="007B5634"/>
    <w:rsid w:val="007D07E5"/>
    <w:rsid w:val="007E0162"/>
    <w:rsid w:val="007E7687"/>
    <w:rsid w:val="007F3C90"/>
    <w:rsid w:val="007F61B7"/>
    <w:rsid w:val="007F7E2B"/>
    <w:rsid w:val="00801387"/>
    <w:rsid w:val="008051E4"/>
    <w:rsid w:val="008074E0"/>
    <w:rsid w:val="00826AF8"/>
    <w:rsid w:val="00827880"/>
    <w:rsid w:val="00831E12"/>
    <w:rsid w:val="008441EC"/>
    <w:rsid w:val="00845B97"/>
    <w:rsid w:val="00857F09"/>
    <w:rsid w:val="00867B11"/>
    <w:rsid w:val="00871609"/>
    <w:rsid w:val="008716AF"/>
    <w:rsid w:val="008742F1"/>
    <w:rsid w:val="008743C0"/>
    <w:rsid w:val="00875D75"/>
    <w:rsid w:val="00883104"/>
    <w:rsid w:val="00887DF1"/>
    <w:rsid w:val="00891012"/>
    <w:rsid w:val="00891F33"/>
    <w:rsid w:val="00897C32"/>
    <w:rsid w:val="008A447E"/>
    <w:rsid w:val="008A4CFF"/>
    <w:rsid w:val="008A694C"/>
    <w:rsid w:val="008B0358"/>
    <w:rsid w:val="008C2DDC"/>
    <w:rsid w:val="008C57BC"/>
    <w:rsid w:val="008C6BB4"/>
    <w:rsid w:val="008D43C9"/>
    <w:rsid w:val="008D7672"/>
    <w:rsid w:val="008E6162"/>
    <w:rsid w:val="008F1407"/>
    <w:rsid w:val="008F2BC2"/>
    <w:rsid w:val="008F40E9"/>
    <w:rsid w:val="008F64F9"/>
    <w:rsid w:val="008F75D6"/>
    <w:rsid w:val="00910B37"/>
    <w:rsid w:val="00914CAA"/>
    <w:rsid w:val="00914D11"/>
    <w:rsid w:val="00915110"/>
    <w:rsid w:val="00933872"/>
    <w:rsid w:val="00944FBC"/>
    <w:rsid w:val="00953D2A"/>
    <w:rsid w:val="00961453"/>
    <w:rsid w:val="00962421"/>
    <w:rsid w:val="00984960"/>
    <w:rsid w:val="009B3388"/>
    <w:rsid w:val="009B5A58"/>
    <w:rsid w:val="009C0797"/>
    <w:rsid w:val="009C6613"/>
    <w:rsid w:val="009D725B"/>
    <w:rsid w:val="009E3A8A"/>
    <w:rsid w:val="009F5A9C"/>
    <w:rsid w:val="009F619A"/>
    <w:rsid w:val="00A1272C"/>
    <w:rsid w:val="00A1484F"/>
    <w:rsid w:val="00A16EB3"/>
    <w:rsid w:val="00A2322D"/>
    <w:rsid w:val="00A414A1"/>
    <w:rsid w:val="00A6335F"/>
    <w:rsid w:val="00A666A1"/>
    <w:rsid w:val="00A70664"/>
    <w:rsid w:val="00A820D8"/>
    <w:rsid w:val="00AB093B"/>
    <w:rsid w:val="00AC3242"/>
    <w:rsid w:val="00AC6C5D"/>
    <w:rsid w:val="00AE1D28"/>
    <w:rsid w:val="00AF0121"/>
    <w:rsid w:val="00B04BD3"/>
    <w:rsid w:val="00B155D1"/>
    <w:rsid w:val="00B22BFD"/>
    <w:rsid w:val="00B303F7"/>
    <w:rsid w:val="00B307FD"/>
    <w:rsid w:val="00B41440"/>
    <w:rsid w:val="00B42022"/>
    <w:rsid w:val="00B501F7"/>
    <w:rsid w:val="00B75528"/>
    <w:rsid w:val="00B87C24"/>
    <w:rsid w:val="00B87D7A"/>
    <w:rsid w:val="00BA1CF5"/>
    <w:rsid w:val="00BA41BF"/>
    <w:rsid w:val="00BB0DBC"/>
    <w:rsid w:val="00BB21E5"/>
    <w:rsid w:val="00BB3223"/>
    <w:rsid w:val="00BB55A8"/>
    <w:rsid w:val="00BC1C1E"/>
    <w:rsid w:val="00BC295F"/>
    <w:rsid w:val="00BD4D19"/>
    <w:rsid w:val="00BF12D0"/>
    <w:rsid w:val="00BF287E"/>
    <w:rsid w:val="00C00D96"/>
    <w:rsid w:val="00C04D80"/>
    <w:rsid w:val="00C07EB5"/>
    <w:rsid w:val="00C10B08"/>
    <w:rsid w:val="00C13EE0"/>
    <w:rsid w:val="00C1545F"/>
    <w:rsid w:val="00C26A9E"/>
    <w:rsid w:val="00C27993"/>
    <w:rsid w:val="00C47234"/>
    <w:rsid w:val="00C60221"/>
    <w:rsid w:val="00C76379"/>
    <w:rsid w:val="00C84A2F"/>
    <w:rsid w:val="00C857D2"/>
    <w:rsid w:val="00C878E0"/>
    <w:rsid w:val="00C93CBB"/>
    <w:rsid w:val="00C93ED6"/>
    <w:rsid w:val="00C97DEC"/>
    <w:rsid w:val="00CA3206"/>
    <w:rsid w:val="00CB13B6"/>
    <w:rsid w:val="00CB2288"/>
    <w:rsid w:val="00CB2A07"/>
    <w:rsid w:val="00CB2E99"/>
    <w:rsid w:val="00CB5D8B"/>
    <w:rsid w:val="00CC7104"/>
    <w:rsid w:val="00CD27F9"/>
    <w:rsid w:val="00CD2C82"/>
    <w:rsid w:val="00CE1D4A"/>
    <w:rsid w:val="00CF18DC"/>
    <w:rsid w:val="00CF65B2"/>
    <w:rsid w:val="00D04792"/>
    <w:rsid w:val="00D105A2"/>
    <w:rsid w:val="00D1079D"/>
    <w:rsid w:val="00D118C9"/>
    <w:rsid w:val="00D15A00"/>
    <w:rsid w:val="00D23032"/>
    <w:rsid w:val="00D24733"/>
    <w:rsid w:val="00D25B99"/>
    <w:rsid w:val="00D304E8"/>
    <w:rsid w:val="00D3110C"/>
    <w:rsid w:val="00D40B15"/>
    <w:rsid w:val="00D43DFB"/>
    <w:rsid w:val="00D62118"/>
    <w:rsid w:val="00D94D76"/>
    <w:rsid w:val="00D96610"/>
    <w:rsid w:val="00DA1713"/>
    <w:rsid w:val="00DA47A0"/>
    <w:rsid w:val="00DB779E"/>
    <w:rsid w:val="00DB7CAB"/>
    <w:rsid w:val="00DC1957"/>
    <w:rsid w:val="00DC4278"/>
    <w:rsid w:val="00DC55B7"/>
    <w:rsid w:val="00DC7331"/>
    <w:rsid w:val="00DD5982"/>
    <w:rsid w:val="00DE6539"/>
    <w:rsid w:val="00DF65F4"/>
    <w:rsid w:val="00E1685E"/>
    <w:rsid w:val="00E2065D"/>
    <w:rsid w:val="00E34FFC"/>
    <w:rsid w:val="00E43AA5"/>
    <w:rsid w:val="00E457BB"/>
    <w:rsid w:val="00E47884"/>
    <w:rsid w:val="00E5773D"/>
    <w:rsid w:val="00E62A6B"/>
    <w:rsid w:val="00E81343"/>
    <w:rsid w:val="00E83756"/>
    <w:rsid w:val="00E85435"/>
    <w:rsid w:val="00E87197"/>
    <w:rsid w:val="00E8760A"/>
    <w:rsid w:val="00E94F8A"/>
    <w:rsid w:val="00EA43E3"/>
    <w:rsid w:val="00EB1662"/>
    <w:rsid w:val="00EB1A05"/>
    <w:rsid w:val="00EB45C5"/>
    <w:rsid w:val="00EC69C2"/>
    <w:rsid w:val="00EC7570"/>
    <w:rsid w:val="00ED2759"/>
    <w:rsid w:val="00EE4576"/>
    <w:rsid w:val="00EF724C"/>
    <w:rsid w:val="00F00960"/>
    <w:rsid w:val="00F060AE"/>
    <w:rsid w:val="00F1114B"/>
    <w:rsid w:val="00F34E19"/>
    <w:rsid w:val="00F73E8F"/>
    <w:rsid w:val="00F74B10"/>
    <w:rsid w:val="00F80135"/>
    <w:rsid w:val="00FA07DC"/>
    <w:rsid w:val="00FA6F66"/>
    <w:rsid w:val="00FB7779"/>
    <w:rsid w:val="00FC0F3A"/>
    <w:rsid w:val="00FC51A6"/>
    <w:rsid w:val="00FC5E2D"/>
    <w:rsid w:val="00FC765D"/>
    <w:rsid w:val="00FD0943"/>
    <w:rsid w:val="00FD31B1"/>
    <w:rsid w:val="00FE1E04"/>
    <w:rsid w:val="00FF12EA"/>
    <w:rsid w:val="00FF21D3"/>
    <w:rsid w:val="00FF6B8E"/>
    <w:rsid w:val="031BB404"/>
    <w:rsid w:val="04187788"/>
    <w:rsid w:val="0A12C99C"/>
    <w:rsid w:val="0A790197"/>
    <w:rsid w:val="0B4EEA34"/>
    <w:rsid w:val="181EEC20"/>
    <w:rsid w:val="1ABF2885"/>
    <w:rsid w:val="232A4C42"/>
    <w:rsid w:val="2AD6566D"/>
    <w:rsid w:val="2EC8F22B"/>
    <w:rsid w:val="33D42191"/>
    <w:rsid w:val="34BFF0E2"/>
    <w:rsid w:val="35C4371F"/>
    <w:rsid w:val="36CA83EE"/>
    <w:rsid w:val="39C311B9"/>
    <w:rsid w:val="425E2507"/>
    <w:rsid w:val="452DF4A8"/>
    <w:rsid w:val="4A484B9E"/>
    <w:rsid w:val="5729F022"/>
    <w:rsid w:val="5732D8CC"/>
    <w:rsid w:val="649B49B2"/>
    <w:rsid w:val="690F40F7"/>
    <w:rsid w:val="6B28829E"/>
    <w:rsid w:val="7408311E"/>
    <w:rsid w:val="767ACDD5"/>
    <w:rsid w:val="7861F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BAD023"/>
  <w15:chartTrackingRefBased/>
  <w15:docId w15:val="{AB67D3D8-F36D-4D0D-8A13-FCE4BE2C6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E5"/>
    <w:rPr>
      <w:rFonts w:ascii="Times New Roman" w:hAnsi="Times New Roman"/>
      <w:sz w:val="24"/>
    </w:rPr>
  </w:style>
  <w:style w:type="paragraph" w:styleId="Heading1">
    <w:name w:val="heading 1"/>
    <w:basedOn w:val="Normal"/>
    <w:next w:val="Normal"/>
    <w:link w:val="Heading1Char"/>
    <w:uiPriority w:val="9"/>
    <w:qFormat/>
    <w:rsid w:val="001C21D0"/>
    <w:pPr>
      <w:keepNext/>
      <w:keepLines/>
      <w:numPr>
        <w:numId w:val="39"/>
      </w:numPr>
      <w:spacing w:before="240" w:after="0"/>
      <w:outlineLvl w:val="0"/>
    </w:pPr>
    <w:rPr>
      <w:rFonts w:eastAsiaTheme="majorEastAsia" w:cstheme="majorBidi"/>
      <w:b/>
      <w:sz w:val="32"/>
      <w:szCs w:val="32"/>
    </w:rPr>
  </w:style>
  <w:style w:type="paragraph" w:styleId="Heading2">
    <w:name w:val="heading 2"/>
    <w:basedOn w:val="Heading1"/>
    <w:next w:val="Normal"/>
    <w:link w:val="Heading2Char"/>
    <w:autoRedefine/>
    <w:uiPriority w:val="9"/>
    <w:unhideWhenUsed/>
    <w:qFormat/>
    <w:rsid w:val="001C21D0"/>
    <w:pPr>
      <w:numPr>
        <w:numId w:val="0"/>
      </w:numPr>
      <w:spacing w:before="40"/>
      <w:outlineLvl w:val="1"/>
    </w:pPr>
    <w:rPr>
      <w:sz w:val="28"/>
      <w:szCs w:val="26"/>
    </w:rPr>
  </w:style>
  <w:style w:type="paragraph" w:styleId="Heading3">
    <w:name w:val="heading 3"/>
    <w:basedOn w:val="Normal"/>
    <w:next w:val="Normal"/>
    <w:link w:val="Heading3Char"/>
    <w:uiPriority w:val="9"/>
    <w:unhideWhenUsed/>
    <w:qFormat/>
    <w:rsid w:val="003B3F11"/>
    <w:pPr>
      <w:keepNext/>
      <w:keepLines/>
      <w:spacing w:before="40" w:after="0"/>
      <w:outlineLvl w:val="2"/>
    </w:pPr>
    <w:rPr>
      <w:rFonts w:eastAsiaTheme="majorEastAsia" w:cstheme="majorBidi"/>
      <w:b/>
      <w:szCs w:val="24"/>
    </w:rPr>
  </w:style>
  <w:style w:type="paragraph" w:styleId="Heading4">
    <w:name w:val="heading 4"/>
    <w:basedOn w:val="Heading3"/>
    <w:next w:val="Normal"/>
    <w:link w:val="Heading4Char"/>
    <w:uiPriority w:val="9"/>
    <w:unhideWhenUsed/>
    <w:qFormat/>
    <w:rsid w:val="00CF18DC"/>
    <w:pPr>
      <w:outlineLvl w:val="3"/>
    </w:pPr>
    <w:rPr>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73E8F"/>
    <w:pPr>
      <w:spacing w:after="0" w:line="240" w:lineRule="auto"/>
    </w:pPr>
  </w:style>
  <w:style w:type="paragraph" w:styleId="ListParagraph">
    <w:name w:val="List Paragraph"/>
    <w:basedOn w:val="Normal"/>
    <w:uiPriority w:val="34"/>
    <w:qFormat/>
    <w:rsid w:val="00F73E8F"/>
    <w:pPr>
      <w:ind w:left="720"/>
      <w:contextualSpacing/>
    </w:pPr>
  </w:style>
  <w:style w:type="character" w:styleId="Hyperlink">
    <w:name w:val="Hyperlink"/>
    <w:basedOn w:val="DefaultParagraphFont"/>
    <w:uiPriority w:val="99"/>
    <w:unhideWhenUsed/>
    <w:rsid w:val="00F73E8F"/>
    <w:rPr>
      <w:color w:val="0563C1" w:themeColor="hyperlink"/>
      <w:u w:val="single"/>
    </w:rPr>
  </w:style>
  <w:style w:type="paragraph" w:styleId="Header">
    <w:name w:val="header"/>
    <w:basedOn w:val="Normal"/>
    <w:link w:val="HeaderChar"/>
    <w:uiPriority w:val="99"/>
    <w:unhideWhenUsed/>
    <w:rsid w:val="00F73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3E8F"/>
  </w:style>
  <w:style w:type="character" w:styleId="CommentReference">
    <w:name w:val="annotation reference"/>
    <w:basedOn w:val="DefaultParagraphFont"/>
    <w:uiPriority w:val="99"/>
    <w:semiHidden/>
    <w:unhideWhenUsed/>
    <w:qFormat/>
    <w:rsid w:val="00BB21E5"/>
    <w:rPr>
      <w:sz w:val="16"/>
      <w:szCs w:val="16"/>
    </w:rPr>
  </w:style>
  <w:style w:type="paragraph" w:styleId="CommentText">
    <w:name w:val="annotation text"/>
    <w:basedOn w:val="Normal"/>
    <w:link w:val="CommentTextChar"/>
    <w:uiPriority w:val="99"/>
    <w:unhideWhenUsed/>
    <w:rsid w:val="00F73E8F"/>
    <w:pPr>
      <w:spacing w:line="240" w:lineRule="auto"/>
    </w:pPr>
    <w:rPr>
      <w:sz w:val="20"/>
      <w:szCs w:val="20"/>
    </w:rPr>
  </w:style>
  <w:style w:type="character" w:customStyle="1" w:styleId="CommentTextChar">
    <w:name w:val="Comment Text Char"/>
    <w:basedOn w:val="DefaultParagraphFont"/>
    <w:link w:val="CommentText"/>
    <w:uiPriority w:val="99"/>
    <w:rsid w:val="00F73E8F"/>
    <w:rPr>
      <w:sz w:val="20"/>
      <w:szCs w:val="20"/>
    </w:rPr>
  </w:style>
  <w:style w:type="paragraph" w:styleId="BalloonText">
    <w:name w:val="Balloon Text"/>
    <w:basedOn w:val="Normal"/>
    <w:link w:val="BalloonTextChar"/>
    <w:uiPriority w:val="99"/>
    <w:semiHidden/>
    <w:unhideWhenUsed/>
    <w:rsid w:val="00F73E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E8F"/>
    <w:rPr>
      <w:rFonts w:ascii="Segoe UI" w:hAnsi="Segoe UI" w:cs="Segoe UI"/>
      <w:sz w:val="18"/>
      <w:szCs w:val="18"/>
    </w:rPr>
  </w:style>
  <w:style w:type="paragraph" w:styleId="Footer">
    <w:name w:val="footer"/>
    <w:basedOn w:val="Normal"/>
    <w:link w:val="FooterChar"/>
    <w:uiPriority w:val="99"/>
    <w:unhideWhenUsed/>
    <w:rsid w:val="001D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C0A"/>
  </w:style>
  <w:style w:type="paragraph" w:styleId="CommentSubject">
    <w:name w:val="annotation subject"/>
    <w:basedOn w:val="CommentText"/>
    <w:next w:val="CommentText"/>
    <w:link w:val="CommentSubjectChar"/>
    <w:uiPriority w:val="99"/>
    <w:semiHidden/>
    <w:unhideWhenUsed/>
    <w:rsid w:val="00EF724C"/>
    <w:rPr>
      <w:b/>
      <w:bCs/>
    </w:rPr>
  </w:style>
  <w:style w:type="character" w:customStyle="1" w:styleId="CommentSubjectChar">
    <w:name w:val="Comment Subject Char"/>
    <w:basedOn w:val="CommentTextChar"/>
    <w:link w:val="CommentSubject"/>
    <w:uiPriority w:val="99"/>
    <w:semiHidden/>
    <w:rsid w:val="00EF724C"/>
    <w:rPr>
      <w:b/>
      <w:bCs/>
      <w:sz w:val="20"/>
      <w:szCs w:val="20"/>
    </w:rPr>
  </w:style>
  <w:style w:type="paragraph" w:customStyle="1" w:styleId="Title4">
    <w:name w:val="Title 4"/>
    <w:basedOn w:val="Normal"/>
    <w:rsid w:val="00BB21E5"/>
    <w:pPr>
      <w:spacing w:before="60" w:after="80" w:line="240" w:lineRule="auto"/>
      <w:outlineLvl w:val="0"/>
    </w:pPr>
    <w:rPr>
      <w:rFonts w:ascii="Arial" w:eastAsia="Times New Roman" w:hAnsi="Arial" w:cs="Arial"/>
      <w:b/>
      <w:bCs/>
      <w:kern w:val="28"/>
      <w:szCs w:val="28"/>
    </w:rPr>
  </w:style>
  <w:style w:type="character" w:customStyle="1" w:styleId="NoSpacingChar">
    <w:name w:val="No Spacing Char"/>
    <w:basedOn w:val="DefaultParagraphFont"/>
    <w:link w:val="NoSpacing"/>
    <w:uiPriority w:val="1"/>
    <w:rsid w:val="00C00D96"/>
  </w:style>
  <w:style w:type="character" w:styleId="FootnoteReference">
    <w:name w:val="footnote reference"/>
    <w:basedOn w:val="DefaultParagraphFont"/>
    <w:uiPriority w:val="99"/>
    <w:semiHidden/>
    <w:unhideWhenUsed/>
    <w:rsid w:val="00C00D96"/>
    <w:rPr>
      <w:vertAlign w:val="superscript"/>
    </w:rPr>
  </w:style>
  <w:style w:type="character" w:customStyle="1" w:styleId="Heading1Char">
    <w:name w:val="Heading 1 Char"/>
    <w:basedOn w:val="DefaultParagraphFont"/>
    <w:link w:val="Heading1"/>
    <w:uiPriority w:val="9"/>
    <w:rsid w:val="001C21D0"/>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280E5A"/>
    <w:pPr>
      <w:spacing w:line="240" w:lineRule="auto"/>
      <w:outlineLvl w:val="9"/>
    </w:pPr>
  </w:style>
  <w:style w:type="paragraph" w:styleId="TOC2">
    <w:name w:val="toc 2"/>
    <w:basedOn w:val="Normal"/>
    <w:next w:val="Normal"/>
    <w:autoRedefine/>
    <w:uiPriority w:val="39"/>
    <w:unhideWhenUsed/>
    <w:rsid w:val="00280E5A"/>
    <w:pPr>
      <w:spacing w:after="100" w:line="240" w:lineRule="auto"/>
      <w:ind w:left="220"/>
    </w:pPr>
    <w:rPr>
      <w:rFonts w:eastAsiaTheme="minorEastAsia" w:cs="Times New Roman"/>
      <w:sz w:val="20"/>
      <w:szCs w:val="24"/>
    </w:rPr>
  </w:style>
  <w:style w:type="paragraph" w:styleId="TOC1">
    <w:name w:val="toc 1"/>
    <w:basedOn w:val="Normal"/>
    <w:next w:val="Normal"/>
    <w:autoRedefine/>
    <w:uiPriority w:val="39"/>
    <w:unhideWhenUsed/>
    <w:rsid w:val="007E7687"/>
    <w:pPr>
      <w:tabs>
        <w:tab w:val="left" w:pos="440"/>
        <w:tab w:val="right" w:leader="dot" w:pos="10070"/>
      </w:tabs>
      <w:spacing w:after="100" w:line="240" w:lineRule="auto"/>
    </w:pPr>
    <w:rPr>
      <w:rFonts w:eastAsiaTheme="minorEastAsia" w:cs="Times New Roman"/>
      <w:b/>
      <w:bCs/>
      <w:noProof/>
      <w:sz w:val="20"/>
      <w:szCs w:val="24"/>
    </w:rPr>
  </w:style>
  <w:style w:type="paragraph" w:styleId="TOC3">
    <w:name w:val="toc 3"/>
    <w:basedOn w:val="Normal"/>
    <w:next w:val="Normal"/>
    <w:autoRedefine/>
    <w:uiPriority w:val="39"/>
    <w:unhideWhenUsed/>
    <w:rsid w:val="00280E5A"/>
    <w:pPr>
      <w:spacing w:after="100" w:line="240" w:lineRule="auto"/>
      <w:ind w:left="440"/>
    </w:pPr>
    <w:rPr>
      <w:rFonts w:eastAsiaTheme="minorEastAsia" w:cs="Times New Roman"/>
      <w:sz w:val="20"/>
      <w:szCs w:val="24"/>
    </w:rPr>
  </w:style>
  <w:style w:type="paragraph" w:customStyle="1" w:styleId="Bull1">
    <w:name w:val="Bull1"/>
    <w:basedOn w:val="BodyText"/>
    <w:uiPriority w:val="99"/>
    <w:qFormat/>
    <w:rsid w:val="00891F33"/>
    <w:pPr>
      <w:numPr>
        <w:numId w:val="27"/>
      </w:numPr>
      <w:tabs>
        <w:tab w:val="clear" w:pos="360"/>
      </w:tabs>
      <w:spacing w:before="80" w:after="80" w:line="240" w:lineRule="auto"/>
      <w:ind w:left="720" w:hanging="360"/>
    </w:pPr>
    <w:rPr>
      <w:rFonts w:eastAsia="Times New Roman" w:cs="Times New Roman"/>
      <w:color w:val="000000"/>
      <w:szCs w:val="18"/>
    </w:rPr>
  </w:style>
  <w:style w:type="paragraph" w:styleId="BodyText">
    <w:name w:val="Body Text"/>
    <w:basedOn w:val="Normal"/>
    <w:link w:val="BodyTextChar"/>
    <w:uiPriority w:val="99"/>
    <w:semiHidden/>
    <w:unhideWhenUsed/>
    <w:rsid w:val="00891F33"/>
    <w:pPr>
      <w:spacing w:after="120"/>
    </w:pPr>
  </w:style>
  <w:style w:type="character" w:customStyle="1" w:styleId="BodyTextChar">
    <w:name w:val="Body Text Char"/>
    <w:basedOn w:val="DefaultParagraphFont"/>
    <w:link w:val="BodyText"/>
    <w:uiPriority w:val="99"/>
    <w:semiHidden/>
    <w:rsid w:val="00891F33"/>
  </w:style>
  <w:style w:type="paragraph" w:styleId="FootnoteText">
    <w:name w:val="footnote text"/>
    <w:basedOn w:val="Normal"/>
    <w:link w:val="FootnoteTextChar"/>
    <w:uiPriority w:val="99"/>
    <w:semiHidden/>
    <w:unhideWhenUsed/>
    <w:rsid w:val="00B87C24"/>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B87C24"/>
    <w:rPr>
      <w:rFonts w:ascii="Calibri" w:eastAsia="Calibri" w:hAnsi="Calibri" w:cs="Arial"/>
      <w:sz w:val="20"/>
      <w:szCs w:val="20"/>
    </w:rPr>
  </w:style>
  <w:style w:type="character" w:customStyle="1" w:styleId="Heading2Char">
    <w:name w:val="Heading 2 Char"/>
    <w:basedOn w:val="DefaultParagraphFont"/>
    <w:link w:val="Heading2"/>
    <w:uiPriority w:val="9"/>
    <w:rsid w:val="001C21D0"/>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3B3F11"/>
    <w:rPr>
      <w:rFonts w:ascii="Times New Roman" w:eastAsiaTheme="majorEastAsia" w:hAnsi="Times New Roman" w:cstheme="majorBidi"/>
      <w:b/>
      <w:sz w:val="24"/>
      <w:szCs w:val="24"/>
    </w:rPr>
  </w:style>
  <w:style w:type="character" w:customStyle="1" w:styleId="UnresolvedMention1">
    <w:name w:val="Unresolved Mention1"/>
    <w:basedOn w:val="DefaultParagraphFont"/>
    <w:uiPriority w:val="99"/>
    <w:semiHidden/>
    <w:unhideWhenUsed/>
    <w:rsid w:val="00B155D1"/>
    <w:rPr>
      <w:color w:val="605E5C"/>
      <w:shd w:val="clear" w:color="auto" w:fill="E1DFDD"/>
    </w:rPr>
  </w:style>
  <w:style w:type="paragraph" w:styleId="Revision">
    <w:name w:val="Revision"/>
    <w:hidden/>
    <w:uiPriority w:val="99"/>
    <w:semiHidden/>
    <w:rsid w:val="00933872"/>
    <w:pPr>
      <w:spacing w:after="0" w:line="240" w:lineRule="auto"/>
    </w:pPr>
    <w:rPr>
      <w:rFonts w:ascii="Times New Roman" w:hAnsi="Times New Roman"/>
      <w:sz w:val="24"/>
    </w:rPr>
  </w:style>
  <w:style w:type="paragraph" w:styleId="Caption">
    <w:name w:val="caption"/>
    <w:basedOn w:val="Normal"/>
    <w:next w:val="Normal"/>
    <w:uiPriority w:val="35"/>
    <w:unhideWhenUsed/>
    <w:qFormat/>
    <w:rsid w:val="00690322"/>
    <w:pPr>
      <w:spacing w:after="200" w:line="240" w:lineRule="auto"/>
    </w:pPr>
    <w:rPr>
      <w:iCs/>
      <w:sz w:val="20"/>
      <w:szCs w:val="18"/>
    </w:rPr>
  </w:style>
  <w:style w:type="character" w:customStyle="1" w:styleId="Heading4Char">
    <w:name w:val="Heading 4 Char"/>
    <w:basedOn w:val="DefaultParagraphFont"/>
    <w:link w:val="Heading4"/>
    <w:uiPriority w:val="9"/>
    <w:rsid w:val="00CF18DC"/>
    <w:rPr>
      <w:rFonts w:ascii="Times New Roman" w:eastAsiaTheme="majorEastAsia" w:hAnsi="Times New Roman" w:cstheme="majorBidi"/>
      <w:b/>
      <w:iCs/>
      <w:sz w:val="24"/>
      <w:szCs w:val="24"/>
    </w:rPr>
  </w:style>
  <w:style w:type="character" w:styleId="UnresolvedMention">
    <w:name w:val="Unresolved Mention"/>
    <w:basedOn w:val="DefaultParagraphFont"/>
    <w:uiPriority w:val="99"/>
    <w:unhideWhenUsed/>
    <w:rsid w:val="00914CAA"/>
    <w:rPr>
      <w:color w:val="605E5C"/>
      <w:shd w:val="clear" w:color="auto" w:fill="E1DFDD"/>
    </w:rPr>
  </w:style>
  <w:style w:type="character" w:styleId="FollowedHyperlink">
    <w:name w:val="FollowedHyperlink"/>
    <w:basedOn w:val="DefaultParagraphFont"/>
    <w:uiPriority w:val="99"/>
    <w:semiHidden/>
    <w:unhideWhenUsed/>
    <w:rsid w:val="004E404E"/>
    <w:rPr>
      <w:color w:val="954F72" w:themeColor="followedHyperlink"/>
      <w:u w:val="single"/>
    </w:rPr>
  </w:style>
  <w:style w:type="character" w:styleId="Mention">
    <w:name w:val="Mention"/>
    <w:basedOn w:val="DefaultParagraphFont"/>
    <w:uiPriority w:val="99"/>
    <w:unhideWhenUsed/>
    <w:rsid w:val="009624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48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6" Type="http://schemas.openxmlformats.org/officeDocument/2006/relationships/hyperlink" Target="https://cdx.epa.gov/" TargetMode="External"/><Relationship Id="rId11" Type="http://schemas.openxmlformats.org/officeDocument/2006/relationships/endnotes" Target="endnotes.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customXml" Target="../customXml/item5.xml"/><Relationship Id="rId90" Type="http://schemas.openxmlformats.org/officeDocument/2006/relationships/fontTable" Target="fontTable.xml"/><Relationship Id="rId14" Type="http://schemas.openxmlformats.org/officeDocument/2006/relationships/hyperlink" Target="https://cdx.epa.gov/"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settings" Target="settings.xm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google.com/chrome" TargetMode="Externa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styles" Target="styles.xml"/><Relationship Id="rId71" Type="http://schemas.openxmlformats.org/officeDocument/2006/relationships/image" Target="media/image56.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C56FC9B9C3146A79B6566097D9D2CA5"/>
        <w:category>
          <w:name w:val="General"/>
          <w:gallery w:val="placeholder"/>
        </w:category>
        <w:types>
          <w:type w:val="bbPlcHdr"/>
        </w:types>
        <w:behaviors>
          <w:behavior w:val="content"/>
        </w:behaviors>
        <w:guid w:val="{8D049FE6-FE9D-4F80-BD0D-9D83EADA95CF}"/>
      </w:docPartPr>
      <w:docPartBody>
        <w:p w:rsidR="00423BEB" w:rsidRDefault="00423BEB">
          <w:pPr>
            <w:pStyle w:val="3C56FC9B9C3146A79B6566097D9D2CA5"/>
          </w:pPr>
          <w:r>
            <w:rPr>
              <w:rFonts w:asciiTheme="majorHAnsi" w:eastAsiaTheme="majorEastAsia" w:hAnsiTheme="majorHAnsi" w:cstheme="majorBidi"/>
              <w:color w:val="4472C4" w:themeColor="accent1"/>
              <w:sz w:val="88"/>
              <w:szCs w:val="88"/>
            </w:rPr>
            <w:t>[Document title]</w:t>
          </w:r>
        </w:p>
      </w:docPartBody>
    </w:docPart>
    <w:docPart>
      <w:docPartPr>
        <w:name w:val="508FD2D0E86C49F5A6B55BC4169D7648"/>
        <w:category>
          <w:name w:val="General"/>
          <w:gallery w:val="placeholder"/>
        </w:category>
        <w:types>
          <w:type w:val="bbPlcHdr"/>
        </w:types>
        <w:behaviors>
          <w:behavior w:val="content"/>
        </w:behaviors>
        <w:guid w:val="{7E15EB90-2FD7-4864-AA43-51F8EE2D0464}"/>
      </w:docPartPr>
      <w:docPartBody>
        <w:p w:rsidR="00423BEB" w:rsidRDefault="00423BEB">
          <w:pPr>
            <w:pStyle w:val="508FD2D0E86C49F5A6B55BC4169D7648"/>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7FE"/>
    <w:rsid w:val="000356D5"/>
    <w:rsid w:val="002C5E9D"/>
    <w:rsid w:val="00335855"/>
    <w:rsid w:val="00423BEB"/>
    <w:rsid w:val="004C2214"/>
    <w:rsid w:val="005F0B6C"/>
    <w:rsid w:val="00645EBA"/>
    <w:rsid w:val="006E4333"/>
    <w:rsid w:val="00737F09"/>
    <w:rsid w:val="008B5945"/>
    <w:rsid w:val="00966B25"/>
    <w:rsid w:val="00AC221E"/>
    <w:rsid w:val="00B868A9"/>
    <w:rsid w:val="00BA37FE"/>
    <w:rsid w:val="00C02A39"/>
    <w:rsid w:val="00CB3EC4"/>
    <w:rsid w:val="00E1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56FC9B9C3146A79B6566097D9D2CA5">
    <w:name w:val="3C56FC9B9C3146A79B6566097D9D2CA5"/>
  </w:style>
  <w:style w:type="paragraph" w:customStyle="1" w:styleId="508FD2D0E86C49F5A6B55BC4169D7648">
    <w:name w:val="508FD2D0E86C49F5A6B55BC4169D76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29f62856-1543-49d4-a736-4569d363f533"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Record xmlns="4ffa91fb-a0ff-4ac5-b2db-65c790d184a4">Shared</Record>
    <Language xmlns="http://schemas.microsoft.com/sharepoint/v3">English</Language>
    <Document_x0020_Creation_x0020_Date xmlns="4ffa91fb-a0ff-4ac5-b2db-65c790d184a4">2021-07-01T09:02:31+00:00</Document_x0020_Creation_x0020_Date>
    <_Source xmlns="http://schemas.microsoft.com/sharepoint/v3/fields" xsi:nil="tru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ights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SharedWithUsers xmlns="28ae946a-d306-49d9-be32-0a67abe7d01a">
      <UserInfo>
        <DisplayName>Gorder, Chris</DisplayName>
        <AccountId>157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8608C85BCDD0643ABB644E9610E3CBC" ma:contentTypeVersion="11" ma:contentTypeDescription="Create a new document." ma:contentTypeScope="" ma:versionID="134f649e9a4d57e67f1cb78b52328dc4">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187ca152-c7c3-4532-9bbc-e6e1739b40ed" xmlns:ns6="28ae946a-d306-49d9-be32-0a67abe7d01a" targetNamespace="http://schemas.microsoft.com/office/2006/metadata/properties" ma:root="true" ma:fieldsID="9cee84fc15eb4241b7f0a15dd43d6de7" ns1:_="" ns2:_="" ns3:_="" ns4:_="" ns5:_="" ns6:_="">
    <xsd:import namespace="http://schemas.microsoft.com/sharepoint/v3"/>
    <xsd:import namespace="4ffa91fb-a0ff-4ac5-b2db-65c790d184a4"/>
    <xsd:import namespace="http://schemas.microsoft.com/sharepoint.v3"/>
    <xsd:import namespace="http://schemas.microsoft.com/sharepoint/v3/fields"/>
    <xsd:import namespace="187ca152-c7c3-4532-9bbc-e6e1739b40ed"/>
    <xsd:import namespace="28ae946a-d306-49d9-be32-0a67abe7d01a"/>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6:SharedWithUsers" minOccurs="0"/>
                <xsd:element ref="ns6:SharedWithDetail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220aca4c-ed50-4e28-99b2-1828b227fcb3}" ma:internalName="TaxCatchAllLabel" ma:readOnly="true" ma:showField="CatchAllDataLabel" ma:web="28ae946a-d306-49d9-be32-0a67abe7d01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220aca4c-ed50-4e28-99b2-1828b227fcb3}" ma:internalName="TaxCatchAll" ma:showField="CatchAllData" ma:web="28ae946a-d306-49d9-be32-0a67abe7d0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7ca152-c7c3-4532-9bbc-e6e1739b40ed"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DateTaken" ma:index="32" nillable="true" ma:displayName="MediaServiceDateTaken" ma:hidden="true" ma:internalName="MediaServiceDateTaken" ma:readOnly="true">
      <xsd:simpleType>
        <xsd:restriction base="dms:Text"/>
      </xsd:simpleType>
    </xsd:element>
    <xsd:element name="MediaServiceAutoTags" ma:index="33" nillable="true" ma:displayName="Tags" ma:internalName="MediaServiceAutoTags"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ae946a-d306-49d9-be32-0a67abe7d01a"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730CA3-DF52-4B2D-BEF1-EB4BEE658E7F}">
  <ds:schemaRefs>
    <ds:schemaRef ds:uri="Microsoft.SharePoint.Taxonomy.ContentTypeSync"/>
  </ds:schemaRefs>
</ds:datastoreItem>
</file>

<file path=customXml/itemProps2.xml><?xml version="1.0" encoding="utf-8"?>
<ds:datastoreItem xmlns:ds="http://schemas.openxmlformats.org/officeDocument/2006/customXml" ds:itemID="{8329A0DF-EC9C-4A89-89E3-5C7D64AC07C4}">
  <ds:schemaRefs>
    <ds:schemaRef ds:uri="http://schemas.openxmlformats.org/officeDocument/2006/bibliography"/>
  </ds:schemaRefs>
</ds:datastoreItem>
</file>

<file path=customXml/itemProps3.xml><?xml version="1.0" encoding="utf-8"?>
<ds:datastoreItem xmlns:ds="http://schemas.openxmlformats.org/officeDocument/2006/customXml" ds:itemID="{70591637-C1F9-40F8-9D68-68ED4A34B059}">
  <ds:schemaRefs>
    <ds:schemaRef ds:uri="http://schemas.microsoft.com/sharepoint/v3"/>
    <ds:schemaRef ds:uri="http://schemas.microsoft.com/sharepoint/v3/fields"/>
    <ds:schemaRef ds:uri="187ca152-c7c3-4532-9bbc-e6e1739b40ed"/>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28ae946a-d306-49d9-be32-0a67abe7d01a"/>
    <ds:schemaRef ds:uri="4ffa91fb-a0ff-4ac5-b2db-65c790d184a4"/>
    <ds:schemaRef ds:uri="http://schemas.microsoft.com/office/2006/metadata/properties"/>
    <ds:schemaRef ds:uri="http://purl.org/dc/elements/1.1/"/>
    <ds:schemaRef ds:uri="http://schemas.microsoft.com/sharepoint.v3"/>
    <ds:schemaRef ds:uri="http://www.w3.org/XML/1998/namespace"/>
    <ds:schemaRef ds:uri="http://purl.org/dc/terms/"/>
  </ds:schemaRefs>
</ds:datastoreItem>
</file>

<file path=customXml/itemProps4.xml><?xml version="1.0" encoding="utf-8"?>
<ds:datastoreItem xmlns:ds="http://schemas.openxmlformats.org/officeDocument/2006/customXml" ds:itemID="{C2991592-CC95-433A-BE0C-1E085F7F7D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187ca152-c7c3-4532-9bbc-e6e1739b40ed"/>
    <ds:schemaRef ds:uri="28ae946a-d306-49d9-be32-0a67abe7d0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43F194-652C-4405-87CE-2A003A1670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5592</Words>
  <Characters>31880</Characters>
  <Application>Microsoft Office Word</Application>
  <DocSecurity>4</DocSecurity>
  <Lines>265</Lines>
  <Paragraphs>74</Paragraphs>
  <ScaleCrop>false</ScaleCrop>
  <HeadingPairs>
    <vt:vector size="2" baseType="variant">
      <vt:variant>
        <vt:lpstr>Title</vt:lpstr>
      </vt:variant>
      <vt:variant>
        <vt:i4>1</vt:i4>
      </vt:variant>
    </vt:vector>
  </HeadingPairs>
  <TitlesOfParts>
    <vt:vector size="1" baseType="lpstr">
      <vt:lpstr>Section 4(a)(2) of the Toxic Substances Control Act User Guide</vt:lpstr>
    </vt:vector>
  </TitlesOfParts>
  <Company>CGI Federal, Inc</Company>
  <LinksUpToDate>false</LinksUpToDate>
  <CharactersWithSpaces>37398</CharactersWithSpaces>
  <SharedDoc>false</SharedDoc>
  <HLinks>
    <vt:vector size="192" baseType="variant">
      <vt:variant>
        <vt:i4>4522062</vt:i4>
      </vt:variant>
      <vt:variant>
        <vt:i4>183</vt:i4>
      </vt:variant>
      <vt:variant>
        <vt:i4>0</vt:i4>
      </vt:variant>
      <vt:variant>
        <vt:i4>5</vt:i4>
      </vt:variant>
      <vt:variant>
        <vt:lpwstr>https://cdx.epa.gov/</vt:lpwstr>
      </vt:variant>
      <vt:variant>
        <vt:lpwstr/>
      </vt:variant>
      <vt:variant>
        <vt:i4>4522062</vt:i4>
      </vt:variant>
      <vt:variant>
        <vt:i4>180</vt:i4>
      </vt:variant>
      <vt:variant>
        <vt:i4>0</vt:i4>
      </vt:variant>
      <vt:variant>
        <vt:i4>5</vt:i4>
      </vt:variant>
      <vt:variant>
        <vt:lpwstr>https://cdx.epa.gov/</vt:lpwstr>
      </vt:variant>
      <vt:variant>
        <vt:lpwstr/>
      </vt:variant>
      <vt:variant>
        <vt:i4>4390991</vt:i4>
      </vt:variant>
      <vt:variant>
        <vt:i4>174</vt:i4>
      </vt:variant>
      <vt:variant>
        <vt:i4>0</vt:i4>
      </vt:variant>
      <vt:variant>
        <vt:i4>5</vt:i4>
      </vt:variant>
      <vt:variant>
        <vt:lpwstr>http://www.google.com/chrome</vt:lpwstr>
      </vt:variant>
      <vt:variant>
        <vt:lpwstr/>
      </vt:variant>
      <vt:variant>
        <vt:i4>1179697</vt:i4>
      </vt:variant>
      <vt:variant>
        <vt:i4>167</vt:i4>
      </vt:variant>
      <vt:variant>
        <vt:i4>0</vt:i4>
      </vt:variant>
      <vt:variant>
        <vt:i4>5</vt:i4>
      </vt:variant>
      <vt:variant>
        <vt:lpwstr/>
      </vt:variant>
      <vt:variant>
        <vt:lpwstr>_Toc77770712</vt:lpwstr>
      </vt:variant>
      <vt:variant>
        <vt:i4>1114161</vt:i4>
      </vt:variant>
      <vt:variant>
        <vt:i4>161</vt:i4>
      </vt:variant>
      <vt:variant>
        <vt:i4>0</vt:i4>
      </vt:variant>
      <vt:variant>
        <vt:i4>5</vt:i4>
      </vt:variant>
      <vt:variant>
        <vt:lpwstr/>
      </vt:variant>
      <vt:variant>
        <vt:lpwstr>_Toc77770711</vt:lpwstr>
      </vt:variant>
      <vt:variant>
        <vt:i4>1048625</vt:i4>
      </vt:variant>
      <vt:variant>
        <vt:i4>155</vt:i4>
      </vt:variant>
      <vt:variant>
        <vt:i4>0</vt:i4>
      </vt:variant>
      <vt:variant>
        <vt:i4>5</vt:i4>
      </vt:variant>
      <vt:variant>
        <vt:lpwstr/>
      </vt:variant>
      <vt:variant>
        <vt:lpwstr>_Toc77770710</vt:lpwstr>
      </vt:variant>
      <vt:variant>
        <vt:i4>1638448</vt:i4>
      </vt:variant>
      <vt:variant>
        <vt:i4>149</vt:i4>
      </vt:variant>
      <vt:variant>
        <vt:i4>0</vt:i4>
      </vt:variant>
      <vt:variant>
        <vt:i4>5</vt:i4>
      </vt:variant>
      <vt:variant>
        <vt:lpwstr/>
      </vt:variant>
      <vt:variant>
        <vt:lpwstr>_Toc77770709</vt:lpwstr>
      </vt:variant>
      <vt:variant>
        <vt:i4>1572912</vt:i4>
      </vt:variant>
      <vt:variant>
        <vt:i4>143</vt:i4>
      </vt:variant>
      <vt:variant>
        <vt:i4>0</vt:i4>
      </vt:variant>
      <vt:variant>
        <vt:i4>5</vt:i4>
      </vt:variant>
      <vt:variant>
        <vt:lpwstr/>
      </vt:variant>
      <vt:variant>
        <vt:lpwstr>_Toc77770708</vt:lpwstr>
      </vt:variant>
      <vt:variant>
        <vt:i4>1507376</vt:i4>
      </vt:variant>
      <vt:variant>
        <vt:i4>137</vt:i4>
      </vt:variant>
      <vt:variant>
        <vt:i4>0</vt:i4>
      </vt:variant>
      <vt:variant>
        <vt:i4>5</vt:i4>
      </vt:variant>
      <vt:variant>
        <vt:lpwstr/>
      </vt:variant>
      <vt:variant>
        <vt:lpwstr>_Toc77770707</vt:lpwstr>
      </vt:variant>
      <vt:variant>
        <vt:i4>1441840</vt:i4>
      </vt:variant>
      <vt:variant>
        <vt:i4>131</vt:i4>
      </vt:variant>
      <vt:variant>
        <vt:i4>0</vt:i4>
      </vt:variant>
      <vt:variant>
        <vt:i4>5</vt:i4>
      </vt:variant>
      <vt:variant>
        <vt:lpwstr/>
      </vt:variant>
      <vt:variant>
        <vt:lpwstr>_Toc77770706</vt:lpwstr>
      </vt:variant>
      <vt:variant>
        <vt:i4>1376304</vt:i4>
      </vt:variant>
      <vt:variant>
        <vt:i4>125</vt:i4>
      </vt:variant>
      <vt:variant>
        <vt:i4>0</vt:i4>
      </vt:variant>
      <vt:variant>
        <vt:i4>5</vt:i4>
      </vt:variant>
      <vt:variant>
        <vt:lpwstr/>
      </vt:variant>
      <vt:variant>
        <vt:lpwstr>_Toc77770705</vt:lpwstr>
      </vt:variant>
      <vt:variant>
        <vt:i4>1310768</vt:i4>
      </vt:variant>
      <vt:variant>
        <vt:i4>119</vt:i4>
      </vt:variant>
      <vt:variant>
        <vt:i4>0</vt:i4>
      </vt:variant>
      <vt:variant>
        <vt:i4>5</vt:i4>
      </vt:variant>
      <vt:variant>
        <vt:lpwstr/>
      </vt:variant>
      <vt:variant>
        <vt:lpwstr>_Toc77770704</vt:lpwstr>
      </vt:variant>
      <vt:variant>
        <vt:i4>1245232</vt:i4>
      </vt:variant>
      <vt:variant>
        <vt:i4>113</vt:i4>
      </vt:variant>
      <vt:variant>
        <vt:i4>0</vt:i4>
      </vt:variant>
      <vt:variant>
        <vt:i4>5</vt:i4>
      </vt:variant>
      <vt:variant>
        <vt:lpwstr/>
      </vt:variant>
      <vt:variant>
        <vt:lpwstr>_Toc77770703</vt:lpwstr>
      </vt:variant>
      <vt:variant>
        <vt:i4>1179696</vt:i4>
      </vt:variant>
      <vt:variant>
        <vt:i4>107</vt:i4>
      </vt:variant>
      <vt:variant>
        <vt:i4>0</vt:i4>
      </vt:variant>
      <vt:variant>
        <vt:i4>5</vt:i4>
      </vt:variant>
      <vt:variant>
        <vt:lpwstr/>
      </vt:variant>
      <vt:variant>
        <vt:lpwstr>_Toc77770702</vt:lpwstr>
      </vt:variant>
      <vt:variant>
        <vt:i4>1114160</vt:i4>
      </vt:variant>
      <vt:variant>
        <vt:i4>101</vt:i4>
      </vt:variant>
      <vt:variant>
        <vt:i4>0</vt:i4>
      </vt:variant>
      <vt:variant>
        <vt:i4>5</vt:i4>
      </vt:variant>
      <vt:variant>
        <vt:lpwstr/>
      </vt:variant>
      <vt:variant>
        <vt:lpwstr>_Toc77770701</vt:lpwstr>
      </vt:variant>
      <vt:variant>
        <vt:i4>1048624</vt:i4>
      </vt:variant>
      <vt:variant>
        <vt:i4>95</vt:i4>
      </vt:variant>
      <vt:variant>
        <vt:i4>0</vt:i4>
      </vt:variant>
      <vt:variant>
        <vt:i4>5</vt:i4>
      </vt:variant>
      <vt:variant>
        <vt:lpwstr/>
      </vt:variant>
      <vt:variant>
        <vt:lpwstr>_Toc77770700</vt:lpwstr>
      </vt:variant>
      <vt:variant>
        <vt:i4>1572921</vt:i4>
      </vt:variant>
      <vt:variant>
        <vt:i4>89</vt:i4>
      </vt:variant>
      <vt:variant>
        <vt:i4>0</vt:i4>
      </vt:variant>
      <vt:variant>
        <vt:i4>5</vt:i4>
      </vt:variant>
      <vt:variant>
        <vt:lpwstr/>
      </vt:variant>
      <vt:variant>
        <vt:lpwstr>_Toc77770699</vt:lpwstr>
      </vt:variant>
      <vt:variant>
        <vt:i4>1638457</vt:i4>
      </vt:variant>
      <vt:variant>
        <vt:i4>83</vt:i4>
      </vt:variant>
      <vt:variant>
        <vt:i4>0</vt:i4>
      </vt:variant>
      <vt:variant>
        <vt:i4>5</vt:i4>
      </vt:variant>
      <vt:variant>
        <vt:lpwstr/>
      </vt:variant>
      <vt:variant>
        <vt:lpwstr>_Toc77770698</vt:lpwstr>
      </vt:variant>
      <vt:variant>
        <vt:i4>1441849</vt:i4>
      </vt:variant>
      <vt:variant>
        <vt:i4>77</vt:i4>
      </vt:variant>
      <vt:variant>
        <vt:i4>0</vt:i4>
      </vt:variant>
      <vt:variant>
        <vt:i4>5</vt:i4>
      </vt:variant>
      <vt:variant>
        <vt:lpwstr/>
      </vt:variant>
      <vt:variant>
        <vt:lpwstr>_Toc77770697</vt:lpwstr>
      </vt:variant>
      <vt:variant>
        <vt:i4>1507385</vt:i4>
      </vt:variant>
      <vt:variant>
        <vt:i4>71</vt:i4>
      </vt:variant>
      <vt:variant>
        <vt:i4>0</vt:i4>
      </vt:variant>
      <vt:variant>
        <vt:i4>5</vt:i4>
      </vt:variant>
      <vt:variant>
        <vt:lpwstr/>
      </vt:variant>
      <vt:variant>
        <vt:lpwstr>_Toc77770696</vt:lpwstr>
      </vt:variant>
      <vt:variant>
        <vt:i4>1310777</vt:i4>
      </vt:variant>
      <vt:variant>
        <vt:i4>65</vt:i4>
      </vt:variant>
      <vt:variant>
        <vt:i4>0</vt:i4>
      </vt:variant>
      <vt:variant>
        <vt:i4>5</vt:i4>
      </vt:variant>
      <vt:variant>
        <vt:lpwstr/>
      </vt:variant>
      <vt:variant>
        <vt:lpwstr>_Toc77770695</vt:lpwstr>
      </vt:variant>
      <vt:variant>
        <vt:i4>1376313</vt:i4>
      </vt:variant>
      <vt:variant>
        <vt:i4>59</vt:i4>
      </vt:variant>
      <vt:variant>
        <vt:i4>0</vt:i4>
      </vt:variant>
      <vt:variant>
        <vt:i4>5</vt:i4>
      </vt:variant>
      <vt:variant>
        <vt:lpwstr/>
      </vt:variant>
      <vt:variant>
        <vt:lpwstr>_Toc77770694</vt:lpwstr>
      </vt:variant>
      <vt:variant>
        <vt:i4>1179705</vt:i4>
      </vt:variant>
      <vt:variant>
        <vt:i4>53</vt:i4>
      </vt:variant>
      <vt:variant>
        <vt:i4>0</vt:i4>
      </vt:variant>
      <vt:variant>
        <vt:i4>5</vt:i4>
      </vt:variant>
      <vt:variant>
        <vt:lpwstr/>
      </vt:variant>
      <vt:variant>
        <vt:lpwstr>_Toc77770693</vt:lpwstr>
      </vt:variant>
      <vt:variant>
        <vt:i4>1245241</vt:i4>
      </vt:variant>
      <vt:variant>
        <vt:i4>47</vt:i4>
      </vt:variant>
      <vt:variant>
        <vt:i4>0</vt:i4>
      </vt:variant>
      <vt:variant>
        <vt:i4>5</vt:i4>
      </vt:variant>
      <vt:variant>
        <vt:lpwstr/>
      </vt:variant>
      <vt:variant>
        <vt:lpwstr>_Toc77770692</vt:lpwstr>
      </vt:variant>
      <vt:variant>
        <vt:i4>1048633</vt:i4>
      </vt:variant>
      <vt:variant>
        <vt:i4>41</vt:i4>
      </vt:variant>
      <vt:variant>
        <vt:i4>0</vt:i4>
      </vt:variant>
      <vt:variant>
        <vt:i4>5</vt:i4>
      </vt:variant>
      <vt:variant>
        <vt:lpwstr/>
      </vt:variant>
      <vt:variant>
        <vt:lpwstr>_Toc77770691</vt:lpwstr>
      </vt:variant>
      <vt:variant>
        <vt:i4>1114169</vt:i4>
      </vt:variant>
      <vt:variant>
        <vt:i4>35</vt:i4>
      </vt:variant>
      <vt:variant>
        <vt:i4>0</vt:i4>
      </vt:variant>
      <vt:variant>
        <vt:i4>5</vt:i4>
      </vt:variant>
      <vt:variant>
        <vt:lpwstr/>
      </vt:variant>
      <vt:variant>
        <vt:lpwstr>_Toc77770690</vt:lpwstr>
      </vt:variant>
      <vt:variant>
        <vt:i4>1572920</vt:i4>
      </vt:variant>
      <vt:variant>
        <vt:i4>29</vt:i4>
      </vt:variant>
      <vt:variant>
        <vt:i4>0</vt:i4>
      </vt:variant>
      <vt:variant>
        <vt:i4>5</vt:i4>
      </vt:variant>
      <vt:variant>
        <vt:lpwstr/>
      </vt:variant>
      <vt:variant>
        <vt:lpwstr>_Toc77770689</vt:lpwstr>
      </vt:variant>
      <vt:variant>
        <vt:i4>1638456</vt:i4>
      </vt:variant>
      <vt:variant>
        <vt:i4>23</vt:i4>
      </vt:variant>
      <vt:variant>
        <vt:i4>0</vt:i4>
      </vt:variant>
      <vt:variant>
        <vt:i4>5</vt:i4>
      </vt:variant>
      <vt:variant>
        <vt:lpwstr/>
      </vt:variant>
      <vt:variant>
        <vt:lpwstr>_Toc77770688</vt:lpwstr>
      </vt:variant>
      <vt:variant>
        <vt:i4>1441848</vt:i4>
      </vt:variant>
      <vt:variant>
        <vt:i4>17</vt:i4>
      </vt:variant>
      <vt:variant>
        <vt:i4>0</vt:i4>
      </vt:variant>
      <vt:variant>
        <vt:i4>5</vt:i4>
      </vt:variant>
      <vt:variant>
        <vt:lpwstr/>
      </vt:variant>
      <vt:variant>
        <vt:lpwstr>_Toc77770687</vt:lpwstr>
      </vt:variant>
      <vt:variant>
        <vt:i4>1507384</vt:i4>
      </vt:variant>
      <vt:variant>
        <vt:i4>11</vt:i4>
      </vt:variant>
      <vt:variant>
        <vt:i4>0</vt:i4>
      </vt:variant>
      <vt:variant>
        <vt:i4>5</vt:i4>
      </vt:variant>
      <vt:variant>
        <vt:lpwstr/>
      </vt:variant>
      <vt:variant>
        <vt:lpwstr>_Toc77770686</vt:lpwstr>
      </vt:variant>
      <vt:variant>
        <vt:i4>1310776</vt:i4>
      </vt:variant>
      <vt:variant>
        <vt:i4>5</vt:i4>
      </vt:variant>
      <vt:variant>
        <vt:i4>0</vt:i4>
      </vt:variant>
      <vt:variant>
        <vt:i4>5</vt:i4>
      </vt:variant>
      <vt:variant>
        <vt:lpwstr/>
      </vt:variant>
      <vt:variant>
        <vt:lpwstr>_Toc77770685</vt:lpwstr>
      </vt:variant>
      <vt:variant>
        <vt:i4>6553639</vt:i4>
      </vt:variant>
      <vt:variant>
        <vt:i4>0</vt:i4>
      </vt:variant>
      <vt:variant>
        <vt:i4>0</vt:i4>
      </vt:variant>
      <vt:variant>
        <vt:i4>5</vt:i4>
      </vt:variant>
      <vt:variant>
        <vt:lpwstr>https://www.epa.gov/assessing-and-managing-chemicals-under-tsca/tsca-section-4-test-orders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4(a)(2) of the Toxic Substances Control Act User Guide</dc:title>
  <dc:subject>United States Environmental Protection Agency                                                  Office of Pollution Prevention and Toxics</dc:subject>
  <dc:creator>Brigman, William K</dc:creator>
  <cp:keywords/>
  <dc:description/>
  <cp:lastModifiedBy>Purdy, Mark</cp:lastModifiedBy>
  <cp:revision>2</cp:revision>
  <dcterms:created xsi:type="dcterms:W3CDTF">2021-10-12T19:22:00Z</dcterms:created>
  <dcterms:modified xsi:type="dcterms:W3CDTF">2021-10-12T19:22:00Z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0x01010078608C85BCDD0643ABB644E9610E3CBC</vt:lpwstr>
  </property>
  <property fmtid="{D5CDD505-2E9C-101B-9397-08002B2CF9AE}" pid="3" name="TaxKeyword">
    <vt:lpwstr/>
  </property>
  <property fmtid="{D5CDD505-2E9C-101B-9397-08002B2CF9AE}" pid="4" name="e3f09c3df709400db2417a7161762d62">
    <vt:lpwstr/>
  </property>
  <property fmtid="{D5CDD505-2E9C-101B-9397-08002B2CF9AE}" pid="5" name="EPA_x0020_Subject">
    <vt:lpwstr/>
  </property>
  <property fmtid="{D5CDD505-2E9C-101B-9397-08002B2CF9AE}" pid="6" name="Document Type">
    <vt:lpwstr/>
  </property>
  <property fmtid="{D5CDD505-2E9C-101B-9397-08002B2CF9AE}" pid="7" name="EPA Subject">
    <vt:lpwstr/>
  </property>
</Properties>
</file>