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97D6C" w:rsidR="006B0CF6" w:rsidP="006B0CF6" w:rsidRDefault="006B0CF6" w14:paraId="00CF769B" w14:textId="55F71A01">
      <w:pPr>
        <w:outlineLvl w:val="0"/>
      </w:pPr>
      <w:r w:rsidRPr="00097D6C">
        <w:rPr>
          <w:b/>
        </w:rPr>
        <w:t>OMB Control Number:</w:t>
      </w:r>
      <w:r w:rsidRPr="00097D6C">
        <w:t xml:space="preserve">  0560-0</w:t>
      </w:r>
      <w:r w:rsidR="006F588A">
        <w:t>237</w:t>
      </w:r>
      <w:r w:rsidRPr="00097D6C" w:rsidR="003519C6">
        <w:t>.</w:t>
      </w:r>
    </w:p>
    <w:p w:rsidRPr="00097D6C" w:rsidR="006B0CF6" w:rsidP="006B0CF6" w:rsidRDefault="006B0CF6" w14:paraId="3205D6A6" w14:textId="77777777">
      <w:pPr>
        <w:outlineLvl w:val="0"/>
      </w:pPr>
    </w:p>
    <w:p w:rsidRPr="00097D6C" w:rsidR="006B0CF6" w:rsidP="006B0CF6" w:rsidRDefault="006B0CF6" w14:paraId="25087CF1" w14:textId="49B8E311">
      <w:pPr>
        <w:outlineLvl w:val="0"/>
        <w:rPr>
          <w:color w:val="000000"/>
        </w:rPr>
      </w:pPr>
      <w:r w:rsidRPr="00097D6C">
        <w:rPr>
          <w:b/>
        </w:rPr>
        <w:t>Title of Clearance:</w:t>
      </w:r>
      <w:r w:rsidRPr="00097D6C">
        <w:t xml:space="preserve">  </w:t>
      </w:r>
      <w:r w:rsidR="006F588A">
        <w:rPr>
          <w:color w:val="000000"/>
        </w:rPr>
        <w:t>Direct</w:t>
      </w:r>
      <w:r w:rsidR="002E3CCF">
        <w:rPr>
          <w:color w:val="000000"/>
        </w:rPr>
        <w:t xml:space="preserve"> Farm Loan Programs</w:t>
      </w:r>
    </w:p>
    <w:p w:rsidRPr="00097D6C" w:rsidR="00C64B53" w:rsidP="006B0CF6" w:rsidRDefault="00C64B53" w14:paraId="51ADF856" w14:textId="77777777">
      <w:pPr>
        <w:outlineLvl w:val="0"/>
      </w:pPr>
    </w:p>
    <w:p w:rsidRPr="006F66FC" w:rsidR="006B0CF6" w:rsidP="006B0CF6" w:rsidRDefault="006B0CF6" w14:paraId="1A1CE814" w14:textId="20A5BF4F">
      <w:pPr>
        <w:outlineLvl w:val="0"/>
        <w:rPr>
          <w:b/>
          <w:bCs/>
        </w:rPr>
      </w:pPr>
      <w:r w:rsidRPr="00097D6C">
        <w:rPr>
          <w:b/>
        </w:rPr>
        <w:t>Agency Form Number affected by Change Worksheet:</w:t>
      </w:r>
      <w:r w:rsidRPr="00097D6C">
        <w:t xml:space="preserve">  </w:t>
      </w:r>
      <w:r w:rsidRPr="006F66FC" w:rsidR="00696C49">
        <w:rPr>
          <w:b/>
          <w:bCs/>
        </w:rPr>
        <w:t>FSA-2</w:t>
      </w:r>
      <w:r w:rsidRPr="006F66FC" w:rsidR="006F588A">
        <w:rPr>
          <w:b/>
          <w:bCs/>
        </w:rPr>
        <w:t>0</w:t>
      </w:r>
      <w:r w:rsidR="00D26E26">
        <w:rPr>
          <w:b/>
          <w:bCs/>
        </w:rPr>
        <w:t>0</w:t>
      </w:r>
      <w:r w:rsidRPr="006F66FC" w:rsidR="00696C49">
        <w:rPr>
          <w:b/>
          <w:bCs/>
        </w:rPr>
        <w:t>1</w:t>
      </w:r>
      <w:r w:rsidR="006F66FC">
        <w:rPr>
          <w:b/>
          <w:bCs/>
        </w:rPr>
        <w:t>-</w:t>
      </w:r>
      <w:r w:rsidRPr="006F66FC" w:rsidR="006F588A">
        <w:rPr>
          <w:b/>
          <w:bCs/>
        </w:rPr>
        <w:t>Request for Direct Loan Assistance</w:t>
      </w:r>
      <w:r w:rsidR="006F66FC">
        <w:rPr>
          <w:b/>
          <w:bCs/>
        </w:rPr>
        <w:t>.</w:t>
      </w:r>
    </w:p>
    <w:p w:rsidRPr="00097D6C" w:rsidR="006B0CF6" w:rsidP="006B0CF6" w:rsidRDefault="006B0CF6" w14:paraId="6200078D" w14:textId="77777777">
      <w:pPr>
        <w:outlineLvl w:val="0"/>
      </w:pPr>
    </w:p>
    <w:p w:rsidRPr="00097D6C" w:rsidR="0076436B" w:rsidP="0076436B" w:rsidRDefault="006B0CF6" w14:paraId="362EA695" w14:textId="0FF254D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97D6C">
        <w:rPr>
          <w:rFonts w:ascii="Times New Roman" w:hAnsi="Times New Roman" w:cs="Times New Roman"/>
          <w:b/>
          <w:sz w:val="24"/>
          <w:szCs w:val="24"/>
        </w:rPr>
        <w:t>Other Changes:</w:t>
      </w:r>
      <w:r w:rsidRPr="00097D6C">
        <w:rPr>
          <w:rFonts w:ascii="Times New Roman" w:hAnsi="Times New Roman" w:cs="Times New Roman"/>
          <w:sz w:val="24"/>
          <w:szCs w:val="24"/>
        </w:rPr>
        <w:t xml:space="preserve">  </w:t>
      </w:r>
      <w:r w:rsidRPr="00097D6C" w:rsidR="0076436B">
        <w:rPr>
          <w:rFonts w:ascii="Times New Roman" w:hAnsi="Times New Roman" w:cs="Times New Roman"/>
          <w:sz w:val="24"/>
          <w:szCs w:val="24"/>
        </w:rPr>
        <w:t xml:space="preserve">The </w:t>
      </w:r>
      <w:r w:rsidRPr="00097D6C" w:rsidR="000F65F6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097D6C" w:rsidR="0076436B">
        <w:rPr>
          <w:rFonts w:ascii="Times New Roman" w:hAnsi="Times New Roman" w:cs="Times New Roman"/>
          <w:sz w:val="24"/>
          <w:szCs w:val="24"/>
        </w:rPr>
        <w:t xml:space="preserve">changes to the Form </w:t>
      </w:r>
      <w:r w:rsidR="00975A02">
        <w:rPr>
          <w:rFonts w:ascii="Times New Roman" w:hAnsi="Times New Roman" w:cs="Times New Roman"/>
          <w:sz w:val="24"/>
          <w:szCs w:val="24"/>
        </w:rPr>
        <w:t>FSA-2</w:t>
      </w:r>
      <w:r w:rsidR="006F588A">
        <w:rPr>
          <w:rFonts w:ascii="Times New Roman" w:hAnsi="Times New Roman" w:cs="Times New Roman"/>
          <w:sz w:val="24"/>
          <w:szCs w:val="24"/>
        </w:rPr>
        <w:t>00</w:t>
      </w:r>
      <w:r w:rsidR="00975A02">
        <w:rPr>
          <w:rFonts w:ascii="Times New Roman" w:hAnsi="Times New Roman" w:cs="Times New Roman"/>
          <w:sz w:val="24"/>
          <w:szCs w:val="24"/>
        </w:rPr>
        <w:t>1</w:t>
      </w:r>
      <w:r w:rsidRPr="00097D6C" w:rsidR="00D60338">
        <w:rPr>
          <w:rFonts w:ascii="Times New Roman" w:hAnsi="Times New Roman" w:cs="Times New Roman"/>
          <w:sz w:val="24"/>
          <w:szCs w:val="24"/>
        </w:rPr>
        <w:t xml:space="preserve"> </w:t>
      </w:r>
      <w:r w:rsidRPr="00097D6C" w:rsidR="000F65F6">
        <w:rPr>
          <w:rFonts w:ascii="Times New Roman" w:hAnsi="Times New Roman" w:cs="Times New Roman"/>
          <w:sz w:val="24"/>
          <w:szCs w:val="24"/>
        </w:rPr>
        <w:t>are the following</w:t>
      </w:r>
      <w:r w:rsidRPr="00097D6C" w:rsidR="0076436B">
        <w:rPr>
          <w:rFonts w:ascii="Times New Roman" w:hAnsi="Times New Roman" w:cs="Times New Roman"/>
          <w:sz w:val="24"/>
          <w:szCs w:val="24"/>
        </w:rPr>
        <w:t>:</w:t>
      </w:r>
    </w:p>
    <w:p w:rsidRPr="00097D6C" w:rsidR="0076436B" w:rsidP="0076436B" w:rsidRDefault="0076436B" w14:paraId="36B96D5C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06CE6" w:rsidP="002C7476" w:rsidRDefault="00A57AA7" w14:paraId="3AE10D59" w14:textId="1DF2BA50">
      <w:pPr>
        <w:pStyle w:val="ListParagraph"/>
        <w:numPr>
          <w:ilvl w:val="0"/>
          <w:numId w:val="2"/>
        </w:numPr>
      </w:pPr>
      <w:bookmarkStart w:name="_Hlk86392401" w:id="0"/>
      <w:bookmarkStart w:name="_Hlk40707324" w:id="1"/>
      <w:r>
        <w:t xml:space="preserve">In part </w:t>
      </w:r>
      <w:r w:rsidR="006F588A">
        <w:t>A</w:t>
      </w:r>
      <w:r w:rsidR="007F46BB">
        <w:t xml:space="preserve">, </w:t>
      </w:r>
      <w:r w:rsidR="00106CE6">
        <w:t xml:space="preserve">box </w:t>
      </w:r>
      <w:r w:rsidR="006F588A">
        <w:t>11</w:t>
      </w:r>
      <w:r w:rsidR="00106CE6">
        <w:t xml:space="preserve"> is updated to add a new checkbox for “I prefer not to share”</w:t>
      </w:r>
      <w:r w:rsidR="0028484B">
        <w:t>;</w:t>
      </w:r>
    </w:p>
    <w:p w:rsidR="00106CE6" w:rsidP="002C7476" w:rsidRDefault="00106CE6" w14:paraId="534D4497" w14:textId="03E2599F">
      <w:pPr>
        <w:pStyle w:val="ListParagraph"/>
        <w:numPr>
          <w:ilvl w:val="0"/>
          <w:numId w:val="2"/>
        </w:numPr>
      </w:pPr>
      <w:r>
        <w:t xml:space="preserve">In part </w:t>
      </w:r>
      <w:r w:rsidR="006F588A">
        <w:t>A</w:t>
      </w:r>
      <w:r>
        <w:t xml:space="preserve">, box </w:t>
      </w:r>
      <w:r w:rsidR="006F588A">
        <w:t>14</w:t>
      </w:r>
      <w:r>
        <w:t xml:space="preserve"> is updated to add a new checkbox for “I prefer not to share”</w:t>
      </w:r>
      <w:r w:rsidR="0028484B">
        <w:t>;</w:t>
      </w:r>
    </w:p>
    <w:p w:rsidR="002C7476" w:rsidP="00106CE6" w:rsidRDefault="00106CE6" w14:paraId="52071926" w14:textId="7522D6BF">
      <w:pPr>
        <w:pStyle w:val="ListParagraph"/>
        <w:numPr>
          <w:ilvl w:val="0"/>
          <w:numId w:val="2"/>
        </w:numPr>
      </w:pPr>
      <w:r>
        <w:t xml:space="preserve">In part </w:t>
      </w:r>
      <w:r w:rsidR="006F588A">
        <w:t>A</w:t>
      </w:r>
      <w:r>
        <w:t xml:space="preserve">, </w:t>
      </w:r>
      <w:r w:rsidR="007F46BB">
        <w:t xml:space="preserve">box </w:t>
      </w:r>
      <w:r w:rsidR="006F588A">
        <w:t>15</w:t>
      </w:r>
      <w:r w:rsidR="007F46BB">
        <w:t xml:space="preserve"> is updated to add </w:t>
      </w:r>
      <w:r>
        <w:t>two additional checkboxes.  One is for a “non-binary” gender option and the second is for “I prefer not to share”</w:t>
      </w:r>
      <w:r w:rsidR="0028484B">
        <w:t>;</w:t>
      </w:r>
    </w:p>
    <w:p w:rsidR="00106CE6" w:rsidP="00106CE6" w:rsidRDefault="00106CE6" w14:paraId="536EBF86" w14:textId="728B96E3">
      <w:pPr>
        <w:pStyle w:val="ListParagraph"/>
        <w:numPr>
          <w:ilvl w:val="0"/>
          <w:numId w:val="2"/>
        </w:numPr>
      </w:pPr>
      <w:r>
        <w:t xml:space="preserve">In part </w:t>
      </w:r>
      <w:r w:rsidR="006F588A">
        <w:t>A</w:t>
      </w:r>
      <w:r>
        <w:t xml:space="preserve">, box </w:t>
      </w:r>
      <w:r w:rsidR="006F588A">
        <w:t>16</w:t>
      </w:r>
      <w:r w:rsidR="00864B73">
        <w:t xml:space="preserve"> </w:t>
      </w:r>
      <w:r>
        <w:t xml:space="preserve">is </w:t>
      </w:r>
      <w:r w:rsidR="006F588A">
        <w:t>removed from the form. In the past this box was not completed by the applicant but by the agency official</w:t>
      </w:r>
      <w:r w:rsidR="0028484B">
        <w:t>;</w:t>
      </w:r>
    </w:p>
    <w:p w:rsidR="00106CE6" w:rsidP="00106CE6" w:rsidRDefault="00106CE6" w14:paraId="4A6EB423" w14:textId="54954503">
      <w:pPr>
        <w:pStyle w:val="ListParagraph"/>
        <w:numPr>
          <w:ilvl w:val="0"/>
          <w:numId w:val="2"/>
        </w:numPr>
      </w:pPr>
      <w:bookmarkStart w:name="_Hlk86392232" w:id="2"/>
      <w:bookmarkEnd w:id="0"/>
      <w:r>
        <w:t xml:space="preserve">In part </w:t>
      </w:r>
      <w:r w:rsidR="006F588A">
        <w:t>B</w:t>
      </w:r>
      <w:r>
        <w:t xml:space="preserve">, box </w:t>
      </w:r>
      <w:r w:rsidR="006F588A">
        <w:t>7</w:t>
      </w:r>
      <w:r>
        <w:t xml:space="preserve"> is updated to add a new checkbox for “I prefer not to share”</w:t>
      </w:r>
      <w:r w:rsidR="0028484B">
        <w:t>;</w:t>
      </w:r>
    </w:p>
    <w:bookmarkEnd w:id="2"/>
    <w:p w:rsidR="006F588A" w:rsidP="006F588A" w:rsidRDefault="006F588A" w14:paraId="2B5DD50D" w14:textId="7D856605">
      <w:pPr>
        <w:pStyle w:val="ListParagraph"/>
        <w:numPr>
          <w:ilvl w:val="0"/>
          <w:numId w:val="2"/>
        </w:numPr>
      </w:pPr>
      <w:r>
        <w:t>In part B, box 10 is updated to add a new checkbox for “I prefer not to share”</w:t>
      </w:r>
      <w:r w:rsidR="0028484B">
        <w:t>;</w:t>
      </w:r>
    </w:p>
    <w:p w:rsidR="00106CE6" w:rsidP="00106CE6" w:rsidRDefault="007F46BB" w14:paraId="5E68F160" w14:textId="01A7B72B">
      <w:pPr>
        <w:pStyle w:val="ListParagraph"/>
        <w:numPr>
          <w:ilvl w:val="0"/>
          <w:numId w:val="2"/>
        </w:numPr>
      </w:pPr>
      <w:r>
        <w:t xml:space="preserve">In part </w:t>
      </w:r>
      <w:r w:rsidR="006F588A">
        <w:t>B</w:t>
      </w:r>
      <w:r>
        <w:t xml:space="preserve">, </w:t>
      </w:r>
      <w:r w:rsidRPr="00106CE6" w:rsidR="00106CE6">
        <w:t xml:space="preserve">box </w:t>
      </w:r>
      <w:r w:rsidR="00106CE6">
        <w:t>1</w:t>
      </w:r>
      <w:r w:rsidR="006F588A">
        <w:t>1</w:t>
      </w:r>
      <w:r w:rsidRPr="00106CE6" w:rsidR="00106CE6">
        <w:t xml:space="preserve"> is updated to add two additional checkboxes.  One is for a “non-binary” gender option and the second is for “I prefer not to share”</w:t>
      </w:r>
      <w:r w:rsidR="0028484B">
        <w:t>;</w:t>
      </w:r>
    </w:p>
    <w:p w:rsidRPr="00621C56" w:rsidR="00621C56" w:rsidP="00A23D92" w:rsidRDefault="006F588A" w14:paraId="541F342B" w14:textId="77777777">
      <w:pPr>
        <w:pStyle w:val="ListParagraph"/>
        <w:numPr>
          <w:ilvl w:val="0"/>
          <w:numId w:val="2"/>
        </w:numPr>
        <w:rPr>
          <w:color w:val="FF0000"/>
        </w:rPr>
      </w:pPr>
      <w:bookmarkStart w:name="_Hlk86392355" w:id="3"/>
      <w:r w:rsidRPr="00621C56">
        <w:t xml:space="preserve">In part B, box 12 </w:t>
      </w:r>
      <w:r w:rsidRPr="00621C56" w:rsidR="003F51CA">
        <w:t xml:space="preserve">has been </w:t>
      </w:r>
      <w:r w:rsidRPr="00621C56">
        <w:t>removed from the form</w:t>
      </w:r>
      <w:r w:rsidRPr="00621C56" w:rsidR="003F51CA">
        <w:t xml:space="preserve"> and reordered to </w:t>
      </w:r>
      <w:r w:rsidR="00621C56">
        <w:t xml:space="preserve">the </w:t>
      </w:r>
      <w:r w:rsidRPr="00621C56" w:rsidR="003F51CA">
        <w:t xml:space="preserve">next item. </w:t>
      </w:r>
      <w:r w:rsidRPr="00621C56">
        <w:t xml:space="preserve"> In the past this box was not completed by the applicant but by the agency official</w:t>
      </w:r>
      <w:r w:rsidRPr="00621C56" w:rsidR="0028484B">
        <w:t>;</w:t>
      </w:r>
      <w:bookmarkEnd w:id="3"/>
    </w:p>
    <w:p w:rsidRPr="00621C56" w:rsidR="00106CE6" w:rsidP="00A23D92" w:rsidRDefault="00621C56" w14:paraId="7ED89264" w14:textId="69148AD6">
      <w:pPr>
        <w:pStyle w:val="ListParagraph"/>
        <w:numPr>
          <w:ilvl w:val="0"/>
          <w:numId w:val="2"/>
        </w:numPr>
        <w:rPr>
          <w:color w:val="FF0000"/>
        </w:rPr>
      </w:pPr>
      <w:r>
        <w:t>I</w:t>
      </w:r>
      <w:r w:rsidRPr="00621C56" w:rsidR="00106CE6">
        <w:t xml:space="preserve">n part </w:t>
      </w:r>
      <w:r w:rsidRPr="00621C56" w:rsidR="006F588A">
        <w:t>B</w:t>
      </w:r>
      <w:r w:rsidRPr="00621C56" w:rsidR="00106CE6">
        <w:t xml:space="preserve">, box </w:t>
      </w:r>
      <w:r w:rsidRPr="00621C56" w:rsidR="00D26E26">
        <w:t>18</w:t>
      </w:r>
      <w:r w:rsidRPr="00621C56" w:rsidR="00106CE6">
        <w:t xml:space="preserve"> is updated to add a new checkbox for “I prefer not to share”</w:t>
      </w:r>
      <w:r w:rsidRPr="00621C56" w:rsidR="0028484B">
        <w:t>;</w:t>
      </w:r>
      <w:r w:rsidRPr="00621C56" w:rsidR="003F51CA">
        <w:t xml:space="preserve"> </w:t>
      </w:r>
    </w:p>
    <w:p w:rsidR="00106CE6" w:rsidP="00106CE6" w:rsidRDefault="00106CE6" w14:paraId="55750867" w14:textId="46777FFE">
      <w:pPr>
        <w:pStyle w:val="ListParagraph"/>
        <w:numPr>
          <w:ilvl w:val="0"/>
          <w:numId w:val="2"/>
        </w:numPr>
      </w:pPr>
      <w:r>
        <w:t xml:space="preserve">In part </w:t>
      </w:r>
      <w:r w:rsidR="006F588A">
        <w:t>B</w:t>
      </w:r>
      <w:r>
        <w:t xml:space="preserve">, box </w:t>
      </w:r>
      <w:r w:rsidR="006F588A">
        <w:t>2</w:t>
      </w:r>
      <w:r w:rsidR="00D26E26">
        <w:t>1</w:t>
      </w:r>
      <w:r>
        <w:t xml:space="preserve"> is updated to add a new checkbox for “I prefer not to share”</w:t>
      </w:r>
      <w:r w:rsidR="0028484B">
        <w:t>;</w:t>
      </w:r>
    </w:p>
    <w:p w:rsidRPr="00621C56" w:rsidR="00106CE6" w:rsidP="00106CE6" w:rsidRDefault="00106CE6" w14:paraId="05D03DD9" w14:textId="59325F96">
      <w:pPr>
        <w:pStyle w:val="ListParagraph"/>
        <w:numPr>
          <w:ilvl w:val="0"/>
          <w:numId w:val="2"/>
        </w:numPr>
      </w:pPr>
      <w:r w:rsidRPr="00621C56">
        <w:t xml:space="preserve">In part </w:t>
      </w:r>
      <w:r w:rsidRPr="00621C56" w:rsidR="006F588A">
        <w:t>B</w:t>
      </w:r>
      <w:r w:rsidRPr="00621C56">
        <w:t>, box 2</w:t>
      </w:r>
      <w:r w:rsidRPr="00621C56" w:rsidR="00D26E26">
        <w:t>2</w:t>
      </w:r>
      <w:r w:rsidRPr="00621C56">
        <w:t xml:space="preserve"> is updated to add two additional checkboxes.  One is for a “non-binary” gender option and the second is for “I prefer not to share”</w:t>
      </w:r>
      <w:r w:rsidRPr="00621C56" w:rsidR="0028484B">
        <w:t>;</w:t>
      </w:r>
    </w:p>
    <w:p w:rsidRPr="00097D6C" w:rsidR="006F588A" w:rsidP="006F588A" w:rsidRDefault="006F588A" w14:paraId="77865C0B" w14:textId="52616705">
      <w:pPr>
        <w:pStyle w:val="ListParagraph"/>
        <w:numPr>
          <w:ilvl w:val="0"/>
          <w:numId w:val="2"/>
        </w:numPr>
      </w:pPr>
      <w:r>
        <w:t>In part B, box 24 is removed from the form. In the past this box was not completed by the applicant but by the agency official</w:t>
      </w:r>
      <w:r w:rsidR="0028484B">
        <w:t>;</w:t>
      </w:r>
    </w:p>
    <w:p w:rsidR="006F588A" w:rsidP="006F588A" w:rsidRDefault="006F588A" w14:paraId="6FE490F2" w14:textId="7DBA14B0">
      <w:pPr>
        <w:pStyle w:val="ListParagraph"/>
        <w:numPr>
          <w:ilvl w:val="0"/>
          <w:numId w:val="2"/>
        </w:numPr>
      </w:pPr>
      <w:r>
        <w:t>In part C, box 21 is updated to add a new checkbox for “I prefer not to share”</w:t>
      </w:r>
      <w:r w:rsidR="0028484B">
        <w:t>;</w:t>
      </w:r>
    </w:p>
    <w:p w:rsidR="006F588A" w:rsidP="006F588A" w:rsidRDefault="006F588A" w14:paraId="2E99783F" w14:textId="66B89706">
      <w:pPr>
        <w:pStyle w:val="ListParagraph"/>
        <w:numPr>
          <w:ilvl w:val="0"/>
          <w:numId w:val="2"/>
        </w:numPr>
      </w:pPr>
      <w:r>
        <w:t>In part C, box 24 is updated to add a new checkbox for “I prefer not to share”</w:t>
      </w:r>
      <w:r w:rsidR="0028484B">
        <w:t>;</w:t>
      </w:r>
    </w:p>
    <w:p w:rsidR="006F588A" w:rsidP="006F588A" w:rsidRDefault="006F588A" w14:paraId="50A6C4C1" w14:textId="45669DB5">
      <w:pPr>
        <w:pStyle w:val="ListParagraph"/>
        <w:numPr>
          <w:ilvl w:val="0"/>
          <w:numId w:val="2"/>
        </w:numPr>
      </w:pPr>
      <w:r>
        <w:t>In part C, box 25 is updated to add two additional checkboxes.  One is for a “non-binary” gender option and the second is for “I prefer not to share”</w:t>
      </w:r>
      <w:r w:rsidR="0028484B">
        <w:t>; and</w:t>
      </w:r>
    </w:p>
    <w:p w:rsidRPr="00621C56" w:rsidR="006F588A" w:rsidP="006F588A" w:rsidRDefault="006F588A" w14:paraId="28D6FEF9" w14:textId="3A84F81D">
      <w:pPr>
        <w:pStyle w:val="ListParagraph"/>
        <w:numPr>
          <w:ilvl w:val="0"/>
          <w:numId w:val="2"/>
        </w:numPr>
      </w:pPr>
      <w:bookmarkStart w:name="_Hlk86392711" w:id="4"/>
      <w:r w:rsidRPr="00621C56">
        <w:t>In part C, box 26</w:t>
      </w:r>
      <w:r w:rsidRPr="00621C56" w:rsidR="003F51CA">
        <w:t xml:space="preserve"> has been </w:t>
      </w:r>
      <w:r w:rsidRPr="00621C56">
        <w:t>removed from the form</w:t>
      </w:r>
      <w:r w:rsidRPr="00621C56" w:rsidR="003F51CA">
        <w:t xml:space="preserve"> but reordered to </w:t>
      </w:r>
      <w:r w:rsidR="00621C56">
        <w:t xml:space="preserve">the </w:t>
      </w:r>
      <w:r w:rsidRPr="00621C56" w:rsidR="003F51CA">
        <w:t>next item</w:t>
      </w:r>
      <w:r w:rsidRPr="00621C56">
        <w:t xml:space="preserve">. </w:t>
      </w:r>
      <w:bookmarkStart w:name="_Hlk86392488" w:id="5"/>
      <w:r w:rsidRPr="00621C56" w:rsidR="000A6A67">
        <w:t xml:space="preserve"> </w:t>
      </w:r>
      <w:r w:rsidRPr="00621C56">
        <w:t>In the past this box was not completed by the applicant but by the agency official.</w:t>
      </w:r>
      <w:bookmarkEnd w:id="5"/>
    </w:p>
    <w:bookmarkEnd w:id="4"/>
    <w:p w:rsidRPr="00097D6C" w:rsidR="006F588A" w:rsidP="006F588A" w:rsidRDefault="006F588A" w14:paraId="3E2294A5" w14:textId="77777777">
      <w:pPr>
        <w:pStyle w:val="ListParagraph"/>
        <w:ind w:left="1080"/>
      </w:pPr>
    </w:p>
    <w:bookmarkEnd w:id="1"/>
    <w:p w:rsidR="00864B73" w:rsidP="00864B73" w:rsidRDefault="00A57AA7" w14:paraId="5076CDEC" w14:textId="4B94C2CC">
      <w:r>
        <w:t>The</w:t>
      </w:r>
      <w:r w:rsidR="00864B73">
        <w:t xml:space="preserve"> form instructions have been updated to reflect the removal of the items listed below;</w:t>
      </w:r>
    </w:p>
    <w:p w:rsidR="00864B73" w:rsidP="00864B73" w:rsidRDefault="00864B73" w14:paraId="77A1FDE5" w14:textId="77777777"/>
    <w:p w:rsidR="00864B73" w:rsidP="00864B73" w:rsidRDefault="00864B73" w14:paraId="668AB56A" w14:textId="035CEC85">
      <w:pPr>
        <w:pStyle w:val="ListParagraph"/>
        <w:numPr>
          <w:ilvl w:val="0"/>
          <w:numId w:val="6"/>
        </w:numPr>
      </w:pPr>
      <w:r>
        <w:t>In part A, box 16 is removed from the form. In the past this box was not completed by the applicant but by the agency official</w:t>
      </w:r>
      <w:r w:rsidR="00062772">
        <w:t>;</w:t>
      </w:r>
    </w:p>
    <w:p w:rsidRPr="00097D6C" w:rsidR="00864B73" w:rsidP="00864B73" w:rsidRDefault="00864B73" w14:paraId="096F0F0B" w14:textId="1ECF956C">
      <w:pPr>
        <w:pStyle w:val="ListParagraph"/>
        <w:numPr>
          <w:ilvl w:val="0"/>
          <w:numId w:val="6"/>
        </w:numPr>
      </w:pPr>
      <w:r>
        <w:t>In part B, box 12 is removed from the form. In the past this box was not completed by the applicant but by the agency official</w:t>
      </w:r>
      <w:r w:rsidR="00062772">
        <w:t>;</w:t>
      </w:r>
    </w:p>
    <w:p w:rsidRPr="00097D6C" w:rsidR="00864B73" w:rsidP="00864B73" w:rsidRDefault="00864B73" w14:paraId="2832CB3C" w14:textId="1B8128FB">
      <w:pPr>
        <w:pStyle w:val="ListParagraph"/>
        <w:numPr>
          <w:ilvl w:val="0"/>
          <w:numId w:val="6"/>
        </w:numPr>
      </w:pPr>
      <w:r>
        <w:t>In part B, box 12 is removed from the form. In the past this box was not completed by the applicant but by the agency official</w:t>
      </w:r>
      <w:r w:rsidR="00062772">
        <w:t>; and</w:t>
      </w:r>
    </w:p>
    <w:p w:rsidRPr="00097D6C" w:rsidR="00864B73" w:rsidP="00864B73" w:rsidRDefault="00864B73" w14:paraId="3B369B3C" w14:textId="450DE88B">
      <w:pPr>
        <w:pStyle w:val="ListParagraph"/>
        <w:numPr>
          <w:ilvl w:val="0"/>
          <w:numId w:val="6"/>
        </w:numPr>
      </w:pPr>
      <w:r>
        <w:t>In part C, box 26 is removed from the form. In the past this box was not completed by the applicant but by the agency official.</w:t>
      </w:r>
    </w:p>
    <w:p w:rsidRPr="00097D6C" w:rsidR="0085356F" w:rsidP="0085356F" w:rsidRDefault="0085356F" w14:paraId="294455A5" w14:textId="77777777"/>
    <w:p w:rsidR="006B0CF6" w:rsidP="006B0CF6" w:rsidRDefault="00864D61" w14:paraId="10289858" w14:textId="2B1E64A1">
      <w:r>
        <w:t>T</w:t>
      </w:r>
      <w:r w:rsidRPr="00097D6C" w:rsidR="006B0CF6">
        <w:t xml:space="preserve">here </w:t>
      </w:r>
      <w:r w:rsidR="00BA369B">
        <w:t>are n</w:t>
      </w:r>
      <w:r w:rsidRPr="00097D6C" w:rsidR="006B0CF6">
        <w:t>o change</w:t>
      </w:r>
      <w:r w:rsidR="00BA369B">
        <w:t>s</w:t>
      </w:r>
      <w:r w:rsidRPr="00097D6C" w:rsidR="006B0CF6">
        <w:t xml:space="preserve"> to the burden hour</w:t>
      </w:r>
      <w:r w:rsidRPr="00097D6C" w:rsidR="0065118F">
        <w:t>s</w:t>
      </w:r>
      <w:r w:rsidRPr="00097D6C" w:rsidR="006B0CF6">
        <w:t xml:space="preserve"> for </w:t>
      </w:r>
      <w:r w:rsidR="00A57AA7">
        <w:t xml:space="preserve">the </w:t>
      </w:r>
      <w:r w:rsidR="007F46BB">
        <w:t>form.</w:t>
      </w:r>
    </w:p>
    <w:p w:rsidR="006F66FC" w:rsidP="006B0CF6" w:rsidRDefault="006F66FC" w14:paraId="2815AEE4" w14:textId="62E32815"/>
    <w:p w:rsidR="006F66FC" w:rsidP="006F66FC" w:rsidRDefault="006F66FC" w14:paraId="4ABDD9B9" w14:textId="2707D5F1">
      <w:pPr>
        <w:outlineLvl w:val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</w:t>
      </w:r>
    </w:p>
    <w:p w:rsidR="006F66FC" w:rsidP="006F66FC" w:rsidRDefault="006F66FC" w14:paraId="3D724B13" w14:textId="77777777">
      <w:pPr>
        <w:outlineLvl w:val="0"/>
        <w:rPr>
          <w:b/>
        </w:rPr>
      </w:pPr>
    </w:p>
    <w:p w:rsidRPr="00097D6C" w:rsidR="006F66FC" w:rsidP="006F66FC" w:rsidRDefault="006F66FC" w14:paraId="5C396420" w14:textId="7056651F">
      <w:pPr>
        <w:outlineLvl w:val="0"/>
      </w:pPr>
      <w:r w:rsidRPr="00097D6C">
        <w:rPr>
          <w:b/>
        </w:rPr>
        <w:t>OMB Control Number:</w:t>
      </w:r>
      <w:r w:rsidRPr="00097D6C">
        <w:t xml:space="preserve">  0560-0</w:t>
      </w:r>
      <w:r>
        <w:t>237</w:t>
      </w:r>
      <w:r w:rsidRPr="00097D6C">
        <w:t>.</w:t>
      </w:r>
    </w:p>
    <w:p w:rsidRPr="00097D6C" w:rsidR="006F66FC" w:rsidP="006F66FC" w:rsidRDefault="006F66FC" w14:paraId="20C2F74B" w14:textId="77777777">
      <w:pPr>
        <w:outlineLvl w:val="0"/>
      </w:pPr>
    </w:p>
    <w:p w:rsidRPr="00097D6C" w:rsidR="006F66FC" w:rsidP="006F66FC" w:rsidRDefault="006F66FC" w14:paraId="7295BFA6" w14:textId="480746D6">
      <w:pPr>
        <w:outlineLvl w:val="0"/>
        <w:rPr>
          <w:color w:val="000000"/>
        </w:rPr>
      </w:pPr>
      <w:r w:rsidRPr="00097D6C">
        <w:rPr>
          <w:b/>
        </w:rPr>
        <w:t>Title of Clearance:</w:t>
      </w:r>
      <w:r w:rsidRPr="00097D6C">
        <w:t xml:space="preserve">  </w:t>
      </w:r>
      <w:r>
        <w:rPr>
          <w:color w:val="000000"/>
        </w:rPr>
        <w:t>Direct Farm Loan Programs</w:t>
      </w:r>
      <w:r w:rsidR="00864D61">
        <w:rPr>
          <w:color w:val="000000"/>
        </w:rPr>
        <w:t>.</w:t>
      </w:r>
    </w:p>
    <w:p w:rsidRPr="00097D6C" w:rsidR="006F66FC" w:rsidP="006F66FC" w:rsidRDefault="006F66FC" w14:paraId="75E6477A" w14:textId="77777777">
      <w:pPr>
        <w:outlineLvl w:val="0"/>
      </w:pPr>
    </w:p>
    <w:p w:rsidR="006F66FC" w:rsidP="006F66FC" w:rsidRDefault="006F66FC" w14:paraId="2408743A" w14:textId="772ED546">
      <w:pPr>
        <w:outlineLvl w:val="0"/>
        <w:rPr>
          <w:b/>
          <w:bCs/>
        </w:rPr>
      </w:pPr>
      <w:r w:rsidRPr="00097D6C">
        <w:rPr>
          <w:b/>
        </w:rPr>
        <w:t>Agency Form Number affected by Change Worksheet:</w:t>
      </w:r>
      <w:r w:rsidRPr="00097D6C">
        <w:t xml:space="preserve">  </w:t>
      </w:r>
      <w:r w:rsidRPr="006F66FC">
        <w:rPr>
          <w:b/>
          <w:bCs/>
        </w:rPr>
        <w:t>FSA-2301</w:t>
      </w:r>
      <w:r>
        <w:rPr>
          <w:b/>
          <w:bCs/>
        </w:rPr>
        <w:t>-</w:t>
      </w:r>
      <w:r w:rsidRPr="006F66FC">
        <w:rPr>
          <w:b/>
          <w:bCs/>
        </w:rPr>
        <w:t>Request for Youth Loan</w:t>
      </w:r>
      <w:r>
        <w:rPr>
          <w:b/>
          <w:bCs/>
        </w:rPr>
        <w:t>.</w:t>
      </w:r>
    </w:p>
    <w:p w:rsidRPr="00097D6C" w:rsidR="006F66FC" w:rsidP="006F66FC" w:rsidRDefault="006F66FC" w14:paraId="5AB8CCCC" w14:textId="77777777">
      <w:pPr>
        <w:outlineLvl w:val="0"/>
      </w:pPr>
    </w:p>
    <w:p w:rsidRPr="007E7292" w:rsidR="006F66FC" w:rsidP="006F66FC" w:rsidRDefault="006F66FC" w14:paraId="735F97C1" w14:textId="0866040F">
      <w:pPr>
        <w:pStyle w:val="PlainText"/>
        <w:rPr>
          <w:rFonts w:ascii="Times New Roman" w:hAnsi="Times New Roman" w:cs="Times New Roman"/>
          <w:color w:val="FF0000"/>
          <w:sz w:val="24"/>
          <w:szCs w:val="24"/>
        </w:rPr>
      </w:pPr>
      <w:r w:rsidRPr="00097D6C">
        <w:rPr>
          <w:rFonts w:ascii="Times New Roman" w:hAnsi="Times New Roman" w:cs="Times New Roman"/>
          <w:b/>
          <w:sz w:val="24"/>
          <w:szCs w:val="24"/>
        </w:rPr>
        <w:t>Other Changes:</w:t>
      </w:r>
      <w:r w:rsidRPr="00097D6C">
        <w:rPr>
          <w:rFonts w:ascii="Times New Roman" w:hAnsi="Times New Roman" w:cs="Times New Roman"/>
          <w:sz w:val="24"/>
          <w:szCs w:val="24"/>
        </w:rPr>
        <w:t xml:space="preserve">  The specific changes to the Form </w:t>
      </w:r>
      <w:r w:rsidRPr="003F51CA">
        <w:rPr>
          <w:rFonts w:ascii="Times New Roman" w:hAnsi="Times New Roman" w:cs="Times New Roman"/>
          <w:sz w:val="24"/>
          <w:szCs w:val="24"/>
        </w:rPr>
        <w:t>FSA-23</w:t>
      </w:r>
      <w:r w:rsidRPr="003F51CA" w:rsidR="003F51CA">
        <w:rPr>
          <w:rFonts w:ascii="Times New Roman" w:hAnsi="Times New Roman" w:cs="Times New Roman"/>
          <w:sz w:val="24"/>
          <w:szCs w:val="24"/>
        </w:rPr>
        <w:t>01</w:t>
      </w:r>
      <w:r w:rsidRPr="003F51CA">
        <w:rPr>
          <w:rFonts w:ascii="Times New Roman" w:hAnsi="Times New Roman" w:cs="Times New Roman"/>
          <w:sz w:val="24"/>
          <w:szCs w:val="24"/>
        </w:rPr>
        <w:t xml:space="preserve"> </w:t>
      </w:r>
      <w:r w:rsidRPr="00097D6C">
        <w:rPr>
          <w:rFonts w:ascii="Times New Roman" w:hAnsi="Times New Roman" w:cs="Times New Roman"/>
          <w:sz w:val="24"/>
          <w:szCs w:val="24"/>
        </w:rPr>
        <w:t>are the following:</w:t>
      </w:r>
      <w:r w:rsidR="00F07326"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097D6C" w:rsidR="006F66FC" w:rsidP="006F66FC" w:rsidRDefault="006F66FC" w14:paraId="354DBA47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3F51CA" w:rsidR="006F66FC" w:rsidP="006F66FC" w:rsidRDefault="006F66FC" w14:paraId="01F016AE" w14:textId="5A354B1E">
      <w:pPr>
        <w:pStyle w:val="ListParagraph"/>
        <w:numPr>
          <w:ilvl w:val="0"/>
          <w:numId w:val="7"/>
        </w:numPr>
      </w:pPr>
      <w:r w:rsidRPr="003F51CA">
        <w:t>In part A, box 20A is updated to add a new checkbox for “I prefer not to share”</w:t>
      </w:r>
      <w:r w:rsidRPr="003F51CA" w:rsidR="00864D61">
        <w:t>;</w:t>
      </w:r>
    </w:p>
    <w:p w:rsidRPr="003F51CA" w:rsidR="006F66FC" w:rsidP="006F66FC" w:rsidRDefault="006F66FC" w14:paraId="72A2BF5D" w14:textId="0871CF49">
      <w:pPr>
        <w:pStyle w:val="ListParagraph"/>
        <w:numPr>
          <w:ilvl w:val="0"/>
          <w:numId w:val="7"/>
        </w:numPr>
      </w:pPr>
      <w:r w:rsidRPr="003F51CA">
        <w:t>In part A, box 20B is updated to add a new checkbox for “I prefer not to share”</w:t>
      </w:r>
      <w:r w:rsidRPr="003F51CA" w:rsidR="0028484B">
        <w:t>;</w:t>
      </w:r>
    </w:p>
    <w:p w:rsidRPr="003F51CA" w:rsidR="006F66FC" w:rsidP="006F66FC" w:rsidRDefault="006F66FC" w14:paraId="68944ECB" w14:textId="67A17FD2">
      <w:pPr>
        <w:pStyle w:val="ListParagraph"/>
        <w:numPr>
          <w:ilvl w:val="0"/>
          <w:numId w:val="7"/>
        </w:numPr>
      </w:pPr>
      <w:r w:rsidRPr="003F51CA">
        <w:t>In part A, box 20C is updated to add two additional checkboxes.  One is for a “non-binary” gender option and the second is for “I prefer not to share”</w:t>
      </w:r>
      <w:r w:rsidRPr="003F51CA" w:rsidR="0028484B">
        <w:t>; and</w:t>
      </w:r>
    </w:p>
    <w:p w:rsidRPr="003F51CA" w:rsidR="006F66FC" w:rsidP="006F66FC" w:rsidRDefault="006F66FC" w14:paraId="1C9FA3D4" w14:textId="77777777">
      <w:pPr>
        <w:pStyle w:val="ListParagraph"/>
        <w:numPr>
          <w:ilvl w:val="0"/>
          <w:numId w:val="7"/>
        </w:numPr>
      </w:pPr>
      <w:bookmarkStart w:name="_Hlk86395434" w:id="6"/>
      <w:r w:rsidRPr="003F51CA">
        <w:t>In part A, box 20D is removed from the form. In the past this box was not completed by the applicant but by the agency official.</w:t>
      </w:r>
    </w:p>
    <w:bookmarkEnd w:id="6"/>
    <w:p w:rsidRPr="003F51CA" w:rsidR="006F66FC" w:rsidP="006F66FC" w:rsidRDefault="006F66FC" w14:paraId="335CCCF0" w14:textId="77777777">
      <w:pPr>
        <w:pStyle w:val="ListParagraph"/>
        <w:ind w:left="1080"/>
      </w:pPr>
    </w:p>
    <w:p w:rsidRPr="003F51CA" w:rsidR="006F66FC" w:rsidP="006F66FC" w:rsidRDefault="006F66FC" w14:paraId="4644EBD6" w14:textId="77777777">
      <w:r w:rsidRPr="003F51CA">
        <w:t>The form instructions have been updated to reflect the removal of the items listed below;</w:t>
      </w:r>
    </w:p>
    <w:p w:rsidRPr="003F51CA" w:rsidR="006F66FC" w:rsidP="006F66FC" w:rsidRDefault="006F66FC" w14:paraId="5D1838BF" w14:textId="77777777"/>
    <w:p w:rsidRPr="003F51CA" w:rsidR="006F66FC" w:rsidP="006F66FC" w:rsidRDefault="006F66FC" w14:paraId="0545E696" w14:textId="77777777">
      <w:pPr>
        <w:pStyle w:val="ListParagraph"/>
        <w:numPr>
          <w:ilvl w:val="0"/>
          <w:numId w:val="7"/>
        </w:numPr>
      </w:pPr>
      <w:r w:rsidRPr="003F51CA">
        <w:t>In part A, box 20D is removed from the form. In the past this box was not completed by the applicant but by the agency official.</w:t>
      </w:r>
    </w:p>
    <w:p w:rsidR="00864D61" w:rsidP="006F66FC" w:rsidRDefault="00864D61" w14:paraId="61D8CD35" w14:textId="77777777"/>
    <w:p w:rsidR="006F66FC" w:rsidP="006F66FC" w:rsidRDefault="00864D61" w14:paraId="1AD23937" w14:textId="5F128A37">
      <w:r>
        <w:t>T</w:t>
      </w:r>
      <w:r w:rsidRPr="00097D6C" w:rsidR="006F66FC">
        <w:t xml:space="preserve">here </w:t>
      </w:r>
      <w:r w:rsidR="006F66FC">
        <w:t>are n</w:t>
      </w:r>
      <w:r w:rsidRPr="00097D6C" w:rsidR="006F66FC">
        <w:t>o change</w:t>
      </w:r>
      <w:r w:rsidR="006F66FC">
        <w:t>s</w:t>
      </w:r>
      <w:r w:rsidRPr="00097D6C" w:rsidR="006F66FC">
        <w:t xml:space="preserve"> to the burden hours for </w:t>
      </w:r>
      <w:r w:rsidR="006F66FC">
        <w:t>the form.</w:t>
      </w:r>
      <w:r w:rsidRPr="00097D6C" w:rsidR="006F66FC">
        <w:t xml:space="preserve"> </w:t>
      </w:r>
    </w:p>
    <w:p w:rsidR="006F66FC" w:rsidP="006F66FC" w:rsidRDefault="006F66FC" w14:paraId="11A336F8" w14:textId="3D8082C3"/>
    <w:p w:rsidR="006F66FC" w:rsidP="006F66FC" w:rsidRDefault="006F66FC" w14:paraId="1630C5F2" w14:textId="33FFD1CF">
      <w:pPr>
        <w:outlineLvl w:val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</w:t>
      </w:r>
    </w:p>
    <w:p w:rsidR="006F66FC" w:rsidP="006F66FC" w:rsidRDefault="006F66FC" w14:paraId="2C4D9358" w14:textId="77777777">
      <w:pPr>
        <w:outlineLvl w:val="0"/>
        <w:rPr>
          <w:b/>
        </w:rPr>
      </w:pPr>
    </w:p>
    <w:p w:rsidR="006F66FC" w:rsidP="006F66FC" w:rsidRDefault="006F66FC" w14:paraId="1B120819" w14:textId="68269C78">
      <w:pPr>
        <w:outlineLvl w:val="0"/>
      </w:pPr>
      <w:r>
        <w:rPr>
          <w:b/>
        </w:rPr>
        <w:t>OMB Control Number:</w:t>
      </w:r>
      <w:r>
        <w:t xml:space="preserve">  0560-0237.</w:t>
      </w:r>
    </w:p>
    <w:p w:rsidR="006F66FC" w:rsidP="006F66FC" w:rsidRDefault="006F66FC" w14:paraId="1DCD5A1C" w14:textId="77777777">
      <w:pPr>
        <w:outlineLvl w:val="0"/>
      </w:pPr>
    </w:p>
    <w:p w:rsidR="006F66FC" w:rsidP="006F66FC" w:rsidRDefault="006F66FC" w14:paraId="6A06B265" w14:textId="3472F3E0">
      <w:pPr>
        <w:outlineLvl w:val="0"/>
        <w:rPr>
          <w:color w:val="000000"/>
        </w:rPr>
      </w:pPr>
      <w:r>
        <w:rPr>
          <w:b/>
        </w:rPr>
        <w:t>Title of Clearance:</w:t>
      </w:r>
      <w:r>
        <w:t xml:space="preserve">  </w:t>
      </w:r>
      <w:r>
        <w:rPr>
          <w:color w:val="000000"/>
        </w:rPr>
        <w:t>Direct Farm Loan Programs.</w:t>
      </w:r>
    </w:p>
    <w:p w:rsidR="006F66FC" w:rsidP="006F66FC" w:rsidRDefault="006F66FC" w14:paraId="1DF6BECF" w14:textId="77777777">
      <w:pPr>
        <w:outlineLvl w:val="0"/>
      </w:pPr>
    </w:p>
    <w:p w:rsidR="006F66FC" w:rsidP="006F66FC" w:rsidRDefault="006F66FC" w14:paraId="1E02D72E" w14:textId="3A67A007">
      <w:pPr>
        <w:outlineLvl w:val="0"/>
      </w:pPr>
      <w:r>
        <w:rPr>
          <w:b/>
        </w:rPr>
        <w:t>Agency Form Number affected by Change Worksheet:</w:t>
      </w:r>
      <w:r>
        <w:t xml:space="preserve">  </w:t>
      </w:r>
      <w:r w:rsidRPr="006F66FC">
        <w:rPr>
          <w:b/>
          <w:bCs/>
        </w:rPr>
        <w:t>FSA-2330</w:t>
      </w:r>
      <w:r>
        <w:rPr>
          <w:b/>
          <w:bCs/>
        </w:rPr>
        <w:t>-</w:t>
      </w:r>
      <w:r w:rsidRPr="006F66FC">
        <w:rPr>
          <w:b/>
          <w:bCs/>
        </w:rPr>
        <w:t>Request for Microloan Assistance</w:t>
      </w:r>
      <w:r>
        <w:rPr>
          <w:b/>
          <w:bCs/>
        </w:rPr>
        <w:t>.</w:t>
      </w:r>
    </w:p>
    <w:p w:rsidR="006F66FC" w:rsidP="006F66FC" w:rsidRDefault="006F66FC" w14:paraId="6E05BA3A" w14:textId="77777777">
      <w:pPr>
        <w:outlineLvl w:val="0"/>
      </w:pPr>
    </w:p>
    <w:p w:rsidR="006F66FC" w:rsidP="006F66FC" w:rsidRDefault="006F66FC" w14:paraId="6CC63DF3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Changes:</w:t>
      </w:r>
      <w:r>
        <w:rPr>
          <w:rFonts w:ascii="Times New Roman" w:hAnsi="Times New Roman" w:cs="Times New Roman"/>
          <w:sz w:val="24"/>
          <w:szCs w:val="24"/>
        </w:rPr>
        <w:t xml:space="preserve">  The specific changes to the Form FSA-2330 are the following:  </w:t>
      </w:r>
    </w:p>
    <w:p w:rsidR="006F66FC" w:rsidP="006F66FC" w:rsidRDefault="006F66FC" w14:paraId="0C438F4A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F66FC" w:rsidP="006F66FC" w:rsidRDefault="006F66FC" w14:paraId="16DCAEAD" w14:textId="31B6DF01">
      <w:pPr>
        <w:pStyle w:val="ListParagraph"/>
        <w:numPr>
          <w:ilvl w:val="0"/>
          <w:numId w:val="8"/>
        </w:numPr>
      </w:pPr>
      <w:r>
        <w:t>In part B, box 7 is updated to add a new checkbox for “I prefer not to share”</w:t>
      </w:r>
      <w:r w:rsidR="00864D61">
        <w:t>;</w:t>
      </w:r>
    </w:p>
    <w:p w:rsidR="006F66FC" w:rsidP="006F66FC" w:rsidRDefault="006F66FC" w14:paraId="2B25DD71" w14:textId="4EF0F6CB">
      <w:pPr>
        <w:pStyle w:val="ListParagraph"/>
        <w:numPr>
          <w:ilvl w:val="0"/>
          <w:numId w:val="8"/>
        </w:numPr>
      </w:pPr>
      <w:r>
        <w:t>In part B, box 8 is updated to add a new checkbox for “I prefer not to share”</w:t>
      </w:r>
      <w:r w:rsidR="0028484B">
        <w:t>;</w:t>
      </w:r>
    </w:p>
    <w:p w:rsidR="006F66FC" w:rsidP="006F66FC" w:rsidRDefault="006F66FC" w14:paraId="66AD1389" w14:textId="1E7DF391">
      <w:pPr>
        <w:pStyle w:val="ListParagraph"/>
        <w:numPr>
          <w:ilvl w:val="0"/>
          <w:numId w:val="8"/>
        </w:numPr>
      </w:pPr>
      <w:r>
        <w:t>In part B, box 9 is updated to add two additional checkboxes.  One is for a “non-binary” gender option and the second is for “I prefer not to share”</w:t>
      </w:r>
      <w:r w:rsidR="0028484B">
        <w:t>;</w:t>
      </w:r>
    </w:p>
    <w:p w:rsidR="006F66FC" w:rsidP="006F66FC" w:rsidRDefault="006F66FC" w14:paraId="18D366A8" w14:textId="4DCFD686">
      <w:pPr>
        <w:pStyle w:val="ListParagraph"/>
        <w:numPr>
          <w:ilvl w:val="0"/>
          <w:numId w:val="8"/>
        </w:numPr>
      </w:pPr>
      <w:r>
        <w:t>In part B, box 10 is removed from the form. In the past this box was not completed by the applicant but by the agency official.</w:t>
      </w:r>
      <w:r w:rsidR="00864D61">
        <w:t>,</w:t>
      </w:r>
    </w:p>
    <w:p w:rsidR="006F66FC" w:rsidP="006F66FC" w:rsidRDefault="006F66FC" w14:paraId="0116067D" w14:textId="0D38B08D">
      <w:pPr>
        <w:pStyle w:val="ListParagraph"/>
        <w:numPr>
          <w:ilvl w:val="0"/>
          <w:numId w:val="8"/>
        </w:numPr>
      </w:pPr>
      <w:r>
        <w:t>In part E, box 1K is updated to add a new checkbox for “I prefer not to share”</w:t>
      </w:r>
      <w:r w:rsidR="0028484B">
        <w:t>;</w:t>
      </w:r>
    </w:p>
    <w:p w:rsidR="006F66FC" w:rsidP="006F66FC" w:rsidRDefault="006F66FC" w14:paraId="45039984" w14:textId="52D9CCCA">
      <w:pPr>
        <w:pStyle w:val="ListParagraph"/>
        <w:numPr>
          <w:ilvl w:val="0"/>
          <w:numId w:val="8"/>
        </w:numPr>
      </w:pPr>
      <w:r>
        <w:t>In part E, box 1L is updated to add a new checkbox for “I prefer not to share”</w:t>
      </w:r>
      <w:r w:rsidR="0028484B">
        <w:t>;</w:t>
      </w:r>
    </w:p>
    <w:p w:rsidR="006F66FC" w:rsidP="006F66FC" w:rsidRDefault="006F66FC" w14:paraId="362527F5" w14:textId="75006B61">
      <w:pPr>
        <w:pStyle w:val="ListParagraph"/>
        <w:numPr>
          <w:ilvl w:val="0"/>
          <w:numId w:val="8"/>
        </w:numPr>
      </w:pPr>
      <w:r>
        <w:t>In part E, box 1M is updated to add two additional checkboxes.  One is for a “non-binary” gender option and the second is for “I prefer not to share”</w:t>
      </w:r>
      <w:r w:rsidR="0028484B">
        <w:t>; and</w:t>
      </w:r>
    </w:p>
    <w:p w:rsidR="006F66FC" w:rsidP="006F66FC" w:rsidRDefault="006F66FC" w14:paraId="4A7AC07D" w14:textId="77777777">
      <w:pPr>
        <w:pStyle w:val="ListParagraph"/>
        <w:numPr>
          <w:ilvl w:val="0"/>
          <w:numId w:val="8"/>
        </w:numPr>
      </w:pPr>
      <w:r>
        <w:t>In part E, box 10 is removed from the form. In the past this box was not completed by the applicant but by the agency official.</w:t>
      </w:r>
    </w:p>
    <w:p w:rsidR="006F66FC" w:rsidP="006F66FC" w:rsidRDefault="006F66FC" w14:paraId="001626B1" w14:textId="77777777"/>
    <w:p w:rsidR="006F66FC" w:rsidP="006F66FC" w:rsidRDefault="006F66FC" w14:paraId="6CD71363" w14:textId="77777777">
      <w:r>
        <w:t>The form instructions have been updated to reflect the removal of the items listed below;</w:t>
      </w:r>
    </w:p>
    <w:p w:rsidR="006F66FC" w:rsidP="006F66FC" w:rsidRDefault="006F66FC" w14:paraId="120FBAEC" w14:textId="77777777"/>
    <w:p w:rsidR="006F66FC" w:rsidP="006F66FC" w:rsidRDefault="006F66FC" w14:paraId="0082BDE4" w14:textId="3DD74875">
      <w:pPr>
        <w:pStyle w:val="ListParagraph"/>
        <w:numPr>
          <w:ilvl w:val="0"/>
          <w:numId w:val="9"/>
        </w:numPr>
      </w:pPr>
      <w:r>
        <w:t>In part B, box 10 is removed from the form. In the past this box was not completed by the applicant but by the agency official</w:t>
      </w:r>
      <w:r w:rsidR="00062772">
        <w:t>; and</w:t>
      </w:r>
    </w:p>
    <w:p w:rsidR="006F66FC" w:rsidP="006F66FC" w:rsidRDefault="006F66FC" w14:paraId="32BB7240" w14:textId="77777777">
      <w:pPr>
        <w:pStyle w:val="ListParagraph"/>
        <w:numPr>
          <w:ilvl w:val="0"/>
          <w:numId w:val="9"/>
        </w:numPr>
      </w:pPr>
      <w:r>
        <w:t>In part E, box 10 is removed from the form. In the past this box was not completed by the applicant but by the agency official.</w:t>
      </w:r>
    </w:p>
    <w:p w:rsidR="00864D61" w:rsidP="006F66FC" w:rsidRDefault="00864D61" w14:paraId="2882AC6C" w14:textId="77777777"/>
    <w:p w:rsidR="006F66FC" w:rsidP="006F66FC" w:rsidRDefault="00864D61" w14:paraId="65CB0341" w14:textId="07038181">
      <w:r>
        <w:t xml:space="preserve">There </w:t>
      </w:r>
      <w:r w:rsidR="006F66FC">
        <w:t>are no changes to the burden hours for the form.</w:t>
      </w:r>
    </w:p>
    <w:p w:rsidR="006F66FC" w:rsidP="006F66FC" w:rsidRDefault="006F66FC" w14:paraId="3848CEF9" w14:textId="77777777"/>
    <w:p w:rsidRPr="00097D6C" w:rsidR="006F66FC" w:rsidP="006F66FC" w:rsidRDefault="006F66FC" w14:paraId="0625554D" w14:textId="77777777"/>
    <w:p w:rsidR="006F66FC" w:rsidP="006F66FC" w:rsidRDefault="006F66FC" w14:paraId="0DE9BC0A" w14:textId="77777777"/>
    <w:p w:rsidRPr="00097D6C" w:rsidR="006F66FC" w:rsidP="006B0CF6" w:rsidRDefault="006F66FC" w14:paraId="3F85A3DE" w14:textId="77777777"/>
    <w:p w:rsidR="006B0CF6" w:rsidP="006B0CF6" w:rsidRDefault="006B0CF6" w14:paraId="00692EC8" w14:textId="77777777"/>
    <w:sectPr w:rsidR="006B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2741F"/>
    <w:multiLevelType w:val="hybridMultilevel"/>
    <w:tmpl w:val="B5FE7542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4E3284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865EBD"/>
    <w:multiLevelType w:val="hybridMultilevel"/>
    <w:tmpl w:val="8E386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ED221E"/>
    <w:multiLevelType w:val="hybridMultilevel"/>
    <w:tmpl w:val="392A8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C671E"/>
    <w:multiLevelType w:val="hybridMultilevel"/>
    <w:tmpl w:val="22C2C654"/>
    <w:lvl w:ilvl="0" w:tplc="55A4D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DF5F30"/>
    <w:multiLevelType w:val="hybridMultilevel"/>
    <w:tmpl w:val="1B54B432"/>
    <w:lvl w:ilvl="0" w:tplc="089228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45019C"/>
    <w:multiLevelType w:val="hybridMultilevel"/>
    <w:tmpl w:val="C6D8F2D2"/>
    <w:lvl w:ilvl="0" w:tplc="6120A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527E1A"/>
    <w:multiLevelType w:val="hybridMultilevel"/>
    <w:tmpl w:val="84260616"/>
    <w:lvl w:ilvl="0" w:tplc="FB6A9F6C">
      <w:start w:val="1"/>
      <w:numFmt w:val="lowerLetter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62772"/>
    <w:rsid w:val="00097D6C"/>
    <w:rsid w:val="000A6A67"/>
    <w:rsid w:val="000F65F6"/>
    <w:rsid w:val="00104955"/>
    <w:rsid w:val="00106CE6"/>
    <w:rsid w:val="00112D3A"/>
    <w:rsid w:val="001B6267"/>
    <w:rsid w:val="001C493A"/>
    <w:rsid w:val="001F5CD6"/>
    <w:rsid w:val="0028484B"/>
    <w:rsid w:val="002C7476"/>
    <w:rsid w:val="002E3CCF"/>
    <w:rsid w:val="002F3EA8"/>
    <w:rsid w:val="003519C6"/>
    <w:rsid w:val="003F51CA"/>
    <w:rsid w:val="00433078"/>
    <w:rsid w:val="004D3995"/>
    <w:rsid w:val="005661E6"/>
    <w:rsid w:val="00591917"/>
    <w:rsid w:val="005D7915"/>
    <w:rsid w:val="005E2E9F"/>
    <w:rsid w:val="00621C56"/>
    <w:rsid w:val="0065118F"/>
    <w:rsid w:val="00696C49"/>
    <w:rsid w:val="006B0CF6"/>
    <w:rsid w:val="006C09DA"/>
    <w:rsid w:val="006D3DAB"/>
    <w:rsid w:val="006F588A"/>
    <w:rsid w:val="006F66FC"/>
    <w:rsid w:val="0076436B"/>
    <w:rsid w:val="007E7292"/>
    <w:rsid w:val="007F46BB"/>
    <w:rsid w:val="00830102"/>
    <w:rsid w:val="0085356F"/>
    <w:rsid w:val="00864B73"/>
    <w:rsid w:val="00864D61"/>
    <w:rsid w:val="008C62AE"/>
    <w:rsid w:val="008E22D5"/>
    <w:rsid w:val="00915280"/>
    <w:rsid w:val="00975A02"/>
    <w:rsid w:val="00A079F5"/>
    <w:rsid w:val="00A57AA7"/>
    <w:rsid w:val="00A7162F"/>
    <w:rsid w:val="00AE722D"/>
    <w:rsid w:val="00B67083"/>
    <w:rsid w:val="00B916D6"/>
    <w:rsid w:val="00BA369B"/>
    <w:rsid w:val="00BF50FC"/>
    <w:rsid w:val="00C50031"/>
    <w:rsid w:val="00C64B53"/>
    <w:rsid w:val="00C72634"/>
    <w:rsid w:val="00CA21E7"/>
    <w:rsid w:val="00D26E26"/>
    <w:rsid w:val="00D60338"/>
    <w:rsid w:val="00D63779"/>
    <w:rsid w:val="00D65A29"/>
    <w:rsid w:val="00D840B2"/>
    <w:rsid w:val="00DD51E8"/>
    <w:rsid w:val="00EB4BC0"/>
    <w:rsid w:val="00EE201E"/>
    <w:rsid w:val="00F07326"/>
    <w:rsid w:val="00FE2C5E"/>
    <w:rsid w:val="00FE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Ball, MaryAnn - FPAC-BC, Washington, DC</cp:lastModifiedBy>
  <cp:revision>4</cp:revision>
  <dcterms:created xsi:type="dcterms:W3CDTF">2021-11-18T20:27:00Z</dcterms:created>
  <dcterms:modified xsi:type="dcterms:W3CDTF">2021-11-18T20:30:00Z</dcterms:modified>
</cp:coreProperties>
</file>