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7ABE" w:rsidR="0060146A" w:rsidP="0060146A" w:rsidRDefault="0060146A" w14:paraId="04EC9FB2" w14:textId="77777777">
      <w:pPr>
        <w:jc w:val="right"/>
        <w:rPr>
          <w:rFonts w:ascii="Times New Roman" w:hAnsi="Times New Roman"/>
          <w:sz w:val="24"/>
          <w:szCs w:val="24"/>
        </w:rPr>
      </w:pPr>
    </w:p>
    <w:p w:rsidRPr="00C57ABE" w:rsidR="002C0251" w:rsidRDefault="00746B60" w14:paraId="04B71522" w14:textId="4F3A6727">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21</w:t>
      </w:r>
      <w:r w:rsidR="00CD6A88">
        <w:rPr>
          <w:rFonts w:ascii="Times New Roman" w:hAnsi="Times New Roman"/>
          <w:b/>
          <w:sz w:val="24"/>
          <w:szCs w:val="24"/>
          <w:u w:val="single"/>
        </w:rPr>
        <w:t xml:space="preserve"> </w:t>
      </w:r>
      <w:r w:rsidRPr="00C57ABE" w:rsidR="002C0251">
        <w:rPr>
          <w:rFonts w:ascii="Times New Roman" w:hAnsi="Times New Roman"/>
          <w:b/>
          <w:sz w:val="24"/>
          <w:szCs w:val="24"/>
          <w:u w:val="single"/>
        </w:rPr>
        <w:t>SUPPORTING STATEMENT</w:t>
      </w:r>
    </w:p>
    <w:p w:rsidRPr="00C57ABE" w:rsidR="002C0251" w:rsidRDefault="002C0251" w14:paraId="7EB265EE" w14:textId="77777777">
      <w:pPr>
        <w:rPr>
          <w:rFonts w:ascii="Times New Roman" w:hAnsi="Times New Roman"/>
          <w:b/>
          <w:sz w:val="24"/>
          <w:szCs w:val="24"/>
        </w:rPr>
      </w:pPr>
    </w:p>
    <w:p w:rsidR="002C0251" w:rsidP="00AD6C37" w:rsidRDefault="002C0251" w14:paraId="1CFD5E97" w14:textId="29ABCEA2">
      <w:pPr>
        <w:jc w:val="center"/>
        <w:rPr>
          <w:rFonts w:ascii="Times New Roman" w:hAnsi="Times New Roman"/>
          <w:b/>
          <w:sz w:val="24"/>
          <w:szCs w:val="24"/>
        </w:rPr>
      </w:pPr>
      <w:r w:rsidRPr="00C57ABE">
        <w:rPr>
          <w:rFonts w:ascii="Times New Roman" w:hAnsi="Times New Roman"/>
          <w:b/>
          <w:sz w:val="24"/>
          <w:szCs w:val="24"/>
        </w:rPr>
        <w:t>7 CFR 1901-E, Civil Rights Compliance Requirements</w:t>
      </w:r>
    </w:p>
    <w:p w:rsidRPr="00C57ABE" w:rsidR="00A43D8A" w:rsidP="00AD6C37" w:rsidRDefault="00A43D8A" w14:paraId="3F22D3ED" w14:textId="59338BDA">
      <w:pPr>
        <w:jc w:val="center"/>
        <w:rPr>
          <w:rFonts w:ascii="Times New Roman" w:hAnsi="Times New Roman"/>
          <w:b/>
          <w:sz w:val="24"/>
          <w:szCs w:val="24"/>
        </w:rPr>
      </w:pPr>
      <w:r>
        <w:rPr>
          <w:rFonts w:ascii="Times New Roman" w:hAnsi="Times New Roman"/>
          <w:b/>
          <w:sz w:val="24"/>
          <w:szCs w:val="24"/>
        </w:rPr>
        <w:t>Common Forms</w:t>
      </w:r>
      <w:r w:rsidR="0056720E">
        <w:rPr>
          <w:rFonts w:ascii="Times New Roman" w:hAnsi="Times New Roman"/>
          <w:b/>
          <w:sz w:val="24"/>
          <w:szCs w:val="24"/>
        </w:rPr>
        <w:t xml:space="preserve"> Package</w:t>
      </w:r>
    </w:p>
    <w:p w:rsidR="00AD6C37" w:rsidP="00AD6C37" w:rsidRDefault="00CD6A88" w14:paraId="3F227589" w14:textId="45139D2F">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w:t>
      </w:r>
      <w:r w:rsidR="00A43D8A">
        <w:rPr>
          <w:rFonts w:ascii="Times New Roman" w:hAnsi="Times New Roman"/>
          <w:b/>
          <w:sz w:val="24"/>
          <w:szCs w:val="24"/>
        </w:rPr>
        <w:t>XXXX</w:t>
      </w:r>
    </w:p>
    <w:p w:rsidR="00A43D8A" w:rsidP="00AD6C37" w:rsidRDefault="00A43D8A" w14:paraId="1C81E41A" w14:textId="3E186C9F">
      <w:pPr>
        <w:jc w:val="center"/>
        <w:rPr>
          <w:rFonts w:ascii="Times New Roman" w:hAnsi="Times New Roman"/>
          <w:b/>
          <w:sz w:val="24"/>
          <w:szCs w:val="24"/>
        </w:rPr>
      </w:pPr>
    </w:p>
    <w:p w:rsidRPr="00A43D8A" w:rsidR="00A43D8A" w:rsidP="00A43D8A" w:rsidRDefault="00A43D8A" w14:paraId="4A0BEBEC" w14:textId="18710534">
      <w:pPr>
        <w:rPr>
          <w:rFonts w:ascii="Times New Roman" w:hAnsi="Times New Roman"/>
          <w:bCs/>
          <w:sz w:val="24"/>
          <w:szCs w:val="24"/>
        </w:rPr>
      </w:pPr>
      <w:r w:rsidRPr="00A43D8A">
        <w:rPr>
          <w:rFonts w:ascii="Times New Roman" w:hAnsi="Times New Roman"/>
          <w:bCs/>
          <w:sz w:val="24"/>
          <w:szCs w:val="24"/>
        </w:rPr>
        <w:t>This information collection will be utilized by the Rural Housing Service (RHS), Rural Business and Cooperative Service (RBCS) and Rural Utilities service (RUS), Agencies within Rural Development (RD) for various loan and grant making activities. We are requesting a 3-year clearance of this package and classification as a Common Form package.</w:t>
      </w:r>
    </w:p>
    <w:p w:rsidRPr="00C57ABE" w:rsidR="001210E6" w:rsidP="00AD6C37" w:rsidRDefault="001210E6" w14:paraId="2803E8D4" w14:textId="77777777">
      <w:pPr>
        <w:jc w:val="center"/>
        <w:rPr>
          <w:rFonts w:ascii="Times New Roman" w:hAnsi="Times New Roman"/>
          <w:b/>
          <w:sz w:val="24"/>
          <w:szCs w:val="24"/>
        </w:rPr>
      </w:pPr>
    </w:p>
    <w:p w:rsidRPr="00C57ABE" w:rsidR="002C0251" w:rsidRDefault="002C0251" w14:paraId="7E66FA48" w14:textId="77777777">
      <w:pPr>
        <w:rPr>
          <w:rFonts w:ascii="Times New Roman" w:hAnsi="Times New Roman"/>
          <w:sz w:val="24"/>
          <w:szCs w:val="24"/>
        </w:rPr>
      </w:pPr>
    </w:p>
    <w:p w:rsidRPr="00C57ABE" w:rsidR="002C0251" w:rsidRDefault="002C0251"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Pr="00C57ABE" w:rsidR="002C0251" w:rsidRDefault="002C0251" w14:paraId="4352E7C2" w14:textId="77777777">
      <w:pPr>
        <w:rPr>
          <w:rFonts w:ascii="Times New Roman" w:hAnsi="Times New Roman"/>
          <w:b/>
          <w:sz w:val="24"/>
          <w:szCs w:val="24"/>
        </w:rPr>
      </w:pPr>
    </w:p>
    <w:p w:rsidRPr="00C57ABE" w:rsidR="002C0251" w:rsidRDefault="002C0251"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Pr="00C57ABE" w:rsidR="002C0251" w:rsidRDefault="002C0251" w14:paraId="1D5FA031" w14:textId="77777777">
      <w:pPr>
        <w:rPr>
          <w:rFonts w:ascii="Times New Roman" w:hAnsi="Times New Roman"/>
          <w:sz w:val="24"/>
          <w:szCs w:val="24"/>
        </w:rPr>
      </w:pPr>
    </w:p>
    <w:p w:rsidRPr="00FF5375" w:rsidR="00FF5375" w:rsidP="00FF5375" w:rsidRDefault="00A43D8A" w14:paraId="78914905" w14:textId="789E5908">
      <w:pPr>
        <w:rPr>
          <w:rFonts w:ascii="Times New Roman" w:hAnsi="Times New Roman"/>
          <w:sz w:val="24"/>
          <w:szCs w:val="24"/>
        </w:rPr>
      </w:pPr>
      <w:r w:rsidRPr="00A43D8A">
        <w:rPr>
          <w:rFonts w:ascii="Times New Roman" w:hAnsi="Times New Roman"/>
          <w:sz w:val="24"/>
          <w:szCs w:val="24"/>
        </w:rPr>
        <w:t xml:space="preserve">The Rural Housing Service (RHS), Rural Business and Cooperative Service (RBCS) and Rural Utilities service (RUS) agencies within the Rural Development mission area, hereinafter referred to as Agency, is the credit Agency for agriculture and rural development for the United States Department of Agriculture.  The Agency offers offer loans, </w:t>
      </w:r>
      <w:proofErr w:type="gramStart"/>
      <w:r w:rsidRPr="00A43D8A">
        <w:rPr>
          <w:rFonts w:ascii="Times New Roman" w:hAnsi="Times New Roman"/>
          <w:sz w:val="24"/>
          <w:szCs w:val="24"/>
        </w:rPr>
        <w:t>grants</w:t>
      </w:r>
      <w:proofErr w:type="gramEnd"/>
      <w:r w:rsidRPr="00A43D8A">
        <w:rPr>
          <w:rFonts w:ascii="Times New Roman" w:hAnsi="Times New Roman"/>
          <w:sz w:val="24"/>
          <w:szCs w:val="24"/>
        </w:rPr>
        <w:t xml:space="preserve"> and loan guarantees to help create jobs and support economic development and essential services such as housing; health care; first responder services and equipment; and water, electric and communications infrastructure</w:t>
      </w:r>
      <w:r w:rsidRPr="00FF5375" w:rsidR="00191793">
        <w:rPr>
          <w:rFonts w:ascii="Times New Roman" w:hAnsi="Times New Roman"/>
          <w:sz w:val="24"/>
          <w:szCs w:val="24"/>
        </w:rPr>
        <w:t xml:space="preserve"> on an equal opportunity basis.  </w:t>
      </w:r>
      <w:r w:rsidRPr="00FF5375" w:rsidR="00DD5BE4">
        <w:rPr>
          <w:rFonts w:ascii="Times New Roman" w:hAnsi="Times New Roman"/>
          <w:sz w:val="24"/>
          <w:szCs w:val="24"/>
        </w:rPr>
        <w:t xml:space="preserve">The </w:t>
      </w:r>
      <w:r w:rsidRPr="00FF5375" w:rsidR="005F54B3">
        <w:rPr>
          <w:rFonts w:ascii="Times New Roman" w:hAnsi="Times New Roman"/>
          <w:sz w:val="24"/>
          <w:szCs w:val="24"/>
        </w:rPr>
        <w:t xml:space="preserve">information </w:t>
      </w:r>
      <w:r w:rsidRPr="00FF5375" w:rsidR="00DD5BE4">
        <w:rPr>
          <w:rFonts w:ascii="Times New Roman" w:hAnsi="Times New Roman"/>
          <w:sz w:val="24"/>
          <w:szCs w:val="24"/>
        </w:rPr>
        <w:t>collect</w:t>
      </w:r>
      <w:r w:rsidRPr="00FF5375" w:rsidR="005F54B3">
        <w:rPr>
          <w:rFonts w:ascii="Times New Roman" w:hAnsi="Times New Roman"/>
          <w:sz w:val="24"/>
          <w:szCs w:val="24"/>
        </w:rPr>
        <w:t xml:space="preserve">ion requirements </w:t>
      </w:r>
      <w:r w:rsidRPr="00FF5375" w:rsidR="00DD5BE4">
        <w:rPr>
          <w:rFonts w:ascii="Times New Roman" w:hAnsi="Times New Roman"/>
          <w:sz w:val="24"/>
          <w:szCs w:val="24"/>
        </w:rPr>
        <w:t xml:space="preserve">in this request are </w:t>
      </w:r>
      <w:r w:rsidRPr="00FF5375" w:rsidR="00191793">
        <w:rPr>
          <w:rFonts w:ascii="Times New Roman" w:hAnsi="Times New Roman"/>
          <w:sz w:val="24"/>
          <w:szCs w:val="24"/>
        </w:rPr>
        <w:t>needed</w:t>
      </w:r>
      <w:r w:rsidRPr="00FF5375" w:rsidR="00DD5BE4">
        <w:rPr>
          <w:rFonts w:ascii="Times New Roman" w:hAnsi="Times New Roman"/>
          <w:sz w:val="24"/>
          <w:szCs w:val="24"/>
        </w:rPr>
        <w:t xml:space="preserve"> to comply </w:t>
      </w:r>
      <w:r w:rsidRPr="00FF5375" w:rsidR="001A5C19">
        <w:rPr>
          <w:rFonts w:ascii="Times New Roman" w:hAnsi="Times New Roman"/>
          <w:sz w:val="24"/>
          <w:szCs w:val="24"/>
        </w:rPr>
        <w:t xml:space="preserve">with </w:t>
      </w:r>
      <w:r w:rsidRPr="00FF5375" w:rsidR="009509AB">
        <w:rPr>
          <w:rFonts w:ascii="Times New Roman" w:hAnsi="Times New Roman"/>
          <w:sz w:val="24"/>
          <w:szCs w:val="24"/>
        </w:rPr>
        <w:t>civil rights</w:t>
      </w:r>
      <w:r w:rsidRPr="00FF5375" w:rsidR="00984546">
        <w:rPr>
          <w:rFonts w:ascii="Times New Roman" w:hAnsi="Times New Roman"/>
          <w:sz w:val="24"/>
          <w:szCs w:val="24"/>
        </w:rPr>
        <w:t xml:space="preserve"> laws</w:t>
      </w:r>
      <w:r w:rsidRPr="00FF5375" w:rsidR="009509AB">
        <w:rPr>
          <w:rFonts w:ascii="Times New Roman" w:hAnsi="Times New Roman"/>
          <w:sz w:val="24"/>
          <w:szCs w:val="24"/>
        </w:rPr>
        <w:t xml:space="preserve"> and Executive Orders that</w:t>
      </w:r>
      <w:r w:rsidRPr="00FF5375" w:rsidR="00001509">
        <w:rPr>
          <w:rFonts w:ascii="Times New Roman" w:hAnsi="Times New Roman"/>
          <w:sz w:val="24"/>
          <w:szCs w:val="24"/>
        </w:rPr>
        <w:t xml:space="preserve"> provid</w:t>
      </w:r>
      <w:r w:rsidRPr="00FF5375" w:rsidR="009509AB">
        <w:rPr>
          <w:rFonts w:ascii="Times New Roman" w:hAnsi="Times New Roman"/>
          <w:sz w:val="24"/>
          <w:szCs w:val="24"/>
        </w:rPr>
        <w:t>e</w:t>
      </w:r>
      <w:r w:rsidRPr="00FF5375" w:rsidR="00001509">
        <w:rPr>
          <w:rFonts w:ascii="Times New Roman" w:hAnsi="Times New Roman"/>
          <w:sz w:val="24"/>
          <w:szCs w:val="24"/>
        </w:rPr>
        <w:t xml:space="preserve"> protection and prohibit discrimination </w:t>
      </w:r>
      <w:proofErr w:type="gramStart"/>
      <w:r w:rsidRPr="00FF5375" w:rsidR="00001509">
        <w:rPr>
          <w:rFonts w:ascii="Times New Roman" w:hAnsi="Times New Roman"/>
          <w:sz w:val="24"/>
          <w:szCs w:val="24"/>
        </w:rPr>
        <w:t>on the basis of</w:t>
      </w:r>
      <w:proofErr w:type="gramEnd"/>
      <w:r w:rsidRPr="00FF5375" w:rsidR="00001509">
        <w:rPr>
          <w:rFonts w:ascii="Times New Roman" w:hAnsi="Times New Roman"/>
          <w:sz w:val="24"/>
          <w:szCs w:val="24"/>
        </w:rPr>
        <w:t xml:space="preserve"> </w:t>
      </w:r>
      <w:r w:rsidRPr="00FF5375" w:rsidR="00FF5375">
        <w:rPr>
          <w:rFonts w:ascii="Times New Roman" w:hAnsi="Times New Roman"/>
          <w:sz w:val="24"/>
          <w:szCs w:val="24"/>
        </w:rPr>
        <w:t xml:space="preserve">race, color, national origin, religion, sex, gender identity (including gender expression), sexual orientation, disability, age, marital status, family/parental status, income derived from a public assistance program, political beliefs, reprisal or retaliation for prior civil rights activity. </w:t>
      </w:r>
    </w:p>
    <w:p w:rsidRPr="00C57ABE" w:rsidR="006978C8" w:rsidRDefault="006978C8" w14:paraId="78AB411F" w14:textId="77777777">
      <w:pPr>
        <w:rPr>
          <w:rFonts w:ascii="Times New Roman" w:hAnsi="Times New Roman"/>
          <w:sz w:val="24"/>
          <w:szCs w:val="24"/>
        </w:rPr>
      </w:pPr>
    </w:p>
    <w:p w:rsidRPr="00C57ABE" w:rsidR="002C0251" w:rsidRDefault="009509AB" w14:paraId="5CEE2949" w14:textId="77777777">
      <w:pPr>
        <w:rPr>
          <w:rFonts w:ascii="Times New Roman" w:hAnsi="Times New Roman"/>
          <w:sz w:val="24"/>
          <w:szCs w:val="24"/>
        </w:rPr>
      </w:pPr>
      <w:r w:rsidRPr="00C57ABE">
        <w:rPr>
          <w:rFonts w:ascii="Times New Roman" w:hAnsi="Times New Roman"/>
          <w:sz w:val="24"/>
          <w:szCs w:val="24"/>
        </w:rPr>
        <w:t>7 CFR Part 1901-E implements th</w:t>
      </w:r>
      <w:r w:rsidRPr="00C57ABE" w:rsidR="006978C8">
        <w:rPr>
          <w:rFonts w:ascii="Times New Roman" w:hAnsi="Times New Roman"/>
          <w:sz w:val="24"/>
          <w:szCs w:val="24"/>
        </w:rPr>
        <w:t>e followin</w:t>
      </w:r>
      <w:r w:rsidRPr="00C57ABE">
        <w:rPr>
          <w:rFonts w:ascii="Times New Roman" w:hAnsi="Times New Roman"/>
          <w:sz w:val="24"/>
          <w:szCs w:val="24"/>
        </w:rPr>
        <w:t xml:space="preserve">g Civil Rights </w:t>
      </w:r>
      <w:r w:rsidRPr="00C57ABE" w:rsidR="006978C8">
        <w:rPr>
          <w:rFonts w:ascii="Times New Roman" w:hAnsi="Times New Roman"/>
          <w:sz w:val="24"/>
          <w:szCs w:val="24"/>
        </w:rPr>
        <w:t>laws</w:t>
      </w:r>
      <w:r w:rsidRPr="00C57ABE" w:rsidR="0000634F">
        <w:rPr>
          <w:rFonts w:ascii="Times New Roman" w:hAnsi="Times New Roman"/>
          <w:sz w:val="24"/>
          <w:szCs w:val="24"/>
        </w:rPr>
        <w:t>,</w:t>
      </w:r>
      <w:r w:rsidRPr="00C57ABE">
        <w:rPr>
          <w:rFonts w:ascii="Times New Roman" w:hAnsi="Times New Roman"/>
          <w:sz w:val="24"/>
          <w:szCs w:val="24"/>
        </w:rPr>
        <w:t xml:space="preserve"> Executive Order</w:t>
      </w:r>
      <w:r w:rsidRPr="00C57ABE" w:rsidR="0000634F">
        <w:rPr>
          <w:rFonts w:ascii="Times New Roman" w:hAnsi="Times New Roman"/>
          <w:sz w:val="24"/>
          <w:szCs w:val="24"/>
        </w:rPr>
        <w:t>s, and regulations,</w:t>
      </w:r>
      <w:r w:rsidRPr="00C57ABE" w:rsidR="00EC709F">
        <w:rPr>
          <w:rFonts w:ascii="Times New Roman" w:hAnsi="Times New Roman"/>
          <w:sz w:val="24"/>
          <w:szCs w:val="24"/>
        </w:rPr>
        <w:t xml:space="preserve"> </w:t>
      </w:r>
      <w:r w:rsidRPr="00C57ABE" w:rsidR="007173B3">
        <w:rPr>
          <w:rFonts w:ascii="Times New Roman" w:hAnsi="Times New Roman"/>
          <w:sz w:val="24"/>
          <w:szCs w:val="24"/>
        </w:rPr>
        <w:t xml:space="preserve">to collect </w:t>
      </w:r>
      <w:r w:rsidRPr="00C57ABE" w:rsidR="001E3398">
        <w:rPr>
          <w:rFonts w:ascii="Times New Roman" w:hAnsi="Times New Roman"/>
          <w:sz w:val="24"/>
          <w:szCs w:val="24"/>
        </w:rPr>
        <w:t xml:space="preserve">the necessary </w:t>
      </w:r>
      <w:r w:rsidRPr="00C57ABE" w:rsidR="007173B3">
        <w:rPr>
          <w:rFonts w:ascii="Times New Roman" w:hAnsi="Times New Roman"/>
          <w:sz w:val="24"/>
          <w:szCs w:val="24"/>
        </w:rPr>
        <w:t>information and</w:t>
      </w:r>
      <w:r w:rsidRPr="00C57ABE" w:rsidR="00EC709F">
        <w:rPr>
          <w:rFonts w:ascii="Times New Roman" w:hAnsi="Times New Roman"/>
          <w:sz w:val="24"/>
          <w:szCs w:val="24"/>
        </w:rPr>
        <w:t xml:space="preserve"> enforce the civil rights requirements</w:t>
      </w:r>
      <w:r w:rsidRPr="00C57ABE" w:rsidR="002C0251">
        <w:rPr>
          <w:rFonts w:ascii="Times New Roman" w:hAnsi="Times New Roman"/>
          <w:sz w:val="24"/>
          <w:szCs w:val="24"/>
        </w:rPr>
        <w:t xml:space="preserve"> of RD</w:t>
      </w:r>
      <w:r w:rsidR="00C57ABE">
        <w:rPr>
          <w:rFonts w:ascii="Times New Roman" w:hAnsi="Times New Roman"/>
          <w:sz w:val="24"/>
          <w:szCs w:val="24"/>
        </w:rPr>
        <w:t>’</w:t>
      </w:r>
      <w:r w:rsidRPr="00C57ABE" w:rsidR="002C0251">
        <w:rPr>
          <w:rFonts w:ascii="Times New Roman" w:hAnsi="Times New Roman"/>
          <w:sz w:val="24"/>
          <w:szCs w:val="24"/>
        </w:rPr>
        <w:t xml:space="preserve">s </w:t>
      </w:r>
      <w:r w:rsidR="00370E41">
        <w:rPr>
          <w:rFonts w:ascii="Times New Roman" w:hAnsi="Times New Roman"/>
          <w:sz w:val="24"/>
          <w:szCs w:val="24"/>
        </w:rPr>
        <w:t>F</w:t>
      </w:r>
      <w:r w:rsidRPr="00C57ABE" w:rsidR="002C0251">
        <w:rPr>
          <w:rFonts w:ascii="Times New Roman" w:hAnsi="Times New Roman"/>
          <w:sz w:val="24"/>
          <w:szCs w:val="24"/>
        </w:rPr>
        <w:t>ederal</w:t>
      </w:r>
      <w:r w:rsidRPr="00C57ABE" w:rsidR="008B691A">
        <w:rPr>
          <w:rFonts w:ascii="Times New Roman" w:hAnsi="Times New Roman"/>
          <w:sz w:val="24"/>
          <w:szCs w:val="24"/>
        </w:rPr>
        <w:t>ly</w:t>
      </w:r>
      <w:r w:rsidRPr="00C57ABE" w:rsidR="002C0251">
        <w:rPr>
          <w:rFonts w:ascii="Times New Roman" w:hAnsi="Times New Roman"/>
          <w:sz w:val="24"/>
          <w:szCs w:val="24"/>
        </w:rPr>
        <w:t xml:space="preserve"> assiste</w:t>
      </w:r>
      <w:r w:rsidRPr="00C57ABE" w:rsidR="00570AF9">
        <w:rPr>
          <w:rFonts w:ascii="Times New Roman" w:hAnsi="Times New Roman"/>
          <w:sz w:val="24"/>
          <w:szCs w:val="24"/>
        </w:rPr>
        <w:t xml:space="preserve">d programs and </w:t>
      </w:r>
      <w:r w:rsidRPr="00C57ABE" w:rsidR="007173B3">
        <w:rPr>
          <w:rFonts w:ascii="Times New Roman" w:hAnsi="Times New Roman"/>
          <w:sz w:val="24"/>
          <w:szCs w:val="24"/>
        </w:rPr>
        <w:t xml:space="preserve">programs that provide </w:t>
      </w:r>
      <w:r w:rsidRPr="00C57ABE" w:rsidR="00570AF9">
        <w:rPr>
          <w:rFonts w:ascii="Times New Roman" w:hAnsi="Times New Roman"/>
          <w:sz w:val="24"/>
          <w:szCs w:val="24"/>
        </w:rPr>
        <w:t>housing</w:t>
      </w:r>
      <w:r w:rsidRPr="00C57ABE" w:rsidR="007173B3">
        <w:rPr>
          <w:rFonts w:ascii="Times New Roman" w:hAnsi="Times New Roman"/>
          <w:sz w:val="24"/>
          <w:szCs w:val="24"/>
        </w:rPr>
        <w:t>.</w:t>
      </w:r>
      <w:r w:rsidRPr="00C57ABE" w:rsidR="006978C8">
        <w:rPr>
          <w:rFonts w:ascii="Times New Roman" w:hAnsi="Times New Roman"/>
          <w:sz w:val="24"/>
          <w:szCs w:val="24"/>
        </w:rPr>
        <w:t xml:space="preserve"> </w:t>
      </w:r>
      <w:r w:rsidRPr="00C57ABE" w:rsidR="002C0251">
        <w:rPr>
          <w:rFonts w:ascii="Times New Roman" w:hAnsi="Times New Roman"/>
          <w:sz w:val="24"/>
          <w:szCs w:val="24"/>
        </w:rPr>
        <w:t xml:space="preserve"> </w:t>
      </w:r>
      <w:r w:rsidRPr="00C57ABE" w:rsidR="00C01AC3">
        <w:rPr>
          <w:rFonts w:ascii="Times New Roman" w:hAnsi="Times New Roman"/>
          <w:sz w:val="24"/>
          <w:szCs w:val="24"/>
        </w:rPr>
        <w:t xml:space="preserve">Title VI and Title VIII have overlapping coverage providing protection on the bases of race, </w:t>
      </w:r>
      <w:proofErr w:type="gramStart"/>
      <w:r w:rsidRPr="00C57ABE" w:rsidR="00C01AC3">
        <w:rPr>
          <w:rFonts w:ascii="Times New Roman" w:hAnsi="Times New Roman"/>
          <w:sz w:val="24"/>
          <w:szCs w:val="24"/>
        </w:rPr>
        <w:t>color</w:t>
      </w:r>
      <w:proofErr w:type="gramEnd"/>
      <w:r w:rsidRPr="00C57ABE" w:rsidR="00C01AC3">
        <w:rPr>
          <w:rFonts w:ascii="Times New Roman" w:hAnsi="Times New Roman"/>
          <w:sz w:val="24"/>
          <w:szCs w:val="24"/>
        </w:rPr>
        <w:t xml:space="preserve"> and national origin.</w:t>
      </w:r>
    </w:p>
    <w:p w:rsidRPr="00C57ABE" w:rsidR="002C0251" w:rsidRDefault="002C0251" w14:paraId="37B2CC6E" w14:textId="77777777">
      <w:pPr>
        <w:rPr>
          <w:rFonts w:ascii="Times New Roman" w:hAnsi="Times New Roman"/>
          <w:sz w:val="24"/>
          <w:szCs w:val="24"/>
        </w:rPr>
      </w:pPr>
    </w:p>
    <w:p w:rsidRPr="00C57ABE" w:rsidR="002C0251" w:rsidP="00370C39" w:rsidRDefault="002C0251" w14:paraId="61597BEA" w14:textId="77777777">
      <w:pPr>
        <w:ind w:left="720" w:hanging="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rPr>
        <w:tab/>
      </w:r>
      <w:r w:rsidRPr="00C57ABE">
        <w:rPr>
          <w:rFonts w:ascii="Times New Roman" w:hAnsi="Times New Roman"/>
          <w:sz w:val="24"/>
          <w:szCs w:val="24"/>
          <w:u w:val="single"/>
        </w:rPr>
        <w:t>Title VI of the Civil Rights Act of 1964</w:t>
      </w:r>
      <w:r w:rsidRPr="00C57ABE" w:rsidR="00C01AC3">
        <w:rPr>
          <w:rFonts w:ascii="Times New Roman" w:hAnsi="Times New Roman"/>
          <w:sz w:val="24"/>
          <w:szCs w:val="24"/>
        </w:rPr>
        <w:t xml:space="preserve"> </w:t>
      </w:r>
      <w:r w:rsidRPr="00C57ABE" w:rsidR="000B30E6">
        <w:rPr>
          <w:rFonts w:ascii="Times New Roman" w:hAnsi="Times New Roman"/>
          <w:sz w:val="24"/>
          <w:szCs w:val="24"/>
        </w:rPr>
        <w:t xml:space="preserve">– The implementing regulations for this Act issued by the Department of Justice and the Department of Agriculture requires recipients of </w:t>
      </w:r>
      <w:r w:rsidRPr="00C57ABE" w:rsidR="000A76B5">
        <w:rPr>
          <w:rFonts w:ascii="Times New Roman" w:hAnsi="Times New Roman"/>
          <w:sz w:val="24"/>
          <w:szCs w:val="24"/>
        </w:rPr>
        <w:t xml:space="preserve">RD </w:t>
      </w:r>
      <w:r w:rsidRPr="00C57ABE" w:rsidR="000B30E6">
        <w:rPr>
          <w:rFonts w:ascii="Times New Roman" w:hAnsi="Times New Roman"/>
          <w:sz w:val="24"/>
          <w:szCs w:val="24"/>
        </w:rPr>
        <w:t>program assistance to collect information on the race/national origin</w:t>
      </w:r>
      <w:r w:rsidRPr="00C57ABE" w:rsidR="008B1D5D">
        <w:rPr>
          <w:rFonts w:ascii="Times New Roman" w:hAnsi="Times New Roman"/>
          <w:sz w:val="24"/>
          <w:szCs w:val="24"/>
        </w:rPr>
        <w:t>/color</w:t>
      </w:r>
      <w:r w:rsidRPr="00C57ABE" w:rsidR="000B30E6">
        <w:rPr>
          <w:rFonts w:ascii="Times New Roman" w:hAnsi="Times New Roman"/>
          <w:sz w:val="24"/>
          <w:szCs w:val="24"/>
        </w:rPr>
        <w:t xml:space="preserve"> of the beneficiaries of their specific programs.  This information is used by </w:t>
      </w:r>
      <w:r w:rsidRPr="00C57ABE" w:rsidR="000A76B5">
        <w:rPr>
          <w:rFonts w:ascii="Times New Roman" w:hAnsi="Times New Roman"/>
          <w:sz w:val="24"/>
          <w:szCs w:val="24"/>
        </w:rPr>
        <w:t>RD</w:t>
      </w:r>
      <w:r w:rsidRPr="00C57ABE" w:rsidR="000B30E6">
        <w:rPr>
          <w:rFonts w:ascii="Times New Roman" w:hAnsi="Times New Roman"/>
          <w:sz w:val="24"/>
          <w:szCs w:val="24"/>
        </w:rPr>
        <w:t xml:space="preserve"> for compliance reviews and monitoring purposes.  This Act a</w:t>
      </w:r>
      <w:r w:rsidRPr="00C57ABE" w:rsidR="00C01AC3">
        <w:rPr>
          <w:rFonts w:ascii="Times New Roman" w:hAnsi="Times New Roman"/>
          <w:sz w:val="24"/>
          <w:szCs w:val="24"/>
        </w:rPr>
        <w:t>pplies to all federally assisted programs administered by RD which includes Multi</w:t>
      </w:r>
      <w:r w:rsidR="001B7FDB">
        <w:rPr>
          <w:rFonts w:ascii="Times New Roman" w:hAnsi="Times New Roman"/>
          <w:sz w:val="24"/>
          <w:szCs w:val="24"/>
        </w:rPr>
        <w:t>-</w:t>
      </w:r>
      <w:r w:rsidR="00EE5282">
        <w:rPr>
          <w:rFonts w:ascii="Times New Roman" w:hAnsi="Times New Roman"/>
          <w:sz w:val="24"/>
          <w:szCs w:val="24"/>
        </w:rPr>
        <w:t>F</w:t>
      </w:r>
      <w:r w:rsidRPr="00C57ABE" w:rsidR="00C01AC3">
        <w:rPr>
          <w:rFonts w:ascii="Times New Roman" w:hAnsi="Times New Roman"/>
          <w:sz w:val="24"/>
          <w:szCs w:val="24"/>
        </w:rPr>
        <w:t xml:space="preserve">amily Housing, Community Facilities Programs, Rural Business Programs, and Rural Utilities Programs.  Each of these </w:t>
      </w:r>
      <w:r w:rsidRPr="00C57ABE" w:rsidR="00C01AC3">
        <w:rPr>
          <w:rFonts w:ascii="Times New Roman" w:hAnsi="Times New Roman"/>
          <w:sz w:val="24"/>
          <w:szCs w:val="24"/>
        </w:rPr>
        <w:lastRenderedPageBreak/>
        <w:t>programs has program components which provide services and benefits to eligible rural residents and communities.</w:t>
      </w:r>
      <w:r w:rsidRPr="00C57ABE" w:rsidR="00C01AC3">
        <w:rPr>
          <w:sz w:val="24"/>
          <w:szCs w:val="24"/>
        </w:rPr>
        <w:t xml:space="preserve">  </w:t>
      </w:r>
      <w:r w:rsidRPr="00C57ABE" w:rsidR="00C01AC3">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trike/>
          <w:sz w:val="24"/>
          <w:szCs w:val="24"/>
        </w:rPr>
        <w:t xml:space="preserve">  </w:t>
      </w:r>
    </w:p>
    <w:p w:rsidRPr="00C57ABE" w:rsidR="002C0251" w:rsidRDefault="002C0251" w14:paraId="40F3A5B0" w14:textId="77777777">
      <w:pPr>
        <w:rPr>
          <w:rFonts w:ascii="Times New Roman" w:hAnsi="Times New Roman"/>
          <w:sz w:val="24"/>
          <w:szCs w:val="24"/>
        </w:rPr>
      </w:pPr>
    </w:p>
    <w:p w:rsidRPr="00C24E07" w:rsidR="002C0251" w:rsidP="00C24E07" w:rsidRDefault="002C0251" w14:paraId="5E281712" w14:textId="77777777">
      <w:pPr>
        <w:spacing w:after="160"/>
        <w:ind w:left="720" w:hanging="720"/>
        <w:contextualSpacing/>
        <w:rPr>
          <w:rFonts w:ascii="Times New Roman" w:hAnsi="Times New Roman"/>
          <w:sz w:val="24"/>
          <w:szCs w:val="24"/>
        </w:rPr>
      </w:pPr>
      <w:r w:rsidRPr="00C24E07">
        <w:rPr>
          <w:rFonts w:ascii="Times New Roman" w:hAnsi="Times New Roman"/>
          <w:sz w:val="24"/>
          <w:szCs w:val="24"/>
        </w:rPr>
        <w:t>b.</w:t>
      </w:r>
      <w:r w:rsidRPr="00C24E07">
        <w:rPr>
          <w:rFonts w:ascii="Times New Roman" w:hAnsi="Times New Roman"/>
          <w:sz w:val="24"/>
          <w:szCs w:val="24"/>
        </w:rPr>
        <w:tab/>
      </w:r>
      <w:r w:rsidRPr="00C24E07">
        <w:rPr>
          <w:rFonts w:ascii="Times New Roman" w:hAnsi="Times New Roman"/>
          <w:sz w:val="24"/>
          <w:szCs w:val="24"/>
          <w:u w:val="single"/>
        </w:rPr>
        <w:t>Title VIII of the Civil Rights Act of 196</w:t>
      </w:r>
      <w:r w:rsidRPr="00C24E07" w:rsidR="003D0949">
        <w:rPr>
          <w:rFonts w:ascii="Times New Roman" w:hAnsi="Times New Roman"/>
          <w:sz w:val="24"/>
          <w:szCs w:val="24"/>
          <w:u w:val="single"/>
        </w:rPr>
        <w:t>8</w:t>
      </w:r>
      <w:r w:rsidRPr="00C24E07" w:rsidR="00C24E07">
        <w:rPr>
          <w:rFonts w:ascii="Times New Roman" w:hAnsi="Times New Roman"/>
          <w:sz w:val="24"/>
          <w:szCs w:val="24"/>
          <w:u w:val="single"/>
        </w:rPr>
        <w:t>-</w:t>
      </w:r>
      <w:r w:rsidRPr="0073617B" w:rsidR="0073617B">
        <w:rPr>
          <w:rFonts w:ascii="Times New Roman" w:hAnsi="Times New Roman"/>
          <w:sz w:val="24"/>
          <w:szCs w:val="24"/>
          <w:u w:val="single"/>
        </w:rPr>
        <w:t xml:space="preserve"> </w:t>
      </w:r>
      <w:r w:rsidRPr="0073617B" w:rsidR="0073617B">
        <w:rPr>
          <w:rFonts w:ascii="Times New Roman" w:hAnsi="Times New Roman"/>
          <w:sz w:val="24"/>
          <w:szCs w:val="24"/>
        </w:rPr>
        <w:t>Title VIII of the Civil Rights Act of 1968, as amended, is a</w:t>
      </w:r>
      <w:r w:rsidRPr="0073617B" w:rsidR="00C24E07">
        <w:rPr>
          <w:rFonts w:ascii="Times New Roman" w:hAnsi="Times New Roman"/>
          <w:bCs/>
          <w:sz w:val="24"/>
          <w:szCs w:val="24"/>
        </w:rPr>
        <w:t>lso known as the Fair Housin</w:t>
      </w:r>
      <w:r w:rsidRPr="00C24E07" w:rsidR="00C24E07">
        <w:rPr>
          <w:rFonts w:ascii="Times New Roman" w:hAnsi="Times New Roman"/>
          <w:bCs/>
          <w:sz w:val="24"/>
          <w:szCs w:val="24"/>
        </w:rPr>
        <w:t xml:space="preserve">g Act of 1968 (FHA) as amended by the Fair Housing Amendments Act (FHAA) of 1988. </w:t>
      </w:r>
      <w:r w:rsidRPr="00C24E07" w:rsidR="000B30E6">
        <w:rPr>
          <w:rFonts w:ascii="Times New Roman" w:hAnsi="Times New Roman"/>
          <w:sz w:val="24"/>
          <w:szCs w:val="24"/>
        </w:rPr>
        <w:t xml:space="preserve">The implementing regulations issued by the Department of Housing and Urban Development (HUD) and adopted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w:t>
      </w:r>
      <w:r w:rsidRPr="00C24E07" w:rsidR="00F945CD">
        <w:rPr>
          <w:rFonts w:ascii="Times New Roman" w:hAnsi="Times New Roman"/>
          <w:bCs/>
          <w:sz w:val="24"/>
          <w:szCs w:val="24"/>
        </w:rPr>
        <w:t>w</w:t>
      </w:r>
      <w:r w:rsidR="00C24E07">
        <w:rPr>
          <w:rFonts w:ascii="Times New Roman" w:hAnsi="Times New Roman"/>
          <w:bCs/>
          <w:sz w:val="24"/>
          <w:szCs w:val="24"/>
        </w:rPr>
        <w:t>ere</w:t>
      </w:r>
      <w:r w:rsidRPr="00C24E07" w:rsidR="00F945CD">
        <w:rPr>
          <w:rFonts w:ascii="Times New Roman" w:hAnsi="Times New Roman"/>
          <w:bCs/>
          <w:sz w:val="24"/>
          <w:szCs w:val="24"/>
        </w:rPr>
        <w:t xml:space="preserve"> enacted to provide fair housing to all persons regardless of race, color, national origin, religion, sex, familial status, or disability.  </w:t>
      </w:r>
      <w:r w:rsidRPr="00C24E07" w:rsidR="00F945CD">
        <w:rPr>
          <w:rFonts w:ascii="Times New Roman" w:hAnsi="Times New Roman"/>
          <w:sz w:val="24"/>
          <w:szCs w:val="24"/>
        </w:rPr>
        <w:t xml:space="preserve">Agency employees, borrowers, contractors, packagers, realtors, and others who participate in providing housing for sale or rent through Agency housing programs, are required to comply with the provisions of Title VIII of the Civil Rights Act of 1968. </w:t>
      </w:r>
      <w:r w:rsidRPr="00C24E07" w:rsidR="00C24E07">
        <w:rPr>
          <w:rFonts w:ascii="Times New Roman" w:hAnsi="Times New Roman"/>
          <w:sz w:val="24"/>
          <w:szCs w:val="24"/>
        </w:rPr>
        <w:t>R</w:t>
      </w:r>
      <w:r w:rsidRPr="00C24E07" w:rsidR="000B30E6">
        <w:rPr>
          <w:rFonts w:ascii="Times New Roman" w:hAnsi="Times New Roman"/>
          <w:sz w:val="24"/>
          <w:szCs w:val="24"/>
        </w:rPr>
        <w:t>ecipients and other participants in</w:t>
      </w:r>
      <w:r w:rsidRPr="00C24E07" w:rsidR="000A76B5">
        <w:rPr>
          <w:rFonts w:ascii="Times New Roman" w:hAnsi="Times New Roman"/>
          <w:sz w:val="24"/>
          <w:szCs w:val="24"/>
        </w:rPr>
        <w:t xml:space="preserve"> RD</w:t>
      </w:r>
      <w:r w:rsidRPr="00C24E07" w:rsidR="000B30E6">
        <w:rPr>
          <w:rFonts w:ascii="Times New Roman" w:hAnsi="Times New Roman"/>
          <w:sz w:val="24"/>
          <w:szCs w:val="24"/>
        </w:rPr>
        <w:t xml:space="preserve"> housing programs </w:t>
      </w:r>
      <w:r w:rsidRPr="00C24E07" w:rsidR="00C24E07">
        <w:rPr>
          <w:rFonts w:ascii="Times New Roman" w:hAnsi="Times New Roman"/>
          <w:sz w:val="24"/>
          <w:szCs w:val="24"/>
        </w:rPr>
        <w:t xml:space="preserve">are required </w:t>
      </w:r>
      <w:r w:rsidRPr="00C24E07" w:rsidR="000B30E6">
        <w:rPr>
          <w:rFonts w:ascii="Times New Roman" w:hAnsi="Times New Roman"/>
          <w:sz w:val="24"/>
          <w:szCs w:val="24"/>
        </w:rPr>
        <w:t xml:space="preserve">to prepare </w:t>
      </w:r>
      <w:r w:rsidR="00C24E07">
        <w:rPr>
          <w:rFonts w:ascii="Times New Roman" w:hAnsi="Times New Roman"/>
          <w:sz w:val="24"/>
          <w:szCs w:val="24"/>
        </w:rPr>
        <w:t>A</w:t>
      </w:r>
      <w:r w:rsidRPr="00C24E07" w:rsidR="000B30E6">
        <w:rPr>
          <w:rFonts w:ascii="Times New Roman" w:hAnsi="Times New Roman"/>
          <w:sz w:val="24"/>
          <w:szCs w:val="24"/>
        </w:rPr>
        <w:t xml:space="preserve">ffirmative </w:t>
      </w:r>
      <w:r w:rsidR="00C24E07">
        <w:rPr>
          <w:rFonts w:ascii="Times New Roman" w:hAnsi="Times New Roman"/>
          <w:sz w:val="24"/>
          <w:szCs w:val="24"/>
        </w:rPr>
        <w:t>F</w:t>
      </w:r>
      <w:r w:rsidRPr="00C24E07" w:rsidR="000B30E6">
        <w:rPr>
          <w:rFonts w:ascii="Times New Roman" w:hAnsi="Times New Roman"/>
          <w:sz w:val="24"/>
          <w:szCs w:val="24"/>
        </w:rPr>
        <w:t xml:space="preserve">air </w:t>
      </w:r>
      <w:r w:rsidR="00C24E07">
        <w:rPr>
          <w:rFonts w:ascii="Times New Roman" w:hAnsi="Times New Roman"/>
          <w:sz w:val="24"/>
          <w:szCs w:val="24"/>
        </w:rPr>
        <w:t>H</w:t>
      </w:r>
      <w:r w:rsidRPr="00C24E07" w:rsidR="000B30E6">
        <w:rPr>
          <w:rFonts w:ascii="Times New Roman" w:hAnsi="Times New Roman"/>
          <w:sz w:val="24"/>
          <w:szCs w:val="24"/>
        </w:rPr>
        <w:t xml:space="preserve">ousing </w:t>
      </w:r>
      <w:r w:rsidR="00C24E07">
        <w:rPr>
          <w:rFonts w:ascii="Times New Roman" w:hAnsi="Times New Roman"/>
          <w:sz w:val="24"/>
          <w:szCs w:val="24"/>
        </w:rPr>
        <w:t>M</w:t>
      </w:r>
      <w:r w:rsidRPr="00C24E07" w:rsidR="000B30E6">
        <w:rPr>
          <w:rFonts w:ascii="Times New Roman" w:hAnsi="Times New Roman"/>
          <w:sz w:val="24"/>
          <w:szCs w:val="24"/>
        </w:rPr>
        <w:t xml:space="preserve">arketing </w:t>
      </w:r>
      <w:r w:rsidR="00C24E07">
        <w:rPr>
          <w:rFonts w:ascii="Times New Roman" w:hAnsi="Times New Roman"/>
          <w:sz w:val="24"/>
          <w:szCs w:val="24"/>
        </w:rPr>
        <w:t>P</w:t>
      </w:r>
      <w:r w:rsidRPr="00C24E07" w:rsidR="000B30E6">
        <w:rPr>
          <w:rFonts w:ascii="Times New Roman" w:hAnsi="Times New Roman"/>
          <w:sz w:val="24"/>
          <w:szCs w:val="24"/>
        </w:rPr>
        <w:t>lans (AFHMP</w:t>
      </w:r>
      <w:r w:rsidRPr="00C24E07" w:rsidR="00097426">
        <w:rPr>
          <w:rFonts w:ascii="Times New Roman" w:hAnsi="Times New Roman"/>
          <w:sz w:val="24"/>
          <w:szCs w:val="24"/>
        </w:rPr>
        <w:t>s</w:t>
      </w:r>
      <w:r w:rsidRPr="00C24E07" w:rsidR="000B30E6">
        <w:rPr>
          <w:rFonts w:ascii="Times New Roman" w:hAnsi="Times New Roman"/>
          <w:sz w:val="24"/>
          <w:szCs w:val="24"/>
        </w:rPr>
        <w:t xml:space="preserve">), and to collect and maintain data to reflect compliance with the requirements of that plan.  The AFHMP is a HUD form that is used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housing recipients to assure that recipients are marketing housing in a non-discriminatory manner to groups which are least likely to apply for housing.  This Act </w:t>
      </w:r>
      <w:r w:rsidRPr="00C24E07" w:rsidR="00C24E07">
        <w:rPr>
          <w:rFonts w:ascii="Times New Roman" w:hAnsi="Times New Roman"/>
          <w:sz w:val="24"/>
          <w:szCs w:val="24"/>
        </w:rPr>
        <w:t>include</w:t>
      </w:r>
      <w:r w:rsidR="00C24E07">
        <w:rPr>
          <w:rFonts w:ascii="Times New Roman" w:hAnsi="Times New Roman"/>
          <w:sz w:val="24"/>
          <w:szCs w:val="24"/>
        </w:rPr>
        <w:t>s</w:t>
      </w:r>
      <w:r w:rsidRPr="00C24E07" w:rsidR="00C24E07">
        <w:rPr>
          <w:rFonts w:ascii="Times New Roman" w:hAnsi="Times New Roman"/>
          <w:sz w:val="24"/>
          <w:szCs w:val="24"/>
        </w:rPr>
        <w:t xml:space="preserve"> the sale and rental of housing and </w:t>
      </w:r>
      <w:r w:rsidRPr="00C24E07" w:rsidR="00AF0CF0">
        <w:rPr>
          <w:rFonts w:ascii="Times New Roman" w:hAnsi="Times New Roman"/>
          <w:sz w:val="24"/>
          <w:szCs w:val="24"/>
        </w:rPr>
        <w:t>applies to all housing throughout the United States, includ</w:t>
      </w:r>
      <w:r w:rsidR="00C24E07">
        <w:rPr>
          <w:rFonts w:ascii="Times New Roman" w:hAnsi="Times New Roman"/>
          <w:sz w:val="24"/>
          <w:szCs w:val="24"/>
        </w:rPr>
        <w:t>ing</w:t>
      </w:r>
      <w:r w:rsidRPr="00C24E07" w:rsidR="00AF0CF0">
        <w:rPr>
          <w:rFonts w:ascii="Times New Roman" w:hAnsi="Times New Roman"/>
          <w:sz w:val="24"/>
          <w:szCs w:val="24"/>
        </w:rPr>
        <w:t xml:space="preserve"> private housing and </w:t>
      </w:r>
      <w:r w:rsidRPr="00C24E07" w:rsidR="000A76B5">
        <w:rPr>
          <w:rFonts w:ascii="Times New Roman" w:hAnsi="Times New Roman"/>
          <w:sz w:val="24"/>
          <w:szCs w:val="24"/>
        </w:rPr>
        <w:t>F</w:t>
      </w:r>
      <w:r w:rsidRPr="00C24E07" w:rsidR="00E60D55">
        <w:rPr>
          <w:rFonts w:ascii="Times New Roman" w:hAnsi="Times New Roman"/>
          <w:sz w:val="24"/>
          <w:szCs w:val="24"/>
        </w:rPr>
        <w:t xml:space="preserve">ederal </w:t>
      </w:r>
      <w:r w:rsidRPr="00C24E07" w:rsidR="00AF0CF0">
        <w:rPr>
          <w:rFonts w:ascii="Times New Roman" w:hAnsi="Times New Roman"/>
          <w:sz w:val="24"/>
          <w:szCs w:val="24"/>
        </w:rPr>
        <w:t>assisted housing</w:t>
      </w:r>
      <w:r w:rsidRPr="00C24E07" w:rsidR="00C24E07">
        <w:rPr>
          <w:rFonts w:ascii="Times New Roman" w:hAnsi="Times New Roman"/>
          <w:sz w:val="24"/>
          <w:szCs w:val="24"/>
        </w:rPr>
        <w:t>.</w:t>
      </w:r>
      <w:r w:rsidRPr="00C24E07" w:rsidR="00AF0CF0">
        <w:rPr>
          <w:rFonts w:ascii="Times New Roman" w:hAnsi="Times New Roman"/>
          <w:sz w:val="24"/>
          <w:szCs w:val="24"/>
        </w:rPr>
        <w:t xml:space="preserve">  </w:t>
      </w:r>
      <w:r w:rsidRPr="00C24E07" w:rsidR="000A76B5">
        <w:rPr>
          <w:rFonts w:ascii="Times New Roman" w:hAnsi="Times New Roman"/>
          <w:sz w:val="24"/>
          <w:szCs w:val="24"/>
        </w:rPr>
        <w:t>RD</w:t>
      </w:r>
      <w:r w:rsidRPr="00C24E07" w:rsidR="00AF0CF0">
        <w:rPr>
          <w:rFonts w:ascii="Times New Roman" w:hAnsi="Times New Roman"/>
          <w:sz w:val="24"/>
          <w:szCs w:val="24"/>
        </w:rPr>
        <w:t xml:space="preserve"> programs covered by Title VIII are Single Family Housing, Multi</w:t>
      </w:r>
      <w:r w:rsidRPr="00C24E07" w:rsidR="001B7FDB">
        <w:rPr>
          <w:rFonts w:ascii="Times New Roman" w:hAnsi="Times New Roman"/>
          <w:sz w:val="24"/>
          <w:szCs w:val="24"/>
        </w:rPr>
        <w:t>-</w:t>
      </w:r>
      <w:r w:rsidRPr="00C24E07" w:rsidR="00EE5282">
        <w:rPr>
          <w:rFonts w:ascii="Times New Roman" w:hAnsi="Times New Roman"/>
          <w:sz w:val="24"/>
          <w:szCs w:val="24"/>
        </w:rPr>
        <w:t>F</w:t>
      </w:r>
      <w:r w:rsidRPr="00C24E07" w:rsidR="00AF0CF0">
        <w:rPr>
          <w:rFonts w:ascii="Times New Roman" w:hAnsi="Times New Roman"/>
          <w:sz w:val="24"/>
          <w:szCs w:val="24"/>
        </w:rPr>
        <w:t xml:space="preserve">amily Housing, and Community Facility and Rural Business grants and loans made for housing. </w:t>
      </w:r>
      <w:r w:rsidRPr="00C24E07">
        <w:rPr>
          <w:rFonts w:ascii="Times New Roman" w:hAnsi="Times New Roman"/>
          <w:sz w:val="24"/>
          <w:szCs w:val="24"/>
        </w:rPr>
        <w:t xml:space="preserve"> </w:t>
      </w:r>
    </w:p>
    <w:p w:rsidR="002C0251" w:rsidRDefault="002C0251" w14:paraId="4309E7FA" w14:textId="77777777">
      <w:pPr>
        <w:rPr>
          <w:rFonts w:ascii="Times New Roman" w:hAnsi="Times New Roman"/>
          <w:sz w:val="24"/>
          <w:szCs w:val="24"/>
        </w:rPr>
      </w:pPr>
    </w:p>
    <w:p w:rsidR="001F2B8F" w:rsidP="001F2B8F" w:rsidRDefault="001F2B8F" w14:paraId="6E1544DF" w14:textId="77777777">
      <w:pPr>
        <w:ind w:left="720" w:hanging="720"/>
        <w:rPr>
          <w:rFonts w:ascii="Times New Roman" w:hAnsi="Times New Roman"/>
          <w:sz w:val="24"/>
          <w:szCs w:val="24"/>
        </w:rPr>
      </w:pPr>
      <w:r w:rsidRPr="001F2B8F">
        <w:rPr>
          <w:rFonts w:ascii="Times New Roman" w:hAnsi="Times New Roman"/>
          <w:sz w:val="24"/>
          <w:szCs w:val="24"/>
        </w:rPr>
        <w:t xml:space="preserve">c. </w:t>
      </w:r>
      <w:r w:rsidRPr="001F2B8F">
        <w:rPr>
          <w:rFonts w:ascii="Times New Roman" w:hAnsi="Times New Roman"/>
          <w:sz w:val="24"/>
          <w:szCs w:val="24"/>
        </w:rPr>
        <w:tab/>
      </w:r>
      <w:r w:rsidRPr="00C57ABE">
        <w:rPr>
          <w:rFonts w:ascii="Times New Roman" w:hAnsi="Times New Roman"/>
          <w:sz w:val="24"/>
          <w:szCs w:val="24"/>
          <w:u w:val="single"/>
        </w:rPr>
        <w:t>Rehabilitation Act of 1973, Section 504</w:t>
      </w:r>
      <w:r w:rsidRPr="00C57ABE">
        <w:rPr>
          <w:rFonts w:ascii="Times New Roman" w:hAnsi="Times New Roman"/>
          <w:sz w:val="24"/>
          <w:szCs w:val="24"/>
        </w:rPr>
        <w:t xml:space="preserve"> – </w:t>
      </w:r>
      <w:r w:rsidR="00097426">
        <w:rPr>
          <w:rFonts w:ascii="Times New Roman" w:hAnsi="Times New Roman"/>
          <w:sz w:val="24"/>
          <w:szCs w:val="24"/>
        </w:rPr>
        <w:t xml:space="preserve">Prohibits discrimination based on </w:t>
      </w:r>
      <w:r w:rsidRPr="00C57ABE">
        <w:rPr>
          <w:rFonts w:ascii="Times New Roman" w:hAnsi="Times New Roman"/>
          <w:sz w:val="24"/>
          <w:szCs w:val="24"/>
        </w:rPr>
        <w:t xml:space="preserve">disability.  </w:t>
      </w:r>
      <w:r w:rsidR="000737C8">
        <w:rPr>
          <w:rFonts w:ascii="Times New Roman" w:hAnsi="Times New Roman"/>
          <w:sz w:val="24"/>
          <w:szCs w:val="24"/>
        </w:rPr>
        <w:t xml:space="preserve">Specifically, no qualified person with a disability shall, </w:t>
      </w:r>
      <w:proofErr w:type="gramStart"/>
      <w:r w:rsidR="000737C8">
        <w:rPr>
          <w:rFonts w:ascii="Times New Roman" w:hAnsi="Times New Roman"/>
          <w:sz w:val="24"/>
          <w:szCs w:val="24"/>
        </w:rPr>
        <w:t>on the basis of</w:t>
      </w:r>
      <w:proofErr w:type="gramEnd"/>
      <w:r w:rsidR="000737C8">
        <w:rPr>
          <w:rFonts w:ascii="Times New Roman" w:hAnsi="Times New Roman"/>
          <w:sz w:val="24"/>
          <w:szCs w:val="24"/>
        </w:rPr>
        <w:t xml:space="preserve"> their disability, be excluded from participation in, be denied the benefits of, or otherwise be subjected to discrimination under any program or activity receiving financial assistance from the Department.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p>
    <w:p w:rsidR="001F2B8F" w:rsidRDefault="001F2B8F" w14:paraId="41002429" w14:textId="77777777">
      <w:pPr>
        <w:rPr>
          <w:rFonts w:ascii="Times New Roman" w:hAnsi="Times New Roman"/>
          <w:sz w:val="24"/>
          <w:szCs w:val="24"/>
        </w:rPr>
      </w:pPr>
    </w:p>
    <w:p w:rsidRPr="00BE6C96" w:rsidR="001F2B8F" w:rsidP="00231E5E" w:rsidRDefault="001F2B8F" w14:paraId="3D780A31" w14:textId="77777777">
      <w:pPr>
        <w:ind w:left="720" w:hanging="720"/>
        <w:rPr>
          <w:rFonts w:ascii="Times New Roman" w:hAnsi="Times New Roman"/>
          <w:sz w:val="24"/>
          <w:szCs w:val="24"/>
          <w:u w:val="single"/>
        </w:rPr>
      </w:pPr>
      <w:r w:rsidRPr="001F2B8F">
        <w:rPr>
          <w:rFonts w:ascii="Times New Roman" w:hAnsi="Times New Roman"/>
          <w:sz w:val="24"/>
          <w:szCs w:val="24"/>
        </w:rPr>
        <w:t>d.</w:t>
      </w:r>
      <w:r w:rsidRPr="001F2B8F">
        <w:rPr>
          <w:rFonts w:ascii="Times New Roman" w:hAnsi="Times New Roman"/>
          <w:sz w:val="24"/>
          <w:szCs w:val="24"/>
        </w:rPr>
        <w:tab/>
      </w:r>
      <w:r w:rsidRPr="001F2B8F">
        <w:rPr>
          <w:rFonts w:ascii="Times New Roman" w:hAnsi="Times New Roman"/>
          <w:sz w:val="24"/>
          <w:szCs w:val="24"/>
          <w:u w:val="single"/>
        </w:rPr>
        <w:t>Age Discrimination Act of 1975</w:t>
      </w:r>
      <w:r>
        <w:rPr>
          <w:rFonts w:ascii="Times New Roman" w:hAnsi="Times New Roman"/>
          <w:sz w:val="24"/>
          <w:szCs w:val="24"/>
          <w:u w:val="single"/>
        </w:rPr>
        <w:t>-</w:t>
      </w:r>
      <w:r w:rsidRPr="00231E5E" w:rsidR="00231E5E">
        <w:rPr>
          <w:rFonts w:ascii="Arial" w:hAnsi="Arial" w:cs="Arial"/>
          <w:lang w:val="en"/>
        </w:rPr>
        <w:t xml:space="preserve"> </w:t>
      </w:r>
      <w:r w:rsidR="004C585A">
        <w:rPr>
          <w:rStyle w:val="Strong"/>
          <w:rFonts w:ascii="Times New Roman" w:hAnsi="Times New Roman"/>
          <w:b w:val="0"/>
          <w:sz w:val="24"/>
          <w:szCs w:val="24"/>
          <w:lang w:val="en"/>
        </w:rPr>
        <w:t>P</w:t>
      </w:r>
      <w:r w:rsidRPr="00231E5E" w:rsidR="00231E5E">
        <w:rPr>
          <w:rStyle w:val="Strong"/>
          <w:rFonts w:ascii="Times New Roman" w:hAnsi="Times New Roman"/>
          <w:b w:val="0"/>
          <w:sz w:val="24"/>
          <w:szCs w:val="24"/>
          <w:lang w:val="en"/>
        </w:rPr>
        <w:t xml:space="preserve">rohibits discrimination </w:t>
      </w:r>
      <w:proofErr w:type="gramStart"/>
      <w:r w:rsidRPr="00231E5E" w:rsidR="00231E5E">
        <w:rPr>
          <w:rStyle w:val="Strong"/>
          <w:rFonts w:ascii="Times New Roman" w:hAnsi="Times New Roman"/>
          <w:b w:val="0"/>
          <w:sz w:val="24"/>
          <w:szCs w:val="24"/>
          <w:lang w:val="en"/>
        </w:rPr>
        <w:t>on the basis of</w:t>
      </w:r>
      <w:proofErr w:type="gramEnd"/>
      <w:r w:rsidRPr="00231E5E" w:rsidR="00231E5E">
        <w:rPr>
          <w:rStyle w:val="Strong"/>
          <w:rFonts w:ascii="Times New Roman" w:hAnsi="Times New Roman"/>
          <w:b w:val="0"/>
          <w:sz w:val="24"/>
          <w:szCs w:val="24"/>
          <w:lang w:val="en"/>
        </w:rPr>
        <w:t xml:space="preserve"> age in programs and activities that receive </w:t>
      </w:r>
      <w:r w:rsidR="004C585A">
        <w:rPr>
          <w:rStyle w:val="Strong"/>
          <w:rFonts w:ascii="Times New Roman" w:hAnsi="Times New Roman"/>
          <w:b w:val="0"/>
          <w:sz w:val="24"/>
          <w:szCs w:val="24"/>
          <w:lang w:val="en"/>
        </w:rPr>
        <w:t>F</w:t>
      </w:r>
      <w:r w:rsidRPr="00231E5E" w:rsidR="00231E5E">
        <w:rPr>
          <w:rStyle w:val="Strong"/>
          <w:rFonts w:ascii="Times New Roman" w:hAnsi="Times New Roman"/>
          <w:b w:val="0"/>
          <w:sz w:val="24"/>
          <w:szCs w:val="24"/>
          <w:lang w:val="en"/>
        </w:rPr>
        <w:t>ederal financial assistance</w:t>
      </w:r>
      <w:r w:rsidRPr="00231E5E" w:rsidR="00231E5E">
        <w:rPr>
          <w:rFonts w:ascii="Times New Roman" w:hAnsi="Times New Roman"/>
          <w:b/>
          <w:sz w:val="24"/>
          <w:szCs w:val="24"/>
          <w:lang w:val="en"/>
        </w:rPr>
        <w:t>.</w:t>
      </w:r>
      <w:r w:rsidR="00BE6C96">
        <w:rPr>
          <w:rFonts w:ascii="Times New Roman" w:hAnsi="Times New Roman"/>
          <w:b/>
          <w:sz w:val="24"/>
          <w:szCs w:val="24"/>
          <w:lang w:val="en"/>
        </w:rPr>
        <w:t xml:space="preserve"> </w:t>
      </w:r>
      <w:r w:rsidRPr="00BE6C96" w:rsidR="00BE6C96">
        <w:rPr>
          <w:rFonts w:ascii="Times New Roman" w:hAnsi="Times New Roman"/>
          <w:sz w:val="24"/>
          <w:szCs w:val="24"/>
          <w:lang w:val="en"/>
        </w:rPr>
        <w:t xml:space="preserve">This information is collected on applicable housing and credit applications. </w:t>
      </w:r>
    </w:p>
    <w:p w:rsidR="001F2B8F" w:rsidRDefault="001F2B8F" w14:paraId="412BD6B6" w14:textId="77777777">
      <w:pPr>
        <w:rPr>
          <w:rFonts w:ascii="Times New Roman" w:hAnsi="Times New Roman"/>
          <w:sz w:val="24"/>
          <w:szCs w:val="24"/>
        </w:rPr>
      </w:pPr>
    </w:p>
    <w:p w:rsidR="00BE6C96" w:rsidP="00BE6C96" w:rsidRDefault="00072B27" w14:paraId="49D8E6F3" w14:textId="77777777">
      <w:pPr>
        <w:ind w:left="720" w:hanging="720"/>
        <w:rPr>
          <w:rFonts w:ascii="Times New Roman" w:hAnsi="Times New Roman"/>
          <w:sz w:val="24"/>
          <w:szCs w:val="24"/>
        </w:rPr>
      </w:pPr>
      <w:r w:rsidRPr="004C585A">
        <w:rPr>
          <w:rFonts w:ascii="Times New Roman" w:hAnsi="Times New Roman"/>
          <w:sz w:val="24"/>
          <w:szCs w:val="24"/>
        </w:rPr>
        <w:t>e.</w:t>
      </w:r>
      <w:r w:rsidRPr="004C585A">
        <w:rPr>
          <w:rFonts w:ascii="Times New Roman" w:hAnsi="Times New Roman"/>
          <w:sz w:val="24"/>
          <w:szCs w:val="24"/>
        </w:rPr>
        <w:tab/>
      </w:r>
      <w:r w:rsidRPr="004C585A" w:rsidR="001F2B8F">
        <w:rPr>
          <w:rFonts w:ascii="Times New Roman" w:hAnsi="Times New Roman"/>
          <w:sz w:val="24"/>
          <w:szCs w:val="24"/>
          <w:u w:val="single"/>
        </w:rPr>
        <w:t>Americans with Disabilities Act of 1990</w:t>
      </w:r>
      <w:r w:rsidRPr="004C585A" w:rsidR="00231E5E">
        <w:rPr>
          <w:rFonts w:ascii="Times New Roman" w:hAnsi="Times New Roman"/>
          <w:sz w:val="24"/>
          <w:szCs w:val="24"/>
          <w:u w:val="single"/>
        </w:rPr>
        <w:t>-</w:t>
      </w:r>
      <w:r w:rsidRPr="004C585A" w:rsidR="004C585A">
        <w:rPr>
          <w:rFonts w:ascii="Times New Roman" w:hAnsi="Times New Roman"/>
          <w:color w:val="000000"/>
          <w:sz w:val="24"/>
          <w:szCs w:val="24"/>
        </w:rPr>
        <w:t xml:space="preserve"> The ADA prohibits discrimination against persons with disabilities. It is modeled after the Civil Rights Act of 1964, which prohibits discrimination </w:t>
      </w:r>
      <w:proofErr w:type="gramStart"/>
      <w:r w:rsidRPr="004C585A" w:rsidR="004C585A">
        <w:rPr>
          <w:rFonts w:ascii="Times New Roman" w:hAnsi="Times New Roman"/>
          <w:color w:val="000000"/>
          <w:sz w:val="24"/>
          <w:szCs w:val="24"/>
        </w:rPr>
        <w:t>on the basis of</w:t>
      </w:r>
      <w:proofErr w:type="gramEnd"/>
      <w:r w:rsidRPr="004C585A" w:rsidR="004C585A">
        <w:rPr>
          <w:rFonts w:ascii="Times New Roman" w:hAnsi="Times New Roman"/>
          <w:color w:val="000000"/>
          <w:sz w:val="24"/>
          <w:szCs w:val="24"/>
        </w:rPr>
        <w:t xml:space="preserve"> race, color, religion, sex, or national origin and Section 504 of the Rehabilitation Act of 1973</w:t>
      </w:r>
      <w:r w:rsidR="00BE6C96">
        <w:rPr>
          <w:rFonts w:ascii="Times New Roman" w:hAnsi="Times New Roman"/>
          <w:color w:val="000000"/>
          <w:sz w:val="24"/>
          <w:szCs w:val="24"/>
        </w:rPr>
        <w:t xml:space="preserve">. </w:t>
      </w:r>
      <w:r w:rsidRPr="00C57ABE" w:rsidR="00BE6C96">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sidR="00BE6C96">
        <w:rPr>
          <w:rFonts w:ascii="Times New Roman" w:hAnsi="Times New Roman"/>
          <w:sz w:val="24"/>
          <w:szCs w:val="24"/>
        </w:rPr>
        <w:t>FmHA</w:t>
      </w:r>
      <w:proofErr w:type="spellEnd"/>
      <w:r w:rsidRPr="00C57ABE" w:rsidR="00BE6C96">
        <w:rPr>
          <w:rFonts w:ascii="Times New Roman" w:hAnsi="Times New Roman"/>
          <w:sz w:val="24"/>
          <w:szCs w:val="24"/>
        </w:rPr>
        <w:t>) Reporting Requirements and Data Collection and Analysis.</w:t>
      </w:r>
    </w:p>
    <w:p w:rsidR="00372E17" w:rsidP="00BE6C96" w:rsidRDefault="00372E17" w14:paraId="2120C229" w14:textId="77777777">
      <w:pPr>
        <w:ind w:left="720" w:hanging="720"/>
        <w:rPr>
          <w:rFonts w:ascii="Times New Roman" w:hAnsi="Times New Roman"/>
          <w:sz w:val="24"/>
          <w:szCs w:val="24"/>
        </w:rPr>
      </w:pPr>
    </w:p>
    <w:p w:rsidRPr="004C585A" w:rsidR="004C585A" w:rsidP="004C585A" w:rsidRDefault="00372E17" w14:paraId="00C5561F" w14:textId="77777777">
      <w:pPr>
        <w:ind w:left="720" w:hanging="720"/>
        <w:rPr>
          <w:rFonts w:ascii="Times New Roman" w:hAnsi="Times New Roman"/>
          <w:color w:val="000000"/>
          <w:sz w:val="24"/>
          <w:szCs w:val="24"/>
        </w:rPr>
      </w:pPr>
      <w:r>
        <w:rPr>
          <w:rFonts w:ascii="Times New Roman" w:hAnsi="Times New Roman"/>
          <w:sz w:val="24"/>
          <w:szCs w:val="24"/>
        </w:rPr>
        <w:t xml:space="preserve">f.          </w:t>
      </w:r>
      <w:r w:rsidRPr="00372E17">
        <w:rPr>
          <w:rFonts w:ascii="Times New Roman" w:hAnsi="Times New Roman"/>
          <w:sz w:val="24"/>
          <w:szCs w:val="24"/>
          <w:u w:val="single"/>
        </w:rPr>
        <w:t>Title IX of the Education Amendments Act of 1972</w:t>
      </w:r>
      <w:r>
        <w:rPr>
          <w:rFonts w:ascii="Times New Roman" w:hAnsi="Times New Roman"/>
          <w:sz w:val="24"/>
          <w:szCs w:val="24"/>
        </w:rPr>
        <w:t xml:space="preserve"> – Title IX prohibits discrimination </w:t>
      </w:r>
      <w:proofErr w:type="gramStart"/>
      <w:r>
        <w:rPr>
          <w:rFonts w:ascii="Times New Roman" w:hAnsi="Times New Roman"/>
          <w:sz w:val="24"/>
          <w:szCs w:val="24"/>
        </w:rPr>
        <w:t>on the basis of</w:t>
      </w:r>
      <w:proofErr w:type="gramEnd"/>
      <w:r>
        <w:rPr>
          <w:rFonts w:ascii="Times New Roman" w:hAnsi="Times New Roman"/>
          <w:sz w:val="24"/>
          <w:szCs w:val="24"/>
        </w:rPr>
        <w:t xml:space="preserve"> sex</w:t>
      </w:r>
      <w:r w:rsidR="00FD076F">
        <w:rPr>
          <w:rFonts w:ascii="Times New Roman" w:hAnsi="Times New Roman"/>
          <w:sz w:val="24"/>
          <w:szCs w:val="24"/>
        </w:rPr>
        <w:t>.</w:t>
      </w:r>
      <w:r>
        <w:rPr>
          <w:rFonts w:ascii="Times New Roman" w:hAnsi="Times New Roman"/>
          <w:sz w:val="24"/>
          <w:szCs w:val="24"/>
        </w:rPr>
        <w:t xml:space="preserve">in education programs and activities that receive Federal financial assistance. </w:t>
      </w:r>
      <w:r w:rsidRPr="00C57ABE">
        <w:rPr>
          <w:rFonts w:ascii="Times New Roman" w:hAnsi="Times New Roman"/>
          <w:sz w:val="24"/>
          <w:szCs w:val="24"/>
        </w:rPr>
        <w:t xml:space="preserve">This, along with other collected information on Form RD-400-8, is a result of </w:t>
      </w:r>
      <w:r w:rsidRPr="00C57ABE">
        <w:rPr>
          <w:rFonts w:ascii="Times New Roman" w:hAnsi="Times New Roman"/>
          <w:sz w:val="24"/>
          <w:szCs w:val="24"/>
        </w:rPr>
        <w:lastRenderedPageBreak/>
        <w:t>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r w:rsidR="004E68F3">
        <w:rPr>
          <w:rFonts w:ascii="Times New Roman" w:hAnsi="Times New Roman"/>
          <w:sz w:val="24"/>
          <w:szCs w:val="24"/>
        </w:rPr>
        <w:t xml:space="preserve"> </w:t>
      </w:r>
      <w:r w:rsidRPr="004C585A" w:rsidR="004C585A">
        <w:rPr>
          <w:rFonts w:ascii="Times New Roman" w:hAnsi="Times New Roman"/>
          <w:color w:val="000000"/>
          <w:sz w:val="24"/>
          <w:szCs w:val="24"/>
        </w:rPr>
        <w:t xml:space="preserve"> </w:t>
      </w:r>
    </w:p>
    <w:p w:rsidR="004C585A" w:rsidRDefault="004C585A" w14:paraId="2D8591B8" w14:textId="77777777">
      <w:pPr>
        <w:rPr>
          <w:rFonts w:ascii="Arial" w:hAnsi="Arial" w:cs="Arial"/>
          <w:color w:val="000000"/>
        </w:rPr>
      </w:pPr>
    </w:p>
    <w:p w:rsidRPr="001F2B8F" w:rsidR="001F2B8F" w:rsidP="00FF5375" w:rsidRDefault="00213A49" w14:paraId="78340AFF" w14:textId="77777777">
      <w:pPr>
        <w:ind w:left="720" w:hanging="720"/>
        <w:rPr>
          <w:rFonts w:ascii="Times New Roman" w:hAnsi="Times New Roman"/>
          <w:sz w:val="24"/>
          <w:szCs w:val="24"/>
          <w:u w:val="single"/>
        </w:rPr>
      </w:pPr>
      <w:r>
        <w:rPr>
          <w:rFonts w:ascii="Times New Roman" w:hAnsi="Times New Roman"/>
          <w:sz w:val="24"/>
          <w:szCs w:val="24"/>
        </w:rPr>
        <w:t>g</w:t>
      </w:r>
      <w:r w:rsidRPr="00072B27" w:rsidR="00072B27">
        <w:rPr>
          <w:rFonts w:ascii="Times New Roman" w:hAnsi="Times New Roman"/>
          <w:sz w:val="24"/>
          <w:szCs w:val="24"/>
        </w:rPr>
        <w:t>.</w:t>
      </w:r>
      <w:r w:rsidRPr="00072B27" w:rsidR="00072B27">
        <w:rPr>
          <w:rFonts w:ascii="Times New Roman" w:hAnsi="Times New Roman"/>
          <w:sz w:val="24"/>
          <w:szCs w:val="24"/>
        </w:rPr>
        <w:tab/>
      </w:r>
      <w:r w:rsidRPr="001F2B8F" w:rsidR="001F2B8F">
        <w:rPr>
          <w:rFonts w:ascii="Times New Roman" w:hAnsi="Times New Roman"/>
          <w:sz w:val="24"/>
          <w:szCs w:val="24"/>
          <w:u w:val="single"/>
        </w:rPr>
        <w:t>Equal Credit Opportunity Act of 1974</w:t>
      </w:r>
      <w:r w:rsidR="00231E5E">
        <w:rPr>
          <w:rFonts w:ascii="Times New Roman" w:hAnsi="Times New Roman"/>
          <w:sz w:val="24"/>
          <w:szCs w:val="24"/>
          <w:u w:val="single"/>
        </w:rPr>
        <w:t>-</w:t>
      </w:r>
      <w:r w:rsidRPr="00FF5375" w:rsidR="00FF5375">
        <w:rPr>
          <w:rFonts w:ascii="Arial" w:hAnsi="Arial" w:cs="Arial"/>
          <w:lang w:val="en"/>
        </w:rPr>
        <w:t xml:space="preserve"> </w:t>
      </w:r>
      <w:r w:rsidRPr="00FF5375" w:rsidR="00FF5375">
        <w:rPr>
          <w:rFonts w:ascii="Times New Roman" w:hAnsi="Times New Roman"/>
          <w:sz w:val="24"/>
          <w:szCs w:val="24"/>
          <w:lang w:val="en"/>
        </w:rPr>
        <w:t xml:space="preserve">Prohibits any creditor from discriminating against </w:t>
      </w:r>
      <w:r w:rsidR="001B7FDB">
        <w:rPr>
          <w:rFonts w:ascii="Times New Roman" w:hAnsi="Times New Roman"/>
          <w:sz w:val="24"/>
          <w:szCs w:val="24"/>
          <w:lang w:val="en"/>
        </w:rPr>
        <w:t>a</w:t>
      </w:r>
      <w:r w:rsidRPr="00FF5375" w:rsidR="00FF5375">
        <w:rPr>
          <w:rFonts w:ascii="Times New Roman" w:hAnsi="Times New Roman"/>
          <w:sz w:val="24"/>
          <w:szCs w:val="24"/>
          <w:lang w:val="en"/>
        </w:rPr>
        <w:t xml:space="preserve">ny applicant, with respect to any aspect of a </w:t>
      </w:r>
      <w:r w:rsidRPr="00FF5375" w:rsidR="00FF5375">
        <w:rPr>
          <w:rStyle w:val="Strong"/>
          <w:rFonts w:ascii="Times New Roman" w:hAnsi="Times New Roman"/>
          <w:b w:val="0"/>
          <w:sz w:val="24"/>
          <w:szCs w:val="24"/>
          <w:lang w:val="en"/>
        </w:rPr>
        <w:t>credit</w:t>
      </w:r>
      <w:r w:rsidRPr="00FF5375" w:rsidR="00FF5375">
        <w:rPr>
          <w:rFonts w:ascii="Times New Roman" w:hAnsi="Times New Roman"/>
          <w:sz w:val="24"/>
          <w:szCs w:val="24"/>
          <w:lang w:val="en"/>
        </w:rPr>
        <w:t xml:space="preserve"> transaction, on the basis of race, color, religion, national origin, sex, marital status, or age (provided the applicant has the capacity to </w:t>
      </w:r>
      <w:r w:rsidR="0015243A">
        <w:rPr>
          <w:rFonts w:ascii="Times New Roman" w:hAnsi="Times New Roman"/>
          <w:sz w:val="24"/>
          <w:szCs w:val="24"/>
          <w:lang w:val="en"/>
        </w:rPr>
        <w:t xml:space="preserve">execute a </w:t>
      </w:r>
      <w:r w:rsidRPr="00FF5375" w:rsidR="00FF5375">
        <w:rPr>
          <w:rFonts w:ascii="Times New Roman" w:hAnsi="Times New Roman"/>
          <w:sz w:val="24"/>
          <w:szCs w:val="24"/>
          <w:lang w:val="en"/>
        </w:rPr>
        <w:t>contract); to the fact that all or part of the applicant's income derives from a public assistance program; or to the fact that the applicant has in good faith exercised any right under the Consumer Credit Protection Act. This information is collected on applicable credit applications</w:t>
      </w:r>
      <w:r w:rsidR="00FF5375">
        <w:rPr>
          <w:rFonts w:ascii="Arial" w:hAnsi="Arial" w:cs="Arial"/>
          <w:lang w:val="en"/>
        </w:rPr>
        <w:t xml:space="preserve">. </w:t>
      </w:r>
    </w:p>
    <w:p w:rsidR="001F2B8F" w:rsidRDefault="001F2B8F" w14:paraId="7F96C518" w14:textId="77777777">
      <w:pPr>
        <w:rPr>
          <w:rFonts w:ascii="Times New Roman" w:hAnsi="Times New Roman"/>
          <w:sz w:val="24"/>
          <w:szCs w:val="24"/>
        </w:rPr>
      </w:pPr>
    </w:p>
    <w:p w:rsidRPr="00C57ABE" w:rsidR="001F2B8F" w:rsidP="001F2B8F" w:rsidRDefault="00213A49" w14:paraId="561413E4" w14:textId="77777777">
      <w:pPr>
        <w:ind w:left="720" w:hanging="720"/>
        <w:rPr>
          <w:rFonts w:ascii="Times New Roman" w:hAnsi="Times New Roman"/>
          <w:sz w:val="24"/>
          <w:szCs w:val="24"/>
        </w:rPr>
      </w:pPr>
      <w:r>
        <w:rPr>
          <w:rFonts w:ascii="Times New Roman" w:hAnsi="Times New Roman"/>
          <w:sz w:val="24"/>
          <w:szCs w:val="24"/>
        </w:rPr>
        <w:t>h</w:t>
      </w:r>
      <w:r w:rsidRPr="00072B27" w:rsidR="00072B27">
        <w:rPr>
          <w:rFonts w:ascii="Times New Roman" w:hAnsi="Times New Roman"/>
          <w:sz w:val="24"/>
          <w:szCs w:val="24"/>
        </w:rPr>
        <w:t>.</w:t>
      </w:r>
      <w:r w:rsidRPr="00072B27" w:rsidR="00072B27">
        <w:rPr>
          <w:rFonts w:ascii="Times New Roman" w:hAnsi="Times New Roman"/>
          <w:sz w:val="24"/>
          <w:szCs w:val="24"/>
        </w:rPr>
        <w:tab/>
      </w:r>
      <w:r w:rsidRPr="00C57ABE" w:rsidR="001F2B8F">
        <w:rPr>
          <w:rFonts w:ascii="Times New Roman" w:hAnsi="Times New Roman"/>
          <w:sz w:val="24"/>
          <w:szCs w:val="24"/>
          <w:u w:val="single"/>
        </w:rPr>
        <w:t>Executive Order 11246</w:t>
      </w:r>
      <w:r w:rsidRPr="00C57ABE" w:rsidR="001F2B8F">
        <w:rPr>
          <w:rFonts w:ascii="Times New Roman" w:hAnsi="Times New Roman"/>
          <w:sz w:val="24"/>
          <w:szCs w:val="24"/>
        </w:rPr>
        <w:t xml:space="preserve"> – The implementing regulations issued by the Department of Labor</w:t>
      </w:r>
      <w:r w:rsidR="00072B27">
        <w:rPr>
          <w:rFonts w:ascii="Times New Roman" w:hAnsi="Times New Roman"/>
          <w:sz w:val="24"/>
          <w:szCs w:val="24"/>
        </w:rPr>
        <w:t xml:space="preserve"> </w:t>
      </w:r>
      <w:r w:rsidRPr="00C57ABE" w:rsidR="001F2B8F">
        <w:rPr>
          <w:rFonts w:ascii="Times New Roman" w:hAnsi="Times New Roman"/>
          <w:sz w:val="24"/>
          <w:szCs w:val="24"/>
        </w:rPr>
        <w:t>(DOL) and adopted by RD require recipients of a Federally assisted construction contract of</w:t>
      </w:r>
      <w:r w:rsidR="00072B27">
        <w:rPr>
          <w:rFonts w:ascii="Times New Roman" w:hAnsi="Times New Roman"/>
          <w:sz w:val="24"/>
          <w:szCs w:val="24"/>
        </w:rPr>
        <w:t xml:space="preserve"> </w:t>
      </w:r>
      <w:r w:rsidRPr="00C57ABE" w:rsidR="001F2B8F">
        <w:rPr>
          <w:rFonts w:ascii="Times New Roman" w:hAnsi="Times New Roman"/>
          <w:sz w:val="24"/>
          <w:szCs w:val="24"/>
        </w:rPr>
        <w:t>$10,000 or more to maintain goals for hiring minorities and females.  Contracts which exceed</w:t>
      </w:r>
      <w:r w:rsidR="00072B27">
        <w:rPr>
          <w:rFonts w:ascii="Times New Roman" w:hAnsi="Times New Roman"/>
          <w:sz w:val="24"/>
          <w:szCs w:val="24"/>
        </w:rPr>
        <w:t xml:space="preserve"> </w:t>
      </w:r>
      <w:r w:rsidRPr="00C57ABE" w:rsidR="001F2B8F">
        <w:rPr>
          <w:rFonts w:ascii="Times New Roman" w:hAnsi="Times New Roman"/>
          <w:sz w:val="24"/>
          <w:szCs w:val="24"/>
        </w:rPr>
        <w:t>$10,000 are required to complete the Form RD 400-1 and related forms to ensure compliance</w:t>
      </w:r>
      <w:r w:rsidR="00231E5E">
        <w:rPr>
          <w:rFonts w:ascii="Times New Roman" w:hAnsi="Times New Roman"/>
          <w:sz w:val="24"/>
          <w:szCs w:val="24"/>
        </w:rPr>
        <w:t xml:space="preserve"> </w:t>
      </w:r>
      <w:r w:rsidRPr="00C57ABE" w:rsidR="001F2B8F">
        <w:rPr>
          <w:rFonts w:ascii="Times New Roman" w:hAnsi="Times New Roman"/>
          <w:sz w:val="24"/>
          <w:szCs w:val="24"/>
        </w:rPr>
        <w:t>with the Executive Order (EO).</w:t>
      </w:r>
      <w:r w:rsidRPr="00C57ABE" w:rsidR="001F2B8F">
        <w:rPr>
          <w:sz w:val="24"/>
          <w:szCs w:val="24"/>
        </w:rPr>
        <w:t xml:space="preserve"> </w:t>
      </w:r>
      <w:r w:rsidRPr="00C57ABE" w:rsidR="001F2B8F">
        <w:t xml:space="preserve">  </w:t>
      </w:r>
      <w:r w:rsidRPr="00C57ABE" w:rsidR="001F2B8F">
        <w:rPr>
          <w:rFonts w:ascii="Times New Roman" w:hAnsi="Times New Roman"/>
          <w:sz w:val="24"/>
          <w:szCs w:val="24"/>
        </w:rPr>
        <w:t>This EO has no overlapping data collection or reporting</w:t>
      </w:r>
      <w:r w:rsidR="00231E5E">
        <w:rPr>
          <w:rFonts w:ascii="Times New Roman" w:hAnsi="Times New Roman"/>
          <w:sz w:val="24"/>
          <w:szCs w:val="24"/>
        </w:rPr>
        <w:t xml:space="preserve"> </w:t>
      </w:r>
      <w:r w:rsidRPr="00C57ABE" w:rsidR="001F2B8F">
        <w:rPr>
          <w:rFonts w:ascii="Times New Roman" w:hAnsi="Times New Roman"/>
          <w:sz w:val="24"/>
          <w:szCs w:val="24"/>
        </w:rPr>
        <w:t xml:space="preserve">requirements.   </w:t>
      </w:r>
    </w:p>
    <w:p w:rsidRPr="00C57ABE" w:rsidR="001F2B8F" w:rsidP="001F2B8F" w:rsidRDefault="001F2B8F" w14:paraId="5B4BFA80" w14:textId="77777777">
      <w:pPr>
        <w:rPr>
          <w:rFonts w:ascii="Times New Roman" w:hAnsi="Times New Roman"/>
          <w:sz w:val="24"/>
          <w:szCs w:val="24"/>
        </w:rPr>
      </w:pPr>
    </w:p>
    <w:p w:rsidRPr="001B2938" w:rsidR="001F2B8F" w:rsidP="001B2938" w:rsidRDefault="00213A49" w14:paraId="0CD5F731" w14:textId="77777777">
      <w:pPr>
        <w:ind w:left="720" w:hanging="720"/>
        <w:rPr>
          <w:rFonts w:ascii="Times New Roman" w:hAnsi="Times New Roman"/>
          <w:sz w:val="24"/>
          <w:szCs w:val="24"/>
          <w:u w:val="single"/>
        </w:rPr>
      </w:pPr>
      <w:proofErr w:type="spellStart"/>
      <w:r>
        <w:rPr>
          <w:rFonts w:ascii="Times New Roman" w:hAnsi="Times New Roman"/>
          <w:sz w:val="24"/>
          <w:szCs w:val="24"/>
        </w:rPr>
        <w:t>i</w:t>
      </w:r>
      <w:proofErr w:type="spellEnd"/>
      <w:r w:rsidRPr="001B2938" w:rsidR="00231E5E">
        <w:rPr>
          <w:rFonts w:ascii="Times New Roman" w:hAnsi="Times New Roman"/>
          <w:sz w:val="24"/>
          <w:szCs w:val="24"/>
        </w:rPr>
        <w:t>.</w:t>
      </w:r>
      <w:r w:rsidRPr="001B2938" w:rsidR="00231E5E">
        <w:rPr>
          <w:rFonts w:ascii="Times New Roman" w:hAnsi="Times New Roman"/>
          <w:sz w:val="24"/>
          <w:szCs w:val="24"/>
        </w:rPr>
        <w:tab/>
      </w:r>
      <w:r w:rsidRPr="001B2938" w:rsidR="001F2B8F">
        <w:rPr>
          <w:rFonts w:ascii="Times New Roman" w:hAnsi="Times New Roman"/>
          <w:sz w:val="24"/>
          <w:szCs w:val="24"/>
          <w:u w:val="single"/>
        </w:rPr>
        <w:t>Executive Order 12898</w:t>
      </w:r>
      <w:r w:rsidRPr="001B2938" w:rsidR="00231E5E">
        <w:rPr>
          <w:rFonts w:ascii="Times New Roman" w:hAnsi="Times New Roman"/>
          <w:sz w:val="24"/>
          <w:szCs w:val="24"/>
          <w:u w:val="single"/>
        </w:rPr>
        <w:t>-</w:t>
      </w:r>
      <w:r w:rsidRPr="001B2938" w:rsidR="001B2938">
        <w:rPr>
          <w:rFonts w:ascii="Times New Roman" w:hAnsi="Times New Roman"/>
          <w:sz w:val="24"/>
          <w:szCs w:val="24"/>
          <w:u w:val="single"/>
        </w:rPr>
        <w:t xml:space="preserve"> </w:t>
      </w:r>
      <w:r w:rsidRPr="001B2938" w:rsidR="001B2938">
        <w:rPr>
          <w:rFonts w:ascii="Times New Roman" w:hAnsi="Times New Roman"/>
          <w:sz w:val="24"/>
          <w:szCs w:val="24"/>
        </w:rPr>
        <w:t>Requires the Agency to the greatest extent practicable and permitted by law, and consistent with the principles set forth in the report on the National Performance Review,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and possessions, the District of Columbia, the Commonwealth of Puerto Rico, and the Commonwealth of the Mariana Islands.</w:t>
      </w:r>
      <w:r w:rsidR="00552783">
        <w:rPr>
          <w:rFonts w:ascii="Times New Roman" w:hAnsi="Times New Roman"/>
          <w:sz w:val="24"/>
          <w:szCs w:val="24"/>
        </w:rPr>
        <w:t xml:space="preserve"> The data collected overlaps with data already being collected in program offices. </w:t>
      </w:r>
    </w:p>
    <w:p w:rsidR="001F2B8F" w:rsidRDefault="001F2B8F" w14:paraId="0778BB7E" w14:textId="77777777">
      <w:pPr>
        <w:rPr>
          <w:rFonts w:ascii="Times New Roman" w:hAnsi="Times New Roman"/>
          <w:sz w:val="24"/>
          <w:szCs w:val="24"/>
        </w:rPr>
      </w:pPr>
    </w:p>
    <w:p w:rsidRPr="00552783" w:rsidR="001F2B8F" w:rsidP="00552783" w:rsidRDefault="00213A49" w14:paraId="3DBD7617" w14:textId="77777777">
      <w:pPr>
        <w:ind w:left="720" w:hanging="720"/>
        <w:rPr>
          <w:rFonts w:ascii="Times New Roman" w:hAnsi="Times New Roman"/>
          <w:sz w:val="24"/>
          <w:szCs w:val="24"/>
          <w:u w:val="single"/>
        </w:rPr>
      </w:pPr>
      <w:r>
        <w:rPr>
          <w:rFonts w:ascii="Times New Roman" w:hAnsi="Times New Roman"/>
          <w:sz w:val="24"/>
          <w:szCs w:val="24"/>
        </w:rPr>
        <w:t>j</w:t>
      </w:r>
      <w:r w:rsidRPr="00231E5E" w:rsidR="00231E5E">
        <w:rPr>
          <w:rFonts w:ascii="Times New Roman" w:hAnsi="Times New Roman"/>
          <w:sz w:val="24"/>
          <w:szCs w:val="24"/>
        </w:rPr>
        <w:t xml:space="preserve">. </w:t>
      </w:r>
      <w:r w:rsidRPr="00231E5E" w:rsidR="00231E5E">
        <w:rPr>
          <w:rFonts w:ascii="Times New Roman" w:hAnsi="Times New Roman"/>
          <w:sz w:val="24"/>
          <w:szCs w:val="24"/>
        </w:rPr>
        <w:tab/>
      </w:r>
      <w:r w:rsidRPr="00552783" w:rsidR="001F2B8F">
        <w:rPr>
          <w:rFonts w:ascii="Times New Roman" w:hAnsi="Times New Roman"/>
          <w:sz w:val="24"/>
          <w:szCs w:val="24"/>
          <w:u w:val="single"/>
        </w:rPr>
        <w:t>Executive Order 13166</w:t>
      </w:r>
      <w:r w:rsidRPr="00552783" w:rsidR="00231E5E">
        <w:rPr>
          <w:rFonts w:ascii="Times New Roman" w:hAnsi="Times New Roman"/>
          <w:sz w:val="24"/>
          <w:szCs w:val="24"/>
          <w:u w:val="single"/>
        </w:rPr>
        <w:t>-</w:t>
      </w:r>
      <w:r w:rsidRPr="00552783" w:rsidR="00552783">
        <w:rPr>
          <w:rFonts w:ascii="Times New Roman" w:hAnsi="Times New Roman"/>
          <w:color w:val="1B1B1B"/>
          <w:sz w:val="24"/>
          <w:szCs w:val="24"/>
          <w:lang w:val="en"/>
        </w:rPr>
        <w:t xml:space="preserve"> Requires Federal agencies to examine the services they provide, identify any need for services to those with limited English proficiency (LEP), and develop and implement a system to provide those services so LEP persons can have meaningful access to them.  The Executive Order also requires that the Federal agencies work to ensure that recipients of Federal financial assistance provide meaningful access to their LEP applicants and beneficiaries.</w:t>
      </w:r>
      <w:r w:rsidR="007942BB">
        <w:rPr>
          <w:rFonts w:ascii="Times New Roman" w:hAnsi="Times New Roman"/>
          <w:color w:val="1B1B1B"/>
          <w:sz w:val="24"/>
          <w:szCs w:val="24"/>
          <w:lang w:val="en"/>
        </w:rPr>
        <w:t xml:space="preserve"> Recipients of Agency financial assistance are required to collect this data. </w:t>
      </w:r>
    </w:p>
    <w:p w:rsidR="001F2B8F" w:rsidRDefault="001F2B8F" w14:paraId="2868155E" w14:textId="77777777">
      <w:pPr>
        <w:rPr>
          <w:rFonts w:ascii="Times New Roman" w:hAnsi="Times New Roman"/>
          <w:sz w:val="24"/>
          <w:szCs w:val="24"/>
        </w:rPr>
      </w:pPr>
    </w:p>
    <w:p w:rsidRPr="00C57ABE" w:rsidR="00A05867" w:rsidP="0000634F" w:rsidRDefault="00213A49" w14:paraId="3C0875CA" w14:textId="77777777">
      <w:pPr>
        <w:ind w:left="720" w:hanging="720"/>
        <w:rPr>
          <w:rFonts w:ascii="Times New Roman" w:hAnsi="Times New Roman"/>
          <w:sz w:val="24"/>
          <w:szCs w:val="24"/>
        </w:rPr>
      </w:pPr>
      <w:r>
        <w:rPr>
          <w:rFonts w:ascii="Times New Roman" w:hAnsi="Times New Roman"/>
          <w:sz w:val="24"/>
          <w:szCs w:val="24"/>
        </w:rPr>
        <w:t>k</w:t>
      </w:r>
      <w:r w:rsidRPr="00C57ABE" w:rsidR="0000634F">
        <w:rPr>
          <w:rFonts w:ascii="Times New Roman" w:hAnsi="Times New Roman"/>
          <w:sz w:val="24"/>
          <w:szCs w:val="24"/>
        </w:rPr>
        <w:t>.</w:t>
      </w:r>
      <w:r w:rsidRPr="00C57ABE" w:rsidR="0000634F">
        <w:rPr>
          <w:rFonts w:ascii="Times New Roman" w:hAnsi="Times New Roman"/>
          <w:sz w:val="24"/>
          <w:szCs w:val="24"/>
        </w:rPr>
        <w:tab/>
      </w:r>
      <w:r w:rsidRPr="00C57ABE" w:rsidR="00951C69">
        <w:rPr>
          <w:rFonts w:ascii="Times New Roman" w:hAnsi="Times New Roman"/>
          <w:sz w:val="24"/>
          <w:szCs w:val="24"/>
        </w:rPr>
        <w:t>To comply with OMB guidance, RD Instructions 1900-A “Race Classification and Coding Procedure” regulation outlines the procedures for identifying and reporting the race and ethnicity of individual</w:t>
      </w:r>
      <w:r w:rsidRPr="00C57ABE" w:rsidR="006B6B3B">
        <w:rPr>
          <w:rFonts w:ascii="Times New Roman" w:hAnsi="Times New Roman"/>
          <w:sz w:val="24"/>
          <w:szCs w:val="24"/>
        </w:rPr>
        <w:t xml:space="preserve"> applicant</w:t>
      </w:r>
      <w:r w:rsidR="0015243A">
        <w:rPr>
          <w:rFonts w:ascii="Times New Roman" w:hAnsi="Times New Roman"/>
          <w:sz w:val="24"/>
          <w:szCs w:val="24"/>
        </w:rPr>
        <w:t>s</w:t>
      </w:r>
      <w:r w:rsidRPr="00C57ABE" w:rsidR="00951C69">
        <w:rPr>
          <w:rFonts w:ascii="Times New Roman" w:hAnsi="Times New Roman"/>
          <w:sz w:val="24"/>
          <w:szCs w:val="24"/>
        </w:rPr>
        <w:t xml:space="preserve">, borrowers, and families that will be served by RD programs. </w:t>
      </w:r>
    </w:p>
    <w:p w:rsidRPr="00C57ABE" w:rsidR="002C0251" w:rsidRDefault="002C0251" w14:paraId="2B9B9A87" w14:textId="77777777">
      <w:pPr>
        <w:rPr>
          <w:rFonts w:ascii="Times New Roman" w:hAnsi="Times New Roman"/>
          <w:sz w:val="24"/>
          <w:szCs w:val="24"/>
        </w:rPr>
      </w:pPr>
    </w:p>
    <w:p w:rsidRPr="00C57ABE" w:rsidR="002C0251" w:rsidRDefault="002C0251" w14:paraId="0B840636" w14:textId="77777777">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C57ABE" w:rsidR="002C0251" w:rsidRDefault="002C0251" w14:paraId="62EEFEEF" w14:textId="77777777">
      <w:pPr>
        <w:rPr>
          <w:rFonts w:ascii="Times New Roman" w:hAnsi="Times New Roman"/>
          <w:sz w:val="24"/>
          <w:szCs w:val="24"/>
        </w:rPr>
      </w:pPr>
    </w:p>
    <w:p w:rsidRPr="00C57ABE" w:rsidR="009D72BD" w:rsidP="009D72BD" w:rsidRDefault="009D72BD" w14:paraId="05B7154F" w14:textId="77777777">
      <w:pPr>
        <w:rPr>
          <w:sz w:val="24"/>
          <w:szCs w:val="24"/>
        </w:rPr>
      </w:pPr>
      <w:r w:rsidRPr="00C57ABE">
        <w:rPr>
          <w:rFonts w:ascii="Times New Roman" w:hAnsi="Times New Roman"/>
          <w:sz w:val="24"/>
          <w:szCs w:val="24"/>
        </w:rPr>
        <w:lastRenderedPageBreak/>
        <w:t>Mult</w:t>
      </w:r>
      <w:r w:rsidR="003E633E">
        <w:rPr>
          <w:rFonts w:ascii="Times New Roman" w:hAnsi="Times New Roman"/>
          <w:sz w:val="24"/>
          <w:szCs w:val="24"/>
        </w:rPr>
        <w:t>i</w:t>
      </w:r>
      <w:r w:rsidR="001B7FDB">
        <w:rPr>
          <w:rFonts w:ascii="Times New Roman" w:hAnsi="Times New Roman"/>
          <w:sz w:val="24"/>
          <w:szCs w:val="24"/>
        </w:rPr>
        <w:t>-</w:t>
      </w:r>
      <w:r w:rsidRPr="00C57ABE">
        <w:rPr>
          <w:rFonts w:ascii="Times New Roman" w:hAnsi="Times New Roman"/>
          <w:sz w:val="24"/>
          <w:szCs w:val="24"/>
        </w:rPr>
        <w:t>Family, Community Facilities, Business Programs, and Rural Utilities loan and grants</w:t>
      </w:r>
      <w:r w:rsidR="0015243A">
        <w:rPr>
          <w:sz w:val="24"/>
          <w:szCs w:val="24"/>
        </w:rPr>
        <w:t xml:space="preserve"> </w:t>
      </w:r>
      <w:r w:rsidRPr="00C57ABE">
        <w:rPr>
          <w:sz w:val="24"/>
          <w:szCs w:val="24"/>
        </w:rPr>
        <w:t>programs collect and maintain data from beneficiaries.  Single</w:t>
      </w:r>
      <w:r w:rsidR="00370C39">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Pr="00C57ABE" w:rsidR="000D4434" w:rsidRDefault="000D4434" w14:paraId="5BB91C30" w14:textId="77777777">
      <w:pPr>
        <w:rPr>
          <w:rFonts w:ascii="Times New Roman" w:hAnsi="Times New Roman"/>
          <w:sz w:val="24"/>
          <w:szCs w:val="24"/>
        </w:rPr>
      </w:pPr>
    </w:p>
    <w:p w:rsidRPr="00C57ABE" w:rsidR="00893A06" w:rsidRDefault="003F0A0A" w14:paraId="677B48E2" w14:textId="77777777">
      <w:pPr>
        <w:rPr>
          <w:rFonts w:ascii="Times New Roman" w:hAnsi="Times New Roman"/>
          <w:sz w:val="24"/>
          <w:szCs w:val="24"/>
        </w:rPr>
      </w:pPr>
      <w:r w:rsidRPr="00C57ABE">
        <w:rPr>
          <w:rFonts w:ascii="Times New Roman" w:hAnsi="Times New Roman"/>
          <w:i/>
          <w:sz w:val="24"/>
          <w:szCs w:val="24"/>
          <w:u w:val="single"/>
        </w:rPr>
        <w:t>How is this information used:</w:t>
      </w:r>
      <w:r w:rsidRPr="00C57ABE">
        <w:rPr>
          <w:rFonts w:ascii="Times New Roman" w:hAnsi="Times New Roman"/>
          <w:sz w:val="24"/>
          <w:szCs w:val="24"/>
        </w:rPr>
        <w:t xml:space="preserve">  </w:t>
      </w:r>
      <w:r w:rsidRPr="00C57ABE" w:rsidR="00762949">
        <w:rPr>
          <w:rFonts w:ascii="Times New Roman" w:hAnsi="Times New Roman"/>
          <w:sz w:val="24"/>
          <w:szCs w:val="24"/>
        </w:rPr>
        <w:t>The same information is provided by each program</w:t>
      </w:r>
      <w:r w:rsidRPr="00C57ABE" w:rsidR="000A76B5">
        <w:rPr>
          <w:rFonts w:ascii="Times New Roman" w:hAnsi="Times New Roman"/>
          <w:sz w:val="24"/>
          <w:szCs w:val="24"/>
        </w:rPr>
        <w:t>,</w:t>
      </w:r>
      <w:r w:rsidRPr="00C57ABE" w:rsidR="00762949">
        <w:rPr>
          <w:rFonts w:ascii="Times New Roman" w:hAnsi="Times New Roman"/>
          <w:sz w:val="24"/>
          <w:szCs w:val="24"/>
        </w:rPr>
        <w:t xml:space="preserve"> but it is evaluated differently based on the specific nature of its benefits and </w:t>
      </w:r>
      <w:r w:rsidRPr="00C57ABE" w:rsidR="00893A06">
        <w:rPr>
          <w:rFonts w:ascii="Times New Roman" w:hAnsi="Times New Roman"/>
          <w:sz w:val="24"/>
          <w:szCs w:val="24"/>
        </w:rPr>
        <w:t>service</w:t>
      </w:r>
      <w:r w:rsidRPr="00C57ABE" w:rsidR="003A2450">
        <w:rPr>
          <w:rFonts w:ascii="Times New Roman" w:hAnsi="Times New Roman"/>
          <w:sz w:val="24"/>
          <w:szCs w:val="24"/>
        </w:rPr>
        <w:t>s</w:t>
      </w:r>
      <w:r w:rsidR="001B7FDB">
        <w:rPr>
          <w:rFonts w:ascii="Times New Roman" w:hAnsi="Times New Roman"/>
          <w:sz w:val="24"/>
          <w:szCs w:val="24"/>
        </w:rPr>
        <w:t xml:space="preserve">.  </w:t>
      </w:r>
      <w:r w:rsidRPr="00C57ABE" w:rsidR="008C4208">
        <w:rPr>
          <w:rFonts w:ascii="Times New Roman" w:hAnsi="Times New Roman"/>
          <w:sz w:val="24"/>
          <w:szCs w:val="24"/>
        </w:rPr>
        <w:t xml:space="preserve">This information is used by RD to comply with the Department of Justice (DOJ) Title VI Regulation 28 CFR Part 42 subpart F to </w:t>
      </w:r>
      <w:r w:rsidR="0015243A">
        <w:rPr>
          <w:rFonts w:ascii="Times New Roman" w:hAnsi="Times New Roman"/>
          <w:sz w:val="24"/>
          <w:szCs w:val="24"/>
        </w:rPr>
        <w:t>e</w:t>
      </w:r>
      <w:r w:rsidRPr="00C57ABE" w:rsidR="008C4208">
        <w:rPr>
          <w:rFonts w:ascii="Times New Roman" w:hAnsi="Times New Roman"/>
          <w:sz w:val="24"/>
          <w:szCs w:val="24"/>
        </w:rPr>
        <w:t xml:space="preserve">nsure that Federal agencies which extend </w:t>
      </w:r>
      <w:r w:rsidRPr="00C57ABE" w:rsidR="00FE1D91">
        <w:rPr>
          <w:rFonts w:ascii="Times New Roman" w:hAnsi="Times New Roman"/>
          <w:sz w:val="24"/>
          <w:szCs w:val="24"/>
        </w:rPr>
        <w:t>F</w:t>
      </w:r>
      <w:r w:rsidRPr="00C57ABE" w:rsidR="008C4208">
        <w:rPr>
          <w:rFonts w:ascii="Times New Roman" w:hAnsi="Times New Roman"/>
          <w:sz w:val="24"/>
          <w:szCs w:val="24"/>
        </w:rPr>
        <w:t xml:space="preserve">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w:t>
      </w:r>
    </w:p>
    <w:p w:rsidRPr="00C57ABE" w:rsidR="00893A06" w:rsidRDefault="00893A06" w14:paraId="7FA7F212" w14:textId="77777777">
      <w:pPr>
        <w:rPr>
          <w:rFonts w:ascii="Times New Roman" w:hAnsi="Times New Roman"/>
          <w:sz w:val="24"/>
          <w:szCs w:val="24"/>
        </w:rPr>
      </w:pPr>
    </w:p>
    <w:p w:rsidRPr="00C57ABE" w:rsidR="003F0A0A" w:rsidRDefault="0015243A" w14:paraId="68FE92EC" w14:textId="77777777">
      <w:pPr>
        <w:rPr>
          <w:rFonts w:ascii="Times New Roman" w:hAnsi="Times New Roman"/>
          <w:sz w:val="24"/>
          <w:szCs w:val="24"/>
        </w:rPr>
      </w:pPr>
      <w:r w:rsidRPr="0015243A">
        <w:rPr>
          <w:rFonts w:ascii="Times New Roman" w:hAnsi="Times New Roman"/>
          <w:sz w:val="24"/>
          <w:szCs w:val="24"/>
        </w:rPr>
        <w:t>Informati</w:t>
      </w:r>
      <w:r>
        <w:rPr>
          <w:rFonts w:ascii="Times New Roman" w:hAnsi="Times New Roman"/>
          <w:sz w:val="24"/>
          <w:szCs w:val="24"/>
        </w:rPr>
        <w:t>o</w:t>
      </w:r>
      <w:r w:rsidRPr="0015243A">
        <w:rPr>
          <w:rFonts w:ascii="Times New Roman" w:hAnsi="Times New Roman"/>
          <w:sz w:val="24"/>
          <w:szCs w:val="24"/>
        </w:rPr>
        <w:t>n is also used internally by RD to monitor and analyze program participation to determine compliance with the civil rights laws applicable to that recipient</w:t>
      </w:r>
      <w:r w:rsidR="00DF2416">
        <w:rPr>
          <w:rFonts w:ascii="Times New Roman" w:hAnsi="Times New Roman"/>
          <w:sz w:val="24"/>
          <w:szCs w:val="24"/>
        </w:rPr>
        <w:t xml:space="preserve">. The information </w:t>
      </w:r>
      <w:r w:rsidRPr="0015243A">
        <w:rPr>
          <w:rFonts w:ascii="Times New Roman" w:hAnsi="Times New Roman"/>
          <w:sz w:val="24"/>
          <w:szCs w:val="24"/>
        </w:rPr>
        <w:t>is also used by the Agency to determine</w:t>
      </w:r>
      <w:r>
        <w:rPr>
          <w:rFonts w:ascii="Times New Roman" w:hAnsi="Times New Roman"/>
          <w:sz w:val="24"/>
          <w:szCs w:val="24"/>
        </w:rPr>
        <w:t xml:space="preserve"> </w:t>
      </w:r>
      <w:r w:rsidRPr="0015243A">
        <w:rPr>
          <w:rFonts w:ascii="Times New Roman" w:hAnsi="Times New Roman"/>
          <w:sz w:val="24"/>
          <w:szCs w:val="24"/>
        </w:rPr>
        <w:t>Agency</w:t>
      </w:r>
      <w:r>
        <w:rPr>
          <w:rFonts w:ascii="Times New Roman" w:hAnsi="Times New Roman"/>
          <w:sz w:val="24"/>
          <w:szCs w:val="24"/>
        </w:rPr>
        <w:t xml:space="preserve"> </w:t>
      </w:r>
      <w:r w:rsidRPr="0015243A">
        <w:rPr>
          <w:rFonts w:ascii="Times New Roman" w:hAnsi="Times New Roman"/>
          <w:sz w:val="24"/>
          <w:szCs w:val="24"/>
        </w:rPr>
        <w:t>compliance.</w:t>
      </w:r>
      <w:r w:rsidRPr="0015243A" w:rsidR="00826F8F">
        <w:rPr>
          <w:rFonts w:ascii="Times New Roman" w:hAnsi="Times New Roman"/>
          <w:sz w:val="24"/>
          <w:szCs w:val="24"/>
        </w:rPr>
        <w:t xml:space="preserve">  </w:t>
      </w:r>
      <w:r w:rsidRPr="0015243A" w:rsidR="005C4D0C">
        <w:rPr>
          <w:rFonts w:ascii="Times New Roman" w:hAnsi="Times New Roman"/>
          <w:sz w:val="24"/>
          <w:szCs w:val="24"/>
        </w:rPr>
        <w:t>In the case of RD housing programs</w:t>
      </w:r>
      <w:r w:rsidR="00DF2416">
        <w:rPr>
          <w:rFonts w:ascii="Times New Roman" w:hAnsi="Times New Roman"/>
          <w:sz w:val="24"/>
          <w:szCs w:val="24"/>
        </w:rPr>
        <w:t xml:space="preserve">, </w:t>
      </w:r>
      <w:r w:rsidRPr="0015243A" w:rsidR="005C4D0C">
        <w:rPr>
          <w:rFonts w:ascii="Times New Roman" w:hAnsi="Times New Roman"/>
          <w:sz w:val="24"/>
          <w:szCs w:val="24"/>
        </w:rPr>
        <w:t>the information will be reported to Congress for the required annual reporting</w:t>
      </w:r>
      <w:r w:rsidRPr="00C57ABE" w:rsidR="005C4D0C">
        <w:rPr>
          <w:rFonts w:ascii="Times New Roman" w:hAnsi="Times New Roman"/>
          <w:sz w:val="24"/>
          <w:szCs w:val="24"/>
        </w:rPr>
        <w:t>.  A compilation o</w:t>
      </w:r>
      <w:r w:rsidRPr="00C57ABE" w:rsidR="0049343C">
        <w:rPr>
          <w:rFonts w:ascii="Times New Roman" w:hAnsi="Times New Roman"/>
          <w:sz w:val="24"/>
          <w:szCs w:val="24"/>
        </w:rPr>
        <w:t>f</w:t>
      </w:r>
      <w:r w:rsidRPr="00C57ABE" w:rsidR="005C4D0C">
        <w:rPr>
          <w:rFonts w:ascii="Times New Roman" w:hAnsi="Times New Roman"/>
          <w:sz w:val="24"/>
          <w:szCs w:val="24"/>
        </w:rPr>
        <w:t xml:space="preserve"> all RD civil rights activities implementing the various civil rights laws and </w:t>
      </w:r>
      <w:r w:rsidRPr="00C57ABE" w:rsidR="0049343C">
        <w:rPr>
          <w:rFonts w:ascii="Times New Roman" w:hAnsi="Times New Roman"/>
          <w:sz w:val="24"/>
          <w:szCs w:val="24"/>
        </w:rPr>
        <w:t>regulations and the number of compliance reviews conducted</w:t>
      </w:r>
      <w:r w:rsidRPr="00C57ABE" w:rsidR="007F15C0">
        <w:rPr>
          <w:rFonts w:ascii="Times New Roman" w:hAnsi="Times New Roman"/>
          <w:sz w:val="24"/>
          <w:szCs w:val="24"/>
        </w:rPr>
        <w:t>, including pre-and post-awards</w:t>
      </w:r>
      <w:r w:rsidR="00DF2416">
        <w:rPr>
          <w:rFonts w:ascii="Times New Roman" w:hAnsi="Times New Roman"/>
          <w:sz w:val="24"/>
          <w:szCs w:val="24"/>
        </w:rPr>
        <w:t>,</w:t>
      </w:r>
      <w:r w:rsidRPr="00C57ABE" w:rsidR="0049343C">
        <w:rPr>
          <w:rFonts w:ascii="Times New Roman" w:hAnsi="Times New Roman"/>
          <w:sz w:val="24"/>
          <w:szCs w:val="24"/>
        </w:rPr>
        <w:t xml:space="preserve"> will be reported </w:t>
      </w:r>
      <w:r w:rsidRPr="00C57ABE" w:rsidR="005C4D0C">
        <w:rPr>
          <w:rFonts w:ascii="Times New Roman" w:hAnsi="Times New Roman"/>
          <w:sz w:val="24"/>
          <w:szCs w:val="24"/>
        </w:rPr>
        <w:t xml:space="preserve">on the Implementation </w:t>
      </w:r>
      <w:proofErr w:type="gramStart"/>
      <w:r w:rsidRPr="00C57ABE" w:rsidR="005C4D0C">
        <w:rPr>
          <w:rFonts w:ascii="Times New Roman" w:hAnsi="Times New Roman"/>
          <w:sz w:val="24"/>
          <w:szCs w:val="24"/>
        </w:rPr>
        <w:t>Plan</w:t>
      </w:r>
      <w:proofErr w:type="gramEnd"/>
      <w:r w:rsidRPr="00C57ABE" w:rsidR="005C4D0C">
        <w:rPr>
          <w:rFonts w:ascii="Times New Roman" w:hAnsi="Times New Roman"/>
          <w:sz w:val="24"/>
          <w:szCs w:val="24"/>
        </w:rPr>
        <w:t xml:space="preserve"> </w:t>
      </w:r>
      <w:r w:rsidRPr="00C57ABE" w:rsidR="004D5C8C">
        <w:rPr>
          <w:rFonts w:ascii="Times New Roman" w:hAnsi="Times New Roman"/>
          <w:sz w:val="24"/>
          <w:szCs w:val="24"/>
        </w:rPr>
        <w:t xml:space="preserve">and submitted </w:t>
      </w:r>
      <w:r w:rsidRPr="00C57ABE" w:rsidR="0049343C">
        <w:rPr>
          <w:rFonts w:ascii="Times New Roman" w:hAnsi="Times New Roman"/>
          <w:sz w:val="24"/>
          <w:szCs w:val="24"/>
        </w:rPr>
        <w:t>to the Department of Justice</w:t>
      </w:r>
      <w:r w:rsidRPr="00C57ABE" w:rsidR="00826F8F">
        <w:rPr>
          <w:rFonts w:ascii="Times New Roman" w:hAnsi="Times New Roman"/>
          <w:sz w:val="24"/>
          <w:szCs w:val="24"/>
        </w:rPr>
        <w:t xml:space="preserve">. </w:t>
      </w:r>
      <w:r w:rsidR="00C57ABE">
        <w:rPr>
          <w:rFonts w:ascii="Times New Roman" w:hAnsi="Times New Roman"/>
          <w:sz w:val="24"/>
          <w:szCs w:val="24"/>
        </w:rPr>
        <w:t xml:space="preserve"> </w:t>
      </w:r>
      <w:r w:rsidRPr="00C57ABE" w:rsidR="003F0A0A">
        <w:rPr>
          <w:rFonts w:ascii="Times New Roman" w:hAnsi="Times New Roman"/>
          <w:sz w:val="24"/>
          <w:szCs w:val="24"/>
        </w:rPr>
        <w:t>This information is made available to USDA officials, officials of other Federal enforcement agencies, and to Congress for reporting purposes.</w:t>
      </w:r>
      <w:r w:rsidRPr="00C57ABE" w:rsidR="00762949">
        <w:rPr>
          <w:rFonts w:ascii="Times New Roman" w:hAnsi="Times New Roman"/>
          <w:sz w:val="24"/>
          <w:szCs w:val="24"/>
        </w:rPr>
        <w:t xml:space="preserve"> </w:t>
      </w:r>
    </w:p>
    <w:p w:rsidR="003F0A0A" w:rsidRDefault="003F0A0A" w14:paraId="095767A4" w14:textId="77777777">
      <w:pPr>
        <w:rPr>
          <w:rFonts w:ascii="Times New Roman" w:hAnsi="Times New Roman"/>
          <w:sz w:val="24"/>
          <w:szCs w:val="24"/>
        </w:rPr>
      </w:pPr>
    </w:p>
    <w:p w:rsidR="002878E7" w:rsidP="002878E7" w:rsidRDefault="002878E7" w14:paraId="792FB460" w14:textId="77777777">
      <w:pPr>
        <w:rPr>
          <w:rFonts w:ascii="Times New Roman" w:hAnsi="Times New Roman"/>
          <w:sz w:val="24"/>
          <w:szCs w:val="24"/>
        </w:rPr>
      </w:pPr>
      <w:r w:rsidRPr="00C57ABE">
        <w:rPr>
          <w:rFonts w:ascii="Times New Roman" w:hAnsi="Times New Roman"/>
          <w:sz w:val="24"/>
          <w:szCs w:val="24"/>
        </w:rPr>
        <w:t xml:space="preserve">To ensure compliance with 28 CFR 42.405, RD compliance officers conduct </w:t>
      </w:r>
      <w:r>
        <w:rPr>
          <w:rFonts w:ascii="Times New Roman" w:hAnsi="Times New Roman"/>
          <w:sz w:val="24"/>
          <w:szCs w:val="24"/>
        </w:rPr>
        <w:t xml:space="preserve">compliance reviews which often involve </w:t>
      </w:r>
      <w:r w:rsidRPr="00C57ABE">
        <w:rPr>
          <w:rFonts w:ascii="Times New Roman" w:hAnsi="Times New Roman"/>
          <w:sz w:val="24"/>
          <w:szCs w:val="24"/>
        </w:rPr>
        <w:t>a visual review of the recipients</w:t>
      </w:r>
      <w:r>
        <w:rPr>
          <w:rFonts w:ascii="Times New Roman" w:hAnsi="Times New Roman"/>
          <w:sz w:val="24"/>
          <w:szCs w:val="24"/>
        </w:rPr>
        <w:t>’</w:t>
      </w:r>
      <w:r w:rsidRPr="00C57ABE">
        <w:rPr>
          <w:rFonts w:ascii="Times New Roman" w:hAnsi="Times New Roman"/>
          <w:sz w:val="24"/>
          <w:szCs w:val="24"/>
        </w:rPr>
        <w:t xml:space="preserve"> posting of the required posters, and review advertising and community outreach to determine if the </w:t>
      </w:r>
      <w:proofErr w:type="gramStart"/>
      <w:r w:rsidRPr="00C57ABE">
        <w:rPr>
          <w:rFonts w:ascii="Times New Roman" w:hAnsi="Times New Roman"/>
          <w:sz w:val="24"/>
          <w:szCs w:val="24"/>
        </w:rPr>
        <w:t>general public</w:t>
      </w:r>
      <w:proofErr w:type="gramEnd"/>
      <w:r w:rsidRPr="00C57ABE">
        <w:rPr>
          <w:rFonts w:ascii="Times New Roman" w:hAnsi="Times New Roman"/>
          <w:sz w:val="24"/>
          <w:szCs w:val="24"/>
        </w:rPr>
        <w:t xml:space="preserve"> is made aware of the facility and </w:t>
      </w:r>
      <w:r>
        <w:rPr>
          <w:rFonts w:ascii="Times New Roman" w:hAnsi="Times New Roman"/>
          <w:sz w:val="24"/>
          <w:szCs w:val="24"/>
        </w:rPr>
        <w:t>that it is F</w:t>
      </w:r>
      <w:r w:rsidRPr="00C57ABE">
        <w:rPr>
          <w:rFonts w:ascii="Times New Roman" w:hAnsi="Times New Roman"/>
          <w:sz w:val="24"/>
          <w:szCs w:val="24"/>
        </w:rPr>
        <w:t xml:space="preserve">ederally financed, </w:t>
      </w:r>
      <w:r>
        <w:rPr>
          <w:rFonts w:ascii="Times New Roman" w:hAnsi="Times New Roman"/>
          <w:sz w:val="24"/>
          <w:szCs w:val="24"/>
        </w:rPr>
        <w:t xml:space="preserve">and </w:t>
      </w:r>
      <w:r w:rsidRPr="00C57ABE">
        <w:rPr>
          <w:rFonts w:ascii="Times New Roman" w:hAnsi="Times New Roman"/>
          <w:sz w:val="24"/>
          <w:szCs w:val="24"/>
        </w:rPr>
        <w:t>therefore</w:t>
      </w:r>
      <w:r>
        <w:rPr>
          <w:rFonts w:ascii="Times New Roman" w:hAnsi="Times New Roman"/>
          <w:sz w:val="24"/>
          <w:szCs w:val="24"/>
        </w:rPr>
        <w:t xml:space="preserve"> </w:t>
      </w:r>
      <w:r w:rsidRPr="00C57ABE">
        <w:rPr>
          <w:rFonts w:ascii="Times New Roman" w:hAnsi="Times New Roman"/>
          <w:sz w:val="24"/>
          <w:szCs w:val="24"/>
        </w:rPr>
        <w:t xml:space="preserve">eligible for use on an equal opportunity basis.  Community contacts are made with business and community leaders and participants in the program to obtain their knowledge and opinions of the facility’s operation and determine if there have been allegations of discrimination made in the community.  </w:t>
      </w:r>
    </w:p>
    <w:p w:rsidRPr="00C57ABE" w:rsidR="002878E7" w:rsidP="002878E7" w:rsidRDefault="002878E7" w14:paraId="3627B0C0" w14:textId="77777777">
      <w:pPr>
        <w:rPr>
          <w:rFonts w:ascii="Times New Roman" w:hAnsi="Times New Roman"/>
          <w:sz w:val="24"/>
          <w:szCs w:val="24"/>
        </w:rPr>
      </w:pPr>
    </w:p>
    <w:p w:rsidR="002878E7" w:rsidP="002878E7" w:rsidRDefault="00F05912" w14:paraId="2BB4828E" w14:textId="77777777">
      <w:pPr>
        <w:rPr>
          <w:rFonts w:ascii="Times New Roman" w:hAnsi="Times New Roman"/>
          <w:sz w:val="24"/>
          <w:szCs w:val="24"/>
        </w:rPr>
      </w:pPr>
      <w:r>
        <w:rPr>
          <w:rFonts w:ascii="Times New Roman" w:hAnsi="Times New Roman"/>
          <w:sz w:val="24"/>
          <w:szCs w:val="24"/>
        </w:rPr>
        <w:t>C</w:t>
      </w:r>
      <w:r w:rsidRPr="00C57ABE" w:rsidR="002878E7">
        <w:rPr>
          <w:rFonts w:ascii="Times New Roman" w:hAnsi="Times New Roman"/>
          <w:sz w:val="24"/>
          <w:szCs w:val="24"/>
        </w:rPr>
        <w:t>ompliance</w:t>
      </w:r>
      <w:r>
        <w:rPr>
          <w:rFonts w:ascii="Times New Roman" w:hAnsi="Times New Roman"/>
          <w:sz w:val="24"/>
          <w:szCs w:val="24"/>
        </w:rPr>
        <w:t xml:space="preserve"> officers utilize compliance </w:t>
      </w:r>
      <w:r w:rsidRPr="00C57ABE" w:rsidR="002878E7">
        <w:rPr>
          <w:rFonts w:ascii="Times New Roman" w:hAnsi="Times New Roman"/>
          <w:sz w:val="24"/>
          <w:szCs w:val="24"/>
        </w:rPr>
        <w:t xml:space="preserve">review forms </w:t>
      </w:r>
      <w:r>
        <w:rPr>
          <w:rFonts w:ascii="Times New Roman" w:hAnsi="Times New Roman"/>
          <w:sz w:val="24"/>
          <w:szCs w:val="24"/>
        </w:rPr>
        <w:t>such as Form 400-8 to comport</w:t>
      </w:r>
      <w:r w:rsidRPr="00C57ABE" w:rsidR="002878E7">
        <w:rPr>
          <w:rFonts w:ascii="Times New Roman" w:hAnsi="Times New Roman"/>
          <w:sz w:val="24"/>
          <w:szCs w:val="24"/>
        </w:rPr>
        <w:t xml:space="preserve"> with the compliance review requirements of DOJ regulation 28 CFR Part 42, and Executive Order 12250.  The frequency of compliance reviews </w:t>
      </w:r>
      <w:r w:rsidR="002878E7">
        <w:rPr>
          <w:rFonts w:ascii="Times New Roman" w:hAnsi="Times New Roman"/>
          <w:sz w:val="24"/>
          <w:szCs w:val="24"/>
        </w:rPr>
        <w:t>is</w:t>
      </w:r>
      <w:r w:rsidRPr="00C57ABE" w:rsidR="002878E7">
        <w:rPr>
          <w:rFonts w:ascii="Times New Roman" w:hAnsi="Times New Roman"/>
          <w:sz w:val="24"/>
          <w:szCs w:val="24"/>
        </w:rPr>
        <w:t xml:space="preserve"> based on whether it is a loan or grant and the specific requirements of the program.  Grants</w:t>
      </w:r>
      <w:r w:rsidR="002878E7">
        <w:rPr>
          <w:rFonts w:ascii="Times New Roman" w:hAnsi="Times New Roman"/>
          <w:sz w:val="24"/>
          <w:szCs w:val="24"/>
        </w:rPr>
        <w:t>-</w:t>
      </w:r>
      <w:r w:rsidRPr="00C57ABE" w:rsidR="002878E7">
        <w:rPr>
          <w:rFonts w:ascii="Times New Roman" w:hAnsi="Times New Roman"/>
          <w:sz w:val="24"/>
          <w:szCs w:val="24"/>
        </w:rPr>
        <w:t>only obligations</w:t>
      </w:r>
      <w:r w:rsidR="002878E7">
        <w:rPr>
          <w:rFonts w:ascii="Times New Roman" w:hAnsi="Times New Roman"/>
          <w:sz w:val="24"/>
          <w:szCs w:val="24"/>
        </w:rPr>
        <w:t xml:space="preserve"> </w:t>
      </w:r>
      <w:r w:rsidRPr="00C57ABE" w:rsidR="002878E7">
        <w:rPr>
          <w:rFonts w:ascii="Times New Roman" w:hAnsi="Times New Roman"/>
          <w:sz w:val="24"/>
          <w:szCs w:val="24"/>
        </w:rPr>
        <w:t>only require a pre-award and a post-award compliance review.  Where grants are utilized for revolving loan funds, compliance reviews are done on recipients every</w:t>
      </w:r>
      <w:r w:rsidR="002878E7">
        <w:rPr>
          <w:rFonts w:ascii="Times New Roman" w:hAnsi="Times New Roman"/>
          <w:sz w:val="24"/>
          <w:szCs w:val="24"/>
        </w:rPr>
        <w:t xml:space="preserve"> five years.  </w:t>
      </w:r>
    </w:p>
    <w:p w:rsidRPr="00C57ABE" w:rsidR="002878E7" w:rsidRDefault="002878E7" w14:paraId="47013C08" w14:textId="77777777">
      <w:pPr>
        <w:rPr>
          <w:rFonts w:ascii="Times New Roman" w:hAnsi="Times New Roman"/>
          <w:sz w:val="24"/>
          <w:szCs w:val="24"/>
        </w:rPr>
      </w:pPr>
    </w:p>
    <w:p w:rsidRPr="00C57ABE" w:rsidR="00AD6C37" w:rsidRDefault="00AD6C37" w14:paraId="70787E44" w14:textId="77777777">
      <w:pPr>
        <w:rPr>
          <w:rFonts w:ascii="Times New Roman" w:hAnsi="Times New Roman"/>
          <w:sz w:val="24"/>
          <w:szCs w:val="24"/>
        </w:rPr>
      </w:pPr>
    </w:p>
    <w:p w:rsidRPr="00C57ABE" w:rsidR="002C0251" w:rsidRDefault="002C0251"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Pr="00C57ABE" w:rsidR="002C0251" w:rsidRDefault="002C0251" w14:paraId="27184E27" w14:textId="77777777">
      <w:pPr>
        <w:rPr>
          <w:rFonts w:ascii="Times New Roman" w:hAnsi="Times New Roman"/>
          <w:sz w:val="24"/>
          <w:szCs w:val="24"/>
        </w:rPr>
      </w:pPr>
    </w:p>
    <w:p w:rsidR="002C0251" w:rsidRDefault="002C0251" w14:paraId="6A7B02FC" w14:textId="4292E82D">
      <w:pPr>
        <w:rPr>
          <w:rFonts w:ascii="Times New Roman" w:hAnsi="Times New Roman"/>
          <w:b/>
          <w:sz w:val="24"/>
          <w:szCs w:val="24"/>
        </w:rPr>
      </w:pPr>
      <w:r w:rsidRPr="00C57ABE">
        <w:rPr>
          <w:rFonts w:ascii="Times New Roman" w:hAnsi="Times New Roman"/>
          <w:b/>
          <w:sz w:val="24"/>
          <w:szCs w:val="24"/>
        </w:rPr>
        <w:t>R</w:t>
      </w:r>
      <w:r w:rsidR="00D66039">
        <w:rPr>
          <w:rFonts w:ascii="Times New Roman" w:hAnsi="Times New Roman"/>
          <w:b/>
          <w:sz w:val="24"/>
          <w:szCs w:val="24"/>
        </w:rPr>
        <w:t xml:space="preserve">EPORTING </w:t>
      </w:r>
      <w:r w:rsidRPr="00C57ABE" w:rsidR="0060146A">
        <w:rPr>
          <w:rFonts w:ascii="Times New Roman" w:hAnsi="Times New Roman"/>
          <w:b/>
          <w:sz w:val="24"/>
          <w:szCs w:val="24"/>
        </w:rPr>
        <w:t>R</w:t>
      </w:r>
      <w:r w:rsidR="00D66039">
        <w:rPr>
          <w:rFonts w:ascii="Times New Roman" w:hAnsi="Times New Roman"/>
          <w:b/>
          <w:sz w:val="24"/>
          <w:szCs w:val="24"/>
        </w:rPr>
        <w:t>EQUIREMENTS</w:t>
      </w:r>
      <w:r w:rsidRPr="00C57ABE" w:rsidR="0060146A">
        <w:rPr>
          <w:rFonts w:ascii="Times New Roman" w:hAnsi="Times New Roman"/>
          <w:b/>
          <w:sz w:val="24"/>
          <w:szCs w:val="24"/>
        </w:rPr>
        <w:t xml:space="preserve"> </w:t>
      </w:r>
      <w:r w:rsidRPr="00C57ABE">
        <w:rPr>
          <w:rFonts w:ascii="Times New Roman" w:hAnsi="Times New Roman"/>
          <w:b/>
          <w:sz w:val="24"/>
          <w:szCs w:val="24"/>
        </w:rPr>
        <w:t xml:space="preserve">- </w:t>
      </w:r>
      <w:r w:rsidRPr="00C57ABE" w:rsidR="00D66039">
        <w:rPr>
          <w:rFonts w:ascii="Times New Roman" w:hAnsi="Times New Roman"/>
          <w:b/>
          <w:sz w:val="24"/>
          <w:szCs w:val="24"/>
        </w:rPr>
        <w:t>F</w:t>
      </w:r>
      <w:r w:rsidR="00D66039">
        <w:rPr>
          <w:rFonts w:ascii="Times New Roman" w:hAnsi="Times New Roman"/>
          <w:b/>
          <w:sz w:val="24"/>
          <w:szCs w:val="24"/>
        </w:rPr>
        <w:t>ORMS</w:t>
      </w:r>
      <w:r w:rsidRPr="00C57ABE" w:rsidR="00D66039">
        <w:rPr>
          <w:rFonts w:ascii="Times New Roman" w:hAnsi="Times New Roman"/>
          <w:b/>
          <w:sz w:val="24"/>
          <w:szCs w:val="24"/>
        </w:rPr>
        <w:t xml:space="preserve"> </w:t>
      </w:r>
    </w:p>
    <w:p w:rsidR="00D66039" w:rsidRDefault="00D66039" w14:paraId="6167AE0D" w14:textId="618D0854">
      <w:pPr>
        <w:rPr>
          <w:rFonts w:ascii="Times New Roman" w:hAnsi="Times New Roman"/>
          <w:b/>
          <w:sz w:val="24"/>
          <w:szCs w:val="24"/>
        </w:rPr>
      </w:pPr>
    </w:p>
    <w:p w:rsidRPr="00C57ABE" w:rsidR="00D66039" w:rsidRDefault="00D66039" w14:paraId="7A857606" w14:textId="3B2ED69B">
      <w:pPr>
        <w:rPr>
          <w:rFonts w:ascii="Times New Roman" w:hAnsi="Times New Roman"/>
          <w:sz w:val="24"/>
          <w:szCs w:val="24"/>
          <w:u w:val="single"/>
        </w:rPr>
      </w:pPr>
      <w:r w:rsidRPr="00D66039">
        <w:rPr>
          <w:rFonts w:ascii="Times New Roman" w:hAnsi="Times New Roman"/>
          <w:sz w:val="24"/>
          <w:szCs w:val="24"/>
          <w:u w:val="single"/>
        </w:rPr>
        <w:t>Information collected includes the following forms:</w:t>
      </w:r>
    </w:p>
    <w:p w:rsidRPr="00C57ABE" w:rsidR="002C0251" w:rsidRDefault="002C0251" w14:paraId="0C2E6F11" w14:textId="77777777">
      <w:pPr>
        <w:rPr>
          <w:rFonts w:ascii="Times New Roman" w:hAnsi="Times New Roman"/>
          <w:sz w:val="24"/>
          <w:szCs w:val="24"/>
        </w:rPr>
      </w:pPr>
    </w:p>
    <w:p w:rsidRPr="00C57ABE" w:rsidR="002C0251" w:rsidP="00D66039" w:rsidRDefault="002C0251" w14:paraId="042648B0" w14:textId="7D8C1076">
      <w:pPr>
        <w:numPr>
          <w:ilvl w:val="0"/>
          <w:numId w:val="4"/>
        </w:numPr>
        <w:ind w:left="0" w:firstLine="360"/>
        <w:rPr>
          <w:rFonts w:ascii="Times New Roman" w:hAnsi="Times New Roman"/>
          <w:sz w:val="24"/>
          <w:szCs w:val="24"/>
        </w:rPr>
      </w:pPr>
      <w:r w:rsidRPr="00D66039">
        <w:rPr>
          <w:rFonts w:ascii="Times New Roman" w:hAnsi="Times New Roman"/>
          <w:sz w:val="24"/>
          <w:szCs w:val="24"/>
        </w:rPr>
        <w:lastRenderedPageBreak/>
        <w:t xml:space="preserve">Form RD 400-1, </w:t>
      </w:r>
      <w:r w:rsidRPr="00D66039">
        <w:rPr>
          <w:rFonts w:ascii="Times New Roman" w:hAnsi="Times New Roman"/>
          <w:i/>
          <w:iCs/>
          <w:sz w:val="24"/>
          <w:szCs w:val="24"/>
        </w:rPr>
        <w:t>Equal Opportunity Agreement</w:t>
      </w:r>
      <w:r w:rsidR="00D66039">
        <w:rPr>
          <w:rFonts w:ascii="Times New Roman" w:hAnsi="Times New Roman"/>
          <w:sz w:val="24"/>
          <w:szCs w:val="24"/>
        </w:rPr>
        <w:t xml:space="preserve">. </w:t>
      </w:r>
      <w:r w:rsidRPr="00C57ABE">
        <w:rPr>
          <w:rFonts w:ascii="Times New Roman" w:hAnsi="Times New Roman"/>
          <w:sz w:val="24"/>
          <w:szCs w:val="24"/>
        </w:rPr>
        <w:t xml:space="preserve">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  The </w:t>
      </w:r>
      <w:r w:rsidR="00A43D8A">
        <w:rPr>
          <w:rFonts w:ascii="Times New Roman" w:hAnsi="Times New Roman"/>
          <w:sz w:val="24"/>
          <w:szCs w:val="24"/>
        </w:rPr>
        <w:t xml:space="preserve">response time </w:t>
      </w:r>
      <w:r w:rsidRPr="00C57ABE">
        <w:rPr>
          <w:rFonts w:ascii="Times New Roman" w:hAnsi="Times New Roman"/>
          <w:sz w:val="24"/>
          <w:szCs w:val="24"/>
        </w:rPr>
        <w:t>is estimated to be 10 minutes.</w:t>
      </w:r>
    </w:p>
    <w:p w:rsidRPr="00C57ABE" w:rsidR="002C0251" w:rsidRDefault="002C0251" w14:paraId="4BBF33FF" w14:textId="77777777">
      <w:pPr>
        <w:rPr>
          <w:rFonts w:ascii="Times New Roman" w:hAnsi="Times New Roman"/>
          <w:sz w:val="24"/>
          <w:szCs w:val="24"/>
        </w:rPr>
      </w:pPr>
    </w:p>
    <w:p w:rsidRPr="00C57ABE" w:rsidR="002C0251" w:rsidP="00D66039" w:rsidRDefault="002C0251" w14:paraId="612F3099" w14:textId="00778D9C">
      <w:pPr>
        <w:numPr>
          <w:ilvl w:val="0"/>
          <w:numId w:val="4"/>
        </w:numPr>
        <w:ind w:left="0" w:firstLine="360"/>
        <w:rPr>
          <w:rFonts w:ascii="Times New Roman" w:hAnsi="Times New Roman"/>
          <w:sz w:val="24"/>
          <w:szCs w:val="24"/>
        </w:rPr>
      </w:pPr>
      <w:r w:rsidRPr="00D66039">
        <w:rPr>
          <w:rFonts w:ascii="Times New Roman" w:hAnsi="Times New Roman"/>
          <w:sz w:val="24"/>
          <w:szCs w:val="24"/>
        </w:rPr>
        <w:t xml:space="preserve">Form RD 400-4, </w:t>
      </w:r>
      <w:r w:rsidRPr="00D66039">
        <w:rPr>
          <w:rFonts w:ascii="Times New Roman" w:hAnsi="Times New Roman"/>
          <w:i/>
          <w:iCs/>
          <w:sz w:val="24"/>
          <w:szCs w:val="24"/>
        </w:rPr>
        <w:t>Assurance Agreement</w:t>
      </w:r>
      <w:r w:rsidR="00D66039">
        <w:rPr>
          <w:rFonts w:ascii="Times New Roman" w:hAnsi="Times New Roman"/>
          <w:sz w:val="24"/>
          <w:szCs w:val="24"/>
        </w:rPr>
        <w:t xml:space="preserve">. </w:t>
      </w:r>
      <w:r w:rsidRPr="00C57ABE">
        <w:rPr>
          <w:rFonts w:ascii="Times New Roman" w:hAnsi="Times New Roman"/>
          <w:sz w:val="24"/>
          <w:szCs w:val="24"/>
        </w:rPr>
        <w:t xml:space="preserve">This form is executed by recipients of Rural Development’s Federal financial assistance as an assurance that the recipient will </w:t>
      </w:r>
      <w:r w:rsidRPr="00C57ABE" w:rsidR="007308C0">
        <w:rPr>
          <w:rFonts w:ascii="Times New Roman" w:hAnsi="Times New Roman"/>
          <w:sz w:val="24"/>
          <w:szCs w:val="24"/>
        </w:rPr>
        <w:t>c</w:t>
      </w:r>
      <w:r w:rsidRPr="00C57ABE">
        <w:rPr>
          <w:rFonts w:ascii="Times New Roman" w:hAnsi="Times New Roman"/>
          <w:sz w:val="24"/>
          <w:szCs w:val="24"/>
        </w:rPr>
        <w:t xml:space="preserve">omply with the requirements of Title VI of the Civil Rights Act of 1964.  This form is read and signed by the recipient, and the </w:t>
      </w:r>
      <w:r w:rsidR="00D66039">
        <w:rPr>
          <w:rFonts w:ascii="Times New Roman" w:hAnsi="Times New Roman"/>
          <w:sz w:val="24"/>
          <w:szCs w:val="24"/>
        </w:rPr>
        <w:t>response time</w:t>
      </w:r>
      <w:r w:rsidRPr="00C57ABE" w:rsidR="00D66039">
        <w:rPr>
          <w:rFonts w:ascii="Times New Roman" w:hAnsi="Times New Roman"/>
          <w:sz w:val="24"/>
          <w:szCs w:val="24"/>
        </w:rPr>
        <w:t xml:space="preserve"> </w:t>
      </w:r>
      <w:r w:rsidRPr="00C57ABE">
        <w:rPr>
          <w:rFonts w:ascii="Times New Roman" w:hAnsi="Times New Roman"/>
          <w:sz w:val="24"/>
          <w:szCs w:val="24"/>
        </w:rPr>
        <w:t>is estimated to be 15 minutes. Due to the seriousness of the requirements of this form, the recipient should take additional time to review its content before signing.</w:t>
      </w:r>
      <w:r w:rsidRPr="00C57ABE" w:rsidR="007308C0">
        <w:rPr>
          <w:rFonts w:ascii="Times New Roman" w:hAnsi="Times New Roman"/>
          <w:sz w:val="24"/>
          <w:szCs w:val="24"/>
        </w:rPr>
        <w:t xml:space="preserve">  </w:t>
      </w:r>
    </w:p>
    <w:p w:rsidR="00745F4A" w:rsidRDefault="00745F4A" w14:paraId="6A68382B" w14:textId="77777777">
      <w:pPr>
        <w:rPr>
          <w:rFonts w:ascii="Times New Roman" w:hAnsi="Times New Roman"/>
          <w:sz w:val="24"/>
          <w:szCs w:val="24"/>
          <w:u w:val="single"/>
        </w:rPr>
      </w:pPr>
    </w:p>
    <w:p w:rsidRPr="00C57ABE" w:rsidR="002C0251" w:rsidP="00D66039" w:rsidRDefault="002C0251" w14:paraId="3481D2BD" w14:textId="05804F8D">
      <w:pPr>
        <w:numPr>
          <w:ilvl w:val="0"/>
          <w:numId w:val="4"/>
        </w:numPr>
        <w:ind w:left="0" w:firstLine="360"/>
        <w:rPr>
          <w:rFonts w:ascii="Times New Roman" w:hAnsi="Times New Roman"/>
          <w:sz w:val="24"/>
          <w:szCs w:val="24"/>
        </w:rPr>
      </w:pPr>
      <w:r w:rsidRPr="00D66039">
        <w:rPr>
          <w:rFonts w:ascii="Times New Roman" w:hAnsi="Times New Roman"/>
          <w:sz w:val="24"/>
          <w:szCs w:val="24"/>
        </w:rPr>
        <w:t xml:space="preserve">Form RD 400-6, </w:t>
      </w:r>
      <w:r w:rsidRPr="00D66039">
        <w:rPr>
          <w:rFonts w:ascii="Times New Roman" w:hAnsi="Times New Roman"/>
          <w:i/>
          <w:iCs/>
          <w:sz w:val="24"/>
          <w:szCs w:val="24"/>
        </w:rPr>
        <w:t>Compliance Statement</w:t>
      </w:r>
      <w:r w:rsidR="00D66039">
        <w:rPr>
          <w:rFonts w:ascii="Times New Roman" w:hAnsi="Times New Roman"/>
          <w:sz w:val="24"/>
          <w:szCs w:val="24"/>
        </w:rPr>
        <w:t xml:space="preserve">. </w:t>
      </w:r>
      <w:r w:rsidRPr="00C57ABE">
        <w:rPr>
          <w:rFonts w:ascii="Times New Roman" w:hAnsi="Times New Roman"/>
          <w:sz w:val="24"/>
          <w:szCs w:val="24"/>
        </w:rPr>
        <w:t xml:space="preserve">This form is executed by a bidder or prospective contractor receiving a Federal construction contract financed by Rural Development assistance. The form is read and signed by a bidder or prospective contractor who agrees to abide by the requirements of Executive Order 11246.  The </w:t>
      </w:r>
      <w:r w:rsidR="00D66039">
        <w:rPr>
          <w:rFonts w:ascii="Times New Roman" w:hAnsi="Times New Roman"/>
          <w:sz w:val="24"/>
          <w:szCs w:val="24"/>
        </w:rPr>
        <w:t>response time</w:t>
      </w:r>
      <w:r w:rsidRPr="00C57ABE">
        <w:rPr>
          <w:rFonts w:ascii="Times New Roman" w:hAnsi="Times New Roman"/>
          <w:sz w:val="24"/>
          <w:szCs w:val="24"/>
        </w:rPr>
        <w:t xml:space="preserve"> is estimated to be 10 minutes.</w:t>
      </w:r>
    </w:p>
    <w:p w:rsidRPr="00C57ABE" w:rsidR="00C57ABE" w:rsidP="0097222C" w:rsidRDefault="00C57ABE" w14:paraId="2B57FA4E" w14:textId="7CE8951D">
      <w:pPr>
        <w:rPr>
          <w:rFonts w:ascii="Times New Roman" w:hAnsi="Times New Roman"/>
          <w:sz w:val="24"/>
          <w:szCs w:val="24"/>
        </w:rPr>
      </w:pPr>
    </w:p>
    <w:p w:rsidRPr="00C57ABE" w:rsidR="002C0251" w:rsidRDefault="002C0251" w14:paraId="2C379A2E" w14:textId="0AD73A94">
      <w:pPr>
        <w:rPr>
          <w:rFonts w:ascii="Times New Roman" w:hAnsi="Times New Roman"/>
          <w:sz w:val="24"/>
          <w:szCs w:val="24"/>
        </w:rPr>
      </w:pPr>
    </w:p>
    <w:p w:rsidRPr="00C57ABE" w:rsidR="002C0251" w:rsidRDefault="002C0251" w14:paraId="6C2293C6" w14:textId="77777777">
      <w:pPr>
        <w:rPr>
          <w:rFonts w:ascii="Times New Roman" w:hAnsi="Times New Roman"/>
          <w:b/>
          <w:sz w:val="24"/>
          <w:szCs w:val="24"/>
        </w:rPr>
      </w:pPr>
      <w:r w:rsidRPr="00C57ABE">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proofErr w:type="gramStart"/>
      <w:r w:rsidRPr="00C57ABE">
        <w:rPr>
          <w:rFonts w:ascii="Times New Roman" w:hAnsi="Times New Roman"/>
          <w:b/>
          <w:sz w:val="24"/>
          <w:szCs w:val="24"/>
        </w:rPr>
        <w:t>e.g.</w:t>
      </w:r>
      <w:proofErr w:type="gramEnd"/>
      <w:r w:rsidRPr="00C57ABE">
        <w:rPr>
          <w:rFonts w:ascii="Times New Roman" w:hAnsi="Times New Roman"/>
          <w:b/>
          <w:sz w:val="24"/>
          <w:szCs w:val="24"/>
        </w:rPr>
        <w:t xml:space="preserve"> permitting electronic submission of responses, and the basis for the decision for adopting this means of collection.</w:t>
      </w:r>
    </w:p>
    <w:p w:rsidRPr="00C57ABE" w:rsidR="002C0251" w:rsidRDefault="002C0251" w14:paraId="058C148F" w14:textId="77777777">
      <w:pPr>
        <w:rPr>
          <w:rFonts w:ascii="Times New Roman" w:hAnsi="Times New Roman"/>
          <w:sz w:val="24"/>
          <w:szCs w:val="24"/>
        </w:rPr>
      </w:pPr>
    </w:p>
    <w:p w:rsidRPr="00C57ABE" w:rsidR="00166E1A" w:rsidRDefault="00216E82" w14:paraId="3A8D483C" w14:textId="66C2D658">
      <w:pPr>
        <w:rPr>
          <w:rFonts w:ascii="Times New Roman" w:hAnsi="Times New Roman"/>
          <w:sz w:val="24"/>
          <w:szCs w:val="24"/>
        </w:rPr>
      </w:pPr>
      <w:r w:rsidRPr="00216E82">
        <w:rPr>
          <w:rFonts w:ascii="Times New Roman" w:hAnsi="Times New Roman"/>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Pr="00C57ABE" w:rsidR="002C0251" w:rsidRDefault="002C0251" w14:paraId="5918F2E6" w14:textId="77777777">
      <w:pPr>
        <w:rPr>
          <w:rFonts w:ascii="Times New Roman" w:hAnsi="Times New Roman"/>
          <w:sz w:val="24"/>
          <w:szCs w:val="24"/>
        </w:rPr>
      </w:pPr>
    </w:p>
    <w:p w:rsidRPr="00C57ABE" w:rsidR="002C0251" w:rsidRDefault="002C0251"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C57ABE" w:rsidR="002C0251" w:rsidRDefault="002C0251" w14:paraId="6E0B4970" w14:textId="77777777">
      <w:pPr>
        <w:rPr>
          <w:rFonts w:ascii="Times New Roman" w:hAnsi="Times New Roman"/>
          <w:sz w:val="24"/>
          <w:szCs w:val="24"/>
        </w:rPr>
      </w:pPr>
    </w:p>
    <w:p w:rsidR="00CD6A88" w:rsidRDefault="00216E82" w14:paraId="036CA8B1" w14:textId="6016B5E8">
      <w:pPr>
        <w:rPr>
          <w:rFonts w:ascii="Times New Roman" w:hAnsi="Times New Roman"/>
          <w:b/>
          <w:sz w:val="24"/>
          <w:szCs w:val="24"/>
        </w:rPr>
      </w:pPr>
      <w:r w:rsidRPr="00216E82">
        <w:rPr>
          <w:rFonts w:ascii="Times New Roman" w:hAnsi="Times New Roman"/>
          <w:sz w:val="24"/>
          <w:szCs w:val="24"/>
        </w:rPr>
        <w:t xml:space="preserve">Every effort has been made to identify and avoid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t>
      </w:r>
    </w:p>
    <w:p w:rsidR="00F24A04" w:rsidRDefault="00F24A04" w14:paraId="04CC77AA" w14:textId="77777777">
      <w:pPr>
        <w:rPr>
          <w:rFonts w:ascii="Times New Roman" w:hAnsi="Times New Roman"/>
          <w:b/>
          <w:sz w:val="24"/>
          <w:szCs w:val="24"/>
        </w:rPr>
      </w:pPr>
    </w:p>
    <w:p w:rsidRPr="00C57ABE" w:rsidR="002C0251" w:rsidRDefault="002C0251" w14:paraId="7A903E40" w14:textId="2ED036A1">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Pr="00C57ABE" w:rsidR="002C0251" w:rsidRDefault="002C0251" w14:paraId="0AB1270C" w14:textId="77777777">
      <w:pPr>
        <w:rPr>
          <w:rFonts w:ascii="Times New Roman" w:hAnsi="Times New Roman"/>
          <w:sz w:val="24"/>
          <w:szCs w:val="24"/>
        </w:rPr>
      </w:pPr>
    </w:p>
    <w:p w:rsidRPr="00C57ABE" w:rsidR="005A2288" w:rsidRDefault="00216E82" w14:paraId="5E6722D3" w14:textId="1E1436FD">
      <w:pPr>
        <w:rPr>
          <w:rFonts w:ascii="Times New Roman" w:hAnsi="Times New Roman"/>
          <w:sz w:val="24"/>
          <w:szCs w:val="24"/>
        </w:rPr>
      </w:pPr>
      <w:r w:rsidRPr="00216E82">
        <w:rPr>
          <w:rFonts w:ascii="Times New Roman" w:hAnsi="Times New Roman"/>
          <w:sz w:val="24"/>
          <w:szCs w:val="24"/>
        </w:rPr>
        <w:lastRenderedPageBreak/>
        <w:t xml:space="preserve">The information collection required by the regulations governing the use of the forms cleared in this collection places no burden on small businesses or other small entities beyond, that which is performed in normal business practice. </w:t>
      </w:r>
    </w:p>
    <w:p w:rsidR="007869ED" w:rsidP="00524335" w:rsidRDefault="007869ED" w14:paraId="2765C7A7" w14:textId="77777777">
      <w:pPr>
        <w:rPr>
          <w:rFonts w:ascii="Times New Roman" w:hAnsi="Times New Roman"/>
          <w:b/>
          <w:sz w:val="24"/>
          <w:szCs w:val="24"/>
        </w:rPr>
      </w:pPr>
    </w:p>
    <w:p w:rsidRPr="00C57ABE" w:rsidR="005C4C41" w:rsidP="00524335" w:rsidRDefault="002C0251" w14:paraId="35AFF2B6" w14:textId="5626BE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Pr="00C57ABE" w:rsidR="005C4C41" w:rsidP="00524335" w:rsidRDefault="005C4C41" w14:paraId="39FF05D6" w14:textId="77777777">
      <w:pPr>
        <w:rPr>
          <w:rFonts w:ascii="Times New Roman" w:hAnsi="Times New Roman"/>
          <w:b/>
          <w:sz w:val="24"/>
          <w:szCs w:val="24"/>
        </w:rPr>
      </w:pPr>
    </w:p>
    <w:p w:rsidRPr="00C57ABE" w:rsidR="00524335" w:rsidP="00524335" w:rsidRDefault="00524335" w14:paraId="078FB4CB" w14:textId="77777777">
      <w:pPr>
        <w:rPr>
          <w:rFonts w:ascii="Times New Roman" w:hAnsi="Times New Roman"/>
          <w:sz w:val="24"/>
          <w:szCs w:val="24"/>
        </w:rPr>
      </w:pPr>
      <w:r w:rsidRPr="00C57ABE">
        <w:rPr>
          <w:rFonts w:ascii="Times New Roman" w:hAnsi="Times New Roman"/>
          <w:sz w:val="24"/>
          <w:szCs w:val="24"/>
        </w:rPr>
        <w:t xml:space="preserve">This information is used by RD to comply with the Department of Justice (DOJ) Title VI Regulation 28 CFR Part 42 subpart F to </w:t>
      </w:r>
      <w:r w:rsidR="005A2288">
        <w:rPr>
          <w:rFonts w:ascii="Times New Roman" w:hAnsi="Times New Roman"/>
          <w:sz w:val="24"/>
          <w:szCs w:val="24"/>
        </w:rPr>
        <w:t>e</w:t>
      </w:r>
      <w:r w:rsidRPr="00C57ABE">
        <w:rPr>
          <w:rFonts w:ascii="Times New Roman" w:hAnsi="Times New Roman"/>
          <w:sz w:val="24"/>
          <w:szCs w:val="24"/>
        </w:rPr>
        <w:t>nsure that Federal agencies which extend Federal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A compilation of all RD civil rights activities implementing the various civil rights laws and regulations and the number of compliance reviews conducted, including pre-and post-awards</w:t>
      </w:r>
      <w:r w:rsidR="00E138E2">
        <w:rPr>
          <w:rFonts w:ascii="Times New Roman" w:hAnsi="Times New Roman"/>
          <w:sz w:val="24"/>
          <w:szCs w:val="24"/>
        </w:rPr>
        <w:t>,</w:t>
      </w:r>
      <w:r w:rsidRPr="00C57ABE">
        <w:rPr>
          <w:rFonts w:ascii="Times New Roman" w:hAnsi="Times New Roman"/>
          <w:sz w:val="24"/>
          <w:szCs w:val="24"/>
        </w:rPr>
        <w:t xml:space="preserve"> will be reported on the Implementation </w:t>
      </w:r>
      <w:proofErr w:type="gramStart"/>
      <w:r w:rsidRPr="00C57ABE">
        <w:rPr>
          <w:rFonts w:ascii="Times New Roman" w:hAnsi="Times New Roman"/>
          <w:sz w:val="24"/>
          <w:szCs w:val="24"/>
        </w:rPr>
        <w:t>Plan</w:t>
      </w:r>
      <w:proofErr w:type="gramEnd"/>
      <w:r w:rsidRPr="00C57ABE">
        <w:rPr>
          <w:rFonts w:ascii="Times New Roman" w:hAnsi="Times New Roman"/>
          <w:sz w:val="24"/>
          <w:szCs w:val="24"/>
        </w:rPr>
        <w:t xml:space="preserve"> and submitted to the Department of Justice.  </w:t>
      </w:r>
    </w:p>
    <w:p w:rsidRPr="00C57ABE" w:rsidR="002C0251" w:rsidRDefault="002C0251" w14:paraId="2F177F41" w14:textId="77777777">
      <w:pPr>
        <w:rPr>
          <w:rFonts w:ascii="Times New Roman" w:hAnsi="Times New Roman"/>
          <w:b/>
          <w:sz w:val="24"/>
          <w:szCs w:val="24"/>
        </w:rPr>
      </w:pPr>
    </w:p>
    <w:p w:rsidRPr="00C57ABE" w:rsidR="002C0251" w:rsidRDefault="002C0251" w14:paraId="33799A3C" w14:textId="77777777">
      <w:pPr>
        <w:rPr>
          <w:rFonts w:ascii="Times New Roman" w:hAnsi="Times New Roman"/>
          <w:sz w:val="24"/>
          <w:szCs w:val="24"/>
        </w:rPr>
      </w:pPr>
      <w:r w:rsidRPr="00C57ABE">
        <w:rPr>
          <w:rFonts w:ascii="Times New Roman" w:hAnsi="Times New Roman"/>
          <w:sz w:val="24"/>
          <w:szCs w:val="24"/>
        </w:rPr>
        <w:t xml:space="preserve">The information collection requirements </w:t>
      </w:r>
      <w:proofErr w:type="gramStart"/>
      <w:r w:rsidRPr="00C57ABE">
        <w:rPr>
          <w:rFonts w:ascii="Times New Roman" w:hAnsi="Times New Roman"/>
          <w:sz w:val="24"/>
          <w:szCs w:val="24"/>
        </w:rPr>
        <w:t>are considered to be</w:t>
      </w:r>
      <w:proofErr w:type="gramEnd"/>
      <w:r w:rsidRPr="00C57ABE">
        <w:rPr>
          <w:rFonts w:ascii="Times New Roman" w:hAnsi="Times New Roman"/>
          <w:sz w:val="24"/>
          <w:szCs w:val="24"/>
        </w:rPr>
        <w:t xml:space="preserve"> the minimum necessary for determining a recipient’s compliance with the requirements of the civil rights laws covered under this regulation.</w:t>
      </w:r>
    </w:p>
    <w:p w:rsidRPr="00C57ABE" w:rsidR="00211394" w:rsidRDefault="00211394" w14:paraId="5B1EBD6C" w14:textId="77777777">
      <w:pPr>
        <w:rPr>
          <w:rFonts w:ascii="Times New Roman" w:hAnsi="Times New Roman"/>
          <w:sz w:val="24"/>
          <w:szCs w:val="24"/>
        </w:rPr>
      </w:pPr>
    </w:p>
    <w:p w:rsidRPr="00C57ABE" w:rsidR="00211394" w:rsidP="00211394" w:rsidRDefault="00211394" w14:paraId="4555B8F8" w14:textId="77777777">
      <w:pPr>
        <w:rPr>
          <w:rFonts w:ascii="Times New Roman" w:hAnsi="Times New Roman"/>
          <w:sz w:val="24"/>
          <w:szCs w:val="24"/>
        </w:rPr>
      </w:pPr>
      <w:r w:rsidRPr="00C57ABE">
        <w:rPr>
          <w:rFonts w:ascii="Times New Roman" w:hAnsi="Times New Roman"/>
          <w:sz w:val="24"/>
          <w:szCs w:val="24"/>
        </w:rPr>
        <w:t xml:space="preserve">Without the required information, </w:t>
      </w:r>
      <w:r w:rsidRPr="00C57ABE" w:rsidR="007A19CB">
        <w:rPr>
          <w:rFonts w:ascii="Times New Roman" w:hAnsi="Times New Roman"/>
          <w:sz w:val="24"/>
          <w:szCs w:val="24"/>
        </w:rPr>
        <w:t xml:space="preserve">visual inspections and community contacts, </w:t>
      </w:r>
      <w:r w:rsidRPr="00C57ABE">
        <w:rPr>
          <w:rFonts w:ascii="Times New Roman" w:hAnsi="Times New Roman"/>
          <w:sz w:val="24"/>
          <w:szCs w:val="24"/>
        </w:rPr>
        <w:t>RD</w:t>
      </w:r>
      <w:r w:rsidRPr="00C57ABE" w:rsidR="007A19CB">
        <w:rPr>
          <w:rFonts w:ascii="Times New Roman" w:hAnsi="Times New Roman"/>
          <w:sz w:val="24"/>
          <w:szCs w:val="24"/>
        </w:rPr>
        <w:t xml:space="preserve"> </w:t>
      </w:r>
      <w:r w:rsidRPr="00C57ABE">
        <w:rPr>
          <w:rFonts w:ascii="Times New Roman" w:hAnsi="Times New Roman"/>
          <w:sz w:val="24"/>
          <w:szCs w:val="24"/>
        </w:rPr>
        <w:t xml:space="preserve">and its recipients will lack the necessary documentation to demonstrate that their programs are being administered in a nondiscriminatory manner and in full compliance with the civil rights laws.  In addition, the Agency and its recipients would be without appropriate data and documentation to demonstrate that services and benefits are being provided to beneficiaries on an equal opportunity basis. </w:t>
      </w:r>
    </w:p>
    <w:p w:rsidRPr="00C57ABE" w:rsidR="002C0251" w:rsidRDefault="002C0251" w14:paraId="04A5C8AE" w14:textId="77777777">
      <w:pPr>
        <w:rPr>
          <w:rFonts w:ascii="Times New Roman" w:hAnsi="Times New Roman"/>
          <w:sz w:val="24"/>
          <w:szCs w:val="24"/>
        </w:rPr>
      </w:pPr>
    </w:p>
    <w:p w:rsidRPr="00C57ABE" w:rsidR="002C0251" w:rsidRDefault="002C0251"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Pr="00C57ABE" w:rsidR="002C0251" w:rsidRDefault="002C0251" w14:paraId="7D0E609F" w14:textId="77777777">
      <w:pPr>
        <w:rPr>
          <w:rFonts w:ascii="Times New Roman" w:hAnsi="Times New Roman"/>
          <w:sz w:val="24"/>
          <w:szCs w:val="24"/>
        </w:rPr>
      </w:pPr>
    </w:p>
    <w:p w:rsidR="002C0251" w:rsidP="003A5B0F" w:rsidRDefault="002C0251" w14:paraId="7537CA2E" w14:textId="0755053F">
      <w:pPr>
        <w:ind w:left="720"/>
        <w:rPr>
          <w:rFonts w:ascii="Times New Roman" w:hAnsi="Times New Roman"/>
          <w:sz w:val="24"/>
          <w:szCs w:val="24"/>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r w:rsidR="00F24A04">
        <w:rPr>
          <w:rFonts w:ascii="Times New Roman" w:hAnsi="Times New Roman"/>
          <w:sz w:val="24"/>
          <w:szCs w:val="24"/>
          <w:u w:val="single"/>
        </w:rPr>
        <w:t xml:space="preserve">  </w:t>
      </w:r>
      <w:r w:rsidR="003E633E">
        <w:rPr>
          <w:rFonts w:ascii="Times New Roman" w:hAnsi="Times New Roman"/>
          <w:sz w:val="24"/>
          <w:szCs w:val="24"/>
        </w:rPr>
        <w:t>Respondents are obligated to report all required information, however t</w:t>
      </w:r>
      <w:r w:rsidRPr="00C57ABE">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sidR="003E633E">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Pr="00C57ABE" w:rsidR="0024237B" w:rsidP="003A5B0F" w:rsidRDefault="0024237B" w14:paraId="785434C7" w14:textId="77777777">
      <w:pPr>
        <w:ind w:left="720"/>
        <w:rPr>
          <w:rFonts w:ascii="Times New Roman" w:hAnsi="Times New Roman"/>
          <w:sz w:val="24"/>
          <w:szCs w:val="24"/>
        </w:rPr>
      </w:pPr>
    </w:p>
    <w:p w:rsidRPr="00C57ABE" w:rsidR="002C0251" w:rsidP="003A5B0F" w:rsidRDefault="002C0251" w14:paraId="423CE6DD" w14:textId="4CB9349D">
      <w:pPr>
        <w:ind w:left="720"/>
        <w:rPr>
          <w:rFonts w:ascii="Times New Roman" w:hAnsi="Times New Roman"/>
          <w:sz w:val="24"/>
          <w:szCs w:val="24"/>
        </w:rPr>
      </w:pPr>
      <w:r w:rsidRPr="00C57ABE">
        <w:rPr>
          <w:rFonts w:ascii="Times New Roman" w:hAnsi="Times New Roman"/>
          <w:sz w:val="24"/>
          <w:szCs w:val="24"/>
        </w:rPr>
        <w:t xml:space="preserve">b.  </w:t>
      </w:r>
      <w:r w:rsidRPr="00C57ABE">
        <w:rPr>
          <w:rFonts w:ascii="Times New Roman" w:hAnsi="Times New Roman"/>
          <w:sz w:val="24"/>
          <w:szCs w:val="24"/>
          <w:u w:val="single"/>
        </w:rPr>
        <w:t>Requiring written responses in less than 30 days.</w:t>
      </w:r>
      <w:r w:rsidR="00F24A04">
        <w:rPr>
          <w:rFonts w:ascii="Times New Roman" w:hAnsi="Times New Roman"/>
          <w:sz w:val="24"/>
          <w:szCs w:val="24"/>
          <w:u w:val="single"/>
        </w:rPr>
        <w:t xml:space="preserve"> </w:t>
      </w:r>
      <w:r w:rsidRPr="00C57ABE">
        <w:rPr>
          <w:rFonts w:ascii="Times New Roman" w:hAnsi="Times New Roman"/>
          <w:sz w:val="24"/>
          <w:szCs w:val="24"/>
        </w:rPr>
        <w:t>No written responses required in less than 30 days.</w:t>
      </w:r>
    </w:p>
    <w:p w:rsidRPr="00C57ABE" w:rsidR="002C0251" w:rsidRDefault="002C0251" w14:paraId="35717C89" w14:textId="77777777">
      <w:pPr>
        <w:rPr>
          <w:rFonts w:ascii="Times New Roman" w:hAnsi="Times New Roman"/>
          <w:sz w:val="24"/>
          <w:szCs w:val="24"/>
        </w:rPr>
      </w:pPr>
    </w:p>
    <w:p w:rsidRPr="00C57ABE" w:rsidR="002C0251" w:rsidP="003A5B0F" w:rsidRDefault="002C0251" w14:paraId="7865C045" w14:textId="7FF551C4">
      <w:pPr>
        <w:ind w:left="720"/>
        <w:rPr>
          <w:rFonts w:ascii="Times New Roman" w:hAnsi="Times New Roman"/>
          <w:sz w:val="24"/>
          <w:szCs w:val="24"/>
        </w:rPr>
      </w:pPr>
      <w:r w:rsidRPr="00C57ABE">
        <w:rPr>
          <w:rFonts w:ascii="Times New Roman" w:hAnsi="Times New Roman"/>
          <w:sz w:val="24"/>
          <w:szCs w:val="24"/>
        </w:rPr>
        <w:t xml:space="preserve">c.  </w:t>
      </w:r>
      <w:r w:rsidRPr="00C57ABE">
        <w:rPr>
          <w:rFonts w:ascii="Times New Roman" w:hAnsi="Times New Roman"/>
          <w:sz w:val="24"/>
          <w:szCs w:val="24"/>
          <w:u w:val="single"/>
        </w:rPr>
        <w:t>Requiring more than an original and two copies.</w:t>
      </w:r>
      <w:r w:rsidR="00F24A04">
        <w:rPr>
          <w:rFonts w:ascii="Times New Roman" w:hAnsi="Times New Roman"/>
          <w:sz w:val="24"/>
          <w:szCs w:val="24"/>
          <w:u w:val="single"/>
        </w:rPr>
        <w:t xml:space="preserve"> </w:t>
      </w: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Pr="00C57ABE" w:rsidR="002C0251" w:rsidRDefault="002C0251" w14:paraId="728DFF97" w14:textId="77777777">
      <w:pPr>
        <w:rPr>
          <w:rFonts w:ascii="Times New Roman" w:hAnsi="Times New Roman"/>
          <w:sz w:val="24"/>
          <w:szCs w:val="24"/>
        </w:rPr>
      </w:pPr>
    </w:p>
    <w:p w:rsidRPr="00C57ABE" w:rsidR="002C0251" w:rsidP="00887E03" w:rsidRDefault="002C0251" w14:paraId="5B16E1A2" w14:textId="3E1E20F4">
      <w:pPr>
        <w:ind w:left="720"/>
        <w:rPr>
          <w:rFonts w:ascii="Times New Roman" w:hAnsi="Times New Roman"/>
          <w:sz w:val="24"/>
          <w:szCs w:val="24"/>
        </w:rPr>
      </w:pPr>
      <w:r w:rsidRPr="00C57ABE">
        <w:rPr>
          <w:rFonts w:ascii="Times New Roman" w:hAnsi="Times New Roman"/>
          <w:sz w:val="24"/>
          <w:szCs w:val="24"/>
        </w:rPr>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r w:rsidR="00F24A04">
        <w:rPr>
          <w:rFonts w:ascii="Times New Roman" w:hAnsi="Times New Roman"/>
          <w:sz w:val="24"/>
          <w:szCs w:val="24"/>
          <w:u w:val="single"/>
        </w:rPr>
        <w:t xml:space="preserve"> </w:t>
      </w: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Pr="00C57ABE" w:rsidR="002C0251" w:rsidRDefault="002C0251" w14:paraId="17DAF286" w14:textId="77777777">
      <w:pPr>
        <w:rPr>
          <w:rFonts w:ascii="Times New Roman" w:hAnsi="Times New Roman"/>
          <w:sz w:val="24"/>
          <w:szCs w:val="24"/>
        </w:rPr>
      </w:pPr>
    </w:p>
    <w:p w:rsidRPr="00C57ABE" w:rsidR="002C0251" w:rsidP="00887E03" w:rsidRDefault="002C0251" w14:paraId="6467F06D" w14:textId="5DC6F6B7">
      <w:pPr>
        <w:ind w:left="720"/>
        <w:rPr>
          <w:rFonts w:ascii="Times New Roman" w:hAnsi="Times New Roman"/>
          <w:sz w:val="24"/>
          <w:szCs w:val="24"/>
        </w:rPr>
      </w:pPr>
      <w:r w:rsidRPr="00C57ABE">
        <w:rPr>
          <w:rFonts w:ascii="Times New Roman" w:hAnsi="Times New Roman"/>
          <w:sz w:val="24"/>
          <w:szCs w:val="24"/>
        </w:rPr>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r w:rsidR="00F24A04">
        <w:rPr>
          <w:rFonts w:ascii="Times New Roman" w:hAnsi="Times New Roman"/>
          <w:sz w:val="24"/>
          <w:szCs w:val="24"/>
        </w:rPr>
        <w:t xml:space="preserve"> </w:t>
      </w:r>
      <w:r w:rsidRPr="00C57ABE">
        <w:rPr>
          <w:rFonts w:ascii="Times New Roman" w:hAnsi="Times New Roman"/>
          <w:sz w:val="24"/>
          <w:szCs w:val="24"/>
        </w:rPr>
        <w:t>There is no such requirement.</w:t>
      </w:r>
    </w:p>
    <w:p w:rsidRPr="00C57ABE" w:rsidR="002C0251" w:rsidRDefault="002C0251" w14:paraId="027F63C9" w14:textId="77777777">
      <w:pPr>
        <w:rPr>
          <w:rFonts w:ascii="Times New Roman" w:hAnsi="Times New Roman"/>
          <w:sz w:val="24"/>
          <w:szCs w:val="24"/>
        </w:rPr>
      </w:pPr>
    </w:p>
    <w:p w:rsidRPr="00C57ABE" w:rsidR="002C0251" w:rsidP="003A5B0F" w:rsidRDefault="002C0251" w14:paraId="0DD3DB8E" w14:textId="20701908">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No such requirements exist</w:t>
      </w:r>
    </w:p>
    <w:p w:rsidRPr="00C57ABE" w:rsidR="002C0251" w:rsidRDefault="002C0251" w14:paraId="139A8CD6" w14:textId="77777777">
      <w:pPr>
        <w:rPr>
          <w:rFonts w:ascii="Times New Roman" w:hAnsi="Times New Roman"/>
          <w:sz w:val="24"/>
          <w:szCs w:val="24"/>
        </w:rPr>
      </w:pPr>
    </w:p>
    <w:p w:rsidRPr="00C57ABE" w:rsidR="002C0251" w:rsidP="00887E03" w:rsidRDefault="002C0251" w14:paraId="79460569" w14:textId="14BA3F83">
      <w:pPr>
        <w:ind w:left="720"/>
        <w:rPr>
          <w:rFonts w:ascii="Times New Roman" w:hAnsi="Times New Roman"/>
          <w:sz w:val="24"/>
          <w:szCs w:val="24"/>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r w:rsidR="00F24A04">
        <w:rPr>
          <w:rFonts w:ascii="Times New Roman" w:hAnsi="Times New Roman"/>
          <w:sz w:val="24"/>
          <w:szCs w:val="24"/>
          <w:u w:val="single"/>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Pr="00C57ABE" w:rsidR="002C0251" w:rsidRDefault="002C0251" w14:paraId="0E4A966B" w14:textId="77777777">
      <w:pPr>
        <w:rPr>
          <w:rFonts w:ascii="Times New Roman" w:hAnsi="Times New Roman"/>
          <w:sz w:val="24"/>
          <w:szCs w:val="24"/>
        </w:rPr>
      </w:pPr>
    </w:p>
    <w:p w:rsidRPr="00C57ABE" w:rsidR="002C0251" w:rsidP="00887E03" w:rsidRDefault="002C0251" w14:paraId="177C6EE0" w14:textId="1AF9BFA1">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Pr="00C57ABE" w:rsidR="002C0251" w:rsidRDefault="002C0251" w14:paraId="1BB64F02" w14:textId="77777777">
      <w:pPr>
        <w:rPr>
          <w:rFonts w:ascii="Times New Roman" w:hAnsi="Times New Roman"/>
          <w:sz w:val="24"/>
          <w:szCs w:val="24"/>
        </w:rPr>
      </w:pPr>
    </w:p>
    <w:p w:rsidRPr="00C57ABE" w:rsidR="00E82D6F" w:rsidRDefault="002C0251" w14:paraId="3C01CC14" w14:textId="5983D3FE">
      <w:pPr>
        <w:rPr>
          <w:rFonts w:ascii="Times New Roman" w:hAnsi="Times New Roman"/>
          <w:b/>
          <w:sz w:val="24"/>
          <w:szCs w:val="24"/>
        </w:rPr>
      </w:pPr>
      <w:r w:rsidRPr="00C57ABE">
        <w:rPr>
          <w:rFonts w:ascii="Times New Roman" w:hAnsi="Times New Roman"/>
          <w:b/>
          <w:sz w:val="24"/>
          <w:szCs w:val="24"/>
        </w:rPr>
        <w:t xml:space="preserve">8.  </w:t>
      </w:r>
      <w:r w:rsidRPr="00C57ABE" w:rsidR="00E82D6F">
        <w:rPr>
          <w:rFonts w:ascii="Times New Roman" w:hAnsi="Times New Roman"/>
          <w:b/>
          <w:sz w:val="24"/>
          <w:szCs w:val="24"/>
        </w:rPr>
        <w:t xml:space="preserve">If applicable, provide a copy and identify the date and page number of </w:t>
      </w:r>
      <w:proofErr w:type="gramStart"/>
      <w:r w:rsidRPr="00C57ABE" w:rsidR="00E82D6F">
        <w:rPr>
          <w:rFonts w:ascii="Times New Roman" w:hAnsi="Times New Roman"/>
          <w:b/>
          <w:sz w:val="24"/>
          <w:szCs w:val="24"/>
        </w:rPr>
        <w:t>publication</w:t>
      </w:r>
      <w:proofErr w:type="gramEnd"/>
      <w:r w:rsidRPr="00C57ABE" w:rsidR="00E82D6F">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B1FD9" w:rsidR="001B1FD9">
        <w:t xml:space="preserve"> </w:t>
      </w:r>
      <w:r w:rsidRPr="001B1FD9" w:rsidR="001B1FD9">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Pr="00C57ABE" w:rsidR="00E82D6F" w:rsidRDefault="00E82D6F" w14:paraId="2BFEF8A1" w14:textId="77777777">
      <w:pPr>
        <w:rPr>
          <w:rFonts w:ascii="Times New Roman" w:hAnsi="Times New Roman"/>
          <w:b/>
          <w:sz w:val="24"/>
          <w:szCs w:val="24"/>
        </w:rPr>
      </w:pPr>
    </w:p>
    <w:p w:rsidR="001B1FD9" w:rsidP="00216E82" w:rsidRDefault="001B1FD9" w14:paraId="28969682" w14:textId="094C2C96">
      <w:pPr>
        <w:rPr>
          <w:rFonts w:ascii="Times New Roman" w:hAnsi="Times New Roman"/>
          <w:sz w:val="24"/>
          <w:szCs w:val="24"/>
        </w:rPr>
      </w:pPr>
      <w:r w:rsidRPr="001B1FD9">
        <w:rPr>
          <w:rFonts w:ascii="Times New Roman" w:hAnsi="Times New Roman"/>
          <w:sz w:val="24"/>
          <w:szCs w:val="24"/>
        </w:rPr>
        <w:t xml:space="preserve">On </w:t>
      </w:r>
      <w:r w:rsidR="00DD3521">
        <w:rPr>
          <w:rFonts w:ascii="Times New Roman" w:hAnsi="Times New Roman"/>
          <w:sz w:val="24"/>
          <w:szCs w:val="24"/>
        </w:rPr>
        <w:t>November 5,2021</w:t>
      </w:r>
      <w:r w:rsidRPr="00DD3521">
        <w:rPr>
          <w:rFonts w:ascii="Times New Roman" w:hAnsi="Times New Roman"/>
          <w:sz w:val="24"/>
          <w:szCs w:val="24"/>
        </w:rPr>
        <w:t xml:space="preserve">, in Vol. 86, No. </w:t>
      </w:r>
      <w:r w:rsidR="00DD3521">
        <w:rPr>
          <w:rFonts w:ascii="Times New Roman" w:hAnsi="Times New Roman"/>
          <w:sz w:val="24"/>
          <w:szCs w:val="24"/>
        </w:rPr>
        <w:t>61116</w:t>
      </w:r>
      <w:r w:rsidRPr="00DD3521">
        <w:rPr>
          <w:rFonts w:ascii="Times New Roman" w:hAnsi="Times New Roman"/>
          <w:sz w:val="24"/>
          <w:szCs w:val="24"/>
        </w:rPr>
        <w:t>, U</w:t>
      </w:r>
      <w:r w:rsidRPr="001B1FD9">
        <w:rPr>
          <w:rFonts w:ascii="Times New Roman" w:hAnsi="Times New Roman"/>
          <w:sz w:val="24"/>
          <w:szCs w:val="24"/>
        </w:rPr>
        <w:t xml:space="preserve">SDA’s Rural Development published the notice of information collection and request for comments in the Federal Register.  </w:t>
      </w:r>
      <w:r w:rsidRPr="00F24A04">
        <w:rPr>
          <w:rFonts w:ascii="Times New Roman" w:hAnsi="Times New Roman"/>
          <w:sz w:val="24"/>
          <w:szCs w:val="24"/>
          <w:highlight w:val="yellow"/>
        </w:rPr>
        <w:t>No comments were received.</w:t>
      </w:r>
      <w:r w:rsidRPr="001B1FD9">
        <w:rPr>
          <w:rFonts w:ascii="Times New Roman" w:hAnsi="Times New Roman"/>
          <w:sz w:val="24"/>
          <w:szCs w:val="24"/>
        </w:rPr>
        <w:t xml:space="preserve">  </w:t>
      </w:r>
    </w:p>
    <w:p w:rsidR="001B1FD9" w:rsidP="00216E82" w:rsidRDefault="001B1FD9" w14:paraId="332A559B" w14:textId="77777777">
      <w:pPr>
        <w:rPr>
          <w:rFonts w:ascii="Times New Roman" w:hAnsi="Times New Roman"/>
          <w:sz w:val="24"/>
          <w:szCs w:val="24"/>
        </w:rPr>
      </w:pPr>
    </w:p>
    <w:p w:rsidRPr="00216E82" w:rsidR="00216E82" w:rsidP="00216E82" w:rsidRDefault="00216E82" w14:paraId="575E3ECE" w14:textId="083B0A41">
      <w:pPr>
        <w:rPr>
          <w:rFonts w:ascii="Times New Roman" w:hAnsi="Times New Roman"/>
          <w:sz w:val="24"/>
          <w:szCs w:val="24"/>
        </w:rPr>
      </w:pPr>
      <w:r w:rsidRPr="00216E82">
        <w:rPr>
          <w:rFonts w:ascii="Times New Roman" w:hAnsi="Times New Roman"/>
          <w:sz w:val="24"/>
          <w:szCs w:val="24"/>
        </w:rPr>
        <w:t xml:space="preserve">In the 60-day Federal Register notice, RD accounted for each form to have 1 respondent and a </w:t>
      </w:r>
      <w:r>
        <w:rPr>
          <w:rFonts w:ascii="Times New Roman" w:hAnsi="Times New Roman"/>
          <w:sz w:val="24"/>
          <w:szCs w:val="24"/>
        </w:rPr>
        <w:t>10- minute</w:t>
      </w:r>
      <w:r w:rsidRPr="00216E82">
        <w:rPr>
          <w:rFonts w:ascii="Times New Roman" w:hAnsi="Times New Roman"/>
          <w:sz w:val="24"/>
          <w:szCs w:val="24"/>
        </w:rPr>
        <w:t xml:space="preserve"> place holder for forms </w:t>
      </w:r>
      <w:r>
        <w:rPr>
          <w:rFonts w:ascii="Times New Roman" w:hAnsi="Times New Roman"/>
          <w:sz w:val="24"/>
          <w:szCs w:val="24"/>
        </w:rPr>
        <w:t>400</w:t>
      </w:r>
      <w:r w:rsidRPr="00216E82">
        <w:rPr>
          <w:rFonts w:ascii="Times New Roman" w:hAnsi="Times New Roman"/>
          <w:sz w:val="24"/>
          <w:szCs w:val="24"/>
        </w:rPr>
        <w:t>-1 and</w:t>
      </w:r>
      <w:r>
        <w:rPr>
          <w:rFonts w:ascii="Times New Roman" w:hAnsi="Times New Roman"/>
          <w:sz w:val="24"/>
          <w:szCs w:val="24"/>
        </w:rPr>
        <w:t xml:space="preserve"> 6,</w:t>
      </w:r>
      <w:r w:rsidRPr="00216E82">
        <w:rPr>
          <w:rFonts w:ascii="Times New Roman" w:hAnsi="Times New Roman"/>
          <w:sz w:val="24"/>
          <w:szCs w:val="24"/>
        </w:rPr>
        <w:t xml:space="preserve"> Form </w:t>
      </w:r>
      <w:r w:rsidR="001B1FD9">
        <w:rPr>
          <w:rFonts w:ascii="Times New Roman" w:hAnsi="Times New Roman"/>
          <w:sz w:val="24"/>
          <w:szCs w:val="24"/>
        </w:rPr>
        <w:t>400-4</w:t>
      </w:r>
      <w:r w:rsidRPr="00216E82">
        <w:rPr>
          <w:rFonts w:ascii="Times New Roman" w:hAnsi="Times New Roman"/>
          <w:sz w:val="24"/>
          <w:szCs w:val="24"/>
        </w:rPr>
        <w:t xml:space="preserve"> will show </w:t>
      </w:r>
      <w:r w:rsidR="001B1FD9">
        <w:rPr>
          <w:rFonts w:ascii="Times New Roman" w:hAnsi="Times New Roman"/>
          <w:sz w:val="24"/>
          <w:szCs w:val="24"/>
        </w:rPr>
        <w:t xml:space="preserve">a 15-minutes </w:t>
      </w:r>
      <w:r w:rsidRPr="00216E82">
        <w:rPr>
          <w:rFonts w:ascii="Times New Roman" w:hAnsi="Times New Roman"/>
          <w:sz w:val="24"/>
          <w:szCs w:val="24"/>
        </w:rPr>
        <w:t xml:space="preserve">and </w:t>
      </w:r>
      <w:r w:rsidR="001B1FD9">
        <w:rPr>
          <w:rFonts w:ascii="Times New Roman" w:hAnsi="Times New Roman"/>
          <w:sz w:val="24"/>
          <w:szCs w:val="24"/>
        </w:rPr>
        <w:t>400-7</w:t>
      </w:r>
      <w:r w:rsidRPr="00216E82">
        <w:rPr>
          <w:rFonts w:ascii="Times New Roman" w:hAnsi="Times New Roman"/>
          <w:sz w:val="24"/>
          <w:szCs w:val="24"/>
        </w:rPr>
        <w:t xml:space="preserve"> will show </w:t>
      </w:r>
      <w:r w:rsidR="001B1FD9">
        <w:rPr>
          <w:rFonts w:ascii="Times New Roman" w:hAnsi="Times New Roman"/>
          <w:sz w:val="24"/>
          <w:szCs w:val="24"/>
        </w:rPr>
        <w:t>2</w:t>
      </w:r>
      <w:r w:rsidRPr="00216E82">
        <w:rPr>
          <w:rFonts w:ascii="Times New Roman" w:hAnsi="Times New Roman"/>
          <w:sz w:val="24"/>
          <w:szCs w:val="24"/>
        </w:rPr>
        <w:t xml:space="preserve"> hours of burden per form.  The actual burden hours for each of the forms will be calculated when the program areas that utilize these forms account for the burden of the form(s) in their individual collection package request for common forms (RCF) submission. </w:t>
      </w:r>
    </w:p>
    <w:p w:rsidRPr="00216E82" w:rsidR="00216E82" w:rsidP="00216E82" w:rsidRDefault="00216E82" w14:paraId="559C36BB" w14:textId="77777777">
      <w:pPr>
        <w:rPr>
          <w:rFonts w:ascii="Times New Roman" w:hAnsi="Times New Roman"/>
          <w:sz w:val="24"/>
          <w:szCs w:val="24"/>
        </w:rPr>
      </w:pPr>
    </w:p>
    <w:p w:rsidRPr="00C57ABE" w:rsidR="00E82D6F" w:rsidP="00216E82" w:rsidRDefault="00216E82" w14:paraId="6F94F866" w14:textId="5C052359">
      <w:pPr>
        <w:rPr>
          <w:rFonts w:ascii="Times New Roman" w:hAnsi="Times New Roman"/>
          <w:sz w:val="24"/>
          <w:szCs w:val="24"/>
        </w:rPr>
      </w:pPr>
      <w:r w:rsidRPr="00216E82">
        <w:rPr>
          <w:rFonts w:ascii="Times New Roman" w:hAnsi="Times New Roman"/>
          <w:sz w:val="24"/>
          <w:szCs w:val="24"/>
        </w:rPr>
        <w:t xml:space="preserve">This is a new collection package </w:t>
      </w:r>
      <w:r w:rsidRPr="00216E82" w:rsidR="001B1FD9">
        <w:rPr>
          <w:rFonts w:ascii="Times New Roman" w:hAnsi="Times New Roman"/>
          <w:sz w:val="24"/>
          <w:szCs w:val="24"/>
        </w:rPr>
        <w:t>request,</w:t>
      </w:r>
      <w:r w:rsidR="001B1FD9">
        <w:rPr>
          <w:rFonts w:ascii="Times New Roman" w:hAnsi="Times New Roman"/>
          <w:sz w:val="24"/>
          <w:szCs w:val="24"/>
        </w:rPr>
        <w:t xml:space="preserve"> </w:t>
      </w:r>
      <w:r w:rsidRPr="00216E82">
        <w:rPr>
          <w:rFonts w:ascii="Times New Roman" w:hAnsi="Times New Roman"/>
          <w:sz w:val="24"/>
          <w:szCs w:val="24"/>
        </w:rPr>
        <w:t>and the agency has not solicited comments outside the 60-day notice.  The Agency will solicit feedback when the associated collection for the programs that utilize the forms contained in this package are being updated and will be accounted for in their submission of their clearance package and RCF.</w:t>
      </w:r>
    </w:p>
    <w:p w:rsidRPr="00C57ABE" w:rsidR="00E82D6F" w:rsidRDefault="00E82D6F" w14:paraId="410A5EEF" w14:textId="77777777">
      <w:pPr>
        <w:rPr>
          <w:rFonts w:ascii="Times New Roman" w:hAnsi="Times New Roman"/>
          <w:b/>
          <w:sz w:val="24"/>
          <w:szCs w:val="24"/>
        </w:rPr>
      </w:pPr>
    </w:p>
    <w:p w:rsidR="0041543A" w:rsidRDefault="0041543A" w14:paraId="107FD116" w14:textId="77777777">
      <w:pPr>
        <w:rPr>
          <w:rFonts w:ascii="Times New Roman" w:hAnsi="Times New Roman"/>
          <w:b/>
          <w:sz w:val="24"/>
          <w:szCs w:val="24"/>
        </w:rPr>
      </w:pPr>
    </w:p>
    <w:p w:rsidRPr="00C57ABE" w:rsidR="002C0251" w:rsidRDefault="002C0251"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Pr="00C57ABE" w:rsidR="002C0251" w:rsidRDefault="002C0251" w14:paraId="1DF7D504" w14:textId="77777777">
      <w:pPr>
        <w:rPr>
          <w:rFonts w:ascii="Times New Roman" w:hAnsi="Times New Roman"/>
          <w:sz w:val="24"/>
          <w:szCs w:val="24"/>
        </w:rPr>
      </w:pPr>
    </w:p>
    <w:p w:rsidRPr="00C57ABE" w:rsidR="002C0251" w:rsidRDefault="002C0251"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Pr="00C57ABE" w:rsidR="002C0251" w:rsidRDefault="002C0251" w14:paraId="56886E13" w14:textId="77777777">
      <w:pPr>
        <w:rPr>
          <w:rFonts w:ascii="Times New Roman" w:hAnsi="Times New Roman"/>
          <w:sz w:val="24"/>
          <w:szCs w:val="24"/>
        </w:rPr>
      </w:pPr>
    </w:p>
    <w:p w:rsidRPr="00C57ABE" w:rsidR="002C0251" w:rsidRDefault="002C0251" w14:paraId="4AF3BDB9"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Pr="00C57ABE" w:rsidR="002C0251" w:rsidRDefault="002C0251" w14:paraId="03C22E7D" w14:textId="77777777">
      <w:pPr>
        <w:rPr>
          <w:rFonts w:ascii="Times New Roman" w:hAnsi="Times New Roman"/>
          <w:sz w:val="24"/>
          <w:szCs w:val="24"/>
        </w:rPr>
      </w:pPr>
    </w:p>
    <w:p w:rsidRPr="00C57ABE" w:rsidR="002C0251" w:rsidRDefault="002C0251" w14:paraId="4B7E2170" w14:textId="77777777">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w:t>
      </w:r>
      <w:r w:rsidRPr="00C57ABE">
        <w:rPr>
          <w:rFonts w:ascii="Times New Roman" w:hAnsi="Times New Roman"/>
          <w:sz w:val="24"/>
          <w:szCs w:val="24"/>
        </w:rPr>
        <w:lastRenderedPageBreak/>
        <w:t xml:space="preserve">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Pr="00C57ABE" w:rsidR="002C0251" w:rsidRDefault="002C0251" w14:paraId="40D5B016" w14:textId="77777777">
      <w:pPr>
        <w:rPr>
          <w:rFonts w:ascii="Times New Roman" w:hAnsi="Times New Roman"/>
          <w:sz w:val="24"/>
          <w:szCs w:val="24"/>
        </w:rPr>
      </w:pPr>
    </w:p>
    <w:p w:rsidRPr="00C57ABE" w:rsidR="002C0251" w:rsidRDefault="002C0251"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Pr="00C57ABE" w:rsidR="002C0251" w:rsidRDefault="002C0251" w14:paraId="4FD7E2B5" w14:textId="77777777">
      <w:pPr>
        <w:rPr>
          <w:rFonts w:ascii="Times New Roman" w:hAnsi="Times New Roman"/>
          <w:sz w:val="24"/>
          <w:szCs w:val="24"/>
        </w:rPr>
      </w:pPr>
    </w:p>
    <w:p w:rsidRPr="00C57ABE" w:rsidR="002C0251" w:rsidRDefault="002C0251"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Pr="00C57ABE" w:rsidR="002C0251" w:rsidRDefault="002C0251" w14:paraId="1724C977" w14:textId="77777777">
      <w:pPr>
        <w:rPr>
          <w:rFonts w:ascii="Times New Roman" w:hAnsi="Times New Roman"/>
          <w:sz w:val="24"/>
          <w:szCs w:val="24"/>
        </w:rPr>
      </w:pPr>
    </w:p>
    <w:p w:rsidRPr="00C57ABE" w:rsidR="002C0251" w:rsidRDefault="002C0251"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Pr="00C57ABE" w:rsidR="002C0251" w:rsidRDefault="002C0251" w14:paraId="485A2E90" w14:textId="77777777">
      <w:pPr>
        <w:rPr>
          <w:rFonts w:ascii="Times New Roman" w:hAnsi="Times New Roman"/>
          <w:sz w:val="24"/>
          <w:szCs w:val="24"/>
        </w:rPr>
      </w:pPr>
    </w:p>
    <w:p w:rsidRPr="001B1FD9" w:rsidR="001B1FD9" w:rsidP="001B1FD9" w:rsidRDefault="001B1FD9" w14:paraId="08D50561" w14:textId="77777777">
      <w:pPr>
        <w:rPr>
          <w:rFonts w:ascii="Times New Roman" w:hAnsi="Times New Roman"/>
          <w:sz w:val="24"/>
          <w:szCs w:val="24"/>
        </w:rPr>
      </w:pPr>
      <w:r w:rsidRPr="001B1FD9">
        <w:rPr>
          <w:rFonts w:ascii="Times New Roman" w:hAnsi="Times New Roman"/>
          <w:sz w:val="24"/>
          <w:szCs w:val="24"/>
        </w:rPr>
        <w:t xml:space="preserve">As discussed in Question 8, the burden for each of the forms will be accounted for within the individual Rural Development program collection packages using the forms.  The time required to complete this information collection will vary depending the individual collection package submitted for approval. The time per response can include but is not limited to the time for reviewing instructions, searching existing data sources, </w:t>
      </w:r>
      <w:proofErr w:type="gramStart"/>
      <w:r w:rsidRPr="001B1FD9">
        <w:rPr>
          <w:rFonts w:ascii="Times New Roman" w:hAnsi="Times New Roman"/>
          <w:sz w:val="24"/>
          <w:szCs w:val="24"/>
        </w:rPr>
        <w:t>gathering</w:t>
      </w:r>
      <w:proofErr w:type="gramEnd"/>
      <w:r w:rsidRPr="001B1FD9">
        <w:rPr>
          <w:rFonts w:ascii="Times New Roman" w:hAnsi="Times New Roman"/>
          <w:sz w:val="24"/>
          <w:szCs w:val="24"/>
        </w:rPr>
        <w:t xml:space="preserve"> and maintaining the data needed, and completing and reviewing the collection of information.  </w:t>
      </w:r>
    </w:p>
    <w:p w:rsidRPr="001B1FD9" w:rsidR="001B1FD9" w:rsidP="001B1FD9" w:rsidRDefault="001B1FD9" w14:paraId="6F3C1162" w14:textId="77777777">
      <w:pPr>
        <w:rPr>
          <w:rFonts w:ascii="Times New Roman" w:hAnsi="Times New Roman"/>
          <w:sz w:val="24"/>
          <w:szCs w:val="24"/>
        </w:rPr>
      </w:pPr>
    </w:p>
    <w:p w:rsidRPr="001B1FD9" w:rsidR="001B1FD9" w:rsidP="001B1FD9" w:rsidRDefault="001B1FD9" w14:paraId="6E73D0D0" w14:textId="77777777">
      <w:pPr>
        <w:rPr>
          <w:rFonts w:ascii="Times New Roman" w:hAnsi="Times New Roman"/>
          <w:sz w:val="24"/>
          <w:szCs w:val="24"/>
        </w:rPr>
      </w:pPr>
      <w:r w:rsidRPr="001B1FD9">
        <w:rPr>
          <w:rFonts w:ascii="Times New Roman" w:hAnsi="Times New Roman"/>
          <w:sz w:val="24"/>
          <w:szCs w:val="24"/>
        </w:rPr>
        <w:t xml:space="preserve">RD is requesting approval for one respondent per form as a place holder with the corresponding times to complete form as enumerated in question 2 and documented on the accompanying spreadsheet.  Once RD receives approval of this common forms package. Rural Development will reflect the approved OMB control number of this common forms package on each form within this package and account for the specific burden for each form within their individual collection packages when they seek OMB approval or re-authorization.  </w:t>
      </w:r>
    </w:p>
    <w:p w:rsidRPr="001B1FD9" w:rsidR="001B1FD9" w:rsidDel="007869ED" w:rsidP="001B1FD9" w:rsidRDefault="001B1FD9" w14:paraId="6C1EB146" w14:textId="77777777">
      <w:pPr>
        <w:rPr>
          <w:rFonts w:ascii="Times New Roman" w:hAnsi="Times New Roman"/>
          <w:sz w:val="24"/>
          <w:szCs w:val="24"/>
        </w:rPr>
      </w:pPr>
    </w:p>
    <w:p w:rsidRPr="00C57ABE" w:rsidR="002C0251" w:rsidP="007869ED" w:rsidRDefault="001B1FD9" w14:paraId="2778F163" w14:textId="4D0F1266">
      <w:pPr>
        <w:rPr>
          <w:rFonts w:ascii="Times New Roman" w:hAnsi="Times New Roman"/>
          <w:sz w:val="24"/>
          <w:szCs w:val="24"/>
        </w:rPr>
      </w:pPr>
      <w:r w:rsidRPr="001B1FD9">
        <w:rPr>
          <w:rFonts w:ascii="Times New Roman" w:hAnsi="Times New Roman"/>
          <w:sz w:val="24"/>
          <w:szCs w:val="24"/>
        </w:rPr>
        <w:t xml:space="preserve">The respondents to this collection are from multiple RD programs. The estimated annual costs to respondents cover a wide range of professions including, but not limited to applicants/borrowers, contractors, subcontractors, </w:t>
      </w:r>
      <w:r>
        <w:rPr>
          <w:rFonts w:ascii="Times New Roman" w:hAnsi="Times New Roman"/>
          <w:sz w:val="24"/>
          <w:szCs w:val="24"/>
        </w:rPr>
        <w:t>group type applicant/borrowers</w:t>
      </w:r>
      <w:r w:rsidRPr="001B1FD9">
        <w:rPr>
          <w:rFonts w:ascii="Times New Roman" w:hAnsi="Times New Roman"/>
          <w:sz w:val="24"/>
          <w:szCs w:val="24"/>
        </w:rPr>
        <w:t xml:space="preserve">.  Therefore, the Agency used an estimated hourly wage of $35.16/hour (including benefits as a percentage of total compensation for private trades of 29.9 percent¹) from the </w:t>
      </w:r>
      <w:r>
        <w:rPr>
          <w:rFonts w:ascii="Times New Roman" w:hAnsi="Times New Roman"/>
          <w:sz w:val="24"/>
          <w:szCs w:val="24"/>
        </w:rPr>
        <w:t>“</w:t>
      </w:r>
      <w:r w:rsidRPr="001B1FD9">
        <w:rPr>
          <w:rFonts w:ascii="Times New Roman" w:hAnsi="Times New Roman"/>
          <w:sz w:val="24"/>
          <w:szCs w:val="24"/>
        </w:rPr>
        <w:t>all occupations category</w:t>
      </w:r>
      <w:r>
        <w:rPr>
          <w:rFonts w:ascii="Times New Roman" w:hAnsi="Times New Roman"/>
          <w:sz w:val="24"/>
          <w:szCs w:val="24"/>
        </w:rPr>
        <w:t>”</w:t>
      </w:r>
      <w:r w:rsidRPr="001B1FD9">
        <w:rPr>
          <w:rFonts w:ascii="Times New Roman" w:hAnsi="Times New Roman"/>
          <w:sz w:val="24"/>
          <w:szCs w:val="24"/>
        </w:rPr>
        <w:t>, U.S. Department of Labor mean hourly rates in the United States in May 2020 (https://www.bls.gov/oes/current/oes_nat.htm).</w:t>
      </w:r>
    </w:p>
    <w:p w:rsidRPr="00C57ABE" w:rsidR="00166E1A" w:rsidP="009D6740" w:rsidRDefault="00166E1A" w14:paraId="65D13B27" w14:textId="77777777">
      <w:pPr>
        <w:ind w:left="360"/>
        <w:rPr>
          <w:rFonts w:ascii="Times New Roman" w:hAnsi="Times New Roman"/>
          <w:sz w:val="24"/>
          <w:szCs w:val="24"/>
        </w:rPr>
      </w:pPr>
    </w:p>
    <w:p w:rsidRPr="00C57ABE" w:rsidR="002C0251" w:rsidRDefault="002C0251" w14:paraId="26D73F5B" w14:textId="77777777">
      <w:pPr>
        <w:rPr>
          <w:rFonts w:ascii="Times New Roman" w:hAnsi="Times New Roman"/>
          <w:sz w:val="24"/>
          <w:szCs w:val="24"/>
        </w:rPr>
      </w:pPr>
    </w:p>
    <w:p w:rsidRPr="00C57ABE" w:rsidR="002C0251" w:rsidRDefault="002C0251"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Pr="00C57ABE" w:rsidR="002C0251" w:rsidRDefault="002C0251" w14:paraId="47FF772A" w14:textId="77777777">
      <w:pPr>
        <w:rPr>
          <w:rFonts w:ascii="Times New Roman" w:hAnsi="Times New Roman"/>
          <w:sz w:val="24"/>
          <w:szCs w:val="24"/>
        </w:rPr>
      </w:pPr>
    </w:p>
    <w:p w:rsidRPr="00C57ABE" w:rsidR="002C0251" w:rsidRDefault="0056720E" w14:paraId="31F2C7C6" w14:textId="551E6FDA">
      <w:pPr>
        <w:rPr>
          <w:rFonts w:ascii="Times New Roman" w:hAnsi="Times New Roman"/>
          <w:sz w:val="24"/>
          <w:szCs w:val="24"/>
        </w:rPr>
      </w:pPr>
      <w:r w:rsidRPr="0056720E">
        <w:rPr>
          <w:rFonts w:ascii="Times New Roman" w:hAnsi="Times New Roman"/>
          <w:sz w:val="24"/>
          <w:szCs w:val="24"/>
        </w:rPr>
        <w:t>There are no capital/start-up or operation/maintenance costs involved.</w:t>
      </w:r>
    </w:p>
    <w:p w:rsidRPr="00C57ABE" w:rsidR="002C0251" w:rsidRDefault="002C0251"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Pr="00C57ABE" w:rsidR="002C0251" w:rsidRDefault="002C0251" w14:paraId="3784DFFF" w14:textId="77777777">
      <w:pPr>
        <w:rPr>
          <w:rFonts w:ascii="Times New Roman" w:hAnsi="Times New Roman"/>
          <w:sz w:val="24"/>
          <w:szCs w:val="24"/>
        </w:rPr>
      </w:pPr>
    </w:p>
    <w:p w:rsidRPr="00C57ABE" w:rsidR="00AE41E8" w:rsidRDefault="0056720E" w14:paraId="3A9699ED" w14:textId="48EA68A2">
      <w:pPr>
        <w:rPr>
          <w:rFonts w:ascii="Times New Roman" w:hAnsi="Times New Roman"/>
          <w:sz w:val="24"/>
          <w:szCs w:val="24"/>
        </w:rPr>
      </w:pPr>
      <w:r w:rsidRPr="0056720E">
        <w:rPr>
          <w:rFonts w:ascii="Times New Roman" w:hAnsi="Times New Roman"/>
          <w:sz w:val="24"/>
          <w:szCs w:val="24"/>
        </w:rPr>
        <w:t>Government costs will be covered under information collections by each program using these forms.</w:t>
      </w:r>
    </w:p>
    <w:p w:rsidRPr="00C57ABE" w:rsidR="002C0251" w:rsidRDefault="002C0251" w14:paraId="3E9BF230" w14:textId="77777777">
      <w:pPr>
        <w:rPr>
          <w:rFonts w:ascii="Times New Roman" w:hAnsi="Times New Roman"/>
          <w:sz w:val="24"/>
          <w:szCs w:val="24"/>
        </w:rPr>
      </w:pPr>
      <w:r w:rsidRPr="00C57ABE">
        <w:rPr>
          <w:rFonts w:ascii="Times New Roman" w:hAnsi="Times New Roman"/>
          <w:b/>
          <w:sz w:val="24"/>
          <w:szCs w:val="24"/>
        </w:rPr>
        <w:lastRenderedPageBreak/>
        <w:t>15.  Explain the reasons for any program changes or adjustments reported in items 13 or 14 of the OMB Form 83-1</w:t>
      </w:r>
      <w:r w:rsidRPr="00C57ABE">
        <w:rPr>
          <w:rFonts w:ascii="Times New Roman" w:hAnsi="Times New Roman"/>
          <w:sz w:val="24"/>
          <w:szCs w:val="24"/>
        </w:rPr>
        <w:t>.</w:t>
      </w:r>
    </w:p>
    <w:p w:rsidRPr="00C57ABE" w:rsidR="002C0251" w:rsidRDefault="002C0251" w14:paraId="7FA6F426" w14:textId="77777777">
      <w:pPr>
        <w:rPr>
          <w:rFonts w:ascii="Times New Roman" w:hAnsi="Times New Roman"/>
          <w:sz w:val="24"/>
          <w:szCs w:val="24"/>
        </w:rPr>
      </w:pPr>
    </w:p>
    <w:p w:rsidRPr="00C57ABE" w:rsidR="00232C81" w:rsidRDefault="0056720E" w14:paraId="3FD95856" w14:textId="7A47F510">
      <w:pPr>
        <w:rPr>
          <w:rFonts w:ascii="Times New Roman" w:hAnsi="Times New Roman"/>
          <w:sz w:val="24"/>
          <w:szCs w:val="24"/>
        </w:rPr>
      </w:pPr>
      <w:r w:rsidRPr="0056720E">
        <w:rPr>
          <w:rFonts w:ascii="Times New Roman" w:hAnsi="Times New Roman"/>
          <w:sz w:val="24"/>
          <w:szCs w:val="24"/>
        </w:rPr>
        <w:t xml:space="preserve">This is a new information collection.  The burden estimate for this collection is solely attributed to the fact that the forms will be used throughout RD. </w:t>
      </w:r>
    </w:p>
    <w:p w:rsidRPr="00C57ABE" w:rsidR="00DD74F6" w:rsidP="00232C81" w:rsidRDefault="00DD74F6" w14:paraId="101EAAD2" w14:textId="77777777">
      <w:pPr>
        <w:rPr>
          <w:rFonts w:ascii="Times New Roman" w:hAnsi="Times New Roman"/>
          <w:sz w:val="24"/>
          <w:szCs w:val="24"/>
        </w:rPr>
      </w:pPr>
    </w:p>
    <w:p w:rsidRPr="00C57ABE" w:rsidR="002C0251" w:rsidRDefault="002C0251"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Pr="00C57ABE" w:rsidR="002C0251" w:rsidRDefault="002C0251" w14:paraId="299D9058" w14:textId="77777777">
      <w:pPr>
        <w:rPr>
          <w:rFonts w:ascii="Times New Roman" w:hAnsi="Times New Roman"/>
          <w:sz w:val="24"/>
          <w:szCs w:val="24"/>
        </w:rPr>
      </w:pPr>
    </w:p>
    <w:p w:rsidRPr="00C57ABE" w:rsidR="002C0251" w:rsidRDefault="002C0251" w14:paraId="1CB7413C" w14:textId="3591733B">
      <w:pPr>
        <w:rPr>
          <w:rFonts w:ascii="Times New Roman" w:hAnsi="Times New Roman"/>
          <w:sz w:val="24"/>
          <w:szCs w:val="24"/>
        </w:rPr>
      </w:pPr>
      <w:r w:rsidRPr="00C57ABE">
        <w:rPr>
          <w:rFonts w:ascii="Times New Roman" w:hAnsi="Times New Roman"/>
          <w:sz w:val="24"/>
          <w:szCs w:val="24"/>
        </w:rPr>
        <w:t xml:space="preserve">Data collected by </w:t>
      </w:r>
      <w:r w:rsidRPr="00C57ABE" w:rsidR="003D2DDC">
        <w:rPr>
          <w:rFonts w:ascii="Times New Roman" w:hAnsi="Times New Roman"/>
          <w:sz w:val="24"/>
          <w:szCs w:val="24"/>
        </w:rPr>
        <w:t xml:space="preserve">program </w:t>
      </w:r>
      <w:r w:rsidRPr="00C57ABE">
        <w:rPr>
          <w:rFonts w:ascii="Times New Roman" w:hAnsi="Times New Roman"/>
          <w:sz w:val="24"/>
          <w:szCs w:val="24"/>
        </w:rPr>
        <w:t>recipients will be used by RD</w:t>
      </w:r>
      <w:r w:rsidR="00C57ABE">
        <w:rPr>
          <w:rFonts w:ascii="Times New Roman" w:hAnsi="Times New Roman"/>
          <w:sz w:val="24"/>
          <w:szCs w:val="24"/>
        </w:rPr>
        <w:t xml:space="preserve"> </w:t>
      </w:r>
      <w:r w:rsidRPr="00C57ABE">
        <w:rPr>
          <w:rFonts w:ascii="Times New Roman" w:hAnsi="Times New Roman"/>
          <w:sz w:val="24"/>
          <w:szCs w:val="24"/>
        </w:rPr>
        <w:t xml:space="preserve">to make annual statistical reports to Congress, as required by Public Law 100-242 of 1987.  </w:t>
      </w:r>
      <w:r w:rsidRPr="00C57ABE" w:rsidR="003D2DDC">
        <w:rPr>
          <w:rFonts w:ascii="Times New Roman" w:hAnsi="Times New Roman"/>
          <w:sz w:val="24"/>
          <w:szCs w:val="24"/>
        </w:rPr>
        <w:t>A compilation of all RD civil rights activities implementing the various civil rights laws and regulations and the number of compliance reviews conducted will be reported on the Implementation Plan and submitted to the Department of Justice.  This information is also used internally by RD for monitoring</w:t>
      </w:r>
      <w:r w:rsidRPr="00C57ABE" w:rsidR="00883ED8">
        <w:rPr>
          <w:rFonts w:ascii="Times New Roman" w:hAnsi="Times New Roman"/>
          <w:sz w:val="24"/>
          <w:szCs w:val="24"/>
        </w:rPr>
        <w:t xml:space="preserve"> and compliance review purposes</w:t>
      </w:r>
      <w:r w:rsidRPr="00C57ABE" w:rsidR="003D2DDC">
        <w:rPr>
          <w:rFonts w:ascii="Times New Roman" w:hAnsi="Times New Roman"/>
          <w:sz w:val="24"/>
          <w:szCs w:val="24"/>
        </w:rPr>
        <w:t xml:space="preserve"> </w:t>
      </w:r>
      <w:r w:rsidRPr="00C57ABE">
        <w:rPr>
          <w:rFonts w:ascii="Times New Roman" w:hAnsi="Times New Roman"/>
          <w:sz w:val="24"/>
          <w:szCs w:val="24"/>
        </w:rPr>
        <w:t>and will be summarized as appropriate for Agency reports going to other Federal Agencies for reports to Congress.</w:t>
      </w:r>
      <w:r w:rsidRPr="00C57ABE" w:rsidR="003A2450">
        <w:rPr>
          <w:rFonts w:ascii="Times New Roman" w:hAnsi="Times New Roman"/>
          <w:sz w:val="24"/>
          <w:szCs w:val="24"/>
        </w:rPr>
        <w:t xml:space="preserve">  </w:t>
      </w:r>
    </w:p>
    <w:p w:rsidRPr="00C57ABE" w:rsidR="00166E1A" w:rsidRDefault="00166E1A" w14:paraId="3D4E564A" w14:textId="77777777">
      <w:pPr>
        <w:rPr>
          <w:rFonts w:ascii="Times New Roman" w:hAnsi="Times New Roman"/>
          <w:sz w:val="24"/>
          <w:szCs w:val="24"/>
        </w:rPr>
      </w:pPr>
    </w:p>
    <w:p w:rsidRPr="00C57ABE" w:rsidR="002C0251" w:rsidRDefault="002C0251" w14:paraId="01513745" w14:textId="77777777">
      <w:pPr>
        <w:rPr>
          <w:rFonts w:ascii="Times New Roman" w:hAnsi="Times New Roman"/>
          <w:sz w:val="24"/>
          <w:szCs w:val="24"/>
        </w:rPr>
      </w:pPr>
    </w:p>
    <w:p w:rsidRPr="00C57ABE" w:rsidR="002C0251" w:rsidRDefault="002C0251"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Pr="00C57ABE" w:rsidR="002C0251" w:rsidRDefault="002C0251" w14:paraId="6272F8AA" w14:textId="77777777">
      <w:pPr>
        <w:rPr>
          <w:rFonts w:ascii="Times New Roman" w:hAnsi="Times New Roman"/>
          <w:sz w:val="24"/>
          <w:szCs w:val="24"/>
        </w:rPr>
      </w:pPr>
    </w:p>
    <w:p w:rsidRPr="00C57ABE" w:rsidR="002C0251" w:rsidRDefault="0056720E" w14:paraId="4B52EBE4" w14:textId="6BB58C31">
      <w:pPr>
        <w:rPr>
          <w:rFonts w:ascii="Times New Roman" w:hAnsi="Times New Roman"/>
          <w:sz w:val="24"/>
          <w:szCs w:val="24"/>
        </w:rPr>
      </w:pPr>
      <w:r w:rsidRPr="0056720E">
        <w:rPr>
          <w:rFonts w:ascii="Times New Roman" w:hAnsi="Times New Roman"/>
          <w:sz w:val="24"/>
          <w:szCs w:val="24"/>
        </w:rPr>
        <w:t xml:space="preserve">RD plans to display the new OMB control number and expiration date for the information collection on the forms after approval. </w:t>
      </w:r>
    </w:p>
    <w:p w:rsidRPr="00C57ABE" w:rsidR="002C0251" w:rsidRDefault="002C0251"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Pr="00C57ABE" w:rsidR="002C0251" w:rsidRDefault="002C0251" w14:paraId="254A15DB" w14:textId="77777777">
      <w:pPr>
        <w:rPr>
          <w:rFonts w:ascii="Times New Roman" w:hAnsi="Times New Roman"/>
          <w:sz w:val="24"/>
          <w:szCs w:val="24"/>
        </w:rPr>
      </w:pPr>
    </w:p>
    <w:p w:rsidRPr="00C57ABE" w:rsidR="002C0251" w:rsidRDefault="002C0251"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Pr="00C57ABE" w:rsidR="002C0251" w:rsidRDefault="002C0251" w14:paraId="64D22175" w14:textId="77777777">
      <w:pPr>
        <w:rPr>
          <w:rFonts w:ascii="Times New Roman" w:hAnsi="Times New Roman"/>
          <w:sz w:val="24"/>
          <w:szCs w:val="24"/>
        </w:rPr>
      </w:pPr>
    </w:p>
    <w:p w:rsidRPr="00C57ABE" w:rsidR="002C0251" w:rsidRDefault="002C0251" w14:paraId="6C5A8208" w14:textId="77777777">
      <w:pPr>
        <w:rPr>
          <w:rFonts w:ascii="Times New Roman" w:hAnsi="Times New Roman"/>
          <w:b/>
          <w:sz w:val="24"/>
          <w:szCs w:val="24"/>
          <w:u w:val="single"/>
        </w:rPr>
      </w:pPr>
      <w:bookmarkStart w:name="_Hlk84947078" w:id="2"/>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Pr="00C57ABE" w:rsidR="002C0251" w:rsidRDefault="002C0251" w14:paraId="673B68C3" w14:textId="77777777">
      <w:pPr>
        <w:pStyle w:val="Footer"/>
        <w:tabs>
          <w:tab w:val="clear" w:pos="4320"/>
          <w:tab w:val="clear" w:pos="8640"/>
        </w:tabs>
        <w:rPr>
          <w:rFonts w:ascii="Times New Roman" w:hAnsi="Times New Roman"/>
          <w:sz w:val="24"/>
          <w:szCs w:val="24"/>
        </w:rPr>
      </w:pPr>
    </w:p>
    <w:p w:rsidRPr="00C57ABE" w:rsidR="000710B0" w:rsidP="0056720E" w:rsidRDefault="002C0251" w14:paraId="3AFDC612" w14:textId="32F900E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bookmarkEnd w:id="2"/>
    </w:p>
    <w:sectPr w:rsidRPr="00C57ABE" w:rsidR="000710B0" w:rsidSect="001210E6">
      <w:footerReference w:type="default" r:id="rId11"/>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45557" w14:textId="77777777" w:rsidR="00C06925" w:rsidRDefault="00C06925">
      <w:r>
        <w:separator/>
      </w:r>
    </w:p>
  </w:endnote>
  <w:endnote w:type="continuationSeparator" w:id="0">
    <w:p w14:paraId="79907774" w14:textId="77777777" w:rsidR="00C06925" w:rsidRDefault="00C0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A934" w14:textId="77777777" w:rsidR="00E86037" w:rsidRDefault="00E86037" w:rsidP="00AD6936">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27CE7" w14:textId="77777777" w:rsidR="00C06925" w:rsidRDefault="00C06925">
      <w:r>
        <w:separator/>
      </w:r>
    </w:p>
  </w:footnote>
  <w:footnote w:type="continuationSeparator" w:id="0">
    <w:p w14:paraId="2BCD685C" w14:textId="77777777" w:rsidR="00C06925" w:rsidRDefault="00C0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96182"/>
    <w:multiLevelType w:val="hybridMultilevel"/>
    <w:tmpl w:val="E5FE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30A13"/>
    <w:multiLevelType w:val="hybridMultilevel"/>
    <w:tmpl w:val="7220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31EF1"/>
    <w:multiLevelType w:val="hybridMultilevel"/>
    <w:tmpl w:val="8CB8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A0A92"/>
    <w:multiLevelType w:val="hybridMultilevel"/>
    <w:tmpl w:val="60D44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ckson, Thomas - RD, Washington, DC">
    <w15:presenceInfo w15:providerId="AD" w15:userId="S::thomas.dickson@usda.gov::7896db23-ecd6-4c5a-a23a-8d6ad59be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B"/>
    <w:rsid w:val="00001509"/>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5243A"/>
    <w:rsid w:val="00160B9E"/>
    <w:rsid w:val="00165912"/>
    <w:rsid w:val="00166E1A"/>
    <w:rsid w:val="00170C42"/>
    <w:rsid w:val="00191793"/>
    <w:rsid w:val="00195DE1"/>
    <w:rsid w:val="00197CB1"/>
    <w:rsid w:val="001A0E5F"/>
    <w:rsid w:val="001A3F0B"/>
    <w:rsid w:val="001A5C19"/>
    <w:rsid w:val="001B1FD9"/>
    <w:rsid w:val="001B2218"/>
    <w:rsid w:val="001B2938"/>
    <w:rsid w:val="001B3D79"/>
    <w:rsid w:val="001B7FDB"/>
    <w:rsid w:val="001C06B8"/>
    <w:rsid w:val="001C302F"/>
    <w:rsid w:val="001C30D9"/>
    <w:rsid w:val="001C4F46"/>
    <w:rsid w:val="001C6308"/>
    <w:rsid w:val="001D0520"/>
    <w:rsid w:val="001E3398"/>
    <w:rsid w:val="001E4573"/>
    <w:rsid w:val="001F168F"/>
    <w:rsid w:val="001F2B8F"/>
    <w:rsid w:val="001F2C78"/>
    <w:rsid w:val="001F33BE"/>
    <w:rsid w:val="00211394"/>
    <w:rsid w:val="00213A49"/>
    <w:rsid w:val="00216E82"/>
    <w:rsid w:val="00231E5E"/>
    <w:rsid w:val="00232C81"/>
    <w:rsid w:val="00236F1E"/>
    <w:rsid w:val="002375F3"/>
    <w:rsid w:val="00240EB5"/>
    <w:rsid w:val="00241EE9"/>
    <w:rsid w:val="0024237B"/>
    <w:rsid w:val="002479E8"/>
    <w:rsid w:val="002511BB"/>
    <w:rsid w:val="00253F99"/>
    <w:rsid w:val="002638C9"/>
    <w:rsid w:val="002759DE"/>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3042F5"/>
    <w:rsid w:val="0030626F"/>
    <w:rsid w:val="00311093"/>
    <w:rsid w:val="00314103"/>
    <w:rsid w:val="003149F7"/>
    <w:rsid w:val="00320A26"/>
    <w:rsid w:val="00325ABE"/>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C278A"/>
    <w:rsid w:val="003D0949"/>
    <w:rsid w:val="003D2DDC"/>
    <w:rsid w:val="003E633E"/>
    <w:rsid w:val="003E64B3"/>
    <w:rsid w:val="003F0574"/>
    <w:rsid w:val="003F0A0A"/>
    <w:rsid w:val="00401405"/>
    <w:rsid w:val="00404D7B"/>
    <w:rsid w:val="004063AE"/>
    <w:rsid w:val="0041543A"/>
    <w:rsid w:val="00423101"/>
    <w:rsid w:val="0043645F"/>
    <w:rsid w:val="00446042"/>
    <w:rsid w:val="004546C3"/>
    <w:rsid w:val="00465AC3"/>
    <w:rsid w:val="0046678D"/>
    <w:rsid w:val="00473A1D"/>
    <w:rsid w:val="00481DC6"/>
    <w:rsid w:val="00483A68"/>
    <w:rsid w:val="00493026"/>
    <w:rsid w:val="0049343C"/>
    <w:rsid w:val="004972CD"/>
    <w:rsid w:val="004B76C2"/>
    <w:rsid w:val="004C116F"/>
    <w:rsid w:val="004C2142"/>
    <w:rsid w:val="004C585A"/>
    <w:rsid w:val="004D1472"/>
    <w:rsid w:val="004D57C6"/>
    <w:rsid w:val="004D5C8C"/>
    <w:rsid w:val="004E071A"/>
    <w:rsid w:val="004E17A8"/>
    <w:rsid w:val="004E32A0"/>
    <w:rsid w:val="004E68F3"/>
    <w:rsid w:val="00505320"/>
    <w:rsid w:val="00524335"/>
    <w:rsid w:val="00530919"/>
    <w:rsid w:val="00540F6B"/>
    <w:rsid w:val="005415DD"/>
    <w:rsid w:val="0054302B"/>
    <w:rsid w:val="00552783"/>
    <w:rsid w:val="005539E7"/>
    <w:rsid w:val="00563F38"/>
    <w:rsid w:val="0056595C"/>
    <w:rsid w:val="0056720E"/>
    <w:rsid w:val="00570AF9"/>
    <w:rsid w:val="005725CC"/>
    <w:rsid w:val="005762A7"/>
    <w:rsid w:val="00584FC1"/>
    <w:rsid w:val="00586430"/>
    <w:rsid w:val="005874D4"/>
    <w:rsid w:val="005A2288"/>
    <w:rsid w:val="005A294D"/>
    <w:rsid w:val="005A472B"/>
    <w:rsid w:val="005B7A5C"/>
    <w:rsid w:val="005C22DF"/>
    <w:rsid w:val="005C4C41"/>
    <w:rsid w:val="005C4D0C"/>
    <w:rsid w:val="005D3279"/>
    <w:rsid w:val="005E0548"/>
    <w:rsid w:val="005F22CE"/>
    <w:rsid w:val="005F23D4"/>
    <w:rsid w:val="005F54B3"/>
    <w:rsid w:val="005F68A1"/>
    <w:rsid w:val="0060146A"/>
    <w:rsid w:val="00603A0C"/>
    <w:rsid w:val="00603A71"/>
    <w:rsid w:val="006049A5"/>
    <w:rsid w:val="006078FD"/>
    <w:rsid w:val="00607A8D"/>
    <w:rsid w:val="0061101B"/>
    <w:rsid w:val="00611A21"/>
    <w:rsid w:val="00613249"/>
    <w:rsid w:val="006139FE"/>
    <w:rsid w:val="00614A9C"/>
    <w:rsid w:val="00622095"/>
    <w:rsid w:val="00623685"/>
    <w:rsid w:val="00625671"/>
    <w:rsid w:val="00632867"/>
    <w:rsid w:val="00652A63"/>
    <w:rsid w:val="00663F22"/>
    <w:rsid w:val="00664FD4"/>
    <w:rsid w:val="00665168"/>
    <w:rsid w:val="00670545"/>
    <w:rsid w:val="00673C6E"/>
    <w:rsid w:val="006741E7"/>
    <w:rsid w:val="00677494"/>
    <w:rsid w:val="0068494F"/>
    <w:rsid w:val="00691BF8"/>
    <w:rsid w:val="00696316"/>
    <w:rsid w:val="006966D1"/>
    <w:rsid w:val="006978C8"/>
    <w:rsid w:val="006A053A"/>
    <w:rsid w:val="006B6337"/>
    <w:rsid w:val="006B6B3B"/>
    <w:rsid w:val="006C5159"/>
    <w:rsid w:val="006D1306"/>
    <w:rsid w:val="006D2918"/>
    <w:rsid w:val="006D4B22"/>
    <w:rsid w:val="006D72D9"/>
    <w:rsid w:val="006E1700"/>
    <w:rsid w:val="006E5B46"/>
    <w:rsid w:val="007151DD"/>
    <w:rsid w:val="007173B3"/>
    <w:rsid w:val="00725B3E"/>
    <w:rsid w:val="007308C0"/>
    <w:rsid w:val="007346D3"/>
    <w:rsid w:val="00734913"/>
    <w:rsid w:val="0073617B"/>
    <w:rsid w:val="00745F4A"/>
    <w:rsid w:val="007462B7"/>
    <w:rsid w:val="00746B60"/>
    <w:rsid w:val="00746EAC"/>
    <w:rsid w:val="00754567"/>
    <w:rsid w:val="00756A27"/>
    <w:rsid w:val="00762949"/>
    <w:rsid w:val="00766836"/>
    <w:rsid w:val="007869ED"/>
    <w:rsid w:val="00786D99"/>
    <w:rsid w:val="00787D28"/>
    <w:rsid w:val="0079004B"/>
    <w:rsid w:val="007942BB"/>
    <w:rsid w:val="007947C9"/>
    <w:rsid w:val="007A19CB"/>
    <w:rsid w:val="007A2A3F"/>
    <w:rsid w:val="007B3A0E"/>
    <w:rsid w:val="007B5C61"/>
    <w:rsid w:val="007C03AA"/>
    <w:rsid w:val="007C1BA5"/>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9008ED"/>
    <w:rsid w:val="00902F66"/>
    <w:rsid w:val="00904826"/>
    <w:rsid w:val="00905CDA"/>
    <w:rsid w:val="00910A59"/>
    <w:rsid w:val="00913724"/>
    <w:rsid w:val="009225BE"/>
    <w:rsid w:val="009226B4"/>
    <w:rsid w:val="00923628"/>
    <w:rsid w:val="0093229C"/>
    <w:rsid w:val="00937F2F"/>
    <w:rsid w:val="009509AB"/>
    <w:rsid w:val="00951C69"/>
    <w:rsid w:val="0096277D"/>
    <w:rsid w:val="00965F4E"/>
    <w:rsid w:val="009717C6"/>
    <w:rsid w:val="0097222C"/>
    <w:rsid w:val="0097583D"/>
    <w:rsid w:val="00984546"/>
    <w:rsid w:val="0099225B"/>
    <w:rsid w:val="009936DC"/>
    <w:rsid w:val="009A1AB8"/>
    <w:rsid w:val="009A55CE"/>
    <w:rsid w:val="009A7DE2"/>
    <w:rsid w:val="009B1F77"/>
    <w:rsid w:val="009C0B17"/>
    <w:rsid w:val="009C40E5"/>
    <w:rsid w:val="009C44B2"/>
    <w:rsid w:val="009D3F18"/>
    <w:rsid w:val="009D6740"/>
    <w:rsid w:val="009D72BD"/>
    <w:rsid w:val="009E57F3"/>
    <w:rsid w:val="00A05867"/>
    <w:rsid w:val="00A10AB6"/>
    <w:rsid w:val="00A16484"/>
    <w:rsid w:val="00A16F55"/>
    <w:rsid w:val="00A214D9"/>
    <w:rsid w:val="00A226D9"/>
    <w:rsid w:val="00A30677"/>
    <w:rsid w:val="00A37E42"/>
    <w:rsid w:val="00A43D8A"/>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06925"/>
    <w:rsid w:val="00C07F5F"/>
    <w:rsid w:val="00C10490"/>
    <w:rsid w:val="00C22356"/>
    <w:rsid w:val="00C23D92"/>
    <w:rsid w:val="00C24E07"/>
    <w:rsid w:val="00C2579C"/>
    <w:rsid w:val="00C325F3"/>
    <w:rsid w:val="00C35345"/>
    <w:rsid w:val="00C35409"/>
    <w:rsid w:val="00C36F33"/>
    <w:rsid w:val="00C522B0"/>
    <w:rsid w:val="00C54262"/>
    <w:rsid w:val="00C57ABE"/>
    <w:rsid w:val="00C823F0"/>
    <w:rsid w:val="00C91FA9"/>
    <w:rsid w:val="00C93FFC"/>
    <w:rsid w:val="00C97454"/>
    <w:rsid w:val="00CB44E3"/>
    <w:rsid w:val="00CB46B1"/>
    <w:rsid w:val="00CB4EFD"/>
    <w:rsid w:val="00CD6A88"/>
    <w:rsid w:val="00CD6AC4"/>
    <w:rsid w:val="00CE094A"/>
    <w:rsid w:val="00CF7714"/>
    <w:rsid w:val="00D00D98"/>
    <w:rsid w:val="00D055EF"/>
    <w:rsid w:val="00D149C1"/>
    <w:rsid w:val="00D168B5"/>
    <w:rsid w:val="00D213A3"/>
    <w:rsid w:val="00D2257B"/>
    <w:rsid w:val="00D22A8F"/>
    <w:rsid w:val="00D2301A"/>
    <w:rsid w:val="00D2503F"/>
    <w:rsid w:val="00D33D5A"/>
    <w:rsid w:val="00D34B79"/>
    <w:rsid w:val="00D35883"/>
    <w:rsid w:val="00D401F4"/>
    <w:rsid w:val="00D42D64"/>
    <w:rsid w:val="00D43148"/>
    <w:rsid w:val="00D52B30"/>
    <w:rsid w:val="00D659B0"/>
    <w:rsid w:val="00D66039"/>
    <w:rsid w:val="00D73CD9"/>
    <w:rsid w:val="00D80CC0"/>
    <w:rsid w:val="00D8111D"/>
    <w:rsid w:val="00D93720"/>
    <w:rsid w:val="00D976DA"/>
    <w:rsid w:val="00DB6094"/>
    <w:rsid w:val="00DC139C"/>
    <w:rsid w:val="00DC1ADC"/>
    <w:rsid w:val="00DC1B04"/>
    <w:rsid w:val="00DC2D3A"/>
    <w:rsid w:val="00DC3536"/>
    <w:rsid w:val="00DD3521"/>
    <w:rsid w:val="00DD423A"/>
    <w:rsid w:val="00DD4A75"/>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45130"/>
    <w:rsid w:val="00E512BC"/>
    <w:rsid w:val="00E52187"/>
    <w:rsid w:val="00E60D55"/>
    <w:rsid w:val="00E73E98"/>
    <w:rsid w:val="00E82D6F"/>
    <w:rsid w:val="00E86037"/>
    <w:rsid w:val="00E867EE"/>
    <w:rsid w:val="00E9211E"/>
    <w:rsid w:val="00EA4049"/>
    <w:rsid w:val="00EB5CC7"/>
    <w:rsid w:val="00EC709F"/>
    <w:rsid w:val="00EC79A3"/>
    <w:rsid w:val="00ED3EDB"/>
    <w:rsid w:val="00ED745B"/>
    <w:rsid w:val="00ED7B78"/>
    <w:rsid w:val="00ED7C5B"/>
    <w:rsid w:val="00EE5282"/>
    <w:rsid w:val="00EF5464"/>
    <w:rsid w:val="00F05912"/>
    <w:rsid w:val="00F1316E"/>
    <w:rsid w:val="00F204AA"/>
    <w:rsid w:val="00F24A04"/>
    <w:rsid w:val="00F32B02"/>
    <w:rsid w:val="00F4360E"/>
    <w:rsid w:val="00F47AA3"/>
    <w:rsid w:val="00F52DCF"/>
    <w:rsid w:val="00F53373"/>
    <w:rsid w:val="00F539F3"/>
    <w:rsid w:val="00F6234D"/>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 w:type="paragraph" w:styleId="ListParagraph">
    <w:name w:val="List Paragraph"/>
    <w:basedOn w:val="Normal"/>
    <w:uiPriority w:val="34"/>
    <w:qFormat/>
    <w:rsid w:val="00541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0" ma:contentTypeDescription="Create a new document." ma:contentTypeScope="" ma:versionID="312ea665ceff7435cfca321801c52ea6">
  <xsd:schema xmlns:xsd="http://www.w3.org/2001/XMLSchema" xmlns:xs="http://www.w3.org/2001/XMLSchema" xmlns:p="http://schemas.microsoft.com/office/2006/metadata/properties" xmlns:ns1="http://schemas.microsoft.com/sharepoint/v3" xmlns:ns3="0c1e81b7-6fa5-4086-a399-051223ba9453" targetNamespace="http://schemas.microsoft.com/office/2006/metadata/properties" ma:root="true" ma:fieldsID="a4d65646590de4e4096a1ff5085e91d1" ns1:_="" ns3:_="">
    <xsd:import namespace="http://schemas.microsoft.com/sharepoint/v3"/>
    <xsd:import namespace="0c1e81b7-6fa5-4086-a399-051223ba945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2.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3.xml><?xml version="1.0" encoding="utf-8"?>
<ds:datastoreItem xmlns:ds="http://schemas.openxmlformats.org/officeDocument/2006/customXml" ds:itemID="{68917467-1690-4A9F-89E5-CC2F8B51650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D8412B-B7BA-4646-8010-3E595D7D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3736</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rural development</dc:creator>
  <cp:keywords/>
  <cp:lastModifiedBy>Dickson, Thomas - RD, Washington, DC</cp:lastModifiedBy>
  <cp:revision>6</cp:revision>
  <cp:lastPrinted>2009-10-15T11:03:00Z</cp:lastPrinted>
  <dcterms:created xsi:type="dcterms:W3CDTF">2021-10-12T19:29:00Z</dcterms:created>
  <dcterms:modified xsi:type="dcterms:W3CDTF">2021-11-08T20:03:00Z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0x01010086E3B16E05546A4F8D41239FFD8A26F0</vt:lpwstr>
  </property>
</Properties>
</file>