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7E5B" w:rsidR="009D25D6" w:rsidRDefault="009D25D6" w14:paraId="28157547" w14:textId="77777777">
      <w:pPr>
        <w:pStyle w:val="Title"/>
        <w:rPr>
          <w:i/>
          <w:sz w:val="22"/>
          <w:szCs w:val="22"/>
          <w:u w:val="single"/>
        </w:rPr>
      </w:pPr>
      <w:r w:rsidRPr="000B7E5B">
        <w:rPr>
          <w:i/>
          <w:sz w:val="22"/>
          <w:szCs w:val="22"/>
          <w:u w:val="single"/>
        </w:rPr>
        <w:t>SAMPLE</w:t>
      </w:r>
      <w:r w:rsidRPr="000B7E5B" w:rsidR="000B7E5B">
        <w:rPr>
          <w:i/>
          <w:sz w:val="22"/>
          <w:szCs w:val="22"/>
          <w:u w:val="single"/>
        </w:rPr>
        <w:t xml:space="preserve"> CONTRACT</w:t>
      </w:r>
      <w:r w:rsidRPr="000B7E5B">
        <w:rPr>
          <w:i/>
          <w:sz w:val="22"/>
          <w:szCs w:val="22"/>
          <w:u w:val="single"/>
        </w:rPr>
        <w:t xml:space="preserve"> </w:t>
      </w:r>
    </w:p>
    <w:p w:rsidR="00D94F78" w:rsidRDefault="00D94F78" w14:paraId="5A40DE56" w14:textId="77777777">
      <w:pPr>
        <w:pStyle w:val="Title"/>
        <w:rPr>
          <w:sz w:val="22"/>
        </w:rPr>
      </w:pPr>
      <w:r>
        <w:rPr>
          <w:sz w:val="22"/>
        </w:rPr>
        <w:t>PROFESSIONAL SERVICES CONTRACT</w:t>
      </w:r>
    </w:p>
    <w:p w:rsidR="00D94F78" w:rsidRDefault="00D94F78" w14:paraId="059E7644" w14:textId="77777777">
      <w:pPr>
        <w:jc w:val="center"/>
        <w:rPr>
          <w:b/>
          <w:bCs/>
          <w:sz w:val="22"/>
          <w:lang w:val="en-GB"/>
        </w:rPr>
      </w:pPr>
    </w:p>
    <w:p w:rsidR="00D94F78" w:rsidRDefault="00D94F78" w14:paraId="2B2BCD32" w14:textId="77777777">
      <w:pPr>
        <w:jc w:val="center"/>
        <w:rPr>
          <w:b/>
          <w:bCs/>
          <w:sz w:val="22"/>
          <w:lang w:val="en-GB"/>
        </w:rPr>
      </w:pPr>
      <w:r>
        <w:rPr>
          <w:b/>
          <w:bCs/>
          <w:sz w:val="22"/>
          <w:lang w:val="en-GB"/>
        </w:rPr>
        <w:t>PART I - AGREEMENT</w:t>
      </w:r>
    </w:p>
    <w:p w:rsidR="00D94F78" w:rsidRDefault="00D94F78" w14:paraId="4A6BBD5F" w14:textId="77777777">
      <w:pPr>
        <w:jc w:val="both"/>
        <w:rPr>
          <w:sz w:val="22"/>
          <w:lang w:val="en-GB"/>
        </w:rPr>
      </w:pPr>
    </w:p>
    <w:p w:rsidR="00D94F78" w:rsidRDefault="00D94F78" w14:paraId="224CC6EC" w14:textId="77777777">
      <w:pPr>
        <w:jc w:val="both"/>
        <w:rPr>
          <w:sz w:val="22"/>
          <w:szCs w:val="22"/>
          <w:lang w:val="en-GB"/>
        </w:rPr>
      </w:pPr>
      <w:r>
        <w:rPr>
          <w:b/>
          <w:bCs/>
          <w:sz w:val="22"/>
          <w:szCs w:val="22"/>
          <w:lang w:val="en-GB"/>
        </w:rPr>
        <w:t>THIS AGREEMENT</w:t>
      </w:r>
      <w:r>
        <w:rPr>
          <w:sz w:val="22"/>
          <w:szCs w:val="22"/>
          <w:lang w:val="en-GB"/>
        </w:rPr>
        <w:t xml:space="preserve">, entered into this </w:t>
      </w:r>
      <w:r w:rsidR="00516BC2">
        <w:rPr>
          <w:sz w:val="22"/>
          <w:szCs w:val="22"/>
          <w:u w:val="single"/>
          <w:lang w:val="en-GB"/>
        </w:rPr>
        <w:tab/>
      </w:r>
      <w:r w:rsidR="00516BC2">
        <w:rPr>
          <w:sz w:val="22"/>
          <w:szCs w:val="22"/>
          <w:u w:val="single"/>
          <w:lang w:val="en-GB"/>
        </w:rPr>
        <w:tab/>
      </w:r>
      <w:r>
        <w:rPr>
          <w:sz w:val="22"/>
          <w:szCs w:val="22"/>
          <w:lang w:val="en-GB"/>
        </w:rPr>
        <w:t xml:space="preserve"> day of </w:t>
      </w:r>
      <w:r w:rsidR="00516BC2">
        <w:rPr>
          <w:sz w:val="22"/>
          <w:szCs w:val="22"/>
          <w:u w:val="single"/>
          <w:lang w:val="en-GB"/>
        </w:rPr>
        <w:tab/>
      </w:r>
      <w:r w:rsidR="00516BC2">
        <w:rPr>
          <w:sz w:val="22"/>
          <w:szCs w:val="22"/>
          <w:u w:val="single"/>
          <w:lang w:val="en-GB"/>
        </w:rPr>
        <w:tab/>
      </w:r>
      <w:r w:rsidR="00516BC2">
        <w:rPr>
          <w:sz w:val="22"/>
          <w:szCs w:val="22"/>
          <w:u w:val="single"/>
          <w:lang w:val="en-GB"/>
        </w:rPr>
        <w:tab/>
      </w:r>
      <w:r>
        <w:rPr>
          <w:sz w:val="22"/>
          <w:szCs w:val="22"/>
          <w:lang w:val="en-GB"/>
        </w:rPr>
        <w:t>, 20</w:t>
      </w:r>
      <w:r w:rsidR="00516BC2">
        <w:rPr>
          <w:sz w:val="22"/>
          <w:szCs w:val="22"/>
          <w:u w:val="single"/>
          <w:lang w:val="en-GB"/>
        </w:rPr>
        <w:tab/>
      </w:r>
      <w:r w:rsidR="00516BC2">
        <w:rPr>
          <w:sz w:val="22"/>
          <w:szCs w:val="22"/>
          <w:u w:val="single"/>
          <w:lang w:val="en-GB"/>
        </w:rPr>
        <w:tab/>
      </w:r>
      <w:r>
        <w:rPr>
          <w:sz w:val="22"/>
          <w:szCs w:val="22"/>
          <w:lang w:val="en-GB"/>
        </w:rPr>
        <w:t>, by and between the</w:t>
      </w:r>
      <w:r w:rsidR="00516BC2">
        <w:rPr>
          <w:sz w:val="22"/>
          <w:szCs w:val="22"/>
          <w:lang w:val="en-GB"/>
        </w:rPr>
        <w:t xml:space="preserve"> </w:t>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Pr>
          <w:sz w:val="22"/>
          <w:szCs w:val="22"/>
          <w:lang w:val="en-GB"/>
        </w:rPr>
        <w:t>, hereinafter called the “</w:t>
      </w:r>
      <w:r>
        <w:rPr>
          <w:b/>
          <w:bCs/>
          <w:i/>
          <w:iCs/>
          <w:sz w:val="22"/>
          <w:szCs w:val="22"/>
          <w:lang w:val="en-GB"/>
        </w:rPr>
        <w:t>District,</w:t>
      </w:r>
      <w:r>
        <w:rPr>
          <w:sz w:val="22"/>
          <w:szCs w:val="22"/>
          <w:lang w:val="en-GB"/>
        </w:rPr>
        <w:t xml:space="preserve">” acting herein </w:t>
      </w:r>
      <w:proofErr w:type="gramStart"/>
      <w:r>
        <w:rPr>
          <w:sz w:val="22"/>
          <w:szCs w:val="22"/>
          <w:lang w:val="en-GB"/>
        </w:rPr>
        <w:t>by</w:t>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Pr>
          <w:sz w:val="22"/>
          <w:szCs w:val="22"/>
          <w:lang w:val="en-GB"/>
        </w:rPr>
        <w:t>,</w:t>
      </w:r>
      <w:proofErr w:type="gramEnd"/>
      <w:r>
        <w:rPr>
          <w:sz w:val="22"/>
          <w:szCs w:val="22"/>
          <w:lang w:val="en-GB"/>
        </w:rPr>
        <w:t xml:space="preserve"> Executive Director of the</w:t>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Pr>
          <w:sz w:val="22"/>
          <w:szCs w:val="22"/>
          <w:lang w:val="en-GB"/>
        </w:rPr>
        <w:t>, hereunto duly authorized, and</w:t>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Pr>
          <w:sz w:val="22"/>
          <w:szCs w:val="22"/>
          <w:lang w:val="en-GB"/>
        </w:rPr>
        <w:t>, hereinafter called the “</w:t>
      </w:r>
      <w:r w:rsidR="00516BC2">
        <w:rPr>
          <w:sz w:val="22"/>
          <w:szCs w:val="22"/>
          <w:u w:val="single"/>
          <w:lang w:val="en-GB"/>
        </w:rPr>
        <w:tab/>
      </w:r>
      <w:r w:rsidR="00516BC2">
        <w:rPr>
          <w:sz w:val="22"/>
          <w:szCs w:val="22"/>
          <w:u w:val="single"/>
          <w:lang w:val="en-GB"/>
        </w:rPr>
        <w:tab/>
      </w:r>
      <w:r>
        <w:rPr>
          <w:b/>
          <w:bCs/>
          <w:i/>
          <w:iCs/>
          <w:sz w:val="22"/>
          <w:szCs w:val="22"/>
          <w:lang w:val="en-GB"/>
        </w:rPr>
        <w:t>,</w:t>
      </w:r>
      <w:r>
        <w:rPr>
          <w:sz w:val="22"/>
          <w:szCs w:val="22"/>
          <w:lang w:val="en-GB"/>
        </w:rPr>
        <w:t>” acting herein by</w:t>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Pr>
          <w:sz w:val="22"/>
          <w:szCs w:val="22"/>
          <w:lang w:val="en-GB"/>
        </w:rPr>
        <w:t>, for</w:t>
      </w:r>
      <w:r w:rsidR="00516BC2">
        <w:rPr>
          <w:sz w:val="22"/>
          <w:szCs w:val="22"/>
          <w:lang w:val="en-GB"/>
        </w:rPr>
        <w:t xml:space="preserve"> </w:t>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sidR="00516BC2">
        <w:rPr>
          <w:sz w:val="22"/>
          <w:szCs w:val="22"/>
          <w:u w:val="single"/>
          <w:lang w:val="en-GB"/>
        </w:rPr>
        <w:tab/>
      </w:r>
      <w:r>
        <w:rPr>
          <w:sz w:val="22"/>
          <w:szCs w:val="22"/>
          <w:lang w:val="en-GB"/>
        </w:rPr>
        <w:t>.</w:t>
      </w:r>
    </w:p>
    <w:p w:rsidR="00D94F78" w:rsidRDefault="00D94F78" w14:paraId="7678044D" w14:textId="77777777">
      <w:pPr>
        <w:jc w:val="both"/>
        <w:rPr>
          <w:sz w:val="22"/>
          <w:szCs w:val="22"/>
          <w:lang w:val="en-GB"/>
        </w:rPr>
      </w:pPr>
    </w:p>
    <w:p w:rsidR="00D94F78" w:rsidRDefault="00D94F78" w14:paraId="754A037E" w14:textId="77777777">
      <w:pPr>
        <w:jc w:val="both"/>
        <w:rPr>
          <w:sz w:val="22"/>
          <w:szCs w:val="22"/>
          <w:lang w:val="en-GB"/>
        </w:rPr>
      </w:pPr>
      <w:r>
        <w:rPr>
          <w:b/>
          <w:bCs/>
          <w:sz w:val="22"/>
          <w:szCs w:val="22"/>
          <w:lang w:val="en-GB"/>
        </w:rPr>
        <w:t>WITNESSETH THAT</w:t>
      </w:r>
      <w:r>
        <w:rPr>
          <w:sz w:val="22"/>
          <w:szCs w:val="22"/>
          <w:lang w:val="en-GB"/>
        </w:rPr>
        <w:t>:</w:t>
      </w:r>
    </w:p>
    <w:p w:rsidR="00D94F78" w:rsidRDefault="00D94F78" w14:paraId="3374ECFD" w14:textId="77777777">
      <w:pPr>
        <w:jc w:val="both"/>
        <w:rPr>
          <w:sz w:val="22"/>
          <w:szCs w:val="22"/>
          <w:lang w:val="en-GB"/>
        </w:rPr>
      </w:pPr>
    </w:p>
    <w:p w:rsidR="00D94F78" w:rsidP="00A03554" w:rsidRDefault="00D94F78" w14:paraId="27B47543" w14:textId="77777777">
      <w:pPr>
        <w:ind w:right="-128"/>
        <w:jc w:val="both"/>
        <w:rPr>
          <w:sz w:val="22"/>
          <w:szCs w:val="22"/>
          <w:lang w:val="en-GB"/>
        </w:rPr>
      </w:pPr>
      <w:proofErr w:type="gramStart"/>
      <w:r>
        <w:rPr>
          <w:b/>
          <w:bCs/>
          <w:sz w:val="22"/>
          <w:szCs w:val="22"/>
          <w:lang w:val="en-GB"/>
        </w:rPr>
        <w:t>WHEREAS</w:t>
      </w:r>
      <w:r>
        <w:rPr>
          <w:sz w:val="22"/>
          <w:szCs w:val="22"/>
          <w:lang w:val="en-GB"/>
        </w:rPr>
        <w:t>,</w:t>
      </w:r>
      <w:proofErr w:type="gramEnd"/>
      <w:r>
        <w:rPr>
          <w:sz w:val="22"/>
          <w:szCs w:val="22"/>
          <w:lang w:val="en-GB"/>
        </w:rPr>
        <w:t xml:space="preserve"> the </w:t>
      </w:r>
      <w:r w:rsidRPr="0047689A" w:rsidR="0047689A">
        <w:rPr>
          <w:sz w:val="22"/>
          <w:szCs w:val="22"/>
          <w:u w:val="single"/>
          <w:lang w:val="en-GB"/>
        </w:rPr>
        <w:t xml:space="preserve">                              </w:t>
      </w:r>
      <w:r>
        <w:rPr>
          <w:sz w:val="22"/>
          <w:szCs w:val="22"/>
          <w:lang w:val="en-GB"/>
        </w:rPr>
        <w:t xml:space="preserve"> desires to implement </w:t>
      </w:r>
      <w:r w:rsidRPr="00226E60">
        <w:rPr>
          <w:bCs/>
          <w:sz w:val="22"/>
          <w:szCs w:val="22"/>
          <w:lang w:val="en-GB"/>
        </w:rPr>
        <w:t xml:space="preserve">EDA Project Number </w:t>
      </w:r>
      <w:r w:rsidRPr="00226E60" w:rsidR="00516BC2">
        <w:rPr>
          <w:bCs/>
          <w:sz w:val="22"/>
          <w:szCs w:val="22"/>
          <w:u w:val="single"/>
          <w:lang w:val="en-GB"/>
        </w:rPr>
        <w:tab/>
      </w:r>
      <w:r w:rsidRPr="00226E60" w:rsidR="00516BC2">
        <w:rPr>
          <w:bCs/>
          <w:sz w:val="22"/>
          <w:szCs w:val="22"/>
          <w:u w:val="single"/>
          <w:lang w:val="en-GB"/>
        </w:rPr>
        <w:tab/>
      </w:r>
      <w:r w:rsidRPr="00226E60" w:rsidR="00516BC2">
        <w:rPr>
          <w:bCs/>
          <w:sz w:val="22"/>
          <w:szCs w:val="22"/>
          <w:u w:val="single"/>
          <w:lang w:val="en-GB"/>
        </w:rPr>
        <w:tab/>
      </w:r>
      <w:r w:rsidR="00A03554">
        <w:rPr>
          <w:b/>
          <w:bCs/>
          <w:sz w:val="22"/>
          <w:szCs w:val="22"/>
          <w:u w:val="single"/>
          <w:lang w:val="en-GB"/>
        </w:rPr>
        <w:tab/>
      </w:r>
      <w:r w:rsidR="00A03554">
        <w:rPr>
          <w:sz w:val="22"/>
          <w:szCs w:val="22"/>
          <w:lang w:val="en-GB"/>
        </w:rPr>
        <w:t xml:space="preserve">, a Public </w:t>
      </w:r>
      <w:r>
        <w:rPr>
          <w:sz w:val="22"/>
          <w:szCs w:val="22"/>
          <w:lang w:val="en-GB"/>
        </w:rPr>
        <w:t>Works Program project funded by the U. S. Department of Commerc</w:t>
      </w:r>
      <w:r w:rsidR="00516BC2">
        <w:rPr>
          <w:sz w:val="22"/>
          <w:szCs w:val="22"/>
          <w:lang w:val="en-GB"/>
        </w:rPr>
        <w:t xml:space="preserve">e and administered by the </w:t>
      </w:r>
      <w:r w:rsidR="00584F12">
        <w:rPr>
          <w:sz w:val="22"/>
          <w:szCs w:val="22"/>
          <w:lang w:val="en-GB"/>
        </w:rPr>
        <w:t xml:space="preserve">__________ </w:t>
      </w:r>
      <w:r>
        <w:rPr>
          <w:sz w:val="22"/>
          <w:szCs w:val="22"/>
          <w:lang w:val="en-GB"/>
        </w:rPr>
        <w:t xml:space="preserve">Regional Office of the Economic Development Administration; and </w:t>
      </w:r>
    </w:p>
    <w:p w:rsidR="00D94F78" w:rsidRDefault="00D94F78" w14:paraId="51034C87" w14:textId="77777777">
      <w:pPr>
        <w:jc w:val="both"/>
        <w:rPr>
          <w:sz w:val="22"/>
          <w:szCs w:val="22"/>
          <w:lang w:val="en-GB"/>
        </w:rPr>
      </w:pPr>
    </w:p>
    <w:p w:rsidR="00D94F78" w:rsidRDefault="00D94F78" w14:paraId="069BB1EF" w14:textId="77777777">
      <w:pPr>
        <w:jc w:val="both"/>
        <w:rPr>
          <w:sz w:val="22"/>
          <w:szCs w:val="22"/>
          <w:lang w:val="en-GB"/>
        </w:rPr>
      </w:pPr>
      <w:proofErr w:type="gramStart"/>
      <w:r>
        <w:rPr>
          <w:b/>
          <w:bCs/>
          <w:sz w:val="22"/>
          <w:szCs w:val="22"/>
          <w:lang w:val="en-GB"/>
        </w:rPr>
        <w:t>WHEREAS,</w:t>
      </w:r>
      <w:proofErr w:type="gramEnd"/>
      <w:r>
        <w:rPr>
          <w:b/>
          <w:bCs/>
          <w:sz w:val="22"/>
          <w:szCs w:val="22"/>
          <w:lang w:val="en-GB"/>
        </w:rPr>
        <w:t xml:space="preserve"> </w:t>
      </w:r>
      <w:r>
        <w:rPr>
          <w:sz w:val="22"/>
          <w:szCs w:val="22"/>
          <w:lang w:val="en-GB"/>
        </w:rPr>
        <w:t xml:space="preserve">the </w:t>
      </w:r>
      <w:r w:rsidRPr="0047689A" w:rsidR="0047689A">
        <w:rPr>
          <w:sz w:val="22"/>
          <w:szCs w:val="22"/>
          <w:u w:val="single"/>
          <w:lang w:val="en-GB"/>
        </w:rPr>
        <w:t xml:space="preserve">                              </w:t>
      </w:r>
      <w:r>
        <w:rPr>
          <w:sz w:val="22"/>
          <w:szCs w:val="22"/>
          <w:lang w:val="en-GB"/>
        </w:rPr>
        <w:t xml:space="preserve"> is and will act with authority as the Fiscal Agent for the EDA funded project identified above, and</w:t>
      </w:r>
    </w:p>
    <w:p w:rsidR="00D94F78" w:rsidRDefault="00D94F78" w14:paraId="1E05DDF7" w14:textId="77777777">
      <w:pPr>
        <w:jc w:val="both"/>
        <w:rPr>
          <w:sz w:val="22"/>
          <w:szCs w:val="22"/>
          <w:lang w:val="en-GB"/>
        </w:rPr>
      </w:pPr>
    </w:p>
    <w:p w:rsidR="00D94F78" w:rsidRDefault="00D94F78" w14:paraId="622112C9" w14:textId="77777777">
      <w:pPr>
        <w:jc w:val="both"/>
        <w:rPr>
          <w:sz w:val="22"/>
          <w:szCs w:val="22"/>
          <w:lang w:val="en-GB"/>
        </w:rPr>
      </w:pPr>
      <w:proofErr w:type="gramStart"/>
      <w:r>
        <w:rPr>
          <w:b/>
          <w:bCs/>
          <w:sz w:val="22"/>
          <w:szCs w:val="22"/>
          <w:lang w:val="en-GB"/>
        </w:rPr>
        <w:t>WHEREAS,</w:t>
      </w:r>
      <w:proofErr w:type="gramEnd"/>
      <w:r>
        <w:rPr>
          <w:b/>
          <w:bCs/>
          <w:sz w:val="22"/>
          <w:szCs w:val="22"/>
          <w:lang w:val="en-GB"/>
        </w:rPr>
        <w:t xml:space="preserve"> </w:t>
      </w:r>
      <w:r>
        <w:rPr>
          <w:sz w:val="22"/>
          <w:szCs w:val="22"/>
          <w:lang w:val="en-GB"/>
        </w:rPr>
        <w:t xml:space="preserve">the </w:t>
      </w:r>
      <w:r w:rsidRPr="0047689A" w:rsidR="0047689A">
        <w:rPr>
          <w:sz w:val="22"/>
          <w:szCs w:val="22"/>
          <w:u w:val="single"/>
          <w:lang w:val="en-GB"/>
        </w:rPr>
        <w:t xml:space="preserve">                              </w:t>
      </w:r>
      <w:r>
        <w:rPr>
          <w:sz w:val="22"/>
          <w:szCs w:val="22"/>
          <w:lang w:val="en-GB"/>
        </w:rPr>
        <w:t xml:space="preserve"> desires to engage the District to render certain project management, reporting and support services in connection with the EDA project.</w:t>
      </w:r>
    </w:p>
    <w:p w:rsidR="00D94F78" w:rsidRDefault="00D94F78" w14:paraId="29DAA2DB" w14:textId="77777777">
      <w:pPr>
        <w:jc w:val="both"/>
        <w:rPr>
          <w:sz w:val="22"/>
          <w:szCs w:val="22"/>
          <w:lang w:val="en-GB"/>
        </w:rPr>
      </w:pPr>
    </w:p>
    <w:p w:rsidR="00D94F78" w:rsidRDefault="00D94F78" w14:paraId="43A66C5F" w14:textId="77777777">
      <w:pPr>
        <w:ind w:left="-23"/>
        <w:jc w:val="both"/>
        <w:rPr>
          <w:sz w:val="22"/>
          <w:szCs w:val="22"/>
          <w:lang w:val="en-GB"/>
        </w:rPr>
      </w:pPr>
      <w:r>
        <w:rPr>
          <w:b/>
          <w:bCs/>
          <w:sz w:val="22"/>
          <w:szCs w:val="22"/>
          <w:lang w:val="en-GB"/>
        </w:rPr>
        <w:t>NOW THEREFORE</w:t>
      </w:r>
      <w:r>
        <w:rPr>
          <w:sz w:val="22"/>
          <w:szCs w:val="22"/>
          <w:lang w:val="en-GB"/>
        </w:rPr>
        <w:t>, the parties do mutually agree as follows:</w:t>
      </w:r>
    </w:p>
    <w:p w:rsidR="00D94F78" w:rsidRDefault="00D94F78" w14:paraId="629856EB" w14:textId="77777777">
      <w:pPr>
        <w:ind w:left="-23"/>
        <w:jc w:val="both"/>
        <w:rPr>
          <w:sz w:val="22"/>
          <w:szCs w:val="22"/>
          <w:lang w:val="en-GB"/>
        </w:rPr>
      </w:pPr>
    </w:p>
    <w:p w:rsidR="00D94F78" w:rsidP="007217C1" w:rsidRDefault="00D94F78" w14:paraId="094B707B" w14:textId="251BE21E">
      <w:pPr>
        <w:pStyle w:val="Level1"/>
        <w:numPr>
          <w:ilvl w:val="0"/>
          <w:numId w:val="11"/>
        </w:numPr>
        <w:tabs>
          <w:tab w:val="left" w:pos="-1463"/>
          <w:tab w:val="left" w:pos="-743"/>
          <w:tab w:val="left" w:pos="-23"/>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ind w:hanging="720"/>
        <w:jc w:val="both"/>
        <w:rPr>
          <w:sz w:val="22"/>
        </w:rPr>
      </w:pPr>
      <w:r>
        <w:rPr>
          <w:b/>
          <w:bCs/>
          <w:i/>
          <w:iCs/>
          <w:sz w:val="22"/>
          <w:u w:val="single"/>
        </w:rPr>
        <w:t>Scope of</w:t>
      </w:r>
      <w:r>
        <w:rPr>
          <w:b/>
          <w:bCs/>
          <w:sz w:val="22"/>
          <w:u w:val="single"/>
        </w:rPr>
        <w:t xml:space="preserve"> </w:t>
      </w:r>
      <w:r>
        <w:rPr>
          <w:b/>
          <w:bCs/>
          <w:i/>
          <w:iCs/>
          <w:sz w:val="22"/>
          <w:u w:val="single"/>
        </w:rPr>
        <w:t>Services</w:t>
      </w:r>
      <w:r>
        <w:rPr>
          <w:b/>
          <w:bCs/>
          <w:sz w:val="22"/>
          <w:u w:val="single"/>
        </w:rPr>
        <w:t xml:space="preserve"> </w:t>
      </w:r>
      <w:r>
        <w:rPr>
          <w:sz w:val="22"/>
        </w:rPr>
        <w:t xml:space="preserve"> </w:t>
      </w:r>
      <w:r w:rsidR="00420A4F">
        <w:rPr>
          <w:sz w:val="22"/>
        </w:rPr>
        <w:t xml:space="preserve"> </w:t>
      </w:r>
    </w:p>
    <w:p w:rsidR="00D94F78" w:rsidRDefault="00D94F78" w14:paraId="2E26E2DF" w14:textId="77777777">
      <w:pPr>
        <w:ind w:firstLine="720"/>
        <w:jc w:val="both"/>
        <w:rPr>
          <w:sz w:val="22"/>
        </w:rPr>
      </w:pPr>
      <w:r>
        <w:rPr>
          <w:sz w:val="22"/>
        </w:rPr>
        <w:t>Part II, Scope of Services, is hereby incorporated by reference into this Agreement.</w:t>
      </w:r>
    </w:p>
    <w:p w:rsidR="00D94F78" w:rsidRDefault="00D94F78" w14:paraId="24DA43BB" w14:textId="77777777">
      <w:pPr>
        <w:ind w:left="-23" w:hanging="720"/>
        <w:jc w:val="both"/>
        <w:rPr>
          <w:sz w:val="22"/>
        </w:rPr>
      </w:pPr>
    </w:p>
    <w:p w:rsidR="00D94F78" w:rsidP="007217C1" w:rsidRDefault="00D94F78" w14:paraId="646511AE" w14:textId="77777777">
      <w:pPr>
        <w:pStyle w:val="Level1"/>
        <w:numPr>
          <w:ilvl w:val="0"/>
          <w:numId w:val="11"/>
        </w:numPr>
        <w:tabs>
          <w:tab w:val="left" w:pos="-1463"/>
          <w:tab w:val="left" w:pos="-743"/>
          <w:tab w:val="left" w:pos="-23"/>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ind w:hanging="720"/>
        <w:jc w:val="both"/>
        <w:rPr>
          <w:sz w:val="22"/>
        </w:rPr>
      </w:pPr>
      <w:r>
        <w:rPr>
          <w:b/>
          <w:bCs/>
          <w:i/>
          <w:iCs/>
          <w:sz w:val="22"/>
          <w:u w:val="single"/>
        </w:rPr>
        <w:t>Time of Performance</w:t>
      </w:r>
      <w:r>
        <w:rPr>
          <w:sz w:val="22"/>
        </w:rPr>
        <w:t xml:space="preserve"> - The services of the </w:t>
      </w:r>
      <w:proofErr w:type="gramStart"/>
      <w:r>
        <w:rPr>
          <w:sz w:val="22"/>
        </w:rPr>
        <w:t>District</w:t>
      </w:r>
      <w:proofErr w:type="gramEnd"/>
      <w:r>
        <w:rPr>
          <w:sz w:val="22"/>
        </w:rPr>
        <w:t xml:space="preserve"> shall commence on</w:t>
      </w:r>
      <w:r w:rsidR="00516BC2">
        <w:rPr>
          <w:sz w:val="22"/>
          <w:u w:val="single"/>
        </w:rPr>
        <w:tab/>
      </w:r>
      <w:r w:rsidR="00516BC2">
        <w:rPr>
          <w:sz w:val="22"/>
          <w:u w:val="single"/>
        </w:rPr>
        <w:tab/>
      </w:r>
      <w:r w:rsidR="00516BC2">
        <w:rPr>
          <w:sz w:val="22"/>
          <w:u w:val="single"/>
        </w:rPr>
        <w:tab/>
      </w:r>
      <w:r w:rsidR="00516BC2">
        <w:rPr>
          <w:sz w:val="22"/>
          <w:u w:val="single"/>
        </w:rPr>
        <w:tab/>
      </w:r>
      <w:r>
        <w:rPr>
          <w:sz w:val="22"/>
        </w:rPr>
        <w:t xml:space="preserve">.  </w:t>
      </w:r>
      <w:proofErr w:type="gramStart"/>
      <w:r>
        <w:rPr>
          <w:sz w:val="22"/>
        </w:rPr>
        <w:t>All of</w:t>
      </w:r>
      <w:proofErr w:type="gramEnd"/>
      <w:r>
        <w:rPr>
          <w:sz w:val="22"/>
        </w:rPr>
        <w:t xml:space="preserve"> the services required and performed hereunder shall be complet</w:t>
      </w:r>
      <w:r w:rsidR="00516BC2">
        <w:rPr>
          <w:sz w:val="22"/>
        </w:rPr>
        <w:t xml:space="preserve">ed no later than </w:t>
      </w:r>
      <w:r w:rsidR="00516BC2">
        <w:rPr>
          <w:sz w:val="22"/>
          <w:u w:val="single"/>
        </w:rPr>
        <w:tab/>
      </w:r>
      <w:r w:rsidR="00516BC2">
        <w:rPr>
          <w:sz w:val="22"/>
          <w:u w:val="single"/>
        </w:rPr>
        <w:tab/>
      </w:r>
      <w:r w:rsidR="00516BC2">
        <w:rPr>
          <w:sz w:val="22"/>
          <w:u w:val="single"/>
        </w:rPr>
        <w:tab/>
      </w:r>
      <w:r>
        <w:rPr>
          <w:sz w:val="22"/>
        </w:rPr>
        <w:t>.</w:t>
      </w:r>
    </w:p>
    <w:p w:rsidR="00D94F78" w:rsidRDefault="00D94F78" w14:paraId="14643B9F" w14:textId="77777777">
      <w:pPr>
        <w:ind w:left="-23" w:hanging="720"/>
        <w:jc w:val="both"/>
        <w:rPr>
          <w:sz w:val="22"/>
        </w:rPr>
      </w:pPr>
    </w:p>
    <w:p w:rsidR="00D94F78" w:rsidP="007217C1" w:rsidRDefault="00D94F78" w14:paraId="644FFC74" w14:textId="77777777">
      <w:pPr>
        <w:pStyle w:val="Level1"/>
        <w:numPr>
          <w:ilvl w:val="0"/>
          <w:numId w:val="11"/>
        </w:numPr>
        <w:tabs>
          <w:tab w:val="left" w:pos="-1463"/>
          <w:tab w:val="left" w:pos="-743"/>
          <w:tab w:val="left" w:pos="-23"/>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ind w:hanging="720"/>
        <w:jc w:val="both"/>
        <w:rPr>
          <w:sz w:val="22"/>
        </w:rPr>
      </w:pPr>
      <w:r>
        <w:rPr>
          <w:b/>
          <w:bCs/>
          <w:i/>
          <w:iCs/>
          <w:sz w:val="22"/>
          <w:u w:val="single"/>
        </w:rPr>
        <w:t>Access to Information</w:t>
      </w:r>
      <w:r>
        <w:rPr>
          <w:sz w:val="22"/>
        </w:rPr>
        <w:t xml:space="preserve"> - It is agreed that all information, data, reports and records and/or other information as is existing, available and necessary for the carrying out of the work outlined above shall be furnished to the </w:t>
      </w:r>
      <w:proofErr w:type="gramStart"/>
      <w:r>
        <w:rPr>
          <w:sz w:val="22"/>
        </w:rPr>
        <w:t>District</w:t>
      </w:r>
      <w:proofErr w:type="gramEnd"/>
      <w:r>
        <w:rPr>
          <w:sz w:val="22"/>
        </w:rPr>
        <w:t xml:space="preserve"> by the </w:t>
      </w:r>
      <w:r w:rsidRPr="0047689A" w:rsidR="0047689A">
        <w:rPr>
          <w:sz w:val="22"/>
          <w:u w:val="single"/>
        </w:rPr>
        <w:t xml:space="preserve">                              </w:t>
      </w:r>
      <w:r>
        <w:rPr>
          <w:sz w:val="22"/>
        </w:rPr>
        <w:t xml:space="preserve"> and its agents.  No charge will be made to the </w:t>
      </w:r>
      <w:proofErr w:type="gramStart"/>
      <w:r>
        <w:rPr>
          <w:sz w:val="22"/>
        </w:rPr>
        <w:t>District</w:t>
      </w:r>
      <w:proofErr w:type="gramEnd"/>
      <w:r>
        <w:rPr>
          <w:sz w:val="22"/>
        </w:rPr>
        <w:t xml:space="preserve"> for such information and the </w:t>
      </w:r>
      <w:r w:rsidRPr="0047689A" w:rsidR="0047689A">
        <w:rPr>
          <w:sz w:val="22"/>
          <w:u w:val="single"/>
        </w:rPr>
        <w:t xml:space="preserve">                              </w:t>
      </w:r>
      <w:r>
        <w:rPr>
          <w:sz w:val="22"/>
        </w:rPr>
        <w:t xml:space="preserve"> and its agents will cooperate with the District in every way possible to facilitate the performance of the work described in the </w:t>
      </w:r>
      <w:r w:rsidR="00642572">
        <w:rPr>
          <w:sz w:val="22"/>
        </w:rPr>
        <w:t>Agreement</w:t>
      </w:r>
      <w:r>
        <w:rPr>
          <w:sz w:val="22"/>
        </w:rPr>
        <w:t>.</w:t>
      </w:r>
    </w:p>
    <w:p w:rsidR="00D94F78" w:rsidRDefault="00D94F78" w14:paraId="6B94E918" w14:textId="77777777">
      <w:pPr>
        <w:pStyle w:val="Level1"/>
        <w:numPr>
          <w:ilvl w:val="0"/>
          <w:numId w:val="0"/>
        </w:num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jc w:val="both"/>
        <w:rPr>
          <w:sz w:val="22"/>
        </w:rPr>
      </w:pPr>
    </w:p>
    <w:p w:rsidR="00D94F78" w:rsidP="007217C1" w:rsidRDefault="00D94F78" w14:paraId="4ABF40B1" w14:textId="77777777">
      <w:pPr>
        <w:pStyle w:val="Level1"/>
        <w:numPr>
          <w:ilvl w:val="0"/>
          <w:numId w:val="11"/>
        </w:numPr>
        <w:tabs>
          <w:tab w:val="left" w:pos="-1463"/>
          <w:tab w:val="left" w:pos="-743"/>
          <w:tab w:val="left" w:pos="-23"/>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ind w:hanging="720"/>
        <w:jc w:val="both"/>
        <w:rPr>
          <w:sz w:val="22"/>
        </w:rPr>
      </w:pPr>
      <w:r>
        <w:rPr>
          <w:b/>
          <w:bCs/>
          <w:i/>
          <w:iCs/>
          <w:sz w:val="22"/>
          <w:u w:val="single"/>
        </w:rPr>
        <w:t>Compensation and Method of Payment</w:t>
      </w:r>
      <w:r>
        <w:rPr>
          <w:sz w:val="22"/>
        </w:rPr>
        <w:t xml:space="preserve"> – The maximum amount of compensation and reimbursement to be paid hereunder shall not exceed </w:t>
      </w:r>
      <w:r w:rsidR="00516BC2">
        <w:rPr>
          <w:sz w:val="22"/>
          <w:u w:val="single"/>
        </w:rPr>
        <w:tab/>
      </w:r>
      <w:r w:rsidR="00516BC2">
        <w:rPr>
          <w:sz w:val="22"/>
          <w:u w:val="single"/>
        </w:rPr>
        <w:tab/>
      </w:r>
      <w:r w:rsidR="00516BC2">
        <w:rPr>
          <w:sz w:val="22"/>
          <w:u w:val="single"/>
        </w:rPr>
        <w:tab/>
      </w:r>
      <w:r>
        <w:rPr>
          <w:sz w:val="22"/>
        </w:rPr>
        <w:t xml:space="preserve"> dollars ($</w:t>
      </w:r>
      <w:r w:rsidR="00516BC2">
        <w:rPr>
          <w:sz w:val="22"/>
          <w:u w:val="single"/>
        </w:rPr>
        <w:tab/>
      </w:r>
      <w:r w:rsidR="00516BC2">
        <w:rPr>
          <w:sz w:val="22"/>
          <w:u w:val="single"/>
        </w:rPr>
        <w:tab/>
      </w:r>
      <w:r>
        <w:rPr>
          <w:sz w:val="22"/>
        </w:rPr>
        <w:t xml:space="preserve">). Payment to the District shall be based on satisfactory completion of identified milestones in Part III – Payment Schedule of this </w:t>
      </w:r>
      <w:r w:rsidR="008B2795">
        <w:rPr>
          <w:sz w:val="22"/>
        </w:rPr>
        <w:t>Agreement</w:t>
      </w:r>
      <w:r w:rsidR="00642572">
        <w:rPr>
          <w:sz w:val="22"/>
        </w:rPr>
        <w:t>, which is hereby incorporated by reference into this Agreement</w:t>
      </w:r>
      <w:r>
        <w:rPr>
          <w:sz w:val="22"/>
        </w:rPr>
        <w:t xml:space="preserve">. Should the Project be completed in its entirety prior to the period allowed for its completion, all of the </w:t>
      </w:r>
      <w:proofErr w:type="gramStart"/>
      <w:r>
        <w:rPr>
          <w:sz w:val="22"/>
        </w:rPr>
        <w:t>District’s</w:t>
      </w:r>
      <w:proofErr w:type="gramEnd"/>
      <w:r>
        <w:rPr>
          <w:sz w:val="22"/>
        </w:rPr>
        <w:t xml:space="preserve"> responsibilities and services required under this </w:t>
      </w:r>
      <w:r w:rsidR="00642572">
        <w:rPr>
          <w:sz w:val="22"/>
        </w:rPr>
        <w:t>A</w:t>
      </w:r>
      <w:r>
        <w:rPr>
          <w:sz w:val="22"/>
        </w:rPr>
        <w:t xml:space="preserve">greement be fully completed, and all obligations to the EDA are met, full compensation to the District in the amount of </w:t>
      </w:r>
      <w:r w:rsidR="00516BC2">
        <w:rPr>
          <w:sz w:val="22"/>
          <w:u w:val="single"/>
        </w:rPr>
        <w:tab/>
      </w:r>
      <w:r w:rsidR="00516BC2">
        <w:rPr>
          <w:sz w:val="22"/>
          <w:u w:val="single"/>
        </w:rPr>
        <w:tab/>
      </w:r>
      <w:r w:rsidR="00516BC2">
        <w:rPr>
          <w:sz w:val="22"/>
          <w:u w:val="single"/>
        </w:rPr>
        <w:tab/>
      </w:r>
      <w:r w:rsidR="00516BC2">
        <w:rPr>
          <w:sz w:val="22"/>
        </w:rPr>
        <w:t xml:space="preserve"> dollars ($</w:t>
      </w:r>
      <w:r w:rsidR="00516BC2">
        <w:rPr>
          <w:sz w:val="22"/>
          <w:u w:val="single"/>
        </w:rPr>
        <w:tab/>
      </w:r>
      <w:r w:rsidR="00516BC2">
        <w:rPr>
          <w:sz w:val="22"/>
          <w:u w:val="single"/>
        </w:rPr>
        <w:tab/>
      </w:r>
      <w:r w:rsidR="00516BC2">
        <w:rPr>
          <w:sz w:val="22"/>
        </w:rPr>
        <w:t xml:space="preserve">) </w:t>
      </w:r>
      <w:r>
        <w:rPr>
          <w:sz w:val="22"/>
        </w:rPr>
        <w:t xml:space="preserve">shall be completed at that time. Interim payment to the </w:t>
      </w:r>
      <w:proofErr w:type="gramStart"/>
      <w:r>
        <w:rPr>
          <w:sz w:val="22"/>
        </w:rPr>
        <w:t>District</w:t>
      </w:r>
      <w:proofErr w:type="gramEnd"/>
      <w:r>
        <w:rPr>
          <w:sz w:val="22"/>
        </w:rPr>
        <w:t xml:space="preserve"> shall be upon percentage completion of the </w:t>
      </w:r>
      <w:r w:rsidR="00642572">
        <w:rPr>
          <w:sz w:val="22"/>
        </w:rPr>
        <w:t>S</w:t>
      </w:r>
      <w:r>
        <w:rPr>
          <w:sz w:val="22"/>
        </w:rPr>
        <w:t xml:space="preserve">cope of </w:t>
      </w:r>
      <w:r w:rsidR="00A11214">
        <w:rPr>
          <w:sz w:val="22"/>
        </w:rPr>
        <w:t>Service</w:t>
      </w:r>
      <w:r w:rsidR="00E64791">
        <w:rPr>
          <w:sz w:val="22"/>
        </w:rPr>
        <w:t>s</w:t>
      </w:r>
      <w:r>
        <w:rPr>
          <w:sz w:val="22"/>
        </w:rPr>
        <w:t xml:space="preserve">. </w:t>
      </w:r>
    </w:p>
    <w:p w:rsidR="00D94F78" w:rsidRDefault="00D94F78" w14:paraId="2621B3A0" w14:textId="77777777">
      <w:pPr>
        <w:ind w:left="-23" w:hanging="720"/>
        <w:jc w:val="both"/>
        <w:rPr>
          <w:sz w:val="22"/>
        </w:rPr>
      </w:pPr>
    </w:p>
    <w:p w:rsidR="00D94F78" w:rsidP="007217C1" w:rsidRDefault="00D94F78" w14:paraId="75F4B51F" w14:textId="77777777">
      <w:pPr>
        <w:pStyle w:val="Level1"/>
        <w:numPr>
          <w:ilvl w:val="0"/>
          <w:numId w:val="11"/>
        </w:numPr>
        <w:tabs>
          <w:tab w:val="left" w:pos="-1463"/>
          <w:tab w:val="left" w:pos="-743"/>
          <w:tab w:val="left" w:pos="-23"/>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ind w:hanging="720"/>
        <w:jc w:val="both"/>
        <w:rPr>
          <w:i/>
          <w:iCs/>
          <w:sz w:val="22"/>
        </w:rPr>
      </w:pPr>
      <w:r>
        <w:rPr>
          <w:b/>
          <w:bCs/>
          <w:i/>
          <w:iCs/>
          <w:sz w:val="22"/>
          <w:u w:val="single"/>
        </w:rPr>
        <w:t>Indemnification</w:t>
      </w:r>
      <w:r>
        <w:rPr>
          <w:sz w:val="22"/>
        </w:rPr>
        <w:t xml:space="preserve"> – The District shall comply with the requirements of all applicable laws, rules and regulations, and shall exonerate, indemnify, and hold harmless </w:t>
      </w:r>
      <w:proofErr w:type="gramStart"/>
      <w:r>
        <w:rPr>
          <w:sz w:val="22"/>
        </w:rPr>
        <w:t xml:space="preserve">the </w:t>
      </w:r>
      <w:r w:rsidRPr="0047689A" w:rsidR="0047689A">
        <w:rPr>
          <w:sz w:val="22"/>
          <w:u w:val="single"/>
        </w:rPr>
        <w:t xml:space="preserve">                              </w:t>
      </w:r>
      <w:r>
        <w:rPr>
          <w:sz w:val="22"/>
        </w:rPr>
        <w:t xml:space="preserve"> and</w:t>
      </w:r>
      <w:proofErr w:type="gramEnd"/>
      <w:r>
        <w:rPr>
          <w:sz w:val="22"/>
        </w:rPr>
        <w:t xml:space="preserve"> its agents </w:t>
      </w:r>
      <w:r>
        <w:rPr>
          <w:sz w:val="22"/>
        </w:rPr>
        <w:lastRenderedPageBreak/>
        <w:t>from and against them, and shall assume full responsibility for administering the project identified above.</w:t>
      </w:r>
    </w:p>
    <w:p w:rsidR="00D94F78" w:rsidRDefault="00D94F78" w14:paraId="47D568B6" w14:textId="77777777">
      <w:pPr>
        <w:pStyle w:val="Level1"/>
        <w:numPr>
          <w:ilvl w:val="0"/>
          <w:numId w:val="0"/>
        </w:num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jc w:val="both"/>
        <w:rPr>
          <w:b/>
          <w:bCs/>
          <w:i/>
          <w:iCs/>
          <w:sz w:val="22"/>
          <w:u w:val="single"/>
        </w:rPr>
      </w:pPr>
    </w:p>
    <w:p w:rsidR="00D94F78" w:rsidP="007217C1" w:rsidRDefault="00D94F78" w14:paraId="611EF119" w14:textId="77777777">
      <w:pPr>
        <w:pStyle w:val="Level1"/>
        <w:numPr>
          <w:ilvl w:val="0"/>
          <w:numId w:val="11"/>
        </w:numPr>
        <w:tabs>
          <w:tab w:val="left" w:pos="-1463"/>
          <w:tab w:val="left" w:pos="-743"/>
          <w:tab w:val="left" w:pos="-23"/>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ind w:hanging="720"/>
        <w:jc w:val="both"/>
        <w:rPr>
          <w:i/>
          <w:iCs/>
          <w:sz w:val="22"/>
        </w:rPr>
      </w:pPr>
      <w:r>
        <w:rPr>
          <w:b/>
          <w:bCs/>
          <w:i/>
          <w:iCs/>
          <w:sz w:val="22"/>
          <w:u w:val="single"/>
        </w:rPr>
        <w:t>Miscellaneous Provisions</w:t>
      </w:r>
    </w:p>
    <w:p w:rsidR="00D94F78" w:rsidRDefault="00D94F78" w14:paraId="7B1423E5" w14:textId="77777777">
      <w:pPr>
        <w:pStyle w:val="Level1"/>
        <w:numPr>
          <w:ilvl w:val="0"/>
          <w:numId w:val="0"/>
        </w:numPr>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jc w:val="both"/>
        <w:rPr>
          <w:b/>
          <w:bCs/>
          <w:i/>
          <w:iCs/>
          <w:sz w:val="22"/>
        </w:rPr>
      </w:pPr>
    </w:p>
    <w:p w:rsidR="00D94F78" w:rsidP="007217C1" w:rsidRDefault="00D94F78" w14:paraId="4EB203E6" w14:textId="77777777">
      <w:pPr>
        <w:pStyle w:val="Level2"/>
        <w:numPr>
          <w:ilvl w:val="0"/>
          <w:numId w:val="12"/>
        </w:numPr>
        <w:tabs>
          <w:tab w:val="clear" w:pos="720"/>
          <w:tab w:val="left" w:pos="-1463"/>
          <w:tab w:val="left" w:pos="-743"/>
          <w:tab w:val="left" w:pos="-23"/>
          <w:tab w:val="num" w:pos="1350"/>
          <w:tab w:val="left" w:pos="1417"/>
          <w:tab w:val="left" w:pos="2137"/>
          <w:tab w:val="left" w:pos="2857"/>
          <w:tab w:val="left" w:pos="3577"/>
          <w:tab w:val="left" w:pos="4297"/>
          <w:tab w:val="left" w:pos="5017"/>
          <w:tab w:val="left" w:pos="5737"/>
          <w:tab w:val="left" w:pos="6457"/>
          <w:tab w:val="left" w:pos="7177"/>
          <w:tab w:val="left" w:pos="7897"/>
          <w:tab w:val="left" w:pos="8617"/>
          <w:tab w:val="left" w:pos="9337"/>
        </w:tabs>
        <w:ind w:left="1350" w:right="-29" w:hanging="630"/>
        <w:jc w:val="both"/>
        <w:rPr>
          <w:sz w:val="22"/>
        </w:rPr>
      </w:pPr>
      <w:r>
        <w:rPr>
          <w:sz w:val="22"/>
        </w:rPr>
        <w:t xml:space="preserve">This Agreement shall be construed under and in accord with the laws of the State of </w:t>
      </w:r>
      <w:r w:rsidR="00516BC2">
        <w:rPr>
          <w:sz w:val="22"/>
          <w:u w:val="single"/>
        </w:rPr>
        <w:tab/>
      </w:r>
      <w:r w:rsidR="00516BC2">
        <w:rPr>
          <w:sz w:val="22"/>
          <w:u w:val="single"/>
        </w:rPr>
        <w:tab/>
      </w:r>
      <w:r>
        <w:rPr>
          <w:sz w:val="22"/>
        </w:rPr>
        <w:t>, and all obligations of the parties created here</w:t>
      </w:r>
      <w:r w:rsidR="00516BC2">
        <w:rPr>
          <w:sz w:val="22"/>
        </w:rPr>
        <w:t xml:space="preserve">under are performable in </w:t>
      </w:r>
      <w:r w:rsidR="00516BC2">
        <w:rPr>
          <w:sz w:val="22"/>
          <w:u w:val="single"/>
        </w:rPr>
        <w:tab/>
      </w:r>
      <w:r w:rsidR="00516BC2">
        <w:rPr>
          <w:sz w:val="22"/>
          <w:u w:val="single"/>
        </w:rPr>
        <w:tab/>
      </w:r>
      <w:r w:rsidR="00516BC2">
        <w:rPr>
          <w:sz w:val="22"/>
          <w:u w:val="single"/>
        </w:rPr>
        <w:tab/>
      </w:r>
      <w:r w:rsidR="00516BC2">
        <w:rPr>
          <w:sz w:val="22"/>
        </w:rPr>
        <w:t xml:space="preserve"> County, </w:t>
      </w:r>
      <w:r w:rsidR="00516BC2">
        <w:rPr>
          <w:sz w:val="22"/>
          <w:u w:val="single"/>
        </w:rPr>
        <w:tab/>
      </w:r>
      <w:r w:rsidR="00516BC2">
        <w:rPr>
          <w:sz w:val="22"/>
          <w:u w:val="single"/>
        </w:rPr>
        <w:tab/>
      </w:r>
      <w:r w:rsidR="00516BC2">
        <w:rPr>
          <w:sz w:val="22"/>
          <w:u w:val="single"/>
        </w:rPr>
        <w:tab/>
      </w:r>
      <w:r w:rsidR="00516BC2">
        <w:rPr>
          <w:sz w:val="22"/>
        </w:rPr>
        <w:t>.</w:t>
      </w:r>
    </w:p>
    <w:p w:rsidR="00D94F78" w:rsidRDefault="00D94F78" w14:paraId="1E4C6433" w14:textId="77777777">
      <w:pPr>
        <w:tabs>
          <w:tab w:val="num" w:pos="1350"/>
        </w:tabs>
        <w:ind w:left="1350" w:right="-29" w:hanging="630"/>
        <w:jc w:val="both"/>
        <w:rPr>
          <w:sz w:val="22"/>
        </w:rPr>
      </w:pPr>
    </w:p>
    <w:p w:rsidR="00D94F78" w:rsidP="007217C1" w:rsidRDefault="00D94F78" w14:paraId="73ACC39A" w14:textId="77777777">
      <w:pPr>
        <w:pStyle w:val="Level2"/>
        <w:numPr>
          <w:ilvl w:val="0"/>
          <w:numId w:val="12"/>
        </w:numPr>
        <w:tabs>
          <w:tab w:val="clear" w:pos="720"/>
          <w:tab w:val="left" w:pos="-1440"/>
          <w:tab w:val="num" w:pos="1350"/>
        </w:tabs>
        <w:ind w:left="1350" w:hanging="630"/>
        <w:jc w:val="both"/>
        <w:rPr>
          <w:sz w:val="22"/>
        </w:rPr>
      </w:pPr>
      <w:r>
        <w:rPr>
          <w:sz w:val="22"/>
        </w:rPr>
        <w:t>This Agreement shall be binding upon and inure to the benefit of the parties hereto and their respective heirs, executors, administrators, legal representatives, successors and assigns where permitted by this Agreement.</w:t>
      </w:r>
    </w:p>
    <w:p w:rsidR="00D94F78" w:rsidRDefault="00D94F78" w14:paraId="45D8EB4C" w14:textId="77777777">
      <w:pPr>
        <w:tabs>
          <w:tab w:val="num" w:pos="1350"/>
        </w:tabs>
        <w:ind w:left="1350" w:hanging="630"/>
        <w:jc w:val="both"/>
        <w:rPr>
          <w:sz w:val="22"/>
        </w:rPr>
      </w:pPr>
    </w:p>
    <w:p w:rsidR="00D94F78" w:rsidP="007217C1" w:rsidRDefault="00B9750B" w14:paraId="2DC7A24B" w14:textId="77777777">
      <w:pPr>
        <w:pStyle w:val="Level2"/>
        <w:numPr>
          <w:ilvl w:val="0"/>
          <w:numId w:val="12"/>
        </w:numPr>
        <w:tabs>
          <w:tab w:val="clear" w:pos="720"/>
          <w:tab w:val="left" w:pos="-1440"/>
          <w:tab w:val="num" w:pos="1350"/>
        </w:tabs>
        <w:ind w:left="1350" w:hanging="630"/>
        <w:jc w:val="both"/>
        <w:rPr>
          <w:sz w:val="22"/>
        </w:rPr>
      </w:pPr>
      <w:r>
        <w:rPr>
          <w:sz w:val="22"/>
        </w:rPr>
        <w:t>If</w:t>
      </w:r>
      <w:r w:rsidR="00D94F78">
        <w:rPr>
          <w:sz w:val="22"/>
        </w:rPr>
        <w:t xml:space="preserve"> one or more of the provisions contained in this Agreement shall for any reason be held to be invalid, </w:t>
      </w:r>
      <w:proofErr w:type="gramStart"/>
      <w:r w:rsidRPr="00B9750B" w:rsidR="00D94F78">
        <w:rPr>
          <w:sz w:val="22"/>
          <w:szCs w:val="22"/>
        </w:rPr>
        <w:t>illegal</w:t>
      </w:r>
      <w:proofErr w:type="gramEnd"/>
      <w:r w:rsidRPr="00B9750B" w:rsidR="00D94F78">
        <w:rPr>
          <w:sz w:val="22"/>
          <w:szCs w:val="22"/>
        </w:rPr>
        <w:t xml:space="preserve"> or unenforceable in any respect, such invalidity, illegality, or unenforceability shall not affect any other provisions thereof, and this Agreement shall be construed as if such invalid, illegal, or unenforceable provision had never been contained herein.</w:t>
      </w:r>
      <w:r w:rsidRPr="00B9750B">
        <w:rPr>
          <w:sz w:val="22"/>
          <w:szCs w:val="22"/>
        </w:rPr>
        <w:t xml:space="preserve">  All other terms hereof shall remain in full force and effect.</w:t>
      </w:r>
    </w:p>
    <w:p w:rsidR="00D94F78" w:rsidRDefault="00D94F78" w14:paraId="5EA9EF5C" w14:textId="77777777">
      <w:pPr>
        <w:tabs>
          <w:tab w:val="num" w:pos="1350"/>
        </w:tabs>
        <w:ind w:left="1350" w:hanging="630"/>
        <w:jc w:val="both"/>
        <w:rPr>
          <w:sz w:val="22"/>
        </w:rPr>
      </w:pPr>
    </w:p>
    <w:p w:rsidR="00D94F78" w:rsidP="007217C1" w:rsidRDefault="00D94F78" w14:paraId="38508DA4" w14:textId="77777777">
      <w:pPr>
        <w:pStyle w:val="Level2"/>
        <w:numPr>
          <w:ilvl w:val="0"/>
          <w:numId w:val="12"/>
        </w:numPr>
        <w:tabs>
          <w:tab w:val="clear" w:pos="720"/>
          <w:tab w:val="left" w:pos="-1440"/>
          <w:tab w:val="num" w:pos="1350"/>
        </w:tabs>
        <w:ind w:left="1350" w:hanging="630"/>
        <w:jc w:val="both"/>
        <w:rPr>
          <w:sz w:val="22"/>
        </w:rPr>
      </w:pPr>
      <w:r>
        <w:rPr>
          <w:sz w:val="22"/>
        </w:rPr>
        <w:t>If any action at law or in equity is necessary to enforce or interpret the terms of this Agreement, the prevailing party shall be entitled to reasonable attorney’s fees, costs, and necessary disbursements in addition to any other relief to which such party may be entitled.</w:t>
      </w:r>
    </w:p>
    <w:p w:rsidR="00D94F78" w:rsidRDefault="00D94F78" w14:paraId="055691AA" w14:textId="77777777">
      <w:pPr>
        <w:tabs>
          <w:tab w:val="num" w:pos="1350"/>
        </w:tabs>
        <w:ind w:left="1350" w:hanging="630"/>
        <w:jc w:val="both"/>
        <w:rPr>
          <w:sz w:val="22"/>
        </w:rPr>
      </w:pPr>
    </w:p>
    <w:p w:rsidR="00D94F78" w:rsidP="007217C1" w:rsidRDefault="00D94F78" w14:paraId="651EEC5D" w14:textId="77777777">
      <w:pPr>
        <w:pStyle w:val="Level2"/>
        <w:numPr>
          <w:ilvl w:val="0"/>
          <w:numId w:val="12"/>
        </w:numPr>
        <w:tabs>
          <w:tab w:val="clear" w:pos="720"/>
          <w:tab w:val="left" w:pos="-1440"/>
          <w:tab w:val="num" w:pos="1350"/>
        </w:tabs>
        <w:ind w:left="1350" w:hanging="630"/>
        <w:jc w:val="both"/>
        <w:rPr>
          <w:sz w:val="22"/>
        </w:rPr>
      </w:pPr>
      <w:r>
        <w:rPr>
          <w:sz w:val="22"/>
        </w:rPr>
        <w:t>This Agreement may be amended by mutual agreement of the parties hereto in writing to be attached to and incorporated into this Agreement.</w:t>
      </w:r>
    </w:p>
    <w:p w:rsidR="00D94F78" w:rsidRDefault="00D94F78" w14:paraId="6E5EA22B" w14:textId="77777777">
      <w:pPr>
        <w:tabs>
          <w:tab w:val="num" w:pos="1350"/>
        </w:tabs>
        <w:ind w:left="1350" w:hanging="630"/>
        <w:jc w:val="both"/>
        <w:rPr>
          <w:sz w:val="22"/>
        </w:rPr>
      </w:pPr>
    </w:p>
    <w:p w:rsidR="00D94F78" w:rsidP="007217C1" w:rsidRDefault="00D94F78" w14:paraId="3F804B86" w14:textId="77777777">
      <w:pPr>
        <w:pStyle w:val="Level1"/>
        <w:numPr>
          <w:ilvl w:val="0"/>
          <w:numId w:val="11"/>
        </w:numPr>
        <w:tabs>
          <w:tab w:val="left" w:pos="-1440"/>
        </w:tabs>
        <w:ind w:hanging="720"/>
        <w:jc w:val="both"/>
        <w:rPr>
          <w:sz w:val="22"/>
        </w:rPr>
      </w:pPr>
      <w:r>
        <w:rPr>
          <w:b/>
          <w:bCs/>
          <w:i/>
          <w:iCs/>
          <w:sz w:val="22"/>
          <w:u w:val="single"/>
        </w:rPr>
        <w:t>Terms and Conditions</w:t>
      </w:r>
      <w:r>
        <w:rPr>
          <w:sz w:val="22"/>
        </w:rPr>
        <w:t xml:space="preserve"> - This Agreement is subject to the provisions titled, “Part IV Terms and Conditions” and attached hereto and incorporated by reference herein.</w:t>
      </w:r>
    </w:p>
    <w:p w:rsidR="00D94F78" w:rsidRDefault="00D94F78" w14:paraId="37DE2FEB" w14:textId="77777777">
      <w:pPr>
        <w:jc w:val="both"/>
        <w:rPr>
          <w:sz w:val="22"/>
        </w:rPr>
      </w:pPr>
    </w:p>
    <w:p w:rsidR="00D94F78" w:rsidRDefault="00D94F78" w14:paraId="61E114D9" w14:textId="77777777">
      <w:pPr>
        <w:jc w:val="both"/>
        <w:rPr>
          <w:sz w:val="22"/>
        </w:rPr>
      </w:pPr>
    </w:p>
    <w:p w:rsidR="00D94F78" w:rsidRDefault="00D94F78" w14:paraId="12E9B7CE" w14:textId="77777777">
      <w:pPr>
        <w:jc w:val="both"/>
        <w:rPr>
          <w:sz w:val="22"/>
        </w:rPr>
      </w:pPr>
    </w:p>
    <w:p w:rsidR="00D94F78" w:rsidRDefault="00D94F78" w14:paraId="2B3D0DB0" w14:textId="77777777">
      <w:pPr>
        <w:jc w:val="both"/>
        <w:rPr>
          <w:sz w:val="22"/>
        </w:rPr>
      </w:pPr>
    </w:p>
    <w:p w:rsidR="00D94F78" w:rsidRDefault="00D94F78" w14:paraId="6042E716" w14:textId="77777777">
      <w:pPr>
        <w:jc w:val="both"/>
        <w:rPr>
          <w:sz w:val="22"/>
        </w:rPr>
      </w:pPr>
      <w:r>
        <w:rPr>
          <w:b/>
          <w:bCs/>
          <w:sz w:val="22"/>
        </w:rPr>
        <w:t>IN WITNESSETH HEREOF</w:t>
      </w:r>
      <w:r>
        <w:rPr>
          <w:sz w:val="22"/>
        </w:rPr>
        <w:t>, the parties have hereunto set their hands and seals as of the date first affixed above.</w:t>
      </w:r>
    </w:p>
    <w:p w:rsidR="00D94F78" w:rsidRDefault="00D94F78" w14:paraId="01A82225" w14:textId="77777777">
      <w:pPr>
        <w:jc w:val="both"/>
        <w:rPr>
          <w:sz w:val="22"/>
        </w:rPr>
      </w:pPr>
    </w:p>
    <w:p w:rsidR="00D94F78" w:rsidRDefault="00D94F78" w14:paraId="2A328F2E" w14:textId="77777777">
      <w:pPr>
        <w:jc w:val="both"/>
        <w:rPr>
          <w:sz w:val="22"/>
        </w:rPr>
      </w:pPr>
    </w:p>
    <w:p w:rsidR="00D94F78" w:rsidRDefault="00D94F78" w14:paraId="70AB91DB" w14:textId="77777777">
      <w:pPr>
        <w:jc w:val="both"/>
        <w:rPr>
          <w:sz w:val="22"/>
        </w:rPr>
      </w:pPr>
    </w:p>
    <w:p w:rsidR="00D94F78" w:rsidRDefault="00D94F78" w14:paraId="0107621B" w14:textId="77777777">
      <w:pPr>
        <w:jc w:val="both"/>
        <w:rPr>
          <w:sz w:val="22"/>
        </w:rPr>
      </w:pPr>
    </w:p>
    <w:p w:rsidR="00D94F78" w:rsidRDefault="00226E60" w14:paraId="134B5218" w14:textId="77777777">
      <w:pPr>
        <w:pStyle w:val="Heading4"/>
        <w:tabs>
          <w:tab w:val="left" w:pos="5760"/>
        </w:tabs>
      </w:pPr>
      <w:r>
        <w:t>(Recipient</w:t>
      </w:r>
      <w:r w:rsidR="004825DE">
        <w:t>)</w:t>
      </w:r>
      <w:r w:rsidR="00D94F78">
        <w:t xml:space="preserve">                                          </w:t>
      </w:r>
      <w:r w:rsidR="00D94F78">
        <w:tab/>
      </w:r>
      <w:r w:rsidR="004825DE">
        <w:t>(District)</w:t>
      </w:r>
      <w:r w:rsidR="00D94F78">
        <w:tab/>
      </w:r>
    </w:p>
    <w:p w:rsidR="00D94F78" w:rsidRDefault="00D94F78" w14:paraId="4B99239C" w14:textId="77777777">
      <w:pPr>
        <w:jc w:val="both"/>
        <w:rPr>
          <w:sz w:val="22"/>
          <w:u w:val="single"/>
        </w:rPr>
      </w:pPr>
    </w:p>
    <w:p w:rsidR="00D94F78" w:rsidRDefault="00D94F78" w14:paraId="4CF7E230" w14:textId="77777777">
      <w:pPr>
        <w:jc w:val="both"/>
        <w:rPr>
          <w:b/>
          <w:bCs/>
          <w:sz w:val="22"/>
          <w:u w:val="single"/>
        </w:rPr>
      </w:pPr>
      <w:r>
        <w:rPr>
          <w:b/>
          <w:bCs/>
          <w:sz w:val="22"/>
          <w:u w:val="single"/>
        </w:rPr>
        <w:tab/>
      </w:r>
      <w:r>
        <w:rPr>
          <w:b/>
          <w:bCs/>
          <w:sz w:val="22"/>
          <w:u w:val="single"/>
        </w:rPr>
        <w:tab/>
      </w:r>
      <w:r>
        <w:rPr>
          <w:b/>
          <w:bCs/>
          <w:sz w:val="22"/>
          <w:u w:val="single"/>
        </w:rPr>
        <w:tab/>
      </w:r>
      <w:r>
        <w:rPr>
          <w:b/>
          <w:bCs/>
          <w:sz w:val="22"/>
          <w:u w:val="single"/>
        </w:rPr>
        <w:tab/>
      </w:r>
      <w:r>
        <w:rPr>
          <w:b/>
          <w:bCs/>
          <w:sz w:val="22"/>
          <w:u w:val="single"/>
        </w:rPr>
        <w:tab/>
      </w:r>
      <w:r>
        <w:rPr>
          <w:b/>
          <w:bCs/>
          <w:sz w:val="22"/>
        </w:rPr>
        <w:tab/>
      </w:r>
      <w:r>
        <w:rPr>
          <w:b/>
          <w:bCs/>
          <w:sz w:val="22"/>
        </w:rPr>
        <w:tab/>
      </w:r>
      <w:r>
        <w:rPr>
          <w:b/>
          <w:bCs/>
          <w:sz w:val="22"/>
        </w:rPr>
        <w:tab/>
      </w:r>
      <w:r>
        <w:rPr>
          <w:b/>
          <w:bCs/>
          <w:sz w:val="22"/>
          <w:u w:val="single"/>
        </w:rPr>
        <w:tab/>
      </w:r>
      <w:r>
        <w:rPr>
          <w:b/>
          <w:bCs/>
          <w:sz w:val="22"/>
          <w:u w:val="single"/>
        </w:rPr>
        <w:tab/>
      </w:r>
      <w:r>
        <w:rPr>
          <w:b/>
          <w:bCs/>
          <w:sz w:val="22"/>
          <w:u w:val="single"/>
        </w:rPr>
        <w:tab/>
      </w:r>
      <w:r>
        <w:rPr>
          <w:b/>
          <w:bCs/>
          <w:sz w:val="22"/>
          <w:u w:val="single"/>
        </w:rPr>
        <w:tab/>
      </w:r>
      <w:r>
        <w:rPr>
          <w:b/>
          <w:bCs/>
          <w:sz w:val="22"/>
          <w:u w:val="single"/>
        </w:rPr>
        <w:tab/>
        <w:t xml:space="preserve"> </w:t>
      </w:r>
    </w:p>
    <w:p w:rsidR="00D94F78" w:rsidRDefault="004825DE" w14:paraId="5CAD2ABF" w14:textId="77777777">
      <w:pPr>
        <w:jc w:val="both"/>
        <w:rPr>
          <w:b/>
          <w:bCs/>
          <w:sz w:val="22"/>
        </w:rPr>
      </w:pPr>
      <w:r>
        <w:rPr>
          <w:b/>
          <w:bCs/>
          <w:sz w:val="22"/>
          <w:u w:val="single"/>
        </w:rPr>
        <w:tab/>
        <w:t>(</w:t>
      </w:r>
      <w:r>
        <w:rPr>
          <w:b/>
          <w:bCs/>
          <w:i/>
          <w:sz w:val="22"/>
          <w:u w:val="single"/>
        </w:rPr>
        <w:t>name)</w:t>
      </w:r>
      <w:r>
        <w:rPr>
          <w:b/>
          <w:bCs/>
          <w:sz w:val="22"/>
          <w:u w:val="single"/>
        </w:rPr>
        <w:tab/>
      </w:r>
      <w:r>
        <w:rPr>
          <w:b/>
          <w:bCs/>
          <w:sz w:val="22"/>
          <w:u w:val="single"/>
        </w:rPr>
        <w:tab/>
      </w:r>
      <w:r>
        <w:rPr>
          <w:b/>
          <w:bCs/>
          <w:sz w:val="22"/>
          <w:u w:val="single"/>
        </w:rPr>
        <w:tab/>
      </w:r>
      <w:r>
        <w:rPr>
          <w:b/>
          <w:bCs/>
          <w:sz w:val="22"/>
        </w:rPr>
        <w:t xml:space="preserve">, </w:t>
      </w:r>
      <w:r>
        <w:rPr>
          <w:b/>
          <w:bCs/>
          <w:sz w:val="22"/>
        </w:rPr>
        <w:tab/>
      </w:r>
      <w:r>
        <w:rPr>
          <w:b/>
          <w:bCs/>
          <w:sz w:val="22"/>
        </w:rPr>
        <w:tab/>
      </w:r>
      <w:r>
        <w:rPr>
          <w:b/>
          <w:bCs/>
          <w:sz w:val="22"/>
        </w:rPr>
        <w:tab/>
      </w:r>
      <w:r>
        <w:rPr>
          <w:b/>
          <w:bCs/>
          <w:sz w:val="22"/>
        </w:rPr>
        <w:tab/>
      </w:r>
      <w:r>
        <w:rPr>
          <w:b/>
          <w:bCs/>
          <w:sz w:val="22"/>
          <w:u w:val="single"/>
        </w:rPr>
        <w:tab/>
      </w:r>
      <w:r>
        <w:rPr>
          <w:b/>
          <w:bCs/>
          <w:i/>
          <w:sz w:val="22"/>
          <w:u w:val="single"/>
        </w:rPr>
        <w:t>(name)</w:t>
      </w:r>
      <w:r>
        <w:rPr>
          <w:b/>
          <w:bCs/>
          <w:sz w:val="22"/>
          <w:u w:val="single"/>
        </w:rPr>
        <w:tab/>
      </w:r>
      <w:r>
        <w:rPr>
          <w:b/>
          <w:bCs/>
          <w:sz w:val="22"/>
          <w:u w:val="single"/>
        </w:rPr>
        <w:tab/>
      </w:r>
      <w:r>
        <w:rPr>
          <w:b/>
          <w:bCs/>
          <w:sz w:val="22"/>
          <w:u w:val="single"/>
        </w:rPr>
        <w:tab/>
      </w:r>
      <w:r w:rsidR="00D94F78">
        <w:rPr>
          <w:b/>
          <w:bCs/>
          <w:sz w:val="22"/>
        </w:rPr>
        <w:t xml:space="preserve">, </w:t>
      </w:r>
    </w:p>
    <w:p w:rsidR="00D94F78" w:rsidP="004825DE" w:rsidRDefault="004825DE" w14:paraId="7A4DBD05" w14:textId="77777777">
      <w:pPr>
        <w:jc w:val="both"/>
        <w:rPr>
          <w:sz w:val="22"/>
        </w:rPr>
      </w:pPr>
      <w:r>
        <w:rPr>
          <w:bCs/>
          <w:sz w:val="22"/>
          <w:u w:val="single"/>
        </w:rPr>
        <w:tab/>
      </w:r>
      <w:r>
        <w:rPr>
          <w:b/>
          <w:bCs/>
          <w:i/>
          <w:sz w:val="22"/>
          <w:u w:val="single"/>
        </w:rPr>
        <w:t>(title)</w:t>
      </w:r>
      <w:r>
        <w:rPr>
          <w:bCs/>
          <w:sz w:val="22"/>
          <w:u w:val="single"/>
        </w:rPr>
        <w:tab/>
      </w:r>
      <w:r>
        <w:rPr>
          <w:bCs/>
          <w:sz w:val="22"/>
          <w:u w:val="single"/>
        </w:rPr>
        <w:tab/>
      </w:r>
      <w:r>
        <w:rPr>
          <w:bCs/>
          <w:sz w:val="22"/>
          <w:u w:val="single"/>
        </w:rPr>
        <w:tab/>
      </w:r>
      <w:r>
        <w:rPr>
          <w:bCs/>
          <w:sz w:val="22"/>
          <w:u w:val="single"/>
        </w:rPr>
        <w:tab/>
      </w:r>
      <w:r w:rsidR="00D94F78">
        <w:rPr>
          <w:b/>
          <w:bCs/>
          <w:sz w:val="22"/>
        </w:rPr>
        <w:t xml:space="preserve">        </w:t>
      </w:r>
      <w:r w:rsidR="00D94F78">
        <w:rPr>
          <w:b/>
          <w:bCs/>
          <w:sz w:val="22"/>
        </w:rPr>
        <w:tab/>
      </w:r>
      <w:r w:rsidR="00D94F78">
        <w:rPr>
          <w:b/>
          <w:bCs/>
          <w:sz w:val="22"/>
        </w:rPr>
        <w:tab/>
      </w:r>
      <w:r w:rsidR="00D94F78">
        <w:rPr>
          <w:b/>
          <w:bCs/>
          <w:sz w:val="22"/>
        </w:rPr>
        <w:tab/>
        <w:t>Executive Director</w:t>
      </w:r>
    </w:p>
    <w:p w:rsidR="00D94F78" w:rsidRDefault="00D94F78" w14:paraId="13596EA4" w14:textId="77777777">
      <w:pPr>
        <w:jc w:val="both"/>
        <w:rPr>
          <w:sz w:val="22"/>
        </w:rPr>
      </w:pPr>
    </w:p>
    <w:p w:rsidR="00D94F78" w:rsidRDefault="00D94F78" w14:paraId="68F64CF0" w14:textId="77777777">
      <w:pPr>
        <w:jc w:val="both"/>
        <w:rPr>
          <w:sz w:val="22"/>
        </w:rPr>
      </w:pPr>
    </w:p>
    <w:p w:rsidR="00D94F78" w:rsidRDefault="00D94F78" w14:paraId="4BF27857" w14:textId="77777777">
      <w:pPr>
        <w:jc w:val="both"/>
        <w:rPr>
          <w:sz w:val="22"/>
        </w:rPr>
      </w:pPr>
    </w:p>
    <w:p w:rsidR="00D94F78" w:rsidRDefault="00D94F78" w14:paraId="2FFF83B0" w14:textId="77777777">
      <w:pPr>
        <w:jc w:val="both"/>
        <w:rPr>
          <w:sz w:val="22"/>
        </w:rPr>
      </w:pPr>
    </w:p>
    <w:p w:rsidR="00D94F78" w:rsidRDefault="00D94F78" w14:paraId="786BC7DB" w14:textId="77777777">
      <w:pPr>
        <w:jc w:val="center"/>
        <w:rPr>
          <w:b/>
          <w:bCs/>
          <w:sz w:val="22"/>
        </w:rPr>
      </w:pPr>
      <w:r>
        <w:rPr>
          <w:b/>
          <w:bCs/>
          <w:sz w:val="22"/>
        </w:rPr>
        <w:t>PROFESSIONAL SERVICES CONTRACT</w:t>
      </w:r>
    </w:p>
    <w:p w:rsidR="00D94F78" w:rsidRDefault="00D94F78" w14:paraId="59DF235A" w14:textId="77777777">
      <w:pPr>
        <w:jc w:val="center"/>
        <w:rPr>
          <w:b/>
          <w:bCs/>
          <w:sz w:val="22"/>
        </w:rPr>
      </w:pPr>
    </w:p>
    <w:p w:rsidR="00D94F78" w:rsidRDefault="00D94F78" w14:paraId="605C2B34" w14:textId="77777777">
      <w:pPr>
        <w:jc w:val="center"/>
        <w:rPr>
          <w:b/>
          <w:bCs/>
          <w:sz w:val="22"/>
          <w:szCs w:val="22"/>
        </w:rPr>
      </w:pPr>
      <w:r>
        <w:rPr>
          <w:b/>
          <w:bCs/>
          <w:sz w:val="22"/>
        </w:rPr>
        <w:t xml:space="preserve">PART II - </w:t>
      </w:r>
      <w:r>
        <w:rPr>
          <w:b/>
          <w:bCs/>
          <w:sz w:val="22"/>
          <w:szCs w:val="22"/>
        </w:rPr>
        <w:t>SCOPE OF SERVICES</w:t>
      </w:r>
    </w:p>
    <w:p w:rsidR="00D94F78" w:rsidRDefault="00D94F78" w14:paraId="4AF25F3A" w14:textId="77777777">
      <w:pPr>
        <w:rPr>
          <w:sz w:val="22"/>
          <w:szCs w:val="22"/>
        </w:rPr>
      </w:pPr>
    </w:p>
    <w:p w:rsidR="00D94F78" w:rsidRDefault="00D94F78" w14:paraId="4F3C1F24" w14:textId="77777777">
      <w:pPr>
        <w:jc w:val="both"/>
        <w:rPr>
          <w:sz w:val="22"/>
          <w:szCs w:val="22"/>
        </w:rPr>
      </w:pPr>
      <w:r>
        <w:rPr>
          <w:sz w:val="22"/>
          <w:szCs w:val="22"/>
        </w:rPr>
        <w:t xml:space="preserve">The </w:t>
      </w:r>
      <w:proofErr w:type="gramStart"/>
      <w:r>
        <w:rPr>
          <w:sz w:val="22"/>
          <w:szCs w:val="22"/>
        </w:rPr>
        <w:t>District</w:t>
      </w:r>
      <w:proofErr w:type="gramEnd"/>
      <w:r>
        <w:rPr>
          <w:sz w:val="22"/>
          <w:szCs w:val="22"/>
        </w:rPr>
        <w:t xml:space="preserve"> shall provide the following scope of services:</w:t>
      </w:r>
    </w:p>
    <w:p w:rsidR="00D94F78" w:rsidRDefault="00D94F78" w14:paraId="50839792" w14:textId="77777777">
      <w:pPr>
        <w:jc w:val="both"/>
        <w:rPr>
          <w:b/>
          <w:bCs/>
          <w:i/>
          <w:iCs/>
          <w:sz w:val="22"/>
          <w:szCs w:val="22"/>
        </w:rPr>
      </w:pPr>
    </w:p>
    <w:p w:rsidR="00D94F78" w:rsidRDefault="00D94F78" w14:paraId="635AA0AA" w14:textId="77777777">
      <w:pPr>
        <w:pStyle w:val="Level1"/>
        <w:numPr>
          <w:ilvl w:val="0"/>
          <w:numId w:val="0"/>
        </w:numPr>
        <w:tabs>
          <w:tab w:val="left" w:pos="-1440"/>
        </w:tabs>
        <w:jc w:val="both"/>
        <w:rPr>
          <w:sz w:val="22"/>
        </w:rPr>
      </w:pPr>
      <w:r>
        <w:rPr>
          <w:i/>
          <w:iCs/>
          <w:sz w:val="22"/>
        </w:rPr>
        <w:t>1.</w:t>
      </w:r>
      <w:r>
        <w:rPr>
          <w:i/>
          <w:iCs/>
          <w:sz w:val="22"/>
        </w:rPr>
        <w:tab/>
      </w:r>
      <w:r>
        <w:rPr>
          <w:b/>
          <w:bCs/>
          <w:i/>
          <w:iCs/>
          <w:sz w:val="22"/>
          <w:u w:val="single"/>
        </w:rPr>
        <w:t>Project Management</w:t>
      </w:r>
    </w:p>
    <w:p w:rsidR="00D94F78" w:rsidRDefault="00D94F78" w14:paraId="26D297CA" w14:textId="77777777">
      <w:pPr>
        <w:pStyle w:val="Level1"/>
        <w:numPr>
          <w:ilvl w:val="0"/>
          <w:numId w:val="0"/>
        </w:numPr>
        <w:tabs>
          <w:tab w:val="left" w:pos="-1440"/>
        </w:tabs>
        <w:jc w:val="both"/>
        <w:rPr>
          <w:sz w:val="22"/>
        </w:rPr>
      </w:pPr>
    </w:p>
    <w:p w:rsidR="00D94F78" w:rsidRDefault="00D94F78" w14:paraId="7815E7C9" w14:textId="77777777">
      <w:pPr>
        <w:pStyle w:val="Level2"/>
        <w:numPr>
          <w:ilvl w:val="0"/>
          <w:numId w:val="8"/>
        </w:numPr>
        <w:tabs>
          <w:tab w:val="left" w:pos="-1440"/>
        </w:tabs>
        <w:jc w:val="both"/>
        <w:rPr>
          <w:sz w:val="22"/>
        </w:rPr>
      </w:pPr>
      <w:r>
        <w:rPr>
          <w:sz w:val="22"/>
        </w:rPr>
        <w:t xml:space="preserve">Develop a record keeping </w:t>
      </w:r>
      <w:r w:rsidR="00F2030C">
        <w:rPr>
          <w:sz w:val="22"/>
        </w:rPr>
        <w:t xml:space="preserve">and filing </w:t>
      </w:r>
      <w:r>
        <w:rPr>
          <w:sz w:val="22"/>
        </w:rPr>
        <w:t>system consistent with program guidelines.</w:t>
      </w:r>
    </w:p>
    <w:p w:rsidR="00D94F78" w:rsidRDefault="00D94F78" w14:paraId="7B6A0E31" w14:textId="77777777">
      <w:pPr>
        <w:ind w:left="-360"/>
        <w:jc w:val="both"/>
        <w:rPr>
          <w:sz w:val="22"/>
        </w:rPr>
      </w:pPr>
    </w:p>
    <w:p w:rsidR="00D94F78" w:rsidRDefault="00D94F78" w14:paraId="2EAF5787" w14:textId="77777777">
      <w:pPr>
        <w:pStyle w:val="Level2"/>
        <w:numPr>
          <w:ilvl w:val="0"/>
          <w:numId w:val="8"/>
        </w:numPr>
        <w:tabs>
          <w:tab w:val="left" w:pos="-1440"/>
        </w:tabs>
        <w:jc w:val="both"/>
        <w:rPr>
          <w:sz w:val="22"/>
        </w:rPr>
      </w:pPr>
      <w:r>
        <w:rPr>
          <w:sz w:val="22"/>
        </w:rPr>
        <w:t>Maintenance of filing system.</w:t>
      </w:r>
    </w:p>
    <w:p w:rsidR="00D94F78" w:rsidRDefault="00D94F78" w14:paraId="17BD94E9" w14:textId="77777777">
      <w:pPr>
        <w:jc w:val="both"/>
        <w:rPr>
          <w:sz w:val="22"/>
        </w:rPr>
      </w:pPr>
    </w:p>
    <w:p w:rsidR="00D94F78" w:rsidRDefault="00D94F78" w14:paraId="5F067154" w14:textId="77777777">
      <w:pPr>
        <w:pStyle w:val="Level1"/>
        <w:numPr>
          <w:ilvl w:val="0"/>
          <w:numId w:val="8"/>
        </w:numPr>
        <w:rPr>
          <w:sz w:val="22"/>
        </w:rPr>
      </w:pPr>
      <w:r>
        <w:rPr>
          <w:sz w:val="22"/>
        </w:rPr>
        <w:t xml:space="preserve">Provide general advice and technical assistance to </w:t>
      </w:r>
      <w:r w:rsidRPr="0047689A" w:rsidR="0047689A">
        <w:rPr>
          <w:sz w:val="22"/>
          <w:u w:val="single"/>
        </w:rPr>
        <w:t xml:space="preserve">                              </w:t>
      </w:r>
      <w:r>
        <w:rPr>
          <w:sz w:val="22"/>
        </w:rPr>
        <w:t xml:space="preserve"> personnel on implementation of the EDA project and regulatory matters pertaining thereto.</w:t>
      </w:r>
    </w:p>
    <w:p w:rsidR="00D94F78" w:rsidRDefault="00D94F78" w14:paraId="153696AF" w14:textId="77777777">
      <w:pPr>
        <w:ind w:left="1440"/>
        <w:jc w:val="both"/>
        <w:rPr>
          <w:sz w:val="22"/>
        </w:rPr>
      </w:pPr>
    </w:p>
    <w:p w:rsidR="00D94F78" w:rsidRDefault="00D94F78" w14:paraId="6A3F7204" w14:textId="77777777">
      <w:pPr>
        <w:pStyle w:val="Level1"/>
        <w:numPr>
          <w:ilvl w:val="0"/>
          <w:numId w:val="8"/>
        </w:numPr>
        <w:rPr>
          <w:sz w:val="22"/>
        </w:rPr>
      </w:pPr>
      <w:r>
        <w:rPr>
          <w:sz w:val="22"/>
        </w:rPr>
        <w:t xml:space="preserve">Furnish the </w:t>
      </w:r>
      <w:r w:rsidRPr="0047689A" w:rsidR="0047689A">
        <w:rPr>
          <w:sz w:val="22"/>
          <w:u w:val="single"/>
        </w:rPr>
        <w:t xml:space="preserve">                              </w:t>
      </w:r>
      <w:r>
        <w:rPr>
          <w:sz w:val="22"/>
        </w:rPr>
        <w:t xml:space="preserve"> with necessary completed forms and reporting required for implementation of the EDA project.</w:t>
      </w:r>
    </w:p>
    <w:p w:rsidR="00D94F78" w:rsidRDefault="00D94F78" w14:paraId="1F05F75F" w14:textId="77777777">
      <w:pPr>
        <w:ind w:left="1440"/>
        <w:jc w:val="both"/>
        <w:rPr>
          <w:sz w:val="22"/>
        </w:rPr>
      </w:pPr>
    </w:p>
    <w:p w:rsidR="00D94F78" w:rsidRDefault="00D94F78" w14:paraId="42EFAAEA" w14:textId="77777777">
      <w:pPr>
        <w:pStyle w:val="Level1"/>
        <w:numPr>
          <w:ilvl w:val="0"/>
          <w:numId w:val="8"/>
        </w:numPr>
        <w:rPr>
          <w:sz w:val="22"/>
        </w:rPr>
      </w:pPr>
      <w:r>
        <w:rPr>
          <w:sz w:val="22"/>
        </w:rPr>
        <w:t xml:space="preserve">Assist the </w:t>
      </w:r>
      <w:r w:rsidRPr="0047689A" w:rsidR="0047689A">
        <w:rPr>
          <w:sz w:val="22"/>
          <w:u w:val="single"/>
        </w:rPr>
        <w:t xml:space="preserve">                              </w:t>
      </w:r>
      <w:r>
        <w:rPr>
          <w:sz w:val="22"/>
        </w:rPr>
        <w:t xml:space="preserve"> in meeting all speci</w:t>
      </w:r>
      <w:r w:rsidR="002472AD">
        <w:rPr>
          <w:sz w:val="22"/>
        </w:rPr>
        <w:t>fic</w:t>
      </w:r>
      <w:r>
        <w:rPr>
          <w:sz w:val="22"/>
        </w:rPr>
        <w:t xml:space="preserve"> </w:t>
      </w:r>
      <w:r w:rsidR="00B9750B">
        <w:rPr>
          <w:sz w:val="22"/>
        </w:rPr>
        <w:t xml:space="preserve">award </w:t>
      </w:r>
      <w:r>
        <w:rPr>
          <w:sz w:val="22"/>
        </w:rPr>
        <w:t xml:space="preserve">condition requirements that may be stipulated in the </w:t>
      </w:r>
      <w:r w:rsidR="00970591">
        <w:rPr>
          <w:sz w:val="22"/>
        </w:rPr>
        <w:t>EDA Financial Assistance A</w:t>
      </w:r>
      <w:r w:rsidR="00B9750B">
        <w:rPr>
          <w:sz w:val="22"/>
        </w:rPr>
        <w:t xml:space="preserve">ward </w:t>
      </w:r>
      <w:r>
        <w:rPr>
          <w:sz w:val="22"/>
        </w:rPr>
        <w:t xml:space="preserve">between the </w:t>
      </w:r>
      <w:r w:rsidRPr="0047689A" w:rsidR="0047689A">
        <w:rPr>
          <w:sz w:val="22"/>
          <w:u w:val="single"/>
        </w:rPr>
        <w:t xml:space="preserve">                              </w:t>
      </w:r>
      <w:r>
        <w:rPr>
          <w:sz w:val="22"/>
        </w:rPr>
        <w:t xml:space="preserve"> and U. S. Department of Commerce, Economic Development Administration, </w:t>
      </w:r>
      <w:r w:rsidR="008B2795">
        <w:rPr>
          <w:sz w:val="22"/>
        </w:rPr>
        <w:t>_____</w:t>
      </w:r>
      <w:r w:rsidR="00B9750B">
        <w:rPr>
          <w:sz w:val="22"/>
        </w:rPr>
        <w:t>___</w:t>
      </w:r>
      <w:r w:rsidR="008B2795">
        <w:rPr>
          <w:sz w:val="22"/>
        </w:rPr>
        <w:t xml:space="preserve">_ </w:t>
      </w:r>
      <w:r>
        <w:rPr>
          <w:sz w:val="22"/>
        </w:rPr>
        <w:t>Regional Office.</w:t>
      </w:r>
    </w:p>
    <w:p w:rsidR="00D94F78" w:rsidRDefault="00D94F78" w14:paraId="7F7C9DB5" w14:textId="77777777">
      <w:pPr>
        <w:jc w:val="both"/>
        <w:rPr>
          <w:sz w:val="22"/>
          <w:szCs w:val="22"/>
        </w:rPr>
      </w:pPr>
    </w:p>
    <w:p w:rsidR="00D94F78" w:rsidP="004825DE" w:rsidRDefault="00D94F78" w14:paraId="6ABB2CA0" w14:textId="77777777">
      <w:pPr>
        <w:pStyle w:val="Level1"/>
        <w:numPr>
          <w:ilvl w:val="0"/>
          <w:numId w:val="8"/>
        </w:numPr>
        <w:tabs>
          <w:tab w:val="left" w:pos="9090"/>
        </w:tabs>
        <w:rPr>
          <w:sz w:val="22"/>
        </w:rPr>
      </w:pPr>
      <w:r>
        <w:rPr>
          <w:sz w:val="22"/>
        </w:rPr>
        <w:t>Prepare and submit all required project reporting required by EDA Project Number</w:t>
      </w:r>
      <w:r w:rsidR="004825DE">
        <w:rPr>
          <w:sz w:val="22"/>
          <w:u w:val="single"/>
        </w:rPr>
        <w:tab/>
      </w:r>
      <w:r>
        <w:rPr>
          <w:sz w:val="22"/>
        </w:rPr>
        <w:t xml:space="preserve">, including but not limited to progress reporting, quarterly reporting, and other reporting included in the EDA </w:t>
      </w:r>
      <w:r w:rsidR="00970591">
        <w:rPr>
          <w:sz w:val="22"/>
        </w:rPr>
        <w:t>Financial Assistance Award</w:t>
      </w:r>
      <w:r>
        <w:rPr>
          <w:sz w:val="22"/>
        </w:rPr>
        <w:t xml:space="preserve"> between the </w:t>
      </w:r>
      <w:r w:rsidRPr="0047689A" w:rsidR="0047689A">
        <w:rPr>
          <w:sz w:val="22"/>
          <w:u w:val="single"/>
        </w:rPr>
        <w:t xml:space="preserve">                              </w:t>
      </w:r>
      <w:r>
        <w:rPr>
          <w:sz w:val="22"/>
        </w:rPr>
        <w:t xml:space="preserve"> and the EDA </w:t>
      </w:r>
      <w:r w:rsidR="008B2795">
        <w:rPr>
          <w:sz w:val="22"/>
        </w:rPr>
        <w:t>___</w:t>
      </w:r>
      <w:r w:rsidR="00B9750B">
        <w:rPr>
          <w:sz w:val="22"/>
        </w:rPr>
        <w:t>___</w:t>
      </w:r>
      <w:r w:rsidR="008B2795">
        <w:rPr>
          <w:sz w:val="22"/>
        </w:rPr>
        <w:t xml:space="preserve">___ </w:t>
      </w:r>
      <w:r>
        <w:rPr>
          <w:sz w:val="22"/>
        </w:rPr>
        <w:t>Regional Office.</w:t>
      </w:r>
    </w:p>
    <w:p w:rsidR="00D94F78" w:rsidRDefault="00D94F78" w14:paraId="29ABEA57" w14:textId="77777777">
      <w:pPr>
        <w:ind w:left="720"/>
        <w:jc w:val="both"/>
        <w:rPr>
          <w:sz w:val="22"/>
          <w:szCs w:val="22"/>
        </w:rPr>
      </w:pPr>
    </w:p>
    <w:p w:rsidRPr="00B00CAD" w:rsidR="00D94F78" w:rsidP="00B00CAD" w:rsidRDefault="00D94F78" w14:paraId="4349DAE1" w14:textId="77777777">
      <w:pPr>
        <w:pStyle w:val="Level1"/>
        <w:numPr>
          <w:ilvl w:val="0"/>
          <w:numId w:val="8"/>
        </w:numPr>
        <w:rPr>
          <w:sz w:val="22"/>
          <w:szCs w:val="22"/>
        </w:rPr>
      </w:pPr>
      <w:r w:rsidRPr="00B00CAD">
        <w:rPr>
          <w:sz w:val="22"/>
          <w:szCs w:val="22"/>
        </w:rPr>
        <w:t>Establish internal procedures to document expenditures associated with local administration of the project.</w:t>
      </w:r>
    </w:p>
    <w:p w:rsidRPr="00B00CAD" w:rsidR="00B00CAD" w:rsidP="00B00CAD" w:rsidRDefault="00B00CAD" w14:paraId="035ECA53" w14:textId="77777777">
      <w:pPr>
        <w:pStyle w:val="Level1"/>
        <w:numPr>
          <w:ilvl w:val="0"/>
          <w:numId w:val="0"/>
        </w:numPr>
        <w:rPr>
          <w:sz w:val="22"/>
        </w:rPr>
      </w:pPr>
    </w:p>
    <w:p w:rsidR="00D94F78" w:rsidRDefault="00D94F78" w14:paraId="66848ACC" w14:textId="77777777">
      <w:pPr>
        <w:pStyle w:val="Level1"/>
        <w:numPr>
          <w:ilvl w:val="0"/>
          <w:numId w:val="8"/>
        </w:numPr>
        <w:rPr>
          <w:sz w:val="22"/>
          <w:szCs w:val="22"/>
        </w:rPr>
      </w:pPr>
      <w:r>
        <w:rPr>
          <w:sz w:val="22"/>
        </w:rPr>
        <w:t xml:space="preserve">Serve as liaison for the </w:t>
      </w:r>
      <w:r w:rsidRPr="0047689A" w:rsidR="0047689A">
        <w:rPr>
          <w:sz w:val="22"/>
          <w:u w:val="single"/>
        </w:rPr>
        <w:t xml:space="preserve">                              </w:t>
      </w:r>
      <w:r>
        <w:rPr>
          <w:sz w:val="22"/>
        </w:rPr>
        <w:t xml:space="preserve"> during the implementation and completion of the EDA project with any monitoring visit by staff representatives from EDA or its </w:t>
      </w:r>
      <w:r w:rsidR="008B2795">
        <w:rPr>
          <w:sz w:val="22"/>
        </w:rPr>
        <w:t>____</w:t>
      </w:r>
      <w:r w:rsidR="00B9750B">
        <w:rPr>
          <w:sz w:val="22"/>
        </w:rPr>
        <w:t>___</w:t>
      </w:r>
      <w:r w:rsidR="008B2795">
        <w:rPr>
          <w:sz w:val="22"/>
        </w:rPr>
        <w:t xml:space="preserve">__ </w:t>
      </w:r>
      <w:r>
        <w:rPr>
          <w:sz w:val="22"/>
        </w:rPr>
        <w:t>Regional Office.</w:t>
      </w:r>
    </w:p>
    <w:p w:rsidR="00D94F78" w:rsidRDefault="00D94F78" w14:paraId="05CD9A3E" w14:textId="77777777">
      <w:pPr>
        <w:jc w:val="both"/>
        <w:rPr>
          <w:sz w:val="22"/>
          <w:szCs w:val="22"/>
        </w:rPr>
      </w:pPr>
    </w:p>
    <w:p w:rsidR="00D94F78" w:rsidRDefault="00D94F78" w14:paraId="3BA2DFBE" w14:textId="77777777">
      <w:pPr>
        <w:jc w:val="both"/>
        <w:rPr>
          <w:sz w:val="22"/>
          <w:szCs w:val="22"/>
        </w:rPr>
      </w:pPr>
    </w:p>
    <w:p w:rsidR="00D94F78" w:rsidRDefault="00D94F78" w14:paraId="726E3DBC" w14:textId="77777777">
      <w:pPr>
        <w:pStyle w:val="Level1"/>
        <w:numPr>
          <w:ilvl w:val="0"/>
          <w:numId w:val="0"/>
        </w:numPr>
        <w:tabs>
          <w:tab w:val="left" w:pos="-1440"/>
        </w:tabs>
        <w:jc w:val="both"/>
        <w:rPr>
          <w:b/>
          <w:bCs/>
          <w:i/>
          <w:iCs/>
          <w:sz w:val="22"/>
        </w:rPr>
      </w:pPr>
      <w:r>
        <w:rPr>
          <w:sz w:val="22"/>
        </w:rPr>
        <w:t>2.</w:t>
      </w:r>
      <w:r>
        <w:rPr>
          <w:sz w:val="22"/>
        </w:rPr>
        <w:tab/>
        <w:t xml:space="preserve"> </w:t>
      </w:r>
      <w:r>
        <w:rPr>
          <w:b/>
          <w:bCs/>
          <w:i/>
          <w:iCs/>
          <w:sz w:val="22"/>
          <w:u w:val="single"/>
        </w:rPr>
        <w:t>Financial Management</w:t>
      </w:r>
    </w:p>
    <w:p w:rsidR="00D94F78" w:rsidRDefault="00D94F78" w14:paraId="0A433A9B" w14:textId="77777777">
      <w:pPr>
        <w:jc w:val="both"/>
        <w:rPr>
          <w:sz w:val="22"/>
        </w:rPr>
      </w:pPr>
    </w:p>
    <w:p w:rsidR="00D94F78" w:rsidRDefault="00D94F78" w14:paraId="502BEF99" w14:textId="77777777">
      <w:pPr>
        <w:pStyle w:val="Level2"/>
        <w:numPr>
          <w:ilvl w:val="0"/>
          <w:numId w:val="9"/>
        </w:numPr>
        <w:tabs>
          <w:tab w:val="left" w:pos="-1440"/>
        </w:tabs>
        <w:jc w:val="both"/>
        <w:rPr>
          <w:sz w:val="22"/>
        </w:rPr>
      </w:pPr>
      <w:r>
        <w:rPr>
          <w:sz w:val="22"/>
        </w:rPr>
        <w:t xml:space="preserve">Assist the </w:t>
      </w:r>
      <w:r w:rsidRPr="0047689A" w:rsidR="0047689A">
        <w:rPr>
          <w:sz w:val="22"/>
          <w:u w:val="single"/>
        </w:rPr>
        <w:t xml:space="preserve">                              </w:t>
      </w:r>
      <w:r>
        <w:rPr>
          <w:sz w:val="22"/>
        </w:rPr>
        <w:t xml:space="preserve"> by improving its ability to manage and report progress and use of funds from federal sources through the </w:t>
      </w:r>
      <w:r w:rsidR="008B2795">
        <w:rPr>
          <w:sz w:val="22"/>
        </w:rPr>
        <w:t>__</w:t>
      </w:r>
      <w:r w:rsidR="00B9750B">
        <w:rPr>
          <w:sz w:val="22"/>
        </w:rPr>
        <w:t>___</w:t>
      </w:r>
      <w:r w:rsidR="008B2795">
        <w:rPr>
          <w:sz w:val="22"/>
        </w:rPr>
        <w:t xml:space="preserve">_____ </w:t>
      </w:r>
      <w:r>
        <w:rPr>
          <w:sz w:val="22"/>
        </w:rPr>
        <w:t>Regional Office of the EDA for the project identified above.</w:t>
      </w:r>
    </w:p>
    <w:p w:rsidR="00D94F78" w:rsidRDefault="00D94F78" w14:paraId="4093AFA0" w14:textId="77777777">
      <w:pPr>
        <w:pStyle w:val="Level2"/>
        <w:numPr>
          <w:ilvl w:val="0"/>
          <w:numId w:val="0"/>
        </w:numPr>
        <w:tabs>
          <w:tab w:val="left" w:pos="-1440"/>
        </w:tabs>
        <w:ind w:left="1440"/>
        <w:jc w:val="both"/>
        <w:rPr>
          <w:sz w:val="22"/>
        </w:rPr>
      </w:pPr>
    </w:p>
    <w:p w:rsidR="00D94F78" w:rsidRDefault="00D94F78" w14:paraId="7CC56E4E" w14:textId="77777777">
      <w:pPr>
        <w:pStyle w:val="Level2"/>
        <w:numPr>
          <w:ilvl w:val="0"/>
          <w:numId w:val="9"/>
        </w:numPr>
        <w:tabs>
          <w:tab w:val="left" w:pos="-1440"/>
        </w:tabs>
        <w:jc w:val="both"/>
        <w:rPr>
          <w:sz w:val="22"/>
        </w:rPr>
      </w:pPr>
      <w:r>
        <w:rPr>
          <w:sz w:val="22"/>
        </w:rPr>
        <w:t xml:space="preserve">Assist the </w:t>
      </w:r>
      <w:r w:rsidRPr="0047689A" w:rsidR="0047689A">
        <w:rPr>
          <w:sz w:val="22"/>
          <w:u w:val="single"/>
        </w:rPr>
        <w:t xml:space="preserve">                              </w:t>
      </w:r>
      <w:r>
        <w:rPr>
          <w:sz w:val="22"/>
        </w:rPr>
        <w:t xml:space="preserve"> in compliance with all EDA rules, regulations, specifications, or other directives pertinent to the identified project.</w:t>
      </w:r>
    </w:p>
    <w:p w:rsidR="00D94F78" w:rsidRDefault="00D94F78" w14:paraId="3D2596BB" w14:textId="77777777">
      <w:pPr>
        <w:ind w:left="720"/>
        <w:jc w:val="both"/>
        <w:rPr>
          <w:sz w:val="22"/>
        </w:rPr>
      </w:pPr>
    </w:p>
    <w:p w:rsidR="00D94F78" w:rsidRDefault="00D94F78" w14:paraId="66144917" w14:textId="77777777">
      <w:pPr>
        <w:pStyle w:val="Level2"/>
        <w:numPr>
          <w:ilvl w:val="0"/>
          <w:numId w:val="9"/>
        </w:numPr>
        <w:tabs>
          <w:tab w:val="left" w:pos="-1440"/>
        </w:tabs>
        <w:jc w:val="both"/>
        <w:rPr>
          <w:sz w:val="22"/>
        </w:rPr>
      </w:pPr>
      <w:r>
        <w:rPr>
          <w:sz w:val="22"/>
        </w:rPr>
        <w:t xml:space="preserve">Prepare and submit all reporting for all funded and scheduled drawdowns of project funds on behalf of the </w:t>
      </w:r>
      <w:r w:rsidRPr="0047689A" w:rsidR="0047689A">
        <w:rPr>
          <w:sz w:val="22"/>
          <w:u w:val="single"/>
        </w:rPr>
        <w:t xml:space="preserve">                              </w:t>
      </w:r>
      <w:r>
        <w:rPr>
          <w:sz w:val="22"/>
        </w:rPr>
        <w:t xml:space="preserve">, </w:t>
      </w:r>
      <w:proofErr w:type="gramStart"/>
      <w:r>
        <w:rPr>
          <w:sz w:val="22"/>
        </w:rPr>
        <w:t>in order to</w:t>
      </w:r>
      <w:proofErr w:type="gramEnd"/>
      <w:r>
        <w:rPr>
          <w:sz w:val="22"/>
        </w:rPr>
        <w:t xml:space="preserve"> ensure orderly, timely allocation and disbursement of funds within the period of this agreement.</w:t>
      </w:r>
    </w:p>
    <w:p w:rsidR="00D94F78" w:rsidRDefault="00D94F78" w14:paraId="3344EA4C" w14:textId="77777777">
      <w:pPr>
        <w:ind w:left="720"/>
        <w:jc w:val="both"/>
        <w:rPr>
          <w:sz w:val="22"/>
        </w:rPr>
      </w:pPr>
    </w:p>
    <w:p w:rsidR="00D94F78" w:rsidRDefault="00D94F78" w14:paraId="75DD3182" w14:textId="77777777">
      <w:pPr>
        <w:pStyle w:val="Level2"/>
        <w:numPr>
          <w:ilvl w:val="0"/>
          <w:numId w:val="9"/>
        </w:numPr>
        <w:tabs>
          <w:tab w:val="left" w:pos="-1440"/>
        </w:tabs>
        <w:jc w:val="both"/>
        <w:rPr>
          <w:sz w:val="22"/>
        </w:rPr>
      </w:pPr>
      <w:r>
        <w:rPr>
          <w:sz w:val="22"/>
        </w:rPr>
        <w:t>Review invoices received for payment and file back-up documentation.</w:t>
      </w:r>
    </w:p>
    <w:p w:rsidR="00D94F78" w:rsidRDefault="00D94F78" w14:paraId="41C14881" w14:textId="77777777">
      <w:pPr>
        <w:ind w:left="720"/>
        <w:jc w:val="both"/>
        <w:rPr>
          <w:sz w:val="22"/>
        </w:rPr>
      </w:pPr>
    </w:p>
    <w:p w:rsidR="00D94F78" w:rsidRDefault="00D94F78" w14:paraId="2F075581" w14:textId="77777777">
      <w:pPr>
        <w:pStyle w:val="Level2"/>
        <w:numPr>
          <w:ilvl w:val="0"/>
          <w:numId w:val="9"/>
        </w:numPr>
        <w:tabs>
          <w:tab w:val="left" w:pos="-1440"/>
        </w:tabs>
        <w:jc w:val="both"/>
        <w:rPr>
          <w:sz w:val="22"/>
        </w:rPr>
      </w:pPr>
      <w:r>
        <w:rPr>
          <w:sz w:val="22"/>
        </w:rPr>
        <w:t xml:space="preserve">Provide general advice and technical assistance to the </w:t>
      </w:r>
      <w:r w:rsidRPr="0047689A" w:rsidR="0047689A">
        <w:rPr>
          <w:sz w:val="22"/>
          <w:u w:val="single"/>
        </w:rPr>
        <w:t xml:space="preserve">                              </w:t>
      </w:r>
      <w:r>
        <w:rPr>
          <w:sz w:val="22"/>
        </w:rPr>
        <w:t xml:space="preserve"> and its agents on implementation of the EDA project and regulatory matters pertaining thereto.</w:t>
      </w:r>
    </w:p>
    <w:p w:rsidR="00D94F78" w:rsidRDefault="00D94F78" w14:paraId="47680B22" w14:textId="77777777">
      <w:pPr>
        <w:ind w:left="720"/>
        <w:jc w:val="both"/>
        <w:rPr>
          <w:sz w:val="22"/>
        </w:rPr>
      </w:pPr>
    </w:p>
    <w:p w:rsidR="00D94F78" w:rsidRDefault="00D94F78" w14:paraId="7D7FE5F3" w14:textId="77777777">
      <w:pPr>
        <w:pStyle w:val="Level2"/>
        <w:numPr>
          <w:ilvl w:val="0"/>
          <w:numId w:val="9"/>
        </w:numPr>
        <w:tabs>
          <w:tab w:val="left" w:pos="-1440"/>
        </w:tabs>
        <w:jc w:val="both"/>
        <w:rPr>
          <w:sz w:val="22"/>
        </w:rPr>
      </w:pPr>
      <w:r>
        <w:rPr>
          <w:sz w:val="22"/>
        </w:rPr>
        <w:lastRenderedPageBreak/>
        <w:t xml:space="preserve">Assist the </w:t>
      </w:r>
      <w:r w:rsidRPr="0047689A" w:rsidR="0047689A">
        <w:rPr>
          <w:sz w:val="22"/>
          <w:u w:val="single"/>
        </w:rPr>
        <w:t xml:space="preserve">                              </w:t>
      </w:r>
      <w:r>
        <w:rPr>
          <w:sz w:val="22"/>
        </w:rPr>
        <w:t xml:space="preserve"> in interpreting and complying with established procedures for the EDA project and reporting to the </w:t>
      </w:r>
      <w:r w:rsidR="008B2795">
        <w:rPr>
          <w:sz w:val="22"/>
        </w:rPr>
        <w:t xml:space="preserve">_______ </w:t>
      </w:r>
      <w:r>
        <w:rPr>
          <w:sz w:val="22"/>
        </w:rPr>
        <w:t>Regional Office.</w:t>
      </w:r>
    </w:p>
    <w:p w:rsidR="00D94F78" w:rsidRDefault="00D94F78" w14:paraId="2EA589DF" w14:textId="77777777">
      <w:pPr>
        <w:ind w:left="720"/>
        <w:jc w:val="both"/>
        <w:rPr>
          <w:sz w:val="22"/>
        </w:rPr>
      </w:pPr>
    </w:p>
    <w:p w:rsidR="00D94F78" w:rsidP="00B9750B" w:rsidRDefault="00D94F78" w14:paraId="1FA70DC0" w14:textId="77777777">
      <w:pPr>
        <w:pStyle w:val="Level2"/>
        <w:numPr>
          <w:ilvl w:val="0"/>
          <w:numId w:val="9"/>
        </w:numPr>
        <w:rPr>
          <w:sz w:val="22"/>
        </w:rPr>
      </w:pPr>
      <w:r>
        <w:rPr>
          <w:sz w:val="22"/>
        </w:rPr>
        <w:t xml:space="preserve">Provide general advice and technical assistance to the </w:t>
      </w:r>
      <w:r w:rsidRPr="0047689A" w:rsidR="0047689A">
        <w:rPr>
          <w:sz w:val="22"/>
          <w:u w:val="single"/>
        </w:rPr>
        <w:t xml:space="preserve">                              </w:t>
      </w:r>
      <w:r>
        <w:rPr>
          <w:sz w:val="22"/>
        </w:rPr>
        <w:t xml:space="preserve"> and its agents </w:t>
      </w:r>
      <w:r w:rsidR="00346BFC">
        <w:rPr>
          <w:sz w:val="22"/>
        </w:rPr>
        <w:t>on implementation</w:t>
      </w:r>
      <w:r>
        <w:rPr>
          <w:sz w:val="22"/>
        </w:rPr>
        <w:t xml:space="preserve"> of the EDA project and associated regulatory matters.</w:t>
      </w:r>
    </w:p>
    <w:p w:rsidR="00D94F78" w:rsidRDefault="00D94F78" w14:paraId="66C73B24" w14:textId="77777777">
      <w:pPr>
        <w:jc w:val="both"/>
        <w:rPr>
          <w:sz w:val="22"/>
        </w:rPr>
      </w:pPr>
    </w:p>
    <w:p w:rsidR="00D94F78" w:rsidRDefault="00D94F78" w14:paraId="0434BD5B" w14:textId="77777777">
      <w:pPr>
        <w:jc w:val="center"/>
        <w:rPr>
          <w:b/>
          <w:bCs/>
          <w:sz w:val="22"/>
        </w:rPr>
      </w:pPr>
    </w:p>
    <w:p w:rsidR="00D94F78" w:rsidRDefault="00D94F78" w14:paraId="76510766" w14:textId="77777777">
      <w:pPr>
        <w:jc w:val="center"/>
        <w:rPr>
          <w:b/>
          <w:bCs/>
          <w:sz w:val="22"/>
          <w:szCs w:val="22"/>
        </w:rPr>
      </w:pPr>
      <w:r>
        <w:rPr>
          <w:b/>
          <w:bCs/>
          <w:sz w:val="22"/>
        </w:rPr>
        <w:t>PROFESSIONAL SERVICES CONTRACT</w:t>
      </w:r>
    </w:p>
    <w:p w:rsidR="00D94F78" w:rsidRDefault="00D94F78" w14:paraId="1D95CEDD" w14:textId="77777777">
      <w:pPr>
        <w:jc w:val="center"/>
        <w:rPr>
          <w:b/>
          <w:bCs/>
          <w:sz w:val="22"/>
          <w:szCs w:val="22"/>
        </w:rPr>
      </w:pPr>
    </w:p>
    <w:p w:rsidR="00D94F78" w:rsidRDefault="00D94F78" w14:paraId="172DC30A" w14:textId="77777777">
      <w:pPr>
        <w:jc w:val="center"/>
        <w:rPr>
          <w:b/>
          <w:bCs/>
          <w:sz w:val="22"/>
          <w:szCs w:val="22"/>
        </w:rPr>
      </w:pPr>
      <w:r>
        <w:rPr>
          <w:b/>
          <w:bCs/>
          <w:sz w:val="22"/>
          <w:szCs w:val="22"/>
        </w:rPr>
        <w:t>PART III - PAYMENT SCHEDULE</w:t>
      </w:r>
    </w:p>
    <w:p w:rsidR="00D94F78" w:rsidRDefault="00D94F78" w14:paraId="51A00670" w14:textId="77777777">
      <w:pPr>
        <w:jc w:val="both"/>
        <w:rPr>
          <w:sz w:val="22"/>
          <w:szCs w:val="22"/>
        </w:rPr>
      </w:pPr>
    </w:p>
    <w:p w:rsidR="00D94F78" w:rsidRDefault="00D94F78" w14:paraId="0323CC2F" w14:textId="77777777">
      <w:pPr>
        <w:jc w:val="both"/>
        <w:rPr>
          <w:sz w:val="22"/>
          <w:szCs w:val="22"/>
        </w:rPr>
      </w:pPr>
      <w:proofErr w:type="gramStart"/>
      <w:r>
        <w:rPr>
          <w:sz w:val="22"/>
          <w:szCs w:val="22"/>
        </w:rPr>
        <w:t>The</w:t>
      </w:r>
      <w:proofErr w:type="gramEnd"/>
      <w:r>
        <w:rPr>
          <w:sz w:val="22"/>
          <w:szCs w:val="22"/>
        </w:rPr>
        <w:t xml:space="preserve"> </w:t>
      </w:r>
      <w:r w:rsidRPr="0047689A" w:rsidR="0047689A">
        <w:rPr>
          <w:sz w:val="22"/>
          <w:szCs w:val="22"/>
          <w:u w:val="single"/>
        </w:rPr>
        <w:t xml:space="preserve">                              </w:t>
      </w:r>
      <w:r>
        <w:rPr>
          <w:sz w:val="22"/>
          <w:szCs w:val="22"/>
        </w:rPr>
        <w:t xml:space="preserve"> shall reimburse the District for grant administration services provided for completion of the </w:t>
      </w:r>
      <w:r w:rsidR="008B2795">
        <w:rPr>
          <w:sz w:val="22"/>
          <w:szCs w:val="22"/>
        </w:rPr>
        <w:t>S</w:t>
      </w:r>
      <w:r>
        <w:rPr>
          <w:sz w:val="22"/>
          <w:szCs w:val="22"/>
        </w:rPr>
        <w:t xml:space="preserve">cope of </w:t>
      </w:r>
      <w:r w:rsidR="00E64791">
        <w:rPr>
          <w:sz w:val="22"/>
          <w:szCs w:val="22"/>
        </w:rPr>
        <w:t>Services</w:t>
      </w:r>
      <w:r>
        <w:rPr>
          <w:sz w:val="22"/>
          <w:szCs w:val="22"/>
        </w:rPr>
        <w:t xml:space="preserve"> in the amount of </w:t>
      </w:r>
      <w:r w:rsidR="004825DE">
        <w:rPr>
          <w:sz w:val="22"/>
          <w:szCs w:val="22"/>
          <w:u w:val="single"/>
        </w:rPr>
        <w:tab/>
      </w:r>
      <w:r w:rsidR="004825DE">
        <w:rPr>
          <w:sz w:val="22"/>
          <w:szCs w:val="22"/>
          <w:u w:val="single"/>
        </w:rPr>
        <w:tab/>
      </w:r>
      <w:r w:rsidR="004825DE">
        <w:rPr>
          <w:sz w:val="22"/>
          <w:szCs w:val="22"/>
          <w:u w:val="single"/>
        </w:rPr>
        <w:tab/>
      </w:r>
      <w:r w:rsidR="004825DE">
        <w:rPr>
          <w:sz w:val="22"/>
          <w:szCs w:val="22"/>
        </w:rPr>
        <w:t xml:space="preserve"> </w:t>
      </w:r>
      <w:r>
        <w:rPr>
          <w:sz w:val="22"/>
          <w:szCs w:val="22"/>
        </w:rPr>
        <w:t>dollars ($</w:t>
      </w:r>
      <w:r w:rsidR="004825DE">
        <w:rPr>
          <w:sz w:val="22"/>
          <w:szCs w:val="22"/>
          <w:u w:val="single"/>
        </w:rPr>
        <w:tab/>
      </w:r>
      <w:r w:rsidR="004825DE">
        <w:rPr>
          <w:sz w:val="22"/>
          <w:szCs w:val="22"/>
          <w:u w:val="single"/>
        </w:rPr>
        <w:tab/>
      </w:r>
      <w:r w:rsidR="004825DE">
        <w:rPr>
          <w:sz w:val="22"/>
          <w:szCs w:val="22"/>
          <w:u w:val="single"/>
        </w:rPr>
        <w:tab/>
      </w:r>
      <w:r w:rsidR="004825DE">
        <w:rPr>
          <w:sz w:val="22"/>
          <w:szCs w:val="22"/>
        </w:rPr>
        <w:t xml:space="preserve"> </w:t>
      </w:r>
      <w:r>
        <w:rPr>
          <w:sz w:val="22"/>
          <w:szCs w:val="22"/>
        </w:rPr>
        <w:t xml:space="preserve">), based upon milestones depicting percentage completion of the </w:t>
      </w:r>
      <w:r w:rsidR="008B2795">
        <w:rPr>
          <w:sz w:val="22"/>
          <w:szCs w:val="22"/>
        </w:rPr>
        <w:t>S</w:t>
      </w:r>
      <w:r>
        <w:rPr>
          <w:sz w:val="22"/>
          <w:szCs w:val="22"/>
        </w:rPr>
        <w:t xml:space="preserve">cope of </w:t>
      </w:r>
      <w:r w:rsidR="00E64791">
        <w:rPr>
          <w:sz w:val="22"/>
          <w:szCs w:val="22"/>
        </w:rPr>
        <w:t>Services</w:t>
      </w:r>
      <w:r>
        <w:rPr>
          <w:sz w:val="22"/>
          <w:szCs w:val="22"/>
        </w:rPr>
        <w:t xml:space="preserve">. The payments to the </w:t>
      </w:r>
      <w:proofErr w:type="gramStart"/>
      <w:r>
        <w:rPr>
          <w:sz w:val="22"/>
          <w:szCs w:val="22"/>
        </w:rPr>
        <w:t>District</w:t>
      </w:r>
      <w:proofErr w:type="gramEnd"/>
      <w:r>
        <w:rPr>
          <w:sz w:val="22"/>
          <w:szCs w:val="22"/>
        </w:rPr>
        <w:t xml:space="preserve"> will be made from funds provided by the </w:t>
      </w:r>
      <w:r w:rsidRPr="0047689A" w:rsidR="0047689A">
        <w:rPr>
          <w:sz w:val="22"/>
          <w:szCs w:val="22"/>
          <w:u w:val="single"/>
        </w:rPr>
        <w:t xml:space="preserve">                              </w:t>
      </w:r>
      <w:r>
        <w:rPr>
          <w:sz w:val="22"/>
          <w:szCs w:val="22"/>
        </w:rPr>
        <w:t>. Milestones established for payment and the amounts paid are as follows:</w:t>
      </w:r>
    </w:p>
    <w:p w:rsidR="00D94F78" w:rsidRDefault="00D94F78" w14:paraId="0F5CE438" w14:textId="77777777">
      <w:pPr>
        <w:jc w:val="both"/>
        <w:rPr>
          <w:sz w:val="22"/>
          <w:szCs w:val="22"/>
        </w:rPr>
      </w:pPr>
    </w:p>
    <w:p w:rsidR="00D94F78" w:rsidRDefault="00D94F78" w14:paraId="79ABF436" w14:textId="77777777">
      <w:pPr>
        <w:jc w:val="both"/>
        <w:rPr>
          <w:sz w:val="22"/>
          <w:szCs w:val="22"/>
        </w:rPr>
      </w:pPr>
    </w:p>
    <w:p w:rsidR="00D94F78" w:rsidRDefault="00D94F78" w14:paraId="54C4B17A" w14:textId="77777777">
      <w:pPr>
        <w:pStyle w:val="Heading2"/>
        <w:rPr>
          <w:sz w:val="22"/>
        </w:rPr>
      </w:pPr>
      <w:r>
        <w:rPr>
          <w:sz w:val="22"/>
        </w:rPr>
        <w:t>Payment Schedule</w:t>
      </w:r>
    </w:p>
    <w:p w:rsidR="00D94F78" w:rsidRDefault="00D94F78" w14:paraId="18D98AE3" w14:textId="77777777">
      <w:pPr>
        <w:pStyle w:val="Header"/>
        <w:tabs>
          <w:tab w:val="clear" w:pos="4320"/>
          <w:tab w:val="clear" w:pos="8640"/>
        </w:tabs>
        <w:rPr>
          <w:sz w:val="22"/>
        </w:rPr>
      </w:pPr>
    </w:p>
    <w:p w:rsidR="00D94F78" w:rsidRDefault="00D94F78" w14:paraId="6CB1D9B7" w14:textId="77777777">
      <w:pPr>
        <w:ind w:firstLine="720"/>
        <w:jc w:val="both"/>
        <w:rPr>
          <w:sz w:val="22"/>
          <w:szCs w:val="22"/>
        </w:rPr>
      </w:pPr>
      <w:r>
        <w:rPr>
          <w:sz w:val="22"/>
          <w:szCs w:val="22"/>
        </w:rPr>
        <w:t>Payment</w:t>
      </w:r>
      <w:r>
        <w:rPr>
          <w:sz w:val="22"/>
          <w:szCs w:val="22"/>
        </w:rPr>
        <w:tab/>
        <w:t>Amount</w:t>
      </w:r>
      <w:r>
        <w:rPr>
          <w:sz w:val="22"/>
          <w:szCs w:val="22"/>
        </w:rPr>
        <w:tab/>
      </w:r>
      <w:r w:rsidR="00970591">
        <w:rPr>
          <w:sz w:val="22"/>
          <w:szCs w:val="22"/>
        </w:rPr>
        <w:tab/>
      </w:r>
      <w:r>
        <w:rPr>
          <w:sz w:val="22"/>
          <w:szCs w:val="22"/>
        </w:rPr>
        <w:t>Basis of Payment</w:t>
      </w:r>
    </w:p>
    <w:p w:rsidR="00D94F78" w:rsidRDefault="00D94F78" w14:paraId="7DFA249B" w14:textId="77777777">
      <w:pPr>
        <w:jc w:val="both"/>
        <w:rPr>
          <w:sz w:val="22"/>
          <w:szCs w:val="22"/>
        </w:rPr>
      </w:pPr>
      <w:r>
        <w:rPr>
          <w:sz w:val="22"/>
          <w:szCs w:val="22"/>
        </w:rPr>
        <w:t>====================================================================</w:t>
      </w:r>
    </w:p>
    <w:p w:rsidR="00D94F78" w:rsidRDefault="00D94F78" w14:paraId="005B5A81" w14:textId="77777777">
      <w:pPr>
        <w:pStyle w:val="Heading1"/>
        <w:ind w:firstLine="720"/>
        <w:rPr>
          <w:sz w:val="22"/>
        </w:rPr>
      </w:pPr>
      <w:r>
        <w:rPr>
          <w:sz w:val="22"/>
        </w:rPr>
        <w:t xml:space="preserve">   I</w:t>
      </w:r>
      <w:r>
        <w:rPr>
          <w:sz w:val="22"/>
        </w:rPr>
        <w:tab/>
      </w:r>
      <w:r>
        <w:rPr>
          <w:sz w:val="22"/>
        </w:rPr>
        <w:tab/>
        <w:t>$</w:t>
      </w:r>
      <w:r w:rsidR="004825DE">
        <w:rPr>
          <w:sz w:val="22"/>
        </w:rPr>
        <w:t xml:space="preserve"> </w:t>
      </w:r>
      <w:r w:rsidR="004825DE">
        <w:rPr>
          <w:sz w:val="22"/>
          <w:u w:val="single"/>
        </w:rPr>
        <w:tab/>
      </w:r>
      <w:r>
        <w:rPr>
          <w:sz w:val="22"/>
        </w:rPr>
        <w:tab/>
        <w:t xml:space="preserve">Completion of twenty percent (20%) of the </w:t>
      </w:r>
      <w:r w:rsidR="008B2795">
        <w:rPr>
          <w:sz w:val="22"/>
        </w:rPr>
        <w:t>S</w:t>
      </w:r>
      <w:r>
        <w:rPr>
          <w:sz w:val="22"/>
        </w:rPr>
        <w:t xml:space="preserve">cope of </w:t>
      </w:r>
      <w:r w:rsidR="00E64791">
        <w:rPr>
          <w:sz w:val="22"/>
        </w:rPr>
        <w:t>Services</w:t>
      </w:r>
    </w:p>
    <w:p w:rsidR="00D94F78" w:rsidRDefault="00D94F78" w14:paraId="4BABB4A5" w14:textId="77777777">
      <w:pPr>
        <w:pStyle w:val="Heading1"/>
        <w:ind w:left="2880" w:firstLine="720"/>
        <w:rPr>
          <w:sz w:val="22"/>
        </w:rPr>
      </w:pPr>
      <w:r>
        <w:rPr>
          <w:sz w:val="22"/>
        </w:rPr>
        <w:t>identified herein.</w:t>
      </w:r>
    </w:p>
    <w:p w:rsidR="00D94F78" w:rsidRDefault="00D94F78" w14:paraId="153DF71C" w14:textId="77777777">
      <w:pPr>
        <w:jc w:val="both"/>
        <w:rPr>
          <w:sz w:val="22"/>
          <w:szCs w:val="22"/>
        </w:rPr>
      </w:pPr>
    </w:p>
    <w:p w:rsidR="00D94F78" w:rsidRDefault="00D94F78" w14:paraId="053DB4E2" w14:textId="77777777">
      <w:pPr>
        <w:pStyle w:val="Heading1"/>
        <w:ind w:firstLine="720"/>
        <w:rPr>
          <w:sz w:val="22"/>
        </w:rPr>
      </w:pPr>
      <w:r>
        <w:rPr>
          <w:sz w:val="22"/>
        </w:rPr>
        <w:t xml:space="preserve"> II</w:t>
      </w:r>
      <w:r>
        <w:rPr>
          <w:sz w:val="22"/>
        </w:rPr>
        <w:tab/>
      </w:r>
      <w:r>
        <w:rPr>
          <w:sz w:val="22"/>
        </w:rPr>
        <w:tab/>
      </w:r>
      <w:r w:rsidR="004825DE">
        <w:rPr>
          <w:sz w:val="22"/>
        </w:rPr>
        <w:t xml:space="preserve">$ </w:t>
      </w:r>
      <w:r w:rsidR="004825DE">
        <w:rPr>
          <w:sz w:val="22"/>
          <w:u w:val="single"/>
        </w:rPr>
        <w:tab/>
      </w:r>
      <w:r>
        <w:rPr>
          <w:sz w:val="22"/>
        </w:rPr>
        <w:tab/>
        <w:t xml:space="preserve">Completion of forty percent (40%) of the </w:t>
      </w:r>
      <w:r w:rsidR="008B2795">
        <w:rPr>
          <w:sz w:val="22"/>
        </w:rPr>
        <w:t>S</w:t>
      </w:r>
      <w:r>
        <w:rPr>
          <w:sz w:val="22"/>
        </w:rPr>
        <w:t xml:space="preserve">cope of </w:t>
      </w:r>
      <w:r w:rsidR="00E64791">
        <w:rPr>
          <w:sz w:val="22"/>
        </w:rPr>
        <w:t>Services</w:t>
      </w:r>
    </w:p>
    <w:p w:rsidR="00D94F78" w:rsidRDefault="00D94F78" w14:paraId="2B50EF0F" w14:textId="77777777">
      <w:pPr>
        <w:pStyle w:val="Heading1"/>
        <w:ind w:left="2880" w:firstLine="720"/>
        <w:rPr>
          <w:sz w:val="22"/>
        </w:rPr>
      </w:pPr>
      <w:r>
        <w:rPr>
          <w:sz w:val="22"/>
        </w:rPr>
        <w:t>identified herein.</w:t>
      </w:r>
    </w:p>
    <w:p w:rsidR="00D94F78" w:rsidRDefault="00D94F78" w14:paraId="5AEFEBB0" w14:textId="77777777">
      <w:pPr>
        <w:jc w:val="both"/>
        <w:rPr>
          <w:sz w:val="22"/>
          <w:szCs w:val="22"/>
        </w:rPr>
      </w:pPr>
    </w:p>
    <w:p w:rsidR="00D94F78" w:rsidRDefault="00D94F78" w14:paraId="4131A597" w14:textId="77777777">
      <w:pPr>
        <w:jc w:val="both"/>
        <w:rPr>
          <w:sz w:val="22"/>
          <w:szCs w:val="22"/>
        </w:rPr>
      </w:pPr>
    </w:p>
    <w:p w:rsidR="00D94F78" w:rsidRDefault="00D94F78" w14:paraId="28AA65DA" w14:textId="77777777">
      <w:pPr>
        <w:pStyle w:val="Heading1"/>
        <w:rPr>
          <w:sz w:val="22"/>
        </w:rPr>
      </w:pPr>
      <w:r>
        <w:rPr>
          <w:sz w:val="22"/>
        </w:rPr>
        <w:t xml:space="preserve">            III</w:t>
      </w:r>
      <w:r>
        <w:rPr>
          <w:sz w:val="22"/>
        </w:rPr>
        <w:tab/>
      </w:r>
      <w:r>
        <w:rPr>
          <w:sz w:val="22"/>
        </w:rPr>
        <w:tab/>
      </w:r>
      <w:r w:rsidR="004825DE">
        <w:rPr>
          <w:sz w:val="22"/>
        </w:rPr>
        <w:t xml:space="preserve">$ </w:t>
      </w:r>
      <w:r w:rsidR="004825DE">
        <w:rPr>
          <w:sz w:val="22"/>
          <w:u w:val="single"/>
        </w:rPr>
        <w:tab/>
      </w:r>
      <w:r>
        <w:rPr>
          <w:sz w:val="22"/>
        </w:rPr>
        <w:tab/>
        <w:t xml:space="preserve">Completion of sixty percent (60%) of the </w:t>
      </w:r>
      <w:r w:rsidR="008B2795">
        <w:rPr>
          <w:sz w:val="22"/>
        </w:rPr>
        <w:t>S</w:t>
      </w:r>
      <w:r>
        <w:rPr>
          <w:sz w:val="22"/>
        </w:rPr>
        <w:t xml:space="preserve">cope of </w:t>
      </w:r>
      <w:r w:rsidR="00E64791">
        <w:rPr>
          <w:sz w:val="22"/>
        </w:rPr>
        <w:t>Services</w:t>
      </w:r>
    </w:p>
    <w:p w:rsidR="00D94F78" w:rsidRDefault="00D94F78" w14:paraId="2C12276D" w14:textId="77777777">
      <w:pPr>
        <w:pStyle w:val="Heading1"/>
        <w:ind w:left="2880" w:firstLine="720"/>
        <w:rPr>
          <w:sz w:val="22"/>
        </w:rPr>
      </w:pPr>
      <w:r>
        <w:rPr>
          <w:sz w:val="22"/>
        </w:rPr>
        <w:t>identified herein.</w:t>
      </w:r>
    </w:p>
    <w:p w:rsidR="00D94F78" w:rsidRDefault="00D94F78" w14:paraId="4F7F4229" w14:textId="77777777">
      <w:pPr>
        <w:jc w:val="both"/>
        <w:rPr>
          <w:sz w:val="22"/>
          <w:szCs w:val="22"/>
        </w:rPr>
      </w:pPr>
    </w:p>
    <w:p w:rsidR="00D94F78" w:rsidRDefault="00D94F78" w14:paraId="6019F642" w14:textId="77777777">
      <w:pPr>
        <w:jc w:val="both"/>
        <w:rPr>
          <w:sz w:val="22"/>
          <w:szCs w:val="22"/>
        </w:rPr>
      </w:pPr>
    </w:p>
    <w:p w:rsidR="00D94F78" w:rsidRDefault="00D94F78" w14:paraId="5F093A3C" w14:textId="77777777">
      <w:pPr>
        <w:ind w:firstLine="720"/>
        <w:jc w:val="both"/>
        <w:rPr>
          <w:sz w:val="22"/>
          <w:szCs w:val="22"/>
        </w:rPr>
      </w:pPr>
      <w:r>
        <w:rPr>
          <w:sz w:val="22"/>
          <w:szCs w:val="22"/>
        </w:rPr>
        <w:t>IV</w:t>
      </w:r>
      <w:r>
        <w:rPr>
          <w:sz w:val="22"/>
          <w:szCs w:val="22"/>
        </w:rPr>
        <w:tab/>
      </w:r>
      <w:r>
        <w:rPr>
          <w:sz w:val="22"/>
          <w:szCs w:val="22"/>
        </w:rPr>
        <w:tab/>
      </w:r>
      <w:r w:rsidR="004825DE">
        <w:rPr>
          <w:sz w:val="22"/>
        </w:rPr>
        <w:t xml:space="preserve">$ </w:t>
      </w:r>
      <w:r w:rsidR="004825DE">
        <w:rPr>
          <w:sz w:val="22"/>
          <w:u w:val="single"/>
        </w:rPr>
        <w:tab/>
      </w:r>
      <w:r>
        <w:rPr>
          <w:sz w:val="22"/>
          <w:szCs w:val="22"/>
        </w:rPr>
        <w:tab/>
        <w:t xml:space="preserve">Completion of eighty percent (80%) of the </w:t>
      </w:r>
      <w:r w:rsidR="008B2795">
        <w:rPr>
          <w:sz w:val="22"/>
          <w:szCs w:val="22"/>
        </w:rPr>
        <w:t>S</w:t>
      </w:r>
      <w:r>
        <w:rPr>
          <w:sz w:val="22"/>
          <w:szCs w:val="22"/>
        </w:rPr>
        <w:t xml:space="preserve">cope of </w:t>
      </w:r>
      <w:r w:rsidR="00E64791">
        <w:rPr>
          <w:sz w:val="22"/>
          <w:szCs w:val="22"/>
        </w:rPr>
        <w:t>Services</w:t>
      </w:r>
    </w:p>
    <w:p w:rsidR="00D94F78" w:rsidRDefault="00D94F78" w14:paraId="000BFE18" w14:textId="77777777">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identified herein.</w:t>
      </w:r>
    </w:p>
    <w:p w:rsidR="00D94F78" w:rsidRDefault="00D94F78" w14:paraId="671FA094" w14:textId="77777777">
      <w:pPr>
        <w:jc w:val="both"/>
        <w:rPr>
          <w:sz w:val="22"/>
          <w:szCs w:val="22"/>
        </w:rPr>
      </w:pPr>
    </w:p>
    <w:p w:rsidR="00D94F78" w:rsidRDefault="00D94F78" w14:paraId="43604102" w14:textId="77777777">
      <w:pPr>
        <w:ind w:left="2160" w:hanging="1440"/>
        <w:jc w:val="both"/>
        <w:rPr>
          <w:sz w:val="22"/>
          <w:szCs w:val="22"/>
        </w:rPr>
      </w:pPr>
      <w:r>
        <w:rPr>
          <w:sz w:val="22"/>
          <w:szCs w:val="22"/>
        </w:rPr>
        <w:t>V</w:t>
      </w:r>
      <w:r>
        <w:rPr>
          <w:sz w:val="22"/>
          <w:szCs w:val="22"/>
        </w:rPr>
        <w:tab/>
      </w:r>
      <w:r>
        <w:rPr>
          <w:sz w:val="22"/>
          <w:szCs w:val="22"/>
        </w:rPr>
        <w:tab/>
      </w:r>
      <w:r w:rsidR="004825DE">
        <w:rPr>
          <w:sz w:val="22"/>
        </w:rPr>
        <w:t xml:space="preserve">$ </w:t>
      </w:r>
      <w:r w:rsidR="004825DE">
        <w:rPr>
          <w:sz w:val="22"/>
          <w:u w:val="single"/>
        </w:rPr>
        <w:tab/>
      </w:r>
      <w:r>
        <w:rPr>
          <w:sz w:val="22"/>
          <w:szCs w:val="22"/>
        </w:rPr>
        <w:tab/>
        <w:t xml:space="preserve">Completion of one hundred percent (100%) of the </w:t>
      </w:r>
      <w:r w:rsidR="008B2795">
        <w:rPr>
          <w:sz w:val="22"/>
          <w:szCs w:val="22"/>
        </w:rPr>
        <w:t>S</w:t>
      </w:r>
      <w:r>
        <w:rPr>
          <w:sz w:val="22"/>
          <w:szCs w:val="22"/>
        </w:rPr>
        <w:t xml:space="preserve">cope of </w:t>
      </w:r>
    </w:p>
    <w:p w:rsidR="00D94F78" w:rsidRDefault="00E64791" w14:paraId="5EAAB8C6" w14:textId="77777777">
      <w:pPr>
        <w:ind w:left="2880" w:firstLine="720"/>
        <w:jc w:val="both"/>
        <w:rPr>
          <w:sz w:val="22"/>
          <w:szCs w:val="22"/>
        </w:rPr>
      </w:pPr>
      <w:r>
        <w:rPr>
          <w:sz w:val="22"/>
          <w:szCs w:val="22"/>
        </w:rPr>
        <w:t xml:space="preserve">Services </w:t>
      </w:r>
      <w:r w:rsidR="00D94F78">
        <w:rPr>
          <w:sz w:val="22"/>
          <w:szCs w:val="22"/>
        </w:rPr>
        <w:t>identified herein.</w:t>
      </w:r>
    </w:p>
    <w:p w:rsidR="00D94F78" w:rsidRDefault="00D94F78" w14:paraId="567F75F8" w14:textId="77777777">
      <w:pPr>
        <w:jc w:val="both"/>
        <w:rPr>
          <w:sz w:val="22"/>
          <w:szCs w:val="22"/>
        </w:rPr>
      </w:pPr>
      <w:r>
        <w:rPr>
          <w:sz w:val="22"/>
          <w:szCs w:val="22"/>
        </w:rPr>
        <w:t>====================================================================</w:t>
      </w:r>
    </w:p>
    <w:p w:rsidR="00D94F78" w:rsidRDefault="00D94F78" w14:paraId="72DD9677" w14:textId="77777777">
      <w:pPr>
        <w:jc w:val="both"/>
        <w:rPr>
          <w:sz w:val="22"/>
          <w:szCs w:val="22"/>
        </w:rPr>
      </w:pPr>
      <w:r>
        <w:rPr>
          <w:sz w:val="22"/>
          <w:szCs w:val="22"/>
        </w:rPr>
        <w:t>Total Payment</w:t>
      </w:r>
      <w:r>
        <w:rPr>
          <w:sz w:val="22"/>
          <w:szCs w:val="22"/>
        </w:rPr>
        <w:tab/>
      </w:r>
      <w:r>
        <w:rPr>
          <w:sz w:val="22"/>
          <w:szCs w:val="22"/>
        </w:rPr>
        <w:tab/>
      </w:r>
      <w:r w:rsidR="004825DE">
        <w:rPr>
          <w:sz w:val="22"/>
        </w:rPr>
        <w:t xml:space="preserve">$ </w:t>
      </w:r>
      <w:r w:rsidR="004825DE">
        <w:rPr>
          <w:sz w:val="22"/>
          <w:u w:val="single"/>
        </w:rPr>
        <w:tab/>
      </w:r>
      <w:r w:rsidR="004825DE">
        <w:rPr>
          <w:sz w:val="22"/>
          <w:u w:val="single"/>
        </w:rPr>
        <w:tab/>
      </w:r>
    </w:p>
    <w:p w:rsidR="00D94F78" w:rsidRDefault="00D94F78" w14:paraId="39E2383C" w14:textId="77777777">
      <w:pPr>
        <w:jc w:val="both"/>
        <w:rPr>
          <w:b/>
          <w:bCs/>
          <w:sz w:val="22"/>
          <w:szCs w:val="22"/>
        </w:rPr>
      </w:pPr>
    </w:p>
    <w:p w:rsidR="00D94F78" w:rsidRDefault="00D94F78" w14:paraId="369429F1" w14:textId="77777777">
      <w:pPr>
        <w:pStyle w:val="Heading3"/>
        <w:rPr>
          <w:b w:val="0"/>
          <w:bCs w:val="0"/>
          <w:color w:val="auto"/>
          <w:sz w:val="22"/>
        </w:rPr>
      </w:pPr>
      <w:r>
        <w:rPr>
          <w:b w:val="0"/>
          <w:bCs w:val="0"/>
          <w:color w:val="auto"/>
          <w:sz w:val="22"/>
        </w:rPr>
        <w:t xml:space="preserve">All payments shall be determined by the </w:t>
      </w:r>
      <w:r w:rsidRPr="0047689A" w:rsidR="0047689A">
        <w:rPr>
          <w:b w:val="0"/>
          <w:bCs w:val="0"/>
          <w:color w:val="auto"/>
          <w:sz w:val="22"/>
          <w:u w:val="single"/>
        </w:rPr>
        <w:t xml:space="preserve">                              </w:t>
      </w:r>
      <w:r>
        <w:rPr>
          <w:b w:val="0"/>
          <w:bCs w:val="0"/>
          <w:color w:val="auto"/>
          <w:sz w:val="22"/>
        </w:rPr>
        <w:t xml:space="preserve"> from its estimates of completion of the entire EDA project. Payment to the District shall be made from those estimates and in the amounts prescribed above. </w:t>
      </w:r>
    </w:p>
    <w:p w:rsidR="00D94F78" w:rsidRDefault="00D94F78" w14:paraId="6D19DBB7" w14:textId="77777777">
      <w:pPr>
        <w:rPr>
          <w:sz w:val="22"/>
        </w:rPr>
      </w:pPr>
    </w:p>
    <w:p w:rsidR="00D94F78" w:rsidRDefault="00D94F78" w14:paraId="140EDB2B" w14:textId="77777777">
      <w:pPr>
        <w:jc w:val="center"/>
        <w:rPr>
          <w:b/>
          <w:bCs/>
          <w:sz w:val="22"/>
          <w:szCs w:val="22"/>
        </w:rPr>
      </w:pPr>
    </w:p>
    <w:p w:rsidR="00D94F78" w:rsidRDefault="00D94F78" w14:paraId="18FAB273" w14:textId="77777777">
      <w:pPr>
        <w:jc w:val="center"/>
        <w:rPr>
          <w:b/>
          <w:bCs/>
          <w:sz w:val="22"/>
          <w:szCs w:val="22"/>
        </w:rPr>
      </w:pPr>
    </w:p>
    <w:p w:rsidR="00D94F78" w:rsidRDefault="00D94F78" w14:paraId="649CB799" w14:textId="77777777">
      <w:pPr>
        <w:jc w:val="center"/>
        <w:rPr>
          <w:b/>
          <w:bCs/>
          <w:sz w:val="22"/>
          <w:szCs w:val="22"/>
        </w:rPr>
      </w:pPr>
      <w:r>
        <w:rPr>
          <w:b/>
          <w:bCs/>
          <w:sz w:val="22"/>
          <w:szCs w:val="22"/>
        </w:rPr>
        <w:t>PROFESSIONAL SERVICES CONTRACT</w:t>
      </w:r>
    </w:p>
    <w:p w:rsidR="00D94F78" w:rsidRDefault="00D94F78" w14:paraId="6B3C4FE8" w14:textId="77777777">
      <w:pPr>
        <w:jc w:val="center"/>
        <w:rPr>
          <w:b/>
          <w:bCs/>
          <w:sz w:val="22"/>
          <w:szCs w:val="22"/>
        </w:rPr>
      </w:pPr>
    </w:p>
    <w:p w:rsidR="00D94F78" w:rsidRDefault="00D94F78" w14:paraId="03D263A2" w14:textId="77777777">
      <w:pPr>
        <w:jc w:val="center"/>
        <w:rPr>
          <w:sz w:val="22"/>
          <w:szCs w:val="22"/>
        </w:rPr>
      </w:pPr>
      <w:r>
        <w:rPr>
          <w:b/>
          <w:bCs/>
          <w:sz w:val="22"/>
          <w:szCs w:val="22"/>
        </w:rPr>
        <w:t>PART IV - TERMS AND CONDITIONS</w:t>
      </w:r>
    </w:p>
    <w:p w:rsidR="00D94F78" w:rsidRDefault="00D94F78" w14:paraId="3944E424" w14:textId="77777777">
      <w:pPr>
        <w:jc w:val="both"/>
        <w:rPr>
          <w:sz w:val="22"/>
          <w:szCs w:val="22"/>
        </w:rPr>
      </w:pPr>
    </w:p>
    <w:p w:rsidR="00D94F78" w:rsidRDefault="00D94F78" w14:paraId="22F10BF3" w14:textId="77777777">
      <w:pPr>
        <w:pStyle w:val="Level1"/>
        <w:numPr>
          <w:ilvl w:val="0"/>
          <w:numId w:val="1"/>
        </w:numPr>
        <w:tabs>
          <w:tab w:val="left" w:pos="-1440"/>
          <w:tab w:val="num" w:pos="720"/>
        </w:tabs>
        <w:jc w:val="both"/>
        <w:rPr>
          <w:sz w:val="22"/>
        </w:rPr>
      </w:pPr>
      <w:r>
        <w:rPr>
          <w:b/>
          <w:bCs/>
          <w:i/>
          <w:iCs/>
          <w:sz w:val="22"/>
          <w:u w:val="single"/>
        </w:rPr>
        <w:lastRenderedPageBreak/>
        <w:t>Termination of Contract.</w:t>
      </w:r>
      <w:r>
        <w:rPr>
          <w:sz w:val="22"/>
        </w:rPr>
        <w:t xml:space="preserve"> If, through any cause, the District shall fail to fulfill in a timely and proper manner its obligation under this Contract, or if the District shall violate any of the covenants, agreements, or stipulations of this Contract, the </w:t>
      </w:r>
      <w:r w:rsidRPr="0047689A" w:rsidR="0047689A">
        <w:rPr>
          <w:sz w:val="22"/>
          <w:u w:val="single"/>
        </w:rPr>
        <w:t xml:space="preserve">                              </w:t>
      </w:r>
      <w:r>
        <w:rPr>
          <w:sz w:val="22"/>
        </w:rPr>
        <w:t xml:space="preserve"> shall thereupon have the right to terminate this Contract by giving written notice to the District of such termination and specifying the effective date thereof, at least five (5) days before the effective date of such termination.  If the Contract is terminated by the </w:t>
      </w:r>
      <w:r w:rsidRPr="0047689A" w:rsidR="0047689A">
        <w:rPr>
          <w:sz w:val="22"/>
          <w:u w:val="single"/>
        </w:rPr>
        <w:t xml:space="preserve">                              </w:t>
      </w:r>
      <w:r>
        <w:rPr>
          <w:sz w:val="22"/>
        </w:rPr>
        <w:t xml:space="preserve"> as provided herein, the District will be paid for the time provided and expenses incurred up to the termination date.</w:t>
      </w:r>
    </w:p>
    <w:p w:rsidR="00D94F78" w:rsidRDefault="00D94F78" w14:paraId="14643F13" w14:textId="77777777">
      <w:pPr>
        <w:pStyle w:val="Level1"/>
        <w:numPr>
          <w:ilvl w:val="0"/>
          <w:numId w:val="0"/>
        </w:numPr>
        <w:tabs>
          <w:tab w:val="left" w:pos="-1440"/>
        </w:tabs>
        <w:jc w:val="both"/>
        <w:rPr>
          <w:sz w:val="22"/>
        </w:rPr>
      </w:pPr>
    </w:p>
    <w:p w:rsidR="00D94F78" w:rsidRDefault="00D94F78" w14:paraId="64D46E8D" w14:textId="77777777">
      <w:pPr>
        <w:pStyle w:val="Level1"/>
        <w:numPr>
          <w:ilvl w:val="0"/>
          <w:numId w:val="0"/>
        </w:numPr>
        <w:tabs>
          <w:tab w:val="left" w:pos="-1440"/>
        </w:tabs>
        <w:ind w:left="720"/>
        <w:jc w:val="both"/>
        <w:rPr>
          <w:sz w:val="22"/>
        </w:rPr>
      </w:pPr>
      <w:r>
        <w:rPr>
          <w:sz w:val="22"/>
        </w:rPr>
        <w:t xml:space="preserve">If the </w:t>
      </w:r>
      <w:r w:rsidR="008B2795">
        <w:rPr>
          <w:sz w:val="22"/>
        </w:rPr>
        <w:t>C</w:t>
      </w:r>
      <w:r>
        <w:rPr>
          <w:sz w:val="22"/>
        </w:rPr>
        <w:t xml:space="preserve">ontract is terminated by the </w:t>
      </w:r>
      <w:r w:rsidRPr="0047689A" w:rsidR="0047689A">
        <w:rPr>
          <w:sz w:val="22"/>
          <w:u w:val="single"/>
        </w:rPr>
        <w:t xml:space="preserve">                              </w:t>
      </w:r>
      <w:r>
        <w:rPr>
          <w:sz w:val="22"/>
        </w:rPr>
        <w:t xml:space="preserve"> as provided herein, all finished or unfinished documents, information or reports prepared by the District under this Contract shall, at the option of the </w:t>
      </w:r>
      <w:r w:rsidRPr="0047689A" w:rsidR="0047689A">
        <w:rPr>
          <w:sz w:val="22"/>
          <w:u w:val="single"/>
        </w:rPr>
        <w:t xml:space="preserve">                              </w:t>
      </w:r>
      <w:r>
        <w:rPr>
          <w:sz w:val="22"/>
        </w:rPr>
        <w:t>, become its property and the District shall be entitled to receive just and equitable compensation for any work satisfactorily completed hereunder.</w:t>
      </w:r>
    </w:p>
    <w:p w:rsidR="00D94F78" w:rsidRDefault="00D94F78" w14:paraId="44A20F55" w14:textId="77777777">
      <w:pPr>
        <w:jc w:val="both"/>
        <w:rPr>
          <w:sz w:val="22"/>
        </w:rPr>
      </w:pPr>
    </w:p>
    <w:p w:rsidR="00D94F78" w:rsidRDefault="00D94F78" w14:paraId="1833103D" w14:textId="77777777">
      <w:pPr>
        <w:ind w:left="720"/>
        <w:jc w:val="both"/>
        <w:rPr>
          <w:sz w:val="22"/>
        </w:rPr>
      </w:pPr>
      <w:r>
        <w:rPr>
          <w:sz w:val="22"/>
        </w:rPr>
        <w:t xml:space="preserve">Notwithstanding the above, the District shall not be relieved of liability to the </w:t>
      </w:r>
      <w:r w:rsidRPr="0047689A" w:rsidR="0047689A">
        <w:rPr>
          <w:sz w:val="22"/>
          <w:u w:val="single"/>
        </w:rPr>
        <w:t xml:space="preserve">                              </w:t>
      </w:r>
      <w:r>
        <w:rPr>
          <w:sz w:val="22"/>
        </w:rPr>
        <w:t xml:space="preserve"> for damages sustained by the </w:t>
      </w:r>
      <w:r w:rsidRPr="0047689A" w:rsidR="0047689A">
        <w:rPr>
          <w:sz w:val="22"/>
          <w:u w:val="single"/>
        </w:rPr>
        <w:t xml:space="preserve">                              </w:t>
      </w:r>
      <w:r>
        <w:rPr>
          <w:sz w:val="22"/>
        </w:rPr>
        <w:t xml:space="preserve"> by virtue of any breach of the Contract by the District, and the </w:t>
      </w:r>
      <w:r w:rsidRPr="0047689A" w:rsidR="0047689A">
        <w:rPr>
          <w:sz w:val="22"/>
          <w:u w:val="single"/>
        </w:rPr>
        <w:t xml:space="preserve">                              </w:t>
      </w:r>
      <w:r>
        <w:rPr>
          <w:sz w:val="22"/>
        </w:rPr>
        <w:t xml:space="preserve"> may withhold any payments to the District for the purpose of set-off until such time as the exact amount of damages due the </w:t>
      </w:r>
      <w:r w:rsidRPr="0047689A" w:rsidR="0047689A">
        <w:rPr>
          <w:sz w:val="22"/>
          <w:u w:val="single"/>
        </w:rPr>
        <w:t xml:space="preserve">                              </w:t>
      </w:r>
      <w:r>
        <w:rPr>
          <w:sz w:val="22"/>
        </w:rPr>
        <w:t xml:space="preserve"> from the District is determined.</w:t>
      </w:r>
    </w:p>
    <w:p w:rsidR="00D94F78" w:rsidRDefault="00D94F78" w14:paraId="7A02BE43" w14:textId="77777777">
      <w:pPr>
        <w:jc w:val="both"/>
        <w:rPr>
          <w:sz w:val="22"/>
        </w:rPr>
      </w:pPr>
    </w:p>
    <w:p w:rsidR="00D94F78" w:rsidRDefault="00D94F78" w14:paraId="564A02D4" w14:textId="77777777">
      <w:pPr>
        <w:pStyle w:val="Level1"/>
        <w:numPr>
          <w:ilvl w:val="0"/>
          <w:numId w:val="2"/>
        </w:numPr>
        <w:tabs>
          <w:tab w:val="left" w:pos="-1440"/>
          <w:tab w:val="num" w:pos="720"/>
        </w:tabs>
        <w:jc w:val="both"/>
        <w:rPr>
          <w:sz w:val="22"/>
        </w:rPr>
      </w:pPr>
      <w:r>
        <w:rPr>
          <w:b/>
          <w:bCs/>
          <w:i/>
          <w:iCs/>
          <w:sz w:val="22"/>
          <w:u w:val="single"/>
        </w:rPr>
        <w:t xml:space="preserve">Termination for Convenience of the </w:t>
      </w:r>
      <w:r w:rsidRPr="0047689A" w:rsidR="0047689A">
        <w:rPr>
          <w:b/>
          <w:bCs/>
          <w:i/>
          <w:iCs/>
          <w:sz w:val="22"/>
          <w:u w:val="single"/>
        </w:rPr>
        <w:t xml:space="preserve">                              </w:t>
      </w:r>
      <w:r>
        <w:rPr>
          <w:b/>
          <w:bCs/>
          <w:i/>
          <w:iCs/>
          <w:sz w:val="22"/>
          <w:u w:val="single"/>
        </w:rPr>
        <w:t>.</w:t>
      </w:r>
      <w:r>
        <w:rPr>
          <w:sz w:val="22"/>
        </w:rPr>
        <w:t xml:space="preserve"> The </w:t>
      </w:r>
      <w:r w:rsidRPr="0047689A" w:rsidR="0047689A">
        <w:rPr>
          <w:sz w:val="22"/>
          <w:u w:val="single"/>
        </w:rPr>
        <w:t xml:space="preserve">                              </w:t>
      </w:r>
      <w:r>
        <w:rPr>
          <w:sz w:val="22"/>
        </w:rPr>
        <w:t xml:space="preserve"> may terminate this Contract at any time by giving at least ten (10) days notice in writing to the District.  If the Contract is terminated by the </w:t>
      </w:r>
      <w:r w:rsidRPr="0047689A" w:rsidR="0047689A">
        <w:rPr>
          <w:sz w:val="22"/>
          <w:u w:val="single"/>
        </w:rPr>
        <w:t xml:space="preserve">                              </w:t>
      </w:r>
      <w:r>
        <w:rPr>
          <w:sz w:val="22"/>
        </w:rPr>
        <w:t xml:space="preserve"> as provided herein, the District will be paid for the time provided and expenses incurred up to the termination date.  If this Contract is terminated due to the fault of the District, Paragraph 1 hereof relative to termination shall apply.</w:t>
      </w:r>
    </w:p>
    <w:p w:rsidR="00D94F78" w:rsidRDefault="00D94F78" w14:paraId="705B6DD5" w14:textId="77777777">
      <w:pPr>
        <w:jc w:val="both"/>
        <w:rPr>
          <w:sz w:val="22"/>
        </w:rPr>
      </w:pPr>
    </w:p>
    <w:p w:rsidR="00D94F78" w:rsidRDefault="00D94F78" w14:paraId="7E917704" w14:textId="77777777">
      <w:pPr>
        <w:pStyle w:val="Level1"/>
        <w:numPr>
          <w:ilvl w:val="0"/>
          <w:numId w:val="2"/>
        </w:numPr>
        <w:tabs>
          <w:tab w:val="left" w:pos="-1440"/>
          <w:tab w:val="num" w:pos="720"/>
        </w:tabs>
        <w:jc w:val="both"/>
        <w:rPr>
          <w:sz w:val="22"/>
        </w:rPr>
      </w:pPr>
      <w:r>
        <w:rPr>
          <w:b/>
          <w:bCs/>
          <w:i/>
          <w:iCs/>
          <w:sz w:val="22"/>
          <w:u w:val="single"/>
        </w:rPr>
        <w:t>Changes.</w:t>
      </w:r>
      <w:r>
        <w:rPr>
          <w:sz w:val="22"/>
        </w:rPr>
        <w:t xml:space="preserve"> The </w:t>
      </w:r>
      <w:r w:rsidRPr="0047689A" w:rsidR="0047689A">
        <w:rPr>
          <w:sz w:val="22"/>
          <w:u w:val="single"/>
        </w:rPr>
        <w:t xml:space="preserve">                              </w:t>
      </w:r>
      <w:r>
        <w:rPr>
          <w:sz w:val="22"/>
        </w:rPr>
        <w:t xml:space="preserve"> may, from time to time, request changes in the </w:t>
      </w:r>
      <w:r w:rsidR="008B2795">
        <w:rPr>
          <w:sz w:val="22"/>
        </w:rPr>
        <w:t>S</w:t>
      </w:r>
      <w:r>
        <w:rPr>
          <w:sz w:val="22"/>
        </w:rPr>
        <w:t xml:space="preserve">cope of </w:t>
      </w:r>
      <w:r w:rsidR="00E64791">
        <w:rPr>
          <w:sz w:val="22"/>
        </w:rPr>
        <w:t>S</w:t>
      </w:r>
      <w:r>
        <w:rPr>
          <w:sz w:val="22"/>
        </w:rPr>
        <w:t xml:space="preserve">ervices of the District to be performed hereunder.  Such changes, including any increase or decrease in the amount of the District’s compensation which are mutually agreed upon by and between the </w:t>
      </w:r>
      <w:r w:rsidRPr="0047689A" w:rsidR="0047689A">
        <w:rPr>
          <w:sz w:val="22"/>
          <w:u w:val="single"/>
        </w:rPr>
        <w:t xml:space="preserve">                              </w:t>
      </w:r>
      <w:r>
        <w:rPr>
          <w:sz w:val="22"/>
        </w:rPr>
        <w:t xml:space="preserve"> and the District shall be incorporated in written amendments to this Contract.</w:t>
      </w:r>
    </w:p>
    <w:p w:rsidR="00D94F78" w:rsidRDefault="00D94F78" w14:paraId="2D8FD15C" w14:textId="77777777">
      <w:pPr>
        <w:jc w:val="both"/>
        <w:rPr>
          <w:sz w:val="22"/>
        </w:rPr>
      </w:pPr>
    </w:p>
    <w:p w:rsidR="00D94F78" w:rsidRDefault="00D94F78" w14:paraId="015F8879" w14:textId="77777777">
      <w:pPr>
        <w:jc w:val="both"/>
        <w:rPr>
          <w:sz w:val="22"/>
        </w:rPr>
      </w:pPr>
      <w:r>
        <w:rPr>
          <w:sz w:val="22"/>
        </w:rPr>
        <w:t xml:space="preserve">4. </w:t>
      </w:r>
      <w:r>
        <w:rPr>
          <w:sz w:val="22"/>
        </w:rPr>
        <w:tab/>
      </w:r>
      <w:r>
        <w:rPr>
          <w:b/>
          <w:bCs/>
          <w:i/>
          <w:iCs/>
          <w:sz w:val="22"/>
          <w:u w:val="single"/>
        </w:rPr>
        <w:t>Personnel.</w:t>
      </w:r>
    </w:p>
    <w:p w:rsidR="00D94F78" w:rsidRDefault="00D94F78" w14:paraId="49033976" w14:textId="77777777">
      <w:pPr>
        <w:jc w:val="both"/>
        <w:rPr>
          <w:sz w:val="22"/>
        </w:rPr>
      </w:pPr>
    </w:p>
    <w:p w:rsidR="00D94F78" w:rsidRDefault="00D94F78" w14:paraId="1BC043DB" w14:textId="77777777">
      <w:pPr>
        <w:pStyle w:val="Level2"/>
        <w:numPr>
          <w:ilvl w:val="1"/>
          <w:numId w:val="3"/>
        </w:numPr>
        <w:tabs>
          <w:tab w:val="left" w:pos="-1440"/>
          <w:tab w:val="num" w:pos="1440"/>
        </w:tabs>
        <w:jc w:val="both"/>
        <w:rPr>
          <w:sz w:val="22"/>
        </w:rPr>
      </w:pPr>
      <w:r>
        <w:rPr>
          <w:sz w:val="22"/>
        </w:rPr>
        <w:t xml:space="preserve">The District represents that it has, or will secure at its own expense, all personnel required in performing the services under this Contract.  Such personnel shall not be employees of or have any contractual relationship with the </w:t>
      </w:r>
      <w:r w:rsidRPr="0047689A" w:rsidR="0047689A">
        <w:rPr>
          <w:sz w:val="22"/>
          <w:u w:val="single"/>
        </w:rPr>
        <w:t xml:space="preserve">                              </w:t>
      </w:r>
      <w:r>
        <w:rPr>
          <w:sz w:val="22"/>
        </w:rPr>
        <w:t>.</w:t>
      </w:r>
    </w:p>
    <w:p w:rsidR="00D94F78" w:rsidRDefault="00D94F78" w14:paraId="39F7DB49" w14:textId="77777777">
      <w:pPr>
        <w:jc w:val="both"/>
        <w:rPr>
          <w:sz w:val="22"/>
        </w:rPr>
      </w:pPr>
    </w:p>
    <w:p w:rsidR="00D94F78" w:rsidRDefault="00D94F78" w14:paraId="74A4583B" w14:textId="77777777">
      <w:pPr>
        <w:pStyle w:val="Level2"/>
        <w:numPr>
          <w:ilvl w:val="1"/>
          <w:numId w:val="3"/>
        </w:numPr>
        <w:tabs>
          <w:tab w:val="left" w:pos="-1440"/>
          <w:tab w:val="num" w:pos="1440"/>
        </w:tabs>
        <w:jc w:val="both"/>
        <w:rPr>
          <w:sz w:val="22"/>
        </w:rPr>
      </w:pPr>
      <w:r>
        <w:rPr>
          <w:sz w:val="22"/>
        </w:rPr>
        <w:t>All of the services required hereunder will be performed by the District or under its supervision, and all personnel engaged in the work shall be fully qualified and shall be authorized or permitted under State and Local law to perform such services.</w:t>
      </w:r>
    </w:p>
    <w:p w:rsidR="00D94F78" w:rsidRDefault="00D94F78" w14:paraId="5FD9D208" w14:textId="77777777">
      <w:pPr>
        <w:jc w:val="both"/>
        <w:rPr>
          <w:sz w:val="22"/>
        </w:rPr>
      </w:pPr>
    </w:p>
    <w:p w:rsidR="00D94F78" w:rsidRDefault="00D94F78" w14:paraId="425B6DD3" w14:textId="77777777">
      <w:pPr>
        <w:pStyle w:val="Level2"/>
        <w:numPr>
          <w:ilvl w:val="1"/>
          <w:numId w:val="3"/>
        </w:numPr>
        <w:tabs>
          <w:tab w:val="left" w:pos="-1440"/>
          <w:tab w:val="num" w:pos="1440"/>
        </w:tabs>
        <w:jc w:val="both"/>
        <w:rPr>
          <w:sz w:val="22"/>
        </w:rPr>
      </w:pPr>
      <w:r>
        <w:rPr>
          <w:sz w:val="22"/>
        </w:rPr>
        <w:t xml:space="preserve">None of the work or services covered by this Contract shall be subcontracted without the prior written approval of the </w:t>
      </w:r>
      <w:r w:rsidRPr="0047689A" w:rsidR="0047689A">
        <w:rPr>
          <w:sz w:val="22"/>
          <w:u w:val="single"/>
        </w:rPr>
        <w:t xml:space="preserve">                              </w:t>
      </w:r>
      <w:r>
        <w:rPr>
          <w:sz w:val="22"/>
        </w:rPr>
        <w:t>.  Any work or services subcontracted hereunder shall be specified by written contract or agreement and shall be subject to each provision of this Contract.</w:t>
      </w:r>
    </w:p>
    <w:p w:rsidR="00D94F78" w:rsidRDefault="00D94F78" w14:paraId="4891073A" w14:textId="77777777">
      <w:pPr>
        <w:tabs>
          <w:tab w:val="left" w:pos="-1440"/>
        </w:tabs>
        <w:ind w:left="720" w:hanging="720"/>
        <w:jc w:val="both"/>
        <w:rPr>
          <w:sz w:val="22"/>
        </w:rPr>
      </w:pPr>
    </w:p>
    <w:p w:rsidR="00D94F78" w:rsidRDefault="00D94F78" w14:paraId="7ECF1229" w14:textId="77777777">
      <w:pPr>
        <w:tabs>
          <w:tab w:val="left" w:pos="-1440"/>
        </w:tabs>
        <w:ind w:left="720" w:hanging="720"/>
        <w:jc w:val="both"/>
        <w:rPr>
          <w:sz w:val="22"/>
        </w:rPr>
      </w:pPr>
      <w:r>
        <w:rPr>
          <w:sz w:val="22"/>
        </w:rPr>
        <w:t xml:space="preserve">5. </w:t>
      </w:r>
      <w:r>
        <w:rPr>
          <w:sz w:val="22"/>
        </w:rPr>
        <w:tab/>
      </w:r>
      <w:r>
        <w:rPr>
          <w:b/>
          <w:bCs/>
          <w:i/>
          <w:iCs/>
          <w:sz w:val="22"/>
          <w:u w:val="single"/>
        </w:rPr>
        <w:t>Assignment of Contract.</w:t>
      </w:r>
      <w:r>
        <w:rPr>
          <w:sz w:val="22"/>
        </w:rPr>
        <w:t xml:space="preserve"> The District shall not assign any interest in this Contract and shall not transfer any interest in the same (whether by assignment or novation), without the prior written consent of the </w:t>
      </w:r>
      <w:r w:rsidRPr="0047689A" w:rsidR="0047689A">
        <w:rPr>
          <w:sz w:val="22"/>
          <w:u w:val="single"/>
        </w:rPr>
        <w:t xml:space="preserve">                              </w:t>
      </w:r>
      <w:r>
        <w:rPr>
          <w:sz w:val="22"/>
        </w:rPr>
        <w:t xml:space="preserve"> thereto: Provided, however, that claims for money by the District from the </w:t>
      </w:r>
      <w:r w:rsidRPr="0047689A" w:rsidR="0047689A">
        <w:rPr>
          <w:sz w:val="22"/>
          <w:u w:val="single"/>
        </w:rPr>
        <w:t xml:space="preserve">                              </w:t>
      </w:r>
      <w:r>
        <w:rPr>
          <w:sz w:val="22"/>
        </w:rPr>
        <w:t xml:space="preserve"> under this Contract may be assigned to a bank, trust company, or other financial institution without such approval.  Written notice of any such assignment or transfer shall be furnished promptly to the </w:t>
      </w:r>
      <w:r w:rsidRPr="0047689A" w:rsidR="0047689A">
        <w:rPr>
          <w:sz w:val="22"/>
          <w:u w:val="single"/>
        </w:rPr>
        <w:t xml:space="preserve">                              </w:t>
      </w:r>
      <w:r>
        <w:rPr>
          <w:sz w:val="22"/>
        </w:rPr>
        <w:t>.</w:t>
      </w:r>
    </w:p>
    <w:p w:rsidR="00D94F78" w:rsidRDefault="00D94F78" w14:paraId="68F8A3C8" w14:textId="77777777">
      <w:pPr>
        <w:jc w:val="both"/>
        <w:rPr>
          <w:sz w:val="22"/>
        </w:rPr>
      </w:pPr>
    </w:p>
    <w:p w:rsidR="00D94F78" w:rsidRDefault="00D94F78" w14:paraId="25B01749" w14:textId="77777777">
      <w:pPr>
        <w:tabs>
          <w:tab w:val="left" w:pos="-1440"/>
        </w:tabs>
        <w:ind w:left="720" w:hanging="720"/>
        <w:jc w:val="both"/>
        <w:rPr>
          <w:sz w:val="22"/>
        </w:rPr>
      </w:pPr>
      <w:r>
        <w:rPr>
          <w:sz w:val="22"/>
        </w:rPr>
        <w:t>6.</w:t>
      </w:r>
      <w:r>
        <w:rPr>
          <w:sz w:val="22"/>
        </w:rPr>
        <w:tab/>
      </w:r>
      <w:r>
        <w:rPr>
          <w:b/>
          <w:bCs/>
          <w:i/>
          <w:iCs/>
          <w:sz w:val="22"/>
          <w:u w:val="single"/>
        </w:rPr>
        <w:t>Reports and Information.</w:t>
      </w:r>
      <w:r>
        <w:rPr>
          <w:sz w:val="22"/>
        </w:rPr>
        <w:t xml:space="preserve"> The District, at such times and in such forms as the </w:t>
      </w:r>
      <w:r w:rsidRPr="0047689A" w:rsidR="0047689A">
        <w:rPr>
          <w:sz w:val="22"/>
          <w:u w:val="single"/>
        </w:rPr>
        <w:t xml:space="preserve">                              </w:t>
      </w:r>
      <w:r>
        <w:rPr>
          <w:sz w:val="22"/>
        </w:rPr>
        <w:t xml:space="preserve"> may require, shall furnish the </w:t>
      </w:r>
      <w:r w:rsidRPr="0047689A" w:rsidR="0047689A">
        <w:rPr>
          <w:sz w:val="22"/>
          <w:u w:val="single"/>
        </w:rPr>
        <w:t xml:space="preserve">                              </w:t>
      </w:r>
      <w:r>
        <w:rPr>
          <w:sz w:val="22"/>
        </w:rPr>
        <w:t xml:space="preserve"> such periodic reports as it may request pertaining to the work or services undertaken pursuant to this Contract, the costs and obligations incurred or to be incurred in connection therewith, and any other matters covered by this Contract.</w:t>
      </w:r>
    </w:p>
    <w:p w:rsidR="00D94F78" w:rsidRDefault="00D94F78" w14:paraId="6F7A0703" w14:textId="77777777">
      <w:pPr>
        <w:jc w:val="both"/>
        <w:rPr>
          <w:sz w:val="22"/>
        </w:rPr>
      </w:pPr>
    </w:p>
    <w:p w:rsidR="00D94F78" w:rsidRDefault="00D94F78" w14:paraId="376BE079" w14:textId="77777777">
      <w:pPr>
        <w:pStyle w:val="Level1"/>
        <w:numPr>
          <w:ilvl w:val="0"/>
          <w:numId w:val="0"/>
        </w:numPr>
        <w:tabs>
          <w:tab w:val="left" w:pos="-1440"/>
        </w:tabs>
        <w:ind w:left="720" w:hanging="720"/>
        <w:jc w:val="both"/>
        <w:rPr>
          <w:sz w:val="22"/>
        </w:rPr>
      </w:pPr>
      <w:r>
        <w:rPr>
          <w:sz w:val="22"/>
        </w:rPr>
        <w:t xml:space="preserve">7.      </w:t>
      </w:r>
      <w:r>
        <w:rPr>
          <w:sz w:val="22"/>
        </w:rPr>
        <w:tab/>
      </w:r>
      <w:r>
        <w:rPr>
          <w:b/>
          <w:bCs/>
          <w:i/>
          <w:iCs/>
          <w:sz w:val="22"/>
          <w:u w:val="single"/>
        </w:rPr>
        <w:t>Findings Confidential.</w:t>
      </w:r>
      <w:r>
        <w:rPr>
          <w:sz w:val="22"/>
        </w:rPr>
        <w:t xml:space="preserve"> All of the reports, information, data, etc., prepared or assembled by the District under this </w:t>
      </w:r>
      <w:r w:rsidR="008B2795">
        <w:rPr>
          <w:sz w:val="22"/>
        </w:rPr>
        <w:t>C</w:t>
      </w:r>
      <w:r>
        <w:rPr>
          <w:sz w:val="22"/>
        </w:rPr>
        <w:t xml:space="preserve">ontract are confidential, and the District agrees that they shall not be made available to any individual or organization without the prior written approval of the </w:t>
      </w:r>
      <w:r w:rsidRPr="0047689A" w:rsidR="0047689A">
        <w:rPr>
          <w:sz w:val="22"/>
          <w:u w:val="single"/>
        </w:rPr>
        <w:t xml:space="preserve">                              </w:t>
      </w:r>
      <w:r>
        <w:rPr>
          <w:sz w:val="22"/>
        </w:rPr>
        <w:t>.</w:t>
      </w:r>
    </w:p>
    <w:p w:rsidR="00D94F78" w:rsidRDefault="00D94F78" w14:paraId="408F4877" w14:textId="77777777">
      <w:pPr>
        <w:ind w:left="720" w:hanging="720"/>
        <w:jc w:val="both"/>
        <w:rPr>
          <w:sz w:val="22"/>
        </w:rPr>
      </w:pPr>
    </w:p>
    <w:p w:rsidR="00D94F78" w:rsidRDefault="00D94F78" w14:paraId="53DBD425" w14:textId="77777777">
      <w:pPr>
        <w:pStyle w:val="Level1"/>
        <w:numPr>
          <w:ilvl w:val="0"/>
          <w:numId w:val="0"/>
        </w:numPr>
        <w:tabs>
          <w:tab w:val="left" w:pos="-1440"/>
        </w:tabs>
        <w:ind w:left="720" w:hanging="720"/>
        <w:jc w:val="both"/>
        <w:rPr>
          <w:sz w:val="22"/>
        </w:rPr>
      </w:pPr>
      <w:r>
        <w:rPr>
          <w:sz w:val="22"/>
        </w:rPr>
        <w:t xml:space="preserve">8.      </w:t>
      </w:r>
      <w:r>
        <w:rPr>
          <w:sz w:val="22"/>
        </w:rPr>
        <w:tab/>
      </w:r>
      <w:r>
        <w:rPr>
          <w:b/>
          <w:bCs/>
          <w:i/>
          <w:iCs/>
          <w:sz w:val="22"/>
          <w:u w:val="single"/>
        </w:rPr>
        <w:t>Compliance with Local Laws.</w:t>
      </w:r>
      <w:r>
        <w:rPr>
          <w:sz w:val="22"/>
        </w:rPr>
        <w:t xml:space="preserve">  The District shall comply with applicable laws, ordinances and codes of the State of </w:t>
      </w:r>
      <w:r w:rsidR="009E66E9">
        <w:rPr>
          <w:sz w:val="22"/>
          <w:u w:val="single"/>
        </w:rPr>
        <w:tab/>
      </w:r>
      <w:r w:rsidR="009E66E9">
        <w:rPr>
          <w:sz w:val="22"/>
          <w:u w:val="single"/>
        </w:rPr>
        <w:tab/>
      </w:r>
      <w:r>
        <w:rPr>
          <w:sz w:val="22"/>
        </w:rPr>
        <w:t xml:space="preserve"> and its local governments</w:t>
      </w:r>
      <w:r w:rsidR="00B00CAD">
        <w:rPr>
          <w:sz w:val="22"/>
        </w:rPr>
        <w:t xml:space="preserve">.  </w:t>
      </w:r>
    </w:p>
    <w:p w:rsidR="00D94F78" w:rsidRDefault="00D94F78" w14:paraId="33668441" w14:textId="77777777">
      <w:pPr>
        <w:ind w:left="720" w:hanging="720"/>
        <w:jc w:val="both"/>
        <w:rPr>
          <w:sz w:val="22"/>
        </w:rPr>
      </w:pPr>
    </w:p>
    <w:p w:rsidR="00D94F78" w:rsidRDefault="00D94F78" w14:paraId="7EEC9244" w14:textId="77777777">
      <w:pPr>
        <w:pStyle w:val="Level1"/>
        <w:numPr>
          <w:ilvl w:val="0"/>
          <w:numId w:val="0"/>
        </w:numPr>
        <w:tabs>
          <w:tab w:val="left" w:pos="-1440"/>
        </w:tabs>
        <w:ind w:left="720" w:hanging="720"/>
        <w:jc w:val="both"/>
        <w:rPr>
          <w:sz w:val="22"/>
        </w:rPr>
      </w:pPr>
      <w:r>
        <w:rPr>
          <w:sz w:val="22"/>
        </w:rPr>
        <w:t xml:space="preserve">9.      </w:t>
      </w:r>
      <w:r>
        <w:rPr>
          <w:sz w:val="22"/>
        </w:rPr>
        <w:tab/>
      </w:r>
      <w:r>
        <w:rPr>
          <w:b/>
          <w:bCs/>
          <w:i/>
          <w:iCs/>
          <w:sz w:val="22"/>
          <w:u w:val="single"/>
        </w:rPr>
        <w:t xml:space="preserve">Equal Employment </w:t>
      </w:r>
      <w:smartTag w:uri="urn:schemas-microsoft-com:office:smarttags" w:element="place">
        <w:r>
          <w:rPr>
            <w:b/>
            <w:bCs/>
            <w:i/>
            <w:iCs/>
            <w:sz w:val="22"/>
            <w:u w:val="single"/>
          </w:rPr>
          <w:t>Opportunity</w:t>
        </w:r>
      </w:smartTag>
      <w:r>
        <w:rPr>
          <w:b/>
          <w:bCs/>
          <w:i/>
          <w:iCs/>
          <w:sz w:val="22"/>
          <w:u w:val="single"/>
        </w:rPr>
        <w:t>.</w:t>
      </w:r>
      <w:r>
        <w:rPr>
          <w:sz w:val="22"/>
        </w:rPr>
        <w:t xml:space="preserve"> During the performance of this Contract, the District agrees as follows:</w:t>
      </w:r>
    </w:p>
    <w:p w:rsidR="00D94F78" w:rsidRDefault="00D94F78" w14:paraId="54B4470B" w14:textId="77777777">
      <w:pPr>
        <w:pStyle w:val="Level2"/>
        <w:numPr>
          <w:ilvl w:val="1"/>
          <w:numId w:val="4"/>
        </w:numPr>
        <w:tabs>
          <w:tab w:val="left" w:pos="-1440"/>
          <w:tab w:val="num" w:pos="1440"/>
        </w:tabs>
        <w:jc w:val="both"/>
        <w:rPr>
          <w:sz w:val="22"/>
        </w:rPr>
      </w:pPr>
      <w:r>
        <w:rPr>
          <w:sz w:val="22"/>
        </w:rPr>
        <w:t xml:space="preserve">The District will not discriminate against any employee or applicant for employment because of race, </w:t>
      </w:r>
      <w:r w:rsidR="0041654A">
        <w:rPr>
          <w:sz w:val="22"/>
        </w:rPr>
        <w:t>religion</w:t>
      </w:r>
      <w:r>
        <w:rPr>
          <w:sz w:val="22"/>
        </w:rPr>
        <w:t xml:space="preserve">, sex, </w:t>
      </w:r>
      <w:r w:rsidR="0041654A">
        <w:rPr>
          <w:sz w:val="22"/>
        </w:rPr>
        <w:t xml:space="preserve">sexual orientation, gender identity, </w:t>
      </w:r>
      <w:r>
        <w:rPr>
          <w:sz w:val="22"/>
        </w:rPr>
        <w:t xml:space="preserve">color, handicap, or national origin.  The District will take affirmative action to ensure that applicants are employed, and that employees are treated during employment, without regard to their race, </w:t>
      </w:r>
      <w:r w:rsidR="0041654A">
        <w:rPr>
          <w:sz w:val="22"/>
        </w:rPr>
        <w:t>religion</w:t>
      </w:r>
      <w:r>
        <w:rPr>
          <w:sz w:val="22"/>
        </w:rPr>
        <w:t xml:space="preserve">, sex, </w:t>
      </w:r>
      <w:r w:rsidR="0041654A">
        <w:rPr>
          <w:sz w:val="22"/>
        </w:rPr>
        <w:t xml:space="preserve">sexual orientation, gender identity, </w:t>
      </w:r>
      <w:r>
        <w:rPr>
          <w:sz w:val="22"/>
        </w:rPr>
        <w:t xml:space="preserve">color, handicap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District agrees to post in conspicuous places, available to employees and applicants for employment, notices to be provided by the </w:t>
      </w:r>
      <w:r w:rsidRPr="0047689A" w:rsidR="0047689A">
        <w:rPr>
          <w:sz w:val="22"/>
          <w:u w:val="single"/>
        </w:rPr>
        <w:t xml:space="preserve">                              </w:t>
      </w:r>
      <w:r>
        <w:rPr>
          <w:sz w:val="22"/>
        </w:rPr>
        <w:t xml:space="preserve"> setting forth the provisions of this non-discrimination clause.</w:t>
      </w:r>
    </w:p>
    <w:p w:rsidR="00D94F78" w:rsidRDefault="00D94F78" w14:paraId="23165314" w14:textId="77777777">
      <w:pPr>
        <w:jc w:val="both"/>
        <w:rPr>
          <w:sz w:val="22"/>
        </w:rPr>
      </w:pPr>
    </w:p>
    <w:p w:rsidR="00D94F78" w:rsidRDefault="00D94F78" w14:paraId="2A7DF731" w14:textId="77777777">
      <w:pPr>
        <w:pStyle w:val="Level2"/>
        <w:numPr>
          <w:ilvl w:val="1"/>
          <w:numId w:val="4"/>
        </w:numPr>
        <w:tabs>
          <w:tab w:val="left" w:pos="-1440"/>
          <w:tab w:val="num" w:pos="1440"/>
        </w:tabs>
        <w:jc w:val="both"/>
        <w:rPr>
          <w:sz w:val="22"/>
        </w:rPr>
      </w:pPr>
      <w:r>
        <w:rPr>
          <w:sz w:val="22"/>
        </w:rPr>
        <w:t xml:space="preserve">The District will, in all solicitation or advertisements for employees placed by or on behalf of the District, state that all qualified applicants will receive consideration for employment without regard to race, </w:t>
      </w:r>
      <w:r w:rsidR="0041654A">
        <w:rPr>
          <w:sz w:val="22"/>
        </w:rPr>
        <w:t>religion</w:t>
      </w:r>
      <w:r>
        <w:rPr>
          <w:sz w:val="22"/>
        </w:rPr>
        <w:t xml:space="preserve">, color, sex, </w:t>
      </w:r>
      <w:r w:rsidR="0041654A">
        <w:rPr>
          <w:sz w:val="22"/>
        </w:rPr>
        <w:t xml:space="preserve">sexual orientation, gender identity, </w:t>
      </w:r>
      <w:r>
        <w:rPr>
          <w:sz w:val="22"/>
        </w:rPr>
        <w:t>handicap or national origin.</w:t>
      </w:r>
    </w:p>
    <w:p w:rsidR="00D94F78" w:rsidRDefault="00D94F78" w14:paraId="3D80CCDF" w14:textId="77777777">
      <w:pPr>
        <w:jc w:val="both"/>
        <w:rPr>
          <w:sz w:val="22"/>
        </w:rPr>
      </w:pPr>
    </w:p>
    <w:p w:rsidR="00D94F78" w:rsidRDefault="00D94F78" w14:paraId="11405816" w14:textId="77777777">
      <w:pPr>
        <w:pStyle w:val="Level2"/>
        <w:numPr>
          <w:ilvl w:val="1"/>
          <w:numId w:val="4"/>
        </w:numPr>
        <w:tabs>
          <w:tab w:val="left" w:pos="-1440"/>
          <w:tab w:val="num" w:pos="1440"/>
        </w:tabs>
        <w:jc w:val="both"/>
        <w:rPr>
          <w:sz w:val="22"/>
        </w:rPr>
      </w:pPr>
      <w:r>
        <w:rPr>
          <w:sz w:val="22"/>
        </w:rPr>
        <w:t>The District will cause the foregoing provisions to be inserted in all subcontracts for any work</w:t>
      </w:r>
      <w:r w:rsidR="00E64791">
        <w:rPr>
          <w:sz w:val="22"/>
        </w:rPr>
        <w:t xml:space="preserve"> or services</w:t>
      </w:r>
      <w:r>
        <w:rPr>
          <w:sz w:val="22"/>
        </w:rPr>
        <w:t xml:space="preserve"> covered by this Contract so that such provisions will be binding upon each subcontractor, provided that the foregoing provisions shall not apply to contracts or subcontracts for standard commercial supplies or raw materials.</w:t>
      </w:r>
    </w:p>
    <w:p w:rsidR="00D94F78" w:rsidRDefault="00D94F78" w14:paraId="6C800BFF" w14:textId="77777777">
      <w:pPr>
        <w:jc w:val="both"/>
        <w:rPr>
          <w:sz w:val="22"/>
        </w:rPr>
      </w:pPr>
    </w:p>
    <w:p w:rsidR="00D94F78" w:rsidRDefault="00D94F78" w14:paraId="075924D6" w14:textId="77777777">
      <w:pPr>
        <w:pStyle w:val="Level1"/>
        <w:numPr>
          <w:ilvl w:val="0"/>
          <w:numId w:val="5"/>
        </w:numPr>
        <w:tabs>
          <w:tab w:val="left" w:pos="-1440"/>
          <w:tab w:val="num" w:pos="1440"/>
        </w:tabs>
        <w:ind w:left="1440"/>
        <w:jc w:val="both"/>
        <w:rPr>
          <w:sz w:val="22"/>
        </w:rPr>
      </w:pPr>
      <w:r>
        <w:rPr>
          <w:sz w:val="22"/>
        </w:rPr>
        <w:t>The District will include the provisions 9.1, 9.2, and 9.3 in every subcontract or purchase order unless exempted.</w:t>
      </w:r>
    </w:p>
    <w:p w:rsidR="00D94F78" w:rsidRDefault="00D94F78" w14:paraId="01E6C823" w14:textId="77777777">
      <w:pPr>
        <w:jc w:val="both"/>
        <w:rPr>
          <w:sz w:val="22"/>
        </w:rPr>
      </w:pPr>
    </w:p>
    <w:p w:rsidR="00D94F78" w:rsidRDefault="00D94F78" w14:paraId="0D98A881" w14:textId="77777777">
      <w:pPr>
        <w:tabs>
          <w:tab w:val="left" w:pos="-1440"/>
        </w:tabs>
        <w:ind w:left="720" w:hanging="720"/>
        <w:jc w:val="both"/>
        <w:rPr>
          <w:sz w:val="22"/>
        </w:rPr>
      </w:pPr>
      <w:r>
        <w:rPr>
          <w:sz w:val="22"/>
        </w:rPr>
        <w:t xml:space="preserve">10. </w:t>
      </w:r>
      <w:r>
        <w:rPr>
          <w:sz w:val="22"/>
        </w:rPr>
        <w:tab/>
      </w:r>
      <w:r>
        <w:rPr>
          <w:b/>
          <w:bCs/>
          <w:i/>
          <w:iCs/>
          <w:sz w:val="22"/>
          <w:u w:val="single"/>
        </w:rPr>
        <w:t>Civil Rights Act of 1964.</w:t>
      </w:r>
      <w:r>
        <w:rPr>
          <w:sz w:val="22"/>
        </w:rPr>
        <w:t xml:space="preserve"> Under Title VI of the Civil Rights Act of 1964, no person shall, on the grounds of race, color, </w:t>
      </w:r>
      <w:r w:rsidR="0041654A">
        <w:rPr>
          <w:sz w:val="22"/>
        </w:rPr>
        <w:t xml:space="preserve">religion, sex, </w:t>
      </w:r>
      <w:r>
        <w:rPr>
          <w:sz w:val="22"/>
        </w:rPr>
        <w:t>or national origin, be excluded from participation in, be denied the benefits of, or be subjected to discrimination under any program or activity receiving Federal financial assistance.</w:t>
      </w:r>
    </w:p>
    <w:p w:rsidR="00D94F78" w:rsidRDefault="00D94F78" w14:paraId="348522C6" w14:textId="77777777">
      <w:pPr>
        <w:jc w:val="both"/>
        <w:rPr>
          <w:sz w:val="22"/>
        </w:rPr>
      </w:pPr>
    </w:p>
    <w:p w:rsidR="00D94F78" w:rsidP="007217C1" w:rsidRDefault="00D94F78" w14:paraId="7293E277" w14:textId="77777777">
      <w:pPr>
        <w:pStyle w:val="Level1"/>
        <w:numPr>
          <w:ilvl w:val="0"/>
          <w:numId w:val="10"/>
        </w:numPr>
        <w:tabs>
          <w:tab w:val="clear" w:pos="1035"/>
          <w:tab w:val="left" w:pos="-1440"/>
          <w:tab w:val="num" w:pos="720"/>
        </w:tabs>
        <w:ind w:left="720" w:hanging="720"/>
        <w:jc w:val="both"/>
        <w:rPr>
          <w:sz w:val="22"/>
        </w:rPr>
      </w:pPr>
      <w:r>
        <w:rPr>
          <w:b/>
          <w:bCs/>
          <w:i/>
          <w:iCs/>
          <w:sz w:val="22"/>
          <w:u w:val="single"/>
        </w:rPr>
        <w:t>Section 109 of the Housing and Community Development Act of 1974.</w:t>
      </w:r>
      <w:r>
        <w:rPr>
          <w:sz w:val="22"/>
        </w:rPr>
        <w:t xml:space="preserve"> No person in the United States shall on the ground of race, color, national origin,</w:t>
      </w:r>
      <w:r w:rsidR="0041654A">
        <w:rPr>
          <w:sz w:val="22"/>
        </w:rPr>
        <w:t xml:space="preserve"> religion,</w:t>
      </w:r>
      <w:r>
        <w:rPr>
          <w:sz w:val="22"/>
        </w:rPr>
        <w:t xml:space="preserve"> or sex be excluded from participation in, be denied the benefits of, or be subjected to discrimination under any program or activity funded in whole or in part with funds made available under this title.</w:t>
      </w:r>
    </w:p>
    <w:p w:rsidR="00D94F78" w:rsidRDefault="00D94F78" w14:paraId="2E63D595" w14:textId="77777777">
      <w:pPr>
        <w:tabs>
          <w:tab w:val="num" w:pos="720"/>
        </w:tabs>
        <w:ind w:left="720" w:hanging="720"/>
        <w:jc w:val="both"/>
        <w:rPr>
          <w:sz w:val="22"/>
        </w:rPr>
      </w:pPr>
    </w:p>
    <w:p w:rsidR="00D94F78" w:rsidP="007217C1" w:rsidRDefault="00D94F78" w14:paraId="470593C3" w14:textId="77777777">
      <w:pPr>
        <w:pStyle w:val="Level1"/>
        <w:numPr>
          <w:ilvl w:val="0"/>
          <w:numId w:val="10"/>
        </w:numPr>
        <w:tabs>
          <w:tab w:val="clear" w:pos="1035"/>
          <w:tab w:val="left" w:pos="-1440"/>
          <w:tab w:val="num" w:pos="720"/>
        </w:tabs>
        <w:ind w:left="720" w:hanging="720"/>
        <w:jc w:val="both"/>
        <w:rPr>
          <w:sz w:val="22"/>
        </w:rPr>
      </w:pPr>
      <w:r>
        <w:rPr>
          <w:b/>
          <w:bCs/>
          <w:i/>
          <w:iCs/>
          <w:sz w:val="22"/>
          <w:u w:val="single"/>
        </w:rPr>
        <w:t>Public Works and Economic Development Act of 1965, as amended</w:t>
      </w:r>
      <w:r>
        <w:rPr>
          <w:sz w:val="22"/>
          <w:u w:val="single"/>
        </w:rPr>
        <w:t>:</w:t>
      </w:r>
      <w:r>
        <w:rPr>
          <w:sz w:val="22"/>
        </w:rPr>
        <w:t xml:space="preserve"> The work to be performed under this </w:t>
      </w:r>
      <w:r w:rsidR="008B2795">
        <w:rPr>
          <w:sz w:val="22"/>
        </w:rPr>
        <w:t>C</w:t>
      </w:r>
      <w:r>
        <w:rPr>
          <w:sz w:val="22"/>
        </w:rPr>
        <w:t xml:space="preserve">ontract is on a project assisted under a program providing direct Federal financial assistance from the U. S. Department of Commerce, Economic Development Administration. For Public Works and Development Facilities under the Public Works and Economic Development Act of 1965, as amended, the </w:t>
      </w:r>
      <w:r w:rsidR="0030281F">
        <w:rPr>
          <w:sz w:val="22"/>
        </w:rPr>
        <w:t>Financial Assistance A</w:t>
      </w:r>
      <w:r>
        <w:rPr>
          <w:sz w:val="22"/>
        </w:rPr>
        <w:t xml:space="preserve">ward to the </w:t>
      </w:r>
      <w:r w:rsidRPr="0047689A" w:rsidR="0047689A">
        <w:rPr>
          <w:sz w:val="22"/>
          <w:u w:val="single"/>
        </w:rPr>
        <w:t xml:space="preserve">                              </w:t>
      </w:r>
      <w:r>
        <w:rPr>
          <w:sz w:val="22"/>
        </w:rPr>
        <w:t xml:space="preserve">, Award Number </w:t>
      </w:r>
      <w:r w:rsidR="009E66E9">
        <w:rPr>
          <w:sz w:val="22"/>
          <w:u w:val="single"/>
        </w:rPr>
        <w:tab/>
      </w:r>
      <w:r w:rsidR="009E66E9">
        <w:rPr>
          <w:sz w:val="22"/>
          <w:u w:val="single"/>
        </w:rPr>
        <w:tab/>
      </w:r>
      <w:r w:rsidR="009E66E9">
        <w:rPr>
          <w:sz w:val="22"/>
          <w:u w:val="single"/>
        </w:rPr>
        <w:tab/>
      </w:r>
      <w:r>
        <w:rPr>
          <w:sz w:val="22"/>
        </w:rPr>
        <w:t>, supports the project and effort described herein, which is incorporated into this agreement by reference. Where terms of this agreement differ, the terms of the</w:t>
      </w:r>
      <w:r w:rsidR="0030281F">
        <w:rPr>
          <w:sz w:val="22"/>
        </w:rPr>
        <w:t xml:space="preserve"> Financial Assistance</w:t>
      </w:r>
      <w:r>
        <w:rPr>
          <w:sz w:val="22"/>
        </w:rPr>
        <w:t xml:space="preserve"> </w:t>
      </w:r>
      <w:r w:rsidR="0030281F">
        <w:rPr>
          <w:sz w:val="22"/>
        </w:rPr>
        <w:t>A</w:t>
      </w:r>
      <w:r>
        <w:rPr>
          <w:sz w:val="22"/>
        </w:rPr>
        <w:t>ward shall prevail.</w:t>
      </w:r>
    </w:p>
    <w:p w:rsidR="00D94F78" w:rsidRDefault="00D94F78" w14:paraId="3C02897D" w14:textId="77777777">
      <w:pPr>
        <w:pStyle w:val="Level1"/>
        <w:numPr>
          <w:ilvl w:val="0"/>
          <w:numId w:val="0"/>
        </w:numPr>
        <w:tabs>
          <w:tab w:val="left" w:pos="-1440"/>
          <w:tab w:val="num" w:pos="720"/>
        </w:tabs>
        <w:ind w:left="720" w:hanging="720"/>
        <w:jc w:val="both"/>
        <w:rPr>
          <w:sz w:val="22"/>
        </w:rPr>
      </w:pPr>
    </w:p>
    <w:p w:rsidR="00D94F78" w:rsidP="007217C1" w:rsidRDefault="00D94F78" w14:paraId="48615E98" w14:textId="77777777">
      <w:pPr>
        <w:pStyle w:val="Level1"/>
        <w:numPr>
          <w:ilvl w:val="0"/>
          <w:numId w:val="10"/>
        </w:numPr>
        <w:tabs>
          <w:tab w:val="clear" w:pos="1035"/>
          <w:tab w:val="left" w:pos="-1440"/>
          <w:tab w:val="num" w:pos="720"/>
        </w:tabs>
        <w:ind w:left="720" w:hanging="720"/>
        <w:jc w:val="both"/>
        <w:rPr>
          <w:sz w:val="22"/>
        </w:rPr>
      </w:pPr>
      <w:r>
        <w:rPr>
          <w:b/>
          <w:bCs/>
          <w:i/>
          <w:iCs/>
          <w:sz w:val="22"/>
          <w:u w:val="single"/>
        </w:rPr>
        <w:t>Government Performance and Results Act of 1993 (GPRA) Reporting Requirements – Performance Measures.</w:t>
      </w:r>
      <w:r>
        <w:rPr>
          <w:sz w:val="22"/>
        </w:rPr>
        <w:t xml:space="preserve"> The District agrees to report to the </w:t>
      </w:r>
      <w:r w:rsidRPr="0047689A" w:rsidR="0047689A">
        <w:rPr>
          <w:sz w:val="22"/>
          <w:u w:val="single"/>
        </w:rPr>
        <w:t xml:space="preserve">                              </w:t>
      </w:r>
      <w:r>
        <w:rPr>
          <w:sz w:val="22"/>
        </w:rPr>
        <w:t xml:space="preserve"> on program performance measures and program outcomes in such form and at such intervals as may be prescribed by the EDA, Award Number </w:t>
      </w:r>
      <w:r w:rsidR="009E66E9">
        <w:rPr>
          <w:sz w:val="22"/>
          <w:u w:val="single"/>
        </w:rPr>
        <w:tab/>
      </w:r>
      <w:r w:rsidR="009E66E9">
        <w:rPr>
          <w:sz w:val="22"/>
        </w:rPr>
        <w:t xml:space="preserve">  </w:t>
      </w:r>
      <w:r w:rsidR="009E66E9">
        <w:rPr>
          <w:sz w:val="22"/>
          <w:u w:val="single"/>
        </w:rPr>
        <w:tab/>
      </w:r>
      <w:r w:rsidR="009E66E9">
        <w:rPr>
          <w:sz w:val="22"/>
          <w:u w:val="single"/>
        </w:rPr>
        <w:tab/>
      </w:r>
      <w:r>
        <w:rPr>
          <w:sz w:val="22"/>
        </w:rPr>
        <w:t xml:space="preserve">, in compliance with the Government Performance and Results Act of 1993. Performance measures and reporting requirements that apply to program activities funded by the </w:t>
      </w:r>
      <w:r w:rsidR="0030281F">
        <w:rPr>
          <w:sz w:val="22"/>
        </w:rPr>
        <w:t xml:space="preserve">Financial Assistance </w:t>
      </w:r>
      <w:r>
        <w:rPr>
          <w:sz w:val="22"/>
        </w:rPr>
        <w:t xml:space="preserve">Award to the </w:t>
      </w:r>
      <w:r w:rsidRPr="0047689A" w:rsidR="0047689A">
        <w:rPr>
          <w:sz w:val="22"/>
          <w:u w:val="single"/>
        </w:rPr>
        <w:t xml:space="preserve">                              </w:t>
      </w:r>
      <w:r>
        <w:rPr>
          <w:sz w:val="22"/>
        </w:rPr>
        <w:t xml:space="preserve"> will be provided in a separate GPRA information collection document. EDA will advise the </w:t>
      </w:r>
      <w:r w:rsidRPr="0047689A" w:rsidR="0047689A">
        <w:rPr>
          <w:sz w:val="22"/>
          <w:u w:val="single"/>
        </w:rPr>
        <w:t xml:space="preserve">                              </w:t>
      </w:r>
      <w:r>
        <w:rPr>
          <w:sz w:val="22"/>
        </w:rPr>
        <w:t xml:space="preserve"> in writing within a reasonable period prior to the time of submission of the reports and in the event that there are any modifications in the performance measures.</w:t>
      </w:r>
    </w:p>
    <w:p w:rsidR="00D94F78" w:rsidRDefault="00D94F78" w14:paraId="5A76D36B" w14:textId="77777777">
      <w:pPr>
        <w:pStyle w:val="Level1"/>
        <w:numPr>
          <w:ilvl w:val="0"/>
          <w:numId w:val="0"/>
        </w:numPr>
        <w:tabs>
          <w:tab w:val="left" w:pos="-1440"/>
          <w:tab w:val="num" w:pos="720"/>
        </w:tabs>
        <w:ind w:left="720" w:hanging="720"/>
        <w:jc w:val="both"/>
        <w:rPr>
          <w:sz w:val="22"/>
        </w:rPr>
      </w:pPr>
    </w:p>
    <w:p w:rsidR="00D94F78" w:rsidRDefault="00D94F78" w14:paraId="1B99A6C9" w14:textId="77777777">
      <w:pPr>
        <w:pStyle w:val="Level1"/>
        <w:numPr>
          <w:ilvl w:val="0"/>
          <w:numId w:val="0"/>
        </w:numPr>
        <w:tabs>
          <w:tab w:val="left" w:pos="-1440"/>
          <w:tab w:val="num" w:pos="720"/>
        </w:tabs>
        <w:ind w:left="720" w:hanging="720"/>
        <w:jc w:val="both"/>
        <w:rPr>
          <w:sz w:val="22"/>
        </w:rPr>
      </w:pPr>
      <w:r>
        <w:rPr>
          <w:sz w:val="22"/>
        </w:rPr>
        <w:t>14.</w:t>
      </w:r>
      <w:r>
        <w:rPr>
          <w:sz w:val="22"/>
        </w:rPr>
        <w:tab/>
      </w:r>
      <w:r>
        <w:rPr>
          <w:b/>
          <w:bCs/>
          <w:i/>
          <w:iCs/>
          <w:sz w:val="22"/>
          <w:u w:val="single"/>
        </w:rPr>
        <w:t>Interest of Members of the District.</w:t>
      </w:r>
      <w:r>
        <w:rPr>
          <w:sz w:val="22"/>
        </w:rPr>
        <w:t xml:space="preserve"> No member of the governing body of the District and no other officer, employee, or agent of the District who exercises any functions or responsibilities in connection with the planning and carrying out of the program, shall have any personal financial interest, direct or indirect, in this Contract and the </w:t>
      </w:r>
      <w:r w:rsidRPr="0047689A" w:rsidR="0047689A">
        <w:rPr>
          <w:sz w:val="22"/>
          <w:u w:val="single"/>
        </w:rPr>
        <w:t xml:space="preserve">                              </w:t>
      </w:r>
      <w:r>
        <w:rPr>
          <w:sz w:val="22"/>
        </w:rPr>
        <w:t xml:space="preserve"> shall take appropriate steps to assure compliance.</w:t>
      </w:r>
    </w:p>
    <w:p w:rsidR="00D94F78" w:rsidRDefault="00D94F78" w14:paraId="70A02A9C" w14:textId="77777777">
      <w:pPr>
        <w:tabs>
          <w:tab w:val="num" w:pos="720"/>
        </w:tabs>
        <w:ind w:left="720" w:hanging="720"/>
        <w:jc w:val="both"/>
        <w:rPr>
          <w:sz w:val="22"/>
        </w:rPr>
      </w:pPr>
    </w:p>
    <w:p w:rsidR="00D94F78" w:rsidRDefault="00D94F78" w14:paraId="4B8F8859" w14:textId="77777777">
      <w:pPr>
        <w:pStyle w:val="Level1"/>
        <w:numPr>
          <w:ilvl w:val="0"/>
          <w:numId w:val="0"/>
        </w:numPr>
        <w:tabs>
          <w:tab w:val="left" w:pos="720"/>
          <w:tab w:val="left" w:pos="990"/>
        </w:tabs>
        <w:ind w:left="720" w:hanging="720"/>
        <w:jc w:val="both"/>
        <w:rPr>
          <w:sz w:val="22"/>
        </w:rPr>
      </w:pPr>
      <w:r>
        <w:rPr>
          <w:sz w:val="22"/>
        </w:rPr>
        <w:t>15.</w:t>
      </w:r>
      <w:r>
        <w:rPr>
          <w:sz w:val="22"/>
        </w:rPr>
        <w:tab/>
      </w:r>
      <w:r>
        <w:rPr>
          <w:b/>
          <w:bCs/>
          <w:i/>
          <w:iCs/>
          <w:sz w:val="22"/>
          <w:u w:val="single"/>
        </w:rPr>
        <w:t>Interest of Other Local Public Officials</w:t>
      </w:r>
      <w:r>
        <w:rPr>
          <w:sz w:val="22"/>
          <w:u w:val="single"/>
        </w:rPr>
        <w:t>.</w:t>
      </w:r>
      <w:r>
        <w:rPr>
          <w:sz w:val="22"/>
        </w:rPr>
        <w:t xml:space="preserve"> No member of the governing body of the District and no other public official of the District, who exercises any functions or responsibilities in connection with the planning and carrying out of the program, shall have any personal financial interest, direct or indirect, in this Contract; and the </w:t>
      </w:r>
      <w:r w:rsidRPr="0047689A" w:rsidR="0047689A">
        <w:rPr>
          <w:sz w:val="22"/>
          <w:u w:val="single"/>
        </w:rPr>
        <w:t xml:space="preserve">                              </w:t>
      </w:r>
      <w:r>
        <w:rPr>
          <w:sz w:val="22"/>
        </w:rPr>
        <w:t xml:space="preserve"> shall take appropriate steps to assure compliance.</w:t>
      </w:r>
    </w:p>
    <w:p w:rsidR="00D94F78" w:rsidRDefault="00D94F78" w14:paraId="5C6EAAE7" w14:textId="77777777">
      <w:pPr>
        <w:tabs>
          <w:tab w:val="num" w:pos="720"/>
        </w:tabs>
        <w:ind w:left="720" w:hanging="720"/>
        <w:jc w:val="both"/>
        <w:rPr>
          <w:sz w:val="22"/>
        </w:rPr>
      </w:pPr>
    </w:p>
    <w:p w:rsidR="00D94F78" w:rsidRDefault="00D94F78" w14:paraId="1C9F4154" w14:textId="77777777">
      <w:pPr>
        <w:pStyle w:val="Level1"/>
        <w:tabs>
          <w:tab w:val="left" w:pos="-1440"/>
          <w:tab w:val="num" w:pos="720"/>
          <w:tab w:val="num" w:pos="1080"/>
        </w:tabs>
        <w:jc w:val="both"/>
        <w:rPr>
          <w:sz w:val="22"/>
        </w:rPr>
      </w:pPr>
      <w:r>
        <w:rPr>
          <w:b/>
          <w:bCs/>
          <w:i/>
          <w:iCs/>
          <w:sz w:val="22"/>
          <w:u w:val="single"/>
        </w:rPr>
        <w:t>Interest of Firm and Employees.</w:t>
      </w:r>
      <w:r>
        <w:rPr>
          <w:sz w:val="22"/>
        </w:rPr>
        <w:t xml:space="preserve"> The District covenants that it presently has no interest and shall not acquire interest, direct or indirect, in the project area, study area, site, or any parcels therein or any other interest which would conflict in any manner or degree with the performance of its services hereunder.  The District further covenants that in the performance of this Contract, no person having any such interest shall be employed.</w:t>
      </w:r>
    </w:p>
    <w:sectPr w:rsidR="00D94F78" w:rsidSect="0071527D">
      <w:headerReference w:type="default" r:id="rId7"/>
      <w:footerReference w:type="default" r:id="rId8"/>
      <w:endnotePr>
        <w:numFmt w:val="decimal"/>
      </w:endnotePr>
      <w:type w:val="continuous"/>
      <w:pgSz w:w="12240" w:h="15840"/>
      <w:pgMar w:top="990" w:right="1411" w:bottom="1440" w:left="1417" w:header="36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24EF5" w14:textId="77777777" w:rsidR="00E633B5" w:rsidRDefault="00E633B5">
      <w:r>
        <w:separator/>
      </w:r>
    </w:p>
  </w:endnote>
  <w:endnote w:type="continuationSeparator" w:id="0">
    <w:p w14:paraId="31C143F2" w14:textId="77777777" w:rsidR="00E633B5" w:rsidRDefault="00E6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7666" w14:textId="77777777" w:rsidR="0047689A" w:rsidRDefault="0047689A">
    <w:pPr>
      <w:pStyle w:val="Header"/>
      <w:tabs>
        <w:tab w:val="clear" w:pos="4320"/>
        <w:tab w:val="clear" w:pos="8640"/>
      </w:tabs>
      <w:spacing w:line="240" w:lineRule="exact"/>
    </w:pPr>
  </w:p>
  <w:p w14:paraId="426EFB59" w14:textId="77777777" w:rsidR="0047689A" w:rsidRDefault="0047689A">
    <w:pPr>
      <w:framePr w:w="9361" w:wrap="notBeside" w:vAnchor="text" w:hAnchor="text" w:x="1" w:y="1"/>
      <w:jc w:val="center"/>
      <w:rPr>
        <w:sz w:val="24"/>
      </w:rPr>
    </w:pPr>
  </w:p>
  <w:p w14:paraId="36AD6C6F" w14:textId="77777777" w:rsidR="0047689A" w:rsidRDefault="0047689A">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A8BD4" w14:textId="77777777" w:rsidR="00E633B5" w:rsidRDefault="00E633B5">
      <w:r>
        <w:separator/>
      </w:r>
    </w:p>
  </w:footnote>
  <w:footnote w:type="continuationSeparator" w:id="0">
    <w:p w14:paraId="0CB3685B" w14:textId="77777777" w:rsidR="00E633B5" w:rsidRDefault="00E6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745D" w14:textId="77777777" w:rsidR="0071527D" w:rsidRPr="00580E33" w:rsidRDefault="0071527D" w:rsidP="0071527D">
    <w:pPr>
      <w:jc w:val="right"/>
      <w:rPr>
        <w:sz w:val="18"/>
        <w:szCs w:val="18"/>
      </w:rPr>
    </w:pPr>
    <w:r w:rsidRPr="00580E33">
      <w:rPr>
        <w:sz w:val="18"/>
        <w:szCs w:val="18"/>
      </w:rPr>
      <w:t>OMB Number: 0610-0096</w:t>
    </w:r>
  </w:p>
  <w:p w14:paraId="1164EA2E" w14:textId="77777777" w:rsidR="0071527D" w:rsidRPr="00580E33" w:rsidRDefault="0071527D" w:rsidP="0071527D">
    <w:pPr>
      <w:jc w:val="right"/>
      <w:rPr>
        <w:sz w:val="18"/>
        <w:szCs w:val="18"/>
      </w:rPr>
    </w:pPr>
    <w:r w:rsidRPr="00580E33">
      <w:rPr>
        <w:sz w:val="18"/>
        <w:szCs w:val="18"/>
      </w:rPr>
      <w:t>Expiration Date: 11/30/2021</w:t>
    </w:r>
  </w:p>
  <w:p w14:paraId="6778AABE" w14:textId="77777777" w:rsidR="0071527D" w:rsidRDefault="00715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2"/>
        <w:szCs w:val="22"/>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1E"/>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1F"/>
    <w:multiLevelType w:val="multilevel"/>
    <w:tmpl w:val="00000000"/>
    <w:lvl w:ilvl="0">
      <w:start w:val="1"/>
      <w:numFmt w:val="lowerLetter"/>
      <w:lvlText w:val="%1"/>
      <w:lvlJc w:val="left"/>
    </w:lvl>
    <w:lvl w:ilvl="1">
      <w:start w:val="1"/>
      <w:numFmt w:val="lowerLetter"/>
      <w:lvlText w:val="%2."/>
      <w:lvlJc w:val="left"/>
      <w:pPr>
        <w:tabs>
          <w:tab w:val="num" w:pos="1440"/>
        </w:tabs>
        <w:ind w:left="1440" w:hanging="720"/>
      </w:p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23"/>
    <w:multiLevelType w:val="multilevel"/>
    <w:tmpl w:val="00000000"/>
    <w:lvl w:ilvl="0">
      <w:start w:val="1"/>
      <w:numFmt w:val="lowerLetter"/>
      <w:lvlText w:val="%1"/>
      <w:lvlJc w:val="left"/>
    </w:lvl>
    <w:lvl w:ilvl="1">
      <w:start w:val="1"/>
      <w:numFmt w:val="lowerLetter"/>
      <w:lvlText w:val="%2."/>
      <w:lvlJc w:val="left"/>
      <w:pPr>
        <w:tabs>
          <w:tab w:val="num" w:pos="1440"/>
        </w:tabs>
        <w:ind w:left="1440" w:hanging="720"/>
      </w:p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24"/>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29"/>
    <w:multiLevelType w:val="multilevel"/>
    <w:tmpl w:val="00000000"/>
    <w:lvl w:ilvl="0">
      <w:start w:val="1"/>
      <w:numFmt w:val="lowerLetter"/>
      <w:lvlText w:val="%1"/>
      <w:lvlJc w:val="left"/>
    </w:lvl>
    <w:lvl w:ilvl="1">
      <w:start w:val="1"/>
      <w:numFmt w:val="lowerLetter"/>
      <w:pStyle w:val="Level2"/>
      <w:lvlText w:val="%2."/>
      <w:lvlJc w:val="left"/>
      <w:pPr>
        <w:tabs>
          <w:tab w:val="num" w:pos="1440"/>
        </w:tabs>
        <w:ind w:left="1440" w:hanging="720"/>
      </w:p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2A"/>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2E95E4F"/>
    <w:multiLevelType w:val="hybridMultilevel"/>
    <w:tmpl w:val="A3D0E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E06C55"/>
    <w:multiLevelType w:val="hybridMultilevel"/>
    <w:tmpl w:val="6C7C47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8E5945"/>
    <w:multiLevelType w:val="hybridMultilevel"/>
    <w:tmpl w:val="D088B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8664B5"/>
    <w:multiLevelType w:val="hybridMultilevel"/>
    <w:tmpl w:val="7E92453E"/>
    <w:lvl w:ilvl="0" w:tplc="E954F15C">
      <w:start w:val="11"/>
      <w:numFmt w:val="decimal"/>
      <w:lvlText w:val="%1."/>
      <w:lvlJc w:val="left"/>
      <w:pPr>
        <w:tabs>
          <w:tab w:val="num" w:pos="1035"/>
        </w:tabs>
        <w:ind w:left="1035" w:hanging="6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D05FE9"/>
    <w:multiLevelType w:val="hybridMultilevel"/>
    <w:tmpl w:val="724E7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7"/>
  </w:num>
  <w:num w:numId="9">
    <w:abstractNumId w:val="11"/>
  </w:num>
  <w:num w:numId="10">
    <w:abstractNumId w:val="10"/>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6D8C"/>
    <w:rsid w:val="0008315A"/>
    <w:rsid w:val="000B7E5B"/>
    <w:rsid w:val="00114485"/>
    <w:rsid w:val="00165879"/>
    <w:rsid w:val="001B0D04"/>
    <w:rsid w:val="00206D8C"/>
    <w:rsid w:val="00226E60"/>
    <w:rsid w:val="002472AD"/>
    <w:rsid w:val="0030281F"/>
    <w:rsid w:val="00346BFC"/>
    <w:rsid w:val="003659B2"/>
    <w:rsid w:val="003D7F01"/>
    <w:rsid w:val="0041654A"/>
    <w:rsid w:val="00420A4F"/>
    <w:rsid w:val="00452EA0"/>
    <w:rsid w:val="0047689A"/>
    <w:rsid w:val="004825DE"/>
    <w:rsid w:val="004D7404"/>
    <w:rsid w:val="00516BC2"/>
    <w:rsid w:val="0052698D"/>
    <w:rsid w:val="00584F12"/>
    <w:rsid w:val="005B419C"/>
    <w:rsid w:val="005E5E45"/>
    <w:rsid w:val="00607F36"/>
    <w:rsid w:val="00642572"/>
    <w:rsid w:val="0064610D"/>
    <w:rsid w:val="0069549F"/>
    <w:rsid w:val="006F7248"/>
    <w:rsid w:val="0071527D"/>
    <w:rsid w:val="007217C1"/>
    <w:rsid w:val="007B773B"/>
    <w:rsid w:val="00810B6E"/>
    <w:rsid w:val="008B2795"/>
    <w:rsid w:val="00906B3E"/>
    <w:rsid w:val="00970591"/>
    <w:rsid w:val="009D25D6"/>
    <w:rsid w:val="009E66E9"/>
    <w:rsid w:val="00A03554"/>
    <w:rsid w:val="00A11214"/>
    <w:rsid w:val="00A47421"/>
    <w:rsid w:val="00B00CAD"/>
    <w:rsid w:val="00B50749"/>
    <w:rsid w:val="00B9750B"/>
    <w:rsid w:val="00BE1B45"/>
    <w:rsid w:val="00CA2953"/>
    <w:rsid w:val="00D226C6"/>
    <w:rsid w:val="00D94F78"/>
    <w:rsid w:val="00DA49C8"/>
    <w:rsid w:val="00E633B5"/>
    <w:rsid w:val="00E64791"/>
    <w:rsid w:val="00E657BF"/>
    <w:rsid w:val="00F2030C"/>
    <w:rsid w:val="00F83573"/>
    <w:rsid w:val="00F94271"/>
    <w:rsid w:val="00FC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5DE9DEF"/>
  <w15:chartTrackingRefBased/>
  <w15:docId w15:val="{BC092F69-512A-4662-9595-DB8A54AE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both"/>
      <w:outlineLvl w:val="0"/>
    </w:pPr>
    <w:rPr>
      <w:sz w:val="24"/>
      <w:szCs w:val="22"/>
    </w:rPr>
  </w:style>
  <w:style w:type="paragraph" w:styleId="Heading2">
    <w:name w:val="heading 2"/>
    <w:basedOn w:val="Normal"/>
    <w:next w:val="Normal"/>
    <w:qFormat/>
    <w:pPr>
      <w:keepNext/>
      <w:jc w:val="center"/>
      <w:outlineLvl w:val="1"/>
    </w:pPr>
    <w:rPr>
      <w:b/>
      <w:bCs/>
      <w:sz w:val="24"/>
      <w:szCs w:val="22"/>
    </w:rPr>
  </w:style>
  <w:style w:type="paragraph" w:styleId="Heading3">
    <w:name w:val="heading 3"/>
    <w:basedOn w:val="Normal"/>
    <w:next w:val="Normal"/>
    <w:qFormat/>
    <w:pPr>
      <w:keepNext/>
      <w:jc w:val="both"/>
      <w:outlineLvl w:val="2"/>
    </w:pPr>
    <w:rPr>
      <w:b/>
      <w:bCs/>
      <w:color w:val="FF0000"/>
      <w:sz w:val="24"/>
      <w:szCs w:val="22"/>
    </w:rPr>
  </w:style>
  <w:style w:type="paragraph" w:styleId="Heading4">
    <w:name w:val="heading 4"/>
    <w:basedOn w:val="Normal"/>
    <w:next w:val="Normal"/>
    <w:qFormat/>
    <w:pPr>
      <w:keepNext/>
      <w:tabs>
        <w:tab w:val="right" w:pos="9412"/>
      </w:tabs>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7"/>
      </w:numPr>
      <w:ind w:left="720" w:hanging="720"/>
      <w:outlineLvl w:val="0"/>
    </w:pPr>
  </w:style>
  <w:style w:type="paragraph" w:customStyle="1" w:styleId="Level2">
    <w:name w:val="Level 2"/>
    <w:basedOn w:val="Normal"/>
    <w:pPr>
      <w:numPr>
        <w:ilvl w:val="1"/>
        <w:numId w:val="6"/>
      </w:numPr>
      <w:ind w:left="1440" w:hanging="720"/>
      <w:outlineLvl w:val="1"/>
    </w:pPr>
  </w:style>
  <w:style w:type="paragraph" w:styleId="Title">
    <w:name w:val="Title"/>
    <w:basedOn w:val="Normal"/>
    <w:qFormat/>
    <w:pPr>
      <w:jc w:val="center"/>
    </w:pPr>
    <w:rPr>
      <w:b/>
      <w:bCs/>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584F12"/>
    <w:rPr>
      <w:rFonts w:ascii="Segoe UI" w:hAnsi="Segoe UI" w:cs="Segoe UI"/>
      <w:sz w:val="18"/>
      <w:szCs w:val="18"/>
    </w:rPr>
  </w:style>
  <w:style w:type="character" w:customStyle="1" w:styleId="BalloonTextChar">
    <w:name w:val="Balloon Text Char"/>
    <w:link w:val="BalloonText"/>
    <w:rsid w:val="00584F12"/>
    <w:rPr>
      <w:rFonts w:ascii="Segoe UI" w:hAnsi="Segoe UI" w:cs="Segoe UI"/>
      <w:sz w:val="18"/>
      <w:szCs w:val="18"/>
    </w:rPr>
  </w:style>
  <w:style w:type="character" w:styleId="CommentReference">
    <w:name w:val="annotation reference"/>
    <w:rsid w:val="00642572"/>
    <w:rPr>
      <w:sz w:val="16"/>
      <w:szCs w:val="16"/>
    </w:rPr>
  </w:style>
  <w:style w:type="paragraph" w:styleId="CommentText">
    <w:name w:val="annotation text"/>
    <w:basedOn w:val="Normal"/>
    <w:link w:val="CommentTextChar"/>
    <w:rsid w:val="00642572"/>
    <w:rPr>
      <w:szCs w:val="20"/>
    </w:rPr>
  </w:style>
  <w:style w:type="character" w:customStyle="1" w:styleId="CommentTextChar">
    <w:name w:val="Comment Text Char"/>
    <w:basedOn w:val="DefaultParagraphFont"/>
    <w:link w:val="CommentText"/>
    <w:rsid w:val="00642572"/>
  </w:style>
  <w:style w:type="paragraph" w:styleId="CommentSubject">
    <w:name w:val="annotation subject"/>
    <w:basedOn w:val="CommentText"/>
    <w:next w:val="CommentText"/>
    <w:link w:val="CommentSubjectChar"/>
    <w:rsid w:val="00642572"/>
    <w:rPr>
      <w:b/>
      <w:bCs/>
    </w:rPr>
  </w:style>
  <w:style w:type="character" w:customStyle="1" w:styleId="CommentSubjectChar">
    <w:name w:val="Comment Subject Char"/>
    <w:link w:val="CommentSubject"/>
    <w:rsid w:val="00642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PROJECT DEVELOPER SERVICES</vt:lpstr>
    </vt:vector>
  </TitlesOfParts>
  <Company>Grayson County College</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DEVELOPER SERVICES</dc:title>
  <dc:subject/>
  <dc:creator>Roger Powell</dc:creator>
  <cp:keywords/>
  <dc:description/>
  <cp:lastModifiedBy>Dumas, Sheleen (Federal)</cp:lastModifiedBy>
  <cp:revision>2</cp:revision>
  <cp:lastPrinted>2004-09-03T14:33:00Z</cp:lastPrinted>
  <dcterms:created xsi:type="dcterms:W3CDTF">2021-11-18T20:54:00Z</dcterms:created>
  <dcterms:modified xsi:type="dcterms:W3CDTF">2021-11-18T20:54:00Z</dcterms:modified>
</cp:coreProperties>
</file>